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6CBD2" w14:textId="74FE3627" w:rsidR="00F057B0" w:rsidRPr="00BD53D9" w:rsidRDefault="00F76FE9" w:rsidP="00105CB0">
      <w:pPr>
        <w:spacing w:line="360" w:lineRule="auto"/>
        <w:rPr>
          <w:rFonts w:ascii="Arial" w:hAnsi="Arial" w:cs="Arial"/>
          <w:b/>
          <w:sz w:val="18"/>
          <w:szCs w:val="18"/>
          <w:lang w:val="en-GB"/>
        </w:rPr>
      </w:pPr>
      <w:r w:rsidRPr="00BD53D9">
        <w:rPr>
          <w:rFonts w:ascii="Arial" w:hAnsi="Arial" w:cs="Arial"/>
          <w:b/>
          <w:sz w:val="18"/>
          <w:szCs w:val="18"/>
          <w:lang w:val="en-GB"/>
        </w:rPr>
        <w:t xml:space="preserve">E </w:t>
      </w:r>
      <w:r w:rsidR="007C49AC">
        <w:rPr>
          <w:rFonts w:ascii="Arial" w:hAnsi="Arial" w:cs="Arial"/>
          <w:b/>
          <w:sz w:val="18"/>
          <w:szCs w:val="18"/>
          <w:lang w:val="en-GB"/>
        </w:rPr>
        <w:t>for</w:t>
      </w:r>
      <w:r w:rsidRPr="00BD53D9">
        <w:rPr>
          <w:rFonts w:ascii="Arial" w:hAnsi="Arial" w:cs="Arial"/>
          <w:b/>
          <w:sz w:val="18"/>
          <w:szCs w:val="18"/>
          <w:lang w:val="en-GB"/>
        </w:rPr>
        <w:t xml:space="preserve"> L AIM PUBLIC COMPANY LIMITED AND ITS SUBSIDIARIES</w:t>
      </w:r>
    </w:p>
    <w:p w14:paraId="7D35EB10" w14:textId="77777777" w:rsidR="00F057B0" w:rsidRPr="00BD53D9" w:rsidRDefault="00F76FE9" w:rsidP="00105CB0">
      <w:pPr>
        <w:spacing w:line="360" w:lineRule="auto"/>
        <w:rPr>
          <w:rFonts w:ascii="Arial" w:hAnsi="Arial" w:cs="Arial"/>
          <w:b/>
          <w:sz w:val="18"/>
          <w:szCs w:val="18"/>
          <w:lang w:val="en-GB"/>
        </w:rPr>
      </w:pPr>
      <w:r w:rsidRPr="00BD53D9">
        <w:rPr>
          <w:rFonts w:ascii="Arial" w:hAnsi="Arial" w:cs="Arial"/>
          <w:b/>
          <w:sz w:val="18"/>
          <w:szCs w:val="18"/>
          <w:lang w:val="en-GB"/>
        </w:rPr>
        <w:t xml:space="preserve">NOTES TO </w:t>
      </w:r>
      <w:r w:rsidR="008271B5" w:rsidRPr="00BD53D9">
        <w:rPr>
          <w:rFonts w:ascii="Arial" w:hAnsi="Arial" w:cs="Arial"/>
          <w:b/>
          <w:sz w:val="18"/>
          <w:szCs w:val="18"/>
          <w:lang w:val="en-GB"/>
        </w:rPr>
        <w:t xml:space="preserve">CONSOLIDATED </w:t>
      </w:r>
      <w:r w:rsidRPr="00BD53D9">
        <w:rPr>
          <w:rFonts w:ascii="Arial" w:hAnsi="Arial" w:cs="Arial"/>
          <w:b/>
          <w:sz w:val="18"/>
          <w:szCs w:val="18"/>
          <w:lang w:val="en-GB"/>
        </w:rPr>
        <w:t>FINANCIAL STATEMENTS</w:t>
      </w:r>
    </w:p>
    <w:p w14:paraId="1887B25C" w14:textId="150D36AB" w:rsidR="00F057B0" w:rsidRPr="00BD53D9" w:rsidRDefault="00311423" w:rsidP="00105CB0">
      <w:pPr>
        <w:spacing w:line="360" w:lineRule="auto"/>
        <w:rPr>
          <w:rFonts w:ascii="Arial" w:hAnsi="Arial" w:cs="Arial"/>
          <w:bCs/>
          <w:sz w:val="18"/>
          <w:szCs w:val="18"/>
          <w:lang w:val="en-GB"/>
        </w:rPr>
      </w:pPr>
      <w:r w:rsidRPr="00BD53D9">
        <w:rPr>
          <w:rFonts w:ascii="Arial" w:hAnsi="Arial" w:cs="Arial"/>
          <w:b/>
          <w:caps/>
          <w:sz w:val="18"/>
          <w:szCs w:val="18"/>
          <w:lang w:val="en-GB"/>
        </w:rPr>
        <w:t>31 december</w:t>
      </w:r>
      <w:r w:rsidR="00C6737A" w:rsidRPr="00BD53D9">
        <w:rPr>
          <w:rFonts w:ascii="Arial" w:hAnsi="Arial" w:cs="Arial"/>
          <w:b/>
          <w:caps/>
          <w:sz w:val="18"/>
          <w:szCs w:val="18"/>
          <w:lang w:val="en-GB"/>
        </w:rPr>
        <w:t xml:space="preserve"> </w:t>
      </w:r>
      <w:r w:rsidR="00F76FE9" w:rsidRPr="00BD53D9">
        <w:rPr>
          <w:rFonts w:ascii="Arial" w:hAnsi="Arial" w:cs="Arial"/>
          <w:b/>
          <w:caps/>
          <w:sz w:val="18"/>
          <w:szCs w:val="18"/>
          <w:lang w:val="en-GB"/>
        </w:rPr>
        <w:t>201</w:t>
      </w:r>
      <w:r w:rsidR="001562F8" w:rsidRPr="00BD53D9">
        <w:rPr>
          <w:rFonts w:ascii="Arial" w:hAnsi="Arial" w:cs="Arial"/>
          <w:b/>
          <w:caps/>
          <w:sz w:val="18"/>
          <w:szCs w:val="18"/>
          <w:lang w:val="en-GB"/>
        </w:rPr>
        <w:t>7</w:t>
      </w:r>
    </w:p>
    <w:p w14:paraId="28D23C7B" w14:textId="77777777" w:rsidR="00F057B0" w:rsidRPr="00BD53D9" w:rsidRDefault="00F057B0" w:rsidP="00105CB0">
      <w:pPr>
        <w:spacing w:line="360" w:lineRule="auto"/>
        <w:jc w:val="both"/>
        <w:rPr>
          <w:rFonts w:ascii="Arial" w:hAnsi="Arial" w:cs="Arial"/>
          <w:sz w:val="18"/>
          <w:szCs w:val="18"/>
        </w:rPr>
      </w:pPr>
    </w:p>
    <w:p w14:paraId="2466F1FC" w14:textId="77777777" w:rsidR="00311423" w:rsidRPr="00BD53D9" w:rsidRDefault="00311423" w:rsidP="00105CB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952"/>
        </w:tabs>
        <w:spacing w:line="360" w:lineRule="auto"/>
        <w:ind w:left="426" w:right="-1" w:hanging="426"/>
        <w:rPr>
          <w:rFonts w:ascii="Arial" w:hAnsi="Arial" w:cs="Arial"/>
          <w:sz w:val="18"/>
          <w:szCs w:val="18"/>
          <w:u w:val="single"/>
          <w:lang w:val="en-GB"/>
        </w:rPr>
      </w:pPr>
      <w:r w:rsidRPr="00BD53D9">
        <w:rPr>
          <w:rFonts w:ascii="Arial" w:hAnsi="Arial" w:cs="Arial"/>
          <w:sz w:val="18"/>
          <w:szCs w:val="18"/>
          <w:u w:val="single"/>
          <w:lang w:val="en-GB"/>
        </w:rPr>
        <w:t xml:space="preserve">GENERAL INFORMATION </w:t>
      </w:r>
    </w:p>
    <w:p w14:paraId="1C5E05F9" w14:textId="77777777" w:rsidR="00311423" w:rsidRPr="00BD53D9" w:rsidRDefault="0031142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360" w:lineRule="auto"/>
        <w:ind w:right="-313"/>
        <w:rPr>
          <w:rFonts w:ascii="Arial" w:hAnsi="Arial" w:cs="Arial"/>
          <w:sz w:val="18"/>
          <w:szCs w:val="18"/>
        </w:rPr>
      </w:pPr>
    </w:p>
    <w:p w14:paraId="563EE4BE" w14:textId="463FC0FB" w:rsidR="00311423" w:rsidRPr="00BD53D9" w:rsidRDefault="00311423" w:rsidP="00A12D3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8"/>
          <w:szCs w:val="18"/>
        </w:rPr>
      </w:pPr>
      <w:r w:rsidRPr="00BD53D9">
        <w:rPr>
          <w:rFonts w:ascii="Arial" w:hAnsi="Arial" w:cs="Arial"/>
          <w:sz w:val="18"/>
          <w:szCs w:val="18"/>
        </w:rPr>
        <w:t>E for L Aim</w:t>
      </w:r>
      <w:r w:rsidRPr="00BD53D9">
        <w:rPr>
          <w:rFonts w:ascii="Arial" w:hAnsi="Arial" w:cs="Arial"/>
          <w:sz w:val="18"/>
          <w:szCs w:val="18"/>
          <w:cs/>
        </w:rPr>
        <w:t xml:space="preserve"> </w:t>
      </w:r>
      <w:r w:rsidRPr="00BD53D9">
        <w:rPr>
          <w:rFonts w:ascii="Arial" w:hAnsi="Arial" w:cs="Arial"/>
          <w:sz w:val="18"/>
          <w:szCs w:val="18"/>
        </w:rPr>
        <w:t xml:space="preserve">Public Company Limited </w:t>
      </w:r>
      <w:r w:rsidR="009D4BCF" w:rsidRPr="00BD53D9">
        <w:rPr>
          <w:rFonts w:ascii="Arial" w:hAnsi="Arial" w:cs="Arial"/>
          <w:sz w:val="18"/>
          <w:szCs w:val="18"/>
        </w:rPr>
        <w:t>was incorporated as a</w:t>
      </w:r>
      <w:r w:rsidR="00285902" w:rsidRPr="00BD53D9">
        <w:rPr>
          <w:rFonts w:ascii="Arial" w:hAnsi="Arial" w:cs="Arial"/>
          <w:sz w:val="18"/>
          <w:szCs w:val="18"/>
        </w:rPr>
        <w:t xml:space="preserve"> public c</w:t>
      </w:r>
      <w:r w:rsidR="00AD2F6B">
        <w:rPr>
          <w:rFonts w:ascii="Arial" w:hAnsi="Arial" w:cs="Arial"/>
          <w:sz w:val="18"/>
          <w:szCs w:val="18"/>
        </w:rPr>
        <w:t>ompany in Thailand, and is listed o</w:t>
      </w:r>
      <w:r w:rsidR="00285902" w:rsidRPr="00BD53D9">
        <w:rPr>
          <w:rFonts w:ascii="Arial" w:hAnsi="Arial" w:cs="Arial"/>
          <w:sz w:val="18"/>
          <w:szCs w:val="18"/>
        </w:rPr>
        <w:t xml:space="preserve">n the </w:t>
      </w:r>
      <w:r w:rsidR="00AD0414" w:rsidRPr="00BD53D9">
        <w:rPr>
          <w:rFonts w:ascii="Arial" w:hAnsi="Arial" w:cs="Arial"/>
          <w:sz w:val="18"/>
          <w:szCs w:val="18"/>
        </w:rPr>
        <w:t>Market for Alternative Investment</w:t>
      </w:r>
      <w:r w:rsidR="00285902" w:rsidRPr="00BD53D9">
        <w:rPr>
          <w:rFonts w:ascii="Arial" w:hAnsi="Arial" w:cs="Arial"/>
          <w:sz w:val="18"/>
          <w:szCs w:val="18"/>
        </w:rPr>
        <w:t xml:space="preserve">. The Company is </w:t>
      </w:r>
      <w:r w:rsidR="00980D84" w:rsidRPr="00BD53D9">
        <w:rPr>
          <w:rFonts w:ascii="Arial" w:hAnsi="Arial" w:cs="Arial"/>
          <w:sz w:val="18"/>
          <w:szCs w:val="18"/>
        </w:rPr>
        <w:t>a</w:t>
      </w:r>
      <w:r w:rsidR="00285902" w:rsidRPr="00BD53D9">
        <w:rPr>
          <w:rFonts w:ascii="Arial" w:hAnsi="Arial" w:cs="Arial"/>
          <w:sz w:val="18"/>
          <w:szCs w:val="18"/>
        </w:rPr>
        <w:t xml:space="preserve"> distributor of</w:t>
      </w:r>
      <w:r w:rsidR="000A78D1" w:rsidRPr="00BD53D9">
        <w:rPr>
          <w:rFonts w:ascii="Arial" w:hAnsi="Arial" w:cs="Arial"/>
          <w:sz w:val="18"/>
          <w:szCs w:val="18"/>
        </w:rPr>
        <w:t xml:space="preserve"> medical devices and </w:t>
      </w:r>
      <w:proofErr w:type="gramStart"/>
      <w:r w:rsidR="000A78D1" w:rsidRPr="00BD53D9">
        <w:rPr>
          <w:rFonts w:ascii="Arial" w:hAnsi="Arial" w:cs="Arial"/>
          <w:sz w:val="18"/>
          <w:szCs w:val="18"/>
        </w:rPr>
        <w:t>equipment</w:t>
      </w:r>
      <w:r w:rsidR="00A033C8" w:rsidRPr="00BD53D9">
        <w:rPr>
          <w:rFonts w:ascii="Arial" w:hAnsi="Arial" w:cs="Arial"/>
          <w:sz w:val="18"/>
          <w:szCs w:val="18"/>
        </w:rPr>
        <w:t>,</w:t>
      </w:r>
      <w:r w:rsidR="00980D84" w:rsidRPr="00BD53D9">
        <w:rPr>
          <w:rFonts w:ascii="Arial" w:hAnsi="Arial" w:cs="Arial"/>
          <w:sz w:val="18"/>
          <w:szCs w:val="18"/>
        </w:rPr>
        <w:t xml:space="preserve"> and</w:t>
      </w:r>
      <w:proofErr w:type="gramEnd"/>
      <w:r w:rsidR="00980D84" w:rsidRPr="00BD53D9">
        <w:rPr>
          <w:rFonts w:ascii="Arial" w:hAnsi="Arial" w:cs="Arial"/>
          <w:sz w:val="18"/>
          <w:szCs w:val="18"/>
        </w:rPr>
        <w:t xml:space="preserve"> provides</w:t>
      </w:r>
      <w:r w:rsidR="00285902" w:rsidRPr="00BD53D9">
        <w:rPr>
          <w:rFonts w:ascii="Arial" w:hAnsi="Arial" w:cs="Arial"/>
          <w:sz w:val="18"/>
          <w:szCs w:val="18"/>
        </w:rPr>
        <w:t xml:space="preserve"> advertising service</w:t>
      </w:r>
      <w:r w:rsidR="00980D84" w:rsidRPr="00BD53D9">
        <w:rPr>
          <w:rFonts w:ascii="Arial" w:hAnsi="Arial" w:cs="Arial"/>
          <w:sz w:val="18"/>
          <w:szCs w:val="18"/>
        </w:rPr>
        <w:t>s</w:t>
      </w:r>
      <w:r w:rsidR="00285902" w:rsidRPr="00BD53D9">
        <w:rPr>
          <w:rFonts w:ascii="Arial" w:hAnsi="Arial" w:cs="Arial"/>
          <w:sz w:val="18"/>
          <w:szCs w:val="18"/>
        </w:rPr>
        <w:t>.</w:t>
      </w:r>
      <w:r w:rsidR="000A78D1" w:rsidRPr="00BD53D9">
        <w:rPr>
          <w:rFonts w:ascii="Arial" w:hAnsi="Arial" w:cs="Arial"/>
          <w:sz w:val="18"/>
          <w:szCs w:val="18"/>
          <w:cs/>
        </w:rPr>
        <w:t xml:space="preserve"> </w:t>
      </w:r>
      <w:r w:rsidR="008E0B28" w:rsidRPr="00BD53D9">
        <w:rPr>
          <w:rFonts w:ascii="Arial" w:hAnsi="Arial" w:cs="Arial"/>
          <w:sz w:val="18"/>
          <w:szCs w:val="18"/>
        </w:rPr>
        <w:t xml:space="preserve">The </w:t>
      </w:r>
      <w:r w:rsidR="00AD2F6B">
        <w:rPr>
          <w:rFonts w:ascii="Arial" w:hAnsi="Arial" w:cs="Arial"/>
          <w:sz w:val="18"/>
          <w:szCs w:val="18"/>
        </w:rPr>
        <w:t>subsidiaries distribute</w:t>
      </w:r>
      <w:r w:rsidR="008E0B28" w:rsidRPr="00BD53D9">
        <w:rPr>
          <w:rFonts w:ascii="Arial" w:hAnsi="Arial" w:cs="Arial"/>
          <w:sz w:val="18"/>
          <w:szCs w:val="18"/>
        </w:rPr>
        <w:t xml:space="preserve"> medical </w:t>
      </w:r>
      <w:r w:rsidR="000A78D1" w:rsidRPr="00BD53D9">
        <w:rPr>
          <w:rFonts w:ascii="Arial" w:hAnsi="Arial" w:cs="Arial"/>
          <w:sz w:val="18"/>
          <w:szCs w:val="18"/>
        </w:rPr>
        <w:t>devices</w:t>
      </w:r>
      <w:r w:rsidR="008E0B28" w:rsidRPr="00BD53D9">
        <w:rPr>
          <w:rFonts w:ascii="Arial" w:hAnsi="Arial" w:cs="Arial"/>
          <w:sz w:val="18"/>
          <w:szCs w:val="18"/>
        </w:rPr>
        <w:t xml:space="preserve"> and </w:t>
      </w:r>
      <w:r w:rsidR="00AD2F6B">
        <w:rPr>
          <w:rFonts w:ascii="Arial" w:hAnsi="Arial" w:cs="Arial"/>
          <w:sz w:val="18"/>
          <w:szCs w:val="18"/>
        </w:rPr>
        <w:t xml:space="preserve">provide </w:t>
      </w:r>
      <w:r w:rsidR="000A78D1" w:rsidRPr="00BD53D9">
        <w:rPr>
          <w:rFonts w:ascii="Arial" w:hAnsi="Arial" w:cs="Arial"/>
          <w:sz w:val="18"/>
          <w:szCs w:val="18"/>
        </w:rPr>
        <w:t>beauty</w:t>
      </w:r>
      <w:r w:rsidR="008E0B28" w:rsidRPr="00BD53D9">
        <w:rPr>
          <w:rFonts w:ascii="Arial" w:hAnsi="Arial" w:cs="Arial"/>
          <w:sz w:val="18"/>
          <w:szCs w:val="18"/>
        </w:rPr>
        <w:t xml:space="preserve"> treatment services. </w:t>
      </w:r>
      <w:r w:rsidR="00285902" w:rsidRPr="00BD53D9">
        <w:rPr>
          <w:rFonts w:ascii="Arial" w:hAnsi="Arial" w:cs="Arial"/>
          <w:sz w:val="18"/>
          <w:szCs w:val="18"/>
        </w:rPr>
        <w:t xml:space="preserve"> The registered office address of the Company is</w:t>
      </w:r>
      <w:r w:rsidR="00AD0414" w:rsidRPr="00BD53D9">
        <w:rPr>
          <w:rFonts w:ascii="Arial" w:hAnsi="Arial" w:cs="Arial"/>
          <w:sz w:val="18"/>
          <w:szCs w:val="18"/>
        </w:rPr>
        <w:t xml:space="preserve"> located at</w:t>
      </w:r>
      <w:r w:rsidR="00285902" w:rsidRPr="00BD53D9">
        <w:rPr>
          <w:rFonts w:ascii="Arial" w:hAnsi="Arial" w:cs="Arial"/>
          <w:sz w:val="18"/>
          <w:szCs w:val="18"/>
        </w:rPr>
        <w:t xml:space="preserve"> </w:t>
      </w:r>
      <w:r w:rsidR="00980D84" w:rsidRPr="00BD53D9">
        <w:rPr>
          <w:rFonts w:ascii="Arial" w:hAnsi="Arial" w:cs="Arial"/>
          <w:sz w:val="18"/>
          <w:szCs w:val="18"/>
        </w:rPr>
        <w:t>184</w:t>
      </w:r>
      <w:r w:rsidR="00AD0414" w:rsidRPr="00BD53D9">
        <w:rPr>
          <w:rFonts w:ascii="Arial" w:hAnsi="Arial" w:cs="Arial"/>
          <w:sz w:val="18"/>
          <w:szCs w:val="18"/>
        </w:rPr>
        <w:t xml:space="preserve">, </w:t>
      </w:r>
      <w:proofErr w:type="spellStart"/>
      <w:r w:rsidR="00AD0414" w:rsidRPr="00BD53D9">
        <w:rPr>
          <w:rFonts w:ascii="Arial" w:hAnsi="Arial" w:cs="Arial"/>
          <w:sz w:val="18"/>
          <w:szCs w:val="18"/>
        </w:rPr>
        <w:t>Rajavithi</w:t>
      </w:r>
      <w:proofErr w:type="spellEnd"/>
      <w:r w:rsidR="00AD0414" w:rsidRPr="00BD53D9">
        <w:rPr>
          <w:rFonts w:ascii="Arial" w:hAnsi="Arial" w:cs="Arial"/>
          <w:sz w:val="18"/>
          <w:szCs w:val="18"/>
        </w:rPr>
        <w:t xml:space="preserve"> road,</w:t>
      </w:r>
      <w:r w:rsidR="00980D84" w:rsidRPr="00BD53D9">
        <w:rPr>
          <w:rFonts w:ascii="Arial" w:hAnsi="Arial" w:cs="Arial"/>
          <w:sz w:val="18"/>
          <w:szCs w:val="18"/>
        </w:rPr>
        <w:t xml:space="preserve"> </w:t>
      </w:r>
      <w:proofErr w:type="spellStart"/>
      <w:r w:rsidR="00980D84" w:rsidRPr="00BD53D9">
        <w:rPr>
          <w:rFonts w:ascii="Arial" w:hAnsi="Arial" w:cs="Arial"/>
          <w:sz w:val="18"/>
          <w:szCs w:val="18"/>
        </w:rPr>
        <w:t>Ban</w:t>
      </w:r>
      <w:r w:rsidR="00E277FE" w:rsidRPr="00BD53D9">
        <w:rPr>
          <w:rFonts w:ascii="Arial" w:hAnsi="Arial" w:cs="Arial"/>
          <w:sz w:val="18"/>
          <w:szCs w:val="18"/>
        </w:rPr>
        <w:t>g</w:t>
      </w:r>
      <w:r w:rsidR="00980D84" w:rsidRPr="00BD53D9">
        <w:rPr>
          <w:rFonts w:ascii="Arial" w:hAnsi="Arial" w:cs="Arial"/>
          <w:sz w:val="18"/>
          <w:szCs w:val="18"/>
        </w:rPr>
        <w:t>yee</w:t>
      </w:r>
      <w:proofErr w:type="spellEnd"/>
      <w:r w:rsidR="00980D84" w:rsidRPr="00BD53D9">
        <w:rPr>
          <w:rFonts w:ascii="Arial" w:hAnsi="Arial" w:cs="Arial"/>
          <w:sz w:val="18"/>
          <w:szCs w:val="18"/>
        </w:rPr>
        <w:t xml:space="preserve"> K</w:t>
      </w:r>
      <w:r w:rsidR="004A1F74" w:rsidRPr="00BD53D9">
        <w:rPr>
          <w:rFonts w:ascii="Arial" w:hAnsi="Arial" w:cs="Arial"/>
          <w:sz w:val="18"/>
          <w:szCs w:val="18"/>
        </w:rPr>
        <w:t xml:space="preserve">han, </w:t>
      </w:r>
      <w:proofErr w:type="spellStart"/>
      <w:r w:rsidR="00285902" w:rsidRPr="00BD53D9">
        <w:rPr>
          <w:rFonts w:ascii="Arial" w:hAnsi="Arial" w:cs="Arial"/>
          <w:sz w:val="18"/>
          <w:szCs w:val="18"/>
        </w:rPr>
        <w:t>Bangplad</w:t>
      </w:r>
      <w:proofErr w:type="spellEnd"/>
      <w:r w:rsidR="00285902" w:rsidRPr="00BD53D9">
        <w:rPr>
          <w:rFonts w:ascii="Arial" w:hAnsi="Arial" w:cs="Arial"/>
          <w:sz w:val="18"/>
          <w:szCs w:val="18"/>
        </w:rPr>
        <w:t>, Bangkok.</w:t>
      </w:r>
      <w:r w:rsidR="000A78D1" w:rsidRPr="00BD53D9">
        <w:rPr>
          <w:rFonts w:ascii="Arial" w:hAnsi="Arial" w:cs="Arial"/>
          <w:sz w:val="18"/>
          <w:szCs w:val="18"/>
        </w:rPr>
        <w:t xml:space="preserve"> </w:t>
      </w:r>
    </w:p>
    <w:p w14:paraId="577BCA3B" w14:textId="44F9E595" w:rsidR="00A12D3D" w:rsidRDefault="00A12D3D" w:rsidP="00A12D3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8"/>
          <w:szCs w:val="18"/>
        </w:rPr>
      </w:pPr>
    </w:p>
    <w:p w14:paraId="41E95800" w14:textId="4BEDD118" w:rsidR="005E3CE0" w:rsidRDefault="009D77AB" w:rsidP="009D77AB">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8"/>
          <w:szCs w:val="18"/>
        </w:rPr>
      </w:pPr>
      <w:r w:rsidRPr="009D77AB">
        <w:rPr>
          <w:rFonts w:ascii="Arial" w:hAnsi="Arial" w:cs="Arial"/>
          <w:sz w:val="18"/>
          <w:szCs w:val="18"/>
        </w:rPr>
        <w:t>During the year ended 31 December 2017, the Group and Company has incurred losses</w:t>
      </w:r>
      <w:r w:rsidR="008F05A7">
        <w:rPr>
          <w:rFonts w:ascii="Arial" w:hAnsi="Arial" w:cs="Arial"/>
          <w:sz w:val="18"/>
          <w:szCs w:val="18"/>
        </w:rPr>
        <w:t xml:space="preserve"> </w:t>
      </w:r>
      <w:r w:rsidRPr="009D77AB">
        <w:rPr>
          <w:rFonts w:ascii="Arial" w:hAnsi="Arial" w:cs="Arial"/>
          <w:sz w:val="18"/>
          <w:szCs w:val="18"/>
        </w:rPr>
        <w:t>of Baht 2,</w:t>
      </w:r>
      <w:r w:rsidR="008F05A7">
        <w:rPr>
          <w:rFonts w:ascii="Arial" w:hAnsi="Arial" w:cs="Arial"/>
          <w:sz w:val="18"/>
          <w:szCs w:val="18"/>
        </w:rPr>
        <w:t>415.47</w:t>
      </w:r>
      <w:r w:rsidRPr="009D77AB">
        <w:rPr>
          <w:rFonts w:ascii="Arial" w:hAnsi="Arial" w:cs="Arial"/>
          <w:sz w:val="18"/>
          <w:szCs w:val="18"/>
        </w:rPr>
        <w:t xml:space="preserve"> million and Baht 1,2</w:t>
      </w:r>
      <w:r w:rsidR="008F05A7">
        <w:rPr>
          <w:rFonts w:ascii="Arial" w:hAnsi="Arial" w:cs="Arial"/>
          <w:sz w:val="18"/>
          <w:szCs w:val="18"/>
        </w:rPr>
        <w:t>61.21</w:t>
      </w:r>
      <w:r w:rsidRPr="009D77AB">
        <w:rPr>
          <w:rFonts w:ascii="Arial" w:hAnsi="Arial" w:cs="Arial"/>
          <w:sz w:val="18"/>
          <w:szCs w:val="18"/>
          <w:cs/>
        </w:rPr>
        <w:t xml:space="preserve"> </w:t>
      </w:r>
      <w:r w:rsidRPr="009D77AB">
        <w:rPr>
          <w:rFonts w:ascii="Arial" w:hAnsi="Arial" w:cs="Arial"/>
          <w:sz w:val="18"/>
          <w:szCs w:val="18"/>
        </w:rPr>
        <w:t>million, respectively</w:t>
      </w:r>
      <w:r>
        <w:rPr>
          <w:rFonts w:ascii="Arial" w:hAnsi="Arial" w:cs="Arial"/>
          <w:sz w:val="18"/>
          <w:szCs w:val="18"/>
        </w:rPr>
        <w:t xml:space="preserve">. </w:t>
      </w:r>
      <w:r w:rsidRPr="009D77AB">
        <w:rPr>
          <w:rFonts w:ascii="Arial" w:hAnsi="Arial" w:cs="Arial"/>
          <w:sz w:val="18"/>
          <w:szCs w:val="18"/>
        </w:rPr>
        <w:t>It was principally due to impairment provisions arising from the investment in indirect subsidiary which is engaged in beauty treatment business totaling Baht 1,858.59 million and Baht 1,375.61 million, respectively, further details are in notes 13 and 19</w:t>
      </w:r>
      <w:r>
        <w:rPr>
          <w:rFonts w:ascii="Arial" w:hAnsi="Arial" w:cs="Arial"/>
          <w:sz w:val="18"/>
          <w:szCs w:val="18"/>
        </w:rPr>
        <w:t xml:space="preserve">. </w:t>
      </w:r>
      <w:r w:rsidRPr="009D77AB">
        <w:rPr>
          <w:rFonts w:ascii="Arial" w:hAnsi="Arial" w:cs="Arial"/>
          <w:sz w:val="18"/>
          <w:szCs w:val="18"/>
        </w:rPr>
        <w:t>The Company is in the process of restructuring the business plan of such indirect subsidiary to improve their operations and generate operating cash flows to continue the business in the future.</w:t>
      </w:r>
    </w:p>
    <w:p w14:paraId="211BB3FB" w14:textId="77777777" w:rsidR="009D77AB" w:rsidRPr="00BD53D9" w:rsidRDefault="009D77AB" w:rsidP="009D77AB">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8"/>
          <w:szCs w:val="18"/>
        </w:rPr>
      </w:pPr>
    </w:p>
    <w:p w14:paraId="14D1FC9E" w14:textId="17E38582" w:rsidR="00790B88" w:rsidRPr="00BD53D9" w:rsidRDefault="00790B88" w:rsidP="00A12D3D">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rFonts w:ascii="Arial" w:hAnsi="Arial" w:cs="Arial"/>
          <w:sz w:val="18"/>
          <w:szCs w:val="18"/>
          <w:u w:val="single"/>
          <w:lang w:val="en-GB"/>
        </w:rPr>
      </w:pPr>
      <w:r w:rsidRPr="00BD53D9">
        <w:rPr>
          <w:rFonts w:ascii="Arial" w:hAnsi="Arial" w:cs="Arial"/>
          <w:sz w:val="18"/>
          <w:szCs w:val="18"/>
          <w:u w:val="single"/>
          <w:lang w:val="en-GB"/>
        </w:rPr>
        <w:t>BASIS OF FINANCIAL STATEMENTS PREPARATION</w:t>
      </w:r>
      <w:r w:rsidR="00A84669" w:rsidRPr="00BD53D9">
        <w:rPr>
          <w:rFonts w:ascii="Arial" w:hAnsi="Arial" w:cs="Arial"/>
          <w:sz w:val="18"/>
          <w:szCs w:val="18"/>
          <w:u w:val="single"/>
          <w:lang w:val="en-GB"/>
        </w:rPr>
        <w:t xml:space="preserve"> AND PRINCIPLES OF CONSOLIDATION</w:t>
      </w:r>
    </w:p>
    <w:p w14:paraId="56D506A6" w14:textId="77777777" w:rsidR="00790B88" w:rsidRPr="00BD53D9" w:rsidRDefault="00790B88" w:rsidP="00790B88">
      <w:pPr>
        <w:tabs>
          <w:tab w:val="num" w:pos="786"/>
        </w:tabs>
        <w:spacing w:line="360" w:lineRule="auto"/>
        <w:ind w:left="426" w:right="-1"/>
        <w:rPr>
          <w:rFonts w:ascii="Arial" w:hAnsi="Arial" w:cs="Arial"/>
          <w:sz w:val="18"/>
          <w:szCs w:val="18"/>
          <w:lang w:val="en-GB"/>
        </w:rPr>
      </w:pPr>
    </w:p>
    <w:p w14:paraId="456CF28F" w14:textId="7A2123BB" w:rsidR="00790B88" w:rsidRPr="00BD53D9" w:rsidRDefault="00790B88" w:rsidP="005F386D">
      <w:pPr>
        <w:pStyle w:val="BodyText"/>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55" w:hanging="396"/>
        <w:jc w:val="both"/>
        <w:rPr>
          <w:rFonts w:ascii="Arial" w:hAnsi="Arial" w:cs="Arial"/>
          <w:sz w:val="18"/>
          <w:szCs w:val="18"/>
        </w:rPr>
      </w:pPr>
      <w:r w:rsidRPr="00BD53D9">
        <w:rPr>
          <w:rFonts w:ascii="Arial" w:hAnsi="Arial" w:cs="Arial"/>
          <w:sz w:val="18"/>
          <w:szCs w:val="18"/>
        </w:rPr>
        <w:t>Statement of compliance</w:t>
      </w:r>
    </w:p>
    <w:p w14:paraId="7FA23322" w14:textId="77777777" w:rsidR="00790B88" w:rsidRPr="00BD53D9" w:rsidRDefault="00790B88" w:rsidP="00790B88">
      <w:pPr>
        <w:spacing w:line="360" w:lineRule="auto"/>
        <w:ind w:left="360"/>
        <w:jc w:val="thaiDistribute"/>
        <w:rPr>
          <w:rFonts w:ascii="Arial" w:hAnsi="Arial" w:cs="Arial"/>
          <w:sz w:val="18"/>
          <w:szCs w:val="18"/>
          <w:lang w:val="en-GB"/>
        </w:rPr>
      </w:pPr>
    </w:p>
    <w:p w14:paraId="2D760395" w14:textId="77777777" w:rsidR="00A84669" w:rsidRPr="00BD53D9" w:rsidRDefault="00A84669" w:rsidP="00A12D3D">
      <w:pPr>
        <w:tabs>
          <w:tab w:val="clear" w:pos="907"/>
          <w:tab w:val="left" w:pos="0"/>
        </w:tabs>
        <w:spacing w:line="360" w:lineRule="auto"/>
        <w:ind w:left="851"/>
        <w:jc w:val="both"/>
        <w:rPr>
          <w:rFonts w:ascii="Arial" w:hAnsi="Arial" w:cs="Arial"/>
          <w:sz w:val="18"/>
          <w:szCs w:val="18"/>
        </w:rPr>
      </w:pPr>
      <w:r w:rsidRPr="00BD53D9">
        <w:rPr>
          <w:rFonts w:ascii="Arial" w:hAnsi="Arial" w:cs="Arial"/>
          <w:sz w:val="18"/>
          <w:szCs w:val="18"/>
        </w:rPr>
        <w:t>The accompanying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 financial statements to other languages must be in compliance with the official report in Thai.</w:t>
      </w:r>
    </w:p>
    <w:p w14:paraId="237443FF" w14:textId="77777777" w:rsidR="00A84669" w:rsidRPr="00BD53D9" w:rsidRDefault="00A84669" w:rsidP="00A84669">
      <w:pPr>
        <w:tabs>
          <w:tab w:val="left" w:pos="0"/>
        </w:tabs>
        <w:spacing w:line="360" w:lineRule="auto"/>
        <w:ind w:left="851"/>
        <w:jc w:val="both"/>
        <w:rPr>
          <w:rFonts w:ascii="Arial" w:hAnsi="Arial" w:cs="Arial"/>
          <w:sz w:val="18"/>
          <w:szCs w:val="18"/>
        </w:rPr>
      </w:pPr>
    </w:p>
    <w:p w14:paraId="3E615172" w14:textId="77777777" w:rsidR="00A84669" w:rsidRPr="00BD53D9" w:rsidRDefault="00A84669" w:rsidP="00A84669">
      <w:pPr>
        <w:tabs>
          <w:tab w:val="left" w:pos="0"/>
        </w:tabs>
        <w:spacing w:line="360" w:lineRule="auto"/>
        <w:ind w:left="851"/>
        <w:jc w:val="both"/>
        <w:rPr>
          <w:rFonts w:ascii="Arial" w:hAnsi="Arial" w:cs="Arial"/>
          <w:sz w:val="18"/>
          <w:szCs w:val="18"/>
        </w:rPr>
      </w:pPr>
      <w:r w:rsidRPr="00BD53D9">
        <w:rPr>
          <w:rFonts w:ascii="Arial" w:hAnsi="Arial" w:cs="Arial"/>
          <w:sz w:val="18"/>
          <w:szCs w:val="18"/>
        </w:rPr>
        <w:t>The Federation of Accounting Professions has issued new and revised Thai Financial Reporting Standards, interpretations and guidance effective for annual accounting periods beginning on or after 1 January 2017. The changes were to align with the corresponding International Financial Reporting Standards, with most of the changes relating to the revision of wording and terminology, the provision of interpretations and accounting guidance to the users of the standards. The initial application of these new and revised Thai Financial Reporting Standards has no material effect on the financial statements.</w:t>
      </w:r>
    </w:p>
    <w:p w14:paraId="367E6B04" w14:textId="77777777" w:rsidR="00A84669" w:rsidRPr="00BD53D9" w:rsidRDefault="00A84669" w:rsidP="00A84669">
      <w:pPr>
        <w:tabs>
          <w:tab w:val="left" w:pos="0"/>
        </w:tabs>
        <w:spacing w:line="360" w:lineRule="auto"/>
        <w:ind w:left="851"/>
        <w:jc w:val="both"/>
        <w:rPr>
          <w:rFonts w:ascii="Arial" w:hAnsi="Arial" w:cs="Arial"/>
          <w:sz w:val="18"/>
          <w:szCs w:val="18"/>
        </w:rPr>
      </w:pPr>
    </w:p>
    <w:p w14:paraId="2ADC41CF" w14:textId="54F712BB" w:rsidR="00A84669" w:rsidRPr="00270E1F" w:rsidRDefault="00A84669" w:rsidP="00A84669">
      <w:pPr>
        <w:tabs>
          <w:tab w:val="left" w:pos="0"/>
        </w:tabs>
        <w:spacing w:line="360" w:lineRule="auto"/>
        <w:ind w:left="851"/>
        <w:jc w:val="both"/>
        <w:rPr>
          <w:rFonts w:ascii="Arial" w:hAnsi="Arial" w:cs="Arial"/>
          <w:sz w:val="18"/>
          <w:szCs w:val="18"/>
        </w:rPr>
      </w:pPr>
      <w:r w:rsidRPr="00270E1F">
        <w:rPr>
          <w:rFonts w:ascii="Arial" w:hAnsi="Arial" w:cs="Arial"/>
          <w:sz w:val="18"/>
          <w:szCs w:val="18"/>
        </w:rPr>
        <w:t xml:space="preserve">In addition, the Federation of Accounting Professions has issued new and revised </w:t>
      </w:r>
      <w:r w:rsidRPr="00BD53D9">
        <w:rPr>
          <w:rFonts w:ascii="Arial" w:hAnsi="Arial" w:cs="Arial"/>
          <w:sz w:val="18"/>
          <w:szCs w:val="18"/>
        </w:rPr>
        <w:t>Thai Financial Reporting Standards</w:t>
      </w:r>
      <w:r w:rsidRPr="00270E1F">
        <w:rPr>
          <w:rFonts w:ascii="Arial" w:hAnsi="Arial" w:cs="Arial"/>
          <w:sz w:val="18"/>
          <w:szCs w:val="18"/>
        </w:rPr>
        <w:t>, interpretations and guidance, which will be effe</w:t>
      </w:r>
      <w:r w:rsidR="00AD2F6B" w:rsidRPr="00270E1F">
        <w:rPr>
          <w:rFonts w:ascii="Arial" w:hAnsi="Arial" w:cs="Arial"/>
          <w:sz w:val="18"/>
          <w:szCs w:val="18"/>
        </w:rPr>
        <w:t>ctive on or after 1 January 2018</w:t>
      </w:r>
      <w:r w:rsidRPr="00270E1F">
        <w:rPr>
          <w:rFonts w:ascii="Arial" w:hAnsi="Arial" w:cs="Arial"/>
          <w:sz w:val="18"/>
          <w:szCs w:val="18"/>
        </w:rPr>
        <w:t xml:space="preserve">. The changes were to align with the corresponding International Financial Reporting Standards with most. of the changes relating to the revision of wording and terminology, and the provision of interpretations and accounting guidance to users of the standards.  The Company does not plan to adopt these </w:t>
      </w:r>
      <w:r w:rsidRPr="00BD53D9">
        <w:rPr>
          <w:rFonts w:ascii="Arial" w:hAnsi="Arial" w:cs="Arial"/>
          <w:sz w:val="18"/>
          <w:szCs w:val="18"/>
        </w:rPr>
        <w:t xml:space="preserve">Thai Financial Reporting Standards </w:t>
      </w:r>
      <w:r w:rsidRPr="00270E1F">
        <w:rPr>
          <w:rFonts w:ascii="Arial" w:hAnsi="Arial" w:cs="Arial"/>
          <w:sz w:val="18"/>
          <w:szCs w:val="18"/>
        </w:rPr>
        <w:t xml:space="preserve">early. The Company has made a preliminary assessment of the potential initial impact on the financial statements of these new and revised </w:t>
      </w:r>
      <w:r w:rsidRPr="00BD53D9">
        <w:rPr>
          <w:rFonts w:ascii="Arial" w:hAnsi="Arial" w:cs="Arial"/>
          <w:sz w:val="18"/>
          <w:szCs w:val="18"/>
        </w:rPr>
        <w:t>Thai Financial Reporting Standards</w:t>
      </w:r>
      <w:r w:rsidRPr="00270E1F">
        <w:rPr>
          <w:rFonts w:ascii="Arial" w:hAnsi="Arial" w:cs="Arial"/>
          <w:sz w:val="18"/>
          <w:szCs w:val="18"/>
        </w:rPr>
        <w:t xml:space="preserve"> and expects that there will be no material impact on the financial statements in the period of initial application.  </w:t>
      </w:r>
    </w:p>
    <w:p w14:paraId="1738C9AB" w14:textId="482AFF01" w:rsidR="00F057B0" w:rsidRPr="00BD53D9" w:rsidRDefault="00BD53D9" w:rsidP="00BD53D9">
      <w:pPr>
        <w:pStyle w:val="ListParagraph"/>
        <w:numPr>
          <w:ilvl w:val="1"/>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3"/>
        </w:tabs>
        <w:spacing w:line="360" w:lineRule="auto"/>
        <w:ind w:left="873" w:hanging="423"/>
        <w:jc w:val="thaiDistribute"/>
        <w:rPr>
          <w:rFonts w:cs="Arial"/>
          <w:szCs w:val="18"/>
          <w:lang w:val="en-GB"/>
        </w:rPr>
      </w:pPr>
      <w:r>
        <w:rPr>
          <w:rFonts w:cstheme="minorBidi" w:hint="cs"/>
          <w:sz w:val="19"/>
          <w:szCs w:val="19"/>
          <w:cs/>
          <w:lang w:val="en-GB"/>
        </w:rPr>
        <w:lastRenderedPageBreak/>
        <w:t xml:space="preserve"> </w:t>
      </w:r>
      <w:r w:rsidR="00F76FE9" w:rsidRPr="00BD53D9">
        <w:rPr>
          <w:rFonts w:cs="Arial"/>
          <w:szCs w:val="18"/>
          <w:lang w:val="en-GB"/>
        </w:rPr>
        <w:t>Basis of consolidation</w:t>
      </w:r>
    </w:p>
    <w:p w14:paraId="789D56DF" w14:textId="77777777" w:rsidR="00F057B0" w:rsidRPr="00BD53D9" w:rsidRDefault="00F057B0" w:rsidP="00105CB0">
      <w:pPr>
        <w:tabs>
          <w:tab w:val="clear" w:pos="454"/>
        </w:tabs>
        <w:spacing w:line="360" w:lineRule="auto"/>
        <w:ind w:left="907"/>
        <w:jc w:val="both"/>
        <w:rPr>
          <w:rFonts w:ascii="Arial" w:hAnsi="Arial" w:cs="Arial"/>
          <w:sz w:val="18"/>
          <w:szCs w:val="18"/>
          <w:u w:val="single"/>
        </w:rPr>
      </w:pPr>
    </w:p>
    <w:p w14:paraId="471A9A3A" w14:textId="31F09D19" w:rsidR="001E2063" w:rsidRPr="00BD53D9" w:rsidRDefault="00F76FE9" w:rsidP="00BD53D9">
      <w:pPr>
        <w:tabs>
          <w:tab w:val="clear" w:pos="680"/>
          <w:tab w:val="clear" w:pos="907"/>
        </w:tabs>
        <w:spacing w:line="360" w:lineRule="auto"/>
        <w:ind w:left="945" w:hanging="18"/>
        <w:jc w:val="thaiDistribute"/>
        <w:rPr>
          <w:rFonts w:ascii="Arial" w:hAnsi="Arial" w:cs="Arial"/>
          <w:sz w:val="18"/>
          <w:szCs w:val="18"/>
        </w:rPr>
      </w:pPr>
      <w:r w:rsidRPr="00BD53D9">
        <w:rPr>
          <w:rFonts w:ascii="Arial" w:hAnsi="Arial" w:cs="Arial"/>
          <w:sz w:val="18"/>
          <w:szCs w:val="18"/>
        </w:rPr>
        <w:t xml:space="preserve">The consolidated financial statements include the financial statements of </w:t>
      </w:r>
      <w:r w:rsidRPr="00BD53D9">
        <w:rPr>
          <w:rFonts w:ascii="Arial" w:hAnsi="Arial" w:cs="Arial"/>
          <w:sz w:val="18"/>
          <w:szCs w:val="18"/>
          <w:lang w:val="en-GB"/>
        </w:rPr>
        <w:t>E for L Aim</w:t>
      </w:r>
      <w:r w:rsidRPr="00BD53D9">
        <w:rPr>
          <w:rFonts w:ascii="Arial" w:hAnsi="Arial" w:cs="Arial"/>
          <w:sz w:val="18"/>
          <w:szCs w:val="18"/>
        </w:rPr>
        <w:t xml:space="preserve"> </w:t>
      </w:r>
      <w:r w:rsidRPr="00BD53D9">
        <w:rPr>
          <w:rFonts w:ascii="Arial" w:hAnsi="Arial" w:cs="Arial"/>
          <w:bCs/>
          <w:sz w:val="18"/>
          <w:szCs w:val="18"/>
        </w:rPr>
        <w:t xml:space="preserve">Public Company Limited </w:t>
      </w:r>
      <w:r w:rsidRPr="00BD53D9">
        <w:rPr>
          <w:rFonts w:ascii="Arial" w:hAnsi="Arial" w:cs="Arial"/>
          <w:sz w:val="18"/>
          <w:szCs w:val="18"/>
        </w:rPr>
        <w:t xml:space="preserve">and its subsidiaries which the Company can exercise control </w:t>
      </w:r>
      <w:r w:rsidR="001060BB" w:rsidRPr="00BD53D9">
        <w:rPr>
          <w:rFonts w:ascii="Arial" w:hAnsi="Arial" w:cs="Arial"/>
          <w:sz w:val="18"/>
          <w:szCs w:val="18"/>
        </w:rPr>
        <w:t>over or holds</w:t>
      </w:r>
      <w:r w:rsidRPr="00BD53D9">
        <w:rPr>
          <w:rFonts w:ascii="Arial" w:hAnsi="Arial" w:cs="Arial"/>
          <w:sz w:val="18"/>
          <w:szCs w:val="18"/>
        </w:rPr>
        <w:t xml:space="preserve"> shares with votin</w:t>
      </w:r>
      <w:r w:rsidR="00210381">
        <w:rPr>
          <w:rFonts w:ascii="Arial" w:hAnsi="Arial" w:cs="Arial"/>
          <w:sz w:val="18"/>
          <w:szCs w:val="18"/>
        </w:rPr>
        <w:t>g right more than 50% as follow</w:t>
      </w:r>
      <w:r w:rsidRPr="00BD53D9">
        <w:rPr>
          <w:rFonts w:ascii="Arial" w:hAnsi="Arial" w:cs="Arial"/>
          <w:sz w:val="18"/>
          <w:szCs w:val="18"/>
        </w:rPr>
        <w:t>:</w:t>
      </w:r>
    </w:p>
    <w:p w14:paraId="629B8E97" w14:textId="77777777" w:rsidR="003C375B" w:rsidRPr="00AB0FDE" w:rsidRDefault="003C375B" w:rsidP="00105CB0">
      <w:pPr>
        <w:tabs>
          <w:tab w:val="clear" w:pos="680"/>
          <w:tab w:val="clear" w:pos="907"/>
        </w:tabs>
        <w:spacing w:line="360" w:lineRule="auto"/>
        <w:ind w:left="900"/>
        <w:jc w:val="thaiDistribute"/>
        <w:rPr>
          <w:rFonts w:ascii="Arial" w:hAnsi="Arial" w:cs="Arial"/>
          <w:sz w:val="12"/>
          <w:szCs w:val="12"/>
        </w:rPr>
      </w:pPr>
    </w:p>
    <w:tbl>
      <w:tblPr>
        <w:tblW w:w="8550" w:type="dxa"/>
        <w:tblInd w:w="990" w:type="dxa"/>
        <w:tblLayout w:type="fixed"/>
        <w:tblCellMar>
          <w:left w:w="0" w:type="dxa"/>
          <w:right w:w="0" w:type="dxa"/>
        </w:tblCellMar>
        <w:tblLook w:val="01E0" w:firstRow="1" w:lastRow="1" w:firstColumn="1" w:lastColumn="1" w:noHBand="0" w:noVBand="0"/>
      </w:tblPr>
      <w:tblGrid>
        <w:gridCol w:w="2070"/>
        <w:gridCol w:w="90"/>
        <w:gridCol w:w="1170"/>
        <w:gridCol w:w="90"/>
        <w:gridCol w:w="900"/>
        <w:gridCol w:w="90"/>
        <w:gridCol w:w="900"/>
        <w:gridCol w:w="90"/>
        <w:gridCol w:w="3150"/>
      </w:tblGrid>
      <w:tr w:rsidR="00C21A79" w:rsidRPr="00AB0FDE" w14:paraId="3CDDC33F" w14:textId="77777777" w:rsidTr="00BD53D9">
        <w:tc>
          <w:tcPr>
            <w:tcW w:w="2070" w:type="dxa"/>
          </w:tcPr>
          <w:p w14:paraId="04BA29CD" w14:textId="77777777" w:rsidR="00C21A79" w:rsidRPr="00AB0FDE" w:rsidRDefault="00C21A79" w:rsidP="00105CB0">
            <w:pPr>
              <w:spacing w:line="360" w:lineRule="auto"/>
              <w:ind w:left="180" w:hanging="180"/>
              <w:jc w:val="center"/>
              <w:rPr>
                <w:rFonts w:ascii="Arial" w:hAnsi="Arial" w:cs="Arial"/>
                <w:sz w:val="16"/>
                <w:szCs w:val="16"/>
              </w:rPr>
            </w:pPr>
          </w:p>
        </w:tc>
        <w:tc>
          <w:tcPr>
            <w:tcW w:w="90" w:type="dxa"/>
          </w:tcPr>
          <w:p w14:paraId="74E24302" w14:textId="77777777" w:rsidR="00C21A79" w:rsidRPr="00AB0FDE" w:rsidRDefault="00C21A79" w:rsidP="00105CB0">
            <w:pPr>
              <w:tabs>
                <w:tab w:val="clear" w:pos="227"/>
                <w:tab w:val="left" w:pos="0"/>
              </w:tabs>
              <w:spacing w:line="360" w:lineRule="auto"/>
              <w:ind w:left="-460"/>
              <w:jc w:val="center"/>
              <w:rPr>
                <w:rFonts w:ascii="Arial" w:hAnsi="Arial" w:cs="Arial"/>
                <w:sz w:val="16"/>
                <w:szCs w:val="16"/>
              </w:rPr>
            </w:pPr>
          </w:p>
        </w:tc>
        <w:tc>
          <w:tcPr>
            <w:tcW w:w="1170" w:type="dxa"/>
            <w:vAlign w:val="bottom"/>
          </w:tcPr>
          <w:p w14:paraId="2731A401" w14:textId="77777777" w:rsidR="00C21A79" w:rsidRPr="00AB0FDE" w:rsidRDefault="00F7001B" w:rsidP="00A12D3D">
            <w:pPr>
              <w:tabs>
                <w:tab w:val="clear" w:pos="227"/>
                <w:tab w:val="left" w:pos="0"/>
              </w:tabs>
              <w:spacing w:line="360" w:lineRule="auto"/>
              <w:jc w:val="center"/>
              <w:rPr>
                <w:rFonts w:ascii="Arial" w:hAnsi="Arial" w:cs="Arial"/>
                <w:sz w:val="16"/>
                <w:szCs w:val="16"/>
              </w:rPr>
            </w:pPr>
            <w:r w:rsidRPr="00AB0FDE">
              <w:rPr>
                <w:rFonts w:ascii="Arial" w:hAnsi="Arial" w:cs="Arial"/>
                <w:sz w:val="16"/>
                <w:szCs w:val="16"/>
              </w:rPr>
              <w:t>Country of</w:t>
            </w:r>
          </w:p>
        </w:tc>
        <w:tc>
          <w:tcPr>
            <w:tcW w:w="90" w:type="dxa"/>
          </w:tcPr>
          <w:p w14:paraId="366D9301" w14:textId="77777777" w:rsidR="00C21A79" w:rsidRPr="00AB0FDE" w:rsidRDefault="00C21A79" w:rsidP="00105CB0">
            <w:pPr>
              <w:spacing w:line="360" w:lineRule="auto"/>
              <w:ind w:left="180" w:hanging="180"/>
              <w:jc w:val="center"/>
              <w:rPr>
                <w:rFonts w:ascii="Arial" w:hAnsi="Arial" w:cs="Arial"/>
                <w:sz w:val="16"/>
                <w:szCs w:val="16"/>
              </w:rPr>
            </w:pPr>
          </w:p>
        </w:tc>
        <w:tc>
          <w:tcPr>
            <w:tcW w:w="1890" w:type="dxa"/>
            <w:gridSpan w:val="3"/>
            <w:tcBorders>
              <w:bottom w:val="single" w:sz="4" w:space="0" w:color="auto"/>
            </w:tcBorders>
          </w:tcPr>
          <w:p w14:paraId="24AD62A2" w14:textId="77777777" w:rsidR="00C21A79" w:rsidRPr="00AB0FDE" w:rsidRDefault="00C21A79" w:rsidP="00E937DF">
            <w:pPr>
              <w:tabs>
                <w:tab w:val="clear" w:pos="227"/>
                <w:tab w:val="left" w:pos="0"/>
              </w:tabs>
              <w:spacing w:line="360" w:lineRule="auto"/>
              <w:jc w:val="center"/>
              <w:rPr>
                <w:rFonts w:ascii="Arial" w:hAnsi="Arial" w:cs="Arial"/>
                <w:sz w:val="16"/>
                <w:szCs w:val="16"/>
              </w:rPr>
            </w:pPr>
            <w:r w:rsidRPr="00AB0FDE">
              <w:rPr>
                <w:rFonts w:ascii="Arial" w:hAnsi="Arial" w:cs="Arial"/>
                <w:sz w:val="16"/>
                <w:szCs w:val="16"/>
              </w:rPr>
              <w:t>Percentage of shareholding</w:t>
            </w:r>
          </w:p>
        </w:tc>
        <w:tc>
          <w:tcPr>
            <w:tcW w:w="90" w:type="dxa"/>
          </w:tcPr>
          <w:p w14:paraId="2AADAF74" w14:textId="77777777" w:rsidR="00C21A79" w:rsidRPr="00AB0FDE" w:rsidRDefault="00C21A79" w:rsidP="00105CB0">
            <w:pPr>
              <w:spacing w:line="360" w:lineRule="auto"/>
              <w:ind w:left="180" w:hanging="180"/>
              <w:jc w:val="center"/>
              <w:rPr>
                <w:rFonts w:ascii="Arial" w:hAnsi="Arial" w:cs="Arial"/>
                <w:sz w:val="16"/>
                <w:szCs w:val="16"/>
              </w:rPr>
            </w:pPr>
          </w:p>
        </w:tc>
        <w:tc>
          <w:tcPr>
            <w:tcW w:w="3150" w:type="dxa"/>
          </w:tcPr>
          <w:p w14:paraId="6430BD5F" w14:textId="77777777" w:rsidR="00C21A79" w:rsidRPr="00AB0FDE" w:rsidRDefault="00C21A79" w:rsidP="00105CB0">
            <w:pPr>
              <w:spacing w:line="360" w:lineRule="auto"/>
              <w:ind w:left="180" w:hanging="180"/>
              <w:jc w:val="center"/>
              <w:rPr>
                <w:rFonts w:ascii="Arial" w:hAnsi="Arial" w:cs="Arial"/>
                <w:sz w:val="16"/>
                <w:szCs w:val="16"/>
              </w:rPr>
            </w:pPr>
          </w:p>
        </w:tc>
      </w:tr>
      <w:tr w:rsidR="007B422D" w:rsidRPr="00AB0FDE" w14:paraId="3A174912" w14:textId="77777777" w:rsidTr="00BD53D9">
        <w:tc>
          <w:tcPr>
            <w:tcW w:w="2070" w:type="dxa"/>
            <w:tcBorders>
              <w:bottom w:val="single" w:sz="4" w:space="0" w:color="auto"/>
            </w:tcBorders>
          </w:tcPr>
          <w:p w14:paraId="22982AA5" w14:textId="77777777" w:rsidR="007B422D" w:rsidRPr="00AB0FDE" w:rsidRDefault="007B422D" w:rsidP="00105CB0">
            <w:pPr>
              <w:spacing w:line="360" w:lineRule="auto"/>
              <w:ind w:left="180" w:hanging="180"/>
              <w:jc w:val="center"/>
              <w:rPr>
                <w:rFonts w:ascii="Arial" w:hAnsi="Arial" w:cs="Arial"/>
                <w:sz w:val="16"/>
                <w:szCs w:val="16"/>
                <w:cs/>
              </w:rPr>
            </w:pPr>
            <w:r w:rsidRPr="00AB0FDE">
              <w:rPr>
                <w:rFonts w:ascii="Arial" w:hAnsi="Arial" w:cs="Arial"/>
                <w:sz w:val="16"/>
                <w:szCs w:val="16"/>
              </w:rPr>
              <w:t>Subsidiaries</w:t>
            </w:r>
          </w:p>
        </w:tc>
        <w:tc>
          <w:tcPr>
            <w:tcW w:w="90" w:type="dxa"/>
          </w:tcPr>
          <w:p w14:paraId="42A8BEDA" w14:textId="77777777" w:rsidR="007B422D" w:rsidRPr="00AB0FDE" w:rsidRDefault="007B422D" w:rsidP="00105CB0">
            <w:pPr>
              <w:tabs>
                <w:tab w:val="clear" w:pos="227"/>
                <w:tab w:val="left" w:pos="0"/>
              </w:tabs>
              <w:spacing w:line="360" w:lineRule="auto"/>
              <w:ind w:left="-460"/>
              <w:jc w:val="center"/>
              <w:rPr>
                <w:rFonts w:ascii="Arial" w:hAnsi="Arial" w:cs="Arial"/>
                <w:sz w:val="16"/>
                <w:szCs w:val="16"/>
              </w:rPr>
            </w:pPr>
          </w:p>
        </w:tc>
        <w:tc>
          <w:tcPr>
            <w:tcW w:w="1170" w:type="dxa"/>
            <w:tcBorders>
              <w:bottom w:val="single" w:sz="4" w:space="0" w:color="auto"/>
            </w:tcBorders>
          </w:tcPr>
          <w:p w14:paraId="5EAE92E6" w14:textId="77777777" w:rsidR="007B422D" w:rsidRPr="00AB0FDE" w:rsidRDefault="0087768A" w:rsidP="00105CB0">
            <w:pPr>
              <w:spacing w:line="360" w:lineRule="auto"/>
              <w:ind w:left="180" w:hanging="180"/>
              <w:jc w:val="center"/>
              <w:rPr>
                <w:rFonts w:ascii="Arial" w:hAnsi="Arial" w:cs="Arial"/>
                <w:sz w:val="16"/>
                <w:szCs w:val="16"/>
                <w:cs/>
              </w:rPr>
            </w:pPr>
            <w:r w:rsidRPr="00AB0FDE">
              <w:rPr>
                <w:rFonts w:ascii="Arial" w:hAnsi="Arial" w:cs="Arial"/>
                <w:sz w:val="16"/>
                <w:szCs w:val="16"/>
              </w:rPr>
              <w:t>Incorporation</w:t>
            </w:r>
          </w:p>
        </w:tc>
        <w:tc>
          <w:tcPr>
            <w:tcW w:w="90" w:type="dxa"/>
          </w:tcPr>
          <w:p w14:paraId="6A467C5C" w14:textId="77777777" w:rsidR="007B422D" w:rsidRPr="00AB0FDE" w:rsidRDefault="007B422D" w:rsidP="00105CB0">
            <w:pPr>
              <w:spacing w:line="360" w:lineRule="auto"/>
              <w:ind w:left="180" w:hanging="180"/>
              <w:jc w:val="center"/>
              <w:rPr>
                <w:rFonts w:ascii="Arial" w:hAnsi="Arial" w:cs="Arial"/>
                <w:sz w:val="16"/>
                <w:szCs w:val="16"/>
              </w:rPr>
            </w:pPr>
          </w:p>
        </w:tc>
        <w:tc>
          <w:tcPr>
            <w:tcW w:w="900" w:type="dxa"/>
            <w:tcBorders>
              <w:bottom w:val="single" w:sz="4" w:space="0" w:color="auto"/>
            </w:tcBorders>
            <w:vAlign w:val="bottom"/>
          </w:tcPr>
          <w:p w14:paraId="2D1DCA76" w14:textId="45171D32" w:rsidR="007B422D" w:rsidRPr="00AB0FDE" w:rsidRDefault="007B422D" w:rsidP="00105CB0">
            <w:pPr>
              <w:spacing w:line="360" w:lineRule="auto"/>
              <w:ind w:left="180" w:hanging="180"/>
              <w:jc w:val="center"/>
              <w:rPr>
                <w:rFonts w:ascii="Arial" w:hAnsi="Arial" w:cs="Arial"/>
                <w:sz w:val="16"/>
                <w:szCs w:val="16"/>
                <w:lang w:val="en-GB"/>
              </w:rPr>
            </w:pPr>
            <w:r w:rsidRPr="00AB0FDE">
              <w:rPr>
                <w:rFonts w:ascii="Arial" w:hAnsi="Arial" w:cs="Arial"/>
                <w:sz w:val="16"/>
                <w:szCs w:val="16"/>
              </w:rPr>
              <w:t>201</w:t>
            </w:r>
            <w:r w:rsidR="001562F8" w:rsidRPr="00AB0FDE">
              <w:rPr>
                <w:rFonts w:ascii="Arial" w:hAnsi="Arial" w:cs="Arial"/>
                <w:sz w:val="16"/>
                <w:szCs w:val="16"/>
              </w:rPr>
              <w:t>7</w:t>
            </w:r>
          </w:p>
        </w:tc>
        <w:tc>
          <w:tcPr>
            <w:tcW w:w="90" w:type="dxa"/>
            <w:vAlign w:val="bottom"/>
          </w:tcPr>
          <w:p w14:paraId="6AECE010" w14:textId="77777777" w:rsidR="007B422D" w:rsidRPr="00AB0FDE" w:rsidRDefault="007B422D" w:rsidP="00105CB0">
            <w:pPr>
              <w:spacing w:line="360" w:lineRule="auto"/>
              <w:ind w:left="180" w:hanging="180"/>
              <w:jc w:val="center"/>
              <w:rPr>
                <w:rFonts w:ascii="Arial" w:hAnsi="Arial" w:cs="Arial"/>
                <w:sz w:val="16"/>
                <w:szCs w:val="16"/>
              </w:rPr>
            </w:pPr>
          </w:p>
        </w:tc>
        <w:tc>
          <w:tcPr>
            <w:tcW w:w="900" w:type="dxa"/>
            <w:tcBorders>
              <w:bottom w:val="single" w:sz="4" w:space="0" w:color="auto"/>
            </w:tcBorders>
            <w:vAlign w:val="bottom"/>
          </w:tcPr>
          <w:p w14:paraId="1C5CC5CB" w14:textId="4BBA9841" w:rsidR="007B422D" w:rsidRPr="00AB0FDE" w:rsidRDefault="001562F8" w:rsidP="00105CB0">
            <w:pPr>
              <w:spacing w:line="360" w:lineRule="auto"/>
              <w:ind w:left="180" w:hanging="180"/>
              <w:jc w:val="center"/>
              <w:rPr>
                <w:rFonts w:ascii="Arial" w:hAnsi="Arial" w:cs="Arial"/>
                <w:sz w:val="16"/>
                <w:szCs w:val="16"/>
                <w:cs/>
              </w:rPr>
            </w:pPr>
            <w:r w:rsidRPr="00AB0FDE">
              <w:rPr>
                <w:rFonts w:ascii="Arial" w:hAnsi="Arial" w:cs="Arial"/>
                <w:sz w:val="16"/>
                <w:szCs w:val="16"/>
              </w:rPr>
              <w:t>2016</w:t>
            </w:r>
          </w:p>
        </w:tc>
        <w:tc>
          <w:tcPr>
            <w:tcW w:w="90" w:type="dxa"/>
          </w:tcPr>
          <w:p w14:paraId="2E1CB984" w14:textId="77777777" w:rsidR="007B422D" w:rsidRPr="00AB0FDE" w:rsidRDefault="007B422D" w:rsidP="00105CB0">
            <w:pPr>
              <w:spacing w:line="360" w:lineRule="auto"/>
              <w:ind w:left="180" w:hanging="180"/>
              <w:jc w:val="center"/>
              <w:rPr>
                <w:rFonts w:ascii="Arial" w:hAnsi="Arial" w:cs="Arial"/>
                <w:sz w:val="16"/>
                <w:szCs w:val="16"/>
              </w:rPr>
            </w:pPr>
          </w:p>
        </w:tc>
        <w:tc>
          <w:tcPr>
            <w:tcW w:w="3150" w:type="dxa"/>
            <w:tcBorders>
              <w:bottom w:val="single" w:sz="4" w:space="0" w:color="auto"/>
            </w:tcBorders>
          </w:tcPr>
          <w:p w14:paraId="1F05BC58" w14:textId="77777777" w:rsidR="007B422D" w:rsidRPr="00AB0FDE" w:rsidRDefault="007B422D" w:rsidP="00105CB0">
            <w:pPr>
              <w:spacing w:line="360" w:lineRule="auto"/>
              <w:ind w:left="180" w:hanging="180"/>
              <w:jc w:val="center"/>
              <w:rPr>
                <w:rFonts w:ascii="Arial" w:hAnsi="Arial" w:cs="Arial"/>
                <w:sz w:val="16"/>
                <w:szCs w:val="16"/>
              </w:rPr>
            </w:pPr>
            <w:r w:rsidRPr="00AB0FDE">
              <w:rPr>
                <w:rFonts w:ascii="Arial" w:hAnsi="Arial" w:cs="Arial"/>
                <w:sz w:val="16"/>
                <w:szCs w:val="16"/>
              </w:rPr>
              <w:t>Type of business</w:t>
            </w:r>
          </w:p>
        </w:tc>
      </w:tr>
      <w:tr w:rsidR="007B422D" w:rsidRPr="00AB0FDE" w14:paraId="0D1A1AFA" w14:textId="77777777" w:rsidTr="00BD53D9">
        <w:tc>
          <w:tcPr>
            <w:tcW w:w="2070" w:type="dxa"/>
            <w:tcBorders>
              <w:top w:val="single" w:sz="4" w:space="0" w:color="auto"/>
            </w:tcBorders>
          </w:tcPr>
          <w:p w14:paraId="2A5B0DDC" w14:textId="77777777" w:rsidR="007B422D" w:rsidRPr="00AB0FDE" w:rsidRDefault="007B422D" w:rsidP="00105CB0">
            <w:pPr>
              <w:tabs>
                <w:tab w:val="clear" w:pos="907"/>
                <w:tab w:val="left" w:pos="360"/>
                <w:tab w:val="left" w:pos="900"/>
              </w:tabs>
              <w:spacing w:line="360" w:lineRule="auto"/>
              <w:ind w:left="180" w:hanging="180"/>
              <w:jc w:val="thaiDistribute"/>
              <w:rPr>
                <w:rFonts w:ascii="Arial" w:hAnsi="Arial" w:cs="Arial"/>
                <w:sz w:val="16"/>
                <w:szCs w:val="16"/>
                <w:u w:val="single"/>
                <w:cs/>
              </w:rPr>
            </w:pPr>
          </w:p>
        </w:tc>
        <w:tc>
          <w:tcPr>
            <w:tcW w:w="90" w:type="dxa"/>
          </w:tcPr>
          <w:p w14:paraId="022F6DFE" w14:textId="77777777" w:rsidR="007B422D" w:rsidRPr="00AB0FDE" w:rsidRDefault="007B422D" w:rsidP="00105CB0">
            <w:pPr>
              <w:tabs>
                <w:tab w:val="clear" w:pos="227"/>
                <w:tab w:val="clear" w:pos="907"/>
                <w:tab w:val="left" w:pos="0"/>
                <w:tab w:val="left" w:pos="360"/>
                <w:tab w:val="left" w:pos="900"/>
              </w:tabs>
              <w:spacing w:line="360" w:lineRule="auto"/>
              <w:ind w:left="-460"/>
              <w:jc w:val="thaiDistribute"/>
              <w:rPr>
                <w:rFonts w:ascii="Arial" w:hAnsi="Arial" w:cs="Arial"/>
                <w:sz w:val="16"/>
                <w:szCs w:val="16"/>
                <w:u w:val="single"/>
                <w:cs/>
              </w:rPr>
            </w:pPr>
          </w:p>
        </w:tc>
        <w:tc>
          <w:tcPr>
            <w:tcW w:w="1170" w:type="dxa"/>
            <w:tcBorders>
              <w:top w:val="single" w:sz="4" w:space="0" w:color="auto"/>
            </w:tcBorders>
          </w:tcPr>
          <w:p w14:paraId="709B5E2C" w14:textId="77777777" w:rsidR="007B422D" w:rsidRPr="00AB0FDE" w:rsidRDefault="007B422D" w:rsidP="00105CB0">
            <w:pPr>
              <w:tabs>
                <w:tab w:val="clear" w:pos="907"/>
                <w:tab w:val="left" w:pos="360"/>
                <w:tab w:val="left" w:pos="900"/>
              </w:tabs>
              <w:spacing w:line="360" w:lineRule="auto"/>
              <w:ind w:left="180" w:hanging="180"/>
              <w:jc w:val="thaiDistribute"/>
              <w:rPr>
                <w:rFonts w:ascii="Arial" w:hAnsi="Arial" w:cs="Arial"/>
                <w:sz w:val="16"/>
                <w:szCs w:val="16"/>
                <w:u w:val="single"/>
                <w:cs/>
              </w:rPr>
            </w:pPr>
          </w:p>
        </w:tc>
        <w:tc>
          <w:tcPr>
            <w:tcW w:w="90" w:type="dxa"/>
          </w:tcPr>
          <w:p w14:paraId="1378A0F8" w14:textId="77777777" w:rsidR="007B422D" w:rsidRPr="00AB0FDE" w:rsidRDefault="007B422D" w:rsidP="00105CB0">
            <w:pPr>
              <w:tabs>
                <w:tab w:val="clear" w:pos="907"/>
                <w:tab w:val="left" w:pos="360"/>
                <w:tab w:val="left" w:pos="900"/>
              </w:tabs>
              <w:spacing w:line="360" w:lineRule="auto"/>
              <w:ind w:left="180" w:hanging="180"/>
              <w:jc w:val="center"/>
              <w:rPr>
                <w:rFonts w:ascii="Arial" w:hAnsi="Arial" w:cs="Arial"/>
                <w:sz w:val="16"/>
                <w:szCs w:val="16"/>
              </w:rPr>
            </w:pPr>
          </w:p>
        </w:tc>
        <w:tc>
          <w:tcPr>
            <w:tcW w:w="900" w:type="dxa"/>
            <w:tcBorders>
              <w:top w:val="single" w:sz="4" w:space="0" w:color="auto"/>
            </w:tcBorders>
          </w:tcPr>
          <w:p w14:paraId="15C4128D" w14:textId="77777777" w:rsidR="007B422D" w:rsidRPr="00AB0FDE" w:rsidRDefault="007B422D" w:rsidP="00105CB0">
            <w:pPr>
              <w:tabs>
                <w:tab w:val="clear" w:pos="907"/>
                <w:tab w:val="left" w:pos="360"/>
                <w:tab w:val="left" w:pos="900"/>
              </w:tabs>
              <w:spacing w:line="360" w:lineRule="auto"/>
              <w:ind w:left="180" w:hanging="180"/>
              <w:jc w:val="center"/>
              <w:rPr>
                <w:rFonts w:ascii="Arial" w:hAnsi="Arial" w:cs="Arial"/>
                <w:sz w:val="16"/>
                <w:szCs w:val="16"/>
              </w:rPr>
            </w:pPr>
          </w:p>
        </w:tc>
        <w:tc>
          <w:tcPr>
            <w:tcW w:w="90" w:type="dxa"/>
          </w:tcPr>
          <w:p w14:paraId="1E087781" w14:textId="77777777" w:rsidR="007B422D" w:rsidRPr="00AB0FDE" w:rsidRDefault="007B422D" w:rsidP="00105CB0">
            <w:pPr>
              <w:tabs>
                <w:tab w:val="clear" w:pos="907"/>
                <w:tab w:val="left" w:pos="360"/>
                <w:tab w:val="left" w:pos="900"/>
              </w:tabs>
              <w:spacing w:line="360" w:lineRule="auto"/>
              <w:ind w:left="180" w:hanging="180"/>
              <w:jc w:val="center"/>
              <w:rPr>
                <w:rFonts w:ascii="Arial" w:hAnsi="Arial" w:cs="Arial"/>
                <w:sz w:val="16"/>
                <w:szCs w:val="16"/>
              </w:rPr>
            </w:pPr>
          </w:p>
        </w:tc>
        <w:tc>
          <w:tcPr>
            <w:tcW w:w="900" w:type="dxa"/>
            <w:tcBorders>
              <w:top w:val="single" w:sz="4" w:space="0" w:color="auto"/>
            </w:tcBorders>
          </w:tcPr>
          <w:p w14:paraId="45DD3FE4" w14:textId="77777777" w:rsidR="007B422D" w:rsidRPr="00AB0FDE" w:rsidRDefault="007B422D" w:rsidP="00105CB0">
            <w:pPr>
              <w:tabs>
                <w:tab w:val="clear" w:pos="907"/>
                <w:tab w:val="left" w:pos="360"/>
                <w:tab w:val="left" w:pos="900"/>
              </w:tabs>
              <w:spacing w:line="360" w:lineRule="auto"/>
              <w:ind w:left="180" w:hanging="180"/>
              <w:jc w:val="center"/>
              <w:rPr>
                <w:rFonts w:ascii="Arial" w:hAnsi="Arial" w:cs="Arial"/>
                <w:sz w:val="16"/>
                <w:szCs w:val="16"/>
              </w:rPr>
            </w:pPr>
          </w:p>
        </w:tc>
        <w:tc>
          <w:tcPr>
            <w:tcW w:w="90" w:type="dxa"/>
          </w:tcPr>
          <w:p w14:paraId="53E8F83A" w14:textId="77777777" w:rsidR="007B422D" w:rsidRPr="00AB0FDE" w:rsidRDefault="007B422D" w:rsidP="00105CB0">
            <w:pPr>
              <w:tabs>
                <w:tab w:val="clear" w:pos="907"/>
                <w:tab w:val="left" w:pos="360"/>
                <w:tab w:val="left" w:pos="900"/>
              </w:tabs>
              <w:spacing w:line="360" w:lineRule="auto"/>
              <w:ind w:left="180" w:hanging="180"/>
              <w:jc w:val="center"/>
              <w:rPr>
                <w:rFonts w:ascii="Arial" w:hAnsi="Arial" w:cs="Arial"/>
                <w:sz w:val="16"/>
                <w:szCs w:val="16"/>
              </w:rPr>
            </w:pPr>
          </w:p>
        </w:tc>
        <w:tc>
          <w:tcPr>
            <w:tcW w:w="3150" w:type="dxa"/>
            <w:tcBorders>
              <w:top w:val="single" w:sz="4" w:space="0" w:color="auto"/>
            </w:tcBorders>
          </w:tcPr>
          <w:p w14:paraId="2B87A037" w14:textId="77777777" w:rsidR="007B422D" w:rsidRPr="00AB0FDE" w:rsidRDefault="007B422D" w:rsidP="00105CB0">
            <w:pPr>
              <w:tabs>
                <w:tab w:val="clear" w:pos="907"/>
                <w:tab w:val="left" w:pos="360"/>
                <w:tab w:val="left" w:pos="900"/>
              </w:tabs>
              <w:spacing w:line="360" w:lineRule="auto"/>
              <w:ind w:left="180" w:hanging="180"/>
              <w:rPr>
                <w:rFonts w:ascii="Arial" w:hAnsi="Arial" w:cs="Arial"/>
                <w:sz w:val="16"/>
                <w:szCs w:val="16"/>
              </w:rPr>
            </w:pPr>
          </w:p>
        </w:tc>
      </w:tr>
      <w:tr w:rsidR="0059032D" w:rsidRPr="00AB0FDE" w14:paraId="61D1DBB7" w14:textId="77777777" w:rsidTr="00BD53D9">
        <w:tc>
          <w:tcPr>
            <w:tcW w:w="2070" w:type="dxa"/>
          </w:tcPr>
          <w:p w14:paraId="3D8996C0" w14:textId="77777777" w:rsidR="0059032D" w:rsidRPr="00AB0FDE" w:rsidRDefault="0059032D" w:rsidP="0015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6"/>
                <w:szCs w:val="16"/>
              </w:rPr>
            </w:pPr>
            <w:proofErr w:type="spellStart"/>
            <w:r w:rsidRPr="00AB0FDE">
              <w:rPr>
                <w:rFonts w:ascii="Arial" w:hAnsi="Arial" w:cs="Arial"/>
                <w:spacing w:val="-4"/>
                <w:sz w:val="16"/>
                <w:szCs w:val="16"/>
              </w:rPr>
              <w:t>Spacemed</w:t>
            </w:r>
            <w:proofErr w:type="spellEnd"/>
            <w:r w:rsidRPr="00AB0FDE">
              <w:rPr>
                <w:rFonts w:ascii="Arial" w:hAnsi="Arial" w:cs="Arial"/>
                <w:spacing w:val="-4"/>
                <w:sz w:val="16"/>
                <w:szCs w:val="16"/>
              </w:rPr>
              <w:t xml:space="preserve"> Company Limited</w:t>
            </w:r>
          </w:p>
        </w:tc>
        <w:tc>
          <w:tcPr>
            <w:tcW w:w="90" w:type="dxa"/>
          </w:tcPr>
          <w:p w14:paraId="62692AD9" w14:textId="77777777" w:rsidR="0059032D" w:rsidRPr="00AB0FDE" w:rsidRDefault="0059032D" w:rsidP="0015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rFonts w:ascii="Arial" w:hAnsi="Arial" w:cs="Arial"/>
                <w:spacing w:val="-4"/>
                <w:sz w:val="16"/>
                <w:szCs w:val="16"/>
              </w:rPr>
            </w:pPr>
          </w:p>
        </w:tc>
        <w:tc>
          <w:tcPr>
            <w:tcW w:w="1170" w:type="dxa"/>
          </w:tcPr>
          <w:p w14:paraId="779DC4A2" w14:textId="77777777" w:rsidR="0059032D" w:rsidRPr="00AB0FDE" w:rsidRDefault="0059032D" w:rsidP="0015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center"/>
              <w:rPr>
                <w:rFonts w:ascii="Arial" w:hAnsi="Arial" w:cs="Arial"/>
                <w:spacing w:val="-4"/>
                <w:sz w:val="16"/>
                <w:szCs w:val="16"/>
              </w:rPr>
            </w:pPr>
            <w:r w:rsidRPr="00AB0FDE">
              <w:rPr>
                <w:rFonts w:ascii="Arial" w:hAnsi="Arial" w:cs="Arial"/>
                <w:spacing w:val="-4"/>
                <w:sz w:val="16"/>
                <w:szCs w:val="16"/>
              </w:rPr>
              <w:t>Thailand</w:t>
            </w:r>
          </w:p>
        </w:tc>
        <w:tc>
          <w:tcPr>
            <w:tcW w:w="90" w:type="dxa"/>
          </w:tcPr>
          <w:p w14:paraId="7A8D7A14" w14:textId="77777777" w:rsidR="0059032D" w:rsidRPr="00AB0FDE" w:rsidRDefault="0059032D" w:rsidP="001562F8">
            <w:pPr>
              <w:tabs>
                <w:tab w:val="clear" w:pos="907"/>
                <w:tab w:val="left" w:pos="162"/>
                <w:tab w:val="left" w:pos="900"/>
              </w:tabs>
              <w:spacing w:line="360" w:lineRule="auto"/>
              <w:ind w:left="180" w:right="-270" w:hanging="180"/>
              <w:jc w:val="both"/>
              <w:rPr>
                <w:rFonts w:ascii="Arial" w:hAnsi="Arial" w:cs="Arial"/>
                <w:sz w:val="16"/>
                <w:szCs w:val="16"/>
              </w:rPr>
            </w:pPr>
          </w:p>
        </w:tc>
        <w:tc>
          <w:tcPr>
            <w:tcW w:w="900" w:type="dxa"/>
          </w:tcPr>
          <w:p w14:paraId="20913B97" w14:textId="7B6D5E63" w:rsidR="0059032D" w:rsidRPr="00AB0FDE" w:rsidRDefault="0059032D" w:rsidP="0015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6"/>
                <w:szCs w:val="16"/>
              </w:rPr>
            </w:pPr>
            <w:r w:rsidRPr="00AB0FDE">
              <w:rPr>
                <w:rFonts w:ascii="Arial" w:hAnsi="Arial" w:cs="Arial"/>
                <w:spacing w:val="-4"/>
                <w:sz w:val="16"/>
                <w:szCs w:val="16"/>
              </w:rPr>
              <w:t>100.00</w:t>
            </w:r>
          </w:p>
        </w:tc>
        <w:tc>
          <w:tcPr>
            <w:tcW w:w="90" w:type="dxa"/>
          </w:tcPr>
          <w:p w14:paraId="7EA7E01A" w14:textId="77777777" w:rsidR="0059032D" w:rsidRPr="00AB0FDE" w:rsidRDefault="0059032D" w:rsidP="001562F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6"/>
                <w:szCs w:val="16"/>
              </w:rPr>
            </w:pPr>
          </w:p>
        </w:tc>
        <w:tc>
          <w:tcPr>
            <w:tcW w:w="900" w:type="dxa"/>
          </w:tcPr>
          <w:p w14:paraId="094D33E5" w14:textId="7960EB03" w:rsidR="0059032D" w:rsidRPr="00AB0FDE" w:rsidRDefault="0059032D" w:rsidP="0015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6"/>
                <w:szCs w:val="16"/>
              </w:rPr>
            </w:pPr>
            <w:r w:rsidRPr="00AB0FDE">
              <w:rPr>
                <w:rFonts w:ascii="Arial" w:hAnsi="Arial" w:cs="Arial"/>
                <w:spacing w:val="-4"/>
                <w:sz w:val="16"/>
                <w:szCs w:val="16"/>
              </w:rPr>
              <w:t>100.00</w:t>
            </w:r>
          </w:p>
        </w:tc>
        <w:tc>
          <w:tcPr>
            <w:tcW w:w="90" w:type="dxa"/>
          </w:tcPr>
          <w:p w14:paraId="71CC81C6" w14:textId="77777777" w:rsidR="0059032D" w:rsidRPr="00AB0FDE" w:rsidRDefault="0059032D" w:rsidP="001562F8">
            <w:pPr>
              <w:tabs>
                <w:tab w:val="clear" w:pos="907"/>
                <w:tab w:val="left" w:pos="162"/>
                <w:tab w:val="left" w:pos="900"/>
              </w:tabs>
              <w:spacing w:line="360" w:lineRule="auto"/>
              <w:ind w:left="180" w:right="-270" w:hanging="180"/>
              <w:jc w:val="both"/>
              <w:rPr>
                <w:rFonts w:ascii="Arial" w:hAnsi="Arial" w:cs="Arial"/>
                <w:sz w:val="16"/>
                <w:szCs w:val="16"/>
              </w:rPr>
            </w:pPr>
          </w:p>
        </w:tc>
        <w:tc>
          <w:tcPr>
            <w:tcW w:w="3150" w:type="dxa"/>
          </w:tcPr>
          <w:p w14:paraId="4D9B81DD" w14:textId="70CF8A63" w:rsidR="0059032D" w:rsidRPr="00AB0FDE" w:rsidRDefault="0059032D" w:rsidP="0015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6"/>
                <w:szCs w:val="16"/>
              </w:rPr>
            </w:pPr>
            <w:r w:rsidRPr="00AB0FDE">
              <w:rPr>
                <w:rFonts w:ascii="Arial" w:hAnsi="Arial" w:cs="Arial"/>
                <w:sz w:val="16"/>
                <w:szCs w:val="16"/>
              </w:rPr>
              <w:t>Distributor of medical devices and equipment</w:t>
            </w:r>
          </w:p>
        </w:tc>
      </w:tr>
      <w:tr w:rsidR="0059032D" w:rsidRPr="00AB0FDE" w14:paraId="6FCCB50D" w14:textId="77777777" w:rsidTr="00BD53D9">
        <w:trPr>
          <w:trHeight w:val="252"/>
        </w:trPr>
        <w:tc>
          <w:tcPr>
            <w:tcW w:w="2070" w:type="dxa"/>
          </w:tcPr>
          <w:p w14:paraId="4AE6F2EA" w14:textId="77777777" w:rsidR="0059032D" w:rsidRPr="00AB0FDE" w:rsidRDefault="0059032D" w:rsidP="0015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6"/>
                <w:szCs w:val="16"/>
              </w:rPr>
            </w:pPr>
            <w:r w:rsidRPr="00AB0FDE">
              <w:rPr>
                <w:rFonts w:ascii="Arial" w:hAnsi="Arial" w:cs="Arial"/>
                <w:spacing w:val="-4"/>
                <w:sz w:val="16"/>
                <w:szCs w:val="16"/>
              </w:rPr>
              <w:t>Siam Snail Company Limited</w:t>
            </w:r>
          </w:p>
        </w:tc>
        <w:tc>
          <w:tcPr>
            <w:tcW w:w="90" w:type="dxa"/>
          </w:tcPr>
          <w:p w14:paraId="1901E961" w14:textId="77777777" w:rsidR="0059032D" w:rsidRPr="00AB0FDE" w:rsidRDefault="0059032D" w:rsidP="0015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rFonts w:ascii="Arial" w:hAnsi="Arial" w:cs="Arial"/>
                <w:spacing w:val="-4"/>
                <w:sz w:val="16"/>
                <w:szCs w:val="16"/>
              </w:rPr>
            </w:pPr>
          </w:p>
        </w:tc>
        <w:tc>
          <w:tcPr>
            <w:tcW w:w="1170" w:type="dxa"/>
          </w:tcPr>
          <w:p w14:paraId="7962F711" w14:textId="77777777" w:rsidR="0059032D" w:rsidRPr="00AB0FDE" w:rsidRDefault="0059032D" w:rsidP="001562F8">
            <w:pPr>
              <w:spacing w:line="360" w:lineRule="auto"/>
              <w:jc w:val="center"/>
              <w:rPr>
                <w:rFonts w:ascii="Arial" w:hAnsi="Arial" w:cs="Arial"/>
                <w:sz w:val="16"/>
                <w:szCs w:val="16"/>
              </w:rPr>
            </w:pPr>
            <w:r w:rsidRPr="00AB0FDE">
              <w:rPr>
                <w:rFonts w:ascii="Arial" w:hAnsi="Arial" w:cs="Arial"/>
                <w:spacing w:val="-4"/>
                <w:sz w:val="16"/>
                <w:szCs w:val="16"/>
              </w:rPr>
              <w:t>Thailand</w:t>
            </w:r>
          </w:p>
        </w:tc>
        <w:tc>
          <w:tcPr>
            <w:tcW w:w="90" w:type="dxa"/>
          </w:tcPr>
          <w:p w14:paraId="64AD364B" w14:textId="77777777" w:rsidR="0059032D" w:rsidRPr="00AB0FDE" w:rsidRDefault="0059032D" w:rsidP="001562F8">
            <w:pPr>
              <w:tabs>
                <w:tab w:val="clear" w:pos="907"/>
                <w:tab w:val="left" w:pos="162"/>
                <w:tab w:val="left" w:pos="900"/>
              </w:tabs>
              <w:spacing w:line="360" w:lineRule="auto"/>
              <w:ind w:left="180" w:right="-270" w:hanging="180"/>
              <w:jc w:val="both"/>
              <w:rPr>
                <w:rFonts w:ascii="Arial" w:hAnsi="Arial" w:cs="Arial"/>
                <w:sz w:val="16"/>
                <w:szCs w:val="16"/>
              </w:rPr>
            </w:pPr>
          </w:p>
        </w:tc>
        <w:tc>
          <w:tcPr>
            <w:tcW w:w="900" w:type="dxa"/>
          </w:tcPr>
          <w:p w14:paraId="6408C378" w14:textId="2DCB0815" w:rsidR="0059032D" w:rsidRPr="00AB0FDE" w:rsidRDefault="0059032D" w:rsidP="0015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6"/>
                <w:szCs w:val="16"/>
              </w:rPr>
            </w:pPr>
            <w:r w:rsidRPr="00AB0FDE">
              <w:rPr>
                <w:rFonts w:ascii="Arial" w:hAnsi="Arial" w:cs="Arial"/>
                <w:spacing w:val="-4"/>
                <w:sz w:val="16"/>
                <w:szCs w:val="16"/>
              </w:rPr>
              <w:t>51.00</w:t>
            </w:r>
          </w:p>
        </w:tc>
        <w:tc>
          <w:tcPr>
            <w:tcW w:w="90" w:type="dxa"/>
          </w:tcPr>
          <w:p w14:paraId="3F3FC5D5" w14:textId="77777777" w:rsidR="0059032D" w:rsidRPr="00AB0FDE" w:rsidRDefault="0059032D" w:rsidP="001562F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6"/>
                <w:szCs w:val="16"/>
              </w:rPr>
            </w:pPr>
          </w:p>
        </w:tc>
        <w:tc>
          <w:tcPr>
            <w:tcW w:w="900" w:type="dxa"/>
          </w:tcPr>
          <w:p w14:paraId="0C956428" w14:textId="1DAFD87A" w:rsidR="0059032D" w:rsidRPr="00AB0FDE" w:rsidRDefault="0059032D" w:rsidP="0015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6"/>
                <w:szCs w:val="16"/>
              </w:rPr>
            </w:pPr>
            <w:r w:rsidRPr="00AB0FDE">
              <w:rPr>
                <w:rFonts w:ascii="Arial" w:hAnsi="Arial" w:cs="Arial"/>
                <w:spacing w:val="-4"/>
                <w:sz w:val="16"/>
                <w:szCs w:val="16"/>
              </w:rPr>
              <w:t>51.00</w:t>
            </w:r>
          </w:p>
        </w:tc>
        <w:tc>
          <w:tcPr>
            <w:tcW w:w="90" w:type="dxa"/>
          </w:tcPr>
          <w:p w14:paraId="5A301BF6" w14:textId="77777777" w:rsidR="0059032D" w:rsidRPr="00AB0FDE" w:rsidRDefault="0059032D" w:rsidP="001562F8">
            <w:pPr>
              <w:tabs>
                <w:tab w:val="clear" w:pos="907"/>
                <w:tab w:val="left" w:pos="162"/>
                <w:tab w:val="left" w:pos="900"/>
              </w:tabs>
              <w:spacing w:line="360" w:lineRule="auto"/>
              <w:ind w:left="180" w:right="-270" w:hanging="180"/>
              <w:jc w:val="both"/>
              <w:rPr>
                <w:rFonts w:ascii="Arial" w:hAnsi="Arial" w:cs="Arial"/>
                <w:sz w:val="16"/>
                <w:szCs w:val="16"/>
              </w:rPr>
            </w:pPr>
          </w:p>
        </w:tc>
        <w:tc>
          <w:tcPr>
            <w:tcW w:w="3150" w:type="dxa"/>
          </w:tcPr>
          <w:p w14:paraId="560DF068" w14:textId="382DAFAB" w:rsidR="0059032D" w:rsidRPr="00AB0FDE" w:rsidRDefault="0059032D" w:rsidP="00BD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6"/>
                <w:szCs w:val="16"/>
              </w:rPr>
            </w:pPr>
            <w:r w:rsidRPr="00AB0FDE">
              <w:rPr>
                <w:rFonts w:ascii="Arial" w:hAnsi="Arial" w:cs="Arial"/>
                <w:spacing w:val="-4"/>
                <w:sz w:val="16"/>
                <w:szCs w:val="16"/>
              </w:rPr>
              <w:t>Manufacturing and distributor of snail slime and</w:t>
            </w:r>
            <w:r w:rsidR="00BD53D9">
              <w:rPr>
                <w:rFonts w:ascii="Arial" w:hAnsi="Arial" w:cstheme="minorBidi" w:hint="cs"/>
                <w:spacing w:val="-4"/>
                <w:sz w:val="16"/>
                <w:szCs w:val="16"/>
                <w:cs/>
              </w:rPr>
              <w:t xml:space="preserve"> </w:t>
            </w:r>
            <w:r w:rsidRPr="00AB0FDE">
              <w:rPr>
                <w:rFonts w:ascii="Arial" w:hAnsi="Arial" w:cs="Arial"/>
                <w:spacing w:val="-4"/>
                <w:sz w:val="16"/>
                <w:szCs w:val="16"/>
              </w:rPr>
              <w:t>beauty products include snail slime</w:t>
            </w:r>
          </w:p>
        </w:tc>
      </w:tr>
      <w:tr w:rsidR="0059032D" w:rsidRPr="00AB0FDE" w14:paraId="46CD3B8F" w14:textId="77777777" w:rsidTr="00BD53D9">
        <w:trPr>
          <w:trHeight w:val="252"/>
        </w:trPr>
        <w:tc>
          <w:tcPr>
            <w:tcW w:w="2070" w:type="dxa"/>
          </w:tcPr>
          <w:p w14:paraId="1B4A9A74" w14:textId="2EE4B042" w:rsidR="0059032D" w:rsidRPr="00AB0FDE" w:rsidRDefault="0059032D" w:rsidP="0015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6"/>
                <w:szCs w:val="16"/>
                <w:lang w:val="en-GB"/>
              </w:rPr>
            </w:pPr>
            <w:r w:rsidRPr="00AB0FDE">
              <w:rPr>
                <w:rFonts w:ascii="Arial" w:hAnsi="Arial" w:cs="Arial"/>
                <w:spacing w:val="-4"/>
                <w:sz w:val="16"/>
                <w:szCs w:val="16"/>
              </w:rPr>
              <w:t xml:space="preserve">WCI Holding Company Limited </w:t>
            </w:r>
          </w:p>
        </w:tc>
        <w:tc>
          <w:tcPr>
            <w:tcW w:w="90" w:type="dxa"/>
          </w:tcPr>
          <w:p w14:paraId="181408D1" w14:textId="77777777" w:rsidR="0059032D" w:rsidRPr="00AB0FDE" w:rsidRDefault="0059032D" w:rsidP="0015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rFonts w:ascii="Arial" w:hAnsi="Arial" w:cs="Arial"/>
                <w:spacing w:val="-4"/>
                <w:sz w:val="16"/>
                <w:szCs w:val="16"/>
              </w:rPr>
            </w:pPr>
          </w:p>
        </w:tc>
        <w:tc>
          <w:tcPr>
            <w:tcW w:w="1170" w:type="dxa"/>
          </w:tcPr>
          <w:p w14:paraId="53A30800" w14:textId="77777777" w:rsidR="0059032D" w:rsidRPr="00AB0FDE" w:rsidRDefault="0059032D" w:rsidP="0015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center"/>
              <w:rPr>
                <w:rFonts w:ascii="Arial" w:hAnsi="Arial" w:cs="Arial"/>
                <w:spacing w:val="-4"/>
                <w:sz w:val="16"/>
                <w:szCs w:val="16"/>
                <w:lang w:val="en-GB"/>
              </w:rPr>
            </w:pPr>
            <w:r w:rsidRPr="00AB0FDE">
              <w:rPr>
                <w:rFonts w:ascii="Arial" w:hAnsi="Arial" w:cs="Arial"/>
                <w:spacing w:val="-4"/>
                <w:sz w:val="16"/>
                <w:szCs w:val="16"/>
              </w:rPr>
              <w:t>Thailand</w:t>
            </w:r>
          </w:p>
        </w:tc>
        <w:tc>
          <w:tcPr>
            <w:tcW w:w="90" w:type="dxa"/>
          </w:tcPr>
          <w:p w14:paraId="3076CC2E" w14:textId="77777777" w:rsidR="0059032D" w:rsidRPr="00AB0FDE" w:rsidRDefault="0059032D" w:rsidP="001562F8">
            <w:pPr>
              <w:tabs>
                <w:tab w:val="clear" w:pos="907"/>
                <w:tab w:val="left" w:pos="162"/>
                <w:tab w:val="left" w:pos="900"/>
              </w:tabs>
              <w:spacing w:line="360" w:lineRule="auto"/>
              <w:ind w:left="180" w:right="-270" w:hanging="180"/>
              <w:jc w:val="both"/>
              <w:rPr>
                <w:rFonts w:ascii="Arial" w:hAnsi="Arial" w:cs="Arial"/>
                <w:sz w:val="16"/>
                <w:szCs w:val="16"/>
              </w:rPr>
            </w:pPr>
          </w:p>
        </w:tc>
        <w:tc>
          <w:tcPr>
            <w:tcW w:w="900" w:type="dxa"/>
          </w:tcPr>
          <w:p w14:paraId="5883D4EE" w14:textId="6101DABA" w:rsidR="0059032D" w:rsidRPr="00AB0FDE" w:rsidRDefault="0059032D" w:rsidP="0015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6"/>
                <w:szCs w:val="16"/>
              </w:rPr>
            </w:pPr>
            <w:r w:rsidRPr="00AB0FDE">
              <w:rPr>
                <w:rFonts w:ascii="Arial" w:hAnsi="Arial" w:cs="Arial"/>
                <w:spacing w:val="-4"/>
                <w:sz w:val="16"/>
                <w:szCs w:val="16"/>
              </w:rPr>
              <w:t>50.17</w:t>
            </w:r>
          </w:p>
        </w:tc>
        <w:tc>
          <w:tcPr>
            <w:tcW w:w="90" w:type="dxa"/>
          </w:tcPr>
          <w:p w14:paraId="548C8E98" w14:textId="77777777" w:rsidR="0059032D" w:rsidRPr="00AB0FDE" w:rsidRDefault="0059032D" w:rsidP="001562F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center"/>
              <w:rPr>
                <w:rFonts w:ascii="Arial" w:hAnsi="Arial" w:cs="Arial"/>
                <w:spacing w:val="-4"/>
                <w:sz w:val="16"/>
                <w:szCs w:val="16"/>
              </w:rPr>
            </w:pPr>
          </w:p>
        </w:tc>
        <w:tc>
          <w:tcPr>
            <w:tcW w:w="900" w:type="dxa"/>
          </w:tcPr>
          <w:p w14:paraId="2F4738C8" w14:textId="5C7899C4" w:rsidR="0059032D" w:rsidRPr="00AB0FDE" w:rsidRDefault="0059032D" w:rsidP="0015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6"/>
                <w:szCs w:val="16"/>
              </w:rPr>
            </w:pPr>
            <w:r w:rsidRPr="00AB0FDE">
              <w:rPr>
                <w:rFonts w:ascii="Arial" w:hAnsi="Arial" w:cs="Arial"/>
                <w:spacing w:val="-4"/>
                <w:sz w:val="16"/>
                <w:szCs w:val="16"/>
              </w:rPr>
              <w:t>50.17</w:t>
            </w:r>
          </w:p>
        </w:tc>
        <w:tc>
          <w:tcPr>
            <w:tcW w:w="90" w:type="dxa"/>
          </w:tcPr>
          <w:p w14:paraId="5A5A2925" w14:textId="77777777" w:rsidR="0059032D" w:rsidRPr="00AB0FDE" w:rsidRDefault="0059032D" w:rsidP="001562F8">
            <w:pPr>
              <w:tabs>
                <w:tab w:val="clear" w:pos="907"/>
                <w:tab w:val="left" w:pos="162"/>
                <w:tab w:val="left" w:pos="900"/>
              </w:tabs>
              <w:spacing w:line="360" w:lineRule="auto"/>
              <w:ind w:left="180" w:right="-270" w:hanging="180"/>
              <w:jc w:val="both"/>
              <w:rPr>
                <w:rFonts w:ascii="Arial" w:hAnsi="Arial" w:cs="Arial"/>
                <w:sz w:val="16"/>
                <w:szCs w:val="16"/>
              </w:rPr>
            </w:pPr>
          </w:p>
        </w:tc>
        <w:tc>
          <w:tcPr>
            <w:tcW w:w="3150" w:type="dxa"/>
          </w:tcPr>
          <w:p w14:paraId="4FE95E23" w14:textId="2FE72D4E" w:rsidR="0059032D" w:rsidRPr="00AB0FDE" w:rsidRDefault="0059032D" w:rsidP="00156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6"/>
                <w:szCs w:val="16"/>
              </w:rPr>
            </w:pPr>
            <w:r w:rsidRPr="00AB0FDE">
              <w:rPr>
                <w:rFonts w:ascii="Arial" w:hAnsi="Arial" w:cs="Arial"/>
                <w:spacing w:val="-4"/>
                <w:sz w:val="16"/>
                <w:szCs w:val="16"/>
              </w:rPr>
              <w:t>Investmen</w:t>
            </w:r>
            <w:r w:rsidR="00030CFD">
              <w:rPr>
                <w:rFonts w:ascii="Arial" w:hAnsi="Arial" w:cs="Arial"/>
                <w:spacing w:val="-4"/>
                <w:sz w:val="16"/>
                <w:szCs w:val="16"/>
              </w:rPr>
              <w:t>t</w:t>
            </w:r>
            <w:r w:rsidR="003A010D">
              <w:rPr>
                <w:rFonts w:ascii="Arial" w:hAnsi="Arial" w:cs="Arial"/>
                <w:spacing w:val="-4"/>
                <w:sz w:val="16"/>
                <w:szCs w:val="16"/>
              </w:rPr>
              <w:t xml:space="preserve"> </w:t>
            </w:r>
            <w:r w:rsidR="000D2819">
              <w:rPr>
                <w:rFonts w:ascii="Arial" w:hAnsi="Arial" w:cs="Arial"/>
                <w:spacing w:val="-4"/>
                <w:sz w:val="16"/>
                <w:szCs w:val="16"/>
              </w:rPr>
              <w:t xml:space="preserve">in </w:t>
            </w:r>
            <w:proofErr w:type="spellStart"/>
            <w:r w:rsidR="000D2819">
              <w:rPr>
                <w:rFonts w:ascii="Arial" w:hAnsi="Arial" w:cs="Arial"/>
                <w:spacing w:val="-4"/>
                <w:sz w:val="16"/>
                <w:szCs w:val="16"/>
              </w:rPr>
              <w:t>Wuttisak</w:t>
            </w:r>
            <w:proofErr w:type="spellEnd"/>
            <w:r w:rsidR="000D2819">
              <w:rPr>
                <w:rFonts w:ascii="Arial" w:hAnsi="Arial" w:cs="Arial"/>
                <w:spacing w:val="-4"/>
                <w:sz w:val="16"/>
                <w:szCs w:val="16"/>
              </w:rPr>
              <w:t xml:space="preserve"> Clinic </w:t>
            </w:r>
            <w:proofErr w:type="spellStart"/>
            <w:r w:rsidR="000D2819">
              <w:rPr>
                <w:rFonts w:ascii="Arial" w:hAnsi="Arial" w:cs="Arial"/>
                <w:spacing w:val="-4"/>
                <w:sz w:val="16"/>
                <w:szCs w:val="16"/>
              </w:rPr>
              <w:t>Inter</w:t>
            </w:r>
            <w:r w:rsidRPr="00AB0FDE">
              <w:rPr>
                <w:rFonts w:ascii="Arial" w:hAnsi="Arial" w:cs="Arial"/>
                <w:spacing w:val="-4"/>
                <w:sz w:val="16"/>
                <w:szCs w:val="16"/>
              </w:rPr>
              <w:t>Group</w:t>
            </w:r>
            <w:proofErr w:type="spellEnd"/>
            <w:r w:rsidRPr="00AB0FDE">
              <w:rPr>
                <w:rFonts w:ascii="Arial" w:hAnsi="Arial" w:cs="Arial"/>
                <w:spacing w:val="-4"/>
                <w:sz w:val="16"/>
                <w:szCs w:val="16"/>
              </w:rPr>
              <w:t xml:space="preserve"> Company Limited</w:t>
            </w:r>
          </w:p>
        </w:tc>
      </w:tr>
    </w:tbl>
    <w:p w14:paraId="4A72A46E" w14:textId="3264DFF8" w:rsidR="00F7001B" w:rsidRDefault="00F7001B" w:rsidP="00105CB0">
      <w:pPr>
        <w:tabs>
          <w:tab w:val="clear" w:pos="680"/>
          <w:tab w:val="clear" w:pos="907"/>
        </w:tabs>
        <w:spacing w:line="360" w:lineRule="auto"/>
        <w:jc w:val="thaiDistribute"/>
        <w:rPr>
          <w:rFonts w:ascii="Arial" w:hAnsi="Arial" w:cstheme="minorBidi"/>
          <w:sz w:val="18"/>
          <w:szCs w:val="18"/>
        </w:rPr>
      </w:pPr>
    </w:p>
    <w:tbl>
      <w:tblPr>
        <w:tblW w:w="8577" w:type="dxa"/>
        <w:tblInd w:w="990" w:type="dxa"/>
        <w:tblLayout w:type="fixed"/>
        <w:tblCellMar>
          <w:left w:w="0" w:type="dxa"/>
          <w:right w:w="0" w:type="dxa"/>
        </w:tblCellMar>
        <w:tblLook w:val="01E0" w:firstRow="1" w:lastRow="1" w:firstColumn="1" w:lastColumn="1" w:noHBand="0" w:noVBand="0"/>
      </w:tblPr>
      <w:tblGrid>
        <w:gridCol w:w="2070"/>
        <w:gridCol w:w="90"/>
        <w:gridCol w:w="1170"/>
        <w:gridCol w:w="90"/>
        <w:gridCol w:w="900"/>
        <w:gridCol w:w="90"/>
        <w:gridCol w:w="900"/>
        <w:gridCol w:w="90"/>
        <w:gridCol w:w="3177"/>
      </w:tblGrid>
      <w:tr w:rsidR="0098442A" w:rsidRPr="00AB0FDE" w14:paraId="0EC5FB59" w14:textId="77777777" w:rsidTr="00C916F4">
        <w:tc>
          <w:tcPr>
            <w:tcW w:w="2070" w:type="dxa"/>
            <w:shd w:val="clear" w:color="auto" w:fill="auto"/>
          </w:tcPr>
          <w:p w14:paraId="549B0560" w14:textId="77777777" w:rsidR="0098442A" w:rsidRPr="00BD53D9" w:rsidRDefault="0098442A" w:rsidP="00E93E72">
            <w:pPr>
              <w:spacing w:line="360" w:lineRule="auto"/>
              <w:ind w:left="180" w:hanging="180"/>
              <w:jc w:val="center"/>
              <w:rPr>
                <w:rFonts w:ascii="Arial" w:hAnsi="Arial" w:cs="Arial"/>
                <w:sz w:val="16"/>
                <w:szCs w:val="16"/>
              </w:rPr>
            </w:pPr>
          </w:p>
        </w:tc>
        <w:tc>
          <w:tcPr>
            <w:tcW w:w="90" w:type="dxa"/>
            <w:shd w:val="clear" w:color="auto" w:fill="auto"/>
          </w:tcPr>
          <w:p w14:paraId="5A2A041F" w14:textId="77777777" w:rsidR="0098442A" w:rsidRPr="00AB0FDE" w:rsidRDefault="0098442A" w:rsidP="00E93E72">
            <w:pPr>
              <w:tabs>
                <w:tab w:val="clear" w:pos="227"/>
                <w:tab w:val="left" w:pos="0"/>
              </w:tabs>
              <w:spacing w:line="360" w:lineRule="auto"/>
              <w:ind w:left="-460"/>
              <w:jc w:val="center"/>
              <w:rPr>
                <w:rFonts w:ascii="Arial" w:hAnsi="Arial" w:cs="Arial"/>
                <w:sz w:val="16"/>
                <w:szCs w:val="16"/>
              </w:rPr>
            </w:pPr>
          </w:p>
        </w:tc>
        <w:tc>
          <w:tcPr>
            <w:tcW w:w="1170" w:type="dxa"/>
            <w:shd w:val="clear" w:color="auto" w:fill="auto"/>
            <w:vAlign w:val="bottom"/>
          </w:tcPr>
          <w:p w14:paraId="18ED07B5" w14:textId="77777777" w:rsidR="0098442A" w:rsidRPr="00AB0FDE" w:rsidRDefault="0098442A" w:rsidP="00A12D3D">
            <w:pPr>
              <w:tabs>
                <w:tab w:val="clear" w:pos="227"/>
                <w:tab w:val="left" w:pos="0"/>
              </w:tabs>
              <w:spacing w:line="360" w:lineRule="auto"/>
              <w:jc w:val="center"/>
              <w:rPr>
                <w:rFonts w:ascii="Arial" w:hAnsi="Arial" w:cs="Arial"/>
                <w:sz w:val="16"/>
                <w:szCs w:val="16"/>
              </w:rPr>
            </w:pPr>
            <w:r w:rsidRPr="00AB0FDE">
              <w:rPr>
                <w:rFonts w:ascii="Arial" w:hAnsi="Arial" w:cs="Arial"/>
                <w:sz w:val="16"/>
                <w:szCs w:val="16"/>
              </w:rPr>
              <w:t>Country of</w:t>
            </w:r>
          </w:p>
        </w:tc>
        <w:tc>
          <w:tcPr>
            <w:tcW w:w="90" w:type="dxa"/>
            <w:shd w:val="clear" w:color="auto" w:fill="auto"/>
          </w:tcPr>
          <w:p w14:paraId="584D7A8D" w14:textId="77777777" w:rsidR="0098442A" w:rsidRPr="00AB0FDE" w:rsidRDefault="0098442A" w:rsidP="00E93E72">
            <w:pPr>
              <w:spacing w:line="360" w:lineRule="auto"/>
              <w:ind w:left="180" w:hanging="180"/>
              <w:jc w:val="center"/>
              <w:rPr>
                <w:rFonts w:ascii="Arial" w:hAnsi="Arial" w:cs="Arial"/>
                <w:sz w:val="16"/>
                <w:szCs w:val="16"/>
              </w:rPr>
            </w:pPr>
          </w:p>
        </w:tc>
        <w:tc>
          <w:tcPr>
            <w:tcW w:w="1890" w:type="dxa"/>
            <w:gridSpan w:val="3"/>
            <w:tcBorders>
              <w:bottom w:val="single" w:sz="4" w:space="0" w:color="auto"/>
            </w:tcBorders>
            <w:shd w:val="clear" w:color="auto" w:fill="auto"/>
          </w:tcPr>
          <w:p w14:paraId="2F635E39" w14:textId="2A0DB3AC" w:rsidR="0098442A" w:rsidRPr="00E937DF" w:rsidRDefault="0098442A" w:rsidP="00E937DF">
            <w:pPr>
              <w:tabs>
                <w:tab w:val="clear" w:pos="227"/>
                <w:tab w:val="left" w:pos="0"/>
              </w:tabs>
              <w:spacing w:line="360" w:lineRule="auto"/>
              <w:jc w:val="center"/>
              <w:rPr>
                <w:rFonts w:ascii="Arial" w:hAnsi="Arial" w:cs="Arial"/>
                <w:sz w:val="16"/>
                <w:szCs w:val="16"/>
              </w:rPr>
            </w:pPr>
            <w:r w:rsidRPr="00AB0FDE">
              <w:rPr>
                <w:rFonts w:ascii="Arial" w:hAnsi="Arial" w:cs="Arial"/>
                <w:sz w:val="16"/>
                <w:szCs w:val="16"/>
              </w:rPr>
              <w:t>Percentage of shareholding</w:t>
            </w:r>
            <w:r w:rsidR="003A010D">
              <w:rPr>
                <w:rFonts w:ascii="Arial" w:hAnsi="Arial" w:cs="Arial" w:hint="cs"/>
                <w:sz w:val="16"/>
                <w:szCs w:val="16"/>
                <w:cs/>
              </w:rPr>
              <w:t xml:space="preserve"> </w:t>
            </w:r>
            <w:r w:rsidR="003A010D">
              <w:rPr>
                <w:rFonts w:ascii="Arial" w:hAnsi="Arial" w:cs="Arial"/>
                <w:sz w:val="16"/>
                <w:szCs w:val="16"/>
              </w:rPr>
              <w:t>held by</w:t>
            </w:r>
            <w:r w:rsidR="004E5AE7" w:rsidRPr="00E937DF">
              <w:rPr>
                <w:rFonts w:ascii="Arial" w:hAnsi="Arial" w:cs="Arial"/>
                <w:sz w:val="16"/>
                <w:szCs w:val="16"/>
              </w:rPr>
              <w:t xml:space="preserve"> subsidiary</w:t>
            </w:r>
          </w:p>
        </w:tc>
        <w:tc>
          <w:tcPr>
            <w:tcW w:w="90" w:type="dxa"/>
            <w:shd w:val="clear" w:color="auto" w:fill="auto"/>
          </w:tcPr>
          <w:p w14:paraId="122272DF" w14:textId="77777777" w:rsidR="0098442A" w:rsidRPr="00AB0FDE" w:rsidRDefault="0098442A" w:rsidP="00E93E72">
            <w:pPr>
              <w:spacing w:line="360" w:lineRule="auto"/>
              <w:ind w:left="180" w:hanging="180"/>
              <w:jc w:val="center"/>
              <w:rPr>
                <w:rFonts w:ascii="Arial" w:hAnsi="Arial" w:cs="Arial"/>
                <w:sz w:val="16"/>
                <w:szCs w:val="16"/>
              </w:rPr>
            </w:pPr>
          </w:p>
        </w:tc>
        <w:tc>
          <w:tcPr>
            <w:tcW w:w="3177" w:type="dxa"/>
            <w:shd w:val="clear" w:color="auto" w:fill="auto"/>
          </w:tcPr>
          <w:p w14:paraId="4E9D9766" w14:textId="77777777" w:rsidR="0098442A" w:rsidRPr="00AB0FDE" w:rsidRDefault="0098442A" w:rsidP="00E93E72">
            <w:pPr>
              <w:spacing w:line="360" w:lineRule="auto"/>
              <w:ind w:left="180" w:hanging="180"/>
              <w:jc w:val="center"/>
              <w:rPr>
                <w:rFonts w:ascii="Arial" w:hAnsi="Arial" w:cs="Arial"/>
                <w:sz w:val="16"/>
                <w:szCs w:val="16"/>
              </w:rPr>
            </w:pPr>
          </w:p>
        </w:tc>
      </w:tr>
      <w:tr w:rsidR="0098442A" w:rsidRPr="00AB0FDE" w14:paraId="19FEFA8E" w14:textId="77777777" w:rsidTr="00C916F4">
        <w:tc>
          <w:tcPr>
            <w:tcW w:w="2070" w:type="dxa"/>
            <w:tcBorders>
              <w:bottom w:val="single" w:sz="4" w:space="0" w:color="auto"/>
            </w:tcBorders>
            <w:shd w:val="clear" w:color="auto" w:fill="auto"/>
          </w:tcPr>
          <w:p w14:paraId="5C485042" w14:textId="426E057B" w:rsidR="0098442A" w:rsidRPr="00AB0FDE" w:rsidRDefault="00E937DF" w:rsidP="00E93E72">
            <w:pPr>
              <w:spacing w:line="360" w:lineRule="auto"/>
              <w:ind w:left="180" w:hanging="180"/>
              <w:jc w:val="center"/>
              <w:rPr>
                <w:rFonts w:ascii="Arial" w:hAnsi="Arial" w:cs="Arial"/>
                <w:sz w:val="16"/>
                <w:szCs w:val="16"/>
                <w:cs/>
              </w:rPr>
            </w:pPr>
            <w:r>
              <w:rPr>
                <w:rFonts w:ascii="Arial" w:hAnsi="Arial" w:cs="Browallia New"/>
                <w:sz w:val="16"/>
                <w:szCs w:val="20"/>
              </w:rPr>
              <w:t xml:space="preserve">Indirect </w:t>
            </w:r>
            <w:r w:rsidR="0098442A" w:rsidRPr="00AB0FDE">
              <w:rPr>
                <w:rFonts w:ascii="Arial" w:hAnsi="Arial" w:cs="Arial"/>
                <w:sz w:val="16"/>
                <w:szCs w:val="16"/>
              </w:rPr>
              <w:t>Subsidiaries</w:t>
            </w:r>
          </w:p>
        </w:tc>
        <w:tc>
          <w:tcPr>
            <w:tcW w:w="90" w:type="dxa"/>
            <w:shd w:val="clear" w:color="auto" w:fill="auto"/>
          </w:tcPr>
          <w:p w14:paraId="5D3BE664" w14:textId="77777777" w:rsidR="0098442A" w:rsidRPr="00AB0FDE" w:rsidRDefault="0098442A" w:rsidP="00E93E72">
            <w:pPr>
              <w:tabs>
                <w:tab w:val="clear" w:pos="227"/>
                <w:tab w:val="left" w:pos="0"/>
              </w:tabs>
              <w:spacing w:line="360" w:lineRule="auto"/>
              <w:ind w:left="-460"/>
              <w:jc w:val="center"/>
              <w:rPr>
                <w:rFonts w:ascii="Arial" w:hAnsi="Arial" w:cs="Arial"/>
                <w:sz w:val="16"/>
                <w:szCs w:val="16"/>
              </w:rPr>
            </w:pPr>
          </w:p>
        </w:tc>
        <w:tc>
          <w:tcPr>
            <w:tcW w:w="1170" w:type="dxa"/>
            <w:tcBorders>
              <w:bottom w:val="single" w:sz="4" w:space="0" w:color="auto"/>
            </w:tcBorders>
            <w:shd w:val="clear" w:color="auto" w:fill="auto"/>
          </w:tcPr>
          <w:p w14:paraId="5E02722D" w14:textId="77777777" w:rsidR="0098442A" w:rsidRPr="00AB0FDE" w:rsidRDefault="0098442A" w:rsidP="00E93E72">
            <w:pPr>
              <w:spacing w:line="360" w:lineRule="auto"/>
              <w:ind w:left="180" w:hanging="180"/>
              <w:jc w:val="center"/>
              <w:rPr>
                <w:rFonts w:ascii="Arial" w:hAnsi="Arial" w:cs="Arial"/>
                <w:sz w:val="16"/>
                <w:szCs w:val="16"/>
                <w:cs/>
              </w:rPr>
            </w:pPr>
            <w:r w:rsidRPr="00AB0FDE">
              <w:rPr>
                <w:rFonts w:ascii="Arial" w:hAnsi="Arial" w:cs="Arial"/>
                <w:sz w:val="16"/>
                <w:szCs w:val="16"/>
              </w:rPr>
              <w:t>Incorporation</w:t>
            </w:r>
          </w:p>
        </w:tc>
        <w:tc>
          <w:tcPr>
            <w:tcW w:w="90" w:type="dxa"/>
            <w:shd w:val="clear" w:color="auto" w:fill="auto"/>
          </w:tcPr>
          <w:p w14:paraId="1EE31F1D" w14:textId="77777777" w:rsidR="0098442A" w:rsidRPr="00AB0FDE" w:rsidRDefault="0098442A" w:rsidP="00E93E72">
            <w:pPr>
              <w:spacing w:line="360" w:lineRule="auto"/>
              <w:ind w:left="180" w:hanging="180"/>
              <w:jc w:val="center"/>
              <w:rPr>
                <w:rFonts w:ascii="Arial" w:hAnsi="Arial" w:cs="Arial"/>
                <w:sz w:val="16"/>
                <w:szCs w:val="16"/>
              </w:rPr>
            </w:pPr>
          </w:p>
        </w:tc>
        <w:tc>
          <w:tcPr>
            <w:tcW w:w="900" w:type="dxa"/>
            <w:tcBorders>
              <w:bottom w:val="single" w:sz="4" w:space="0" w:color="auto"/>
            </w:tcBorders>
            <w:shd w:val="clear" w:color="auto" w:fill="auto"/>
            <w:vAlign w:val="bottom"/>
          </w:tcPr>
          <w:p w14:paraId="0A2D4B31" w14:textId="77777777" w:rsidR="0098442A" w:rsidRPr="00AB0FDE" w:rsidRDefault="0098442A" w:rsidP="00E93E72">
            <w:pPr>
              <w:spacing w:line="360" w:lineRule="auto"/>
              <w:ind w:left="180" w:hanging="180"/>
              <w:jc w:val="center"/>
              <w:rPr>
                <w:rFonts w:ascii="Arial" w:hAnsi="Arial" w:cs="Arial"/>
                <w:sz w:val="16"/>
                <w:szCs w:val="16"/>
                <w:lang w:val="en-GB"/>
              </w:rPr>
            </w:pPr>
            <w:r w:rsidRPr="00AB0FDE">
              <w:rPr>
                <w:rFonts w:ascii="Arial" w:hAnsi="Arial" w:cs="Arial"/>
                <w:sz w:val="16"/>
                <w:szCs w:val="16"/>
              </w:rPr>
              <w:t>2017</w:t>
            </w:r>
          </w:p>
        </w:tc>
        <w:tc>
          <w:tcPr>
            <w:tcW w:w="90" w:type="dxa"/>
            <w:shd w:val="clear" w:color="auto" w:fill="auto"/>
            <w:vAlign w:val="bottom"/>
          </w:tcPr>
          <w:p w14:paraId="06AA5E5C" w14:textId="77777777" w:rsidR="0098442A" w:rsidRPr="00AB0FDE" w:rsidRDefault="0098442A" w:rsidP="00E93E72">
            <w:pPr>
              <w:spacing w:line="360" w:lineRule="auto"/>
              <w:ind w:left="180" w:hanging="180"/>
              <w:jc w:val="center"/>
              <w:rPr>
                <w:rFonts w:ascii="Arial" w:hAnsi="Arial" w:cs="Arial"/>
                <w:sz w:val="16"/>
                <w:szCs w:val="16"/>
              </w:rPr>
            </w:pPr>
          </w:p>
        </w:tc>
        <w:tc>
          <w:tcPr>
            <w:tcW w:w="900" w:type="dxa"/>
            <w:tcBorders>
              <w:bottom w:val="single" w:sz="4" w:space="0" w:color="auto"/>
            </w:tcBorders>
            <w:shd w:val="clear" w:color="auto" w:fill="auto"/>
            <w:vAlign w:val="bottom"/>
          </w:tcPr>
          <w:p w14:paraId="50F2B4CE" w14:textId="77777777" w:rsidR="0098442A" w:rsidRPr="00AB0FDE" w:rsidRDefault="0098442A" w:rsidP="00E93E72">
            <w:pPr>
              <w:spacing w:line="360" w:lineRule="auto"/>
              <w:ind w:left="180" w:hanging="180"/>
              <w:jc w:val="center"/>
              <w:rPr>
                <w:rFonts w:ascii="Arial" w:hAnsi="Arial" w:cs="Arial"/>
                <w:sz w:val="16"/>
                <w:szCs w:val="16"/>
                <w:cs/>
              </w:rPr>
            </w:pPr>
            <w:r w:rsidRPr="00AB0FDE">
              <w:rPr>
                <w:rFonts w:ascii="Arial" w:hAnsi="Arial" w:cs="Arial"/>
                <w:sz w:val="16"/>
                <w:szCs w:val="16"/>
              </w:rPr>
              <w:t>2016</w:t>
            </w:r>
          </w:p>
        </w:tc>
        <w:tc>
          <w:tcPr>
            <w:tcW w:w="90" w:type="dxa"/>
            <w:shd w:val="clear" w:color="auto" w:fill="auto"/>
          </w:tcPr>
          <w:p w14:paraId="0A0F2452" w14:textId="77777777" w:rsidR="0098442A" w:rsidRPr="00AB0FDE" w:rsidRDefault="0098442A" w:rsidP="00E93E72">
            <w:pPr>
              <w:spacing w:line="360" w:lineRule="auto"/>
              <w:ind w:left="180" w:hanging="180"/>
              <w:jc w:val="center"/>
              <w:rPr>
                <w:rFonts w:ascii="Arial" w:hAnsi="Arial" w:cs="Arial"/>
                <w:sz w:val="16"/>
                <w:szCs w:val="16"/>
              </w:rPr>
            </w:pPr>
          </w:p>
        </w:tc>
        <w:tc>
          <w:tcPr>
            <w:tcW w:w="3177" w:type="dxa"/>
            <w:tcBorders>
              <w:bottom w:val="single" w:sz="4" w:space="0" w:color="auto"/>
            </w:tcBorders>
            <w:shd w:val="clear" w:color="auto" w:fill="auto"/>
          </w:tcPr>
          <w:p w14:paraId="01F11D55" w14:textId="77777777" w:rsidR="0098442A" w:rsidRPr="00AB0FDE" w:rsidRDefault="0098442A" w:rsidP="00E93E72">
            <w:pPr>
              <w:spacing w:line="360" w:lineRule="auto"/>
              <w:ind w:left="180" w:hanging="180"/>
              <w:jc w:val="center"/>
              <w:rPr>
                <w:rFonts w:ascii="Arial" w:hAnsi="Arial" w:cs="Arial"/>
                <w:sz w:val="16"/>
                <w:szCs w:val="16"/>
              </w:rPr>
            </w:pPr>
            <w:r w:rsidRPr="00AB0FDE">
              <w:rPr>
                <w:rFonts w:ascii="Arial" w:hAnsi="Arial" w:cs="Arial"/>
                <w:sz w:val="16"/>
                <w:szCs w:val="16"/>
              </w:rPr>
              <w:t>Type of business</w:t>
            </w:r>
          </w:p>
        </w:tc>
      </w:tr>
      <w:tr w:rsidR="0098442A" w:rsidRPr="00AB0FDE" w14:paraId="5931CD6E" w14:textId="77777777" w:rsidTr="00C916F4">
        <w:tc>
          <w:tcPr>
            <w:tcW w:w="2070" w:type="dxa"/>
            <w:tcBorders>
              <w:top w:val="single" w:sz="4" w:space="0" w:color="auto"/>
            </w:tcBorders>
            <w:shd w:val="clear" w:color="auto" w:fill="auto"/>
          </w:tcPr>
          <w:p w14:paraId="65DEE7A9" w14:textId="77777777" w:rsidR="0098442A" w:rsidRPr="00AB0FDE" w:rsidRDefault="0098442A" w:rsidP="00E93E72">
            <w:pPr>
              <w:tabs>
                <w:tab w:val="clear" w:pos="907"/>
                <w:tab w:val="left" w:pos="360"/>
                <w:tab w:val="left" w:pos="900"/>
              </w:tabs>
              <w:spacing w:line="360" w:lineRule="auto"/>
              <w:ind w:left="180" w:hanging="180"/>
              <w:jc w:val="thaiDistribute"/>
              <w:rPr>
                <w:rFonts w:ascii="Arial" w:hAnsi="Arial" w:cs="Arial"/>
                <w:sz w:val="16"/>
                <w:szCs w:val="16"/>
                <w:u w:val="single"/>
                <w:cs/>
              </w:rPr>
            </w:pPr>
          </w:p>
        </w:tc>
        <w:tc>
          <w:tcPr>
            <w:tcW w:w="90" w:type="dxa"/>
            <w:shd w:val="clear" w:color="auto" w:fill="auto"/>
          </w:tcPr>
          <w:p w14:paraId="336A3994" w14:textId="77777777" w:rsidR="0098442A" w:rsidRPr="00AB0FDE" w:rsidRDefault="0098442A" w:rsidP="00E93E72">
            <w:pPr>
              <w:tabs>
                <w:tab w:val="clear" w:pos="227"/>
                <w:tab w:val="clear" w:pos="907"/>
                <w:tab w:val="left" w:pos="0"/>
                <w:tab w:val="left" w:pos="360"/>
                <w:tab w:val="left" w:pos="900"/>
              </w:tabs>
              <w:spacing w:line="360" w:lineRule="auto"/>
              <w:ind w:left="-460"/>
              <w:jc w:val="thaiDistribute"/>
              <w:rPr>
                <w:rFonts w:ascii="Arial" w:hAnsi="Arial" w:cs="Arial"/>
                <w:sz w:val="16"/>
                <w:szCs w:val="16"/>
                <w:u w:val="single"/>
                <w:cs/>
              </w:rPr>
            </w:pPr>
          </w:p>
        </w:tc>
        <w:tc>
          <w:tcPr>
            <w:tcW w:w="1170" w:type="dxa"/>
            <w:tcBorders>
              <w:top w:val="single" w:sz="4" w:space="0" w:color="auto"/>
            </w:tcBorders>
            <w:shd w:val="clear" w:color="auto" w:fill="auto"/>
          </w:tcPr>
          <w:p w14:paraId="0D2FADEC" w14:textId="77777777" w:rsidR="0098442A" w:rsidRPr="00AB0FDE" w:rsidRDefault="0098442A" w:rsidP="00E93E72">
            <w:pPr>
              <w:tabs>
                <w:tab w:val="clear" w:pos="907"/>
                <w:tab w:val="left" w:pos="360"/>
                <w:tab w:val="left" w:pos="900"/>
              </w:tabs>
              <w:spacing w:line="360" w:lineRule="auto"/>
              <w:ind w:left="180" w:hanging="180"/>
              <w:jc w:val="thaiDistribute"/>
              <w:rPr>
                <w:rFonts w:ascii="Arial" w:hAnsi="Arial" w:cs="Arial"/>
                <w:sz w:val="16"/>
                <w:szCs w:val="16"/>
                <w:u w:val="single"/>
                <w:cs/>
              </w:rPr>
            </w:pPr>
          </w:p>
        </w:tc>
        <w:tc>
          <w:tcPr>
            <w:tcW w:w="90" w:type="dxa"/>
            <w:shd w:val="clear" w:color="auto" w:fill="auto"/>
          </w:tcPr>
          <w:p w14:paraId="792FF153" w14:textId="77777777" w:rsidR="0098442A" w:rsidRPr="00AB0FDE" w:rsidRDefault="0098442A" w:rsidP="00E93E72">
            <w:pPr>
              <w:tabs>
                <w:tab w:val="clear" w:pos="907"/>
                <w:tab w:val="left" w:pos="360"/>
                <w:tab w:val="left" w:pos="900"/>
              </w:tabs>
              <w:spacing w:line="360" w:lineRule="auto"/>
              <w:ind w:left="180" w:hanging="180"/>
              <w:jc w:val="center"/>
              <w:rPr>
                <w:rFonts w:ascii="Arial" w:hAnsi="Arial" w:cs="Arial"/>
                <w:sz w:val="16"/>
                <w:szCs w:val="16"/>
              </w:rPr>
            </w:pPr>
          </w:p>
        </w:tc>
        <w:tc>
          <w:tcPr>
            <w:tcW w:w="900" w:type="dxa"/>
            <w:tcBorders>
              <w:top w:val="single" w:sz="4" w:space="0" w:color="auto"/>
            </w:tcBorders>
            <w:shd w:val="clear" w:color="auto" w:fill="auto"/>
          </w:tcPr>
          <w:p w14:paraId="3F49FF01" w14:textId="77777777" w:rsidR="0098442A" w:rsidRPr="00AB0FDE" w:rsidRDefault="0098442A" w:rsidP="00E93E72">
            <w:pPr>
              <w:tabs>
                <w:tab w:val="clear" w:pos="907"/>
                <w:tab w:val="left" w:pos="360"/>
                <w:tab w:val="left" w:pos="900"/>
              </w:tabs>
              <w:spacing w:line="360" w:lineRule="auto"/>
              <w:ind w:left="180" w:hanging="180"/>
              <w:jc w:val="center"/>
              <w:rPr>
                <w:rFonts w:ascii="Arial" w:hAnsi="Arial" w:cs="Arial"/>
                <w:sz w:val="16"/>
                <w:szCs w:val="16"/>
              </w:rPr>
            </w:pPr>
          </w:p>
        </w:tc>
        <w:tc>
          <w:tcPr>
            <w:tcW w:w="90" w:type="dxa"/>
            <w:shd w:val="clear" w:color="auto" w:fill="auto"/>
          </w:tcPr>
          <w:p w14:paraId="14C89AF7" w14:textId="77777777" w:rsidR="0098442A" w:rsidRPr="00AB0FDE" w:rsidRDefault="0098442A" w:rsidP="00E93E72">
            <w:pPr>
              <w:tabs>
                <w:tab w:val="clear" w:pos="907"/>
                <w:tab w:val="left" w:pos="360"/>
                <w:tab w:val="left" w:pos="900"/>
              </w:tabs>
              <w:spacing w:line="360" w:lineRule="auto"/>
              <w:ind w:left="180" w:hanging="180"/>
              <w:jc w:val="center"/>
              <w:rPr>
                <w:rFonts w:ascii="Arial" w:hAnsi="Arial" w:cs="Arial"/>
                <w:sz w:val="16"/>
                <w:szCs w:val="16"/>
              </w:rPr>
            </w:pPr>
          </w:p>
        </w:tc>
        <w:tc>
          <w:tcPr>
            <w:tcW w:w="900" w:type="dxa"/>
            <w:tcBorders>
              <w:top w:val="single" w:sz="4" w:space="0" w:color="auto"/>
            </w:tcBorders>
            <w:shd w:val="clear" w:color="auto" w:fill="auto"/>
          </w:tcPr>
          <w:p w14:paraId="6EEDA1C9" w14:textId="77777777" w:rsidR="0098442A" w:rsidRPr="00AB0FDE" w:rsidRDefault="0098442A" w:rsidP="00E93E72">
            <w:pPr>
              <w:tabs>
                <w:tab w:val="clear" w:pos="907"/>
                <w:tab w:val="left" w:pos="360"/>
                <w:tab w:val="left" w:pos="900"/>
              </w:tabs>
              <w:spacing w:line="360" w:lineRule="auto"/>
              <w:ind w:left="180" w:hanging="180"/>
              <w:jc w:val="center"/>
              <w:rPr>
                <w:rFonts w:ascii="Arial" w:hAnsi="Arial" w:cs="Arial"/>
                <w:sz w:val="16"/>
                <w:szCs w:val="16"/>
              </w:rPr>
            </w:pPr>
          </w:p>
        </w:tc>
        <w:tc>
          <w:tcPr>
            <w:tcW w:w="90" w:type="dxa"/>
            <w:shd w:val="clear" w:color="auto" w:fill="auto"/>
          </w:tcPr>
          <w:p w14:paraId="2D6494BB" w14:textId="77777777" w:rsidR="0098442A" w:rsidRPr="00AB0FDE" w:rsidRDefault="0098442A" w:rsidP="00E93E72">
            <w:pPr>
              <w:tabs>
                <w:tab w:val="clear" w:pos="907"/>
                <w:tab w:val="left" w:pos="360"/>
                <w:tab w:val="left" w:pos="900"/>
              </w:tabs>
              <w:spacing w:line="360" w:lineRule="auto"/>
              <w:ind w:left="180" w:hanging="180"/>
              <w:jc w:val="center"/>
              <w:rPr>
                <w:rFonts w:ascii="Arial" w:hAnsi="Arial" w:cs="Arial"/>
                <w:sz w:val="16"/>
                <w:szCs w:val="16"/>
              </w:rPr>
            </w:pPr>
          </w:p>
        </w:tc>
        <w:tc>
          <w:tcPr>
            <w:tcW w:w="3177" w:type="dxa"/>
            <w:tcBorders>
              <w:top w:val="single" w:sz="4" w:space="0" w:color="auto"/>
            </w:tcBorders>
            <w:shd w:val="clear" w:color="auto" w:fill="auto"/>
          </w:tcPr>
          <w:p w14:paraId="06AA9564" w14:textId="77777777" w:rsidR="0098442A" w:rsidRPr="00AB0FDE" w:rsidRDefault="0098442A" w:rsidP="00E93E72">
            <w:pPr>
              <w:tabs>
                <w:tab w:val="clear" w:pos="907"/>
                <w:tab w:val="left" w:pos="360"/>
                <w:tab w:val="left" w:pos="900"/>
              </w:tabs>
              <w:spacing w:line="360" w:lineRule="auto"/>
              <w:ind w:left="180" w:hanging="180"/>
              <w:rPr>
                <w:rFonts w:ascii="Arial" w:hAnsi="Arial" w:cs="Arial"/>
                <w:sz w:val="16"/>
                <w:szCs w:val="16"/>
              </w:rPr>
            </w:pPr>
          </w:p>
        </w:tc>
      </w:tr>
      <w:tr w:rsidR="00C916F4" w:rsidRPr="00AB0FDE" w14:paraId="138ED40E" w14:textId="77777777" w:rsidTr="00C916F4">
        <w:tc>
          <w:tcPr>
            <w:tcW w:w="2070" w:type="dxa"/>
            <w:shd w:val="clear" w:color="auto" w:fill="auto"/>
          </w:tcPr>
          <w:p w14:paraId="4202E8D3" w14:textId="77777777" w:rsidR="00C916F4" w:rsidRDefault="00C916F4"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rPr>
            </w:pPr>
            <w:proofErr w:type="spellStart"/>
            <w:r w:rsidRPr="00BD53D9">
              <w:rPr>
                <w:rFonts w:ascii="Arial" w:hAnsi="Arial" w:cs="Arial"/>
                <w:sz w:val="15"/>
                <w:szCs w:val="15"/>
              </w:rPr>
              <w:t>Wuttisak</w:t>
            </w:r>
            <w:proofErr w:type="spellEnd"/>
            <w:r w:rsidRPr="00BD53D9">
              <w:rPr>
                <w:rFonts w:ascii="Arial" w:hAnsi="Arial" w:cs="Arial"/>
                <w:sz w:val="15"/>
                <w:szCs w:val="15"/>
              </w:rPr>
              <w:t xml:space="preserve"> Clinic </w:t>
            </w:r>
            <w:proofErr w:type="spellStart"/>
            <w:r w:rsidRPr="00BD53D9">
              <w:rPr>
                <w:rFonts w:ascii="Arial" w:hAnsi="Arial" w:cs="Arial"/>
                <w:sz w:val="15"/>
                <w:szCs w:val="15"/>
              </w:rPr>
              <w:t>InterGroup</w:t>
            </w:r>
            <w:proofErr w:type="spellEnd"/>
            <w:r w:rsidRPr="00BD53D9">
              <w:rPr>
                <w:rFonts w:ascii="Arial" w:hAnsi="Arial" w:cs="Arial"/>
                <w:sz w:val="15"/>
                <w:szCs w:val="15"/>
              </w:rPr>
              <w:t xml:space="preserve"> </w:t>
            </w:r>
          </w:p>
          <w:p w14:paraId="66A2E653" w14:textId="3FFE0EE6" w:rsidR="00A201AA" w:rsidRPr="00AB0FDE" w:rsidRDefault="00A201AA"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6"/>
                <w:szCs w:val="16"/>
              </w:rPr>
            </w:pPr>
            <w:r>
              <w:rPr>
                <w:rFonts w:ascii="Arial" w:hAnsi="Arial" w:cs="Arial"/>
                <w:spacing w:val="-4"/>
                <w:sz w:val="16"/>
                <w:szCs w:val="16"/>
              </w:rPr>
              <w:t xml:space="preserve">    Company Limited</w:t>
            </w:r>
          </w:p>
        </w:tc>
        <w:tc>
          <w:tcPr>
            <w:tcW w:w="90" w:type="dxa"/>
            <w:shd w:val="clear" w:color="auto" w:fill="auto"/>
          </w:tcPr>
          <w:p w14:paraId="126AF78A" w14:textId="77777777" w:rsidR="00C916F4" w:rsidRPr="00AB0FDE" w:rsidRDefault="00C916F4"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rFonts w:ascii="Arial" w:hAnsi="Arial" w:cs="Arial"/>
                <w:spacing w:val="-4"/>
                <w:sz w:val="16"/>
                <w:szCs w:val="16"/>
              </w:rPr>
            </w:pPr>
          </w:p>
        </w:tc>
        <w:tc>
          <w:tcPr>
            <w:tcW w:w="1170" w:type="dxa"/>
            <w:shd w:val="clear" w:color="auto" w:fill="auto"/>
          </w:tcPr>
          <w:p w14:paraId="2CA72680" w14:textId="672B36C0" w:rsidR="00C916F4" w:rsidRPr="00AB0FDE" w:rsidRDefault="00C916F4"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center"/>
              <w:rPr>
                <w:rFonts w:ascii="Arial" w:hAnsi="Arial" w:cs="Arial"/>
                <w:spacing w:val="-4"/>
                <w:sz w:val="16"/>
                <w:szCs w:val="16"/>
              </w:rPr>
            </w:pPr>
            <w:r w:rsidRPr="00AB0FDE">
              <w:rPr>
                <w:rFonts w:ascii="Arial" w:hAnsi="Arial" w:cs="Arial"/>
                <w:spacing w:val="-4"/>
                <w:sz w:val="16"/>
                <w:szCs w:val="16"/>
              </w:rPr>
              <w:t>Thailand</w:t>
            </w:r>
          </w:p>
        </w:tc>
        <w:tc>
          <w:tcPr>
            <w:tcW w:w="90" w:type="dxa"/>
            <w:shd w:val="clear" w:color="auto" w:fill="auto"/>
          </w:tcPr>
          <w:p w14:paraId="237CCD46" w14:textId="77777777" w:rsidR="00C916F4" w:rsidRPr="00AB0FDE" w:rsidRDefault="00C916F4" w:rsidP="00C916F4">
            <w:pPr>
              <w:tabs>
                <w:tab w:val="clear" w:pos="907"/>
                <w:tab w:val="left" w:pos="162"/>
                <w:tab w:val="left" w:pos="900"/>
              </w:tabs>
              <w:spacing w:line="360" w:lineRule="auto"/>
              <w:ind w:left="180" w:right="-270" w:hanging="180"/>
              <w:jc w:val="both"/>
              <w:rPr>
                <w:rFonts w:ascii="Arial" w:hAnsi="Arial" w:cs="Arial"/>
                <w:sz w:val="16"/>
                <w:szCs w:val="16"/>
              </w:rPr>
            </w:pPr>
          </w:p>
        </w:tc>
        <w:tc>
          <w:tcPr>
            <w:tcW w:w="900" w:type="dxa"/>
            <w:shd w:val="clear" w:color="auto" w:fill="auto"/>
          </w:tcPr>
          <w:p w14:paraId="05DBC8EE" w14:textId="1190A54A" w:rsidR="00C916F4" w:rsidRPr="00AB0FDE" w:rsidRDefault="00C916F4"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6"/>
                <w:szCs w:val="16"/>
              </w:rPr>
            </w:pPr>
            <w:r>
              <w:rPr>
                <w:rFonts w:ascii="Arial" w:hAnsi="Arial" w:cs="Arial"/>
                <w:spacing w:val="-4"/>
                <w:sz w:val="16"/>
                <w:szCs w:val="16"/>
              </w:rPr>
              <w:t>99.99</w:t>
            </w:r>
          </w:p>
        </w:tc>
        <w:tc>
          <w:tcPr>
            <w:tcW w:w="90" w:type="dxa"/>
            <w:shd w:val="clear" w:color="auto" w:fill="auto"/>
          </w:tcPr>
          <w:p w14:paraId="5BB80569" w14:textId="77777777" w:rsidR="00C916F4" w:rsidRPr="00AB0FDE" w:rsidRDefault="00C916F4" w:rsidP="00C916F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6"/>
                <w:szCs w:val="16"/>
              </w:rPr>
            </w:pPr>
          </w:p>
        </w:tc>
        <w:tc>
          <w:tcPr>
            <w:tcW w:w="900" w:type="dxa"/>
            <w:shd w:val="clear" w:color="auto" w:fill="auto"/>
          </w:tcPr>
          <w:p w14:paraId="3DB47AC4" w14:textId="372576D4" w:rsidR="00C916F4" w:rsidRPr="00AB0FDE" w:rsidRDefault="00C916F4"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6"/>
                <w:szCs w:val="16"/>
              </w:rPr>
            </w:pPr>
            <w:r>
              <w:rPr>
                <w:rFonts w:ascii="Arial" w:hAnsi="Arial" w:cs="Arial"/>
                <w:spacing w:val="-4"/>
                <w:sz w:val="16"/>
                <w:szCs w:val="16"/>
              </w:rPr>
              <w:t>99.99</w:t>
            </w:r>
          </w:p>
        </w:tc>
        <w:tc>
          <w:tcPr>
            <w:tcW w:w="90" w:type="dxa"/>
            <w:shd w:val="clear" w:color="auto" w:fill="auto"/>
          </w:tcPr>
          <w:p w14:paraId="4FD68113" w14:textId="77777777" w:rsidR="00C916F4" w:rsidRPr="00AB0FDE" w:rsidRDefault="00C916F4" w:rsidP="00C916F4">
            <w:pPr>
              <w:tabs>
                <w:tab w:val="clear" w:pos="907"/>
                <w:tab w:val="left" w:pos="162"/>
                <w:tab w:val="left" w:pos="900"/>
              </w:tabs>
              <w:spacing w:line="360" w:lineRule="auto"/>
              <w:ind w:left="180" w:right="-270" w:hanging="180"/>
              <w:jc w:val="both"/>
              <w:rPr>
                <w:rFonts w:ascii="Arial" w:hAnsi="Arial" w:cs="Arial"/>
                <w:sz w:val="16"/>
                <w:szCs w:val="16"/>
              </w:rPr>
            </w:pPr>
          </w:p>
        </w:tc>
        <w:tc>
          <w:tcPr>
            <w:tcW w:w="3177" w:type="dxa"/>
            <w:shd w:val="clear" w:color="auto" w:fill="auto"/>
          </w:tcPr>
          <w:p w14:paraId="7322A7DE" w14:textId="4C4B5DE5" w:rsidR="00C916F4" w:rsidRPr="00AB0FDE" w:rsidRDefault="00030CFD"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6"/>
                <w:szCs w:val="16"/>
              </w:rPr>
            </w:pPr>
            <w:r>
              <w:rPr>
                <w:rFonts w:ascii="Arial" w:hAnsi="Arial" w:cs="Arial"/>
                <w:sz w:val="15"/>
                <w:szCs w:val="15"/>
              </w:rPr>
              <w:t>Beauty treatment</w:t>
            </w:r>
            <w:r w:rsidR="00C916F4" w:rsidRPr="00BD53D9">
              <w:rPr>
                <w:rFonts w:ascii="Arial" w:hAnsi="Arial" w:cs="Arial"/>
                <w:sz w:val="15"/>
                <w:szCs w:val="15"/>
              </w:rPr>
              <w:t xml:space="preserve"> and franchising services</w:t>
            </w:r>
          </w:p>
        </w:tc>
      </w:tr>
      <w:tr w:rsidR="00C916F4" w:rsidRPr="00AB0FDE" w14:paraId="0C6D7328" w14:textId="77777777" w:rsidTr="00C916F4">
        <w:trPr>
          <w:trHeight w:val="252"/>
        </w:trPr>
        <w:tc>
          <w:tcPr>
            <w:tcW w:w="2070" w:type="dxa"/>
            <w:shd w:val="clear" w:color="auto" w:fill="auto"/>
          </w:tcPr>
          <w:p w14:paraId="6A289243" w14:textId="77777777" w:rsidR="00C916F4" w:rsidRDefault="00C916F4"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rPr>
            </w:pPr>
            <w:proofErr w:type="spellStart"/>
            <w:r w:rsidRPr="00BD53D9">
              <w:rPr>
                <w:rFonts w:ascii="Arial" w:hAnsi="Arial" w:cs="Arial"/>
                <w:sz w:val="15"/>
                <w:szCs w:val="15"/>
              </w:rPr>
              <w:t>Wuttisak</w:t>
            </w:r>
            <w:proofErr w:type="spellEnd"/>
            <w:r w:rsidRPr="00BD53D9">
              <w:rPr>
                <w:rFonts w:ascii="Arial" w:hAnsi="Arial" w:cs="Arial"/>
                <w:sz w:val="15"/>
                <w:szCs w:val="15"/>
              </w:rPr>
              <w:t xml:space="preserve"> Cosmetic Inter </w:t>
            </w:r>
          </w:p>
          <w:p w14:paraId="6969DFD8" w14:textId="6B9E5E92" w:rsidR="00A201AA" w:rsidRPr="00AB0FDE" w:rsidRDefault="00A201AA"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6"/>
                <w:szCs w:val="16"/>
              </w:rPr>
            </w:pPr>
            <w:r>
              <w:rPr>
                <w:rFonts w:ascii="Arial" w:hAnsi="Arial" w:cs="Arial"/>
                <w:spacing w:val="-4"/>
                <w:sz w:val="16"/>
                <w:szCs w:val="16"/>
              </w:rPr>
              <w:t xml:space="preserve">    Company Limited</w:t>
            </w:r>
          </w:p>
        </w:tc>
        <w:tc>
          <w:tcPr>
            <w:tcW w:w="90" w:type="dxa"/>
            <w:shd w:val="clear" w:color="auto" w:fill="auto"/>
          </w:tcPr>
          <w:p w14:paraId="1DBD5B9B" w14:textId="77777777" w:rsidR="00C916F4" w:rsidRPr="00AB0FDE" w:rsidRDefault="00C916F4"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rFonts w:ascii="Arial" w:hAnsi="Arial" w:cs="Arial"/>
                <w:spacing w:val="-4"/>
                <w:sz w:val="16"/>
                <w:szCs w:val="16"/>
              </w:rPr>
            </w:pPr>
          </w:p>
        </w:tc>
        <w:tc>
          <w:tcPr>
            <w:tcW w:w="1170" w:type="dxa"/>
            <w:shd w:val="clear" w:color="auto" w:fill="auto"/>
          </w:tcPr>
          <w:p w14:paraId="046FFFA3" w14:textId="7FE0544A" w:rsidR="00C916F4" w:rsidRPr="00AB0FDE" w:rsidRDefault="00C916F4" w:rsidP="00C916F4">
            <w:pPr>
              <w:spacing w:line="360" w:lineRule="auto"/>
              <w:jc w:val="center"/>
              <w:rPr>
                <w:rFonts w:ascii="Arial" w:hAnsi="Arial" w:cs="Arial"/>
                <w:sz w:val="16"/>
                <w:szCs w:val="16"/>
              </w:rPr>
            </w:pPr>
            <w:r w:rsidRPr="00AB0FDE">
              <w:rPr>
                <w:rFonts w:ascii="Arial" w:hAnsi="Arial" w:cs="Arial"/>
                <w:spacing w:val="-4"/>
                <w:sz w:val="16"/>
                <w:szCs w:val="16"/>
              </w:rPr>
              <w:t>Thailand</w:t>
            </w:r>
          </w:p>
        </w:tc>
        <w:tc>
          <w:tcPr>
            <w:tcW w:w="90" w:type="dxa"/>
            <w:shd w:val="clear" w:color="auto" w:fill="auto"/>
          </w:tcPr>
          <w:p w14:paraId="57AEB7C7" w14:textId="77777777" w:rsidR="00C916F4" w:rsidRPr="00AB0FDE" w:rsidRDefault="00C916F4" w:rsidP="00C916F4">
            <w:pPr>
              <w:tabs>
                <w:tab w:val="clear" w:pos="907"/>
                <w:tab w:val="left" w:pos="162"/>
                <w:tab w:val="left" w:pos="900"/>
              </w:tabs>
              <w:spacing w:line="360" w:lineRule="auto"/>
              <w:ind w:left="180" w:right="-270" w:hanging="180"/>
              <w:jc w:val="both"/>
              <w:rPr>
                <w:rFonts w:ascii="Arial" w:hAnsi="Arial" w:cs="Arial"/>
                <w:sz w:val="16"/>
                <w:szCs w:val="16"/>
              </w:rPr>
            </w:pPr>
          </w:p>
        </w:tc>
        <w:tc>
          <w:tcPr>
            <w:tcW w:w="900" w:type="dxa"/>
            <w:shd w:val="clear" w:color="auto" w:fill="auto"/>
          </w:tcPr>
          <w:p w14:paraId="64CD2389" w14:textId="371F106C" w:rsidR="00C916F4" w:rsidRPr="00AB0FDE" w:rsidRDefault="00C916F4"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6"/>
                <w:szCs w:val="16"/>
              </w:rPr>
            </w:pPr>
            <w:r>
              <w:rPr>
                <w:rFonts w:ascii="Arial" w:hAnsi="Arial" w:cs="Arial"/>
                <w:spacing w:val="-4"/>
                <w:sz w:val="16"/>
                <w:szCs w:val="16"/>
              </w:rPr>
              <w:t>99.97</w:t>
            </w:r>
          </w:p>
        </w:tc>
        <w:tc>
          <w:tcPr>
            <w:tcW w:w="90" w:type="dxa"/>
            <w:shd w:val="clear" w:color="auto" w:fill="auto"/>
          </w:tcPr>
          <w:p w14:paraId="2CD91B3C" w14:textId="77777777" w:rsidR="00C916F4" w:rsidRPr="00AB0FDE" w:rsidRDefault="00C916F4" w:rsidP="00C916F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6"/>
                <w:szCs w:val="16"/>
              </w:rPr>
            </w:pPr>
          </w:p>
        </w:tc>
        <w:tc>
          <w:tcPr>
            <w:tcW w:w="900" w:type="dxa"/>
            <w:shd w:val="clear" w:color="auto" w:fill="auto"/>
          </w:tcPr>
          <w:p w14:paraId="1FF685D2" w14:textId="334C6D0C" w:rsidR="00C916F4" w:rsidRPr="00AB0FDE" w:rsidRDefault="00C916F4"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6"/>
                <w:szCs w:val="16"/>
              </w:rPr>
            </w:pPr>
            <w:r>
              <w:rPr>
                <w:rFonts w:ascii="Arial" w:hAnsi="Arial" w:cs="Arial"/>
                <w:spacing w:val="-4"/>
                <w:sz w:val="16"/>
                <w:szCs w:val="16"/>
              </w:rPr>
              <w:t>99.97</w:t>
            </w:r>
          </w:p>
        </w:tc>
        <w:tc>
          <w:tcPr>
            <w:tcW w:w="90" w:type="dxa"/>
            <w:shd w:val="clear" w:color="auto" w:fill="auto"/>
          </w:tcPr>
          <w:p w14:paraId="4F788588" w14:textId="77777777" w:rsidR="00C916F4" w:rsidRPr="00AB0FDE" w:rsidRDefault="00C916F4" w:rsidP="00C916F4">
            <w:pPr>
              <w:tabs>
                <w:tab w:val="clear" w:pos="907"/>
                <w:tab w:val="left" w:pos="162"/>
                <w:tab w:val="left" w:pos="900"/>
              </w:tabs>
              <w:spacing w:line="360" w:lineRule="auto"/>
              <w:ind w:left="180" w:right="-270" w:hanging="180"/>
              <w:jc w:val="both"/>
              <w:rPr>
                <w:rFonts w:ascii="Arial" w:hAnsi="Arial" w:cs="Arial"/>
                <w:sz w:val="16"/>
                <w:szCs w:val="16"/>
              </w:rPr>
            </w:pPr>
          </w:p>
        </w:tc>
        <w:tc>
          <w:tcPr>
            <w:tcW w:w="3177" w:type="dxa"/>
            <w:shd w:val="clear" w:color="auto" w:fill="auto"/>
          </w:tcPr>
          <w:p w14:paraId="7FF59BF8" w14:textId="03B2569B" w:rsidR="00C916F4" w:rsidRPr="00AB0FDE" w:rsidRDefault="00C916F4"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6"/>
                <w:szCs w:val="16"/>
              </w:rPr>
            </w:pPr>
            <w:r w:rsidRPr="00BD53D9">
              <w:rPr>
                <w:rFonts w:ascii="Arial" w:hAnsi="Arial" w:cs="Arial"/>
                <w:sz w:val="15"/>
                <w:szCs w:val="15"/>
              </w:rPr>
              <w:t>Trading of cosmetic and supplementary products</w:t>
            </w:r>
          </w:p>
        </w:tc>
      </w:tr>
      <w:tr w:rsidR="00C916F4" w:rsidRPr="00AB0FDE" w14:paraId="44562318" w14:textId="77777777" w:rsidTr="00C916F4">
        <w:trPr>
          <w:trHeight w:val="252"/>
        </w:trPr>
        <w:tc>
          <w:tcPr>
            <w:tcW w:w="2070" w:type="dxa"/>
            <w:shd w:val="clear" w:color="auto" w:fill="auto"/>
          </w:tcPr>
          <w:p w14:paraId="173EB1FE" w14:textId="77777777" w:rsidR="00C916F4" w:rsidRDefault="00C916F4"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rPr>
            </w:pPr>
            <w:proofErr w:type="spellStart"/>
            <w:r w:rsidRPr="00BD53D9">
              <w:rPr>
                <w:rFonts w:ascii="Arial" w:hAnsi="Arial" w:cs="Arial"/>
                <w:sz w:val="15"/>
                <w:szCs w:val="15"/>
              </w:rPr>
              <w:t>Wuttisak</w:t>
            </w:r>
            <w:proofErr w:type="spellEnd"/>
            <w:r w:rsidRPr="00BD53D9">
              <w:rPr>
                <w:rFonts w:ascii="Arial" w:hAnsi="Arial" w:cs="Arial"/>
                <w:sz w:val="15"/>
                <w:szCs w:val="15"/>
              </w:rPr>
              <w:t xml:space="preserve"> Pharmacy Inter</w:t>
            </w:r>
          </w:p>
          <w:p w14:paraId="37B65892" w14:textId="604598D1" w:rsidR="00A201AA" w:rsidRPr="00AB0FDE" w:rsidRDefault="00A201AA"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6"/>
                <w:szCs w:val="16"/>
              </w:rPr>
            </w:pPr>
            <w:r>
              <w:rPr>
                <w:rFonts w:ascii="Arial" w:hAnsi="Arial" w:cs="Arial"/>
                <w:spacing w:val="-4"/>
                <w:sz w:val="16"/>
                <w:szCs w:val="16"/>
              </w:rPr>
              <w:t xml:space="preserve">    Company Limited</w:t>
            </w:r>
          </w:p>
        </w:tc>
        <w:tc>
          <w:tcPr>
            <w:tcW w:w="90" w:type="dxa"/>
            <w:shd w:val="clear" w:color="auto" w:fill="auto"/>
          </w:tcPr>
          <w:p w14:paraId="69709880" w14:textId="77777777" w:rsidR="00C916F4" w:rsidRPr="00AB0FDE" w:rsidRDefault="00C916F4"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rFonts w:ascii="Arial" w:hAnsi="Arial" w:cs="Arial"/>
                <w:spacing w:val="-4"/>
                <w:sz w:val="16"/>
                <w:szCs w:val="16"/>
              </w:rPr>
            </w:pPr>
          </w:p>
        </w:tc>
        <w:tc>
          <w:tcPr>
            <w:tcW w:w="1170" w:type="dxa"/>
            <w:shd w:val="clear" w:color="auto" w:fill="auto"/>
          </w:tcPr>
          <w:p w14:paraId="1F9760EF" w14:textId="5C0E9457" w:rsidR="00C916F4" w:rsidRPr="00AB0FDE" w:rsidRDefault="00C916F4" w:rsidP="00C916F4">
            <w:pPr>
              <w:spacing w:line="360" w:lineRule="auto"/>
              <w:jc w:val="center"/>
              <w:rPr>
                <w:rFonts w:ascii="Arial" w:hAnsi="Arial" w:cs="Arial"/>
                <w:spacing w:val="-4"/>
                <w:sz w:val="16"/>
                <w:szCs w:val="16"/>
              </w:rPr>
            </w:pPr>
            <w:r w:rsidRPr="00AB0FDE">
              <w:rPr>
                <w:rFonts w:ascii="Arial" w:hAnsi="Arial" w:cs="Arial"/>
                <w:spacing w:val="-4"/>
                <w:sz w:val="16"/>
                <w:szCs w:val="16"/>
              </w:rPr>
              <w:t>Thailand</w:t>
            </w:r>
          </w:p>
        </w:tc>
        <w:tc>
          <w:tcPr>
            <w:tcW w:w="90" w:type="dxa"/>
            <w:shd w:val="clear" w:color="auto" w:fill="auto"/>
          </w:tcPr>
          <w:p w14:paraId="0D6E8306" w14:textId="77777777" w:rsidR="00C916F4" w:rsidRPr="00AB0FDE" w:rsidRDefault="00C916F4" w:rsidP="00C916F4">
            <w:pPr>
              <w:tabs>
                <w:tab w:val="clear" w:pos="907"/>
                <w:tab w:val="left" w:pos="162"/>
                <w:tab w:val="left" w:pos="900"/>
              </w:tabs>
              <w:spacing w:line="360" w:lineRule="auto"/>
              <w:ind w:left="180" w:right="-270" w:hanging="180"/>
              <w:jc w:val="both"/>
              <w:rPr>
                <w:rFonts w:ascii="Arial" w:hAnsi="Arial" w:cs="Arial"/>
                <w:sz w:val="16"/>
                <w:szCs w:val="16"/>
              </w:rPr>
            </w:pPr>
          </w:p>
        </w:tc>
        <w:tc>
          <w:tcPr>
            <w:tcW w:w="900" w:type="dxa"/>
            <w:shd w:val="clear" w:color="auto" w:fill="auto"/>
          </w:tcPr>
          <w:p w14:paraId="63A53A9E" w14:textId="225FA160" w:rsidR="00C916F4" w:rsidRPr="00AB0FDE" w:rsidRDefault="00C916F4"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6"/>
                <w:szCs w:val="16"/>
              </w:rPr>
            </w:pPr>
            <w:r>
              <w:rPr>
                <w:rFonts w:ascii="Arial" w:hAnsi="Arial" w:cs="Arial"/>
                <w:spacing w:val="-4"/>
                <w:sz w:val="16"/>
                <w:szCs w:val="16"/>
              </w:rPr>
              <w:t>99.99</w:t>
            </w:r>
          </w:p>
        </w:tc>
        <w:tc>
          <w:tcPr>
            <w:tcW w:w="90" w:type="dxa"/>
            <w:shd w:val="clear" w:color="auto" w:fill="auto"/>
          </w:tcPr>
          <w:p w14:paraId="54C6BD80" w14:textId="77777777" w:rsidR="00C916F4" w:rsidRPr="00AB0FDE" w:rsidRDefault="00C916F4" w:rsidP="00C916F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6"/>
                <w:szCs w:val="16"/>
              </w:rPr>
            </w:pPr>
          </w:p>
        </w:tc>
        <w:tc>
          <w:tcPr>
            <w:tcW w:w="900" w:type="dxa"/>
            <w:shd w:val="clear" w:color="auto" w:fill="auto"/>
          </w:tcPr>
          <w:p w14:paraId="6760CC3C" w14:textId="16002A85" w:rsidR="00C916F4" w:rsidRPr="00AB0FDE" w:rsidRDefault="00C916F4"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6"/>
                <w:szCs w:val="16"/>
              </w:rPr>
            </w:pPr>
            <w:r>
              <w:rPr>
                <w:rFonts w:ascii="Arial" w:hAnsi="Arial" w:cs="Arial"/>
                <w:spacing w:val="-4"/>
                <w:sz w:val="16"/>
                <w:szCs w:val="16"/>
              </w:rPr>
              <w:t>99.99</w:t>
            </w:r>
          </w:p>
        </w:tc>
        <w:tc>
          <w:tcPr>
            <w:tcW w:w="90" w:type="dxa"/>
            <w:shd w:val="clear" w:color="auto" w:fill="auto"/>
          </w:tcPr>
          <w:p w14:paraId="078819DA" w14:textId="77777777" w:rsidR="00C916F4" w:rsidRPr="00AB0FDE" w:rsidRDefault="00C916F4" w:rsidP="00C916F4">
            <w:pPr>
              <w:tabs>
                <w:tab w:val="clear" w:pos="907"/>
                <w:tab w:val="left" w:pos="162"/>
                <w:tab w:val="left" w:pos="900"/>
              </w:tabs>
              <w:spacing w:line="360" w:lineRule="auto"/>
              <w:ind w:left="180" w:right="-270" w:hanging="180"/>
              <w:jc w:val="both"/>
              <w:rPr>
                <w:rFonts w:ascii="Arial" w:hAnsi="Arial" w:cs="Arial"/>
                <w:sz w:val="16"/>
                <w:szCs w:val="16"/>
              </w:rPr>
            </w:pPr>
          </w:p>
        </w:tc>
        <w:tc>
          <w:tcPr>
            <w:tcW w:w="3177" w:type="dxa"/>
            <w:shd w:val="clear" w:color="auto" w:fill="auto"/>
          </w:tcPr>
          <w:p w14:paraId="0B5483EF" w14:textId="6BB12484" w:rsidR="00C916F4" w:rsidRPr="00AB0FDE" w:rsidRDefault="00C916F4"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6"/>
                <w:szCs w:val="16"/>
              </w:rPr>
            </w:pPr>
            <w:r w:rsidRPr="00BD53D9">
              <w:rPr>
                <w:rFonts w:ascii="Arial" w:hAnsi="Arial" w:cs="Arial"/>
                <w:sz w:val="15"/>
                <w:szCs w:val="15"/>
              </w:rPr>
              <w:t>Trading of pharmacy and supplementary products</w:t>
            </w:r>
          </w:p>
        </w:tc>
      </w:tr>
      <w:tr w:rsidR="00C916F4" w:rsidRPr="00AB0FDE" w14:paraId="69281A45" w14:textId="77777777" w:rsidTr="00C916F4">
        <w:trPr>
          <w:trHeight w:val="252"/>
        </w:trPr>
        <w:tc>
          <w:tcPr>
            <w:tcW w:w="2070" w:type="dxa"/>
            <w:shd w:val="clear" w:color="auto" w:fill="auto"/>
          </w:tcPr>
          <w:p w14:paraId="4D72C885" w14:textId="72026A3B" w:rsidR="00C916F4" w:rsidRPr="00AB0FDE" w:rsidRDefault="00C916F4"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6"/>
                <w:szCs w:val="16"/>
              </w:rPr>
            </w:pPr>
            <w:r w:rsidRPr="00BD53D9">
              <w:rPr>
                <w:rFonts w:ascii="Arial" w:hAnsi="Arial" w:cs="Browallia New"/>
                <w:sz w:val="15"/>
                <w:szCs w:val="15"/>
              </w:rPr>
              <w:t>W Wellness Inter Company Limited (Formerly “</w:t>
            </w:r>
            <w:proofErr w:type="spellStart"/>
            <w:r w:rsidRPr="00BD53D9">
              <w:rPr>
                <w:rFonts w:ascii="Arial" w:hAnsi="Arial" w:cs="Arial"/>
                <w:sz w:val="15"/>
                <w:szCs w:val="15"/>
              </w:rPr>
              <w:t>Wuttisak</w:t>
            </w:r>
            <w:proofErr w:type="spellEnd"/>
            <w:r w:rsidRPr="00BD53D9">
              <w:rPr>
                <w:rFonts w:ascii="Arial" w:hAnsi="Arial" w:cs="Arial"/>
                <w:sz w:val="15"/>
                <w:szCs w:val="15"/>
              </w:rPr>
              <w:t xml:space="preserve"> Grand Inter </w:t>
            </w:r>
            <w:r w:rsidR="00A201AA">
              <w:rPr>
                <w:rFonts w:ascii="Arial" w:hAnsi="Arial" w:cs="Arial"/>
                <w:sz w:val="15"/>
                <w:szCs w:val="15"/>
              </w:rPr>
              <w:t>Company Limited</w:t>
            </w:r>
            <w:r w:rsidRPr="00BD53D9">
              <w:rPr>
                <w:rFonts w:ascii="Arial" w:hAnsi="Arial" w:cs="Arial"/>
                <w:sz w:val="15"/>
                <w:szCs w:val="15"/>
              </w:rPr>
              <w:t>”)</w:t>
            </w:r>
          </w:p>
        </w:tc>
        <w:tc>
          <w:tcPr>
            <w:tcW w:w="90" w:type="dxa"/>
            <w:shd w:val="clear" w:color="auto" w:fill="auto"/>
          </w:tcPr>
          <w:p w14:paraId="478381B0" w14:textId="77777777" w:rsidR="00C916F4" w:rsidRPr="00AB0FDE" w:rsidRDefault="00C916F4"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rFonts w:ascii="Arial" w:hAnsi="Arial" w:cs="Arial"/>
                <w:spacing w:val="-4"/>
                <w:sz w:val="16"/>
                <w:szCs w:val="16"/>
              </w:rPr>
            </w:pPr>
          </w:p>
        </w:tc>
        <w:tc>
          <w:tcPr>
            <w:tcW w:w="1170" w:type="dxa"/>
            <w:shd w:val="clear" w:color="auto" w:fill="auto"/>
          </w:tcPr>
          <w:p w14:paraId="1B1321F2" w14:textId="365DB861" w:rsidR="00C916F4" w:rsidRPr="00AB0FDE" w:rsidRDefault="00C916F4" w:rsidP="00C916F4">
            <w:pPr>
              <w:spacing w:line="360" w:lineRule="auto"/>
              <w:jc w:val="center"/>
              <w:rPr>
                <w:rFonts w:ascii="Arial" w:hAnsi="Arial" w:cs="Arial"/>
                <w:spacing w:val="-4"/>
                <w:sz w:val="16"/>
                <w:szCs w:val="16"/>
              </w:rPr>
            </w:pPr>
            <w:r w:rsidRPr="00AB0FDE">
              <w:rPr>
                <w:rFonts w:ascii="Arial" w:hAnsi="Arial" w:cs="Arial"/>
                <w:spacing w:val="-4"/>
                <w:sz w:val="16"/>
                <w:szCs w:val="16"/>
              </w:rPr>
              <w:t>Thailand</w:t>
            </w:r>
          </w:p>
        </w:tc>
        <w:tc>
          <w:tcPr>
            <w:tcW w:w="90" w:type="dxa"/>
            <w:shd w:val="clear" w:color="auto" w:fill="auto"/>
          </w:tcPr>
          <w:p w14:paraId="4809EEB2" w14:textId="77777777" w:rsidR="00C916F4" w:rsidRPr="00AB0FDE" w:rsidRDefault="00C916F4" w:rsidP="00C916F4">
            <w:pPr>
              <w:tabs>
                <w:tab w:val="clear" w:pos="907"/>
                <w:tab w:val="left" w:pos="162"/>
                <w:tab w:val="left" w:pos="900"/>
              </w:tabs>
              <w:spacing w:line="360" w:lineRule="auto"/>
              <w:ind w:left="180" w:right="-270" w:hanging="180"/>
              <w:jc w:val="both"/>
              <w:rPr>
                <w:rFonts w:ascii="Arial" w:hAnsi="Arial" w:cs="Arial"/>
                <w:sz w:val="16"/>
                <w:szCs w:val="16"/>
              </w:rPr>
            </w:pPr>
          </w:p>
        </w:tc>
        <w:tc>
          <w:tcPr>
            <w:tcW w:w="900" w:type="dxa"/>
            <w:shd w:val="clear" w:color="auto" w:fill="auto"/>
          </w:tcPr>
          <w:p w14:paraId="4016FBD4" w14:textId="72246CB4" w:rsidR="00C916F4" w:rsidRPr="00AB0FDE" w:rsidRDefault="00C916F4"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6"/>
                <w:szCs w:val="16"/>
              </w:rPr>
            </w:pPr>
            <w:r>
              <w:rPr>
                <w:rFonts w:ascii="Arial" w:hAnsi="Arial" w:cs="Arial"/>
                <w:spacing w:val="-4"/>
                <w:sz w:val="16"/>
                <w:szCs w:val="16"/>
              </w:rPr>
              <w:t>99.97</w:t>
            </w:r>
          </w:p>
        </w:tc>
        <w:tc>
          <w:tcPr>
            <w:tcW w:w="90" w:type="dxa"/>
            <w:shd w:val="clear" w:color="auto" w:fill="auto"/>
          </w:tcPr>
          <w:p w14:paraId="4CC7D3B3" w14:textId="77777777" w:rsidR="00C916F4" w:rsidRPr="00AB0FDE" w:rsidRDefault="00C916F4" w:rsidP="00C916F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6"/>
                <w:szCs w:val="16"/>
              </w:rPr>
            </w:pPr>
          </w:p>
        </w:tc>
        <w:tc>
          <w:tcPr>
            <w:tcW w:w="900" w:type="dxa"/>
            <w:shd w:val="clear" w:color="auto" w:fill="auto"/>
          </w:tcPr>
          <w:p w14:paraId="29115225" w14:textId="1F6BFCE5" w:rsidR="00C916F4" w:rsidRPr="00AB0FDE" w:rsidRDefault="00C916F4"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6"/>
                <w:szCs w:val="16"/>
              </w:rPr>
            </w:pPr>
            <w:r>
              <w:rPr>
                <w:rFonts w:ascii="Arial" w:hAnsi="Arial" w:cs="Arial"/>
                <w:spacing w:val="-4"/>
                <w:sz w:val="16"/>
                <w:szCs w:val="16"/>
              </w:rPr>
              <w:t>99.97</w:t>
            </w:r>
          </w:p>
        </w:tc>
        <w:tc>
          <w:tcPr>
            <w:tcW w:w="90" w:type="dxa"/>
            <w:shd w:val="clear" w:color="auto" w:fill="auto"/>
          </w:tcPr>
          <w:p w14:paraId="1889204C" w14:textId="77777777" w:rsidR="00C916F4" w:rsidRPr="00AB0FDE" w:rsidRDefault="00C916F4" w:rsidP="00C916F4">
            <w:pPr>
              <w:tabs>
                <w:tab w:val="clear" w:pos="907"/>
                <w:tab w:val="left" w:pos="162"/>
                <w:tab w:val="left" w:pos="900"/>
              </w:tabs>
              <w:spacing w:line="360" w:lineRule="auto"/>
              <w:ind w:left="180" w:right="-270" w:hanging="180"/>
              <w:jc w:val="both"/>
              <w:rPr>
                <w:rFonts w:ascii="Arial" w:hAnsi="Arial" w:cs="Arial"/>
                <w:sz w:val="16"/>
                <w:szCs w:val="16"/>
              </w:rPr>
            </w:pPr>
          </w:p>
        </w:tc>
        <w:tc>
          <w:tcPr>
            <w:tcW w:w="3177" w:type="dxa"/>
            <w:shd w:val="clear" w:color="auto" w:fill="auto"/>
          </w:tcPr>
          <w:p w14:paraId="5FA8C8B1" w14:textId="05D2BC3D" w:rsidR="00C916F4" w:rsidRPr="00AB0FDE" w:rsidRDefault="00C916F4"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6"/>
                <w:szCs w:val="16"/>
              </w:rPr>
            </w:pPr>
            <w:r w:rsidRPr="00BD53D9">
              <w:rPr>
                <w:rFonts w:ascii="Arial" w:hAnsi="Arial" w:cs="Browallia New"/>
                <w:sz w:val="15"/>
                <w:szCs w:val="15"/>
              </w:rPr>
              <w:t>Training center</w:t>
            </w:r>
          </w:p>
        </w:tc>
      </w:tr>
      <w:tr w:rsidR="00C916F4" w:rsidRPr="00AB0FDE" w14:paraId="4E36790E" w14:textId="77777777" w:rsidTr="00C916F4">
        <w:trPr>
          <w:trHeight w:val="252"/>
        </w:trPr>
        <w:tc>
          <w:tcPr>
            <w:tcW w:w="2070" w:type="dxa"/>
            <w:shd w:val="clear" w:color="auto" w:fill="auto"/>
          </w:tcPr>
          <w:p w14:paraId="24126DAB" w14:textId="77777777" w:rsidR="00C916F4" w:rsidRDefault="00C916F4"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rPr>
            </w:pPr>
            <w:r w:rsidRPr="00BD53D9">
              <w:rPr>
                <w:rFonts w:ascii="Arial" w:hAnsi="Arial" w:cs="Arial"/>
                <w:sz w:val="15"/>
                <w:szCs w:val="15"/>
              </w:rPr>
              <w:t xml:space="preserve">W.S. Surgery 2014 </w:t>
            </w:r>
          </w:p>
          <w:p w14:paraId="5DE774F6" w14:textId="720609D1" w:rsidR="00A201AA" w:rsidRPr="00AB0FDE" w:rsidRDefault="00A201AA"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6"/>
                <w:szCs w:val="16"/>
                <w:lang w:val="en-GB"/>
              </w:rPr>
            </w:pPr>
            <w:r>
              <w:rPr>
                <w:rFonts w:ascii="Arial" w:hAnsi="Arial" w:cs="Arial"/>
                <w:spacing w:val="-4"/>
                <w:sz w:val="16"/>
                <w:szCs w:val="16"/>
              </w:rPr>
              <w:t xml:space="preserve">    Company Limited</w:t>
            </w:r>
          </w:p>
        </w:tc>
        <w:tc>
          <w:tcPr>
            <w:tcW w:w="90" w:type="dxa"/>
            <w:shd w:val="clear" w:color="auto" w:fill="auto"/>
          </w:tcPr>
          <w:p w14:paraId="137EDA63" w14:textId="77777777" w:rsidR="00C916F4" w:rsidRPr="00AB0FDE" w:rsidRDefault="00C916F4"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rFonts w:ascii="Arial" w:hAnsi="Arial" w:cs="Arial"/>
                <w:spacing w:val="-4"/>
                <w:sz w:val="16"/>
                <w:szCs w:val="16"/>
              </w:rPr>
            </w:pPr>
          </w:p>
        </w:tc>
        <w:tc>
          <w:tcPr>
            <w:tcW w:w="1170" w:type="dxa"/>
            <w:shd w:val="clear" w:color="auto" w:fill="auto"/>
          </w:tcPr>
          <w:p w14:paraId="048CB35A" w14:textId="447734DC" w:rsidR="00C916F4" w:rsidRPr="00AB0FDE" w:rsidRDefault="00C916F4"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center"/>
              <w:rPr>
                <w:rFonts w:ascii="Arial" w:hAnsi="Arial" w:cs="Arial"/>
                <w:spacing w:val="-4"/>
                <w:sz w:val="16"/>
                <w:szCs w:val="16"/>
                <w:lang w:val="en-GB"/>
              </w:rPr>
            </w:pPr>
            <w:r w:rsidRPr="00AB0FDE">
              <w:rPr>
                <w:rFonts w:ascii="Arial" w:hAnsi="Arial" w:cs="Arial"/>
                <w:spacing w:val="-4"/>
                <w:sz w:val="16"/>
                <w:szCs w:val="16"/>
              </w:rPr>
              <w:t>Thailand</w:t>
            </w:r>
          </w:p>
        </w:tc>
        <w:tc>
          <w:tcPr>
            <w:tcW w:w="90" w:type="dxa"/>
            <w:shd w:val="clear" w:color="auto" w:fill="auto"/>
          </w:tcPr>
          <w:p w14:paraId="24C93DB1" w14:textId="77777777" w:rsidR="00C916F4" w:rsidRPr="00AB0FDE" w:rsidRDefault="00C916F4" w:rsidP="00C916F4">
            <w:pPr>
              <w:tabs>
                <w:tab w:val="clear" w:pos="907"/>
                <w:tab w:val="left" w:pos="162"/>
                <w:tab w:val="left" w:pos="900"/>
              </w:tabs>
              <w:spacing w:line="360" w:lineRule="auto"/>
              <w:ind w:left="180" w:right="-270" w:hanging="180"/>
              <w:jc w:val="both"/>
              <w:rPr>
                <w:rFonts w:ascii="Arial" w:hAnsi="Arial" w:cs="Arial"/>
                <w:sz w:val="16"/>
                <w:szCs w:val="16"/>
              </w:rPr>
            </w:pPr>
          </w:p>
        </w:tc>
        <w:tc>
          <w:tcPr>
            <w:tcW w:w="900" w:type="dxa"/>
            <w:shd w:val="clear" w:color="auto" w:fill="auto"/>
          </w:tcPr>
          <w:p w14:paraId="57507967" w14:textId="37DF715A" w:rsidR="00C916F4" w:rsidRPr="00AB0FDE" w:rsidRDefault="00C916F4"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6"/>
                <w:szCs w:val="16"/>
              </w:rPr>
            </w:pPr>
            <w:r>
              <w:rPr>
                <w:rFonts w:ascii="Arial" w:hAnsi="Arial" w:cs="Arial"/>
                <w:spacing w:val="-4"/>
                <w:sz w:val="16"/>
                <w:szCs w:val="16"/>
              </w:rPr>
              <w:t>99.98</w:t>
            </w:r>
          </w:p>
        </w:tc>
        <w:tc>
          <w:tcPr>
            <w:tcW w:w="90" w:type="dxa"/>
            <w:shd w:val="clear" w:color="auto" w:fill="auto"/>
          </w:tcPr>
          <w:p w14:paraId="454E56E9" w14:textId="77777777" w:rsidR="00C916F4" w:rsidRPr="00AB0FDE" w:rsidRDefault="00C916F4" w:rsidP="00C916F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center"/>
              <w:rPr>
                <w:rFonts w:ascii="Arial" w:hAnsi="Arial" w:cs="Arial"/>
                <w:spacing w:val="-4"/>
                <w:sz w:val="16"/>
                <w:szCs w:val="16"/>
              </w:rPr>
            </w:pPr>
          </w:p>
        </w:tc>
        <w:tc>
          <w:tcPr>
            <w:tcW w:w="900" w:type="dxa"/>
            <w:shd w:val="clear" w:color="auto" w:fill="auto"/>
          </w:tcPr>
          <w:p w14:paraId="6968F119" w14:textId="0CD1A919" w:rsidR="00C916F4" w:rsidRPr="00AB0FDE" w:rsidRDefault="00C916F4"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6"/>
                <w:szCs w:val="16"/>
              </w:rPr>
            </w:pPr>
            <w:r>
              <w:rPr>
                <w:rFonts w:ascii="Arial" w:hAnsi="Arial" w:cs="Arial"/>
                <w:spacing w:val="-4"/>
                <w:sz w:val="16"/>
                <w:szCs w:val="16"/>
              </w:rPr>
              <w:t>99.98</w:t>
            </w:r>
          </w:p>
        </w:tc>
        <w:tc>
          <w:tcPr>
            <w:tcW w:w="90" w:type="dxa"/>
            <w:shd w:val="clear" w:color="auto" w:fill="auto"/>
          </w:tcPr>
          <w:p w14:paraId="79F63EB8" w14:textId="77777777" w:rsidR="00C916F4" w:rsidRPr="00AB0FDE" w:rsidRDefault="00C916F4" w:rsidP="00C916F4">
            <w:pPr>
              <w:tabs>
                <w:tab w:val="clear" w:pos="907"/>
                <w:tab w:val="left" w:pos="162"/>
                <w:tab w:val="left" w:pos="900"/>
              </w:tabs>
              <w:spacing w:line="360" w:lineRule="auto"/>
              <w:ind w:left="180" w:right="-270" w:hanging="180"/>
              <w:jc w:val="both"/>
              <w:rPr>
                <w:rFonts w:ascii="Arial" w:hAnsi="Arial" w:cs="Arial"/>
                <w:sz w:val="16"/>
                <w:szCs w:val="16"/>
              </w:rPr>
            </w:pPr>
          </w:p>
        </w:tc>
        <w:tc>
          <w:tcPr>
            <w:tcW w:w="3177" w:type="dxa"/>
            <w:shd w:val="clear" w:color="auto" w:fill="auto"/>
          </w:tcPr>
          <w:p w14:paraId="76D11599" w14:textId="008C3360" w:rsidR="00C916F4" w:rsidRPr="00AB0FDE" w:rsidRDefault="00C916F4" w:rsidP="00C91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6"/>
                <w:szCs w:val="16"/>
              </w:rPr>
            </w:pPr>
            <w:r w:rsidRPr="00BD53D9">
              <w:rPr>
                <w:rFonts w:ascii="Arial" w:hAnsi="Arial" w:cs="Arial"/>
                <w:sz w:val="15"/>
                <w:szCs w:val="15"/>
              </w:rPr>
              <w:t>Trading of cosmetic and beauty enhancement through plastic and cosmetic surgery service</w:t>
            </w:r>
          </w:p>
        </w:tc>
      </w:tr>
    </w:tbl>
    <w:p w14:paraId="62F10D60" w14:textId="77777777" w:rsidR="0098442A" w:rsidRPr="0098442A" w:rsidRDefault="0098442A" w:rsidP="00105CB0">
      <w:pPr>
        <w:tabs>
          <w:tab w:val="clear" w:pos="680"/>
          <w:tab w:val="clear" w:pos="907"/>
        </w:tabs>
        <w:spacing w:line="360" w:lineRule="auto"/>
        <w:jc w:val="thaiDistribute"/>
        <w:rPr>
          <w:rFonts w:ascii="Arial" w:hAnsi="Arial" w:cstheme="minorBidi"/>
          <w:sz w:val="18"/>
          <w:szCs w:val="18"/>
        </w:rPr>
      </w:pPr>
    </w:p>
    <w:p w14:paraId="2B1AF4BE" w14:textId="7AC5E9DF" w:rsidR="00F057B0" w:rsidRPr="00BD53D9" w:rsidRDefault="00F76FE9" w:rsidP="00BD53D9">
      <w:pPr>
        <w:tabs>
          <w:tab w:val="clear" w:pos="227"/>
          <w:tab w:val="clear" w:pos="454"/>
          <w:tab w:val="clear" w:pos="680"/>
          <w:tab w:val="clear" w:pos="907"/>
          <w:tab w:val="left" w:pos="1098"/>
          <w:tab w:val="left" w:pos="1125"/>
        </w:tabs>
        <w:spacing w:line="360" w:lineRule="auto"/>
        <w:ind w:left="918"/>
        <w:jc w:val="thaiDistribute"/>
        <w:rPr>
          <w:rFonts w:ascii="Arial" w:hAnsi="Arial" w:cs="Arial"/>
          <w:sz w:val="18"/>
          <w:szCs w:val="18"/>
          <w:lang w:val="en-GB"/>
        </w:rPr>
      </w:pPr>
      <w:r w:rsidRPr="00BD53D9">
        <w:rPr>
          <w:rFonts w:ascii="Arial" w:hAnsi="Arial" w:cs="Arial"/>
          <w:sz w:val="18"/>
          <w:szCs w:val="18"/>
          <w:lang w:val="en-GB"/>
        </w:rPr>
        <w:t>Significant inter - company transactions with subsidiaries</w:t>
      </w:r>
      <w:r w:rsidR="00A12D3D" w:rsidRPr="00BD53D9">
        <w:rPr>
          <w:rFonts w:ascii="Arial" w:hAnsi="Arial" w:cs="Arial"/>
          <w:sz w:val="18"/>
          <w:szCs w:val="18"/>
          <w:lang w:val="en-GB"/>
        </w:rPr>
        <w:t xml:space="preserve"> and indirect subsidiaries</w:t>
      </w:r>
      <w:r w:rsidRPr="00BD53D9">
        <w:rPr>
          <w:rFonts w:ascii="Arial" w:hAnsi="Arial" w:cs="Arial"/>
          <w:sz w:val="18"/>
          <w:szCs w:val="18"/>
          <w:lang w:val="en-GB"/>
        </w:rPr>
        <w:t xml:space="preserve"> included in the consolidated financial statements have been eliminated.</w:t>
      </w:r>
    </w:p>
    <w:p w14:paraId="442BDC43" w14:textId="77777777" w:rsidR="00DA7A21" w:rsidRPr="00BD53D9" w:rsidRDefault="00DA7A21" w:rsidP="00BD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40"/>
          <w:tab w:val="left" w:pos="1098"/>
          <w:tab w:val="left" w:pos="1125"/>
        </w:tabs>
        <w:spacing w:line="360" w:lineRule="auto"/>
        <w:ind w:left="918"/>
        <w:jc w:val="thaiDistribute"/>
        <w:rPr>
          <w:rFonts w:ascii="Arial" w:hAnsi="Arial" w:cs="Arial"/>
          <w:sz w:val="18"/>
          <w:szCs w:val="18"/>
          <w:lang w:val="en-GB"/>
        </w:rPr>
      </w:pPr>
    </w:p>
    <w:p w14:paraId="61ADDBDE" w14:textId="47D83186" w:rsidR="00403204" w:rsidRPr="005F386D" w:rsidRDefault="00F76FE9" w:rsidP="00BD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98"/>
          <w:tab w:val="left" w:pos="1125"/>
        </w:tabs>
        <w:spacing w:line="360" w:lineRule="auto"/>
        <w:ind w:left="918"/>
        <w:jc w:val="thaiDistribute"/>
        <w:rPr>
          <w:rFonts w:ascii="Arial" w:hAnsi="Arial" w:cs="Arial"/>
          <w:sz w:val="19"/>
          <w:szCs w:val="19"/>
          <w:lang w:val="en-GB"/>
        </w:rPr>
      </w:pPr>
      <w:r w:rsidRPr="00BD53D9">
        <w:rPr>
          <w:rFonts w:ascii="Arial" w:hAnsi="Arial" w:cs="Arial"/>
          <w:sz w:val="18"/>
          <w:szCs w:val="18"/>
          <w:lang w:val="en-GB"/>
        </w:rPr>
        <w:t xml:space="preserve">The consolidated financial statements have been prepared using the same accounting policies for similar transactions or accounts of similar nature in the preparation of </w:t>
      </w:r>
      <w:r w:rsidR="001060BB" w:rsidRPr="00BD53D9">
        <w:rPr>
          <w:rFonts w:ascii="Arial" w:hAnsi="Arial" w:cs="Arial"/>
          <w:sz w:val="18"/>
          <w:szCs w:val="18"/>
          <w:lang w:val="en-GB"/>
        </w:rPr>
        <w:t xml:space="preserve">the </w:t>
      </w:r>
      <w:r w:rsidRPr="00BD53D9">
        <w:rPr>
          <w:rFonts w:ascii="Arial" w:hAnsi="Arial" w:cs="Arial"/>
          <w:sz w:val="18"/>
          <w:szCs w:val="18"/>
          <w:lang w:val="en-GB"/>
        </w:rPr>
        <w:t>Company’s financial statements</w:t>
      </w:r>
      <w:r w:rsidRPr="005F386D">
        <w:rPr>
          <w:rFonts w:ascii="Arial" w:hAnsi="Arial" w:cs="Arial"/>
          <w:sz w:val="19"/>
          <w:szCs w:val="19"/>
          <w:lang w:val="en-GB"/>
        </w:rPr>
        <w:t>.</w:t>
      </w:r>
    </w:p>
    <w:p w14:paraId="25A10218" w14:textId="41AECC57" w:rsidR="00790B88" w:rsidRDefault="00790B88" w:rsidP="00790B8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Arial" w:hAnsi="Arial" w:cs="Arial"/>
          <w:sz w:val="18"/>
          <w:szCs w:val="18"/>
          <w:u w:val="single"/>
          <w:lang w:val="en-GB"/>
        </w:rPr>
      </w:pPr>
    </w:p>
    <w:p w14:paraId="69E20BCE" w14:textId="1FEBD4C0" w:rsidR="00BA0DA4" w:rsidRDefault="00BA0DA4" w:rsidP="00790B8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Arial" w:hAnsi="Arial" w:cs="Arial"/>
          <w:sz w:val="18"/>
          <w:szCs w:val="18"/>
          <w:u w:val="single"/>
          <w:lang w:val="en-GB"/>
        </w:rPr>
      </w:pPr>
    </w:p>
    <w:p w14:paraId="354D8758" w14:textId="7A4DFA48" w:rsidR="00BA0DA4" w:rsidRDefault="00BA0DA4" w:rsidP="00790B8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Arial" w:hAnsi="Arial" w:cs="Arial"/>
          <w:sz w:val="18"/>
          <w:szCs w:val="18"/>
          <w:u w:val="single"/>
          <w:lang w:val="en-GB"/>
        </w:rPr>
      </w:pPr>
    </w:p>
    <w:p w14:paraId="1C8788A8" w14:textId="1692491C" w:rsidR="00BA0DA4" w:rsidRDefault="00BA0DA4" w:rsidP="00790B8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Arial" w:hAnsi="Arial" w:cs="Arial"/>
          <w:sz w:val="18"/>
          <w:szCs w:val="18"/>
          <w:u w:val="single"/>
          <w:lang w:val="en-GB"/>
        </w:rPr>
      </w:pPr>
    </w:p>
    <w:p w14:paraId="050B73DE" w14:textId="2368C412" w:rsidR="00BA0DA4" w:rsidRDefault="00BA0DA4" w:rsidP="00790B8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Arial" w:hAnsi="Arial" w:cs="Arial"/>
          <w:sz w:val="18"/>
          <w:szCs w:val="18"/>
          <w:u w:val="single"/>
          <w:lang w:val="en-GB"/>
        </w:rPr>
      </w:pPr>
    </w:p>
    <w:p w14:paraId="0536B7C4" w14:textId="1F3489C9" w:rsidR="00BA0DA4" w:rsidRDefault="00BA0DA4" w:rsidP="00790B8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Arial" w:hAnsi="Arial" w:cs="Arial"/>
          <w:sz w:val="18"/>
          <w:szCs w:val="18"/>
          <w:u w:val="single"/>
          <w:lang w:val="en-GB"/>
        </w:rPr>
      </w:pPr>
    </w:p>
    <w:p w14:paraId="3D96A49C" w14:textId="5735BE2D" w:rsidR="00BA0DA4" w:rsidRDefault="00BA0DA4" w:rsidP="00790B8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Arial" w:hAnsi="Arial" w:cs="Arial"/>
          <w:sz w:val="18"/>
          <w:szCs w:val="18"/>
          <w:u w:val="single"/>
          <w:lang w:val="en-GB"/>
        </w:rPr>
      </w:pPr>
    </w:p>
    <w:p w14:paraId="43CDA574" w14:textId="43513C91" w:rsidR="00BA0DA4" w:rsidRDefault="00BA0DA4" w:rsidP="00790B8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Arial" w:hAnsi="Arial" w:cs="Arial"/>
          <w:sz w:val="18"/>
          <w:szCs w:val="18"/>
          <w:u w:val="single"/>
          <w:lang w:val="en-GB"/>
        </w:rPr>
      </w:pPr>
    </w:p>
    <w:p w14:paraId="1E8D4FF5" w14:textId="2E413635" w:rsidR="00BA0DA4" w:rsidRDefault="00BA0DA4" w:rsidP="00790B8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Arial" w:hAnsi="Arial" w:cs="Arial"/>
          <w:sz w:val="18"/>
          <w:szCs w:val="18"/>
          <w:u w:val="single"/>
          <w:lang w:val="en-GB"/>
        </w:rPr>
      </w:pPr>
    </w:p>
    <w:p w14:paraId="45397DEF" w14:textId="27CFF2E6" w:rsidR="008D0A70" w:rsidRPr="00BD53D9" w:rsidRDefault="008D0A70"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sz w:val="18"/>
          <w:szCs w:val="18"/>
          <w:u w:val="single"/>
          <w:lang w:val="en-GB"/>
        </w:rPr>
      </w:pPr>
      <w:r w:rsidRPr="00BD53D9">
        <w:rPr>
          <w:rFonts w:ascii="Arial" w:hAnsi="Arial" w:cs="Arial"/>
          <w:sz w:val="18"/>
          <w:szCs w:val="18"/>
          <w:u w:val="single"/>
          <w:lang w:val="en-GB"/>
        </w:rPr>
        <w:lastRenderedPageBreak/>
        <w:t>SIGNIFICANT ACCOUNTING POLICIES</w:t>
      </w:r>
    </w:p>
    <w:p w14:paraId="49A11C21" w14:textId="77777777" w:rsidR="008D0A70" w:rsidRPr="00BD53D9" w:rsidRDefault="008D0A70" w:rsidP="00105CB0">
      <w:pPr>
        <w:spacing w:line="360" w:lineRule="auto"/>
        <w:ind w:left="450"/>
        <w:jc w:val="thaiDistribute"/>
        <w:rPr>
          <w:rFonts w:ascii="Arial" w:hAnsi="Arial" w:cs="Arial"/>
          <w:sz w:val="18"/>
          <w:szCs w:val="18"/>
        </w:rPr>
      </w:pPr>
    </w:p>
    <w:p w14:paraId="44C103D1" w14:textId="77777777" w:rsidR="00634BAF" w:rsidRPr="00BD53D9" w:rsidRDefault="00634BAF" w:rsidP="000F4FC3">
      <w:pPr>
        <w:pStyle w:val="ListParagraph"/>
        <w:keepNext/>
        <w:numPr>
          <w:ilvl w:val="0"/>
          <w:numId w:val="19"/>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val="0"/>
        <w:outlineLvl w:val="1"/>
        <w:rPr>
          <w:rFonts w:cs="Arial"/>
          <w:vanish/>
          <w:szCs w:val="18"/>
        </w:rPr>
      </w:pPr>
    </w:p>
    <w:p w14:paraId="3BBC3CFF" w14:textId="77777777" w:rsidR="004E08B8" w:rsidRPr="00BD53D9" w:rsidRDefault="004E08B8" w:rsidP="005F386D">
      <w:pPr>
        <w:pStyle w:val="Heading2"/>
        <w:numPr>
          <w:ilvl w:val="1"/>
          <w:numId w:val="19"/>
        </w:numPr>
        <w:tabs>
          <w:tab w:val="clear" w:pos="227"/>
          <w:tab w:val="clear" w:pos="454"/>
          <w:tab w:val="clear" w:pos="680"/>
          <w:tab w:val="clear" w:pos="907"/>
          <w:tab w:val="left" w:pos="882"/>
        </w:tabs>
        <w:spacing w:line="360" w:lineRule="auto"/>
        <w:ind w:left="900" w:hanging="450"/>
        <w:rPr>
          <w:rFonts w:ascii="Arial" w:hAnsi="Arial" w:cs="Arial"/>
          <w:b w:val="0"/>
          <w:bCs w:val="0"/>
          <w:sz w:val="18"/>
          <w:szCs w:val="18"/>
        </w:rPr>
      </w:pPr>
      <w:r w:rsidRPr="00BD53D9">
        <w:rPr>
          <w:rFonts w:ascii="Arial" w:hAnsi="Arial" w:cs="Arial"/>
          <w:b w:val="0"/>
          <w:bCs w:val="0"/>
          <w:sz w:val="18"/>
          <w:szCs w:val="18"/>
        </w:rPr>
        <w:t>Revenue recognition</w:t>
      </w:r>
    </w:p>
    <w:p w14:paraId="3F7CD4D5" w14:textId="77777777" w:rsidR="004E08B8" w:rsidRPr="00BD53D9" w:rsidRDefault="004E08B8" w:rsidP="00105CB0">
      <w:pPr>
        <w:pStyle w:val="BodyText"/>
        <w:tabs>
          <w:tab w:val="clear" w:pos="454"/>
          <w:tab w:val="clear" w:pos="680"/>
          <w:tab w:val="left" w:pos="0"/>
        </w:tabs>
        <w:spacing w:after="0" w:line="360" w:lineRule="auto"/>
        <w:jc w:val="both"/>
        <w:rPr>
          <w:rFonts w:ascii="Arial" w:hAnsi="Arial" w:cs="Arial"/>
          <w:sz w:val="18"/>
          <w:szCs w:val="18"/>
        </w:rPr>
      </w:pPr>
    </w:p>
    <w:p w14:paraId="32FDD32F" w14:textId="77777777" w:rsidR="001F462D" w:rsidRPr="00BD53D9" w:rsidRDefault="001F462D" w:rsidP="005F386D">
      <w:pPr>
        <w:pStyle w:val="BodyText"/>
        <w:tabs>
          <w:tab w:val="clear" w:pos="454"/>
          <w:tab w:val="clear" w:pos="680"/>
          <w:tab w:val="clear" w:pos="907"/>
          <w:tab w:val="left" w:pos="0"/>
        </w:tabs>
        <w:spacing w:after="0" w:line="360" w:lineRule="auto"/>
        <w:ind w:left="882"/>
        <w:jc w:val="both"/>
        <w:rPr>
          <w:rFonts w:ascii="Arial" w:hAnsi="Arial" w:cs="Arial"/>
          <w:i/>
          <w:iCs/>
          <w:sz w:val="18"/>
          <w:szCs w:val="18"/>
        </w:rPr>
      </w:pPr>
      <w:r w:rsidRPr="00BD53D9">
        <w:rPr>
          <w:rFonts w:ascii="Arial" w:hAnsi="Arial" w:cs="Arial"/>
          <w:i/>
          <w:iCs/>
          <w:sz w:val="18"/>
          <w:szCs w:val="18"/>
        </w:rPr>
        <w:t>Revenue from sale</w:t>
      </w:r>
      <w:r w:rsidR="001060BB" w:rsidRPr="00BD53D9">
        <w:rPr>
          <w:rFonts w:ascii="Arial" w:hAnsi="Arial" w:cs="Arial"/>
          <w:i/>
          <w:iCs/>
          <w:sz w:val="18"/>
          <w:szCs w:val="18"/>
        </w:rPr>
        <w:t>s</w:t>
      </w:r>
      <w:r w:rsidRPr="00BD53D9">
        <w:rPr>
          <w:rFonts w:ascii="Arial" w:hAnsi="Arial" w:cs="Arial"/>
          <w:i/>
          <w:iCs/>
          <w:sz w:val="18"/>
          <w:szCs w:val="18"/>
        </w:rPr>
        <w:t xml:space="preserve"> of goods</w:t>
      </w:r>
    </w:p>
    <w:p w14:paraId="4E9B89D1" w14:textId="77777777" w:rsidR="001F462D" w:rsidRPr="00BD53D9" w:rsidRDefault="00863630" w:rsidP="005F386D">
      <w:pPr>
        <w:pStyle w:val="BodyText"/>
        <w:tabs>
          <w:tab w:val="clear" w:pos="454"/>
          <w:tab w:val="clear" w:pos="680"/>
          <w:tab w:val="clear" w:pos="907"/>
          <w:tab w:val="left" w:pos="0"/>
          <w:tab w:val="left" w:pos="1050"/>
        </w:tabs>
        <w:spacing w:after="0" w:line="360" w:lineRule="auto"/>
        <w:ind w:left="882"/>
        <w:jc w:val="both"/>
        <w:rPr>
          <w:rFonts w:ascii="Arial" w:hAnsi="Arial" w:cs="Arial"/>
          <w:i/>
          <w:iCs/>
          <w:sz w:val="18"/>
          <w:szCs w:val="18"/>
        </w:rPr>
      </w:pPr>
      <w:r w:rsidRPr="00BD53D9">
        <w:rPr>
          <w:rFonts w:ascii="Arial" w:hAnsi="Arial" w:cs="Arial"/>
          <w:sz w:val="18"/>
          <w:szCs w:val="18"/>
        </w:rPr>
        <w:t>The Company and its subsidiaries recognize</w:t>
      </w:r>
      <w:r w:rsidR="00513A1F" w:rsidRPr="00BD53D9">
        <w:rPr>
          <w:rFonts w:ascii="Arial" w:hAnsi="Arial" w:cs="Arial"/>
          <w:sz w:val="18"/>
          <w:szCs w:val="18"/>
        </w:rPr>
        <w:t>d</w:t>
      </w:r>
      <w:r w:rsidRPr="00BD53D9">
        <w:rPr>
          <w:rFonts w:ascii="Arial" w:hAnsi="Arial" w:cs="Arial"/>
          <w:sz w:val="18"/>
          <w:szCs w:val="18"/>
        </w:rPr>
        <w:t xml:space="preserve"> r</w:t>
      </w:r>
      <w:r w:rsidR="001F462D" w:rsidRPr="00BD53D9">
        <w:rPr>
          <w:rFonts w:ascii="Arial" w:hAnsi="Arial" w:cs="Arial"/>
          <w:sz w:val="18"/>
          <w:szCs w:val="18"/>
        </w:rPr>
        <w:t>evenue from sales</w:t>
      </w:r>
      <w:r w:rsidRPr="00BD53D9">
        <w:rPr>
          <w:rFonts w:ascii="Arial" w:hAnsi="Arial" w:cs="Arial"/>
          <w:sz w:val="18"/>
          <w:szCs w:val="18"/>
        </w:rPr>
        <w:t xml:space="preserve"> of goods</w:t>
      </w:r>
      <w:r w:rsidR="001F462D" w:rsidRPr="00BD53D9">
        <w:rPr>
          <w:rFonts w:ascii="Arial" w:hAnsi="Arial" w:cs="Arial"/>
          <w:sz w:val="18"/>
          <w:szCs w:val="18"/>
        </w:rPr>
        <w:t xml:space="preserve"> when the significant risks and rewards of ownership</w:t>
      </w:r>
      <w:r w:rsidRPr="00BD53D9">
        <w:rPr>
          <w:rFonts w:ascii="Arial" w:hAnsi="Arial" w:cs="Arial"/>
          <w:sz w:val="18"/>
          <w:szCs w:val="18"/>
        </w:rPr>
        <w:t xml:space="preserve"> of goods</w:t>
      </w:r>
      <w:r w:rsidR="001F462D" w:rsidRPr="00BD53D9">
        <w:rPr>
          <w:rFonts w:ascii="Arial" w:hAnsi="Arial" w:cs="Arial"/>
          <w:sz w:val="18"/>
          <w:szCs w:val="18"/>
        </w:rPr>
        <w:t xml:space="preserve"> have been transferred to the buyer. </w:t>
      </w:r>
    </w:p>
    <w:p w14:paraId="4002E54D" w14:textId="77777777" w:rsidR="001F462D" w:rsidRPr="00BD53D9" w:rsidRDefault="001F462D" w:rsidP="005F386D">
      <w:pPr>
        <w:pStyle w:val="BodyText"/>
        <w:tabs>
          <w:tab w:val="clear" w:pos="454"/>
          <w:tab w:val="clear" w:pos="680"/>
          <w:tab w:val="left" w:pos="0"/>
        </w:tabs>
        <w:spacing w:after="0" w:line="360" w:lineRule="auto"/>
        <w:ind w:left="882"/>
        <w:jc w:val="both"/>
        <w:rPr>
          <w:rFonts w:ascii="Arial" w:hAnsi="Arial" w:cs="Arial"/>
          <w:i/>
          <w:iCs/>
          <w:sz w:val="18"/>
          <w:szCs w:val="18"/>
        </w:rPr>
      </w:pPr>
    </w:p>
    <w:p w14:paraId="4A2394A9" w14:textId="77777777" w:rsidR="00FF10EB" w:rsidRPr="00BD53D9" w:rsidRDefault="00FF10EB" w:rsidP="005F386D">
      <w:pPr>
        <w:pStyle w:val="BodyText"/>
        <w:tabs>
          <w:tab w:val="clear" w:pos="454"/>
          <w:tab w:val="clear" w:pos="680"/>
          <w:tab w:val="clear" w:pos="907"/>
          <w:tab w:val="left" w:pos="0"/>
          <w:tab w:val="left" w:pos="900"/>
        </w:tabs>
        <w:spacing w:after="0" w:line="360" w:lineRule="auto"/>
        <w:ind w:left="882"/>
        <w:jc w:val="both"/>
        <w:rPr>
          <w:rFonts w:ascii="Arial" w:hAnsi="Arial" w:cs="Arial"/>
          <w:i/>
          <w:iCs/>
          <w:sz w:val="18"/>
          <w:szCs w:val="18"/>
        </w:rPr>
      </w:pPr>
      <w:r w:rsidRPr="00BD53D9">
        <w:rPr>
          <w:rFonts w:ascii="Arial" w:hAnsi="Arial" w:cs="Arial"/>
          <w:i/>
          <w:iCs/>
          <w:sz w:val="18"/>
          <w:szCs w:val="18"/>
        </w:rPr>
        <w:t>Revenue from service</w:t>
      </w:r>
      <w:r w:rsidR="001060BB" w:rsidRPr="00BD53D9">
        <w:rPr>
          <w:rFonts w:ascii="Arial" w:hAnsi="Arial" w:cs="Arial"/>
          <w:i/>
          <w:iCs/>
          <w:sz w:val="18"/>
          <w:szCs w:val="18"/>
        </w:rPr>
        <w:t>s</w:t>
      </w:r>
    </w:p>
    <w:p w14:paraId="520B017E" w14:textId="15AA1829" w:rsidR="00A045B1" w:rsidRPr="00BD53D9" w:rsidRDefault="00627134" w:rsidP="005F386D">
      <w:pPr>
        <w:pStyle w:val="BodyText"/>
        <w:tabs>
          <w:tab w:val="clear" w:pos="454"/>
          <w:tab w:val="clear" w:pos="680"/>
          <w:tab w:val="clear" w:pos="907"/>
          <w:tab w:val="left" w:pos="0"/>
          <w:tab w:val="left" w:pos="750"/>
        </w:tabs>
        <w:spacing w:after="0" w:line="360" w:lineRule="auto"/>
        <w:ind w:left="882"/>
        <w:jc w:val="both"/>
        <w:rPr>
          <w:rFonts w:ascii="Arial" w:hAnsi="Arial" w:cs="Arial"/>
          <w:sz w:val="18"/>
          <w:szCs w:val="18"/>
        </w:rPr>
      </w:pPr>
      <w:r w:rsidRPr="00BD53D9">
        <w:rPr>
          <w:rFonts w:ascii="Arial" w:hAnsi="Arial" w:cs="Arial"/>
          <w:sz w:val="18"/>
          <w:szCs w:val="18"/>
        </w:rPr>
        <w:t>Revenue from rendering services is based on the stage of completion determined by reference to services performed to date as a percentage of total services to be performed.</w:t>
      </w:r>
    </w:p>
    <w:p w14:paraId="396D9205" w14:textId="60A3CB01" w:rsidR="00A12D3D" w:rsidRDefault="00A12D3D" w:rsidP="00627134">
      <w:pPr>
        <w:pStyle w:val="BodyText"/>
        <w:tabs>
          <w:tab w:val="clear" w:pos="454"/>
          <w:tab w:val="clear" w:pos="680"/>
          <w:tab w:val="left" w:pos="0"/>
        </w:tabs>
        <w:spacing w:after="0" w:line="360" w:lineRule="auto"/>
        <w:ind w:left="900"/>
        <w:jc w:val="both"/>
        <w:rPr>
          <w:rFonts w:ascii="Arial" w:hAnsi="Arial" w:cstheme="minorBidi"/>
          <w:sz w:val="18"/>
          <w:szCs w:val="18"/>
        </w:rPr>
      </w:pPr>
    </w:p>
    <w:p w14:paraId="75F90341" w14:textId="77777777" w:rsidR="00A045B1" w:rsidRPr="00BD53D9" w:rsidRDefault="00A045B1"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Arial" w:hAnsi="Arial" w:cs="Arial"/>
          <w:sz w:val="18"/>
          <w:szCs w:val="18"/>
        </w:rPr>
      </w:pPr>
      <w:r w:rsidRPr="00BD53D9">
        <w:rPr>
          <w:rFonts w:ascii="Arial" w:hAnsi="Arial" w:cs="Arial"/>
          <w:sz w:val="18"/>
          <w:szCs w:val="18"/>
        </w:rPr>
        <w:t>Re</w:t>
      </w:r>
      <w:r w:rsidR="00377639" w:rsidRPr="00BD53D9">
        <w:rPr>
          <w:rFonts w:ascii="Arial" w:hAnsi="Arial" w:cs="Arial"/>
          <w:sz w:val="18"/>
          <w:szCs w:val="18"/>
        </w:rPr>
        <w:t>venue from rendering services of</w:t>
      </w:r>
      <w:r w:rsidRPr="00BD53D9">
        <w:rPr>
          <w:rFonts w:ascii="Arial" w:hAnsi="Arial" w:cs="Arial"/>
          <w:sz w:val="18"/>
          <w:szCs w:val="18"/>
        </w:rPr>
        <w:t xml:space="preserve"> </w:t>
      </w:r>
      <w:r w:rsidR="00E40AEE" w:rsidRPr="00BD53D9">
        <w:rPr>
          <w:rFonts w:ascii="Arial" w:hAnsi="Arial" w:cs="Arial"/>
          <w:sz w:val="18"/>
          <w:szCs w:val="18"/>
        </w:rPr>
        <w:t xml:space="preserve">paid in advance </w:t>
      </w:r>
      <w:r w:rsidR="00AA0B80" w:rsidRPr="00BD53D9">
        <w:rPr>
          <w:rFonts w:ascii="Arial" w:hAnsi="Arial" w:cs="Arial"/>
          <w:sz w:val="18"/>
          <w:szCs w:val="18"/>
        </w:rPr>
        <w:t xml:space="preserve">are deferred </w:t>
      </w:r>
      <w:r w:rsidRPr="00BD53D9">
        <w:rPr>
          <w:rFonts w:ascii="Arial" w:hAnsi="Arial" w:cs="Arial"/>
          <w:sz w:val="18"/>
          <w:szCs w:val="18"/>
        </w:rPr>
        <w:t xml:space="preserve">and recognized as </w:t>
      </w:r>
      <w:r w:rsidR="00E40AEE" w:rsidRPr="00BD53D9">
        <w:rPr>
          <w:rFonts w:ascii="Arial" w:hAnsi="Arial" w:cs="Arial"/>
          <w:sz w:val="18"/>
          <w:szCs w:val="18"/>
        </w:rPr>
        <w:t>revenue in the peri</w:t>
      </w:r>
      <w:r w:rsidR="00377639" w:rsidRPr="00BD53D9">
        <w:rPr>
          <w:rFonts w:ascii="Arial" w:hAnsi="Arial" w:cs="Arial"/>
          <w:sz w:val="18"/>
          <w:szCs w:val="18"/>
        </w:rPr>
        <w:t>od in which service are provided</w:t>
      </w:r>
      <w:r w:rsidR="00E40AEE" w:rsidRPr="00BD53D9">
        <w:rPr>
          <w:rFonts w:ascii="Arial" w:hAnsi="Arial" w:cs="Arial"/>
          <w:sz w:val="18"/>
          <w:szCs w:val="18"/>
        </w:rPr>
        <w:t>.</w:t>
      </w:r>
    </w:p>
    <w:p w14:paraId="6CFECDC5" w14:textId="77777777" w:rsidR="00E86F34" w:rsidRPr="00BD53D9" w:rsidRDefault="00E86F3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Arial" w:hAnsi="Arial" w:cs="Arial"/>
          <w:sz w:val="18"/>
          <w:szCs w:val="18"/>
        </w:rPr>
      </w:pPr>
    </w:p>
    <w:p w14:paraId="0628F3D5" w14:textId="77777777" w:rsidR="00E86F34" w:rsidRPr="00BD53D9" w:rsidRDefault="00CA1258"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Arial" w:hAnsi="Arial" w:cs="Arial"/>
          <w:sz w:val="18"/>
          <w:szCs w:val="18"/>
          <w:lang w:val="en-GB"/>
        </w:rPr>
      </w:pPr>
      <w:r w:rsidRPr="00BD53D9">
        <w:rPr>
          <w:rFonts w:ascii="Arial" w:hAnsi="Arial" w:cs="Arial"/>
          <w:sz w:val="18"/>
          <w:szCs w:val="18"/>
          <w:lang w:val="en-GB"/>
        </w:rPr>
        <w:t xml:space="preserve">Revenue from franchise fee is </w:t>
      </w:r>
      <w:r w:rsidR="00384AC6" w:rsidRPr="00BD53D9">
        <w:rPr>
          <w:rFonts w:ascii="Arial" w:hAnsi="Arial" w:cs="Arial"/>
          <w:sz w:val="18"/>
          <w:szCs w:val="18"/>
          <w:lang w:val="en-GB"/>
        </w:rPr>
        <w:t>recognize</w:t>
      </w:r>
      <w:r w:rsidRPr="00BD53D9">
        <w:rPr>
          <w:rFonts w:ascii="Arial" w:hAnsi="Arial" w:cs="Arial"/>
          <w:sz w:val="18"/>
          <w:szCs w:val="18"/>
          <w:lang w:val="en-GB"/>
        </w:rPr>
        <w:t>d on an accrual basis in accordance with the substance of the relevant agreements.</w:t>
      </w:r>
    </w:p>
    <w:p w14:paraId="6C1EF031" w14:textId="77777777" w:rsidR="00FF10EB" w:rsidRPr="00BD53D9" w:rsidRDefault="00FF10EB"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Arial" w:hAnsi="Arial" w:cs="Arial"/>
          <w:sz w:val="18"/>
          <w:szCs w:val="18"/>
          <w:lang w:val="en-GB"/>
        </w:rPr>
      </w:pPr>
    </w:p>
    <w:p w14:paraId="79F18261" w14:textId="77777777" w:rsidR="00CA1258" w:rsidRPr="00BD53D9" w:rsidRDefault="00CA1258"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Arial" w:hAnsi="Arial" w:cs="Arial"/>
          <w:sz w:val="18"/>
          <w:szCs w:val="18"/>
          <w:lang w:val="en-GB"/>
        </w:rPr>
      </w:pPr>
      <w:r w:rsidRPr="00BD53D9">
        <w:rPr>
          <w:rFonts w:ascii="Arial" w:hAnsi="Arial" w:cs="Arial"/>
          <w:sz w:val="18"/>
          <w:szCs w:val="18"/>
          <w:lang w:val="en-GB"/>
        </w:rPr>
        <w:t>Interest income is recognized on accrual basis on a time proportion that reflects the effective yield on the asset.</w:t>
      </w:r>
    </w:p>
    <w:p w14:paraId="4123C9BC" w14:textId="77777777" w:rsidR="00DA3B99" w:rsidRPr="00BD53D9" w:rsidRDefault="00DA3B9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Arial" w:hAnsi="Arial" w:cs="Arial"/>
          <w:sz w:val="18"/>
          <w:szCs w:val="18"/>
          <w:lang w:val="en-GB"/>
        </w:rPr>
      </w:pPr>
    </w:p>
    <w:p w14:paraId="14FF0CF0" w14:textId="77777777" w:rsidR="00CA1258" w:rsidRPr="00BD53D9" w:rsidRDefault="0040432F"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Arial" w:hAnsi="Arial" w:cs="Arial"/>
          <w:sz w:val="18"/>
          <w:szCs w:val="18"/>
          <w:lang w:val="en-GB"/>
        </w:rPr>
      </w:pPr>
      <w:r w:rsidRPr="00BD53D9">
        <w:rPr>
          <w:rFonts w:ascii="Arial" w:hAnsi="Arial" w:cs="Arial"/>
          <w:sz w:val="18"/>
          <w:szCs w:val="18"/>
          <w:lang w:val="en-GB"/>
        </w:rPr>
        <w:t>Dividend</w:t>
      </w:r>
      <w:r w:rsidRPr="00BD53D9">
        <w:rPr>
          <w:rFonts w:ascii="Arial" w:hAnsi="Arial" w:cs="Arial"/>
          <w:sz w:val="18"/>
          <w:szCs w:val="18"/>
          <w:cs/>
          <w:lang w:val="en-GB"/>
        </w:rPr>
        <w:t xml:space="preserve"> </w:t>
      </w:r>
      <w:r w:rsidRPr="00BD53D9">
        <w:rPr>
          <w:rFonts w:ascii="Arial" w:hAnsi="Arial" w:cs="Arial"/>
          <w:sz w:val="18"/>
          <w:szCs w:val="18"/>
          <w:lang w:val="en-GB"/>
        </w:rPr>
        <w:t>income are recognized when the right to receive the dividends is established.</w:t>
      </w:r>
    </w:p>
    <w:p w14:paraId="17A00C49" w14:textId="77777777" w:rsidR="007D0310" w:rsidRPr="00BD53D9" w:rsidRDefault="007D031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Arial" w:hAnsi="Arial" w:cs="Arial"/>
          <w:sz w:val="18"/>
          <w:szCs w:val="18"/>
          <w:lang w:val="en-GB"/>
        </w:rPr>
      </w:pPr>
    </w:p>
    <w:p w14:paraId="72040FBA" w14:textId="530AD063" w:rsidR="00CA1258" w:rsidRPr="00BD53D9" w:rsidRDefault="00CA1258"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Arial" w:hAnsi="Arial" w:cs="Arial"/>
          <w:sz w:val="18"/>
          <w:szCs w:val="18"/>
          <w:lang w:val="en-GB"/>
        </w:rPr>
      </w:pPr>
      <w:r w:rsidRPr="00BD53D9">
        <w:rPr>
          <w:rFonts w:ascii="Arial" w:hAnsi="Arial" w:cs="Arial"/>
          <w:sz w:val="18"/>
          <w:szCs w:val="18"/>
          <w:lang w:val="en-GB"/>
        </w:rPr>
        <w:t>Other income is recognized on an accrual basis.</w:t>
      </w:r>
    </w:p>
    <w:p w14:paraId="60E936A9" w14:textId="77777777" w:rsidR="004E5AE7" w:rsidRPr="00BD53D9" w:rsidRDefault="004E5AE7"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Arial" w:hAnsi="Arial" w:cs="Arial"/>
          <w:sz w:val="18"/>
          <w:szCs w:val="18"/>
          <w:lang w:val="en-GB"/>
        </w:rPr>
      </w:pPr>
    </w:p>
    <w:p w14:paraId="3EFBAC21" w14:textId="77777777" w:rsidR="008D0A70" w:rsidRPr="00BD53D9" w:rsidRDefault="006A1295" w:rsidP="000F4FC3">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8"/>
          <w:szCs w:val="18"/>
        </w:rPr>
      </w:pPr>
      <w:r w:rsidRPr="00BD53D9">
        <w:rPr>
          <w:rFonts w:ascii="Arial" w:hAnsi="Arial" w:cs="Arial"/>
          <w:b w:val="0"/>
          <w:bCs w:val="0"/>
          <w:sz w:val="18"/>
          <w:szCs w:val="18"/>
        </w:rPr>
        <w:t>Cash and cash e</w:t>
      </w:r>
      <w:r w:rsidR="008D0A70" w:rsidRPr="00BD53D9">
        <w:rPr>
          <w:rFonts w:ascii="Arial" w:hAnsi="Arial" w:cs="Arial"/>
          <w:b w:val="0"/>
          <w:bCs w:val="0"/>
          <w:sz w:val="18"/>
          <w:szCs w:val="18"/>
        </w:rPr>
        <w:t>quivalents</w:t>
      </w:r>
    </w:p>
    <w:p w14:paraId="58073E29" w14:textId="77777777" w:rsidR="008D0A70" w:rsidRPr="00BD53D9" w:rsidRDefault="008D0A70" w:rsidP="00105CB0">
      <w:pPr>
        <w:spacing w:line="360" w:lineRule="auto"/>
        <w:ind w:left="900"/>
        <w:rPr>
          <w:rFonts w:ascii="Arial" w:hAnsi="Arial" w:cs="Arial"/>
          <w:sz w:val="18"/>
          <w:szCs w:val="18"/>
        </w:rPr>
      </w:pPr>
    </w:p>
    <w:p w14:paraId="28E8925F" w14:textId="77777777" w:rsidR="008D0A70" w:rsidRPr="00BD53D9" w:rsidRDefault="00843FD1" w:rsidP="00105CB0">
      <w:pPr>
        <w:spacing w:line="360" w:lineRule="auto"/>
        <w:ind w:left="900"/>
        <w:jc w:val="thaiDistribute"/>
        <w:rPr>
          <w:rFonts w:ascii="Arial" w:hAnsi="Arial" w:cs="Arial"/>
          <w:sz w:val="18"/>
          <w:szCs w:val="18"/>
        </w:rPr>
      </w:pPr>
      <w:r w:rsidRPr="00BD53D9">
        <w:rPr>
          <w:rFonts w:ascii="Arial" w:hAnsi="Arial" w:cs="Arial"/>
          <w:sz w:val="18"/>
          <w:szCs w:val="18"/>
        </w:rPr>
        <w:t>Cash and cash equivalents include cash on hand</w:t>
      </w:r>
      <w:r w:rsidR="008D0A70" w:rsidRPr="00BD53D9">
        <w:rPr>
          <w:rFonts w:ascii="Arial" w:hAnsi="Arial" w:cs="Arial"/>
          <w:sz w:val="18"/>
          <w:szCs w:val="18"/>
        </w:rPr>
        <w:t xml:space="preserve"> </w:t>
      </w:r>
      <w:r w:rsidR="00510328" w:rsidRPr="00BD53D9">
        <w:rPr>
          <w:rFonts w:ascii="Arial" w:hAnsi="Arial" w:cs="Arial"/>
          <w:sz w:val="18"/>
          <w:szCs w:val="18"/>
          <w:lang w:val="en-GB"/>
        </w:rPr>
        <w:t>and highly liquid cash at</w:t>
      </w:r>
      <w:r w:rsidRPr="00BD53D9">
        <w:rPr>
          <w:rFonts w:ascii="Arial" w:hAnsi="Arial" w:cs="Arial"/>
          <w:sz w:val="18"/>
          <w:szCs w:val="18"/>
          <w:lang w:val="en-GB"/>
        </w:rPr>
        <w:t xml:space="preserve"> banks (which do not have restriction of usage) that are readily convertible to cash on maturity date with insignificant risk of change in value</w:t>
      </w:r>
      <w:r w:rsidR="008D0A70" w:rsidRPr="00BD53D9">
        <w:rPr>
          <w:rFonts w:ascii="Arial" w:hAnsi="Arial" w:cs="Arial"/>
          <w:sz w:val="18"/>
          <w:szCs w:val="18"/>
        </w:rPr>
        <w:t>.</w:t>
      </w:r>
    </w:p>
    <w:p w14:paraId="7D441A6E" w14:textId="77777777" w:rsidR="008D0A70" w:rsidRPr="00BD53D9" w:rsidRDefault="008D0A70" w:rsidP="00105CB0">
      <w:pPr>
        <w:tabs>
          <w:tab w:val="clear" w:pos="454"/>
          <w:tab w:val="left" w:pos="284"/>
        </w:tabs>
        <w:spacing w:line="360" w:lineRule="auto"/>
        <w:ind w:left="900"/>
        <w:jc w:val="thaiDistribute"/>
        <w:rPr>
          <w:rFonts w:ascii="Arial" w:hAnsi="Arial" w:cs="Arial"/>
          <w:sz w:val="18"/>
          <w:szCs w:val="18"/>
        </w:rPr>
      </w:pPr>
    </w:p>
    <w:p w14:paraId="38B6D896" w14:textId="3630BDE8" w:rsidR="0076391A" w:rsidRPr="00BD53D9" w:rsidRDefault="006A1295" w:rsidP="000F4FC3">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8"/>
          <w:szCs w:val="18"/>
        </w:rPr>
      </w:pPr>
      <w:r w:rsidRPr="00BD53D9">
        <w:rPr>
          <w:rFonts w:ascii="Arial" w:hAnsi="Arial" w:cs="Arial"/>
          <w:b w:val="0"/>
          <w:bCs w:val="0"/>
          <w:sz w:val="18"/>
          <w:szCs w:val="18"/>
          <w:lang w:val="en-GB"/>
        </w:rPr>
        <w:t>Temporary</w:t>
      </w:r>
      <w:r w:rsidRPr="00BD53D9">
        <w:rPr>
          <w:rFonts w:ascii="Arial" w:hAnsi="Arial" w:cs="Arial"/>
          <w:b w:val="0"/>
          <w:bCs w:val="0"/>
          <w:sz w:val="18"/>
          <w:szCs w:val="18"/>
        </w:rPr>
        <w:t xml:space="preserve"> i</w:t>
      </w:r>
      <w:r w:rsidR="0076391A" w:rsidRPr="00BD53D9">
        <w:rPr>
          <w:rFonts w:ascii="Arial" w:hAnsi="Arial" w:cs="Arial"/>
          <w:b w:val="0"/>
          <w:bCs w:val="0"/>
          <w:sz w:val="18"/>
          <w:szCs w:val="18"/>
        </w:rPr>
        <w:t>nvestment</w:t>
      </w:r>
      <w:r w:rsidR="00C216E2">
        <w:rPr>
          <w:rFonts w:ascii="Arial" w:hAnsi="Arial" w:cs="Arial"/>
          <w:b w:val="0"/>
          <w:bCs w:val="0"/>
          <w:sz w:val="18"/>
          <w:szCs w:val="18"/>
        </w:rPr>
        <w:t>s</w:t>
      </w:r>
    </w:p>
    <w:p w14:paraId="599FB840" w14:textId="77777777" w:rsidR="0076391A" w:rsidRPr="00BD53D9" w:rsidRDefault="0076391A" w:rsidP="00105CB0">
      <w:pPr>
        <w:spacing w:line="360" w:lineRule="auto"/>
        <w:ind w:left="900"/>
        <w:rPr>
          <w:rFonts w:ascii="Arial" w:hAnsi="Arial" w:cs="Arial"/>
          <w:sz w:val="18"/>
          <w:szCs w:val="18"/>
          <w:cs/>
        </w:rPr>
      </w:pPr>
    </w:p>
    <w:p w14:paraId="5F6C4D35" w14:textId="3953DD2F" w:rsidR="0076391A" w:rsidRPr="00BD53D9" w:rsidRDefault="00E40AEE" w:rsidP="00105CB0">
      <w:pPr>
        <w:tabs>
          <w:tab w:val="clear" w:pos="907"/>
          <w:tab w:val="left" w:pos="900"/>
          <w:tab w:val="left" w:pos="1440"/>
          <w:tab w:val="left" w:pos="1980"/>
        </w:tabs>
        <w:spacing w:line="360" w:lineRule="auto"/>
        <w:ind w:left="900" w:right="28"/>
        <w:jc w:val="thaiDistribute"/>
        <w:rPr>
          <w:rFonts w:ascii="Arial" w:hAnsi="Arial" w:cs="Arial"/>
          <w:sz w:val="18"/>
          <w:szCs w:val="18"/>
        </w:rPr>
      </w:pPr>
      <w:r w:rsidRPr="00BD53D9">
        <w:rPr>
          <w:rFonts w:ascii="Arial" w:hAnsi="Arial" w:cs="Arial"/>
          <w:sz w:val="18"/>
          <w:szCs w:val="18"/>
        </w:rPr>
        <w:t xml:space="preserve">Temporary </w:t>
      </w:r>
      <w:r w:rsidR="008E7B56" w:rsidRPr="00BD53D9">
        <w:rPr>
          <w:rFonts w:ascii="Arial" w:hAnsi="Arial" w:cs="Arial"/>
          <w:sz w:val="18"/>
          <w:szCs w:val="18"/>
        </w:rPr>
        <w:t>investment</w:t>
      </w:r>
      <w:r w:rsidR="00C216E2">
        <w:rPr>
          <w:rFonts w:ascii="Arial" w:hAnsi="Arial" w:cs="Arial"/>
          <w:sz w:val="18"/>
          <w:szCs w:val="18"/>
        </w:rPr>
        <w:t>s are held</w:t>
      </w:r>
      <w:r w:rsidR="00C85750" w:rsidRPr="00BD53D9">
        <w:rPr>
          <w:rFonts w:ascii="Arial" w:hAnsi="Arial" w:cs="Arial"/>
          <w:sz w:val="18"/>
          <w:szCs w:val="18"/>
        </w:rPr>
        <w:t xml:space="preserve"> as trading securities</w:t>
      </w:r>
      <w:r w:rsidR="00C216E2">
        <w:rPr>
          <w:rFonts w:ascii="Arial" w:hAnsi="Arial" w:cs="Arial"/>
          <w:sz w:val="18"/>
          <w:szCs w:val="18"/>
        </w:rPr>
        <w:t xml:space="preserve"> and are</w:t>
      </w:r>
      <w:r w:rsidR="006A1295" w:rsidRPr="00BD53D9">
        <w:rPr>
          <w:rFonts w:ascii="Arial" w:hAnsi="Arial" w:cs="Arial"/>
          <w:sz w:val="18"/>
          <w:szCs w:val="18"/>
        </w:rPr>
        <w:t xml:space="preserve"> stated at fair value. Gain or loss on </w:t>
      </w:r>
      <w:r w:rsidR="00E921BE" w:rsidRPr="00BD53D9">
        <w:rPr>
          <w:rFonts w:ascii="Arial" w:hAnsi="Arial" w:cs="Arial"/>
          <w:sz w:val="18"/>
          <w:szCs w:val="18"/>
        </w:rPr>
        <w:t>re</w:t>
      </w:r>
      <w:r w:rsidR="006A1295" w:rsidRPr="00BD53D9">
        <w:rPr>
          <w:rFonts w:ascii="Arial" w:hAnsi="Arial" w:cs="Arial"/>
          <w:sz w:val="18"/>
          <w:szCs w:val="18"/>
        </w:rPr>
        <w:t xml:space="preserve">valuation </w:t>
      </w:r>
      <w:r w:rsidR="00E921BE" w:rsidRPr="00BD53D9">
        <w:rPr>
          <w:rFonts w:ascii="Arial" w:hAnsi="Arial" w:cs="Arial"/>
          <w:sz w:val="18"/>
          <w:szCs w:val="18"/>
        </w:rPr>
        <w:t>of secur</w:t>
      </w:r>
      <w:r w:rsidR="006A1295" w:rsidRPr="00BD53D9">
        <w:rPr>
          <w:rFonts w:ascii="Arial" w:hAnsi="Arial" w:cs="Arial"/>
          <w:sz w:val="18"/>
          <w:szCs w:val="18"/>
        </w:rPr>
        <w:t>i</w:t>
      </w:r>
      <w:r w:rsidR="00E921BE" w:rsidRPr="00BD53D9">
        <w:rPr>
          <w:rFonts w:ascii="Arial" w:hAnsi="Arial" w:cs="Arial"/>
          <w:sz w:val="18"/>
          <w:szCs w:val="18"/>
        </w:rPr>
        <w:t>tie</w:t>
      </w:r>
      <w:r w:rsidR="006A1295" w:rsidRPr="00BD53D9">
        <w:rPr>
          <w:rFonts w:ascii="Arial" w:hAnsi="Arial" w:cs="Arial"/>
          <w:sz w:val="18"/>
          <w:szCs w:val="18"/>
        </w:rPr>
        <w:t xml:space="preserve">s </w:t>
      </w:r>
      <w:r w:rsidR="00E921BE" w:rsidRPr="00BD53D9">
        <w:rPr>
          <w:rFonts w:ascii="Arial" w:hAnsi="Arial" w:cs="Arial"/>
          <w:sz w:val="18"/>
          <w:szCs w:val="18"/>
        </w:rPr>
        <w:t xml:space="preserve">is </w:t>
      </w:r>
      <w:r w:rsidR="006A1295" w:rsidRPr="00BD53D9">
        <w:rPr>
          <w:rFonts w:ascii="Arial" w:hAnsi="Arial" w:cs="Arial"/>
          <w:sz w:val="18"/>
          <w:szCs w:val="18"/>
        </w:rPr>
        <w:t xml:space="preserve">recognized in the </w:t>
      </w:r>
      <w:r w:rsidR="00F50E22" w:rsidRPr="00BD53D9">
        <w:rPr>
          <w:rFonts w:ascii="Arial" w:hAnsi="Arial" w:cs="Arial"/>
          <w:sz w:val="18"/>
          <w:szCs w:val="18"/>
        </w:rPr>
        <w:t>statement of profit or loss.</w:t>
      </w:r>
    </w:p>
    <w:p w14:paraId="10CEB9D9" w14:textId="77777777" w:rsidR="00772833" w:rsidRPr="00BD53D9" w:rsidRDefault="00772833" w:rsidP="00DA3B99">
      <w:pPr>
        <w:tabs>
          <w:tab w:val="clear" w:pos="907"/>
          <w:tab w:val="left" w:pos="900"/>
          <w:tab w:val="left" w:pos="1440"/>
          <w:tab w:val="left" w:pos="1980"/>
        </w:tabs>
        <w:spacing w:line="360" w:lineRule="auto"/>
        <w:ind w:right="28"/>
        <w:jc w:val="thaiDistribute"/>
        <w:rPr>
          <w:rFonts w:ascii="Arial" w:hAnsi="Arial" w:cs="Arial"/>
          <w:sz w:val="18"/>
          <w:szCs w:val="18"/>
        </w:rPr>
      </w:pPr>
    </w:p>
    <w:p w14:paraId="6019AAEB" w14:textId="77777777" w:rsidR="006B2996" w:rsidRPr="00BD53D9" w:rsidRDefault="00116781" w:rsidP="000F4FC3">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8"/>
          <w:szCs w:val="18"/>
        </w:rPr>
      </w:pPr>
      <w:r w:rsidRPr="00BD53D9">
        <w:rPr>
          <w:rFonts w:ascii="Arial" w:hAnsi="Arial" w:cs="Arial"/>
          <w:b w:val="0"/>
          <w:bCs w:val="0"/>
          <w:sz w:val="18"/>
          <w:szCs w:val="18"/>
        </w:rPr>
        <w:t>Trade</w:t>
      </w:r>
      <w:r w:rsidRPr="00BD53D9">
        <w:rPr>
          <w:rFonts w:ascii="Arial" w:hAnsi="Arial" w:cs="Arial"/>
          <w:b w:val="0"/>
          <w:bCs w:val="0"/>
          <w:sz w:val="18"/>
          <w:szCs w:val="18"/>
          <w:lang w:val="en-GB"/>
        </w:rPr>
        <w:t xml:space="preserve"> accounts receivable and allowance for doubtful accounts</w:t>
      </w:r>
    </w:p>
    <w:p w14:paraId="53BEDC33" w14:textId="77777777" w:rsidR="006B2996" w:rsidRPr="00BD53D9" w:rsidRDefault="006B2996" w:rsidP="00105CB0">
      <w:pPr>
        <w:spacing w:line="360" w:lineRule="auto"/>
        <w:ind w:left="900"/>
        <w:rPr>
          <w:rFonts w:ascii="Arial" w:hAnsi="Arial" w:cs="Arial"/>
          <w:sz w:val="18"/>
          <w:szCs w:val="18"/>
        </w:rPr>
      </w:pPr>
    </w:p>
    <w:p w14:paraId="5C1280C5" w14:textId="189A9CFA" w:rsidR="00104AFF" w:rsidRPr="00BD53D9" w:rsidRDefault="00104AFF" w:rsidP="00105CB0">
      <w:pPr>
        <w:tabs>
          <w:tab w:val="clear" w:pos="227"/>
          <w:tab w:val="clear" w:pos="907"/>
          <w:tab w:val="left" w:pos="900"/>
        </w:tabs>
        <w:spacing w:line="360" w:lineRule="auto"/>
        <w:ind w:left="900"/>
        <w:jc w:val="thaiDistribute"/>
        <w:rPr>
          <w:rFonts w:ascii="Arial" w:hAnsi="Arial" w:cs="Arial"/>
          <w:sz w:val="18"/>
          <w:szCs w:val="18"/>
          <w:lang w:val="en-GB"/>
        </w:rPr>
      </w:pPr>
      <w:r w:rsidRPr="00BD53D9">
        <w:rPr>
          <w:rFonts w:ascii="Arial" w:hAnsi="Arial" w:cs="Arial"/>
          <w:sz w:val="18"/>
          <w:szCs w:val="18"/>
          <w:lang w:val="en-GB"/>
        </w:rPr>
        <w:t>Trade accounts receivable are stated at invoice amount net of allowance for doubtful accounts (if any). The Company</w:t>
      </w:r>
      <w:r w:rsidRPr="00BD53D9">
        <w:rPr>
          <w:rFonts w:ascii="Arial" w:hAnsi="Arial" w:cs="Arial"/>
          <w:sz w:val="18"/>
          <w:szCs w:val="18"/>
          <w:cs/>
          <w:lang w:val="en-GB"/>
        </w:rPr>
        <w:t xml:space="preserve"> </w:t>
      </w:r>
      <w:r w:rsidRPr="00BD53D9">
        <w:rPr>
          <w:rFonts w:ascii="Arial" w:hAnsi="Arial" w:cs="Arial"/>
          <w:sz w:val="18"/>
          <w:szCs w:val="18"/>
          <w:lang w:val="en-GB"/>
        </w:rPr>
        <w:t>and its subsidiaries provide</w:t>
      </w:r>
      <w:r w:rsidR="00C216E2">
        <w:rPr>
          <w:rFonts w:ascii="Arial" w:hAnsi="Arial" w:cs="Arial"/>
          <w:sz w:val="18"/>
          <w:szCs w:val="18"/>
          <w:lang w:val="en-GB"/>
        </w:rPr>
        <w:t xml:space="preserve"> an</w:t>
      </w:r>
      <w:r w:rsidRPr="00BD53D9">
        <w:rPr>
          <w:rFonts w:ascii="Arial" w:hAnsi="Arial" w:cs="Arial"/>
          <w:sz w:val="18"/>
          <w:szCs w:val="18"/>
          <w:lang w:val="en-GB"/>
        </w:rPr>
        <w:t xml:space="preserve"> allowance for doubtful accounts equal to the estimated collection losses. The estimated losses are based on historical collection experiences coupled with a review of the current status of receivables.</w:t>
      </w:r>
    </w:p>
    <w:p w14:paraId="4CE2E327" w14:textId="4642015E" w:rsidR="00F50E22" w:rsidRDefault="00F50E22" w:rsidP="00105CB0">
      <w:pPr>
        <w:tabs>
          <w:tab w:val="clear" w:pos="227"/>
          <w:tab w:val="clear" w:pos="907"/>
          <w:tab w:val="left" w:pos="900"/>
        </w:tabs>
        <w:spacing w:line="360" w:lineRule="auto"/>
        <w:ind w:left="900"/>
        <w:jc w:val="thaiDistribute"/>
        <w:rPr>
          <w:rFonts w:ascii="Arial" w:hAnsi="Arial" w:cs="Arial"/>
          <w:sz w:val="18"/>
          <w:szCs w:val="18"/>
          <w:lang w:val="en-GB"/>
        </w:rPr>
      </w:pPr>
    </w:p>
    <w:p w14:paraId="6D3B49EA" w14:textId="77777777" w:rsidR="00BA0DA4" w:rsidRPr="00BD53D9" w:rsidRDefault="00BA0DA4" w:rsidP="00105CB0">
      <w:pPr>
        <w:tabs>
          <w:tab w:val="clear" w:pos="227"/>
          <w:tab w:val="clear" w:pos="907"/>
          <w:tab w:val="left" w:pos="900"/>
        </w:tabs>
        <w:spacing w:line="360" w:lineRule="auto"/>
        <w:ind w:left="900"/>
        <w:jc w:val="thaiDistribute"/>
        <w:rPr>
          <w:rFonts w:ascii="Arial" w:hAnsi="Arial" w:cs="Arial"/>
          <w:sz w:val="18"/>
          <w:szCs w:val="18"/>
          <w:lang w:val="en-GB"/>
        </w:rPr>
      </w:pPr>
    </w:p>
    <w:p w14:paraId="373123FD" w14:textId="77777777" w:rsidR="008D0A70" w:rsidRPr="00BD53D9" w:rsidRDefault="008D0A70" w:rsidP="000F4FC3">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8"/>
          <w:szCs w:val="18"/>
        </w:rPr>
      </w:pPr>
      <w:r w:rsidRPr="00BD53D9">
        <w:rPr>
          <w:rFonts w:ascii="Arial" w:hAnsi="Arial" w:cs="Arial"/>
          <w:b w:val="0"/>
          <w:bCs w:val="0"/>
          <w:sz w:val="18"/>
          <w:szCs w:val="18"/>
        </w:rPr>
        <w:lastRenderedPageBreak/>
        <w:t>Inventories</w:t>
      </w:r>
    </w:p>
    <w:p w14:paraId="733E6C0F" w14:textId="77777777" w:rsidR="008D0A70" w:rsidRPr="00BD53D9" w:rsidRDefault="008D0A70" w:rsidP="00105CB0">
      <w:pPr>
        <w:spacing w:line="360" w:lineRule="auto"/>
        <w:ind w:left="900"/>
        <w:jc w:val="thaiDistribute"/>
        <w:rPr>
          <w:rFonts w:ascii="Arial" w:hAnsi="Arial" w:cs="Arial"/>
          <w:sz w:val="18"/>
          <w:szCs w:val="18"/>
        </w:rPr>
      </w:pPr>
    </w:p>
    <w:p w14:paraId="3CC482C5" w14:textId="11797E47" w:rsidR="008D0A70" w:rsidRPr="00BD53D9" w:rsidRDefault="00BE5CEC" w:rsidP="00105CB0">
      <w:pPr>
        <w:spacing w:line="360" w:lineRule="auto"/>
        <w:ind w:left="900"/>
        <w:jc w:val="thaiDistribute"/>
        <w:rPr>
          <w:rFonts w:ascii="Arial" w:hAnsi="Arial" w:cs="Arial"/>
          <w:sz w:val="18"/>
          <w:szCs w:val="18"/>
          <w:lang w:val="en-GB"/>
        </w:rPr>
      </w:pPr>
      <w:r w:rsidRPr="00BD53D9">
        <w:rPr>
          <w:rFonts w:ascii="Arial" w:hAnsi="Arial" w:cs="Arial"/>
          <w:sz w:val="18"/>
          <w:szCs w:val="18"/>
        </w:rPr>
        <w:t>The Company and its subsidiaries</w:t>
      </w:r>
      <w:r w:rsidR="00CB5DC9">
        <w:rPr>
          <w:rFonts w:ascii="Arial" w:hAnsi="Arial" w:cs="Arial"/>
          <w:sz w:val="18"/>
          <w:szCs w:val="18"/>
        </w:rPr>
        <w:t xml:space="preserve"> value</w:t>
      </w:r>
      <w:r w:rsidRPr="00BD53D9">
        <w:rPr>
          <w:rFonts w:ascii="Arial" w:hAnsi="Arial" w:cs="Arial"/>
          <w:sz w:val="18"/>
          <w:szCs w:val="18"/>
        </w:rPr>
        <w:t xml:space="preserve"> inventories</w:t>
      </w:r>
      <w:r w:rsidR="008D0A70" w:rsidRPr="00BD53D9">
        <w:rPr>
          <w:rFonts w:ascii="Arial" w:hAnsi="Arial" w:cs="Arial"/>
          <w:sz w:val="18"/>
          <w:szCs w:val="18"/>
        </w:rPr>
        <w:t xml:space="preserve"> at the lower of cost on a </w:t>
      </w:r>
      <w:r w:rsidR="00964BE8" w:rsidRPr="00BD53D9">
        <w:rPr>
          <w:rFonts w:ascii="Arial" w:hAnsi="Arial" w:cs="Arial"/>
          <w:sz w:val="18"/>
          <w:szCs w:val="18"/>
        </w:rPr>
        <w:t xml:space="preserve">weighted average method </w:t>
      </w:r>
      <w:r w:rsidR="008D0A70" w:rsidRPr="00BD53D9">
        <w:rPr>
          <w:rFonts w:ascii="Arial" w:hAnsi="Arial" w:cs="Arial"/>
          <w:sz w:val="18"/>
          <w:szCs w:val="18"/>
        </w:rPr>
        <w:t xml:space="preserve">or net realizable value. </w:t>
      </w:r>
      <w:r w:rsidR="006627AC" w:rsidRPr="00BD53D9">
        <w:rPr>
          <w:rFonts w:ascii="Arial" w:hAnsi="Arial" w:cs="Arial"/>
          <w:sz w:val="18"/>
          <w:szCs w:val="18"/>
          <w:lang w:val="en-GB"/>
        </w:rPr>
        <w:t>The cost of purchase comprises both the purchase price and costs directly attributable to t</w:t>
      </w:r>
      <w:r w:rsidR="00CB7F33" w:rsidRPr="00BD53D9">
        <w:rPr>
          <w:rFonts w:ascii="Arial" w:hAnsi="Arial" w:cs="Arial"/>
          <w:sz w:val="18"/>
          <w:szCs w:val="18"/>
          <w:lang w:val="en-GB"/>
        </w:rPr>
        <w:t>he acquisition of the inventory</w:t>
      </w:r>
      <w:r w:rsidR="006627AC" w:rsidRPr="00BD53D9">
        <w:rPr>
          <w:rFonts w:ascii="Arial" w:hAnsi="Arial" w:cs="Arial"/>
          <w:sz w:val="18"/>
          <w:szCs w:val="18"/>
          <w:lang w:val="en-GB"/>
        </w:rPr>
        <w:t xml:space="preserve"> such as import duties and transportation char</w:t>
      </w:r>
      <w:r w:rsidR="00CB7F33" w:rsidRPr="00BD53D9">
        <w:rPr>
          <w:rFonts w:ascii="Arial" w:hAnsi="Arial" w:cs="Arial"/>
          <w:sz w:val="18"/>
          <w:szCs w:val="18"/>
          <w:lang w:val="en-GB"/>
        </w:rPr>
        <w:t xml:space="preserve">ges, less all </w:t>
      </w:r>
      <w:r w:rsidR="006627AC" w:rsidRPr="00BD53D9">
        <w:rPr>
          <w:rFonts w:ascii="Arial" w:hAnsi="Arial" w:cs="Arial"/>
          <w:sz w:val="18"/>
          <w:szCs w:val="18"/>
          <w:lang w:val="en-GB"/>
        </w:rPr>
        <w:t>attributable discounts</w:t>
      </w:r>
      <w:r w:rsidR="00CB7F33" w:rsidRPr="00BD53D9">
        <w:rPr>
          <w:rFonts w:ascii="Arial" w:hAnsi="Arial" w:cs="Arial"/>
          <w:sz w:val="18"/>
          <w:szCs w:val="18"/>
          <w:lang w:val="en-GB"/>
        </w:rPr>
        <w:t xml:space="preserve"> and others</w:t>
      </w:r>
      <w:r w:rsidR="006627AC" w:rsidRPr="00BD53D9">
        <w:rPr>
          <w:rFonts w:ascii="Arial" w:hAnsi="Arial" w:cs="Arial"/>
          <w:sz w:val="18"/>
          <w:szCs w:val="18"/>
          <w:lang w:val="en-GB"/>
        </w:rPr>
        <w:t xml:space="preserve">. </w:t>
      </w:r>
      <w:r w:rsidR="008D0A70" w:rsidRPr="00BD53D9">
        <w:rPr>
          <w:rFonts w:ascii="Arial" w:hAnsi="Arial" w:cs="Arial"/>
          <w:sz w:val="18"/>
          <w:szCs w:val="18"/>
        </w:rPr>
        <w:t>Net realizable value is the estimated selling price in the ordinary course of business less the estimated costs to complete and to make the sale.</w:t>
      </w:r>
    </w:p>
    <w:p w14:paraId="59D99B34" w14:textId="77777777" w:rsidR="006627AC" w:rsidRPr="00BD53D9" w:rsidRDefault="006627AC" w:rsidP="00105CB0">
      <w:pPr>
        <w:spacing w:line="360" w:lineRule="auto"/>
        <w:ind w:left="900"/>
        <w:jc w:val="thaiDistribute"/>
        <w:rPr>
          <w:rFonts w:ascii="Arial" w:hAnsi="Arial" w:cs="Arial"/>
          <w:sz w:val="18"/>
          <w:szCs w:val="18"/>
        </w:rPr>
      </w:pPr>
    </w:p>
    <w:p w14:paraId="0C23F95A" w14:textId="77777777" w:rsidR="008D0A70" w:rsidRPr="00BD53D9" w:rsidRDefault="00DC204A" w:rsidP="00105CB0">
      <w:pPr>
        <w:spacing w:line="360" w:lineRule="auto"/>
        <w:ind w:left="900"/>
        <w:jc w:val="thaiDistribute"/>
        <w:rPr>
          <w:rFonts w:ascii="Arial" w:hAnsi="Arial" w:cs="Arial"/>
          <w:sz w:val="18"/>
          <w:szCs w:val="18"/>
        </w:rPr>
      </w:pPr>
      <w:r w:rsidRPr="00BD53D9">
        <w:rPr>
          <w:rFonts w:ascii="Arial" w:hAnsi="Arial" w:cs="Arial"/>
          <w:sz w:val="18"/>
          <w:szCs w:val="18"/>
          <w:lang w:val="en-GB"/>
        </w:rPr>
        <w:t>Provision is made, where necessary, for slow moving and defective inventories based on the Company and its subsidiaries’ experiences and the current information</w:t>
      </w:r>
      <w:r w:rsidR="00CB7F33" w:rsidRPr="00BD53D9">
        <w:rPr>
          <w:rFonts w:ascii="Arial" w:hAnsi="Arial" w:cs="Arial"/>
          <w:sz w:val="18"/>
          <w:szCs w:val="18"/>
          <w:lang w:val="en-GB"/>
        </w:rPr>
        <w:t>.</w:t>
      </w:r>
    </w:p>
    <w:p w14:paraId="426641F7" w14:textId="77777777" w:rsidR="00092CA1" w:rsidRPr="00AB0FDE" w:rsidRDefault="00092CA1" w:rsidP="00105CB0">
      <w:pPr>
        <w:spacing w:line="360" w:lineRule="auto"/>
        <w:ind w:left="900"/>
        <w:jc w:val="thaiDistribute"/>
        <w:rPr>
          <w:rFonts w:ascii="Arial" w:hAnsi="Arial" w:cs="Arial"/>
          <w:sz w:val="18"/>
          <w:szCs w:val="18"/>
          <w:lang w:val="en-GB"/>
        </w:rPr>
      </w:pPr>
    </w:p>
    <w:p w14:paraId="3725FF80" w14:textId="77777777" w:rsidR="007E400D" w:rsidRPr="00BD53D9" w:rsidRDefault="00964BE8" w:rsidP="000F4FC3">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8"/>
          <w:szCs w:val="18"/>
        </w:rPr>
      </w:pPr>
      <w:r w:rsidRPr="00BD53D9">
        <w:rPr>
          <w:rFonts w:ascii="Arial" w:hAnsi="Arial" w:cs="Arial"/>
          <w:b w:val="0"/>
          <w:bCs w:val="0"/>
          <w:sz w:val="18"/>
          <w:szCs w:val="18"/>
        </w:rPr>
        <w:t>Finance</w:t>
      </w:r>
      <w:r w:rsidR="00453CCB" w:rsidRPr="00BD53D9">
        <w:rPr>
          <w:rFonts w:ascii="Arial" w:hAnsi="Arial" w:cs="Arial"/>
          <w:b w:val="0"/>
          <w:bCs w:val="0"/>
          <w:sz w:val="18"/>
          <w:szCs w:val="18"/>
        </w:rPr>
        <w:t xml:space="preserve"> leases</w:t>
      </w:r>
      <w:r w:rsidR="008E0E8D" w:rsidRPr="00BD53D9">
        <w:rPr>
          <w:rFonts w:ascii="Arial" w:hAnsi="Arial" w:cs="Arial"/>
          <w:b w:val="0"/>
          <w:bCs w:val="0"/>
          <w:sz w:val="18"/>
          <w:szCs w:val="18"/>
        </w:rPr>
        <w:t xml:space="preserve"> receivables</w:t>
      </w:r>
      <w:r w:rsidR="007E400D" w:rsidRPr="00BD53D9">
        <w:rPr>
          <w:rFonts w:ascii="Arial" w:hAnsi="Arial" w:cs="Arial"/>
          <w:b w:val="0"/>
          <w:bCs w:val="0"/>
          <w:sz w:val="18"/>
          <w:szCs w:val="18"/>
        </w:rPr>
        <w:t xml:space="preserve"> </w:t>
      </w:r>
    </w:p>
    <w:p w14:paraId="47C79576" w14:textId="77777777" w:rsidR="007E400D" w:rsidRPr="00BD53D9" w:rsidRDefault="007E400D" w:rsidP="00105CB0">
      <w:pPr>
        <w:pStyle w:val="Heading2"/>
        <w:tabs>
          <w:tab w:val="clear" w:pos="227"/>
          <w:tab w:val="clear" w:pos="454"/>
          <w:tab w:val="clear" w:pos="680"/>
        </w:tabs>
        <w:spacing w:line="360" w:lineRule="auto"/>
        <w:ind w:left="900"/>
        <w:rPr>
          <w:rFonts w:ascii="Arial" w:hAnsi="Arial" w:cs="Arial"/>
          <w:b w:val="0"/>
          <w:bCs w:val="0"/>
          <w:sz w:val="18"/>
          <w:szCs w:val="18"/>
        </w:rPr>
      </w:pPr>
    </w:p>
    <w:p w14:paraId="4EBDA00A" w14:textId="77777777" w:rsidR="0050080A" w:rsidRPr="00BD53D9" w:rsidRDefault="00453CCB" w:rsidP="00105CB0">
      <w:pPr>
        <w:pStyle w:val="Heading2"/>
        <w:tabs>
          <w:tab w:val="clear" w:pos="227"/>
          <w:tab w:val="clear" w:pos="454"/>
          <w:tab w:val="clear" w:pos="680"/>
        </w:tabs>
        <w:spacing w:line="360" w:lineRule="auto"/>
        <w:ind w:left="900"/>
        <w:jc w:val="both"/>
        <w:rPr>
          <w:rFonts w:ascii="Arial" w:hAnsi="Arial" w:cs="Arial"/>
          <w:b w:val="0"/>
          <w:bCs w:val="0"/>
          <w:sz w:val="18"/>
          <w:szCs w:val="18"/>
        </w:rPr>
      </w:pPr>
      <w:r w:rsidRPr="00BD53D9">
        <w:rPr>
          <w:rFonts w:ascii="Arial" w:hAnsi="Arial" w:cs="Arial"/>
          <w:b w:val="0"/>
          <w:bCs w:val="0"/>
          <w:sz w:val="18"/>
          <w:szCs w:val="18"/>
        </w:rPr>
        <w:t>Financial lease</w:t>
      </w:r>
      <w:r w:rsidR="007E400D" w:rsidRPr="00BD53D9">
        <w:rPr>
          <w:rFonts w:ascii="Arial" w:hAnsi="Arial" w:cs="Arial"/>
          <w:b w:val="0"/>
          <w:bCs w:val="0"/>
          <w:sz w:val="18"/>
          <w:szCs w:val="18"/>
        </w:rPr>
        <w:t xml:space="preserve"> receivables are stated</w:t>
      </w:r>
      <w:r w:rsidR="00A14FF5" w:rsidRPr="00BD53D9">
        <w:rPr>
          <w:rFonts w:ascii="Arial" w:hAnsi="Arial" w:cs="Arial"/>
          <w:b w:val="0"/>
          <w:bCs w:val="0"/>
          <w:sz w:val="18"/>
          <w:szCs w:val="18"/>
        </w:rPr>
        <w:t xml:space="preserve"> outstanding balance </w:t>
      </w:r>
      <w:r w:rsidR="007E400D" w:rsidRPr="00BD53D9">
        <w:rPr>
          <w:rFonts w:ascii="Arial" w:hAnsi="Arial" w:cs="Arial"/>
          <w:b w:val="0"/>
          <w:bCs w:val="0"/>
          <w:sz w:val="18"/>
          <w:szCs w:val="18"/>
        </w:rPr>
        <w:t>net of unearned interest income</w:t>
      </w:r>
      <w:r w:rsidRPr="00BD53D9">
        <w:rPr>
          <w:rFonts w:ascii="Arial" w:hAnsi="Arial" w:cs="Arial"/>
          <w:b w:val="0"/>
          <w:bCs w:val="0"/>
          <w:sz w:val="18"/>
          <w:szCs w:val="18"/>
        </w:rPr>
        <w:t>,</w:t>
      </w:r>
      <w:r w:rsidR="007E400D" w:rsidRPr="00BD53D9">
        <w:rPr>
          <w:rFonts w:ascii="Arial" w:hAnsi="Arial" w:cs="Arial"/>
          <w:b w:val="0"/>
          <w:bCs w:val="0"/>
          <w:sz w:val="18"/>
          <w:szCs w:val="18"/>
        </w:rPr>
        <w:t xml:space="preserve"> and allowance for d</w:t>
      </w:r>
      <w:r w:rsidRPr="00BD53D9">
        <w:rPr>
          <w:rFonts w:ascii="Arial" w:hAnsi="Arial" w:cs="Arial"/>
          <w:b w:val="0"/>
          <w:bCs w:val="0"/>
          <w:sz w:val="18"/>
          <w:szCs w:val="18"/>
        </w:rPr>
        <w:t>oubtful accounts. The Company</w:t>
      </w:r>
      <w:r w:rsidR="00513A1F" w:rsidRPr="00BD53D9">
        <w:rPr>
          <w:rFonts w:ascii="Arial" w:hAnsi="Arial" w:cs="Arial"/>
          <w:b w:val="0"/>
          <w:bCs w:val="0"/>
          <w:sz w:val="18"/>
          <w:szCs w:val="18"/>
        </w:rPr>
        <w:t xml:space="preserve"> provided</w:t>
      </w:r>
      <w:r w:rsidR="007E400D" w:rsidRPr="00BD53D9">
        <w:rPr>
          <w:rFonts w:ascii="Arial" w:hAnsi="Arial" w:cs="Arial"/>
          <w:b w:val="0"/>
          <w:bCs w:val="0"/>
          <w:sz w:val="18"/>
          <w:szCs w:val="18"/>
        </w:rPr>
        <w:t xml:space="preserve"> allowance for doubtful accounts ba</w:t>
      </w:r>
      <w:r w:rsidR="00A14FF5" w:rsidRPr="00BD53D9">
        <w:rPr>
          <w:rFonts w:ascii="Arial" w:hAnsi="Arial" w:cs="Arial"/>
          <w:b w:val="0"/>
          <w:bCs w:val="0"/>
          <w:sz w:val="18"/>
          <w:szCs w:val="18"/>
        </w:rPr>
        <w:t>sed on receivables aging report.</w:t>
      </w:r>
    </w:p>
    <w:p w14:paraId="5BB1871B" w14:textId="77777777" w:rsidR="00DA7A21" w:rsidRPr="00BD53D9" w:rsidRDefault="00DA7A21" w:rsidP="00105CB0">
      <w:pPr>
        <w:spacing w:line="360" w:lineRule="auto"/>
        <w:rPr>
          <w:rFonts w:ascii="Arial" w:hAnsi="Arial" w:cs="Arial"/>
          <w:sz w:val="18"/>
          <w:szCs w:val="18"/>
          <w:cs/>
        </w:rPr>
      </w:pPr>
    </w:p>
    <w:p w14:paraId="44991117" w14:textId="77777777" w:rsidR="0005344F" w:rsidRPr="00BD53D9" w:rsidRDefault="00513A1F" w:rsidP="000F4FC3">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8"/>
          <w:szCs w:val="18"/>
        </w:rPr>
      </w:pPr>
      <w:r w:rsidRPr="00BD53D9">
        <w:rPr>
          <w:rFonts w:ascii="Arial" w:hAnsi="Arial" w:cs="Arial"/>
          <w:b w:val="0"/>
          <w:bCs w:val="0"/>
          <w:sz w:val="18"/>
          <w:szCs w:val="18"/>
        </w:rPr>
        <w:t>Investments</w:t>
      </w:r>
    </w:p>
    <w:p w14:paraId="3F3189FB" w14:textId="77777777" w:rsidR="004146A8" w:rsidRPr="00BD53D9" w:rsidRDefault="004146A8" w:rsidP="00796B37">
      <w:pPr>
        <w:pStyle w:val="BlockText"/>
        <w:tabs>
          <w:tab w:val="left" w:pos="284"/>
          <w:tab w:val="left" w:pos="851"/>
          <w:tab w:val="left" w:pos="1418"/>
          <w:tab w:val="left" w:pos="1985"/>
          <w:tab w:val="left" w:pos="2552"/>
        </w:tabs>
        <w:spacing w:before="0" w:line="360" w:lineRule="auto"/>
        <w:ind w:left="0" w:right="0" w:firstLine="0"/>
        <w:jc w:val="thaiDistribute"/>
        <w:rPr>
          <w:rFonts w:ascii="Arial" w:hAnsi="Arial" w:cs="Arial"/>
          <w:sz w:val="18"/>
          <w:szCs w:val="18"/>
        </w:rPr>
      </w:pPr>
    </w:p>
    <w:p w14:paraId="6A8727DD" w14:textId="27F9D4CF" w:rsidR="0005344F" w:rsidRPr="00BD53D9" w:rsidRDefault="0005344F" w:rsidP="00105CB0">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rFonts w:ascii="Arial" w:hAnsi="Arial" w:cs="Arial"/>
          <w:sz w:val="18"/>
          <w:szCs w:val="18"/>
        </w:rPr>
      </w:pPr>
      <w:r w:rsidRPr="00BD53D9">
        <w:rPr>
          <w:rFonts w:ascii="Arial" w:hAnsi="Arial" w:cs="Arial"/>
          <w:sz w:val="18"/>
          <w:szCs w:val="18"/>
        </w:rPr>
        <w:t xml:space="preserve">Investments in subsidiaries in </w:t>
      </w:r>
      <w:r w:rsidR="00CB5DC9">
        <w:rPr>
          <w:rFonts w:ascii="Arial" w:hAnsi="Arial" w:cs="Arial"/>
          <w:sz w:val="18"/>
          <w:szCs w:val="18"/>
        </w:rPr>
        <w:t xml:space="preserve">the </w:t>
      </w:r>
      <w:r w:rsidRPr="00BD53D9">
        <w:rPr>
          <w:rFonts w:ascii="Arial" w:hAnsi="Arial" w:cs="Arial"/>
          <w:sz w:val="18"/>
          <w:szCs w:val="18"/>
        </w:rPr>
        <w:t>separate financial stateme</w:t>
      </w:r>
      <w:r w:rsidR="001060BB" w:rsidRPr="00BD53D9">
        <w:rPr>
          <w:rFonts w:ascii="Arial" w:hAnsi="Arial" w:cs="Arial"/>
          <w:sz w:val="18"/>
          <w:szCs w:val="18"/>
        </w:rPr>
        <w:t>nts are presented at cost</w:t>
      </w:r>
      <w:r w:rsidR="00513A1F" w:rsidRPr="00BD53D9">
        <w:rPr>
          <w:rFonts w:ascii="Arial" w:hAnsi="Arial" w:cs="Arial"/>
          <w:sz w:val="18"/>
          <w:szCs w:val="18"/>
        </w:rPr>
        <w:t>. The Company recognized</w:t>
      </w:r>
      <w:r w:rsidRPr="00BD53D9">
        <w:rPr>
          <w:rFonts w:ascii="Arial" w:hAnsi="Arial" w:cs="Arial"/>
          <w:sz w:val="18"/>
          <w:szCs w:val="18"/>
        </w:rPr>
        <w:t xml:space="preserve"> gain or loss on sale in the statement of </w:t>
      </w:r>
      <w:r w:rsidR="007917BB" w:rsidRPr="00BD53D9">
        <w:rPr>
          <w:rFonts w:ascii="Arial" w:hAnsi="Arial" w:cs="Arial"/>
          <w:sz w:val="18"/>
          <w:szCs w:val="18"/>
        </w:rPr>
        <w:t>profit or loss in the year</w:t>
      </w:r>
      <w:r w:rsidR="00415905" w:rsidRPr="00BD53D9">
        <w:rPr>
          <w:rFonts w:ascii="Arial" w:hAnsi="Arial" w:cs="Arial"/>
          <w:sz w:val="18"/>
          <w:szCs w:val="18"/>
        </w:rPr>
        <w:t xml:space="preserve"> that</w:t>
      </w:r>
      <w:r w:rsidR="00513A1F" w:rsidRPr="00BD53D9">
        <w:rPr>
          <w:rFonts w:ascii="Arial" w:hAnsi="Arial" w:cs="Arial"/>
          <w:sz w:val="18"/>
          <w:szCs w:val="18"/>
        </w:rPr>
        <w:t xml:space="preserve"> disposal</w:t>
      </w:r>
      <w:r w:rsidRPr="00BD53D9">
        <w:rPr>
          <w:rFonts w:ascii="Arial" w:hAnsi="Arial" w:cs="Arial"/>
          <w:sz w:val="18"/>
          <w:szCs w:val="18"/>
        </w:rPr>
        <w:t xml:space="preserve"> </w:t>
      </w:r>
      <w:r w:rsidR="00513A1F" w:rsidRPr="00BD53D9">
        <w:rPr>
          <w:rFonts w:ascii="Arial" w:hAnsi="Arial" w:cs="Arial"/>
          <w:sz w:val="18"/>
          <w:szCs w:val="18"/>
        </w:rPr>
        <w:t xml:space="preserve">occurred. In </w:t>
      </w:r>
      <w:r w:rsidRPr="00BD53D9">
        <w:rPr>
          <w:rFonts w:ascii="Arial" w:hAnsi="Arial" w:cs="Arial"/>
          <w:sz w:val="18"/>
          <w:szCs w:val="18"/>
        </w:rPr>
        <w:t xml:space="preserve">case of impairment on investment, the Company will recognize loss </w:t>
      </w:r>
      <w:r w:rsidR="00A14FF5" w:rsidRPr="00BD53D9">
        <w:rPr>
          <w:rFonts w:ascii="Arial" w:hAnsi="Arial" w:cs="Arial"/>
          <w:sz w:val="18"/>
          <w:szCs w:val="18"/>
        </w:rPr>
        <w:t xml:space="preserve">on </w:t>
      </w:r>
      <w:r w:rsidRPr="00BD53D9">
        <w:rPr>
          <w:rFonts w:ascii="Arial" w:hAnsi="Arial" w:cs="Arial"/>
          <w:sz w:val="18"/>
          <w:szCs w:val="18"/>
        </w:rPr>
        <w:t xml:space="preserve">impairment as </w:t>
      </w:r>
      <w:r w:rsidR="001060BB" w:rsidRPr="00BD53D9">
        <w:rPr>
          <w:rFonts w:ascii="Arial" w:hAnsi="Arial" w:cs="Arial"/>
          <w:sz w:val="18"/>
          <w:szCs w:val="18"/>
        </w:rPr>
        <w:t xml:space="preserve">an </w:t>
      </w:r>
      <w:r w:rsidRPr="00BD53D9">
        <w:rPr>
          <w:rFonts w:ascii="Arial" w:hAnsi="Arial" w:cs="Arial"/>
          <w:sz w:val="18"/>
          <w:szCs w:val="18"/>
        </w:rPr>
        <w:t>expense in t</w:t>
      </w:r>
      <w:r w:rsidR="007917BB" w:rsidRPr="00BD53D9">
        <w:rPr>
          <w:rFonts w:ascii="Arial" w:hAnsi="Arial" w:cs="Arial"/>
          <w:sz w:val="18"/>
          <w:szCs w:val="18"/>
        </w:rPr>
        <w:t>he statement of profit or loss</w:t>
      </w:r>
      <w:r w:rsidRPr="00BD53D9">
        <w:rPr>
          <w:rFonts w:ascii="Arial" w:hAnsi="Arial" w:cs="Arial"/>
          <w:sz w:val="18"/>
          <w:szCs w:val="18"/>
        </w:rPr>
        <w:t xml:space="preserve">. </w:t>
      </w:r>
    </w:p>
    <w:p w14:paraId="6963507B" w14:textId="77777777" w:rsidR="00291626" w:rsidRPr="00BD53D9" w:rsidRDefault="00291626" w:rsidP="00105CB0">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rFonts w:ascii="Arial" w:hAnsi="Arial" w:cs="Arial"/>
          <w:sz w:val="18"/>
          <w:szCs w:val="18"/>
        </w:rPr>
      </w:pPr>
    </w:p>
    <w:p w14:paraId="57CFD6FF" w14:textId="33F7CD72" w:rsidR="00513A1F" w:rsidRPr="00BD53D9" w:rsidRDefault="00513A1F" w:rsidP="00105CB0">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rFonts w:ascii="Arial" w:hAnsi="Arial" w:cs="Arial"/>
          <w:sz w:val="18"/>
          <w:szCs w:val="18"/>
        </w:rPr>
      </w:pPr>
      <w:r w:rsidRPr="00BD53D9">
        <w:rPr>
          <w:rFonts w:ascii="Arial" w:hAnsi="Arial" w:cs="Arial"/>
          <w:sz w:val="18"/>
          <w:szCs w:val="18"/>
        </w:rPr>
        <w:t>Other long-term investment</w:t>
      </w:r>
      <w:r w:rsidR="00CB5DC9">
        <w:rPr>
          <w:rFonts w:ascii="Arial" w:hAnsi="Arial" w:cs="Arial"/>
          <w:sz w:val="18"/>
          <w:szCs w:val="18"/>
        </w:rPr>
        <w:t>s are</w:t>
      </w:r>
      <w:r w:rsidRPr="00BD53D9">
        <w:rPr>
          <w:rFonts w:ascii="Arial" w:hAnsi="Arial" w:cs="Arial"/>
          <w:sz w:val="18"/>
          <w:szCs w:val="18"/>
        </w:rPr>
        <w:t xml:space="preserve"> presented at cost less allowance for impairment (if any).</w:t>
      </w:r>
    </w:p>
    <w:p w14:paraId="0216E9EF" w14:textId="77777777" w:rsidR="001B3232" w:rsidRPr="00BD53D9" w:rsidRDefault="001B3232" w:rsidP="00105CB0">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rFonts w:ascii="Arial" w:hAnsi="Arial" w:cs="Arial"/>
          <w:sz w:val="18"/>
          <w:szCs w:val="18"/>
        </w:rPr>
      </w:pPr>
    </w:p>
    <w:p w14:paraId="5B77D12C" w14:textId="77777777" w:rsidR="00BE433B" w:rsidRPr="00BD53D9" w:rsidRDefault="00BE433B" w:rsidP="000F4FC3">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8"/>
          <w:szCs w:val="18"/>
        </w:rPr>
      </w:pPr>
      <w:r w:rsidRPr="00BD53D9">
        <w:rPr>
          <w:rFonts w:ascii="Arial" w:hAnsi="Arial" w:cs="Arial"/>
          <w:b w:val="0"/>
          <w:bCs w:val="0"/>
          <w:sz w:val="18"/>
          <w:szCs w:val="18"/>
        </w:rPr>
        <w:t>Business combinations</w:t>
      </w:r>
    </w:p>
    <w:p w14:paraId="1EA06B57" w14:textId="77777777" w:rsidR="00BE433B" w:rsidRPr="00BD53D9" w:rsidRDefault="00BE433B" w:rsidP="00105CB0">
      <w:pPr>
        <w:tabs>
          <w:tab w:val="left" w:pos="1440"/>
        </w:tabs>
        <w:spacing w:line="360" w:lineRule="auto"/>
        <w:ind w:left="360"/>
        <w:jc w:val="thaiDistribute"/>
        <w:outlineLvl w:val="0"/>
        <w:rPr>
          <w:rFonts w:ascii="Arial" w:hAnsi="Arial" w:cs="Arial"/>
          <w:sz w:val="18"/>
          <w:szCs w:val="18"/>
        </w:rPr>
      </w:pPr>
    </w:p>
    <w:p w14:paraId="0B42A0BB" w14:textId="77777777" w:rsidR="00BE433B" w:rsidRPr="00BD53D9" w:rsidRDefault="00BE433B" w:rsidP="00105CB0">
      <w:pPr>
        <w:tabs>
          <w:tab w:val="left" w:pos="1440"/>
        </w:tabs>
        <w:spacing w:line="360" w:lineRule="auto"/>
        <w:ind w:left="900"/>
        <w:jc w:val="thaiDistribute"/>
        <w:outlineLvl w:val="0"/>
        <w:rPr>
          <w:rFonts w:ascii="Arial" w:hAnsi="Arial" w:cs="Arial"/>
          <w:sz w:val="18"/>
          <w:szCs w:val="18"/>
        </w:rPr>
      </w:pPr>
      <w:r w:rsidRPr="00BD53D9">
        <w:rPr>
          <w:rFonts w:ascii="Arial" w:hAnsi="Arial" w:cs="Arial"/>
          <w:sz w:val="18"/>
          <w:szCs w:val="18"/>
        </w:rPr>
        <w:t xml:space="preserve">Business combinations are accounted for using the acquisition method with the cost of the acquisition being the fair value at the acquisition date of consideration transferred, and the amount of any non-controlling interest in the seller. For each business combination, the Company measures the non-controlling interest, in the </w:t>
      </w:r>
      <w:proofErr w:type="spellStart"/>
      <w:r w:rsidRPr="00BD53D9">
        <w:rPr>
          <w:rFonts w:ascii="Arial" w:hAnsi="Arial" w:cs="Arial"/>
          <w:sz w:val="18"/>
          <w:szCs w:val="18"/>
        </w:rPr>
        <w:t>acquiree</w:t>
      </w:r>
      <w:proofErr w:type="spellEnd"/>
      <w:r w:rsidRPr="00BD53D9">
        <w:rPr>
          <w:rFonts w:ascii="Arial" w:hAnsi="Arial" w:cs="Arial"/>
          <w:sz w:val="18"/>
          <w:szCs w:val="18"/>
        </w:rPr>
        <w:t xml:space="preserve"> either at fair value or at the proportionate share of the seller’s identifiable net assets. </w:t>
      </w:r>
    </w:p>
    <w:p w14:paraId="161CDB49" w14:textId="77777777" w:rsidR="00BE433B" w:rsidRPr="00BD53D9" w:rsidRDefault="00BE433B" w:rsidP="00105CB0">
      <w:pPr>
        <w:tabs>
          <w:tab w:val="left" w:pos="1440"/>
        </w:tabs>
        <w:spacing w:line="360" w:lineRule="auto"/>
        <w:ind w:left="900"/>
        <w:jc w:val="thaiDistribute"/>
        <w:outlineLvl w:val="0"/>
        <w:rPr>
          <w:rFonts w:ascii="Arial" w:hAnsi="Arial" w:cs="Arial"/>
          <w:sz w:val="18"/>
          <w:szCs w:val="18"/>
        </w:rPr>
      </w:pPr>
    </w:p>
    <w:p w14:paraId="6C153F95" w14:textId="77777777" w:rsidR="005A4C60" w:rsidRPr="00BD53D9" w:rsidRDefault="005A4C60" w:rsidP="00105CB0">
      <w:pPr>
        <w:autoSpaceDE w:val="0"/>
        <w:autoSpaceDN w:val="0"/>
        <w:adjustRightInd w:val="0"/>
        <w:spacing w:line="360" w:lineRule="auto"/>
        <w:ind w:left="900"/>
        <w:jc w:val="both"/>
        <w:rPr>
          <w:rFonts w:ascii="Arial" w:hAnsi="Arial" w:cs="Arial"/>
          <w:sz w:val="18"/>
          <w:szCs w:val="18"/>
        </w:rPr>
      </w:pPr>
      <w:r w:rsidRPr="00BD53D9">
        <w:rPr>
          <w:rFonts w:ascii="Arial" w:hAnsi="Arial" w:cs="Arial"/>
          <w:sz w:val="18"/>
          <w:szCs w:val="18"/>
        </w:rPr>
        <w:tab/>
        <w:t xml:space="preserve">Goodwill is measured as the fair value of the consideration transferred including the recognized amount of any non-controlling interest in the acquire, less the net recognized amount (fair value) of the identifiable assets acquired and liabilities assumed, all measured as of the acquisition date. </w:t>
      </w:r>
    </w:p>
    <w:p w14:paraId="06351C96" w14:textId="77777777" w:rsidR="00082EAE" w:rsidRPr="00BD53D9" w:rsidRDefault="00082EAE" w:rsidP="00105CB0">
      <w:pPr>
        <w:autoSpaceDE w:val="0"/>
        <w:autoSpaceDN w:val="0"/>
        <w:adjustRightInd w:val="0"/>
        <w:spacing w:line="360" w:lineRule="auto"/>
        <w:ind w:left="900"/>
        <w:jc w:val="both"/>
        <w:rPr>
          <w:rFonts w:ascii="Arial" w:hAnsi="Arial" w:cs="Arial"/>
          <w:sz w:val="18"/>
          <w:szCs w:val="18"/>
          <w:cs/>
        </w:rPr>
      </w:pPr>
    </w:p>
    <w:p w14:paraId="3E9657DF" w14:textId="44915718" w:rsidR="005A4C60" w:rsidRPr="00BD53D9" w:rsidRDefault="00A14FF5" w:rsidP="00105CB0">
      <w:pPr>
        <w:autoSpaceDE w:val="0"/>
        <w:autoSpaceDN w:val="0"/>
        <w:adjustRightInd w:val="0"/>
        <w:spacing w:line="360" w:lineRule="auto"/>
        <w:ind w:left="900"/>
        <w:jc w:val="both"/>
        <w:rPr>
          <w:rFonts w:ascii="Arial" w:hAnsi="Arial" w:cs="Arial"/>
          <w:sz w:val="18"/>
          <w:szCs w:val="18"/>
        </w:rPr>
      </w:pPr>
      <w:r w:rsidRPr="00BD53D9">
        <w:rPr>
          <w:rFonts w:ascii="Arial" w:hAnsi="Arial" w:cs="Arial"/>
          <w:sz w:val="18"/>
          <w:szCs w:val="18"/>
        </w:rPr>
        <w:tab/>
      </w:r>
      <w:r w:rsidR="005A4C60" w:rsidRPr="00BD53D9">
        <w:rPr>
          <w:rFonts w:ascii="Arial" w:hAnsi="Arial" w:cs="Arial"/>
          <w:sz w:val="18"/>
          <w:szCs w:val="18"/>
        </w:rPr>
        <w:t xml:space="preserve">A contingent liability of the </w:t>
      </w:r>
      <w:proofErr w:type="spellStart"/>
      <w:r w:rsidR="005A4C60" w:rsidRPr="00BD53D9">
        <w:rPr>
          <w:rFonts w:ascii="Arial" w:hAnsi="Arial" w:cs="Arial"/>
          <w:sz w:val="18"/>
          <w:szCs w:val="18"/>
        </w:rPr>
        <w:t>acquire</w:t>
      </w:r>
      <w:r w:rsidR="00CB5DC9">
        <w:rPr>
          <w:rFonts w:ascii="Arial" w:hAnsi="Arial" w:cs="Arial"/>
          <w:sz w:val="18"/>
          <w:szCs w:val="18"/>
        </w:rPr>
        <w:t>e</w:t>
      </w:r>
      <w:proofErr w:type="spellEnd"/>
      <w:r w:rsidR="005A4C60" w:rsidRPr="00BD53D9">
        <w:rPr>
          <w:rFonts w:ascii="Arial" w:hAnsi="Arial" w:cs="Arial"/>
          <w:sz w:val="18"/>
          <w:szCs w:val="18"/>
        </w:rPr>
        <w:t xml:space="preserve"> is assumed in a business combination only if such a liability represents a present obligation and arises from a past event, and its fair value can be measured reliably. </w:t>
      </w:r>
    </w:p>
    <w:p w14:paraId="28B5D463" w14:textId="67CB53DD" w:rsidR="005A4C60" w:rsidRDefault="005A4C60" w:rsidP="00105CB0">
      <w:pPr>
        <w:autoSpaceDE w:val="0"/>
        <w:autoSpaceDN w:val="0"/>
        <w:adjustRightInd w:val="0"/>
        <w:spacing w:line="360" w:lineRule="auto"/>
        <w:ind w:left="540"/>
        <w:jc w:val="both"/>
        <w:rPr>
          <w:rFonts w:ascii="Arial" w:hAnsi="Arial" w:cs="Arial"/>
          <w:sz w:val="18"/>
          <w:szCs w:val="18"/>
        </w:rPr>
      </w:pPr>
    </w:p>
    <w:p w14:paraId="7E5D390C" w14:textId="5962738D" w:rsidR="00210381" w:rsidRDefault="00210381" w:rsidP="00105CB0">
      <w:pPr>
        <w:autoSpaceDE w:val="0"/>
        <w:autoSpaceDN w:val="0"/>
        <w:adjustRightInd w:val="0"/>
        <w:spacing w:line="360" w:lineRule="auto"/>
        <w:ind w:left="540"/>
        <w:jc w:val="both"/>
        <w:rPr>
          <w:rFonts w:ascii="Arial" w:hAnsi="Arial" w:cs="Arial"/>
          <w:sz w:val="18"/>
          <w:szCs w:val="18"/>
        </w:rPr>
      </w:pPr>
    </w:p>
    <w:p w14:paraId="30F7BB2B" w14:textId="2AD43D62" w:rsidR="00210381" w:rsidRDefault="00210381" w:rsidP="00105CB0">
      <w:pPr>
        <w:autoSpaceDE w:val="0"/>
        <w:autoSpaceDN w:val="0"/>
        <w:adjustRightInd w:val="0"/>
        <w:spacing w:line="360" w:lineRule="auto"/>
        <w:ind w:left="540"/>
        <w:jc w:val="both"/>
        <w:rPr>
          <w:rFonts w:ascii="Arial" w:hAnsi="Arial" w:cs="Arial"/>
          <w:sz w:val="18"/>
          <w:szCs w:val="18"/>
        </w:rPr>
      </w:pPr>
    </w:p>
    <w:p w14:paraId="2B43AD7F" w14:textId="77777777" w:rsidR="00210381" w:rsidRPr="00BD53D9" w:rsidRDefault="00210381" w:rsidP="00105CB0">
      <w:pPr>
        <w:autoSpaceDE w:val="0"/>
        <w:autoSpaceDN w:val="0"/>
        <w:adjustRightInd w:val="0"/>
        <w:spacing w:line="360" w:lineRule="auto"/>
        <w:ind w:left="540"/>
        <w:jc w:val="both"/>
        <w:rPr>
          <w:rFonts w:ascii="Arial" w:hAnsi="Arial" w:cs="Arial"/>
          <w:sz w:val="18"/>
          <w:szCs w:val="18"/>
        </w:rPr>
      </w:pPr>
    </w:p>
    <w:p w14:paraId="62A1B3A7" w14:textId="77777777" w:rsidR="00080D57" w:rsidRPr="00BD53D9" w:rsidRDefault="005A4C60" w:rsidP="00105CB0">
      <w:pPr>
        <w:autoSpaceDE w:val="0"/>
        <w:autoSpaceDN w:val="0"/>
        <w:adjustRightInd w:val="0"/>
        <w:spacing w:line="360" w:lineRule="auto"/>
        <w:ind w:left="907"/>
        <w:jc w:val="both"/>
        <w:rPr>
          <w:rFonts w:ascii="Arial" w:hAnsi="Arial" w:cs="Arial"/>
          <w:sz w:val="18"/>
          <w:szCs w:val="18"/>
        </w:rPr>
      </w:pPr>
      <w:r w:rsidRPr="00BD53D9">
        <w:rPr>
          <w:rFonts w:ascii="Arial" w:hAnsi="Arial" w:cs="Arial"/>
          <w:sz w:val="18"/>
          <w:szCs w:val="18"/>
        </w:rPr>
        <w:lastRenderedPageBreak/>
        <w:t>Transaction costs incurs in connection with a business combinat</w:t>
      </w:r>
      <w:r w:rsidR="00CB7F33" w:rsidRPr="00BD53D9">
        <w:rPr>
          <w:rFonts w:ascii="Arial" w:hAnsi="Arial" w:cs="Arial"/>
          <w:sz w:val="18"/>
          <w:szCs w:val="18"/>
        </w:rPr>
        <w:t>ion, such as legal fees, and</w:t>
      </w:r>
      <w:r w:rsidRPr="00BD53D9">
        <w:rPr>
          <w:rFonts w:ascii="Arial" w:hAnsi="Arial" w:cs="Arial"/>
          <w:sz w:val="18"/>
          <w:szCs w:val="18"/>
        </w:rPr>
        <w:t xml:space="preserve"> professional and </w:t>
      </w:r>
      <w:r w:rsidR="00080D57" w:rsidRPr="00BD53D9">
        <w:rPr>
          <w:rFonts w:ascii="Arial" w:hAnsi="Arial" w:cs="Arial"/>
          <w:sz w:val="18"/>
          <w:szCs w:val="18"/>
        </w:rPr>
        <w:t xml:space="preserve">other </w:t>
      </w:r>
      <w:r w:rsidRPr="00BD53D9">
        <w:rPr>
          <w:rFonts w:ascii="Arial" w:hAnsi="Arial" w:cs="Arial"/>
          <w:sz w:val="18"/>
          <w:szCs w:val="18"/>
        </w:rPr>
        <w:t>consulting fees are expensed as incurred.</w:t>
      </w:r>
    </w:p>
    <w:p w14:paraId="19B6D314" w14:textId="5E63B342" w:rsidR="00BA0DA4" w:rsidRPr="00BD53D9" w:rsidRDefault="00BA0DA4" w:rsidP="00105CB0">
      <w:pPr>
        <w:autoSpaceDE w:val="0"/>
        <w:autoSpaceDN w:val="0"/>
        <w:adjustRightInd w:val="0"/>
        <w:spacing w:line="360" w:lineRule="auto"/>
        <w:jc w:val="both"/>
        <w:rPr>
          <w:rFonts w:ascii="Arial" w:hAnsi="Arial" w:cs="Arial"/>
          <w:sz w:val="18"/>
          <w:szCs w:val="18"/>
        </w:rPr>
      </w:pPr>
    </w:p>
    <w:p w14:paraId="78AEFBD5" w14:textId="77777777" w:rsidR="003D0CB9" w:rsidRPr="00BD53D9" w:rsidRDefault="00A14FF5" w:rsidP="00105CB0">
      <w:pPr>
        <w:autoSpaceDE w:val="0"/>
        <w:autoSpaceDN w:val="0"/>
        <w:adjustRightInd w:val="0"/>
        <w:spacing w:line="360" w:lineRule="auto"/>
        <w:ind w:left="907"/>
        <w:jc w:val="both"/>
        <w:rPr>
          <w:rFonts w:ascii="Arial" w:hAnsi="Arial" w:cs="Arial"/>
          <w:i/>
          <w:iCs/>
          <w:sz w:val="18"/>
          <w:szCs w:val="18"/>
          <w:lang w:val="en-GB"/>
        </w:rPr>
      </w:pPr>
      <w:r w:rsidRPr="00BD53D9">
        <w:rPr>
          <w:rFonts w:ascii="Arial" w:hAnsi="Arial" w:cs="Arial"/>
          <w:i/>
          <w:iCs/>
          <w:sz w:val="18"/>
          <w:szCs w:val="18"/>
        </w:rPr>
        <w:t>S</w:t>
      </w:r>
      <w:proofErr w:type="spellStart"/>
      <w:r w:rsidR="009237E0" w:rsidRPr="00BD53D9">
        <w:rPr>
          <w:rFonts w:ascii="Arial" w:hAnsi="Arial" w:cs="Arial"/>
          <w:i/>
          <w:iCs/>
          <w:sz w:val="18"/>
          <w:szCs w:val="18"/>
          <w:lang w:val="en-GB"/>
        </w:rPr>
        <w:t>ubsidiaries</w:t>
      </w:r>
      <w:proofErr w:type="spellEnd"/>
    </w:p>
    <w:p w14:paraId="6C000E4A" w14:textId="77777777" w:rsidR="003D0CB9" w:rsidRPr="005F386D" w:rsidRDefault="003D0CB9" w:rsidP="00105CB0">
      <w:pPr>
        <w:pStyle w:val="BodyText"/>
        <w:spacing w:after="0" w:line="360" w:lineRule="auto"/>
        <w:ind w:left="907"/>
        <w:jc w:val="thaiDistribute"/>
        <w:rPr>
          <w:rFonts w:ascii="Arial" w:hAnsi="Arial" w:cs="Arial"/>
          <w:sz w:val="19"/>
          <w:szCs w:val="19"/>
        </w:rPr>
      </w:pPr>
      <w:r w:rsidRPr="00BD53D9">
        <w:rPr>
          <w:rFonts w:ascii="Arial" w:hAnsi="Arial" w:cs="Arial"/>
          <w:sz w:val="18"/>
          <w:szCs w:val="18"/>
        </w:rPr>
        <w:t xml:space="preserve">Subsidiaries are </w:t>
      </w:r>
      <w:r w:rsidR="00513A1F" w:rsidRPr="00BD53D9">
        <w:rPr>
          <w:rFonts w:ascii="Arial" w:hAnsi="Arial" w:cs="Arial"/>
          <w:sz w:val="18"/>
          <w:szCs w:val="18"/>
        </w:rPr>
        <w:t>entities controlled by the Company. Control exists when the Company</w:t>
      </w:r>
      <w:r w:rsidRPr="00BD53D9">
        <w:rPr>
          <w:rFonts w:ascii="Arial" w:hAnsi="Arial" w:cs="Arial"/>
          <w:sz w:val="18"/>
          <w:szCs w:val="18"/>
        </w:rPr>
        <w:t xml:space="preserve"> has the power, directly or indirectly, to govern the financial and operating policies of an entity so as to obtain benefits from its activities. The financial statements of subsidiaries are included in the consolidated financial statements from the date that control commences until the date that control ceases.</w:t>
      </w:r>
      <w:r w:rsidRPr="005F386D">
        <w:rPr>
          <w:rFonts w:ascii="Arial" w:hAnsi="Arial" w:cs="Arial"/>
          <w:sz w:val="19"/>
          <w:szCs w:val="19"/>
        </w:rPr>
        <w:t xml:space="preserve">  </w:t>
      </w:r>
    </w:p>
    <w:p w14:paraId="59312D15" w14:textId="04F4E2A9" w:rsidR="003D0CB9" w:rsidRDefault="003D0CB9" w:rsidP="00105CB0">
      <w:pPr>
        <w:pStyle w:val="BodyText"/>
        <w:spacing w:after="0" w:line="360" w:lineRule="auto"/>
        <w:ind w:left="540"/>
        <w:jc w:val="thaiDistribute"/>
        <w:rPr>
          <w:rFonts w:ascii="Arial" w:hAnsi="Arial" w:cstheme="minorBidi"/>
          <w:sz w:val="18"/>
          <w:szCs w:val="18"/>
        </w:rPr>
      </w:pPr>
    </w:p>
    <w:p w14:paraId="4E9B76BD" w14:textId="77777777" w:rsidR="003D0CB9" w:rsidRPr="00BD53D9" w:rsidRDefault="003D0CB9" w:rsidP="00105CB0">
      <w:pPr>
        <w:spacing w:line="360" w:lineRule="auto"/>
        <w:ind w:left="900"/>
        <w:jc w:val="both"/>
        <w:rPr>
          <w:rFonts w:ascii="Arial" w:hAnsi="Arial" w:cs="Arial"/>
          <w:sz w:val="18"/>
          <w:szCs w:val="18"/>
        </w:rPr>
      </w:pPr>
      <w:r w:rsidRPr="00BD53D9">
        <w:rPr>
          <w:rFonts w:ascii="Arial" w:hAnsi="Arial" w:cs="Arial"/>
          <w:sz w:val="18"/>
          <w:szCs w:val="18"/>
        </w:rPr>
        <w:tab/>
        <w:t>The accounting policies of subsidiaries have been changed where necessary to align them with t</w:t>
      </w:r>
      <w:r w:rsidR="00513A1F" w:rsidRPr="00BD53D9">
        <w:rPr>
          <w:rFonts w:ascii="Arial" w:hAnsi="Arial" w:cs="Arial"/>
          <w:sz w:val="18"/>
          <w:szCs w:val="18"/>
        </w:rPr>
        <w:t>he policies adopted by the Company</w:t>
      </w:r>
      <w:r w:rsidRPr="00BD53D9">
        <w:rPr>
          <w:rFonts w:ascii="Arial" w:hAnsi="Arial" w:cs="Arial"/>
          <w:sz w:val="18"/>
          <w:szCs w:val="18"/>
        </w:rPr>
        <w:t>. Losses applicable to non-controlling interests in a subsidiary are allocated to non-controlling interests even if doing so causes the non-controlling interests to have a deficit balance.</w:t>
      </w:r>
      <w:r w:rsidRPr="00BD53D9">
        <w:rPr>
          <w:rFonts w:ascii="Arial" w:hAnsi="Arial" w:cs="Arial"/>
          <w:sz w:val="18"/>
          <w:szCs w:val="18"/>
        </w:rPr>
        <w:tab/>
      </w:r>
    </w:p>
    <w:p w14:paraId="3D271105" w14:textId="77777777" w:rsidR="007B70FF" w:rsidRPr="00BD53D9" w:rsidRDefault="007B70FF" w:rsidP="00105CB0">
      <w:pPr>
        <w:spacing w:line="360" w:lineRule="auto"/>
        <w:ind w:left="900"/>
        <w:jc w:val="both"/>
        <w:rPr>
          <w:rFonts w:ascii="Arial" w:hAnsi="Arial" w:cs="Arial"/>
          <w:sz w:val="18"/>
          <w:szCs w:val="18"/>
        </w:rPr>
      </w:pPr>
    </w:p>
    <w:p w14:paraId="1EC4B6EC" w14:textId="2A21C879" w:rsidR="00F11190" w:rsidRPr="00BD53D9" w:rsidRDefault="00D17465" w:rsidP="00AD6E6E">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8"/>
          <w:szCs w:val="18"/>
        </w:rPr>
      </w:pPr>
      <w:r w:rsidRPr="00BD53D9">
        <w:rPr>
          <w:rFonts w:ascii="Arial" w:hAnsi="Arial" w:cs="Arial"/>
          <w:b w:val="0"/>
          <w:bCs w:val="0"/>
          <w:sz w:val="18"/>
          <w:szCs w:val="18"/>
        </w:rPr>
        <w:t>Impairment of assets</w:t>
      </w:r>
    </w:p>
    <w:p w14:paraId="7BAA47DC" w14:textId="77777777" w:rsidR="00F11190" w:rsidRPr="00BD53D9" w:rsidRDefault="00F11190" w:rsidP="00F11190">
      <w:pPr>
        <w:rPr>
          <w:rFonts w:ascii="Arial" w:hAnsi="Arial" w:cs="Arial"/>
          <w:sz w:val="18"/>
          <w:szCs w:val="18"/>
        </w:rPr>
      </w:pPr>
    </w:p>
    <w:p w14:paraId="4E93B1BE" w14:textId="77777777" w:rsidR="00F11190" w:rsidRPr="00BD53D9" w:rsidRDefault="005C5596" w:rsidP="005C5596">
      <w:pPr>
        <w:spacing w:line="360" w:lineRule="auto"/>
        <w:ind w:left="900"/>
        <w:jc w:val="both"/>
        <w:rPr>
          <w:rFonts w:ascii="Arial" w:hAnsi="Arial" w:cs="Arial"/>
          <w:sz w:val="18"/>
          <w:szCs w:val="18"/>
        </w:rPr>
      </w:pPr>
      <w:r w:rsidRPr="00BD53D9">
        <w:rPr>
          <w:rFonts w:ascii="Arial" w:hAnsi="Arial" w:cs="Arial"/>
          <w:sz w:val="18"/>
          <w:szCs w:val="18"/>
        </w:rPr>
        <w:t xml:space="preserve">Assets that have an indefinite useful life, for example goodwill, trademarks and international expansion, are not subject to </w:t>
      </w:r>
      <w:proofErr w:type="spellStart"/>
      <w:r w:rsidRPr="00BD53D9">
        <w:rPr>
          <w:rFonts w:ascii="Arial" w:hAnsi="Arial" w:cs="Arial"/>
          <w:sz w:val="18"/>
          <w:szCs w:val="18"/>
        </w:rPr>
        <w:t>amortisation</w:t>
      </w:r>
      <w:proofErr w:type="spellEnd"/>
      <w:r w:rsidRPr="00BD53D9">
        <w:rPr>
          <w:rFonts w:ascii="Arial" w:hAnsi="Arial" w:cs="Arial"/>
          <w:sz w:val="18"/>
          <w:szCs w:val="18"/>
        </w:rPr>
        <w:t xml:space="preserve"> and are tested annually for impairment. Assets that are subject to </w:t>
      </w:r>
      <w:proofErr w:type="spellStart"/>
      <w:r w:rsidRPr="00BD53D9">
        <w:rPr>
          <w:rFonts w:ascii="Arial" w:hAnsi="Arial" w:cs="Arial"/>
          <w:sz w:val="18"/>
          <w:szCs w:val="18"/>
        </w:rPr>
        <w:t>amortisation</w:t>
      </w:r>
      <w:proofErr w:type="spellEnd"/>
      <w:r w:rsidRPr="00BD53D9">
        <w:rPr>
          <w:rFonts w:ascii="Arial" w:hAnsi="Arial" w:cs="Arial"/>
          <w:sz w:val="18"/>
          <w:szCs w:val="18"/>
        </w:rPr>
        <w:t xml:space="preserve"> are reviewed for impairment whenever events or changes in circumstances indicate that the carrying amount may not be recoverable. An impairment loss is </w:t>
      </w:r>
      <w:proofErr w:type="spellStart"/>
      <w:r w:rsidRPr="00BD53D9">
        <w:rPr>
          <w:rFonts w:ascii="Arial" w:hAnsi="Arial" w:cs="Arial"/>
          <w:sz w:val="18"/>
          <w:szCs w:val="18"/>
        </w:rPr>
        <w:t>recognised</w:t>
      </w:r>
      <w:proofErr w:type="spellEnd"/>
      <w:r w:rsidRPr="00BD53D9">
        <w:rPr>
          <w:rFonts w:ascii="Arial" w:hAnsi="Arial" w:cs="Arial"/>
          <w:sz w:val="18"/>
          <w:szCs w:val="18"/>
        </w:rPr>
        <w:t xml:space="preserve">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30019E6B" w14:textId="5A41DE20" w:rsidR="00F11190" w:rsidRPr="00BD53D9" w:rsidRDefault="00F11190" w:rsidP="007B70FF">
      <w:pPr>
        <w:spacing w:line="360" w:lineRule="auto"/>
        <w:jc w:val="both"/>
        <w:rPr>
          <w:rFonts w:ascii="Arial" w:hAnsi="Arial" w:cs="Arial"/>
          <w:sz w:val="18"/>
          <w:szCs w:val="18"/>
        </w:rPr>
      </w:pPr>
    </w:p>
    <w:p w14:paraId="49274EB4" w14:textId="74C4D34F" w:rsidR="008D0A70" w:rsidRPr="00BD53D9" w:rsidRDefault="007B70FF" w:rsidP="00053A41">
      <w:pPr>
        <w:tabs>
          <w:tab w:val="clear" w:pos="680"/>
          <w:tab w:val="left" w:pos="1050"/>
        </w:tabs>
        <w:spacing w:line="360" w:lineRule="auto"/>
        <w:ind w:left="900" w:hanging="600"/>
        <w:jc w:val="both"/>
        <w:rPr>
          <w:rFonts w:ascii="Arial" w:hAnsi="Arial" w:cs="Arial"/>
          <w:sz w:val="18"/>
          <w:szCs w:val="18"/>
        </w:rPr>
      </w:pPr>
      <w:r w:rsidRPr="00BD53D9">
        <w:rPr>
          <w:rFonts w:ascii="Arial" w:hAnsi="Arial" w:cs="Arial"/>
          <w:sz w:val="18"/>
          <w:szCs w:val="18"/>
        </w:rPr>
        <w:tab/>
      </w:r>
      <w:proofErr w:type="gramStart"/>
      <w:r w:rsidR="00AD6E6E" w:rsidRPr="00BD53D9">
        <w:rPr>
          <w:rFonts w:ascii="Arial" w:hAnsi="Arial" w:cs="Arial"/>
          <w:sz w:val="18"/>
          <w:szCs w:val="18"/>
        </w:rPr>
        <w:t xml:space="preserve">3.10  </w:t>
      </w:r>
      <w:r w:rsidR="004E4577" w:rsidRPr="00BD53D9">
        <w:rPr>
          <w:rFonts w:ascii="Arial" w:hAnsi="Arial" w:cs="Arial"/>
          <w:sz w:val="18"/>
          <w:szCs w:val="18"/>
          <w:lang w:val="en-GB"/>
        </w:rPr>
        <w:t>Property</w:t>
      </w:r>
      <w:proofErr w:type="gramEnd"/>
      <w:r w:rsidR="004E4577" w:rsidRPr="00BD53D9">
        <w:rPr>
          <w:rFonts w:ascii="Arial" w:hAnsi="Arial" w:cs="Arial"/>
          <w:sz w:val="18"/>
          <w:szCs w:val="18"/>
          <w:lang w:val="en-GB"/>
        </w:rPr>
        <w:t xml:space="preserve">, plant and </w:t>
      </w:r>
      <w:r w:rsidR="008D0A70" w:rsidRPr="00BD53D9">
        <w:rPr>
          <w:rFonts w:ascii="Arial" w:hAnsi="Arial" w:cs="Arial"/>
          <w:sz w:val="18"/>
          <w:szCs w:val="18"/>
        </w:rPr>
        <w:t xml:space="preserve">equipment </w:t>
      </w:r>
    </w:p>
    <w:p w14:paraId="04033572" w14:textId="77777777" w:rsidR="007B70FF" w:rsidRPr="00BD53D9" w:rsidRDefault="007B70FF" w:rsidP="007B70FF">
      <w:pPr>
        <w:spacing w:line="360" w:lineRule="auto"/>
        <w:jc w:val="both"/>
        <w:rPr>
          <w:rFonts w:ascii="Arial" w:hAnsi="Arial" w:cs="Arial"/>
          <w:sz w:val="18"/>
          <w:szCs w:val="18"/>
        </w:rPr>
      </w:pPr>
    </w:p>
    <w:p w14:paraId="0A261907" w14:textId="0F758C5D" w:rsidR="00353E6D" w:rsidRPr="00BD53D9" w:rsidRDefault="004E4577" w:rsidP="00A12D3D">
      <w:pPr>
        <w:tabs>
          <w:tab w:val="clear" w:pos="454"/>
          <w:tab w:val="left" w:pos="284"/>
        </w:tabs>
        <w:spacing w:line="360" w:lineRule="auto"/>
        <w:ind w:left="900"/>
        <w:jc w:val="thaiDistribute"/>
        <w:rPr>
          <w:rFonts w:ascii="Arial" w:hAnsi="Arial" w:cs="Arial"/>
          <w:sz w:val="18"/>
          <w:szCs w:val="18"/>
        </w:rPr>
      </w:pPr>
      <w:r w:rsidRPr="00BD53D9">
        <w:rPr>
          <w:rFonts w:ascii="Arial" w:hAnsi="Arial" w:cs="Arial"/>
          <w:sz w:val="18"/>
          <w:szCs w:val="18"/>
        </w:rPr>
        <w:t xml:space="preserve">Property, plant and equipment </w:t>
      </w:r>
      <w:r w:rsidR="008D0A70" w:rsidRPr="00BD53D9">
        <w:rPr>
          <w:rFonts w:ascii="Arial" w:hAnsi="Arial" w:cs="Arial"/>
          <w:sz w:val="18"/>
          <w:szCs w:val="18"/>
        </w:rPr>
        <w:t xml:space="preserve">are stated at cost less accumulated depreciation and </w:t>
      </w:r>
      <w:r w:rsidR="00080D57" w:rsidRPr="00BD53D9">
        <w:rPr>
          <w:rFonts w:ascii="Arial" w:hAnsi="Arial" w:cs="Arial"/>
          <w:sz w:val="18"/>
          <w:szCs w:val="18"/>
        </w:rPr>
        <w:t>allowance for impairment</w:t>
      </w:r>
      <w:r w:rsidR="008D0A70" w:rsidRPr="00BD53D9">
        <w:rPr>
          <w:rFonts w:ascii="Arial" w:hAnsi="Arial" w:cs="Arial"/>
          <w:sz w:val="18"/>
          <w:szCs w:val="18"/>
        </w:rPr>
        <w:t xml:space="preserve"> (if any). </w:t>
      </w:r>
    </w:p>
    <w:p w14:paraId="729AE760" w14:textId="77777777" w:rsidR="002D7A87" w:rsidRPr="00BD53D9" w:rsidRDefault="002D7A87" w:rsidP="00105CB0">
      <w:pPr>
        <w:tabs>
          <w:tab w:val="clear" w:pos="454"/>
          <w:tab w:val="left" w:pos="284"/>
        </w:tabs>
        <w:spacing w:line="360" w:lineRule="auto"/>
        <w:ind w:left="900"/>
        <w:jc w:val="thaiDistribute"/>
        <w:rPr>
          <w:rFonts w:ascii="Arial" w:hAnsi="Arial" w:cs="Arial"/>
          <w:sz w:val="18"/>
          <w:szCs w:val="18"/>
          <w:cs/>
        </w:rPr>
      </w:pPr>
    </w:p>
    <w:p w14:paraId="3BAB32CE" w14:textId="77777777" w:rsidR="008D0A70" w:rsidRPr="00BD53D9" w:rsidRDefault="004E4577" w:rsidP="00105CB0">
      <w:pPr>
        <w:tabs>
          <w:tab w:val="clear" w:pos="454"/>
          <w:tab w:val="left" w:pos="284"/>
        </w:tabs>
        <w:spacing w:line="360" w:lineRule="auto"/>
        <w:ind w:left="900"/>
        <w:jc w:val="thaiDistribute"/>
        <w:rPr>
          <w:rFonts w:ascii="Arial" w:hAnsi="Arial" w:cs="Arial"/>
          <w:sz w:val="18"/>
          <w:szCs w:val="18"/>
        </w:rPr>
      </w:pPr>
      <w:r w:rsidRPr="00BD53D9">
        <w:rPr>
          <w:rFonts w:ascii="Arial" w:hAnsi="Arial" w:cs="Arial"/>
          <w:sz w:val="18"/>
          <w:szCs w:val="18"/>
        </w:rPr>
        <w:t xml:space="preserve">The depreciation is computed by </w:t>
      </w:r>
      <w:r w:rsidR="001060BB" w:rsidRPr="00BD53D9">
        <w:rPr>
          <w:rFonts w:ascii="Arial" w:hAnsi="Arial" w:cs="Arial"/>
          <w:sz w:val="18"/>
          <w:szCs w:val="18"/>
        </w:rPr>
        <w:t>the straight-</w:t>
      </w:r>
      <w:r w:rsidRPr="00BD53D9">
        <w:rPr>
          <w:rFonts w:ascii="Arial" w:hAnsi="Arial" w:cs="Arial"/>
          <w:sz w:val="18"/>
          <w:szCs w:val="18"/>
        </w:rPr>
        <w:t xml:space="preserve">line method over </w:t>
      </w:r>
      <w:r w:rsidR="001060BB" w:rsidRPr="00BD53D9">
        <w:rPr>
          <w:rFonts w:ascii="Arial" w:hAnsi="Arial" w:cs="Arial"/>
          <w:sz w:val="18"/>
          <w:szCs w:val="18"/>
        </w:rPr>
        <w:t xml:space="preserve">the </w:t>
      </w:r>
      <w:r w:rsidRPr="00BD53D9">
        <w:rPr>
          <w:rFonts w:ascii="Arial" w:hAnsi="Arial" w:cs="Arial"/>
          <w:sz w:val="18"/>
          <w:szCs w:val="18"/>
        </w:rPr>
        <w:t>e</w:t>
      </w:r>
      <w:r w:rsidR="001060BB" w:rsidRPr="00BD53D9">
        <w:rPr>
          <w:rFonts w:ascii="Arial" w:hAnsi="Arial" w:cs="Arial"/>
          <w:sz w:val="18"/>
          <w:szCs w:val="18"/>
        </w:rPr>
        <w:t xml:space="preserve">stimate useful lives </w:t>
      </w:r>
      <w:r w:rsidR="00513A1F" w:rsidRPr="00BD53D9">
        <w:rPr>
          <w:rFonts w:ascii="Arial" w:hAnsi="Arial" w:cs="Arial"/>
          <w:sz w:val="18"/>
          <w:szCs w:val="18"/>
        </w:rPr>
        <w:t xml:space="preserve">of assets </w:t>
      </w:r>
      <w:r w:rsidR="001060BB" w:rsidRPr="00BD53D9">
        <w:rPr>
          <w:rFonts w:ascii="Arial" w:hAnsi="Arial" w:cs="Arial"/>
          <w:sz w:val="18"/>
          <w:szCs w:val="18"/>
        </w:rPr>
        <w:t>as follows</w:t>
      </w:r>
      <w:r w:rsidRPr="00BD53D9">
        <w:rPr>
          <w:rFonts w:ascii="Arial" w:hAnsi="Arial" w:cs="Arial"/>
          <w:sz w:val="18"/>
          <w:szCs w:val="18"/>
        </w:rPr>
        <w:t>:</w:t>
      </w:r>
    </w:p>
    <w:p w14:paraId="31C8D617" w14:textId="77777777" w:rsidR="008D0A70" w:rsidRPr="00BD53D9" w:rsidRDefault="008D0A70" w:rsidP="00105CB0">
      <w:pPr>
        <w:tabs>
          <w:tab w:val="clear" w:pos="454"/>
          <w:tab w:val="left" w:pos="284"/>
        </w:tabs>
        <w:spacing w:line="360" w:lineRule="auto"/>
        <w:ind w:left="900"/>
        <w:jc w:val="thaiDistribute"/>
        <w:rPr>
          <w:rFonts w:ascii="Arial" w:hAnsi="Arial" w:cs="Arial"/>
          <w:sz w:val="18"/>
          <w:szCs w:val="18"/>
        </w:rPr>
      </w:pPr>
    </w:p>
    <w:tbl>
      <w:tblPr>
        <w:tblW w:w="8460" w:type="dxa"/>
        <w:tblInd w:w="1008" w:type="dxa"/>
        <w:tblLayout w:type="fixed"/>
        <w:tblLook w:val="0000" w:firstRow="0" w:lastRow="0" w:firstColumn="0" w:lastColumn="0" w:noHBand="0" w:noVBand="0"/>
      </w:tblPr>
      <w:tblGrid>
        <w:gridCol w:w="5310"/>
        <w:gridCol w:w="3150"/>
      </w:tblGrid>
      <w:tr w:rsidR="004E4577" w:rsidRPr="00BD53D9" w14:paraId="06B32EEB" w14:textId="77777777" w:rsidTr="00AD6E6E">
        <w:tc>
          <w:tcPr>
            <w:tcW w:w="5310" w:type="dxa"/>
          </w:tcPr>
          <w:p w14:paraId="00C9EE40" w14:textId="77777777" w:rsidR="004E4577" w:rsidRPr="00BD53D9" w:rsidRDefault="004E4577" w:rsidP="00105CB0">
            <w:pPr>
              <w:spacing w:line="360" w:lineRule="auto"/>
              <w:ind w:left="360"/>
              <w:jc w:val="thaiDistribute"/>
              <w:rPr>
                <w:rFonts w:ascii="Arial" w:hAnsi="Arial" w:cs="Arial"/>
                <w:sz w:val="18"/>
                <w:szCs w:val="18"/>
                <w:cs/>
                <w:lang w:val="en-GB"/>
              </w:rPr>
            </w:pPr>
            <w:r w:rsidRPr="00BD53D9">
              <w:rPr>
                <w:rFonts w:ascii="Arial" w:hAnsi="Arial" w:cs="Arial"/>
                <w:sz w:val="18"/>
                <w:szCs w:val="18"/>
                <w:lang w:val="en-GB"/>
              </w:rPr>
              <w:t xml:space="preserve">Buildings </w:t>
            </w:r>
          </w:p>
        </w:tc>
        <w:tc>
          <w:tcPr>
            <w:tcW w:w="3150" w:type="dxa"/>
          </w:tcPr>
          <w:p w14:paraId="5DC5C213" w14:textId="77777777" w:rsidR="004E4577" w:rsidRPr="00BD53D9" w:rsidRDefault="004E4577" w:rsidP="00E937DF">
            <w:pPr>
              <w:tabs>
                <w:tab w:val="clear" w:pos="2580"/>
                <w:tab w:val="left" w:pos="1930"/>
              </w:tabs>
              <w:spacing w:line="360" w:lineRule="auto"/>
              <w:ind w:left="-108" w:right="1010"/>
              <w:jc w:val="right"/>
              <w:rPr>
                <w:rFonts w:ascii="Arial" w:hAnsi="Arial" w:cs="Arial"/>
                <w:sz w:val="18"/>
                <w:szCs w:val="18"/>
                <w:lang w:val="en-GB"/>
              </w:rPr>
            </w:pPr>
            <w:r w:rsidRPr="00BD53D9">
              <w:rPr>
                <w:rFonts w:ascii="Arial" w:hAnsi="Arial" w:cs="Arial"/>
                <w:sz w:val="18"/>
                <w:szCs w:val="18"/>
                <w:lang w:val="en-GB"/>
              </w:rPr>
              <w:t>20</w:t>
            </w:r>
            <w:r w:rsidR="002165EA" w:rsidRPr="00BD53D9">
              <w:rPr>
                <w:rFonts w:ascii="Arial" w:hAnsi="Arial" w:cs="Arial"/>
                <w:sz w:val="18"/>
                <w:szCs w:val="18"/>
                <w:lang w:val="en-GB"/>
              </w:rPr>
              <w:t xml:space="preserve"> years</w:t>
            </w:r>
          </w:p>
        </w:tc>
      </w:tr>
      <w:tr w:rsidR="004E4577" w:rsidRPr="00BD53D9" w14:paraId="02F5EA78" w14:textId="77777777" w:rsidTr="00AD6E6E">
        <w:tc>
          <w:tcPr>
            <w:tcW w:w="5310" w:type="dxa"/>
          </w:tcPr>
          <w:p w14:paraId="231BAE69" w14:textId="77777777" w:rsidR="004E4577" w:rsidRPr="00BD53D9" w:rsidRDefault="004D5951" w:rsidP="00105CB0">
            <w:pPr>
              <w:spacing w:line="360" w:lineRule="auto"/>
              <w:ind w:left="360"/>
              <w:jc w:val="thaiDistribute"/>
              <w:rPr>
                <w:rFonts w:ascii="Arial" w:hAnsi="Arial" w:cs="Arial"/>
                <w:sz w:val="18"/>
                <w:szCs w:val="18"/>
                <w:lang w:val="en-GB"/>
              </w:rPr>
            </w:pPr>
            <w:r w:rsidRPr="00BD53D9">
              <w:rPr>
                <w:rFonts w:ascii="Arial" w:hAnsi="Arial" w:cs="Arial"/>
                <w:sz w:val="18"/>
                <w:szCs w:val="18"/>
                <w:lang w:val="en-GB"/>
              </w:rPr>
              <w:t xml:space="preserve">Improvements </w:t>
            </w:r>
            <w:r w:rsidRPr="00BD53D9">
              <w:rPr>
                <w:rFonts w:ascii="Arial" w:hAnsi="Arial" w:cs="Arial"/>
                <w:sz w:val="18"/>
                <w:szCs w:val="18"/>
              </w:rPr>
              <w:t xml:space="preserve">and </w:t>
            </w:r>
            <w:r w:rsidR="002165EA" w:rsidRPr="00BD53D9">
              <w:rPr>
                <w:rFonts w:ascii="Arial" w:hAnsi="Arial" w:cs="Arial"/>
                <w:sz w:val="18"/>
                <w:szCs w:val="18"/>
                <w:lang w:val="en-GB"/>
              </w:rPr>
              <w:t>Leasehold improvements</w:t>
            </w:r>
          </w:p>
        </w:tc>
        <w:tc>
          <w:tcPr>
            <w:tcW w:w="3150" w:type="dxa"/>
          </w:tcPr>
          <w:p w14:paraId="77FEBF18" w14:textId="77777777" w:rsidR="004E4577" w:rsidRPr="00BD53D9" w:rsidRDefault="002165EA" w:rsidP="00E937DF">
            <w:pPr>
              <w:tabs>
                <w:tab w:val="left" w:pos="1930"/>
              </w:tabs>
              <w:spacing w:line="360" w:lineRule="auto"/>
              <w:ind w:left="-108" w:right="1000"/>
              <w:jc w:val="right"/>
              <w:rPr>
                <w:rFonts w:ascii="Arial" w:hAnsi="Arial" w:cs="Arial"/>
                <w:sz w:val="18"/>
                <w:szCs w:val="18"/>
                <w:lang w:val="en-GB"/>
              </w:rPr>
            </w:pPr>
            <w:r w:rsidRPr="00BD53D9">
              <w:rPr>
                <w:rFonts w:ascii="Arial" w:hAnsi="Arial" w:cs="Arial"/>
                <w:sz w:val="18"/>
                <w:szCs w:val="18"/>
                <w:lang w:val="en-GB"/>
              </w:rPr>
              <w:t xml:space="preserve">10 </w:t>
            </w:r>
            <w:r w:rsidR="004D5951" w:rsidRPr="00BD53D9">
              <w:rPr>
                <w:rFonts w:ascii="Arial" w:hAnsi="Arial" w:cs="Arial"/>
                <w:sz w:val="18"/>
                <w:szCs w:val="18"/>
                <w:lang w:val="en-GB"/>
              </w:rPr>
              <w:t xml:space="preserve">– 20 </w:t>
            </w:r>
            <w:r w:rsidRPr="00BD53D9">
              <w:rPr>
                <w:rFonts w:ascii="Arial" w:hAnsi="Arial" w:cs="Arial"/>
                <w:sz w:val="18"/>
                <w:szCs w:val="18"/>
                <w:lang w:val="en-GB"/>
              </w:rPr>
              <w:t>years</w:t>
            </w:r>
          </w:p>
        </w:tc>
      </w:tr>
      <w:tr w:rsidR="00FB0659" w:rsidRPr="00BD53D9" w14:paraId="216772C0" w14:textId="77777777" w:rsidTr="00AD6E6E">
        <w:tc>
          <w:tcPr>
            <w:tcW w:w="5310" w:type="dxa"/>
          </w:tcPr>
          <w:p w14:paraId="2F309CB1" w14:textId="77777777" w:rsidR="00FB0659" w:rsidRPr="00BD53D9" w:rsidRDefault="00FB0659" w:rsidP="00105CB0">
            <w:pPr>
              <w:spacing w:line="360" w:lineRule="auto"/>
              <w:ind w:left="360"/>
              <w:jc w:val="thaiDistribute"/>
              <w:rPr>
                <w:rFonts w:ascii="Arial" w:hAnsi="Arial" w:cs="Arial"/>
                <w:sz w:val="18"/>
                <w:szCs w:val="18"/>
                <w:lang w:val="en-GB"/>
              </w:rPr>
            </w:pPr>
            <w:r w:rsidRPr="00BD53D9">
              <w:rPr>
                <w:rFonts w:ascii="Arial" w:hAnsi="Arial" w:cs="Arial"/>
                <w:sz w:val="18"/>
                <w:szCs w:val="18"/>
                <w:lang w:val="en-GB"/>
              </w:rPr>
              <w:t xml:space="preserve">Tools and medical equipment </w:t>
            </w:r>
          </w:p>
        </w:tc>
        <w:tc>
          <w:tcPr>
            <w:tcW w:w="3150" w:type="dxa"/>
          </w:tcPr>
          <w:p w14:paraId="76F7F463" w14:textId="77777777" w:rsidR="00FB0659" w:rsidRPr="00BD53D9" w:rsidRDefault="00FB0659" w:rsidP="00E937DF">
            <w:pPr>
              <w:tabs>
                <w:tab w:val="clear" w:pos="2580"/>
              </w:tabs>
              <w:spacing w:line="360" w:lineRule="auto"/>
              <w:ind w:left="-108" w:right="1000"/>
              <w:jc w:val="right"/>
              <w:rPr>
                <w:rFonts w:ascii="Arial" w:hAnsi="Arial" w:cs="Arial"/>
                <w:sz w:val="18"/>
                <w:szCs w:val="18"/>
                <w:lang w:val="en-GB"/>
              </w:rPr>
            </w:pPr>
            <w:r w:rsidRPr="00BD53D9">
              <w:rPr>
                <w:rFonts w:ascii="Arial" w:hAnsi="Arial" w:cs="Arial"/>
                <w:sz w:val="18"/>
                <w:szCs w:val="18"/>
                <w:lang w:val="en-GB"/>
              </w:rPr>
              <w:t>5 years</w:t>
            </w:r>
          </w:p>
        </w:tc>
      </w:tr>
      <w:tr w:rsidR="00994485" w:rsidRPr="00BD53D9" w14:paraId="4392325E" w14:textId="77777777" w:rsidTr="00AD6E6E">
        <w:tc>
          <w:tcPr>
            <w:tcW w:w="5310" w:type="dxa"/>
          </w:tcPr>
          <w:p w14:paraId="18AA0219" w14:textId="5522F9E3" w:rsidR="00994485" w:rsidRPr="00BD53D9" w:rsidRDefault="00994485" w:rsidP="00105CB0">
            <w:pPr>
              <w:spacing w:line="360" w:lineRule="auto"/>
              <w:ind w:left="360"/>
              <w:jc w:val="thaiDistribute"/>
              <w:rPr>
                <w:rFonts w:ascii="Arial" w:hAnsi="Arial" w:cs="Arial"/>
                <w:sz w:val="18"/>
                <w:szCs w:val="18"/>
                <w:lang w:val="en-GB"/>
              </w:rPr>
            </w:pPr>
            <w:r w:rsidRPr="00BD53D9">
              <w:rPr>
                <w:rFonts w:ascii="Arial" w:hAnsi="Arial" w:cs="Arial"/>
                <w:sz w:val="18"/>
                <w:szCs w:val="18"/>
                <w:lang w:val="en-GB"/>
              </w:rPr>
              <w:t>Tools and equipment</w:t>
            </w:r>
          </w:p>
        </w:tc>
        <w:tc>
          <w:tcPr>
            <w:tcW w:w="3150" w:type="dxa"/>
          </w:tcPr>
          <w:p w14:paraId="4D1F4476" w14:textId="77777777" w:rsidR="00994485" w:rsidRPr="00BD53D9" w:rsidRDefault="00994485" w:rsidP="00E937DF">
            <w:pPr>
              <w:spacing w:line="360" w:lineRule="auto"/>
              <w:ind w:left="-108" w:right="1000"/>
              <w:jc w:val="right"/>
              <w:rPr>
                <w:rFonts w:ascii="Arial" w:hAnsi="Arial" w:cs="Arial"/>
                <w:sz w:val="18"/>
                <w:szCs w:val="18"/>
                <w:lang w:val="en-GB"/>
              </w:rPr>
            </w:pPr>
            <w:r w:rsidRPr="00BD53D9">
              <w:rPr>
                <w:rFonts w:ascii="Arial" w:hAnsi="Arial" w:cs="Arial"/>
                <w:sz w:val="18"/>
                <w:szCs w:val="18"/>
                <w:lang w:val="en-GB"/>
              </w:rPr>
              <w:t>5 years</w:t>
            </w:r>
          </w:p>
        </w:tc>
      </w:tr>
      <w:tr w:rsidR="004E4577" w:rsidRPr="00BD53D9" w14:paraId="25819728" w14:textId="77777777" w:rsidTr="00AD6E6E">
        <w:tc>
          <w:tcPr>
            <w:tcW w:w="5310" w:type="dxa"/>
          </w:tcPr>
          <w:p w14:paraId="5AA30F45" w14:textId="02627244" w:rsidR="004E4577" w:rsidRPr="00BD53D9" w:rsidRDefault="00994485" w:rsidP="00105CB0">
            <w:pPr>
              <w:spacing w:line="360" w:lineRule="auto"/>
              <w:ind w:left="360"/>
              <w:jc w:val="thaiDistribute"/>
              <w:rPr>
                <w:rFonts w:ascii="Arial" w:hAnsi="Arial" w:cs="Arial"/>
                <w:sz w:val="18"/>
                <w:szCs w:val="18"/>
                <w:lang w:val="en-GB"/>
              </w:rPr>
            </w:pPr>
            <w:r w:rsidRPr="00BD53D9">
              <w:rPr>
                <w:rFonts w:ascii="Arial" w:hAnsi="Arial" w:cs="Arial"/>
                <w:sz w:val="18"/>
                <w:szCs w:val="18"/>
                <w:lang w:val="en-GB"/>
              </w:rPr>
              <w:t>Furniture, fixtures and office equipment</w:t>
            </w:r>
          </w:p>
        </w:tc>
        <w:tc>
          <w:tcPr>
            <w:tcW w:w="3150" w:type="dxa"/>
          </w:tcPr>
          <w:p w14:paraId="3C8DC313" w14:textId="77777777" w:rsidR="004E4577" w:rsidRPr="00BD53D9" w:rsidRDefault="004E4577" w:rsidP="00E937DF">
            <w:pPr>
              <w:spacing w:line="360" w:lineRule="auto"/>
              <w:ind w:left="-108" w:right="1000"/>
              <w:jc w:val="right"/>
              <w:rPr>
                <w:rFonts w:ascii="Arial" w:hAnsi="Arial" w:cs="Arial"/>
                <w:sz w:val="18"/>
                <w:szCs w:val="18"/>
                <w:lang w:val="en-GB"/>
              </w:rPr>
            </w:pPr>
            <w:r w:rsidRPr="00BD53D9">
              <w:rPr>
                <w:rFonts w:ascii="Arial" w:hAnsi="Arial" w:cs="Arial"/>
                <w:sz w:val="18"/>
                <w:szCs w:val="18"/>
                <w:lang w:val="en-GB"/>
              </w:rPr>
              <w:t>5</w:t>
            </w:r>
            <w:r w:rsidR="00994485" w:rsidRPr="00BD53D9">
              <w:rPr>
                <w:rFonts w:ascii="Arial" w:hAnsi="Arial" w:cs="Arial"/>
                <w:sz w:val="18"/>
                <w:szCs w:val="18"/>
                <w:lang w:val="en-GB"/>
              </w:rPr>
              <w:t xml:space="preserve"> years</w:t>
            </w:r>
          </w:p>
        </w:tc>
      </w:tr>
      <w:tr w:rsidR="004E4577" w:rsidRPr="00BD53D9" w14:paraId="0347709C" w14:textId="77777777" w:rsidTr="00AD6E6E">
        <w:tc>
          <w:tcPr>
            <w:tcW w:w="5310" w:type="dxa"/>
          </w:tcPr>
          <w:p w14:paraId="7790988B" w14:textId="77777777" w:rsidR="004E4577" w:rsidRPr="00BD53D9" w:rsidRDefault="004E4577" w:rsidP="00105CB0">
            <w:pPr>
              <w:spacing w:line="360" w:lineRule="auto"/>
              <w:ind w:left="360"/>
              <w:jc w:val="thaiDistribute"/>
              <w:rPr>
                <w:rFonts w:ascii="Arial" w:hAnsi="Arial" w:cs="Arial"/>
                <w:sz w:val="18"/>
                <w:szCs w:val="18"/>
                <w:lang w:val="en-GB"/>
              </w:rPr>
            </w:pPr>
            <w:r w:rsidRPr="00BD53D9">
              <w:rPr>
                <w:rFonts w:ascii="Arial" w:hAnsi="Arial" w:cs="Arial"/>
                <w:sz w:val="18"/>
                <w:szCs w:val="18"/>
                <w:lang w:val="en-GB"/>
              </w:rPr>
              <w:t>Vehicles</w:t>
            </w:r>
          </w:p>
        </w:tc>
        <w:tc>
          <w:tcPr>
            <w:tcW w:w="3150" w:type="dxa"/>
          </w:tcPr>
          <w:p w14:paraId="0139037D" w14:textId="77777777" w:rsidR="004E4577" w:rsidRPr="00BD53D9" w:rsidRDefault="004E4577" w:rsidP="00E937DF">
            <w:pPr>
              <w:spacing w:line="360" w:lineRule="auto"/>
              <w:ind w:left="-108" w:right="1000"/>
              <w:jc w:val="right"/>
              <w:rPr>
                <w:rFonts w:ascii="Arial" w:hAnsi="Arial" w:cs="Arial"/>
                <w:sz w:val="18"/>
                <w:szCs w:val="18"/>
                <w:lang w:val="en-GB"/>
              </w:rPr>
            </w:pPr>
            <w:r w:rsidRPr="00BD53D9">
              <w:rPr>
                <w:rFonts w:ascii="Arial" w:hAnsi="Arial" w:cs="Arial"/>
                <w:sz w:val="18"/>
                <w:szCs w:val="18"/>
                <w:lang w:val="en-GB"/>
              </w:rPr>
              <w:t>5</w:t>
            </w:r>
            <w:r w:rsidR="00994485" w:rsidRPr="00BD53D9">
              <w:rPr>
                <w:rFonts w:ascii="Arial" w:hAnsi="Arial" w:cs="Arial"/>
                <w:sz w:val="18"/>
                <w:szCs w:val="18"/>
                <w:lang w:val="en-GB"/>
              </w:rPr>
              <w:t xml:space="preserve"> years </w:t>
            </w:r>
          </w:p>
        </w:tc>
      </w:tr>
    </w:tbl>
    <w:p w14:paraId="5C869B13" w14:textId="77777777" w:rsidR="005E3CE0" w:rsidRPr="00BD53D9" w:rsidRDefault="005E3CE0" w:rsidP="00105CB0">
      <w:pPr>
        <w:tabs>
          <w:tab w:val="clear" w:pos="454"/>
          <w:tab w:val="left" w:pos="284"/>
        </w:tabs>
        <w:spacing w:line="360" w:lineRule="auto"/>
        <w:ind w:left="900"/>
        <w:jc w:val="thaiDistribute"/>
        <w:rPr>
          <w:rFonts w:ascii="Arial" w:hAnsi="Arial" w:cs="Arial"/>
          <w:sz w:val="18"/>
          <w:szCs w:val="18"/>
        </w:rPr>
      </w:pPr>
    </w:p>
    <w:p w14:paraId="3414D5A8" w14:textId="0B35B314" w:rsidR="00994485" w:rsidRPr="00BD53D9" w:rsidRDefault="00994485" w:rsidP="001B3232">
      <w:pPr>
        <w:tabs>
          <w:tab w:val="clear" w:pos="680"/>
          <w:tab w:val="clear" w:pos="907"/>
          <w:tab w:val="left" w:pos="900"/>
        </w:tabs>
        <w:spacing w:line="360" w:lineRule="auto"/>
        <w:ind w:left="720"/>
        <w:jc w:val="thaiDistribute"/>
        <w:rPr>
          <w:rFonts w:ascii="Arial" w:hAnsi="Arial" w:cs="Arial"/>
          <w:sz w:val="18"/>
          <w:szCs w:val="18"/>
        </w:rPr>
      </w:pPr>
      <w:r w:rsidRPr="00BD53D9">
        <w:rPr>
          <w:rFonts w:ascii="Arial" w:hAnsi="Arial" w:cs="Arial"/>
          <w:sz w:val="18"/>
          <w:szCs w:val="18"/>
        </w:rPr>
        <w:tab/>
        <w:t xml:space="preserve">No </w:t>
      </w:r>
      <w:r w:rsidR="00153D66" w:rsidRPr="00BD53D9">
        <w:rPr>
          <w:rFonts w:ascii="Arial" w:hAnsi="Arial" w:cs="Arial"/>
          <w:sz w:val="18"/>
          <w:szCs w:val="18"/>
        </w:rPr>
        <w:t xml:space="preserve">depreciation is made for land and </w:t>
      </w:r>
      <w:r w:rsidRPr="00BD53D9">
        <w:rPr>
          <w:rFonts w:ascii="Arial" w:hAnsi="Arial" w:cs="Arial"/>
          <w:sz w:val="18"/>
          <w:szCs w:val="18"/>
        </w:rPr>
        <w:t>assets under installation.</w:t>
      </w:r>
    </w:p>
    <w:p w14:paraId="1E555CA2" w14:textId="6A2F0A66" w:rsidR="00CA080A" w:rsidRDefault="00CA080A" w:rsidP="00105CB0">
      <w:pPr>
        <w:spacing w:line="360" w:lineRule="auto"/>
        <w:ind w:left="900"/>
        <w:jc w:val="both"/>
        <w:rPr>
          <w:rFonts w:ascii="Arial" w:hAnsi="Arial" w:cs="Arial"/>
          <w:sz w:val="18"/>
          <w:szCs w:val="18"/>
        </w:rPr>
      </w:pPr>
    </w:p>
    <w:p w14:paraId="29AECDA9" w14:textId="3214A7BC" w:rsidR="006520D5" w:rsidRDefault="006520D5" w:rsidP="00105CB0">
      <w:pPr>
        <w:spacing w:line="360" w:lineRule="auto"/>
        <w:ind w:left="900"/>
        <w:jc w:val="both"/>
        <w:rPr>
          <w:rFonts w:ascii="Arial" w:hAnsi="Arial" w:cs="Arial"/>
          <w:sz w:val="18"/>
          <w:szCs w:val="18"/>
        </w:rPr>
      </w:pPr>
    </w:p>
    <w:p w14:paraId="5D739AE1" w14:textId="3709A3CC" w:rsidR="006520D5" w:rsidRDefault="006520D5" w:rsidP="00105CB0">
      <w:pPr>
        <w:spacing w:line="360" w:lineRule="auto"/>
        <w:ind w:left="900"/>
        <w:jc w:val="both"/>
        <w:rPr>
          <w:rFonts w:ascii="Arial" w:hAnsi="Arial" w:cs="Arial"/>
          <w:sz w:val="18"/>
          <w:szCs w:val="18"/>
        </w:rPr>
      </w:pPr>
    </w:p>
    <w:p w14:paraId="07DD9ED5" w14:textId="5C22FD10" w:rsidR="006520D5" w:rsidRDefault="006520D5" w:rsidP="00105CB0">
      <w:pPr>
        <w:spacing w:line="360" w:lineRule="auto"/>
        <w:ind w:left="900"/>
        <w:jc w:val="both"/>
        <w:rPr>
          <w:rFonts w:ascii="Arial" w:hAnsi="Arial" w:cs="Arial"/>
          <w:sz w:val="18"/>
          <w:szCs w:val="18"/>
        </w:rPr>
      </w:pPr>
    </w:p>
    <w:p w14:paraId="4BCF7B15" w14:textId="77777777" w:rsidR="00CA080A" w:rsidRPr="00BD53D9" w:rsidRDefault="00CA080A" w:rsidP="00105CB0">
      <w:pPr>
        <w:tabs>
          <w:tab w:val="clear" w:pos="680"/>
          <w:tab w:val="clear" w:pos="907"/>
          <w:tab w:val="left" w:pos="360"/>
          <w:tab w:val="left" w:pos="720"/>
          <w:tab w:val="left" w:pos="900"/>
        </w:tabs>
        <w:spacing w:line="360" w:lineRule="auto"/>
        <w:ind w:left="900"/>
        <w:jc w:val="thaiDistribute"/>
        <w:rPr>
          <w:rFonts w:ascii="Arial" w:hAnsi="Arial" w:cs="Arial"/>
          <w:sz w:val="18"/>
          <w:szCs w:val="18"/>
        </w:rPr>
      </w:pPr>
      <w:r w:rsidRPr="00BD53D9">
        <w:rPr>
          <w:rFonts w:ascii="Arial" w:hAnsi="Arial" w:cs="Arial"/>
          <w:sz w:val="18"/>
          <w:szCs w:val="18"/>
        </w:rPr>
        <w:lastRenderedPageBreak/>
        <w:t>Expenditures for expansion, renewal and betterment are capitalized. Repair and maintenance costs are recognized as an expense when incurred.</w:t>
      </w:r>
    </w:p>
    <w:p w14:paraId="72779D39" w14:textId="00F5B406" w:rsidR="006520D5" w:rsidRPr="00BD53D9" w:rsidRDefault="006520D5" w:rsidP="00383BD0">
      <w:pPr>
        <w:tabs>
          <w:tab w:val="clear" w:pos="680"/>
          <w:tab w:val="clear" w:pos="907"/>
          <w:tab w:val="left" w:pos="360"/>
          <w:tab w:val="left" w:pos="900"/>
        </w:tabs>
        <w:spacing w:line="360" w:lineRule="auto"/>
        <w:jc w:val="thaiDistribute"/>
        <w:rPr>
          <w:rFonts w:ascii="Arial" w:hAnsi="Arial" w:cs="Arial"/>
          <w:sz w:val="18"/>
          <w:szCs w:val="18"/>
        </w:rPr>
      </w:pPr>
    </w:p>
    <w:p w14:paraId="49147C8A" w14:textId="17BA8807" w:rsidR="00082EAE" w:rsidRDefault="00CA080A" w:rsidP="00105CB0">
      <w:pPr>
        <w:tabs>
          <w:tab w:val="clear" w:pos="680"/>
        </w:tabs>
        <w:spacing w:line="360" w:lineRule="auto"/>
        <w:ind w:left="900"/>
        <w:jc w:val="thaiDistribute"/>
        <w:rPr>
          <w:rFonts w:ascii="Arial" w:hAnsi="Arial" w:cs="Arial"/>
          <w:sz w:val="18"/>
          <w:szCs w:val="18"/>
        </w:rPr>
      </w:pPr>
      <w:r w:rsidRPr="00BD53D9">
        <w:rPr>
          <w:rFonts w:ascii="Arial" w:hAnsi="Arial" w:cs="Arial"/>
          <w:sz w:val="18"/>
          <w:szCs w:val="18"/>
        </w:rPr>
        <w:t>Gains and losses on disposal of property, plant and equipment are determined by reference to</w:t>
      </w:r>
      <w:r w:rsidR="001060BB" w:rsidRPr="00BD53D9">
        <w:rPr>
          <w:rFonts w:ascii="Arial" w:hAnsi="Arial" w:cs="Arial"/>
          <w:sz w:val="18"/>
          <w:szCs w:val="18"/>
        </w:rPr>
        <w:t xml:space="preserve"> the</w:t>
      </w:r>
      <w:r w:rsidRPr="00BD53D9">
        <w:rPr>
          <w:rFonts w:ascii="Arial" w:hAnsi="Arial" w:cs="Arial"/>
          <w:sz w:val="18"/>
          <w:szCs w:val="18"/>
        </w:rPr>
        <w:t xml:space="preserve"> carrying amount of assets compared to the selling price and are taken into account in </w:t>
      </w:r>
      <w:r w:rsidR="001060BB" w:rsidRPr="00BD53D9">
        <w:rPr>
          <w:rFonts w:ascii="Arial" w:hAnsi="Arial" w:cs="Arial"/>
          <w:sz w:val="18"/>
          <w:szCs w:val="18"/>
        </w:rPr>
        <w:t xml:space="preserve">the </w:t>
      </w:r>
      <w:r w:rsidRPr="00BD53D9">
        <w:rPr>
          <w:rFonts w:ascii="Arial" w:hAnsi="Arial" w:cs="Arial"/>
          <w:sz w:val="18"/>
          <w:szCs w:val="18"/>
        </w:rPr>
        <w:t>s</w:t>
      </w:r>
      <w:r w:rsidR="007917BB" w:rsidRPr="00BD53D9">
        <w:rPr>
          <w:rFonts w:ascii="Arial" w:hAnsi="Arial" w:cs="Arial"/>
          <w:sz w:val="18"/>
          <w:szCs w:val="18"/>
        </w:rPr>
        <w:t>tatement of profit or loss</w:t>
      </w:r>
      <w:r w:rsidRPr="00BD53D9">
        <w:rPr>
          <w:rFonts w:ascii="Arial" w:hAnsi="Arial" w:cs="Arial"/>
          <w:sz w:val="18"/>
          <w:szCs w:val="18"/>
        </w:rPr>
        <w:t xml:space="preserve">. </w:t>
      </w:r>
    </w:p>
    <w:p w14:paraId="6A012000" w14:textId="77777777" w:rsidR="00700564" w:rsidRPr="00BD53D9" w:rsidRDefault="00700564" w:rsidP="00105CB0">
      <w:pPr>
        <w:tabs>
          <w:tab w:val="clear" w:pos="680"/>
        </w:tabs>
        <w:spacing w:line="360" w:lineRule="auto"/>
        <w:ind w:left="900"/>
        <w:jc w:val="thaiDistribute"/>
        <w:rPr>
          <w:rFonts w:ascii="Arial" w:hAnsi="Arial" w:cs="Arial"/>
          <w:sz w:val="18"/>
          <w:szCs w:val="18"/>
        </w:rPr>
      </w:pPr>
    </w:p>
    <w:p w14:paraId="77616E3A" w14:textId="59DFCA0A" w:rsidR="008D0A70" w:rsidRPr="00BD53D9" w:rsidRDefault="007B70FF" w:rsidP="005F386D">
      <w:pPr>
        <w:tabs>
          <w:tab w:val="clear" w:pos="680"/>
          <w:tab w:val="clear" w:pos="907"/>
          <w:tab w:val="left" w:pos="927"/>
        </w:tabs>
        <w:spacing w:line="360" w:lineRule="auto"/>
        <w:jc w:val="thaiDistribute"/>
        <w:rPr>
          <w:rFonts w:ascii="Arial" w:hAnsi="Arial" w:cs="Arial"/>
          <w:sz w:val="18"/>
          <w:szCs w:val="18"/>
        </w:rPr>
      </w:pPr>
      <w:r w:rsidRPr="00AB0FDE">
        <w:rPr>
          <w:rFonts w:ascii="Arial" w:hAnsi="Arial" w:cs="Arial"/>
          <w:sz w:val="18"/>
          <w:szCs w:val="18"/>
        </w:rPr>
        <w:tab/>
      </w:r>
      <w:r w:rsidRPr="00AB0FDE">
        <w:rPr>
          <w:rFonts w:ascii="Arial" w:hAnsi="Arial" w:cs="Arial"/>
          <w:sz w:val="18"/>
          <w:szCs w:val="18"/>
        </w:rPr>
        <w:tab/>
      </w:r>
      <w:r w:rsidR="00697A08">
        <w:rPr>
          <w:rFonts w:ascii="Arial" w:hAnsi="Arial" w:cs="Arial"/>
          <w:sz w:val="18"/>
          <w:szCs w:val="18"/>
        </w:rPr>
        <w:t>3</w:t>
      </w:r>
      <w:r w:rsidRPr="00AB0FDE">
        <w:rPr>
          <w:rFonts w:ascii="Arial" w:hAnsi="Arial" w:cs="Arial"/>
          <w:sz w:val="18"/>
          <w:szCs w:val="18"/>
        </w:rPr>
        <w:t>.</w:t>
      </w:r>
      <w:r w:rsidRPr="005F386D">
        <w:rPr>
          <w:rFonts w:ascii="Arial" w:hAnsi="Arial" w:cs="Arial"/>
          <w:sz w:val="19"/>
          <w:szCs w:val="19"/>
        </w:rPr>
        <w:t xml:space="preserve">11 </w:t>
      </w:r>
      <w:r w:rsidR="005F386D" w:rsidRPr="005F386D">
        <w:rPr>
          <w:rFonts w:ascii="Arial" w:hAnsi="Arial" w:cstheme="minorBidi" w:hint="cs"/>
          <w:sz w:val="19"/>
          <w:szCs w:val="19"/>
          <w:cs/>
        </w:rPr>
        <w:t xml:space="preserve">  </w:t>
      </w:r>
      <w:r w:rsidR="008D0A70" w:rsidRPr="00BD53D9">
        <w:rPr>
          <w:rFonts w:ascii="Arial" w:hAnsi="Arial" w:cs="Arial"/>
          <w:sz w:val="18"/>
          <w:szCs w:val="18"/>
        </w:rPr>
        <w:t>Intangible assets</w:t>
      </w:r>
    </w:p>
    <w:p w14:paraId="6FCE99A2" w14:textId="77777777" w:rsidR="009A67C6" w:rsidRPr="00BD53D9" w:rsidRDefault="009A67C6" w:rsidP="00105CB0">
      <w:pPr>
        <w:tabs>
          <w:tab w:val="clear" w:pos="454"/>
          <w:tab w:val="left" w:pos="284"/>
        </w:tabs>
        <w:spacing w:line="360" w:lineRule="auto"/>
        <w:jc w:val="thaiDistribute"/>
        <w:rPr>
          <w:rFonts w:ascii="Arial" w:hAnsi="Arial" w:cs="Arial"/>
          <w:sz w:val="18"/>
          <w:szCs w:val="18"/>
        </w:rPr>
      </w:pPr>
    </w:p>
    <w:p w14:paraId="63E8D1B6" w14:textId="70EC006D" w:rsidR="00BE433B" w:rsidRPr="00BD53D9" w:rsidRDefault="00BE433B" w:rsidP="00105CB0">
      <w:pPr>
        <w:spacing w:line="360" w:lineRule="auto"/>
        <w:ind w:left="900"/>
        <w:jc w:val="thaiDistribute"/>
        <w:rPr>
          <w:rFonts w:ascii="Arial" w:hAnsi="Arial" w:cs="Arial"/>
          <w:i/>
          <w:iCs/>
          <w:sz w:val="18"/>
          <w:szCs w:val="18"/>
        </w:rPr>
      </w:pPr>
      <w:r w:rsidRPr="00BD53D9">
        <w:rPr>
          <w:rFonts w:ascii="Arial" w:hAnsi="Arial" w:cs="Arial"/>
          <w:i/>
          <w:iCs/>
          <w:sz w:val="18"/>
          <w:szCs w:val="18"/>
        </w:rPr>
        <w:t xml:space="preserve">Computer software and license </w:t>
      </w:r>
    </w:p>
    <w:p w14:paraId="75C228AD" w14:textId="331DC0F7" w:rsidR="005F1BB1" w:rsidRPr="00BD53D9" w:rsidRDefault="005158A9" w:rsidP="00105CB0">
      <w:pPr>
        <w:spacing w:line="360" w:lineRule="auto"/>
        <w:ind w:left="900"/>
        <w:jc w:val="thaiDistribute"/>
        <w:rPr>
          <w:rFonts w:ascii="Arial" w:hAnsi="Arial" w:cs="Arial"/>
          <w:sz w:val="18"/>
          <w:szCs w:val="18"/>
        </w:rPr>
      </w:pPr>
      <w:r w:rsidRPr="00BD53D9">
        <w:rPr>
          <w:rFonts w:ascii="Arial" w:hAnsi="Arial" w:cs="Arial"/>
          <w:sz w:val="18"/>
          <w:szCs w:val="18"/>
        </w:rPr>
        <w:t xml:space="preserve">Intangible assets </w:t>
      </w:r>
      <w:r w:rsidR="00BB01B8">
        <w:rPr>
          <w:rFonts w:ascii="Arial" w:hAnsi="Arial" w:cs="Arial"/>
          <w:sz w:val="18"/>
          <w:szCs w:val="18"/>
        </w:rPr>
        <w:t xml:space="preserve">that have definite useful life </w:t>
      </w:r>
      <w:r w:rsidR="00D24CFD" w:rsidRPr="00BD53D9">
        <w:rPr>
          <w:rFonts w:ascii="Arial" w:hAnsi="Arial" w:cs="Arial"/>
          <w:sz w:val="18"/>
          <w:szCs w:val="18"/>
          <w:lang w:val="en-GB"/>
        </w:rPr>
        <w:t>are</w:t>
      </w:r>
      <w:r w:rsidR="008D0A70" w:rsidRPr="00BD53D9">
        <w:rPr>
          <w:rFonts w:ascii="Arial" w:hAnsi="Arial" w:cs="Arial"/>
          <w:sz w:val="18"/>
          <w:szCs w:val="18"/>
        </w:rPr>
        <w:t xml:space="preserve"> </w:t>
      </w:r>
      <w:r w:rsidR="00BE433B" w:rsidRPr="00BD53D9">
        <w:rPr>
          <w:rFonts w:ascii="Arial" w:hAnsi="Arial" w:cs="Arial"/>
          <w:sz w:val="18"/>
          <w:szCs w:val="18"/>
        </w:rPr>
        <w:t xml:space="preserve">stated </w:t>
      </w:r>
      <w:r w:rsidR="008D0A70" w:rsidRPr="00BD53D9">
        <w:rPr>
          <w:rFonts w:ascii="Arial" w:hAnsi="Arial" w:cs="Arial"/>
          <w:sz w:val="18"/>
          <w:szCs w:val="18"/>
        </w:rPr>
        <w:t xml:space="preserve">at cost less accumulated amortization and </w:t>
      </w:r>
      <w:r w:rsidR="005F1BB1" w:rsidRPr="00BD53D9">
        <w:rPr>
          <w:rFonts w:ascii="Arial" w:hAnsi="Arial" w:cs="Arial"/>
          <w:sz w:val="18"/>
          <w:szCs w:val="18"/>
        </w:rPr>
        <w:t>allowance for impairment</w:t>
      </w:r>
      <w:r w:rsidR="008D0A70" w:rsidRPr="00BD53D9">
        <w:rPr>
          <w:rFonts w:ascii="Arial" w:hAnsi="Arial" w:cs="Arial"/>
          <w:sz w:val="18"/>
          <w:szCs w:val="18"/>
        </w:rPr>
        <w:t xml:space="preserve"> (if any).</w:t>
      </w:r>
    </w:p>
    <w:p w14:paraId="349F74D4" w14:textId="67FD6AD5" w:rsidR="007917BB" w:rsidRPr="00BD53D9" w:rsidRDefault="007917BB" w:rsidP="00105CB0">
      <w:pPr>
        <w:spacing w:line="360" w:lineRule="auto"/>
        <w:ind w:left="900"/>
        <w:jc w:val="thaiDistribute"/>
        <w:rPr>
          <w:rFonts w:ascii="Arial" w:hAnsi="Arial" w:cs="Arial"/>
          <w:sz w:val="18"/>
          <w:szCs w:val="18"/>
        </w:rPr>
      </w:pPr>
    </w:p>
    <w:p w14:paraId="6451A5C8" w14:textId="6C1A26CC" w:rsidR="008D0A70" w:rsidRPr="00BD53D9" w:rsidRDefault="008D0A70" w:rsidP="00105CB0">
      <w:pPr>
        <w:pStyle w:val="BodyText"/>
        <w:tabs>
          <w:tab w:val="clear" w:pos="454"/>
          <w:tab w:val="clear" w:pos="680"/>
          <w:tab w:val="left" w:pos="0"/>
        </w:tabs>
        <w:spacing w:after="0" w:line="360" w:lineRule="auto"/>
        <w:ind w:left="900"/>
        <w:jc w:val="both"/>
        <w:rPr>
          <w:rFonts w:ascii="Arial" w:hAnsi="Arial" w:cs="Arial"/>
          <w:sz w:val="18"/>
          <w:szCs w:val="18"/>
        </w:rPr>
      </w:pPr>
      <w:r w:rsidRPr="00BD53D9">
        <w:rPr>
          <w:rFonts w:ascii="Arial" w:hAnsi="Arial" w:cs="Arial"/>
          <w:sz w:val="18"/>
          <w:szCs w:val="18"/>
        </w:rPr>
        <w:t>Amortization is charged</w:t>
      </w:r>
      <w:r w:rsidR="005F1BB1" w:rsidRPr="00BD53D9">
        <w:rPr>
          <w:rFonts w:ascii="Arial" w:hAnsi="Arial" w:cs="Arial"/>
          <w:sz w:val="18"/>
          <w:szCs w:val="18"/>
        </w:rPr>
        <w:t xml:space="preserve"> as expense to the statement</w:t>
      </w:r>
      <w:r w:rsidR="00B66594" w:rsidRPr="00BD53D9">
        <w:rPr>
          <w:rFonts w:ascii="Arial" w:hAnsi="Arial" w:cs="Arial"/>
          <w:sz w:val="18"/>
          <w:szCs w:val="18"/>
        </w:rPr>
        <w:t xml:space="preserve"> of profit or loss</w:t>
      </w:r>
      <w:r w:rsidRPr="00BD53D9">
        <w:rPr>
          <w:rFonts w:ascii="Arial" w:hAnsi="Arial" w:cs="Arial"/>
          <w:sz w:val="18"/>
          <w:szCs w:val="18"/>
        </w:rPr>
        <w:t xml:space="preserve"> on a straight-line </w:t>
      </w:r>
      <w:r w:rsidR="005F1BB1" w:rsidRPr="00BD53D9">
        <w:rPr>
          <w:rFonts w:ascii="Arial" w:hAnsi="Arial" w:cs="Arial"/>
          <w:sz w:val="18"/>
          <w:szCs w:val="18"/>
        </w:rPr>
        <w:t>method</w:t>
      </w:r>
      <w:r w:rsidRPr="00BD53D9">
        <w:rPr>
          <w:rFonts w:ascii="Arial" w:hAnsi="Arial" w:cs="Arial"/>
          <w:sz w:val="18"/>
          <w:szCs w:val="18"/>
        </w:rPr>
        <w:t xml:space="preserve"> </w:t>
      </w:r>
      <w:r w:rsidR="00D24CFD" w:rsidRPr="00BD53D9">
        <w:rPr>
          <w:rFonts w:ascii="Arial" w:hAnsi="Arial" w:cs="Arial"/>
          <w:sz w:val="18"/>
          <w:szCs w:val="18"/>
        </w:rPr>
        <w:t>over</w:t>
      </w:r>
      <w:r w:rsidR="001060BB" w:rsidRPr="00BD53D9">
        <w:rPr>
          <w:rFonts w:ascii="Arial" w:hAnsi="Arial" w:cs="Arial"/>
          <w:sz w:val="18"/>
          <w:szCs w:val="18"/>
        </w:rPr>
        <w:t xml:space="preserve"> the estimated </w:t>
      </w:r>
      <w:r w:rsidR="00BB01B8">
        <w:rPr>
          <w:rFonts w:ascii="Arial" w:hAnsi="Arial" w:cs="Arial"/>
          <w:sz w:val="18"/>
          <w:szCs w:val="18"/>
        </w:rPr>
        <w:t xml:space="preserve">economic </w:t>
      </w:r>
      <w:r w:rsidR="001060BB" w:rsidRPr="00BD53D9">
        <w:rPr>
          <w:rFonts w:ascii="Arial" w:hAnsi="Arial" w:cs="Arial"/>
          <w:sz w:val="18"/>
          <w:szCs w:val="18"/>
        </w:rPr>
        <w:t>useful lives</w:t>
      </w:r>
      <w:r w:rsidRPr="00BD53D9">
        <w:rPr>
          <w:rFonts w:ascii="Arial" w:hAnsi="Arial" w:cs="Arial"/>
          <w:sz w:val="18"/>
          <w:szCs w:val="18"/>
        </w:rPr>
        <w:t xml:space="preserve"> as follows:</w:t>
      </w:r>
    </w:p>
    <w:p w14:paraId="2B51CF69" w14:textId="77777777" w:rsidR="008D0A70" w:rsidRPr="00BD53D9" w:rsidRDefault="008D0A70" w:rsidP="00105CB0">
      <w:pPr>
        <w:pStyle w:val="BodyText"/>
        <w:spacing w:after="0" w:line="360" w:lineRule="auto"/>
        <w:ind w:left="900"/>
        <w:jc w:val="both"/>
        <w:rPr>
          <w:rFonts w:ascii="Arial" w:hAnsi="Arial" w:cs="Arial"/>
          <w:sz w:val="18"/>
          <w:szCs w:val="18"/>
        </w:rPr>
      </w:pPr>
    </w:p>
    <w:tbl>
      <w:tblPr>
        <w:tblW w:w="7830" w:type="dxa"/>
        <w:tblInd w:w="1638" w:type="dxa"/>
        <w:tblLayout w:type="fixed"/>
        <w:tblLook w:val="0000" w:firstRow="0" w:lastRow="0" w:firstColumn="0" w:lastColumn="0" w:noHBand="0" w:noVBand="0"/>
      </w:tblPr>
      <w:tblGrid>
        <w:gridCol w:w="4707"/>
        <w:gridCol w:w="3123"/>
      </w:tblGrid>
      <w:tr w:rsidR="008D0A70" w:rsidRPr="00BD53D9" w14:paraId="31941552" w14:textId="77777777" w:rsidTr="005F386D">
        <w:tc>
          <w:tcPr>
            <w:tcW w:w="4707" w:type="dxa"/>
          </w:tcPr>
          <w:p w14:paraId="7C8EBC3E" w14:textId="77777777" w:rsidR="008D0A70" w:rsidRPr="00BD53D9" w:rsidRDefault="008D0A70" w:rsidP="00105CB0">
            <w:pPr>
              <w:tabs>
                <w:tab w:val="clear" w:pos="907"/>
              </w:tabs>
              <w:spacing w:line="360" w:lineRule="auto"/>
              <w:ind w:left="-10" w:right="-43"/>
              <w:jc w:val="both"/>
              <w:rPr>
                <w:rFonts w:ascii="Arial" w:hAnsi="Arial" w:cs="Arial"/>
                <w:sz w:val="18"/>
                <w:szCs w:val="18"/>
              </w:rPr>
            </w:pPr>
            <w:r w:rsidRPr="00BD53D9">
              <w:rPr>
                <w:rFonts w:ascii="Arial" w:hAnsi="Arial" w:cs="Arial"/>
                <w:sz w:val="18"/>
                <w:szCs w:val="18"/>
              </w:rPr>
              <w:t>Computer software</w:t>
            </w:r>
          </w:p>
        </w:tc>
        <w:tc>
          <w:tcPr>
            <w:tcW w:w="3123" w:type="dxa"/>
          </w:tcPr>
          <w:p w14:paraId="0AD89335" w14:textId="77777777" w:rsidR="008D0A70" w:rsidRPr="00BD53D9" w:rsidRDefault="009D2D9D" w:rsidP="00E12209">
            <w:pPr>
              <w:tabs>
                <w:tab w:val="clear" w:pos="907"/>
              </w:tabs>
              <w:spacing w:line="360" w:lineRule="auto"/>
              <w:ind w:left="252" w:right="-43" w:hanging="262"/>
              <w:jc w:val="center"/>
              <w:rPr>
                <w:rFonts w:ascii="Arial" w:hAnsi="Arial" w:cs="Arial"/>
                <w:sz w:val="18"/>
                <w:szCs w:val="18"/>
              </w:rPr>
            </w:pPr>
            <w:r w:rsidRPr="00BD53D9">
              <w:rPr>
                <w:rFonts w:ascii="Arial" w:hAnsi="Arial" w:cs="Arial"/>
                <w:sz w:val="18"/>
                <w:szCs w:val="18"/>
              </w:rPr>
              <w:t>5</w:t>
            </w:r>
            <w:r w:rsidR="008D0A70" w:rsidRPr="00BD53D9">
              <w:rPr>
                <w:rFonts w:ascii="Arial" w:hAnsi="Arial" w:cs="Arial"/>
                <w:sz w:val="18"/>
                <w:szCs w:val="18"/>
              </w:rPr>
              <w:t xml:space="preserve"> years</w:t>
            </w:r>
          </w:p>
        </w:tc>
      </w:tr>
    </w:tbl>
    <w:p w14:paraId="1902C60E" w14:textId="77777777" w:rsidR="00702C83" w:rsidRPr="00BD53D9" w:rsidRDefault="00702C83" w:rsidP="00105CB0">
      <w:pPr>
        <w:spacing w:line="360" w:lineRule="auto"/>
        <w:rPr>
          <w:rFonts w:ascii="Arial" w:hAnsi="Arial" w:cs="Arial"/>
          <w:sz w:val="18"/>
          <w:szCs w:val="18"/>
        </w:rPr>
      </w:pPr>
    </w:p>
    <w:p w14:paraId="1A74C3B5" w14:textId="77777777" w:rsidR="00702C83" w:rsidRPr="00BD53D9" w:rsidRDefault="00702C83" w:rsidP="00105CB0">
      <w:pPr>
        <w:spacing w:line="360" w:lineRule="auto"/>
        <w:rPr>
          <w:rFonts w:ascii="Arial" w:hAnsi="Arial" w:cs="Arial"/>
          <w:i/>
          <w:iCs/>
          <w:sz w:val="18"/>
          <w:szCs w:val="18"/>
        </w:rPr>
      </w:pPr>
      <w:r w:rsidRPr="00BD53D9">
        <w:rPr>
          <w:rFonts w:ascii="Arial" w:hAnsi="Arial" w:cs="Arial"/>
          <w:sz w:val="18"/>
          <w:szCs w:val="18"/>
        </w:rPr>
        <w:tab/>
      </w:r>
      <w:r w:rsidRPr="00BD53D9">
        <w:rPr>
          <w:rFonts w:ascii="Arial" w:hAnsi="Arial" w:cs="Arial"/>
          <w:sz w:val="18"/>
          <w:szCs w:val="18"/>
        </w:rPr>
        <w:tab/>
      </w:r>
      <w:r w:rsidRPr="00BD53D9">
        <w:rPr>
          <w:rFonts w:ascii="Arial" w:hAnsi="Arial" w:cs="Arial"/>
          <w:i/>
          <w:iCs/>
          <w:sz w:val="18"/>
          <w:szCs w:val="18"/>
        </w:rPr>
        <w:tab/>
      </w:r>
      <w:r w:rsidRPr="00BD53D9">
        <w:rPr>
          <w:rFonts w:ascii="Arial" w:hAnsi="Arial" w:cs="Arial"/>
          <w:i/>
          <w:iCs/>
          <w:sz w:val="18"/>
          <w:szCs w:val="18"/>
        </w:rPr>
        <w:tab/>
      </w:r>
      <w:r w:rsidR="00AB5CD6" w:rsidRPr="00BD53D9">
        <w:rPr>
          <w:rFonts w:ascii="Arial" w:hAnsi="Arial" w:cs="Arial"/>
          <w:i/>
          <w:iCs/>
          <w:sz w:val="18"/>
          <w:szCs w:val="18"/>
        </w:rPr>
        <w:t>Trademarks</w:t>
      </w:r>
    </w:p>
    <w:p w14:paraId="0C84A836" w14:textId="188CED9A" w:rsidR="00AB5CD6" w:rsidRPr="00BD53D9" w:rsidRDefault="00AB5CD6" w:rsidP="00AB5CD6">
      <w:pPr>
        <w:pStyle w:val="BodyText"/>
        <w:tabs>
          <w:tab w:val="clear" w:pos="454"/>
          <w:tab w:val="clear" w:pos="680"/>
          <w:tab w:val="left" w:pos="0"/>
        </w:tabs>
        <w:spacing w:after="0" w:line="360" w:lineRule="auto"/>
        <w:ind w:left="900"/>
        <w:jc w:val="both"/>
        <w:rPr>
          <w:rFonts w:ascii="Arial" w:hAnsi="Arial" w:cs="Arial"/>
          <w:sz w:val="18"/>
          <w:szCs w:val="18"/>
        </w:rPr>
      </w:pPr>
      <w:r w:rsidRPr="00BD53D9">
        <w:rPr>
          <w:rFonts w:ascii="Arial" w:hAnsi="Arial" w:cs="Arial"/>
          <w:sz w:val="18"/>
          <w:szCs w:val="18"/>
        </w:rPr>
        <w:tab/>
        <w:t>The Group’s trademarks represent trademarks under the name “</w:t>
      </w:r>
      <w:proofErr w:type="spellStart"/>
      <w:r w:rsidRPr="00BD53D9">
        <w:rPr>
          <w:rFonts w:ascii="Arial" w:hAnsi="Arial" w:cs="Arial"/>
          <w:sz w:val="18"/>
          <w:szCs w:val="18"/>
        </w:rPr>
        <w:t>Wuttisak</w:t>
      </w:r>
      <w:proofErr w:type="spellEnd"/>
      <w:r w:rsidR="00E937DF" w:rsidRPr="00BD53D9">
        <w:rPr>
          <w:rFonts w:ascii="Arial" w:hAnsi="Arial" w:cs="Arial"/>
          <w:sz w:val="18"/>
          <w:szCs w:val="18"/>
        </w:rPr>
        <w:t xml:space="preserve">” </w:t>
      </w:r>
      <w:r w:rsidRPr="00BD53D9">
        <w:rPr>
          <w:rFonts w:ascii="Arial" w:hAnsi="Arial" w:cs="Arial"/>
          <w:sz w:val="18"/>
          <w:szCs w:val="18"/>
        </w:rPr>
        <w:t xml:space="preserve">Trademarks acquired in a business combination </w:t>
      </w:r>
      <w:r w:rsidR="00C76FB6">
        <w:rPr>
          <w:rFonts w:ascii="Arial" w:hAnsi="Arial" w:cs="Arial"/>
          <w:sz w:val="18"/>
          <w:szCs w:val="18"/>
        </w:rPr>
        <w:t>and are</w:t>
      </w:r>
      <w:r w:rsidRPr="00BD53D9">
        <w:rPr>
          <w:rFonts w:ascii="Arial" w:hAnsi="Arial" w:cs="Arial"/>
          <w:sz w:val="18"/>
          <w:szCs w:val="18"/>
        </w:rPr>
        <w:t xml:space="preserve"> </w:t>
      </w:r>
      <w:proofErr w:type="spellStart"/>
      <w:r w:rsidRPr="00BD53D9">
        <w:rPr>
          <w:rFonts w:ascii="Arial" w:hAnsi="Arial" w:cs="Arial"/>
          <w:sz w:val="18"/>
          <w:szCs w:val="18"/>
        </w:rPr>
        <w:t>recognised</w:t>
      </w:r>
      <w:proofErr w:type="spellEnd"/>
      <w:r w:rsidRPr="00BD53D9">
        <w:rPr>
          <w:rFonts w:ascii="Arial" w:hAnsi="Arial" w:cs="Arial"/>
          <w:sz w:val="18"/>
          <w:szCs w:val="18"/>
        </w:rPr>
        <w:t xml:space="preserve"> at fair value at the acquisition date. The Group continues </w:t>
      </w:r>
      <w:r w:rsidR="00C76FB6">
        <w:rPr>
          <w:rFonts w:ascii="Arial" w:hAnsi="Arial" w:cs="Arial"/>
          <w:sz w:val="18"/>
          <w:szCs w:val="18"/>
        </w:rPr>
        <w:t>to use the trademark in commercial</w:t>
      </w:r>
      <w:r w:rsidRPr="00BD53D9">
        <w:rPr>
          <w:rFonts w:ascii="Arial" w:hAnsi="Arial" w:cs="Arial"/>
          <w:sz w:val="18"/>
          <w:szCs w:val="18"/>
        </w:rPr>
        <w:t xml:space="preserve">; and </w:t>
      </w:r>
      <w:r w:rsidR="00210381" w:rsidRPr="00BD53D9">
        <w:rPr>
          <w:rFonts w:ascii="Arial" w:hAnsi="Arial" w:cs="Arial"/>
          <w:sz w:val="18"/>
          <w:szCs w:val="18"/>
        </w:rPr>
        <w:t>therefore,</w:t>
      </w:r>
      <w:r w:rsidR="00C76FB6">
        <w:rPr>
          <w:rFonts w:ascii="Arial" w:hAnsi="Arial" w:cs="Arial"/>
          <w:sz w:val="18"/>
          <w:szCs w:val="18"/>
        </w:rPr>
        <w:t xml:space="preserve"> the </w:t>
      </w:r>
      <w:r w:rsidRPr="00BD53D9">
        <w:rPr>
          <w:rFonts w:ascii="Arial" w:hAnsi="Arial" w:cs="Arial"/>
          <w:sz w:val="18"/>
          <w:szCs w:val="18"/>
        </w:rPr>
        <w:t>tradem</w:t>
      </w:r>
      <w:r w:rsidR="00C76FB6">
        <w:rPr>
          <w:rFonts w:ascii="Arial" w:hAnsi="Arial" w:cs="Arial"/>
          <w:sz w:val="18"/>
          <w:szCs w:val="18"/>
        </w:rPr>
        <w:t xml:space="preserve">arks have </w:t>
      </w:r>
      <w:r w:rsidRPr="00BD53D9">
        <w:rPr>
          <w:rFonts w:ascii="Arial" w:hAnsi="Arial" w:cs="Arial"/>
          <w:sz w:val="18"/>
          <w:szCs w:val="18"/>
        </w:rPr>
        <w:t>been assessed as having an indefinite life.</w:t>
      </w:r>
    </w:p>
    <w:p w14:paraId="5835CE99" w14:textId="77777777" w:rsidR="00B66594" w:rsidRPr="00BD53D9" w:rsidRDefault="00B66594" w:rsidP="00105CB0">
      <w:pPr>
        <w:spacing w:line="360" w:lineRule="auto"/>
        <w:jc w:val="thaiDistribute"/>
        <w:rPr>
          <w:rFonts w:ascii="Arial" w:hAnsi="Arial" w:cs="Arial"/>
          <w:i/>
          <w:iCs/>
          <w:sz w:val="18"/>
          <w:szCs w:val="18"/>
        </w:rPr>
      </w:pPr>
    </w:p>
    <w:p w14:paraId="288E53EA" w14:textId="77777777" w:rsidR="0082025E" w:rsidRPr="00BD53D9" w:rsidRDefault="00F638B4" w:rsidP="00105CB0">
      <w:pPr>
        <w:spacing w:line="360" w:lineRule="auto"/>
        <w:ind w:left="900"/>
        <w:jc w:val="thaiDistribute"/>
        <w:rPr>
          <w:rFonts w:ascii="Arial" w:hAnsi="Arial" w:cs="Arial"/>
          <w:i/>
          <w:iCs/>
          <w:sz w:val="18"/>
          <w:szCs w:val="18"/>
        </w:rPr>
      </w:pPr>
      <w:r w:rsidRPr="00BD53D9">
        <w:rPr>
          <w:rFonts w:ascii="Arial" w:hAnsi="Arial" w:cs="Arial"/>
          <w:i/>
          <w:iCs/>
          <w:sz w:val="18"/>
          <w:szCs w:val="18"/>
        </w:rPr>
        <w:t>I</w:t>
      </w:r>
      <w:r w:rsidR="0082025E" w:rsidRPr="00BD53D9">
        <w:rPr>
          <w:rFonts w:ascii="Arial" w:hAnsi="Arial" w:cs="Arial"/>
          <w:i/>
          <w:iCs/>
          <w:sz w:val="18"/>
          <w:szCs w:val="18"/>
        </w:rPr>
        <w:t>nternational expansion</w:t>
      </w:r>
      <w:r w:rsidR="005E6412" w:rsidRPr="00BD53D9">
        <w:rPr>
          <w:rFonts w:ascii="Arial" w:hAnsi="Arial" w:cs="Arial"/>
          <w:i/>
          <w:iCs/>
          <w:sz w:val="18"/>
          <w:szCs w:val="18"/>
        </w:rPr>
        <w:t>s</w:t>
      </w:r>
      <w:r w:rsidR="005112CC" w:rsidRPr="00BD53D9">
        <w:rPr>
          <w:rFonts w:ascii="Arial" w:hAnsi="Arial" w:cs="Arial"/>
          <w:i/>
          <w:iCs/>
          <w:sz w:val="18"/>
          <w:szCs w:val="18"/>
        </w:rPr>
        <w:t xml:space="preserve"> and intellectual property  </w:t>
      </w:r>
    </w:p>
    <w:p w14:paraId="6D1BA8BF" w14:textId="6AE1C67F" w:rsidR="00D14FF3" w:rsidRPr="00BD53D9" w:rsidRDefault="00F638B4" w:rsidP="00B138E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Arial" w:hAnsi="Arial" w:cs="Arial"/>
          <w:sz w:val="18"/>
          <w:szCs w:val="18"/>
        </w:rPr>
      </w:pPr>
      <w:r w:rsidRPr="00BD53D9">
        <w:rPr>
          <w:rFonts w:ascii="Arial" w:hAnsi="Arial" w:cs="Arial"/>
          <w:sz w:val="18"/>
          <w:szCs w:val="18"/>
        </w:rPr>
        <w:t>I</w:t>
      </w:r>
      <w:r w:rsidR="0086555B" w:rsidRPr="00BD53D9">
        <w:rPr>
          <w:rFonts w:ascii="Arial" w:hAnsi="Arial" w:cs="Arial"/>
          <w:sz w:val="18"/>
          <w:szCs w:val="18"/>
        </w:rPr>
        <w:t>nte</w:t>
      </w:r>
      <w:r w:rsidR="005E6412" w:rsidRPr="00BD53D9">
        <w:rPr>
          <w:rFonts w:ascii="Arial" w:hAnsi="Arial" w:cs="Arial"/>
          <w:sz w:val="18"/>
          <w:szCs w:val="18"/>
        </w:rPr>
        <w:t xml:space="preserve">rnational expansion </w:t>
      </w:r>
      <w:r w:rsidR="00A13BE2" w:rsidRPr="00BD53D9">
        <w:rPr>
          <w:rFonts w:ascii="Arial" w:hAnsi="Arial" w:cs="Arial"/>
          <w:sz w:val="18"/>
          <w:szCs w:val="18"/>
        </w:rPr>
        <w:t xml:space="preserve">and intellectual </w:t>
      </w:r>
      <w:r w:rsidR="005112CC" w:rsidRPr="00BD53D9">
        <w:rPr>
          <w:rFonts w:ascii="Arial" w:hAnsi="Arial" w:cs="Arial"/>
          <w:sz w:val="18"/>
          <w:szCs w:val="18"/>
        </w:rPr>
        <w:t xml:space="preserve">property </w:t>
      </w:r>
      <w:r w:rsidR="005E6412" w:rsidRPr="00BD53D9">
        <w:rPr>
          <w:rFonts w:ascii="Arial" w:hAnsi="Arial" w:cs="Arial"/>
          <w:sz w:val="18"/>
          <w:szCs w:val="18"/>
        </w:rPr>
        <w:t>acquired</w:t>
      </w:r>
      <w:r w:rsidR="0086555B" w:rsidRPr="00BD53D9">
        <w:rPr>
          <w:rFonts w:ascii="Arial" w:hAnsi="Arial" w:cs="Arial"/>
          <w:sz w:val="18"/>
          <w:szCs w:val="18"/>
        </w:rPr>
        <w:t xml:space="preserve"> in business combinations that qualify for separate recognition are recognized as intangi</w:t>
      </w:r>
      <w:r w:rsidR="00967B3E" w:rsidRPr="00BD53D9">
        <w:rPr>
          <w:rFonts w:ascii="Arial" w:hAnsi="Arial" w:cs="Arial"/>
          <w:sz w:val="18"/>
          <w:szCs w:val="18"/>
        </w:rPr>
        <w:t xml:space="preserve">ble assets at their fair values. </w:t>
      </w:r>
      <w:r w:rsidR="00C931F4" w:rsidRPr="00BD53D9">
        <w:rPr>
          <w:rFonts w:ascii="Arial" w:hAnsi="Arial" w:cs="Arial"/>
          <w:sz w:val="18"/>
          <w:szCs w:val="18"/>
        </w:rPr>
        <w:t>The carrying amount is</w:t>
      </w:r>
      <w:r w:rsidR="005F1BB1" w:rsidRPr="00BD53D9">
        <w:rPr>
          <w:rFonts w:ascii="Arial" w:hAnsi="Arial" w:cs="Arial"/>
          <w:sz w:val="18"/>
          <w:szCs w:val="18"/>
        </w:rPr>
        <w:t xml:space="preserve"> annually tested for impairment.</w:t>
      </w:r>
      <w:r w:rsidR="00B138E8" w:rsidRPr="00BD53D9">
        <w:rPr>
          <w:rFonts w:ascii="Arial" w:hAnsi="Arial" w:cs="Arial"/>
          <w:sz w:val="18"/>
          <w:szCs w:val="18"/>
          <w:cs/>
        </w:rPr>
        <w:t xml:space="preserve"> </w:t>
      </w:r>
      <w:r w:rsidR="00D14FF3" w:rsidRPr="00BD53D9">
        <w:rPr>
          <w:rFonts w:ascii="Arial" w:hAnsi="Arial" w:cs="Arial"/>
          <w:sz w:val="18"/>
          <w:szCs w:val="18"/>
        </w:rPr>
        <w:t xml:space="preserve">International expansion and intellectual property has been assessed as having an </w:t>
      </w:r>
      <w:r w:rsidR="00B975ED" w:rsidRPr="00BD53D9">
        <w:rPr>
          <w:rFonts w:ascii="Arial" w:hAnsi="Arial" w:cs="Arial"/>
          <w:sz w:val="18"/>
          <w:szCs w:val="18"/>
        </w:rPr>
        <w:t>indefinite life.</w:t>
      </w:r>
    </w:p>
    <w:p w14:paraId="5F66163A" w14:textId="77777777" w:rsidR="00697A08" w:rsidRPr="00BD53D9" w:rsidRDefault="00697A08" w:rsidP="00697A08">
      <w:pPr>
        <w:spacing w:line="360" w:lineRule="auto"/>
        <w:jc w:val="thaiDistribute"/>
        <w:rPr>
          <w:rFonts w:ascii="Arial" w:hAnsi="Arial" w:cs="Arial"/>
          <w:sz w:val="18"/>
          <w:szCs w:val="18"/>
        </w:rPr>
      </w:pPr>
    </w:p>
    <w:p w14:paraId="1433A243" w14:textId="20F05B35" w:rsidR="00AB5CD6" w:rsidRPr="00BD53D9" w:rsidRDefault="00697A08" w:rsidP="00697A08">
      <w:pPr>
        <w:spacing w:line="360" w:lineRule="auto"/>
        <w:jc w:val="thaiDistribute"/>
        <w:rPr>
          <w:rFonts w:ascii="Arial" w:hAnsi="Arial" w:cs="Arial"/>
          <w:i/>
          <w:iCs/>
          <w:sz w:val="18"/>
          <w:szCs w:val="18"/>
        </w:rPr>
      </w:pPr>
      <w:r w:rsidRPr="00BD53D9">
        <w:rPr>
          <w:rFonts w:ascii="Arial" w:hAnsi="Arial" w:cs="Arial"/>
          <w:sz w:val="18"/>
          <w:szCs w:val="18"/>
        </w:rPr>
        <w:tab/>
      </w:r>
      <w:r w:rsidRPr="00BD53D9">
        <w:rPr>
          <w:rFonts w:ascii="Arial" w:hAnsi="Arial" w:cs="Arial"/>
          <w:sz w:val="18"/>
          <w:szCs w:val="18"/>
        </w:rPr>
        <w:tab/>
      </w:r>
      <w:r w:rsidRPr="00BD53D9">
        <w:rPr>
          <w:rFonts w:ascii="Arial" w:hAnsi="Arial" w:cs="Arial"/>
          <w:sz w:val="18"/>
          <w:szCs w:val="18"/>
        </w:rPr>
        <w:tab/>
      </w:r>
      <w:r w:rsidR="005604A7" w:rsidRPr="00BD53D9">
        <w:rPr>
          <w:rFonts w:ascii="Arial" w:hAnsi="Arial" w:cs="Arial"/>
          <w:i/>
          <w:iCs/>
          <w:sz w:val="18"/>
          <w:szCs w:val="18"/>
        </w:rPr>
        <w:tab/>
      </w:r>
      <w:r w:rsidR="00AB5CD6" w:rsidRPr="00BD53D9">
        <w:rPr>
          <w:rFonts w:ascii="Arial" w:hAnsi="Arial" w:cs="Arial"/>
          <w:i/>
          <w:iCs/>
          <w:sz w:val="18"/>
          <w:szCs w:val="18"/>
        </w:rPr>
        <w:t>Customer relationships</w:t>
      </w:r>
    </w:p>
    <w:p w14:paraId="1BE4993E" w14:textId="77777777" w:rsidR="00AB5CD6" w:rsidRPr="00BD53D9" w:rsidRDefault="00AB5CD6" w:rsidP="00AB5CD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Arial" w:hAnsi="Arial" w:cs="Arial"/>
          <w:sz w:val="18"/>
          <w:szCs w:val="18"/>
        </w:rPr>
      </w:pPr>
      <w:r w:rsidRPr="00BD53D9">
        <w:rPr>
          <w:rFonts w:ascii="Arial" w:hAnsi="Arial" w:cs="Arial"/>
          <w:sz w:val="18"/>
          <w:szCs w:val="18"/>
        </w:rPr>
        <w:t xml:space="preserve">Customer relationships acquired in a business combination are </w:t>
      </w:r>
      <w:proofErr w:type="spellStart"/>
      <w:r w:rsidRPr="00BD53D9">
        <w:rPr>
          <w:rFonts w:ascii="Arial" w:hAnsi="Arial" w:cs="Arial"/>
          <w:sz w:val="18"/>
          <w:szCs w:val="18"/>
        </w:rPr>
        <w:t>recognised</w:t>
      </w:r>
      <w:proofErr w:type="spellEnd"/>
      <w:r w:rsidRPr="00BD53D9">
        <w:rPr>
          <w:rFonts w:ascii="Arial" w:hAnsi="Arial" w:cs="Arial"/>
          <w:sz w:val="18"/>
          <w:szCs w:val="18"/>
        </w:rPr>
        <w:t xml:space="preserve"> at fair value at the acquisition date. The customer relations have a finite useful life and are carried at cost less accumulated </w:t>
      </w:r>
      <w:proofErr w:type="spellStart"/>
      <w:r w:rsidRPr="00BD53D9">
        <w:rPr>
          <w:rFonts w:ascii="Arial" w:hAnsi="Arial" w:cs="Arial"/>
          <w:sz w:val="18"/>
          <w:szCs w:val="18"/>
        </w:rPr>
        <w:t>amortisation</w:t>
      </w:r>
      <w:proofErr w:type="spellEnd"/>
      <w:r w:rsidRPr="00BD53D9">
        <w:rPr>
          <w:rFonts w:ascii="Arial" w:hAnsi="Arial" w:cs="Arial"/>
          <w:sz w:val="18"/>
          <w:szCs w:val="18"/>
        </w:rPr>
        <w:t xml:space="preserve">. </w:t>
      </w:r>
      <w:proofErr w:type="spellStart"/>
      <w:r w:rsidRPr="00BD53D9">
        <w:rPr>
          <w:rFonts w:ascii="Arial" w:hAnsi="Arial" w:cs="Arial"/>
          <w:sz w:val="18"/>
          <w:szCs w:val="18"/>
        </w:rPr>
        <w:t>Amortisation</w:t>
      </w:r>
      <w:proofErr w:type="spellEnd"/>
      <w:r w:rsidRPr="00BD53D9">
        <w:rPr>
          <w:rFonts w:ascii="Arial" w:hAnsi="Arial" w:cs="Arial"/>
          <w:sz w:val="18"/>
          <w:szCs w:val="18"/>
        </w:rPr>
        <w:t xml:space="preserve"> is calculated using the straight-line method over the expected life of the customer relationship of 3 years.</w:t>
      </w:r>
    </w:p>
    <w:p w14:paraId="2BD79C24" w14:textId="7C8A603F" w:rsidR="00AB5CD6" w:rsidRDefault="00AB5CD6" w:rsidP="00105CB0">
      <w:pPr>
        <w:spacing w:line="360" w:lineRule="auto"/>
        <w:rPr>
          <w:rFonts w:ascii="Arial" w:hAnsi="Arial" w:cs="Arial"/>
          <w:sz w:val="18"/>
          <w:szCs w:val="18"/>
        </w:rPr>
      </w:pPr>
    </w:p>
    <w:p w14:paraId="2E9EEE97" w14:textId="77777777" w:rsidR="00BE433B" w:rsidRPr="00BD53D9" w:rsidRDefault="00BE433B" w:rsidP="00E16AEF">
      <w:pPr>
        <w:pStyle w:val="Heading2"/>
        <w:numPr>
          <w:ilvl w:val="1"/>
          <w:numId w:val="24"/>
        </w:numPr>
        <w:tabs>
          <w:tab w:val="clear" w:pos="227"/>
          <w:tab w:val="clear" w:pos="454"/>
          <w:tab w:val="clear" w:pos="680"/>
        </w:tabs>
        <w:spacing w:line="360" w:lineRule="auto"/>
        <w:ind w:hanging="654"/>
        <w:rPr>
          <w:rFonts w:ascii="Arial" w:hAnsi="Arial" w:cs="Arial"/>
          <w:b w:val="0"/>
          <w:bCs w:val="0"/>
          <w:sz w:val="18"/>
          <w:szCs w:val="18"/>
          <w:lang w:val="en-GB"/>
        </w:rPr>
      </w:pPr>
      <w:r w:rsidRPr="00BD53D9">
        <w:rPr>
          <w:rFonts w:ascii="Arial" w:hAnsi="Arial" w:cs="Arial"/>
          <w:b w:val="0"/>
          <w:bCs w:val="0"/>
          <w:sz w:val="18"/>
          <w:szCs w:val="18"/>
          <w:lang w:val="en-GB"/>
        </w:rPr>
        <w:t>Profit or loss from discontinued operations</w:t>
      </w:r>
    </w:p>
    <w:p w14:paraId="2233F617" w14:textId="77777777" w:rsidR="00BE433B" w:rsidRPr="00BD53D9" w:rsidRDefault="00BE433B" w:rsidP="00105CB0">
      <w:pPr>
        <w:tabs>
          <w:tab w:val="left" w:pos="1440"/>
        </w:tabs>
        <w:spacing w:line="360" w:lineRule="auto"/>
        <w:ind w:left="360"/>
        <w:jc w:val="both"/>
        <w:outlineLvl w:val="0"/>
        <w:rPr>
          <w:rFonts w:ascii="Arial" w:hAnsi="Arial" w:cs="Arial"/>
          <w:sz w:val="18"/>
          <w:szCs w:val="18"/>
          <w:lang w:val="en-GB"/>
        </w:rPr>
      </w:pPr>
    </w:p>
    <w:p w14:paraId="3E74A506" w14:textId="77777777" w:rsidR="00BE433B" w:rsidRPr="00BD53D9" w:rsidRDefault="00BE433B" w:rsidP="00105CB0">
      <w:pPr>
        <w:spacing w:line="360" w:lineRule="auto"/>
        <w:ind w:left="900"/>
        <w:jc w:val="both"/>
        <w:rPr>
          <w:rFonts w:ascii="Arial" w:hAnsi="Arial" w:cs="Arial"/>
          <w:sz w:val="18"/>
          <w:szCs w:val="18"/>
        </w:rPr>
      </w:pPr>
      <w:r w:rsidRPr="00BD53D9">
        <w:rPr>
          <w:rFonts w:ascii="Arial" w:hAnsi="Arial" w:cs="Arial"/>
          <w:sz w:val="18"/>
          <w:szCs w:val="18"/>
        </w:rPr>
        <w:t xml:space="preserve">A discontinued operation is a component of the Group that either has been disposed of, or is classified as held for sale. Profit or loss from discontinued operations comprises </w:t>
      </w:r>
      <w:r w:rsidR="000D51E5" w:rsidRPr="00BD53D9">
        <w:rPr>
          <w:rFonts w:ascii="Arial" w:hAnsi="Arial" w:cs="Arial"/>
          <w:sz w:val="18"/>
          <w:szCs w:val="18"/>
        </w:rPr>
        <w:t>the</w:t>
      </w:r>
      <w:r w:rsidR="000D51E5" w:rsidRPr="00BD53D9">
        <w:rPr>
          <w:rFonts w:ascii="Arial" w:hAnsi="Arial" w:cs="Arial"/>
          <w:sz w:val="18"/>
          <w:szCs w:val="18"/>
          <w:cs/>
        </w:rPr>
        <w:t xml:space="preserve"> </w:t>
      </w:r>
      <w:r w:rsidRPr="00BD53D9">
        <w:rPr>
          <w:rFonts w:ascii="Arial" w:hAnsi="Arial" w:cs="Arial"/>
          <w:sz w:val="18"/>
          <w:szCs w:val="18"/>
        </w:rPr>
        <w:t>profit or loss</w:t>
      </w:r>
      <w:r w:rsidR="002C6E0A" w:rsidRPr="00BD53D9">
        <w:rPr>
          <w:rFonts w:ascii="Arial" w:hAnsi="Arial" w:cs="Arial"/>
          <w:sz w:val="18"/>
          <w:szCs w:val="18"/>
        </w:rPr>
        <w:t xml:space="preserve"> before and after tax</w:t>
      </w:r>
      <w:r w:rsidRPr="00BD53D9">
        <w:rPr>
          <w:rFonts w:ascii="Arial" w:hAnsi="Arial" w:cs="Arial"/>
          <w:sz w:val="18"/>
          <w:szCs w:val="18"/>
        </w:rPr>
        <w:t xml:space="preserve"> of discontinued operations and disposal of assets classified as held for sale.</w:t>
      </w:r>
    </w:p>
    <w:p w14:paraId="1BEBBAC3" w14:textId="4F67E41D" w:rsidR="00F573E7" w:rsidRDefault="00F573E7" w:rsidP="00105CB0">
      <w:pPr>
        <w:spacing w:line="360" w:lineRule="auto"/>
        <w:rPr>
          <w:rFonts w:ascii="Arial" w:hAnsi="Arial" w:cs="Arial"/>
          <w:sz w:val="18"/>
          <w:szCs w:val="18"/>
        </w:rPr>
      </w:pPr>
    </w:p>
    <w:p w14:paraId="5FA7198E" w14:textId="288C4171" w:rsidR="006520D5" w:rsidRDefault="006520D5" w:rsidP="00105CB0">
      <w:pPr>
        <w:spacing w:line="360" w:lineRule="auto"/>
        <w:rPr>
          <w:rFonts w:ascii="Arial" w:hAnsi="Arial" w:cs="Arial"/>
          <w:sz w:val="18"/>
          <w:szCs w:val="18"/>
        </w:rPr>
      </w:pPr>
    </w:p>
    <w:p w14:paraId="27B75243" w14:textId="3EDB8F62" w:rsidR="006520D5" w:rsidRDefault="006520D5" w:rsidP="00105CB0">
      <w:pPr>
        <w:spacing w:line="360" w:lineRule="auto"/>
        <w:rPr>
          <w:rFonts w:ascii="Arial" w:hAnsi="Arial" w:cs="Arial"/>
          <w:sz w:val="18"/>
          <w:szCs w:val="18"/>
        </w:rPr>
      </w:pPr>
    </w:p>
    <w:p w14:paraId="0818818A" w14:textId="6D080A2B" w:rsidR="006520D5" w:rsidRDefault="006520D5" w:rsidP="00105CB0">
      <w:pPr>
        <w:spacing w:line="360" w:lineRule="auto"/>
        <w:rPr>
          <w:rFonts w:ascii="Arial" w:hAnsi="Arial" w:cs="Arial"/>
          <w:sz w:val="18"/>
          <w:szCs w:val="18"/>
        </w:rPr>
      </w:pPr>
    </w:p>
    <w:p w14:paraId="3D688DAD" w14:textId="77777777" w:rsidR="00CE54AC" w:rsidRPr="00BD53D9" w:rsidRDefault="00CE54AC" w:rsidP="00E16AEF">
      <w:pPr>
        <w:pStyle w:val="Heading2"/>
        <w:numPr>
          <w:ilvl w:val="1"/>
          <w:numId w:val="24"/>
        </w:numPr>
        <w:tabs>
          <w:tab w:val="clear" w:pos="227"/>
          <w:tab w:val="clear" w:pos="454"/>
          <w:tab w:val="clear" w:pos="680"/>
        </w:tabs>
        <w:spacing w:line="360" w:lineRule="auto"/>
        <w:ind w:left="900" w:hanging="450"/>
        <w:rPr>
          <w:rFonts w:ascii="Arial" w:hAnsi="Arial" w:cs="Arial"/>
          <w:b w:val="0"/>
          <w:bCs w:val="0"/>
          <w:sz w:val="18"/>
          <w:szCs w:val="18"/>
        </w:rPr>
      </w:pPr>
      <w:r w:rsidRPr="00BD53D9">
        <w:rPr>
          <w:rFonts w:ascii="Arial" w:hAnsi="Arial" w:cs="Arial"/>
          <w:b w:val="0"/>
          <w:bCs w:val="0"/>
          <w:sz w:val="18"/>
          <w:szCs w:val="18"/>
        </w:rPr>
        <w:lastRenderedPageBreak/>
        <w:t>Borrowings</w:t>
      </w:r>
    </w:p>
    <w:p w14:paraId="6F100095" w14:textId="77777777" w:rsidR="00CE54AC" w:rsidRPr="00BD53D9" w:rsidRDefault="00CE54AC" w:rsidP="00CE54AC">
      <w:pPr>
        <w:spacing w:line="360" w:lineRule="auto"/>
        <w:ind w:left="900"/>
        <w:jc w:val="both"/>
        <w:rPr>
          <w:rFonts w:ascii="Arial" w:hAnsi="Arial" w:cs="Arial"/>
          <w:sz w:val="18"/>
          <w:szCs w:val="18"/>
        </w:rPr>
      </w:pPr>
    </w:p>
    <w:p w14:paraId="53F3530E" w14:textId="77777777" w:rsidR="00CE54AC" w:rsidRPr="00BD53D9" w:rsidRDefault="00CE54AC" w:rsidP="00CE54AC">
      <w:pPr>
        <w:spacing w:line="360" w:lineRule="auto"/>
        <w:ind w:left="900"/>
        <w:jc w:val="both"/>
        <w:rPr>
          <w:rFonts w:ascii="Arial" w:hAnsi="Arial" w:cs="Arial"/>
          <w:sz w:val="18"/>
          <w:szCs w:val="18"/>
        </w:rPr>
      </w:pPr>
      <w:r w:rsidRPr="00BD53D9">
        <w:rPr>
          <w:rFonts w:ascii="Arial" w:hAnsi="Arial" w:cs="Arial"/>
          <w:sz w:val="18"/>
          <w:szCs w:val="18"/>
        </w:rPr>
        <w:t xml:space="preserve">Borrowings are recognized initially at the fair value, net of transaction costs incurred. </w:t>
      </w:r>
    </w:p>
    <w:p w14:paraId="38C634E6" w14:textId="028A194E" w:rsidR="00CE54AC" w:rsidRDefault="00CE54AC" w:rsidP="00CE54AC">
      <w:pPr>
        <w:spacing w:line="360" w:lineRule="auto"/>
        <w:ind w:left="900"/>
        <w:jc w:val="both"/>
        <w:rPr>
          <w:rFonts w:ascii="Arial" w:hAnsi="Arial" w:cstheme="minorBidi"/>
          <w:sz w:val="19"/>
          <w:szCs w:val="19"/>
        </w:rPr>
      </w:pPr>
    </w:p>
    <w:p w14:paraId="26E83C37" w14:textId="77777777" w:rsidR="00CE54AC" w:rsidRPr="00BD53D9" w:rsidRDefault="00CE54AC" w:rsidP="00CE54AC">
      <w:pPr>
        <w:spacing w:line="360" w:lineRule="auto"/>
        <w:ind w:left="900"/>
        <w:jc w:val="both"/>
        <w:rPr>
          <w:rFonts w:ascii="Arial" w:hAnsi="Arial" w:cs="Arial"/>
          <w:sz w:val="18"/>
          <w:szCs w:val="18"/>
        </w:rPr>
      </w:pPr>
      <w:r w:rsidRPr="00BD53D9">
        <w:rPr>
          <w:rFonts w:ascii="Arial" w:hAnsi="Arial" w:cs="Arial"/>
          <w:sz w:val="18"/>
          <w:szCs w:val="18"/>
        </w:rPr>
        <w:t>Fees paid on the establishment of loan facilities are recognized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capitalized as a pre-payment for liquidity services and amortized over the period of the facility to which it relates.</w:t>
      </w:r>
    </w:p>
    <w:p w14:paraId="365AC998" w14:textId="77777777" w:rsidR="00CE54AC" w:rsidRPr="00BD53D9" w:rsidRDefault="00CE54AC" w:rsidP="00CE54AC">
      <w:pPr>
        <w:spacing w:line="360" w:lineRule="auto"/>
        <w:ind w:left="900"/>
        <w:jc w:val="both"/>
        <w:rPr>
          <w:rFonts w:ascii="Arial" w:hAnsi="Arial" w:cs="Arial"/>
          <w:sz w:val="18"/>
          <w:szCs w:val="18"/>
        </w:rPr>
      </w:pPr>
    </w:p>
    <w:p w14:paraId="53F4AE39" w14:textId="0B339B0A" w:rsidR="00CE54AC" w:rsidRPr="00BD53D9" w:rsidRDefault="00CE54AC" w:rsidP="00CE54AC">
      <w:pPr>
        <w:spacing w:line="360" w:lineRule="auto"/>
        <w:ind w:left="900"/>
        <w:jc w:val="both"/>
        <w:rPr>
          <w:rFonts w:ascii="Arial" w:hAnsi="Arial" w:cs="Arial"/>
          <w:sz w:val="18"/>
          <w:szCs w:val="18"/>
        </w:rPr>
      </w:pPr>
      <w:r w:rsidRPr="00BD53D9">
        <w:rPr>
          <w:rFonts w:ascii="Arial" w:hAnsi="Arial" w:cs="Arial"/>
          <w:sz w:val="18"/>
          <w:szCs w:val="18"/>
        </w:rPr>
        <w:t>Borrowings are classified as current liabilities unless the Group has an unconditional right to defer settlement of the liability for at least 12 months after the statement of financial position date. If the borrowings do not meet the criteria as aforementioned, the borrowings are classified as non-current liabilities.</w:t>
      </w:r>
    </w:p>
    <w:p w14:paraId="6CCCB106" w14:textId="77777777" w:rsidR="00CE54AC" w:rsidRPr="00BD53D9" w:rsidRDefault="00CE54AC" w:rsidP="00CE54AC">
      <w:pPr>
        <w:spacing w:line="360" w:lineRule="auto"/>
        <w:ind w:left="900"/>
        <w:jc w:val="both"/>
        <w:rPr>
          <w:rFonts w:ascii="Arial" w:hAnsi="Arial" w:cs="Arial"/>
          <w:sz w:val="18"/>
          <w:szCs w:val="18"/>
        </w:rPr>
      </w:pPr>
    </w:p>
    <w:p w14:paraId="03B017BD" w14:textId="4CA0C647" w:rsidR="00CE54AC" w:rsidRPr="00BD53D9" w:rsidRDefault="00CE54AC" w:rsidP="00CE54AC">
      <w:pPr>
        <w:spacing w:line="360" w:lineRule="auto"/>
        <w:ind w:left="900"/>
        <w:jc w:val="both"/>
        <w:rPr>
          <w:rFonts w:ascii="Arial" w:hAnsi="Arial" w:cs="Arial"/>
          <w:sz w:val="18"/>
          <w:szCs w:val="18"/>
        </w:rPr>
      </w:pPr>
      <w:r w:rsidRPr="00BD53D9">
        <w:rPr>
          <w:rFonts w:ascii="Arial" w:hAnsi="Arial" w:cs="Arial"/>
          <w:sz w:val="18"/>
          <w:szCs w:val="18"/>
        </w:rPr>
        <w:t>Borrowing costs are recognized by using the effective interest method.</w:t>
      </w:r>
    </w:p>
    <w:p w14:paraId="4BE9F4A3" w14:textId="3DEB841F" w:rsidR="004E5AE7" w:rsidRPr="00BD53D9" w:rsidRDefault="004E5AE7" w:rsidP="00CE54AC">
      <w:pPr>
        <w:spacing w:line="360" w:lineRule="auto"/>
        <w:ind w:left="900"/>
        <w:jc w:val="both"/>
        <w:rPr>
          <w:rFonts w:ascii="Arial" w:hAnsi="Arial" w:cs="Arial"/>
          <w:sz w:val="18"/>
          <w:szCs w:val="18"/>
        </w:rPr>
      </w:pPr>
    </w:p>
    <w:p w14:paraId="1DC15CE8" w14:textId="77777777" w:rsidR="00BE07DF" w:rsidRPr="00BD53D9" w:rsidRDefault="00BE07DF" w:rsidP="00E16AEF">
      <w:pPr>
        <w:pStyle w:val="Heading2"/>
        <w:numPr>
          <w:ilvl w:val="1"/>
          <w:numId w:val="24"/>
        </w:numPr>
        <w:tabs>
          <w:tab w:val="clear" w:pos="227"/>
          <w:tab w:val="clear" w:pos="454"/>
          <w:tab w:val="clear" w:pos="680"/>
        </w:tabs>
        <w:spacing w:line="360" w:lineRule="auto"/>
        <w:ind w:left="900" w:hanging="450"/>
        <w:rPr>
          <w:rFonts w:ascii="Arial" w:hAnsi="Arial" w:cs="Arial"/>
          <w:b w:val="0"/>
          <w:bCs w:val="0"/>
          <w:sz w:val="18"/>
          <w:szCs w:val="18"/>
        </w:rPr>
      </w:pPr>
      <w:r w:rsidRPr="00BD53D9">
        <w:rPr>
          <w:rFonts w:ascii="Arial" w:hAnsi="Arial" w:cs="Arial"/>
          <w:b w:val="0"/>
          <w:bCs w:val="0"/>
          <w:sz w:val="18"/>
          <w:szCs w:val="18"/>
        </w:rPr>
        <w:t>Long – term lease agreements – where the Company is the lessee</w:t>
      </w:r>
    </w:p>
    <w:p w14:paraId="1E16057A" w14:textId="77777777" w:rsidR="00BE07DF" w:rsidRPr="00BD53D9" w:rsidRDefault="00BE07DF" w:rsidP="00105CB0">
      <w:pPr>
        <w:spacing w:line="360" w:lineRule="auto"/>
        <w:ind w:left="900"/>
        <w:jc w:val="both"/>
        <w:rPr>
          <w:rFonts w:ascii="Arial" w:hAnsi="Arial" w:cs="Arial"/>
          <w:sz w:val="18"/>
          <w:szCs w:val="18"/>
        </w:rPr>
      </w:pPr>
    </w:p>
    <w:p w14:paraId="4DDCE0F4" w14:textId="77777777" w:rsidR="00BE07DF" w:rsidRPr="00BD53D9" w:rsidRDefault="00BE07DF" w:rsidP="00105CB0">
      <w:pPr>
        <w:spacing w:line="360" w:lineRule="auto"/>
        <w:ind w:left="900"/>
        <w:jc w:val="both"/>
        <w:rPr>
          <w:rFonts w:ascii="Arial" w:hAnsi="Arial" w:cs="Arial"/>
          <w:sz w:val="18"/>
          <w:szCs w:val="18"/>
        </w:rPr>
      </w:pPr>
      <w:r w:rsidRPr="00BD53D9">
        <w:rPr>
          <w:rFonts w:ascii="Arial" w:hAnsi="Arial" w:cs="Arial"/>
          <w:sz w:val="18"/>
          <w:szCs w:val="18"/>
        </w:rPr>
        <w:t xml:space="preserve">Leases of equipment where the Company assumes substantially all the benefits and risks of ownership are classified as finance leases. Finance leases are capitalized at the estimated present value of the underlying lease payments. Each lease payment is allocated between the liability and finance charges so as to achieve a constant rate on the finance balance outstanding. The corresponding rental obligations, net of finance </w:t>
      </w:r>
      <w:r w:rsidR="005E6412" w:rsidRPr="00BD53D9">
        <w:rPr>
          <w:rFonts w:ascii="Arial" w:hAnsi="Arial" w:cs="Arial"/>
          <w:sz w:val="18"/>
          <w:szCs w:val="18"/>
        </w:rPr>
        <w:t>charges, are recorded as long-</w:t>
      </w:r>
      <w:r w:rsidRPr="00BD53D9">
        <w:rPr>
          <w:rFonts w:ascii="Arial" w:hAnsi="Arial" w:cs="Arial"/>
          <w:sz w:val="18"/>
          <w:szCs w:val="18"/>
        </w:rPr>
        <w:t xml:space="preserve">term liabilities. The finance charge is charged to the statement of </w:t>
      </w:r>
      <w:r w:rsidR="00B66594" w:rsidRPr="00BD53D9">
        <w:rPr>
          <w:rFonts w:ascii="Arial" w:hAnsi="Arial" w:cs="Arial"/>
          <w:sz w:val="18"/>
          <w:szCs w:val="18"/>
        </w:rPr>
        <w:t xml:space="preserve">profit or loss </w:t>
      </w:r>
      <w:r w:rsidRPr="00BD53D9">
        <w:rPr>
          <w:rFonts w:ascii="Arial" w:hAnsi="Arial" w:cs="Arial"/>
          <w:sz w:val="18"/>
          <w:szCs w:val="18"/>
        </w:rPr>
        <w:t>over the lease period. Assets under finance lease agreement</w:t>
      </w:r>
      <w:r w:rsidR="005E6412" w:rsidRPr="00BD53D9">
        <w:rPr>
          <w:rFonts w:ascii="Arial" w:hAnsi="Arial" w:cs="Arial"/>
          <w:sz w:val="18"/>
          <w:szCs w:val="18"/>
        </w:rPr>
        <w:t>s are</w:t>
      </w:r>
      <w:r w:rsidRPr="00BD53D9">
        <w:rPr>
          <w:rFonts w:ascii="Arial" w:hAnsi="Arial" w:cs="Arial"/>
          <w:sz w:val="18"/>
          <w:szCs w:val="18"/>
        </w:rPr>
        <w:t xml:space="preserve"> depreciated over its useful lives.</w:t>
      </w:r>
    </w:p>
    <w:p w14:paraId="065133C8" w14:textId="743C2D96" w:rsidR="00697A08" w:rsidRPr="00BD53D9" w:rsidRDefault="00697A08" w:rsidP="00CE54AC">
      <w:pPr>
        <w:spacing w:line="360" w:lineRule="auto"/>
        <w:ind w:left="900"/>
        <w:jc w:val="both"/>
        <w:rPr>
          <w:rFonts w:ascii="Arial" w:hAnsi="Arial" w:cs="Arial"/>
          <w:sz w:val="18"/>
          <w:szCs w:val="18"/>
        </w:rPr>
      </w:pPr>
    </w:p>
    <w:p w14:paraId="239539A3" w14:textId="77777777" w:rsidR="00B44B51" w:rsidRPr="00BD53D9" w:rsidRDefault="00BE07DF" w:rsidP="00CE54AC">
      <w:pPr>
        <w:spacing w:line="360" w:lineRule="auto"/>
        <w:ind w:left="900"/>
        <w:jc w:val="both"/>
        <w:rPr>
          <w:rFonts w:ascii="Arial" w:hAnsi="Arial" w:cs="Arial"/>
          <w:sz w:val="18"/>
          <w:szCs w:val="18"/>
        </w:rPr>
      </w:pPr>
      <w:r w:rsidRPr="00BD53D9">
        <w:rPr>
          <w:rFonts w:ascii="Arial" w:hAnsi="Arial" w:cs="Arial"/>
          <w:sz w:val="18"/>
          <w:szCs w:val="18"/>
        </w:rPr>
        <w:tab/>
        <w:t>Leases of assets under which all the risks and benefits of ownership are effectively retained by the lessor are classified as operating leases. Payments made under operating leases are charged to the statement of</w:t>
      </w:r>
      <w:r w:rsidR="00B66594" w:rsidRPr="00BD53D9">
        <w:rPr>
          <w:rFonts w:ascii="Arial" w:hAnsi="Arial" w:cs="Arial"/>
          <w:sz w:val="18"/>
          <w:szCs w:val="18"/>
        </w:rPr>
        <w:t xml:space="preserve"> profit or loss</w:t>
      </w:r>
      <w:r w:rsidR="005E6412" w:rsidRPr="00BD53D9">
        <w:rPr>
          <w:rFonts w:ascii="Arial" w:hAnsi="Arial" w:cs="Arial"/>
          <w:sz w:val="18"/>
          <w:szCs w:val="18"/>
        </w:rPr>
        <w:t xml:space="preserve"> on a straight-</w:t>
      </w:r>
      <w:r w:rsidRPr="00BD53D9">
        <w:rPr>
          <w:rFonts w:ascii="Arial" w:hAnsi="Arial" w:cs="Arial"/>
          <w:sz w:val="18"/>
          <w:szCs w:val="18"/>
        </w:rPr>
        <w:t xml:space="preserve">line basis over the lease period. When an operating lease is terminated before the lease period has expired, penalty is recognized as an expense in the period in which termination takes place. </w:t>
      </w:r>
    </w:p>
    <w:p w14:paraId="1CCBB735" w14:textId="77777777" w:rsidR="00700564" w:rsidRPr="00BD53D9" w:rsidRDefault="00700564" w:rsidP="00105CB0">
      <w:pPr>
        <w:pStyle w:val="BodyTextIndent"/>
        <w:spacing w:after="0" w:line="360" w:lineRule="auto"/>
        <w:ind w:left="0"/>
        <w:jc w:val="thaiDistribute"/>
        <w:rPr>
          <w:rFonts w:ascii="Arial" w:hAnsi="Arial" w:cs="Arial"/>
          <w:sz w:val="18"/>
          <w:szCs w:val="18"/>
        </w:rPr>
      </w:pPr>
    </w:p>
    <w:p w14:paraId="1E7FE382" w14:textId="77777777" w:rsidR="002C6E0A" w:rsidRPr="00BD53D9" w:rsidRDefault="00333364" w:rsidP="00E16AEF">
      <w:pPr>
        <w:pStyle w:val="Heading2"/>
        <w:numPr>
          <w:ilvl w:val="1"/>
          <w:numId w:val="24"/>
        </w:numPr>
        <w:tabs>
          <w:tab w:val="clear" w:pos="227"/>
          <w:tab w:val="clear" w:pos="454"/>
          <w:tab w:val="clear" w:pos="680"/>
        </w:tabs>
        <w:spacing w:line="360" w:lineRule="auto"/>
        <w:ind w:left="900" w:hanging="450"/>
        <w:rPr>
          <w:rFonts w:ascii="Arial" w:hAnsi="Arial" w:cs="Arial"/>
          <w:b w:val="0"/>
          <w:bCs w:val="0"/>
          <w:sz w:val="18"/>
          <w:szCs w:val="18"/>
        </w:rPr>
      </w:pPr>
      <w:r w:rsidRPr="00BD53D9">
        <w:rPr>
          <w:rFonts w:ascii="Arial" w:hAnsi="Arial" w:cs="Arial"/>
          <w:b w:val="0"/>
          <w:bCs w:val="0"/>
          <w:sz w:val="18"/>
          <w:szCs w:val="18"/>
        </w:rPr>
        <w:t>Provision under customer loyalty programs</w:t>
      </w:r>
    </w:p>
    <w:p w14:paraId="2B47ABB3" w14:textId="77777777" w:rsidR="002C6E0A" w:rsidRPr="00BD53D9" w:rsidRDefault="002C6E0A" w:rsidP="00105CB0">
      <w:pPr>
        <w:spacing w:line="360" w:lineRule="auto"/>
        <w:rPr>
          <w:rFonts w:ascii="Arial" w:hAnsi="Arial" w:cs="Arial"/>
          <w:sz w:val="18"/>
          <w:szCs w:val="18"/>
        </w:rPr>
      </w:pPr>
    </w:p>
    <w:p w14:paraId="7792B1B7" w14:textId="77777777" w:rsidR="002C6E0A" w:rsidRPr="00BD53D9" w:rsidRDefault="002C6E0A" w:rsidP="00105CB0">
      <w:pPr>
        <w:spacing w:line="360" w:lineRule="auto"/>
        <w:ind w:left="900"/>
        <w:jc w:val="both"/>
        <w:rPr>
          <w:rFonts w:ascii="Arial" w:hAnsi="Arial" w:cs="Arial"/>
          <w:sz w:val="18"/>
          <w:szCs w:val="18"/>
        </w:rPr>
      </w:pPr>
      <w:r w:rsidRPr="00BD53D9">
        <w:rPr>
          <w:rFonts w:ascii="Arial" w:hAnsi="Arial" w:cs="Arial"/>
          <w:sz w:val="18"/>
          <w:szCs w:val="18"/>
        </w:rPr>
        <w:tab/>
        <w:t xml:space="preserve">The subsidiary offers customer loyalty </w:t>
      </w:r>
      <w:proofErr w:type="spellStart"/>
      <w:r w:rsidRPr="00BD53D9">
        <w:rPr>
          <w:rFonts w:ascii="Arial" w:hAnsi="Arial" w:cs="Arial"/>
          <w:sz w:val="18"/>
          <w:szCs w:val="18"/>
        </w:rPr>
        <w:t>programmes</w:t>
      </w:r>
      <w:proofErr w:type="spellEnd"/>
      <w:r w:rsidRPr="00BD53D9">
        <w:rPr>
          <w:rFonts w:ascii="Arial" w:hAnsi="Arial" w:cs="Arial"/>
          <w:sz w:val="18"/>
          <w:szCs w:val="18"/>
        </w:rPr>
        <w:t xml:space="preserve"> for members card as a part of sales and services. The member will receive loyalty points that could be redeemed in the future by customers for selected goods, services or discount with no consideration paid based on terms and conditions as specified in the card.</w:t>
      </w:r>
    </w:p>
    <w:p w14:paraId="51B8A274" w14:textId="652E2D92" w:rsidR="002C6E0A" w:rsidRDefault="002C6E0A" w:rsidP="00105CB0">
      <w:pPr>
        <w:spacing w:line="360" w:lineRule="auto"/>
        <w:ind w:left="900"/>
        <w:jc w:val="both"/>
        <w:rPr>
          <w:rFonts w:ascii="Arial" w:hAnsi="Arial" w:cs="Arial"/>
          <w:sz w:val="18"/>
          <w:szCs w:val="18"/>
        </w:rPr>
      </w:pPr>
    </w:p>
    <w:p w14:paraId="37973586" w14:textId="3EED1658" w:rsidR="00270E1F" w:rsidRDefault="00270E1F" w:rsidP="00105CB0">
      <w:pPr>
        <w:spacing w:line="360" w:lineRule="auto"/>
        <w:ind w:left="900"/>
        <w:jc w:val="both"/>
        <w:rPr>
          <w:rFonts w:ascii="Arial" w:hAnsi="Arial" w:cs="Arial"/>
          <w:sz w:val="18"/>
          <w:szCs w:val="18"/>
        </w:rPr>
      </w:pPr>
    </w:p>
    <w:p w14:paraId="287EFE72" w14:textId="2AF4120A" w:rsidR="00270E1F" w:rsidRDefault="00270E1F" w:rsidP="00105CB0">
      <w:pPr>
        <w:spacing w:line="360" w:lineRule="auto"/>
        <w:ind w:left="900"/>
        <w:jc w:val="both"/>
        <w:rPr>
          <w:rFonts w:ascii="Arial" w:hAnsi="Arial" w:cs="Arial"/>
          <w:sz w:val="18"/>
          <w:szCs w:val="18"/>
        </w:rPr>
      </w:pPr>
    </w:p>
    <w:p w14:paraId="7064CD11" w14:textId="661BF14C" w:rsidR="00270E1F" w:rsidRDefault="00270E1F" w:rsidP="00105CB0">
      <w:pPr>
        <w:spacing w:line="360" w:lineRule="auto"/>
        <w:ind w:left="900"/>
        <w:jc w:val="both"/>
        <w:rPr>
          <w:rFonts w:ascii="Arial" w:hAnsi="Arial" w:cs="Arial"/>
          <w:sz w:val="18"/>
          <w:szCs w:val="18"/>
        </w:rPr>
      </w:pPr>
    </w:p>
    <w:p w14:paraId="5904CEA5" w14:textId="28786835" w:rsidR="00270E1F" w:rsidRDefault="00270E1F" w:rsidP="00105CB0">
      <w:pPr>
        <w:spacing w:line="360" w:lineRule="auto"/>
        <w:ind w:left="900"/>
        <w:jc w:val="both"/>
        <w:rPr>
          <w:rFonts w:ascii="Arial" w:hAnsi="Arial" w:cs="Arial"/>
          <w:sz w:val="18"/>
          <w:szCs w:val="18"/>
        </w:rPr>
      </w:pPr>
    </w:p>
    <w:p w14:paraId="2E42920C" w14:textId="77777777" w:rsidR="00270E1F" w:rsidRPr="00BD53D9" w:rsidRDefault="00270E1F" w:rsidP="00105CB0">
      <w:pPr>
        <w:spacing w:line="360" w:lineRule="auto"/>
        <w:ind w:left="900"/>
        <w:jc w:val="both"/>
        <w:rPr>
          <w:rFonts w:ascii="Arial" w:hAnsi="Arial" w:cs="Arial"/>
          <w:sz w:val="18"/>
          <w:szCs w:val="18"/>
        </w:rPr>
      </w:pPr>
    </w:p>
    <w:p w14:paraId="333D286A" w14:textId="77777777" w:rsidR="002C6E0A" w:rsidRPr="00BD53D9" w:rsidRDefault="002C6E0A" w:rsidP="00105CB0">
      <w:pPr>
        <w:spacing w:line="360" w:lineRule="auto"/>
        <w:ind w:left="900"/>
        <w:jc w:val="both"/>
        <w:rPr>
          <w:rFonts w:ascii="Arial" w:hAnsi="Arial" w:cs="Arial"/>
          <w:sz w:val="18"/>
          <w:szCs w:val="18"/>
        </w:rPr>
      </w:pPr>
      <w:r w:rsidRPr="00BD53D9">
        <w:rPr>
          <w:rFonts w:ascii="Arial" w:hAnsi="Arial" w:cs="Arial"/>
          <w:sz w:val="18"/>
          <w:szCs w:val="18"/>
        </w:rPr>
        <w:lastRenderedPageBreak/>
        <w:t xml:space="preserve">Under TFRIC 13, credits granted to a customer are considered as a separately identifiable component of the sale transaction. The consideration received in respect of the sale transaction is allocated between the initial sale of goods or supply of services, for which the corresponding revenue is </w:t>
      </w:r>
      <w:r w:rsidR="00384AC6" w:rsidRPr="00BD53D9">
        <w:rPr>
          <w:rFonts w:ascii="Arial" w:hAnsi="Arial" w:cs="Arial"/>
          <w:sz w:val="18"/>
          <w:szCs w:val="18"/>
        </w:rPr>
        <w:t>recognize</w:t>
      </w:r>
      <w:r w:rsidRPr="00BD53D9">
        <w:rPr>
          <w:rFonts w:ascii="Arial" w:hAnsi="Arial" w:cs="Arial"/>
          <w:sz w:val="18"/>
          <w:szCs w:val="18"/>
        </w:rPr>
        <w:t>d immediately in income and credits awarded and redeemable in the future, for which the corresponding revenue is deferred until the customer redeems the awards and the entity fulfils its obligations to supply the awards.</w:t>
      </w:r>
    </w:p>
    <w:p w14:paraId="4C44300A" w14:textId="12EA7414" w:rsidR="002C6E0A" w:rsidRPr="00BD53D9" w:rsidRDefault="002C6E0A" w:rsidP="00105CB0">
      <w:pPr>
        <w:spacing w:line="360" w:lineRule="auto"/>
        <w:ind w:left="900"/>
        <w:jc w:val="both"/>
        <w:rPr>
          <w:rFonts w:ascii="Arial" w:hAnsi="Arial" w:cs="Arial"/>
          <w:sz w:val="18"/>
          <w:szCs w:val="18"/>
        </w:rPr>
      </w:pPr>
    </w:p>
    <w:p w14:paraId="6EF3DF0C" w14:textId="77777777" w:rsidR="002C6E0A" w:rsidRPr="00BD53D9" w:rsidRDefault="002C6E0A" w:rsidP="00105CB0">
      <w:pPr>
        <w:spacing w:line="360" w:lineRule="auto"/>
        <w:ind w:left="900"/>
        <w:jc w:val="both"/>
        <w:rPr>
          <w:rFonts w:ascii="Arial" w:hAnsi="Arial" w:cs="Arial"/>
          <w:sz w:val="18"/>
          <w:szCs w:val="18"/>
        </w:rPr>
      </w:pPr>
      <w:r w:rsidRPr="00BD53D9">
        <w:rPr>
          <w:rFonts w:ascii="Arial" w:hAnsi="Arial" w:cs="Arial"/>
          <w:sz w:val="18"/>
          <w:szCs w:val="18"/>
        </w:rPr>
        <w:t xml:space="preserve">The subsidiary initially records loyalty points to deferred </w:t>
      </w:r>
      <w:r w:rsidR="00A23322" w:rsidRPr="00BD53D9">
        <w:rPr>
          <w:rFonts w:ascii="Arial" w:hAnsi="Arial" w:cs="Arial"/>
          <w:sz w:val="18"/>
          <w:szCs w:val="18"/>
        </w:rPr>
        <w:t>revenue and</w:t>
      </w:r>
      <w:r w:rsidRPr="00BD53D9">
        <w:rPr>
          <w:rFonts w:ascii="Arial" w:hAnsi="Arial" w:cs="Arial"/>
          <w:sz w:val="18"/>
          <w:szCs w:val="18"/>
        </w:rPr>
        <w:t xml:space="preserve"> recognizes as income when customer redeems the awards and the entity fulfils its obligation to supply the awards.</w:t>
      </w:r>
    </w:p>
    <w:p w14:paraId="202FD178" w14:textId="77777777" w:rsidR="006520D5" w:rsidRPr="00AB0FDE" w:rsidRDefault="006520D5" w:rsidP="00105CB0">
      <w:pPr>
        <w:pStyle w:val="BodyTextIndent"/>
        <w:spacing w:after="0" w:line="360" w:lineRule="auto"/>
        <w:ind w:left="0"/>
        <w:jc w:val="thaiDistribute"/>
        <w:rPr>
          <w:rFonts w:ascii="Arial" w:hAnsi="Arial" w:cs="Arial"/>
          <w:sz w:val="18"/>
          <w:szCs w:val="18"/>
        </w:rPr>
      </w:pPr>
    </w:p>
    <w:p w14:paraId="2C7A328A" w14:textId="77777777" w:rsidR="00F67612" w:rsidRPr="00BD53D9" w:rsidRDefault="00F67612" w:rsidP="00E16AEF">
      <w:pPr>
        <w:pStyle w:val="Heading2"/>
        <w:numPr>
          <w:ilvl w:val="1"/>
          <w:numId w:val="24"/>
        </w:numPr>
        <w:tabs>
          <w:tab w:val="clear" w:pos="227"/>
          <w:tab w:val="clear" w:pos="454"/>
          <w:tab w:val="clear" w:pos="680"/>
        </w:tabs>
        <w:spacing w:line="360" w:lineRule="auto"/>
        <w:ind w:left="900" w:hanging="450"/>
        <w:rPr>
          <w:rFonts w:ascii="Arial" w:hAnsi="Arial" w:cs="Arial"/>
          <w:b w:val="0"/>
          <w:bCs w:val="0"/>
          <w:sz w:val="18"/>
          <w:szCs w:val="18"/>
        </w:rPr>
      </w:pPr>
      <w:r w:rsidRPr="00BD53D9">
        <w:rPr>
          <w:rFonts w:ascii="Arial" w:hAnsi="Arial" w:cs="Arial"/>
          <w:b w:val="0"/>
          <w:bCs w:val="0"/>
          <w:sz w:val="18"/>
          <w:szCs w:val="18"/>
        </w:rPr>
        <w:t>Employee benefits</w:t>
      </w:r>
    </w:p>
    <w:p w14:paraId="66F1AD19" w14:textId="77777777" w:rsidR="00F67612" w:rsidRPr="00BD53D9" w:rsidRDefault="00F67612" w:rsidP="00105CB0">
      <w:pPr>
        <w:tabs>
          <w:tab w:val="clear" w:pos="907"/>
          <w:tab w:val="left" w:pos="357"/>
          <w:tab w:val="left" w:pos="900"/>
          <w:tab w:val="left" w:pos="1440"/>
          <w:tab w:val="left" w:pos="1980"/>
        </w:tabs>
        <w:spacing w:line="360" w:lineRule="auto"/>
        <w:ind w:left="360" w:right="28"/>
        <w:jc w:val="thaiDistribute"/>
        <w:rPr>
          <w:rFonts w:ascii="Arial" w:hAnsi="Arial" w:cs="Arial"/>
          <w:i/>
          <w:iCs/>
          <w:sz w:val="18"/>
          <w:szCs w:val="18"/>
        </w:rPr>
      </w:pPr>
    </w:p>
    <w:p w14:paraId="608A9789" w14:textId="77777777" w:rsidR="00F67612" w:rsidRPr="00BD53D9" w:rsidRDefault="00F67612" w:rsidP="00105CB0">
      <w:pPr>
        <w:tabs>
          <w:tab w:val="clear" w:pos="227"/>
          <w:tab w:val="clear" w:pos="907"/>
          <w:tab w:val="left" w:pos="900"/>
          <w:tab w:val="left" w:pos="1440"/>
          <w:tab w:val="left" w:pos="1980"/>
        </w:tabs>
        <w:spacing w:line="360" w:lineRule="auto"/>
        <w:ind w:left="900" w:right="28"/>
        <w:jc w:val="thaiDistribute"/>
        <w:rPr>
          <w:rFonts w:ascii="Arial" w:hAnsi="Arial" w:cs="Arial"/>
          <w:i/>
          <w:iCs/>
          <w:sz w:val="18"/>
          <w:szCs w:val="18"/>
        </w:rPr>
      </w:pPr>
      <w:r w:rsidRPr="00BD53D9">
        <w:rPr>
          <w:rFonts w:ascii="Arial" w:hAnsi="Arial" w:cs="Arial"/>
          <w:i/>
          <w:iCs/>
          <w:sz w:val="18"/>
          <w:szCs w:val="18"/>
        </w:rPr>
        <w:t>Short</w:t>
      </w:r>
      <w:r w:rsidRPr="00BD53D9">
        <w:rPr>
          <w:rFonts w:ascii="Arial" w:hAnsi="Arial" w:cs="Arial"/>
          <w:i/>
          <w:iCs/>
          <w:sz w:val="18"/>
          <w:szCs w:val="18"/>
          <w:lang w:val="en-GB"/>
        </w:rPr>
        <w:t>-</w:t>
      </w:r>
      <w:r w:rsidRPr="00BD53D9">
        <w:rPr>
          <w:rFonts w:ascii="Arial" w:hAnsi="Arial" w:cs="Arial"/>
          <w:i/>
          <w:iCs/>
          <w:sz w:val="18"/>
          <w:szCs w:val="18"/>
        </w:rPr>
        <w:t>term employment benefits</w:t>
      </w:r>
    </w:p>
    <w:p w14:paraId="3FE43B7C" w14:textId="77777777" w:rsidR="00F67612" w:rsidRPr="00BD53D9" w:rsidRDefault="00513A1F" w:rsidP="00105CB0">
      <w:pPr>
        <w:tabs>
          <w:tab w:val="clear" w:pos="227"/>
        </w:tabs>
        <w:spacing w:line="360" w:lineRule="auto"/>
        <w:ind w:left="900"/>
        <w:jc w:val="thaiDistribute"/>
        <w:rPr>
          <w:rFonts w:ascii="Arial" w:hAnsi="Arial" w:cs="Arial"/>
          <w:sz w:val="18"/>
          <w:szCs w:val="18"/>
          <w:lang w:val="en-GB"/>
        </w:rPr>
      </w:pPr>
      <w:r w:rsidRPr="00BD53D9">
        <w:rPr>
          <w:rFonts w:ascii="Arial" w:hAnsi="Arial" w:cs="Arial"/>
          <w:sz w:val="18"/>
          <w:szCs w:val="18"/>
          <w:lang w:val="en-GB"/>
        </w:rPr>
        <w:t>Salaries, wages, bonuses and</w:t>
      </w:r>
      <w:r w:rsidR="00F67612" w:rsidRPr="00BD53D9">
        <w:rPr>
          <w:rFonts w:ascii="Arial" w:hAnsi="Arial" w:cs="Arial"/>
          <w:sz w:val="18"/>
          <w:szCs w:val="18"/>
          <w:lang w:val="en-GB"/>
        </w:rPr>
        <w:t xml:space="preserve"> contribution to the soc</w:t>
      </w:r>
      <w:r w:rsidRPr="00BD53D9">
        <w:rPr>
          <w:rFonts w:ascii="Arial" w:hAnsi="Arial" w:cs="Arial"/>
          <w:sz w:val="18"/>
          <w:szCs w:val="18"/>
          <w:lang w:val="en-GB"/>
        </w:rPr>
        <w:t xml:space="preserve">ial security </w:t>
      </w:r>
      <w:r w:rsidR="00F67612" w:rsidRPr="00BD53D9">
        <w:rPr>
          <w:rFonts w:ascii="Arial" w:hAnsi="Arial" w:cs="Arial"/>
          <w:sz w:val="18"/>
          <w:szCs w:val="18"/>
          <w:lang w:val="en-GB"/>
        </w:rPr>
        <w:t xml:space="preserve">are </w:t>
      </w:r>
      <w:r w:rsidR="00384AC6" w:rsidRPr="00BD53D9">
        <w:rPr>
          <w:rFonts w:ascii="Arial" w:hAnsi="Arial" w:cs="Arial"/>
          <w:sz w:val="18"/>
          <w:szCs w:val="18"/>
          <w:lang w:val="en-GB"/>
        </w:rPr>
        <w:t>recognize</w:t>
      </w:r>
      <w:r w:rsidR="00F67612" w:rsidRPr="00BD53D9">
        <w:rPr>
          <w:rFonts w:ascii="Arial" w:hAnsi="Arial" w:cs="Arial"/>
          <w:sz w:val="18"/>
          <w:szCs w:val="18"/>
          <w:lang w:val="en-GB"/>
        </w:rPr>
        <w:t>d as expenses when incurred.</w:t>
      </w:r>
    </w:p>
    <w:p w14:paraId="31CAE049" w14:textId="77777777" w:rsidR="00082EAE" w:rsidRPr="00BD53D9" w:rsidRDefault="00082EAE" w:rsidP="00105CB0">
      <w:pPr>
        <w:tabs>
          <w:tab w:val="clear" w:pos="227"/>
        </w:tabs>
        <w:spacing w:line="360" w:lineRule="auto"/>
        <w:jc w:val="thaiDistribute"/>
        <w:rPr>
          <w:rFonts w:ascii="Arial" w:hAnsi="Arial" w:cs="Arial"/>
          <w:sz w:val="18"/>
          <w:szCs w:val="18"/>
          <w:lang w:val="en-GB"/>
        </w:rPr>
      </w:pPr>
    </w:p>
    <w:p w14:paraId="4F0B1AFF" w14:textId="77777777" w:rsidR="00390940" w:rsidRPr="00BD53D9" w:rsidRDefault="00390940" w:rsidP="00390940">
      <w:pPr>
        <w:tabs>
          <w:tab w:val="clear" w:pos="227"/>
          <w:tab w:val="left" w:pos="1440"/>
          <w:tab w:val="left" w:pos="1980"/>
        </w:tabs>
        <w:spacing w:line="360" w:lineRule="auto"/>
        <w:ind w:left="900" w:right="28"/>
        <w:jc w:val="thaiDistribute"/>
        <w:rPr>
          <w:rFonts w:ascii="Arial" w:hAnsi="Arial" w:cs="Arial"/>
          <w:i/>
          <w:iCs/>
          <w:sz w:val="18"/>
          <w:szCs w:val="18"/>
        </w:rPr>
      </w:pPr>
      <w:r w:rsidRPr="00BD53D9">
        <w:rPr>
          <w:rFonts w:ascii="Arial" w:hAnsi="Arial" w:cs="Arial"/>
          <w:i/>
          <w:iCs/>
          <w:sz w:val="18"/>
          <w:szCs w:val="18"/>
        </w:rPr>
        <w:t>Post-employment benefits (Defined contribution plan)</w:t>
      </w:r>
    </w:p>
    <w:p w14:paraId="7817979A" w14:textId="61746220" w:rsidR="00390940" w:rsidRPr="00BD53D9" w:rsidRDefault="00C151AC" w:rsidP="00C151AC">
      <w:pPr>
        <w:spacing w:line="360" w:lineRule="auto"/>
        <w:ind w:left="900"/>
        <w:jc w:val="both"/>
        <w:rPr>
          <w:rFonts w:ascii="Arial" w:hAnsi="Arial" w:cs="Arial"/>
          <w:sz w:val="18"/>
          <w:szCs w:val="18"/>
        </w:rPr>
      </w:pPr>
      <w:r w:rsidRPr="00BD53D9">
        <w:rPr>
          <w:rFonts w:ascii="Arial" w:hAnsi="Arial" w:cs="Arial"/>
          <w:sz w:val="18"/>
          <w:szCs w:val="18"/>
        </w:rPr>
        <w:t xml:space="preserve">The Company and its subsidiary with participated employees have jointly established </w:t>
      </w:r>
      <w:r w:rsidR="004B3ADB" w:rsidRPr="00BD53D9">
        <w:rPr>
          <w:rFonts w:ascii="Arial" w:hAnsi="Arial" w:cs="Arial"/>
          <w:sz w:val="18"/>
          <w:szCs w:val="18"/>
        </w:rPr>
        <w:t>a provident fund plan whereby monthly contribution</w:t>
      </w:r>
      <w:r w:rsidRPr="00BD53D9">
        <w:rPr>
          <w:rFonts w:ascii="Arial" w:hAnsi="Arial" w:cs="Arial"/>
          <w:sz w:val="18"/>
          <w:szCs w:val="18"/>
        </w:rPr>
        <w:t xml:space="preserve"> are made by employees and by the Company. The fund’s assets are held in a separate trusteed fund from the Company’s and subsidiary’s assets. The Company’s and its subsidiary’s contribution to the fund is recognized as expenses when incurred.</w:t>
      </w:r>
    </w:p>
    <w:p w14:paraId="5E877F50" w14:textId="68721FD2" w:rsidR="00053A41" w:rsidRPr="00BD53D9" w:rsidRDefault="005F386D" w:rsidP="005F3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jc w:val="both"/>
        <w:rPr>
          <w:rFonts w:ascii="Arial" w:hAnsi="Arial" w:cs="Arial"/>
          <w:sz w:val="18"/>
          <w:szCs w:val="18"/>
        </w:rPr>
      </w:pPr>
      <w:r w:rsidRPr="00BD53D9">
        <w:rPr>
          <w:rFonts w:ascii="Arial" w:hAnsi="Arial"/>
          <w:sz w:val="18"/>
          <w:szCs w:val="18"/>
          <w:cs/>
        </w:rPr>
        <w:tab/>
      </w:r>
      <w:r w:rsidRPr="00BD53D9">
        <w:rPr>
          <w:rFonts w:ascii="Arial" w:hAnsi="Arial"/>
          <w:sz w:val="18"/>
          <w:szCs w:val="18"/>
          <w:cs/>
        </w:rPr>
        <w:tab/>
      </w:r>
    </w:p>
    <w:p w14:paraId="3034B5D5" w14:textId="780C7864" w:rsidR="00B66594" w:rsidRPr="00BD53D9" w:rsidRDefault="00B66594" w:rsidP="00105CB0">
      <w:pPr>
        <w:tabs>
          <w:tab w:val="clear" w:pos="907"/>
          <w:tab w:val="left" w:pos="900"/>
          <w:tab w:val="left" w:pos="1440"/>
          <w:tab w:val="left" w:pos="1980"/>
        </w:tabs>
        <w:spacing w:line="360" w:lineRule="auto"/>
        <w:ind w:left="900" w:right="28"/>
        <w:jc w:val="thaiDistribute"/>
        <w:rPr>
          <w:rFonts w:ascii="Arial" w:hAnsi="Arial" w:cs="Arial"/>
          <w:i/>
          <w:iCs/>
          <w:sz w:val="18"/>
          <w:szCs w:val="18"/>
        </w:rPr>
      </w:pPr>
      <w:r w:rsidRPr="00BD53D9">
        <w:rPr>
          <w:rFonts w:ascii="Arial" w:hAnsi="Arial" w:cs="Arial"/>
          <w:i/>
          <w:iCs/>
          <w:sz w:val="18"/>
          <w:szCs w:val="18"/>
        </w:rPr>
        <w:t xml:space="preserve">Post-employment benefits (Defined </w:t>
      </w:r>
      <w:r w:rsidR="00ED2DBC">
        <w:rPr>
          <w:rFonts w:ascii="Arial" w:hAnsi="Arial" w:cs="Arial"/>
          <w:i/>
          <w:iCs/>
          <w:sz w:val="18"/>
          <w:szCs w:val="18"/>
        </w:rPr>
        <w:t xml:space="preserve">benefit </w:t>
      </w:r>
      <w:r w:rsidRPr="00BD53D9">
        <w:rPr>
          <w:rFonts w:ascii="Arial" w:hAnsi="Arial" w:cs="Arial"/>
          <w:i/>
          <w:iCs/>
          <w:sz w:val="18"/>
          <w:szCs w:val="18"/>
        </w:rPr>
        <w:t>plan)</w:t>
      </w:r>
    </w:p>
    <w:p w14:paraId="6B2E89C9" w14:textId="77777777" w:rsidR="00A36463" w:rsidRPr="00BD53D9" w:rsidRDefault="00513A1F" w:rsidP="00AF6C10">
      <w:pPr>
        <w:tabs>
          <w:tab w:val="clear" w:pos="680"/>
          <w:tab w:val="clear" w:pos="907"/>
        </w:tabs>
        <w:spacing w:line="360" w:lineRule="auto"/>
        <w:ind w:left="900"/>
        <w:jc w:val="thaiDistribute"/>
        <w:rPr>
          <w:rFonts w:ascii="Arial" w:hAnsi="Arial" w:cs="Arial"/>
          <w:sz w:val="18"/>
          <w:szCs w:val="18"/>
          <w:lang w:val="en-GB"/>
        </w:rPr>
      </w:pPr>
      <w:r w:rsidRPr="00BD53D9">
        <w:rPr>
          <w:rFonts w:ascii="Arial" w:hAnsi="Arial" w:cs="Arial"/>
          <w:sz w:val="18"/>
          <w:szCs w:val="18"/>
          <w:lang w:val="en-GB"/>
        </w:rPr>
        <w:t>The Company and its subsidiaries</w:t>
      </w:r>
      <w:r w:rsidR="00B66594" w:rsidRPr="00BD53D9">
        <w:rPr>
          <w:rFonts w:ascii="Arial" w:hAnsi="Arial" w:cs="Arial"/>
          <w:sz w:val="18"/>
          <w:szCs w:val="18"/>
          <w:lang w:val="en-GB"/>
        </w:rPr>
        <w:t xml:space="preserve"> with </w:t>
      </w:r>
      <w:r w:rsidR="00A36463" w:rsidRPr="00BD53D9">
        <w:rPr>
          <w:rFonts w:ascii="Arial" w:hAnsi="Arial" w:cs="Arial"/>
          <w:sz w:val="18"/>
          <w:szCs w:val="18"/>
          <w:lang w:val="en-GB"/>
        </w:rPr>
        <w:t xml:space="preserve">obligation in respect of the severance payment to employees upon retirement under the labour law. The Company and subsidiary set up provision for the obligation under the defined benefits plan based on actuarial techniques, using the discount method on each projected unit. </w:t>
      </w:r>
    </w:p>
    <w:p w14:paraId="59AC6D9E" w14:textId="7822D411" w:rsidR="00E12209" w:rsidRPr="00BD53D9" w:rsidRDefault="00E12209" w:rsidP="00390940">
      <w:pPr>
        <w:tabs>
          <w:tab w:val="clear" w:pos="907"/>
          <w:tab w:val="left" w:pos="900"/>
        </w:tabs>
        <w:spacing w:line="360" w:lineRule="auto"/>
        <w:ind w:left="900"/>
        <w:jc w:val="thaiDistribute"/>
        <w:rPr>
          <w:rFonts w:ascii="Arial" w:hAnsi="Arial" w:cs="Arial"/>
          <w:sz w:val="18"/>
          <w:szCs w:val="18"/>
          <w:lang w:val="en-GB"/>
        </w:rPr>
      </w:pPr>
    </w:p>
    <w:p w14:paraId="46F63657" w14:textId="77777777" w:rsidR="00B66594" w:rsidRPr="00BD53D9" w:rsidRDefault="00B66594" w:rsidP="00105CB0">
      <w:pPr>
        <w:tabs>
          <w:tab w:val="clear" w:pos="907"/>
          <w:tab w:val="left" w:pos="900"/>
        </w:tabs>
        <w:spacing w:line="360" w:lineRule="auto"/>
        <w:ind w:left="900"/>
        <w:jc w:val="thaiDistribute"/>
        <w:rPr>
          <w:rFonts w:ascii="Arial" w:hAnsi="Arial" w:cs="Arial"/>
          <w:sz w:val="18"/>
          <w:szCs w:val="18"/>
        </w:rPr>
      </w:pPr>
      <w:r w:rsidRPr="00BD53D9">
        <w:rPr>
          <w:rFonts w:ascii="Arial" w:hAnsi="Arial" w:cs="Arial"/>
          <w:sz w:val="18"/>
          <w:szCs w:val="18"/>
        </w:rPr>
        <w:t>The defined benefits liability comprises the present value of the defined benefit obligation and actuarial gains</w:t>
      </w:r>
      <w:r w:rsidRPr="00BD53D9">
        <w:rPr>
          <w:rFonts w:ascii="Arial" w:hAnsi="Arial" w:cs="Arial"/>
          <w:sz w:val="18"/>
          <w:szCs w:val="18"/>
          <w:cs/>
        </w:rPr>
        <w:t xml:space="preserve"> </w:t>
      </w:r>
      <w:r w:rsidRPr="00BD53D9">
        <w:rPr>
          <w:rFonts w:ascii="Arial" w:hAnsi="Arial" w:cs="Arial"/>
          <w:sz w:val="18"/>
          <w:szCs w:val="18"/>
        </w:rPr>
        <w:t>(losses).</w:t>
      </w:r>
    </w:p>
    <w:p w14:paraId="6E8F8FAE" w14:textId="77777777" w:rsidR="00B66594" w:rsidRPr="00BD53D9" w:rsidRDefault="00B66594" w:rsidP="00105CB0">
      <w:pPr>
        <w:tabs>
          <w:tab w:val="clear" w:pos="907"/>
          <w:tab w:val="left" w:pos="900"/>
        </w:tabs>
        <w:spacing w:line="360" w:lineRule="auto"/>
        <w:ind w:left="900"/>
        <w:jc w:val="thaiDistribute"/>
        <w:rPr>
          <w:rFonts w:ascii="Arial" w:hAnsi="Arial" w:cs="Arial"/>
          <w:sz w:val="18"/>
          <w:szCs w:val="18"/>
        </w:rPr>
      </w:pPr>
    </w:p>
    <w:p w14:paraId="3D62F09C" w14:textId="230BF699" w:rsidR="008D0A70" w:rsidRPr="00BD53D9" w:rsidRDefault="00B66594" w:rsidP="009D5737">
      <w:pPr>
        <w:spacing w:line="360" w:lineRule="auto"/>
        <w:ind w:left="900"/>
        <w:jc w:val="thaiDistribute"/>
        <w:rPr>
          <w:rFonts w:ascii="Arial" w:hAnsi="Arial" w:cs="Arial"/>
          <w:sz w:val="18"/>
          <w:szCs w:val="18"/>
        </w:rPr>
      </w:pPr>
      <w:r w:rsidRPr="00BD53D9">
        <w:rPr>
          <w:rFonts w:ascii="Arial" w:hAnsi="Arial" w:cs="Arial"/>
          <w:sz w:val="18"/>
          <w:szCs w:val="18"/>
        </w:rPr>
        <w:t xml:space="preserve">Actuarial gains or losses arising from post-employment benefits are recognized immediately </w:t>
      </w:r>
      <w:r w:rsidRPr="00BD53D9">
        <w:rPr>
          <w:rFonts w:ascii="Arial" w:hAnsi="Arial" w:cs="Arial"/>
          <w:sz w:val="18"/>
          <w:szCs w:val="18"/>
          <w:lang w:val="en-GB"/>
        </w:rPr>
        <w:t xml:space="preserve">in </w:t>
      </w:r>
      <w:r w:rsidRPr="00BD53D9">
        <w:rPr>
          <w:rFonts w:ascii="Arial" w:hAnsi="Arial" w:cs="Arial"/>
          <w:sz w:val="18"/>
          <w:szCs w:val="18"/>
        </w:rPr>
        <w:t>other comprehensive income.</w:t>
      </w:r>
      <w:r w:rsidR="009D5737" w:rsidRPr="00BD53D9">
        <w:rPr>
          <w:rFonts w:ascii="Arial" w:hAnsi="Arial" w:cs="Arial"/>
          <w:sz w:val="18"/>
          <w:szCs w:val="18"/>
        </w:rPr>
        <w:t xml:space="preserve"> </w:t>
      </w:r>
    </w:p>
    <w:p w14:paraId="1D001384" w14:textId="77777777" w:rsidR="009D5737" w:rsidRPr="00BD53D9" w:rsidRDefault="009D5737" w:rsidP="009D5737">
      <w:pPr>
        <w:spacing w:line="360" w:lineRule="auto"/>
        <w:ind w:left="900"/>
        <w:jc w:val="thaiDistribute"/>
        <w:rPr>
          <w:rFonts w:ascii="Arial" w:hAnsi="Arial" w:cs="Arial"/>
          <w:sz w:val="18"/>
          <w:szCs w:val="18"/>
        </w:rPr>
      </w:pPr>
    </w:p>
    <w:p w14:paraId="17B5595B" w14:textId="25D0FEB5" w:rsidR="008D0A70" w:rsidRPr="00BD53D9" w:rsidRDefault="008D0A70" w:rsidP="00E16AEF">
      <w:pPr>
        <w:pStyle w:val="Heading2"/>
        <w:numPr>
          <w:ilvl w:val="1"/>
          <w:numId w:val="24"/>
        </w:numPr>
        <w:tabs>
          <w:tab w:val="clear" w:pos="227"/>
          <w:tab w:val="clear" w:pos="454"/>
          <w:tab w:val="clear" w:pos="680"/>
        </w:tabs>
        <w:spacing w:line="360" w:lineRule="auto"/>
        <w:ind w:left="900" w:hanging="450"/>
        <w:rPr>
          <w:rFonts w:ascii="Arial" w:hAnsi="Arial" w:cs="Arial"/>
          <w:b w:val="0"/>
          <w:bCs w:val="0"/>
          <w:sz w:val="18"/>
          <w:szCs w:val="18"/>
        </w:rPr>
      </w:pPr>
      <w:r w:rsidRPr="00BD53D9">
        <w:rPr>
          <w:rFonts w:ascii="Arial" w:hAnsi="Arial" w:cs="Arial"/>
          <w:b w:val="0"/>
          <w:bCs w:val="0"/>
          <w:sz w:val="18"/>
          <w:szCs w:val="18"/>
        </w:rPr>
        <w:t>Income tax</w:t>
      </w:r>
    </w:p>
    <w:p w14:paraId="2331B2E1" w14:textId="77777777" w:rsidR="008D0A70" w:rsidRPr="00BD53D9" w:rsidRDefault="008D0A70" w:rsidP="00105CB0">
      <w:pPr>
        <w:tabs>
          <w:tab w:val="clear" w:pos="454"/>
        </w:tabs>
        <w:spacing w:line="360" w:lineRule="auto"/>
        <w:ind w:left="907"/>
        <w:jc w:val="thaiDistribute"/>
        <w:rPr>
          <w:rFonts w:ascii="Arial" w:hAnsi="Arial" w:cs="Arial"/>
          <w:sz w:val="18"/>
          <w:szCs w:val="18"/>
        </w:rPr>
      </w:pPr>
    </w:p>
    <w:p w14:paraId="44A82BC4" w14:textId="77777777" w:rsidR="00774C4A" w:rsidRPr="00BD53D9" w:rsidRDefault="00774C4A" w:rsidP="00105CB0">
      <w:pPr>
        <w:pStyle w:val="BodyTextIndent3"/>
        <w:tabs>
          <w:tab w:val="clear" w:pos="907"/>
        </w:tabs>
        <w:spacing w:after="0" w:line="360" w:lineRule="auto"/>
        <w:ind w:left="907"/>
        <w:jc w:val="both"/>
        <w:rPr>
          <w:rFonts w:ascii="Arial" w:hAnsi="Arial" w:cs="Arial"/>
          <w:sz w:val="18"/>
          <w:szCs w:val="18"/>
        </w:rPr>
      </w:pPr>
      <w:r w:rsidRPr="00BD53D9">
        <w:rPr>
          <w:rFonts w:ascii="Arial" w:hAnsi="Arial" w:cs="Arial"/>
          <w:sz w:val="18"/>
          <w:szCs w:val="18"/>
        </w:rPr>
        <w:t xml:space="preserve">The income tax expense for the </w:t>
      </w:r>
      <w:r w:rsidR="00C330DA" w:rsidRPr="00BD53D9">
        <w:rPr>
          <w:rFonts w:ascii="Arial" w:hAnsi="Arial" w:cs="Arial"/>
          <w:sz w:val="18"/>
          <w:szCs w:val="18"/>
        </w:rPr>
        <w:t>year</w:t>
      </w:r>
      <w:r w:rsidRPr="00BD53D9">
        <w:rPr>
          <w:rFonts w:ascii="Arial" w:hAnsi="Arial" w:cs="Arial"/>
          <w:sz w:val="18"/>
          <w:szCs w:val="18"/>
        </w:rPr>
        <w:t xml:space="preserve"> comprises current and deferred taxes. Current and deferred taxes are recognized in profit or loss, except to the extent that it relates to items recognized directly in equity</w:t>
      </w:r>
      <w:r w:rsidRPr="00BD53D9">
        <w:rPr>
          <w:rFonts w:ascii="Arial" w:hAnsi="Arial" w:cs="Arial"/>
          <w:sz w:val="18"/>
          <w:szCs w:val="18"/>
          <w:rtl/>
          <w:cs/>
        </w:rPr>
        <w:t xml:space="preserve"> </w:t>
      </w:r>
      <w:r w:rsidRPr="00BD53D9">
        <w:rPr>
          <w:rFonts w:ascii="Arial" w:hAnsi="Arial" w:cs="Arial"/>
          <w:sz w:val="18"/>
          <w:szCs w:val="18"/>
        </w:rPr>
        <w:t>or other comprehensive income.</w:t>
      </w:r>
    </w:p>
    <w:p w14:paraId="02A3E9BB" w14:textId="44271064" w:rsidR="00774C4A" w:rsidRDefault="00774C4A" w:rsidP="00105CB0">
      <w:pPr>
        <w:pStyle w:val="BodyText"/>
        <w:tabs>
          <w:tab w:val="clear" w:pos="907"/>
        </w:tabs>
        <w:spacing w:after="0" w:line="360" w:lineRule="auto"/>
        <w:ind w:left="907"/>
        <w:jc w:val="thaiDistribute"/>
        <w:rPr>
          <w:rFonts w:ascii="Arial" w:hAnsi="Arial" w:cs="Arial"/>
          <w:sz w:val="18"/>
          <w:szCs w:val="18"/>
          <w:lang w:val="en-GB"/>
        </w:rPr>
      </w:pPr>
    </w:p>
    <w:p w14:paraId="29ACB049" w14:textId="60F39FD5" w:rsidR="00270E1F" w:rsidRDefault="00270E1F" w:rsidP="00105CB0">
      <w:pPr>
        <w:pStyle w:val="BodyText"/>
        <w:tabs>
          <w:tab w:val="clear" w:pos="907"/>
        </w:tabs>
        <w:spacing w:after="0" w:line="360" w:lineRule="auto"/>
        <w:ind w:left="907"/>
        <w:jc w:val="thaiDistribute"/>
        <w:rPr>
          <w:rFonts w:ascii="Arial" w:hAnsi="Arial" w:cs="Arial"/>
          <w:sz w:val="18"/>
          <w:szCs w:val="18"/>
          <w:lang w:val="en-GB"/>
        </w:rPr>
      </w:pPr>
    </w:p>
    <w:p w14:paraId="7D479ADF" w14:textId="3F0D5DD0" w:rsidR="00270E1F" w:rsidRDefault="00270E1F" w:rsidP="00105CB0">
      <w:pPr>
        <w:pStyle w:val="BodyText"/>
        <w:tabs>
          <w:tab w:val="clear" w:pos="907"/>
        </w:tabs>
        <w:spacing w:after="0" w:line="360" w:lineRule="auto"/>
        <w:ind w:left="907"/>
        <w:jc w:val="thaiDistribute"/>
        <w:rPr>
          <w:rFonts w:ascii="Arial" w:hAnsi="Arial" w:cs="Arial"/>
          <w:sz w:val="18"/>
          <w:szCs w:val="18"/>
          <w:lang w:val="en-GB"/>
        </w:rPr>
      </w:pPr>
    </w:p>
    <w:p w14:paraId="7ED4D7B0" w14:textId="4663870E" w:rsidR="00270E1F" w:rsidRDefault="00270E1F" w:rsidP="00105CB0">
      <w:pPr>
        <w:pStyle w:val="BodyText"/>
        <w:tabs>
          <w:tab w:val="clear" w:pos="907"/>
        </w:tabs>
        <w:spacing w:after="0" w:line="360" w:lineRule="auto"/>
        <w:ind w:left="907"/>
        <w:jc w:val="thaiDistribute"/>
        <w:rPr>
          <w:rFonts w:ascii="Arial" w:hAnsi="Arial" w:cs="Arial"/>
          <w:sz w:val="18"/>
          <w:szCs w:val="18"/>
          <w:lang w:val="en-GB"/>
        </w:rPr>
      </w:pPr>
    </w:p>
    <w:p w14:paraId="7340F156" w14:textId="1D775480" w:rsidR="00270E1F" w:rsidRDefault="00270E1F" w:rsidP="00105CB0">
      <w:pPr>
        <w:pStyle w:val="BodyText"/>
        <w:tabs>
          <w:tab w:val="clear" w:pos="907"/>
        </w:tabs>
        <w:spacing w:after="0" w:line="360" w:lineRule="auto"/>
        <w:ind w:left="907"/>
        <w:jc w:val="thaiDistribute"/>
        <w:rPr>
          <w:rFonts w:ascii="Arial" w:hAnsi="Arial" w:cs="Arial"/>
          <w:sz w:val="18"/>
          <w:szCs w:val="18"/>
          <w:lang w:val="en-GB"/>
        </w:rPr>
      </w:pPr>
    </w:p>
    <w:p w14:paraId="05F1677A" w14:textId="191B76E9" w:rsidR="00270E1F" w:rsidRDefault="00270E1F" w:rsidP="00105CB0">
      <w:pPr>
        <w:pStyle w:val="BodyText"/>
        <w:tabs>
          <w:tab w:val="clear" w:pos="907"/>
        </w:tabs>
        <w:spacing w:after="0" w:line="360" w:lineRule="auto"/>
        <w:ind w:left="907"/>
        <w:jc w:val="thaiDistribute"/>
        <w:rPr>
          <w:rFonts w:ascii="Arial" w:hAnsi="Arial" w:cs="Arial"/>
          <w:sz w:val="18"/>
          <w:szCs w:val="18"/>
          <w:lang w:val="en-GB"/>
        </w:rPr>
      </w:pPr>
    </w:p>
    <w:p w14:paraId="4DAD75FA" w14:textId="1293CD8B" w:rsidR="00270E1F" w:rsidRDefault="00270E1F" w:rsidP="00105CB0">
      <w:pPr>
        <w:pStyle w:val="BodyText"/>
        <w:tabs>
          <w:tab w:val="clear" w:pos="907"/>
        </w:tabs>
        <w:spacing w:after="0" w:line="360" w:lineRule="auto"/>
        <w:ind w:left="907"/>
        <w:jc w:val="thaiDistribute"/>
        <w:rPr>
          <w:rFonts w:ascii="Arial" w:hAnsi="Arial" w:cs="Arial"/>
          <w:sz w:val="18"/>
          <w:szCs w:val="18"/>
          <w:lang w:val="en-GB"/>
        </w:rPr>
      </w:pPr>
    </w:p>
    <w:p w14:paraId="4B40F92E" w14:textId="77777777" w:rsidR="00270E1F" w:rsidRDefault="00270E1F" w:rsidP="00105CB0">
      <w:pPr>
        <w:pStyle w:val="BodyText"/>
        <w:tabs>
          <w:tab w:val="clear" w:pos="907"/>
        </w:tabs>
        <w:spacing w:after="0" w:line="360" w:lineRule="auto"/>
        <w:ind w:left="907"/>
        <w:jc w:val="thaiDistribute"/>
        <w:rPr>
          <w:rFonts w:ascii="Arial" w:hAnsi="Arial" w:cs="Arial"/>
          <w:sz w:val="18"/>
          <w:szCs w:val="18"/>
          <w:lang w:val="en-GB"/>
        </w:rPr>
      </w:pPr>
    </w:p>
    <w:p w14:paraId="654A5125" w14:textId="77777777" w:rsidR="00774C4A" w:rsidRPr="00BD53D9" w:rsidRDefault="00774C4A" w:rsidP="00105CB0">
      <w:pPr>
        <w:pStyle w:val="BodyTextIndent3"/>
        <w:tabs>
          <w:tab w:val="clear" w:pos="907"/>
        </w:tabs>
        <w:spacing w:after="0" w:line="360" w:lineRule="auto"/>
        <w:ind w:left="907"/>
        <w:jc w:val="thaiDistribute"/>
        <w:rPr>
          <w:rFonts w:ascii="Arial" w:hAnsi="Arial" w:cs="Arial"/>
          <w:i/>
          <w:iCs/>
          <w:sz w:val="18"/>
          <w:szCs w:val="18"/>
          <w:lang w:val="en-GB" w:eastAsia="en-GB"/>
        </w:rPr>
      </w:pPr>
      <w:r w:rsidRPr="00BD53D9">
        <w:rPr>
          <w:rFonts w:ascii="Arial" w:hAnsi="Arial" w:cs="Arial"/>
          <w:i/>
          <w:iCs/>
          <w:sz w:val="18"/>
          <w:szCs w:val="18"/>
          <w:lang w:val="en-GB" w:eastAsia="en-GB"/>
        </w:rPr>
        <w:lastRenderedPageBreak/>
        <w:t>Current income tax</w:t>
      </w:r>
    </w:p>
    <w:p w14:paraId="6F17EAB5" w14:textId="77777777" w:rsidR="00774C4A" w:rsidRPr="00BD53D9" w:rsidRDefault="00774C4A" w:rsidP="00105CB0">
      <w:pPr>
        <w:tabs>
          <w:tab w:val="clear" w:pos="907"/>
        </w:tabs>
        <w:spacing w:line="360" w:lineRule="auto"/>
        <w:ind w:left="907"/>
        <w:jc w:val="thaiDistribute"/>
        <w:rPr>
          <w:rFonts w:ascii="Arial" w:hAnsi="Arial" w:cs="Arial"/>
          <w:sz w:val="18"/>
          <w:szCs w:val="18"/>
          <w:lang w:val="en-GB"/>
        </w:rPr>
      </w:pPr>
      <w:r w:rsidRPr="00BD53D9">
        <w:rPr>
          <w:rFonts w:ascii="Arial" w:hAnsi="Arial" w:cs="Arial"/>
          <w:sz w:val="18"/>
          <w:szCs w:val="18"/>
          <w:lang w:val="en-GB"/>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7DC0F83F" w14:textId="77777777" w:rsidR="00270E1F" w:rsidRPr="00BD53D9" w:rsidRDefault="00270E1F" w:rsidP="00105CB0">
      <w:pPr>
        <w:pStyle w:val="BodyTextIndent3"/>
        <w:tabs>
          <w:tab w:val="clear" w:pos="907"/>
        </w:tabs>
        <w:spacing w:after="0" w:line="360" w:lineRule="auto"/>
        <w:ind w:left="900"/>
        <w:jc w:val="thaiDistribute"/>
        <w:rPr>
          <w:rFonts w:ascii="Arial" w:hAnsi="Arial" w:cstheme="minorBidi"/>
          <w:sz w:val="18"/>
          <w:szCs w:val="18"/>
          <w:lang w:val="en-GB"/>
        </w:rPr>
      </w:pPr>
    </w:p>
    <w:p w14:paraId="629D2022" w14:textId="77777777" w:rsidR="009C1CA5" w:rsidRPr="00BD53D9" w:rsidRDefault="009C1CA5" w:rsidP="00105CB0">
      <w:pPr>
        <w:pStyle w:val="BodyText"/>
        <w:spacing w:after="0" w:line="360" w:lineRule="auto"/>
        <w:ind w:left="900"/>
        <w:jc w:val="thaiDistribute"/>
        <w:rPr>
          <w:rFonts w:ascii="Arial" w:hAnsi="Arial" w:cs="Arial"/>
          <w:i/>
          <w:iCs/>
          <w:sz w:val="18"/>
          <w:szCs w:val="18"/>
        </w:rPr>
      </w:pPr>
      <w:r w:rsidRPr="00BD53D9">
        <w:rPr>
          <w:rFonts w:ascii="Arial" w:hAnsi="Arial" w:cs="Arial"/>
          <w:i/>
          <w:iCs/>
          <w:sz w:val="18"/>
          <w:szCs w:val="18"/>
        </w:rPr>
        <w:t>Deferred tax</w:t>
      </w:r>
    </w:p>
    <w:p w14:paraId="40E6956A" w14:textId="77777777" w:rsidR="009C1CA5" w:rsidRPr="00BD53D9" w:rsidRDefault="009C1CA5" w:rsidP="00105CB0">
      <w:pPr>
        <w:pStyle w:val="BodyText"/>
        <w:spacing w:after="0" w:line="360" w:lineRule="auto"/>
        <w:ind w:left="900"/>
        <w:jc w:val="thaiDistribute"/>
        <w:rPr>
          <w:rFonts w:ascii="Arial" w:hAnsi="Arial" w:cs="Arial"/>
          <w:sz w:val="18"/>
          <w:szCs w:val="18"/>
        </w:rPr>
      </w:pPr>
      <w:r w:rsidRPr="00BD53D9">
        <w:rPr>
          <w:rFonts w:ascii="Arial" w:hAnsi="Arial" w:cs="Arial"/>
          <w:sz w:val="18"/>
          <w:szCs w:val="18"/>
        </w:rPr>
        <w:t xml:space="preserve">Deferred tax is </w:t>
      </w:r>
      <w:r w:rsidR="00384AC6" w:rsidRPr="00BD53D9">
        <w:rPr>
          <w:rFonts w:ascii="Arial" w:hAnsi="Arial" w:cs="Arial"/>
          <w:sz w:val="18"/>
          <w:szCs w:val="18"/>
        </w:rPr>
        <w:t>recognize</w:t>
      </w:r>
      <w:r w:rsidRPr="00BD53D9">
        <w:rPr>
          <w:rFonts w:ascii="Arial" w:hAnsi="Arial" w:cs="Arial"/>
          <w:sz w:val="18"/>
          <w:szCs w:val="18"/>
        </w:rPr>
        <w:t>d in respect of temporary timing differences between the carrying amounts of assets and liabilities for financial reporting purpose and the amounts used for tax computation purpose. Deferred tax is measured at the tax rates that are expected to be applied to the temporary differences when they reverse, using tax rates enacted or substantively enacted at the end of the reporting period.</w:t>
      </w:r>
    </w:p>
    <w:p w14:paraId="640CB3B2" w14:textId="76C1903A" w:rsidR="00BD53D9" w:rsidRDefault="00BD53D9" w:rsidP="00105CB0">
      <w:pPr>
        <w:pStyle w:val="BodyText"/>
        <w:spacing w:after="0" w:line="360" w:lineRule="auto"/>
        <w:ind w:left="900"/>
        <w:jc w:val="thaiDistribute"/>
        <w:rPr>
          <w:rFonts w:ascii="Arial" w:hAnsi="Arial" w:cstheme="minorBidi"/>
          <w:strike/>
          <w:sz w:val="19"/>
          <w:szCs w:val="19"/>
        </w:rPr>
      </w:pPr>
    </w:p>
    <w:p w14:paraId="122E4BA6" w14:textId="138F7916" w:rsidR="009C1CA5" w:rsidRPr="00BD53D9" w:rsidRDefault="009C1CA5" w:rsidP="00105CB0">
      <w:pPr>
        <w:pStyle w:val="BodyText"/>
        <w:spacing w:after="0" w:line="360" w:lineRule="auto"/>
        <w:ind w:left="900"/>
        <w:jc w:val="thaiDistribute"/>
        <w:rPr>
          <w:rFonts w:ascii="Arial" w:hAnsi="Arial" w:cs="Arial"/>
          <w:sz w:val="18"/>
          <w:szCs w:val="18"/>
        </w:rPr>
      </w:pPr>
      <w:r w:rsidRPr="00BD53D9">
        <w:rPr>
          <w:rFonts w:ascii="Arial" w:hAnsi="Arial" w:cs="Arial"/>
          <w:sz w:val="18"/>
          <w:szCs w:val="18"/>
        </w:rPr>
        <w:t>A</w:t>
      </w:r>
      <w:r w:rsidR="00692E51" w:rsidRPr="00BD53D9">
        <w:rPr>
          <w:rFonts w:ascii="Arial" w:hAnsi="Arial" w:cs="Arial"/>
          <w:sz w:val="18"/>
          <w:szCs w:val="18"/>
        </w:rPr>
        <w:t xml:space="preserve"> deferred</w:t>
      </w:r>
      <w:r w:rsidRPr="00BD53D9">
        <w:rPr>
          <w:rFonts w:ascii="Arial" w:hAnsi="Arial" w:cs="Arial"/>
          <w:sz w:val="18"/>
          <w:szCs w:val="18"/>
        </w:rPr>
        <w:t xml:space="preserve"> tax asset is </w:t>
      </w:r>
      <w:r w:rsidR="00384AC6" w:rsidRPr="00BD53D9">
        <w:rPr>
          <w:rFonts w:ascii="Arial" w:hAnsi="Arial" w:cs="Arial"/>
          <w:sz w:val="18"/>
          <w:szCs w:val="18"/>
        </w:rPr>
        <w:t>recognize</w:t>
      </w:r>
      <w:r w:rsidRPr="00BD53D9">
        <w:rPr>
          <w:rFonts w:ascii="Arial" w:hAnsi="Arial" w:cs="Arial"/>
          <w:sz w:val="18"/>
          <w:szCs w:val="18"/>
        </w:rPr>
        <w:t xml:space="preserve">d to the extent that it is probable that future taxable profit will be available against which the temporary timing differences can be </w:t>
      </w:r>
      <w:proofErr w:type="spellStart"/>
      <w:r w:rsidRPr="00BD53D9">
        <w:rPr>
          <w:rFonts w:ascii="Arial" w:hAnsi="Arial" w:cs="Arial"/>
          <w:sz w:val="18"/>
          <w:szCs w:val="18"/>
        </w:rPr>
        <w:t>utilised</w:t>
      </w:r>
      <w:proofErr w:type="spellEnd"/>
      <w:r w:rsidRPr="00BD53D9">
        <w:rPr>
          <w:rFonts w:ascii="Arial" w:hAnsi="Arial" w:cs="Arial"/>
          <w:sz w:val="18"/>
          <w:szCs w:val="18"/>
        </w:rPr>
        <w:t xml:space="preserve">.  Deferred tax assets are reviewed at the end of each reporting period and reduced to the extent that it is no longer probable that the related tax benefit will be </w:t>
      </w:r>
      <w:proofErr w:type="spellStart"/>
      <w:r w:rsidRPr="00BD53D9">
        <w:rPr>
          <w:rFonts w:ascii="Arial" w:hAnsi="Arial" w:cs="Arial"/>
          <w:sz w:val="18"/>
          <w:szCs w:val="18"/>
        </w:rPr>
        <w:t>realised</w:t>
      </w:r>
      <w:proofErr w:type="spellEnd"/>
      <w:r w:rsidRPr="00BD53D9">
        <w:rPr>
          <w:rFonts w:ascii="Arial" w:hAnsi="Arial" w:cs="Arial"/>
          <w:sz w:val="18"/>
          <w:szCs w:val="18"/>
        </w:rPr>
        <w:t>.</w:t>
      </w:r>
    </w:p>
    <w:p w14:paraId="74127DD3" w14:textId="04147495" w:rsidR="004E2987" w:rsidRPr="00BD53D9" w:rsidRDefault="004E2987" w:rsidP="00105CB0">
      <w:pPr>
        <w:pStyle w:val="BodyTextIndent3"/>
        <w:tabs>
          <w:tab w:val="clear" w:pos="907"/>
        </w:tabs>
        <w:spacing w:after="0" w:line="360" w:lineRule="auto"/>
        <w:ind w:left="900"/>
        <w:jc w:val="thaiDistribute"/>
        <w:rPr>
          <w:rFonts w:ascii="Arial" w:hAnsi="Arial" w:cs="Arial"/>
          <w:sz w:val="18"/>
          <w:szCs w:val="18"/>
        </w:rPr>
      </w:pPr>
    </w:p>
    <w:p w14:paraId="75078C91" w14:textId="77777777" w:rsidR="00060770" w:rsidRPr="00BD53D9" w:rsidRDefault="00060770" w:rsidP="00E16AEF">
      <w:pPr>
        <w:pStyle w:val="Heading2"/>
        <w:numPr>
          <w:ilvl w:val="1"/>
          <w:numId w:val="24"/>
        </w:numPr>
        <w:tabs>
          <w:tab w:val="clear" w:pos="227"/>
          <w:tab w:val="clear" w:pos="454"/>
          <w:tab w:val="clear" w:pos="680"/>
        </w:tabs>
        <w:spacing w:line="360" w:lineRule="auto"/>
        <w:ind w:left="900" w:hanging="450"/>
        <w:rPr>
          <w:rFonts w:ascii="Arial" w:hAnsi="Arial" w:cs="Arial"/>
          <w:b w:val="0"/>
          <w:bCs w:val="0"/>
          <w:sz w:val="18"/>
          <w:szCs w:val="18"/>
        </w:rPr>
      </w:pPr>
      <w:r w:rsidRPr="00BD53D9">
        <w:rPr>
          <w:rFonts w:ascii="Arial" w:hAnsi="Arial" w:cs="Arial"/>
          <w:b w:val="0"/>
          <w:bCs w:val="0"/>
          <w:sz w:val="18"/>
          <w:szCs w:val="18"/>
        </w:rPr>
        <w:t>Foreign currency transactions</w:t>
      </w:r>
    </w:p>
    <w:p w14:paraId="3DA88558" w14:textId="77777777" w:rsidR="00060770" w:rsidRPr="00BD53D9" w:rsidRDefault="00060770" w:rsidP="00105CB0">
      <w:pPr>
        <w:spacing w:line="360" w:lineRule="auto"/>
        <w:ind w:left="360"/>
        <w:jc w:val="thaiDistribute"/>
        <w:rPr>
          <w:rFonts w:ascii="Arial" w:hAnsi="Arial" w:cs="Arial"/>
          <w:sz w:val="18"/>
          <w:szCs w:val="18"/>
        </w:rPr>
      </w:pPr>
    </w:p>
    <w:p w14:paraId="051065C0" w14:textId="77777777" w:rsidR="00253692" w:rsidRPr="00BD53D9" w:rsidRDefault="00253692" w:rsidP="00105CB0">
      <w:pPr>
        <w:spacing w:line="360" w:lineRule="auto"/>
        <w:ind w:left="900"/>
        <w:jc w:val="thaiDistribute"/>
        <w:rPr>
          <w:rFonts w:ascii="Arial" w:hAnsi="Arial" w:cs="Arial"/>
          <w:sz w:val="18"/>
          <w:szCs w:val="18"/>
        </w:rPr>
      </w:pPr>
      <w:r w:rsidRPr="00BD53D9">
        <w:rPr>
          <w:rFonts w:ascii="Arial" w:hAnsi="Arial" w:cs="Arial"/>
          <w:sz w:val="18"/>
          <w:szCs w:val="18"/>
        </w:rPr>
        <w:t>Transactions in foreign currencies are recorded in Baht based on the rates prevailing at the transaction dates.  Outstanding balances of assets and liabilities, denominated in foreign currencies at the date of statement of financial position, are translated into Baht at the exchange rates at that date.  Translation gains or losses are credited or charged to operations</w:t>
      </w:r>
      <w:r w:rsidRPr="00BD53D9">
        <w:rPr>
          <w:rFonts w:ascii="Arial" w:hAnsi="Arial" w:cs="Arial"/>
          <w:sz w:val="18"/>
          <w:szCs w:val="18"/>
          <w:cs/>
        </w:rPr>
        <w:t xml:space="preserve"> </w:t>
      </w:r>
      <w:r w:rsidRPr="00BD53D9">
        <w:rPr>
          <w:rFonts w:ascii="Arial" w:hAnsi="Arial" w:cs="Arial"/>
          <w:sz w:val="18"/>
          <w:szCs w:val="18"/>
        </w:rPr>
        <w:t>for the year.</w:t>
      </w:r>
    </w:p>
    <w:p w14:paraId="19A6E151" w14:textId="77777777" w:rsidR="00053A41" w:rsidRPr="00BD53D9" w:rsidRDefault="00053A41" w:rsidP="00105CB0">
      <w:pPr>
        <w:spacing w:line="360" w:lineRule="auto"/>
        <w:jc w:val="thaiDistribute"/>
        <w:rPr>
          <w:rFonts w:ascii="Arial" w:hAnsi="Arial" w:cs="Arial"/>
          <w:sz w:val="18"/>
          <w:szCs w:val="18"/>
        </w:rPr>
      </w:pPr>
    </w:p>
    <w:p w14:paraId="12501071" w14:textId="77777777" w:rsidR="006B03C4" w:rsidRPr="00BD53D9" w:rsidRDefault="006B03C4" w:rsidP="00E16AEF">
      <w:pPr>
        <w:pStyle w:val="Heading2"/>
        <w:numPr>
          <w:ilvl w:val="1"/>
          <w:numId w:val="25"/>
        </w:numPr>
        <w:tabs>
          <w:tab w:val="clear" w:pos="227"/>
          <w:tab w:val="clear" w:pos="454"/>
          <w:tab w:val="clear" w:pos="680"/>
        </w:tabs>
        <w:spacing w:line="360" w:lineRule="auto"/>
        <w:ind w:left="900" w:hanging="450"/>
        <w:rPr>
          <w:rFonts w:ascii="Arial" w:hAnsi="Arial" w:cs="Arial"/>
          <w:b w:val="0"/>
          <w:bCs w:val="0"/>
          <w:sz w:val="18"/>
          <w:szCs w:val="18"/>
        </w:rPr>
      </w:pPr>
      <w:r w:rsidRPr="00BD53D9">
        <w:rPr>
          <w:rFonts w:ascii="Arial" w:hAnsi="Arial" w:cs="Arial"/>
          <w:b w:val="0"/>
          <w:bCs w:val="0"/>
          <w:sz w:val="18"/>
          <w:szCs w:val="18"/>
        </w:rPr>
        <w:t>Forward exchange contracts</w:t>
      </w:r>
    </w:p>
    <w:p w14:paraId="24937740" w14:textId="77777777" w:rsidR="006B03C4" w:rsidRPr="00BD53D9" w:rsidRDefault="006B03C4" w:rsidP="00105CB0">
      <w:pPr>
        <w:spacing w:line="360" w:lineRule="auto"/>
        <w:ind w:left="900"/>
        <w:jc w:val="thaiDistribute"/>
        <w:rPr>
          <w:rFonts w:ascii="Arial" w:hAnsi="Arial" w:cs="Arial"/>
          <w:sz w:val="18"/>
          <w:szCs w:val="18"/>
        </w:rPr>
      </w:pPr>
    </w:p>
    <w:p w14:paraId="48528E91" w14:textId="77777777" w:rsidR="006B03C4" w:rsidRPr="00BD53D9" w:rsidRDefault="004E4B34" w:rsidP="00BD5B55">
      <w:pPr>
        <w:spacing w:line="360" w:lineRule="auto"/>
        <w:ind w:left="900"/>
        <w:jc w:val="thaiDistribute"/>
        <w:rPr>
          <w:rFonts w:ascii="Arial" w:hAnsi="Arial" w:cs="Arial"/>
          <w:sz w:val="18"/>
          <w:szCs w:val="18"/>
          <w:lang w:val="en-GB"/>
        </w:rPr>
      </w:pPr>
      <w:r w:rsidRPr="00BD53D9">
        <w:rPr>
          <w:rFonts w:ascii="Arial" w:hAnsi="Arial" w:cs="Arial"/>
          <w:sz w:val="18"/>
          <w:szCs w:val="18"/>
          <w:lang w:val="en-GB"/>
        </w:rPr>
        <w:t>P</w:t>
      </w:r>
      <w:r w:rsidR="00BD5B55" w:rsidRPr="00BD53D9">
        <w:rPr>
          <w:rFonts w:ascii="Arial" w:hAnsi="Arial" w:cs="Arial"/>
          <w:sz w:val="18"/>
          <w:szCs w:val="18"/>
          <w:lang w:val="en-GB"/>
        </w:rPr>
        <w:t>ayables</w:t>
      </w:r>
      <w:r w:rsidR="006B03C4" w:rsidRPr="00BD53D9">
        <w:rPr>
          <w:rFonts w:ascii="Arial" w:hAnsi="Arial" w:cs="Arial"/>
          <w:sz w:val="18"/>
          <w:szCs w:val="18"/>
          <w:lang w:val="en-GB"/>
        </w:rPr>
        <w:t xml:space="preserve"> arising from forward exchange contracts are translated into Baht at the rates of exchange ruling on the reporting date. Unrealized gains and losses from the translation are included in the statement of </w:t>
      </w:r>
      <w:r w:rsidR="00513A1F" w:rsidRPr="00BD53D9">
        <w:rPr>
          <w:rFonts w:ascii="Arial" w:hAnsi="Arial" w:cs="Arial"/>
          <w:sz w:val="18"/>
          <w:szCs w:val="18"/>
          <w:lang w:val="en-GB"/>
        </w:rPr>
        <w:t>profit or loss</w:t>
      </w:r>
      <w:r w:rsidR="006B03C4" w:rsidRPr="00BD53D9">
        <w:rPr>
          <w:rFonts w:ascii="Arial" w:hAnsi="Arial" w:cs="Arial"/>
          <w:sz w:val="18"/>
          <w:szCs w:val="18"/>
          <w:lang w:val="en-GB"/>
        </w:rPr>
        <w:t xml:space="preserve">. </w:t>
      </w:r>
    </w:p>
    <w:p w14:paraId="223432FC" w14:textId="77777777" w:rsidR="00751C23" w:rsidRPr="00BD53D9" w:rsidRDefault="00751C23" w:rsidP="00105CB0">
      <w:pPr>
        <w:spacing w:line="360" w:lineRule="auto"/>
        <w:rPr>
          <w:rFonts w:ascii="Arial" w:hAnsi="Arial" w:cs="Arial"/>
          <w:sz w:val="18"/>
          <w:szCs w:val="18"/>
          <w:lang w:val="en-GB"/>
        </w:rPr>
      </w:pPr>
    </w:p>
    <w:p w14:paraId="4794AD03" w14:textId="77777777" w:rsidR="00253692" w:rsidRPr="00BD53D9" w:rsidRDefault="00253692" w:rsidP="00E16AEF">
      <w:pPr>
        <w:pStyle w:val="Heading2"/>
        <w:numPr>
          <w:ilvl w:val="1"/>
          <w:numId w:val="25"/>
        </w:numPr>
        <w:tabs>
          <w:tab w:val="clear" w:pos="227"/>
          <w:tab w:val="clear" w:pos="454"/>
          <w:tab w:val="clear" w:pos="680"/>
        </w:tabs>
        <w:spacing w:line="360" w:lineRule="auto"/>
        <w:ind w:left="907" w:hanging="450"/>
        <w:rPr>
          <w:rFonts w:ascii="Arial" w:hAnsi="Arial" w:cs="Arial"/>
          <w:b w:val="0"/>
          <w:bCs w:val="0"/>
          <w:sz w:val="18"/>
          <w:szCs w:val="18"/>
          <w:lang w:val="en-GB"/>
        </w:rPr>
      </w:pPr>
      <w:r w:rsidRPr="00BD53D9">
        <w:rPr>
          <w:rFonts w:ascii="Arial" w:hAnsi="Arial" w:cs="Arial"/>
          <w:b w:val="0"/>
          <w:bCs w:val="0"/>
          <w:sz w:val="18"/>
          <w:szCs w:val="18"/>
          <w:lang w:val="en-GB"/>
        </w:rPr>
        <w:t>Dividend payment</w:t>
      </w:r>
    </w:p>
    <w:p w14:paraId="2DBE2029" w14:textId="77777777" w:rsidR="00253692" w:rsidRPr="00BD53D9" w:rsidRDefault="00253692" w:rsidP="00105CB0">
      <w:pPr>
        <w:spacing w:line="360" w:lineRule="auto"/>
        <w:ind w:left="900"/>
        <w:jc w:val="thaiDistribute"/>
        <w:rPr>
          <w:rFonts w:ascii="Arial" w:hAnsi="Arial" w:cs="Arial"/>
          <w:sz w:val="18"/>
          <w:szCs w:val="18"/>
          <w:lang w:val="en-GB"/>
        </w:rPr>
      </w:pPr>
    </w:p>
    <w:p w14:paraId="71E49717" w14:textId="77777777" w:rsidR="00253692" w:rsidRPr="00BD53D9" w:rsidRDefault="00253692" w:rsidP="00105CB0">
      <w:pPr>
        <w:spacing w:line="360" w:lineRule="auto"/>
        <w:ind w:left="900"/>
        <w:jc w:val="thaiDistribute"/>
        <w:rPr>
          <w:rFonts w:ascii="Arial" w:hAnsi="Arial" w:cs="Arial"/>
          <w:sz w:val="18"/>
          <w:szCs w:val="18"/>
          <w:lang w:val="en-GB"/>
        </w:rPr>
      </w:pPr>
      <w:r w:rsidRPr="00BD53D9">
        <w:rPr>
          <w:rFonts w:ascii="Arial" w:hAnsi="Arial" w:cs="Arial"/>
          <w:sz w:val="18"/>
          <w:szCs w:val="18"/>
          <w:lang w:val="en-GB"/>
        </w:rPr>
        <w:t>Dividend payment is recorded in the financial statements in the year in which they are approved by the Shareholders or Board of Directors.</w:t>
      </w:r>
    </w:p>
    <w:p w14:paraId="0F2B1BE3" w14:textId="77777777" w:rsidR="002A3EF6" w:rsidRPr="00BD53D9" w:rsidRDefault="002A3EF6" w:rsidP="00105CB0">
      <w:pPr>
        <w:spacing w:line="360" w:lineRule="auto"/>
        <w:ind w:left="900"/>
        <w:jc w:val="thaiDistribute"/>
        <w:rPr>
          <w:rFonts w:ascii="Arial" w:hAnsi="Arial" w:cs="Arial"/>
          <w:sz w:val="18"/>
          <w:szCs w:val="18"/>
          <w:lang w:val="en-GB"/>
        </w:rPr>
      </w:pPr>
    </w:p>
    <w:p w14:paraId="35BBC9A3" w14:textId="77777777" w:rsidR="002728A0" w:rsidRPr="00BD53D9" w:rsidRDefault="002728A0" w:rsidP="00E16AEF">
      <w:pPr>
        <w:pStyle w:val="Heading2"/>
        <w:numPr>
          <w:ilvl w:val="1"/>
          <w:numId w:val="25"/>
        </w:numPr>
        <w:tabs>
          <w:tab w:val="clear" w:pos="227"/>
          <w:tab w:val="clear" w:pos="454"/>
          <w:tab w:val="clear" w:pos="680"/>
        </w:tabs>
        <w:spacing w:line="360" w:lineRule="auto"/>
        <w:ind w:left="907" w:hanging="450"/>
        <w:rPr>
          <w:rFonts w:ascii="Arial" w:hAnsi="Arial" w:cs="Arial"/>
          <w:b w:val="0"/>
          <w:bCs w:val="0"/>
          <w:sz w:val="18"/>
          <w:szCs w:val="18"/>
        </w:rPr>
      </w:pPr>
      <w:r w:rsidRPr="00BD53D9">
        <w:rPr>
          <w:rFonts w:ascii="Arial" w:hAnsi="Arial" w:cs="Arial"/>
          <w:b w:val="0"/>
          <w:bCs w:val="0"/>
          <w:sz w:val="18"/>
          <w:szCs w:val="18"/>
        </w:rPr>
        <w:t>Basic earnings per share</w:t>
      </w:r>
    </w:p>
    <w:p w14:paraId="00334098" w14:textId="77777777" w:rsidR="002728A0" w:rsidRPr="00BD53D9" w:rsidRDefault="002728A0" w:rsidP="00105CB0">
      <w:pPr>
        <w:spacing w:line="360" w:lineRule="auto"/>
        <w:ind w:left="900"/>
        <w:jc w:val="thaiDistribute"/>
        <w:rPr>
          <w:rFonts w:ascii="Arial" w:hAnsi="Arial" w:cs="Arial"/>
          <w:sz w:val="18"/>
          <w:szCs w:val="18"/>
          <w:lang w:val="en-GB"/>
        </w:rPr>
      </w:pPr>
    </w:p>
    <w:p w14:paraId="4941BA8B" w14:textId="13A55E60" w:rsidR="002728A0" w:rsidRPr="00BD53D9" w:rsidRDefault="005E6412" w:rsidP="00105CB0">
      <w:pPr>
        <w:spacing w:line="360" w:lineRule="auto"/>
        <w:ind w:left="900"/>
        <w:jc w:val="thaiDistribute"/>
        <w:rPr>
          <w:rFonts w:ascii="Arial" w:hAnsi="Arial" w:cs="Arial"/>
          <w:sz w:val="18"/>
          <w:szCs w:val="18"/>
          <w:lang w:val="en-GB"/>
        </w:rPr>
      </w:pPr>
      <w:r w:rsidRPr="00BD53D9">
        <w:rPr>
          <w:rFonts w:ascii="Arial" w:hAnsi="Arial" w:cs="Arial"/>
          <w:sz w:val="18"/>
          <w:szCs w:val="18"/>
          <w:lang w:val="en-GB"/>
        </w:rPr>
        <w:t>Basic earnings per share are</w:t>
      </w:r>
      <w:r w:rsidR="002728A0" w:rsidRPr="00BD53D9">
        <w:rPr>
          <w:rFonts w:ascii="Arial" w:hAnsi="Arial" w:cs="Arial"/>
          <w:sz w:val="18"/>
          <w:szCs w:val="18"/>
          <w:lang w:val="en-GB"/>
        </w:rPr>
        <w:t xml:space="preserve"> determine</w:t>
      </w:r>
      <w:r w:rsidR="00F04207" w:rsidRPr="00BD53D9">
        <w:rPr>
          <w:rFonts w:ascii="Arial" w:hAnsi="Arial" w:cs="Arial"/>
          <w:sz w:val="18"/>
          <w:szCs w:val="18"/>
          <w:lang w:val="en-GB"/>
        </w:rPr>
        <w:t xml:space="preserve">d </w:t>
      </w:r>
      <w:r w:rsidR="00902057" w:rsidRPr="00BD53D9">
        <w:rPr>
          <w:rFonts w:ascii="Arial" w:hAnsi="Arial" w:cs="Arial"/>
          <w:sz w:val="18"/>
          <w:szCs w:val="18"/>
          <w:lang w:val="en-GB"/>
        </w:rPr>
        <w:t>by dividing the profit</w:t>
      </w:r>
      <w:r w:rsidR="00F04207" w:rsidRPr="00BD53D9">
        <w:rPr>
          <w:rFonts w:ascii="Arial" w:hAnsi="Arial" w:cs="Arial"/>
          <w:sz w:val="18"/>
          <w:szCs w:val="18"/>
          <w:lang w:val="en-GB"/>
        </w:rPr>
        <w:t xml:space="preserve"> </w:t>
      </w:r>
      <w:r w:rsidR="002F71DF" w:rsidRPr="00BD53D9">
        <w:rPr>
          <w:rFonts w:ascii="Arial" w:hAnsi="Arial" w:cs="Arial"/>
          <w:sz w:val="18"/>
          <w:szCs w:val="18"/>
          <w:lang w:val="en-GB"/>
        </w:rPr>
        <w:t xml:space="preserve">(loss) </w:t>
      </w:r>
      <w:r w:rsidR="002728A0" w:rsidRPr="00BD53D9">
        <w:rPr>
          <w:rFonts w:ascii="Arial" w:hAnsi="Arial" w:cs="Arial"/>
          <w:sz w:val="18"/>
          <w:szCs w:val="18"/>
          <w:lang w:val="en-GB"/>
        </w:rPr>
        <w:t xml:space="preserve">by the weighted average number of </w:t>
      </w:r>
      <w:r w:rsidR="00902057" w:rsidRPr="00BD53D9">
        <w:rPr>
          <w:rFonts w:ascii="Arial" w:hAnsi="Arial" w:cs="Arial"/>
          <w:sz w:val="18"/>
          <w:szCs w:val="18"/>
          <w:lang w:val="en-GB"/>
        </w:rPr>
        <w:t>common</w:t>
      </w:r>
      <w:r w:rsidR="002728A0" w:rsidRPr="00BD53D9">
        <w:rPr>
          <w:rFonts w:ascii="Arial" w:hAnsi="Arial" w:cs="Arial"/>
          <w:sz w:val="18"/>
          <w:szCs w:val="18"/>
          <w:lang w:val="en-GB"/>
        </w:rPr>
        <w:t xml:space="preserve"> shares outstanding during the year.</w:t>
      </w:r>
    </w:p>
    <w:p w14:paraId="59B9E4AD" w14:textId="16A42F95" w:rsidR="00105B50" w:rsidRDefault="00105B50" w:rsidP="00105CB0">
      <w:pPr>
        <w:spacing w:line="360" w:lineRule="auto"/>
        <w:ind w:left="900"/>
        <w:jc w:val="thaiDistribute"/>
        <w:rPr>
          <w:rFonts w:ascii="Arial" w:hAnsi="Arial" w:cs="Arial"/>
          <w:sz w:val="18"/>
          <w:szCs w:val="18"/>
          <w:lang w:val="en-GB"/>
        </w:rPr>
      </w:pPr>
    </w:p>
    <w:p w14:paraId="33C220C0" w14:textId="396F3360" w:rsidR="00270E1F" w:rsidRDefault="00270E1F" w:rsidP="00105CB0">
      <w:pPr>
        <w:spacing w:line="360" w:lineRule="auto"/>
        <w:ind w:left="900"/>
        <w:jc w:val="thaiDistribute"/>
        <w:rPr>
          <w:rFonts w:ascii="Arial" w:hAnsi="Arial" w:cs="Arial"/>
          <w:sz w:val="18"/>
          <w:szCs w:val="18"/>
          <w:lang w:val="en-GB"/>
        </w:rPr>
      </w:pPr>
    </w:p>
    <w:p w14:paraId="7A12CA9B" w14:textId="3DF38941" w:rsidR="00270E1F" w:rsidRDefault="00270E1F" w:rsidP="00105CB0">
      <w:pPr>
        <w:spacing w:line="360" w:lineRule="auto"/>
        <w:ind w:left="900"/>
        <w:jc w:val="thaiDistribute"/>
        <w:rPr>
          <w:rFonts w:ascii="Arial" w:hAnsi="Arial" w:cs="Arial"/>
          <w:sz w:val="18"/>
          <w:szCs w:val="18"/>
          <w:lang w:val="en-GB"/>
        </w:rPr>
      </w:pPr>
    </w:p>
    <w:p w14:paraId="42E560A6" w14:textId="74B99891" w:rsidR="00270E1F" w:rsidRDefault="00270E1F" w:rsidP="00105CB0">
      <w:pPr>
        <w:spacing w:line="360" w:lineRule="auto"/>
        <w:ind w:left="900"/>
        <w:jc w:val="thaiDistribute"/>
        <w:rPr>
          <w:rFonts w:ascii="Arial" w:hAnsi="Arial" w:cs="Arial"/>
          <w:sz w:val="18"/>
          <w:szCs w:val="18"/>
          <w:lang w:val="en-GB"/>
        </w:rPr>
      </w:pPr>
    </w:p>
    <w:p w14:paraId="0F1EF1D5" w14:textId="77777777" w:rsidR="00270E1F" w:rsidRPr="00BD53D9" w:rsidRDefault="00270E1F" w:rsidP="00105CB0">
      <w:pPr>
        <w:spacing w:line="360" w:lineRule="auto"/>
        <w:ind w:left="900"/>
        <w:jc w:val="thaiDistribute"/>
        <w:rPr>
          <w:rFonts w:ascii="Arial" w:hAnsi="Arial" w:cs="Arial"/>
          <w:sz w:val="18"/>
          <w:szCs w:val="18"/>
          <w:lang w:val="en-GB"/>
        </w:rPr>
      </w:pPr>
    </w:p>
    <w:p w14:paraId="4986C73C" w14:textId="77777777" w:rsidR="008D0A70" w:rsidRPr="00BD53D9" w:rsidRDefault="00677AE8" w:rsidP="00E16AEF">
      <w:pPr>
        <w:pStyle w:val="Heading2"/>
        <w:numPr>
          <w:ilvl w:val="1"/>
          <w:numId w:val="25"/>
        </w:numPr>
        <w:tabs>
          <w:tab w:val="clear" w:pos="227"/>
          <w:tab w:val="clear" w:pos="454"/>
          <w:tab w:val="clear" w:pos="680"/>
        </w:tabs>
        <w:spacing w:line="360" w:lineRule="auto"/>
        <w:ind w:left="907" w:hanging="450"/>
        <w:rPr>
          <w:rFonts w:ascii="Arial" w:hAnsi="Arial" w:cs="Arial"/>
          <w:b w:val="0"/>
          <w:bCs w:val="0"/>
          <w:sz w:val="18"/>
          <w:szCs w:val="18"/>
        </w:rPr>
      </w:pPr>
      <w:r w:rsidRPr="00BD53D9">
        <w:rPr>
          <w:rFonts w:ascii="Arial" w:hAnsi="Arial" w:cs="Arial"/>
          <w:b w:val="0"/>
          <w:bCs w:val="0"/>
          <w:sz w:val="18"/>
          <w:szCs w:val="18"/>
        </w:rPr>
        <w:lastRenderedPageBreak/>
        <w:t>Diluted earnings per share</w:t>
      </w:r>
    </w:p>
    <w:p w14:paraId="529637EA" w14:textId="77777777" w:rsidR="00677AE8" w:rsidRPr="00BD53D9" w:rsidRDefault="00677AE8" w:rsidP="00105CB0">
      <w:pPr>
        <w:pStyle w:val="BodyText"/>
        <w:tabs>
          <w:tab w:val="clear" w:pos="454"/>
          <w:tab w:val="clear" w:pos="680"/>
          <w:tab w:val="clear" w:pos="907"/>
          <w:tab w:val="left" w:pos="0"/>
        </w:tabs>
        <w:spacing w:after="0" w:line="360" w:lineRule="auto"/>
        <w:ind w:left="907"/>
        <w:jc w:val="both"/>
        <w:rPr>
          <w:rFonts w:ascii="Arial" w:hAnsi="Arial" w:cs="Arial"/>
          <w:sz w:val="18"/>
          <w:szCs w:val="18"/>
          <w:lang w:val="en-GB"/>
        </w:rPr>
      </w:pPr>
    </w:p>
    <w:p w14:paraId="11B177BC" w14:textId="62550685" w:rsidR="006520D5" w:rsidRDefault="00C76FB6" w:rsidP="00105CB0">
      <w:pPr>
        <w:spacing w:line="360" w:lineRule="auto"/>
        <w:ind w:left="900"/>
        <w:jc w:val="thaiDistribute"/>
        <w:rPr>
          <w:rFonts w:ascii="Arial" w:hAnsi="Arial" w:cs="Arial"/>
          <w:sz w:val="18"/>
          <w:szCs w:val="18"/>
          <w:lang w:val="en-GB"/>
        </w:rPr>
      </w:pPr>
      <w:r w:rsidRPr="00C76FB6">
        <w:rPr>
          <w:rFonts w:ascii="Arial" w:hAnsi="Arial" w:cs="Arial"/>
          <w:sz w:val="18"/>
          <w:szCs w:val="18"/>
          <w:lang w:val="en-GB"/>
        </w:rPr>
        <w:t>Diluted earnings per share is calculated by dividing the profit (loss) for the year by the number of common shares plus the equivalent number common shares (warrants) based on the average price in the period.</w:t>
      </w:r>
    </w:p>
    <w:p w14:paraId="72E7F926" w14:textId="77777777" w:rsidR="00C76FB6" w:rsidRDefault="00C76FB6" w:rsidP="00105CB0">
      <w:pPr>
        <w:spacing w:line="360" w:lineRule="auto"/>
        <w:ind w:left="900"/>
        <w:jc w:val="thaiDistribute"/>
        <w:rPr>
          <w:rFonts w:ascii="Arial" w:hAnsi="Arial" w:cs="Arial"/>
          <w:sz w:val="18"/>
          <w:szCs w:val="18"/>
          <w:lang w:val="en-GB"/>
        </w:rPr>
      </w:pPr>
    </w:p>
    <w:p w14:paraId="172D3A5F" w14:textId="2F2E43EE" w:rsidR="00774C4A" w:rsidRPr="00BD53D9" w:rsidRDefault="006520D5" w:rsidP="00E16AEF">
      <w:pPr>
        <w:pStyle w:val="Heading2"/>
        <w:numPr>
          <w:ilvl w:val="1"/>
          <w:numId w:val="25"/>
        </w:numPr>
        <w:tabs>
          <w:tab w:val="clear" w:pos="227"/>
          <w:tab w:val="clear" w:pos="454"/>
          <w:tab w:val="clear" w:pos="680"/>
        </w:tabs>
        <w:spacing w:line="360" w:lineRule="auto"/>
        <w:ind w:hanging="540"/>
        <w:rPr>
          <w:rFonts w:ascii="Arial" w:hAnsi="Arial" w:cs="Arial"/>
          <w:b w:val="0"/>
          <w:bCs w:val="0"/>
          <w:sz w:val="18"/>
          <w:szCs w:val="18"/>
        </w:rPr>
      </w:pPr>
      <w:r>
        <w:rPr>
          <w:rFonts w:ascii="Arial" w:hAnsi="Arial" w:cs="Arial"/>
          <w:b w:val="0"/>
          <w:bCs w:val="0"/>
          <w:sz w:val="18"/>
          <w:szCs w:val="18"/>
        </w:rPr>
        <w:t>S</w:t>
      </w:r>
      <w:r w:rsidR="00774C4A" w:rsidRPr="00BD53D9">
        <w:rPr>
          <w:rFonts w:ascii="Arial" w:hAnsi="Arial" w:cs="Arial"/>
          <w:b w:val="0"/>
          <w:bCs w:val="0"/>
          <w:sz w:val="18"/>
          <w:szCs w:val="18"/>
        </w:rPr>
        <w:t>egment reporting</w:t>
      </w:r>
    </w:p>
    <w:p w14:paraId="3D251791" w14:textId="77777777" w:rsidR="00774C4A" w:rsidRPr="00BD53D9" w:rsidRDefault="00774C4A" w:rsidP="00105CB0">
      <w:pPr>
        <w:tabs>
          <w:tab w:val="clear" w:pos="907"/>
        </w:tabs>
        <w:spacing w:line="360" w:lineRule="auto"/>
        <w:ind w:left="907"/>
        <w:jc w:val="thaiDistribute"/>
        <w:rPr>
          <w:rFonts w:ascii="Arial" w:hAnsi="Arial" w:cs="Arial"/>
          <w:sz w:val="18"/>
          <w:szCs w:val="18"/>
          <w:lang w:val="en-GB"/>
        </w:rPr>
      </w:pPr>
    </w:p>
    <w:p w14:paraId="5305F356" w14:textId="77777777" w:rsidR="00774C4A" w:rsidRPr="00BD53D9" w:rsidRDefault="00774C4A" w:rsidP="00105CB0">
      <w:pPr>
        <w:tabs>
          <w:tab w:val="clear" w:pos="907"/>
        </w:tabs>
        <w:spacing w:line="360" w:lineRule="auto"/>
        <w:ind w:left="907"/>
        <w:jc w:val="thaiDistribute"/>
        <w:rPr>
          <w:rFonts w:ascii="Arial" w:hAnsi="Arial" w:cs="Arial"/>
          <w:sz w:val="18"/>
          <w:szCs w:val="18"/>
          <w:lang w:val="en-GB"/>
        </w:rPr>
      </w:pPr>
      <w:r w:rsidRPr="00BD53D9">
        <w:rPr>
          <w:rFonts w:ascii="Arial" w:hAnsi="Arial" w:cs="Arial"/>
          <w:sz w:val="18"/>
          <w:szCs w:val="18"/>
          <w:lang w:val="en-GB"/>
        </w:rPr>
        <w:t>Segment results that are reported to the executive committee (</w:t>
      </w:r>
      <w:r w:rsidR="005A607E" w:rsidRPr="00BD53D9">
        <w:rPr>
          <w:rFonts w:ascii="Arial" w:hAnsi="Arial" w:cs="Arial"/>
          <w:sz w:val="18"/>
          <w:szCs w:val="18"/>
          <w:lang w:val="en-GB"/>
        </w:rPr>
        <w:t>c</w:t>
      </w:r>
      <w:r w:rsidR="00DC52CA" w:rsidRPr="00BD53D9">
        <w:rPr>
          <w:rFonts w:ascii="Arial" w:hAnsi="Arial" w:cs="Arial"/>
          <w:sz w:val="18"/>
          <w:szCs w:val="18"/>
          <w:lang w:val="en-GB"/>
        </w:rPr>
        <w:t>h</w:t>
      </w:r>
      <w:r w:rsidRPr="00BD53D9">
        <w:rPr>
          <w:rFonts w:ascii="Arial" w:hAnsi="Arial" w:cs="Arial"/>
          <w:sz w:val="18"/>
          <w:szCs w:val="18"/>
          <w:lang w:val="en-GB"/>
        </w:rPr>
        <w:t xml:space="preserve">ief operating decision maker) include items directly attributable to a segment as well as those that can be allocated on a reasonable basis. </w:t>
      </w:r>
    </w:p>
    <w:p w14:paraId="1CAE9431" w14:textId="77777777" w:rsidR="00BD53D9" w:rsidRPr="005F386D" w:rsidRDefault="00BD53D9" w:rsidP="00F85589">
      <w:pPr>
        <w:rPr>
          <w:sz w:val="19"/>
          <w:szCs w:val="19"/>
        </w:rPr>
      </w:pPr>
    </w:p>
    <w:p w14:paraId="26D527F1" w14:textId="77777777" w:rsidR="00774C4A" w:rsidRPr="00BD53D9" w:rsidRDefault="00774C4A" w:rsidP="00E16AEF">
      <w:pPr>
        <w:pStyle w:val="Heading2"/>
        <w:numPr>
          <w:ilvl w:val="1"/>
          <w:numId w:val="25"/>
        </w:numPr>
        <w:tabs>
          <w:tab w:val="clear" w:pos="227"/>
          <w:tab w:val="clear" w:pos="454"/>
          <w:tab w:val="clear" w:pos="680"/>
          <w:tab w:val="left" w:pos="450"/>
        </w:tabs>
        <w:spacing w:line="360" w:lineRule="auto"/>
        <w:ind w:left="907" w:hanging="450"/>
        <w:rPr>
          <w:rFonts w:ascii="Arial" w:hAnsi="Arial" w:cs="Arial"/>
          <w:b w:val="0"/>
          <w:bCs w:val="0"/>
          <w:sz w:val="18"/>
          <w:szCs w:val="18"/>
        </w:rPr>
      </w:pPr>
      <w:r w:rsidRPr="00BD53D9">
        <w:rPr>
          <w:rFonts w:ascii="Arial" w:hAnsi="Arial" w:cs="Arial"/>
          <w:b w:val="0"/>
          <w:bCs w:val="0"/>
          <w:sz w:val="18"/>
          <w:szCs w:val="18"/>
        </w:rPr>
        <w:t>Provisions for liabilities and expenses and contingent assets</w:t>
      </w:r>
    </w:p>
    <w:p w14:paraId="5A6A0385" w14:textId="77777777" w:rsidR="00774C4A" w:rsidRPr="00BD53D9" w:rsidRDefault="00774C4A" w:rsidP="00105CB0">
      <w:pPr>
        <w:tabs>
          <w:tab w:val="clear" w:pos="907"/>
          <w:tab w:val="left" w:pos="406"/>
        </w:tabs>
        <w:spacing w:line="360" w:lineRule="auto"/>
        <w:ind w:left="907"/>
        <w:jc w:val="both"/>
        <w:rPr>
          <w:rFonts w:ascii="Arial" w:hAnsi="Arial" w:cs="Arial"/>
          <w:sz w:val="18"/>
          <w:szCs w:val="18"/>
        </w:rPr>
      </w:pPr>
    </w:p>
    <w:p w14:paraId="3015DD49" w14:textId="52AB5581" w:rsidR="00774C4A" w:rsidRPr="00BD53D9" w:rsidRDefault="00774C4A" w:rsidP="00070AF3">
      <w:pPr>
        <w:tabs>
          <w:tab w:val="clear" w:pos="907"/>
          <w:tab w:val="left" w:pos="1050"/>
        </w:tabs>
        <w:spacing w:line="360" w:lineRule="auto"/>
        <w:ind w:left="900"/>
        <w:jc w:val="thaiDistribute"/>
        <w:rPr>
          <w:rFonts w:ascii="Arial" w:hAnsi="Arial" w:cs="Arial"/>
          <w:sz w:val="18"/>
          <w:szCs w:val="18"/>
          <w:lang w:val="en-GB"/>
        </w:rPr>
      </w:pPr>
      <w:r w:rsidRPr="00BD53D9">
        <w:rPr>
          <w:rFonts w:ascii="Arial" w:hAnsi="Arial" w:cs="Arial"/>
          <w:sz w:val="18"/>
          <w:szCs w:val="18"/>
          <w:lang w:val="en-GB"/>
        </w:rPr>
        <w:t xml:space="preserve">Provisions </w:t>
      </w:r>
      <w:r w:rsidR="00DC52CA" w:rsidRPr="00BD53D9">
        <w:rPr>
          <w:rFonts w:ascii="Arial" w:hAnsi="Arial" w:cs="Arial"/>
          <w:sz w:val="18"/>
          <w:szCs w:val="18"/>
          <w:lang w:val="en-GB"/>
        </w:rPr>
        <w:t xml:space="preserve">for liabilities and expenses </w:t>
      </w:r>
      <w:r w:rsidRPr="00BD53D9">
        <w:rPr>
          <w:rFonts w:ascii="Arial" w:hAnsi="Arial" w:cs="Arial"/>
          <w:sz w:val="18"/>
          <w:szCs w:val="18"/>
          <w:lang w:val="en-GB"/>
        </w:rPr>
        <w:t>are recognized in the financial statements when the Company and subsidiaries have a present legal or constructive obligation as a result of past events with probable outflow of resources to settle the obligation and where a reliable estimate of the amount can be made. The contingent assets will be recognized as separate assets only when the realization is virtually certain.</w:t>
      </w:r>
    </w:p>
    <w:p w14:paraId="06524C89" w14:textId="0FD0A782" w:rsidR="006520D5" w:rsidRDefault="006520D5" w:rsidP="00E12209">
      <w:pPr>
        <w:tabs>
          <w:tab w:val="clear" w:pos="907"/>
          <w:tab w:val="left" w:pos="406"/>
        </w:tabs>
        <w:spacing w:line="360" w:lineRule="auto"/>
        <w:jc w:val="both"/>
        <w:rPr>
          <w:rFonts w:ascii="Arial" w:hAnsi="Arial" w:cs="Arial"/>
          <w:sz w:val="18"/>
          <w:szCs w:val="18"/>
          <w:lang w:val="en-GB"/>
        </w:rPr>
      </w:pPr>
    </w:p>
    <w:p w14:paraId="52B6D907" w14:textId="77777777" w:rsidR="00270E1F" w:rsidRPr="00BD53D9" w:rsidRDefault="00270E1F" w:rsidP="00E12209">
      <w:pPr>
        <w:tabs>
          <w:tab w:val="clear" w:pos="907"/>
          <w:tab w:val="left" w:pos="406"/>
        </w:tabs>
        <w:spacing w:line="360" w:lineRule="auto"/>
        <w:jc w:val="both"/>
        <w:rPr>
          <w:rFonts w:ascii="Arial" w:hAnsi="Arial" w:cs="Arial"/>
          <w:sz w:val="18"/>
          <w:szCs w:val="18"/>
          <w:lang w:val="en-GB"/>
        </w:rPr>
      </w:pPr>
    </w:p>
    <w:p w14:paraId="3EB8F404" w14:textId="77777777" w:rsidR="00774C4A" w:rsidRPr="00BD53D9" w:rsidRDefault="00774C4A"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caps/>
          <w:sz w:val="18"/>
          <w:szCs w:val="18"/>
          <w:u w:val="single"/>
          <w:lang w:val="en-GB"/>
        </w:rPr>
      </w:pPr>
      <w:r w:rsidRPr="00BD53D9">
        <w:rPr>
          <w:rFonts w:ascii="Arial" w:hAnsi="Arial" w:cs="Arial"/>
          <w:caps/>
          <w:sz w:val="18"/>
          <w:szCs w:val="18"/>
          <w:u w:val="single"/>
          <w:lang w:val="en-GB"/>
        </w:rPr>
        <w:t>Critical accounting</w:t>
      </w:r>
      <w:r w:rsidR="009D2D9D" w:rsidRPr="00BD53D9">
        <w:rPr>
          <w:rFonts w:ascii="Arial" w:hAnsi="Arial" w:cs="Arial"/>
          <w:caps/>
          <w:sz w:val="18"/>
          <w:szCs w:val="18"/>
          <w:u w:val="single"/>
          <w:lang w:val="en-GB"/>
        </w:rPr>
        <w:t xml:space="preserve"> estimates, assumption and judg</w:t>
      </w:r>
      <w:r w:rsidR="00535FFD" w:rsidRPr="00BD53D9">
        <w:rPr>
          <w:rFonts w:ascii="Arial" w:hAnsi="Arial" w:cs="Arial"/>
          <w:caps/>
          <w:sz w:val="18"/>
          <w:szCs w:val="18"/>
          <w:u w:val="single"/>
          <w:lang w:val="en-GB"/>
        </w:rPr>
        <w:t xml:space="preserve">ment </w:t>
      </w:r>
    </w:p>
    <w:p w14:paraId="58760250" w14:textId="77777777" w:rsidR="00774C4A" w:rsidRPr="00BD53D9" w:rsidRDefault="00774C4A" w:rsidP="00105CB0">
      <w:pPr>
        <w:tabs>
          <w:tab w:val="left" w:pos="406"/>
        </w:tabs>
        <w:spacing w:line="360" w:lineRule="auto"/>
        <w:ind w:left="360"/>
        <w:jc w:val="both"/>
        <w:rPr>
          <w:rFonts w:ascii="Arial" w:hAnsi="Arial" w:cs="Arial"/>
          <w:sz w:val="18"/>
          <w:szCs w:val="18"/>
          <w:lang w:val="en-GB"/>
        </w:rPr>
      </w:pPr>
    </w:p>
    <w:p w14:paraId="42438E21" w14:textId="6E66D555" w:rsidR="00F8439F" w:rsidRPr="00BD53D9" w:rsidRDefault="00F8439F" w:rsidP="00105CB0">
      <w:pPr>
        <w:tabs>
          <w:tab w:val="clear" w:pos="907"/>
        </w:tabs>
        <w:spacing w:line="360" w:lineRule="auto"/>
        <w:ind w:left="450"/>
        <w:jc w:val="thaiDistribute"/>
        <w:rPr>
          <w:rFonts w:ascii="Arial" w:hAnsi="Arial" w:cs="Arial"/>
          <w:sz w:val="18"/>
          <w:szCs w:val="18"/>
          <w:lang w:val="en-GB"/>
        </w:rPr>
      </w:pPr>
      <w:r w:rsidRPr="00BD53D9">
        <w:rPr>
          <w:rFonts w:ascii="Arial" w:hAnsi="Arial" w:cs="Arial"/>
          <w:sz w:val="18"/>
          <w:szCs w:val="18"/>
          <w:lang w:val="en-GB"/>
        </w:rPr>
        <w:t>The preparation of the financial statements requires management to make estimates and assumption that affect the reporting amounts of revenues, expenses, assets, liabilities and disclosure of contingent assets and liabilities. The actual result may differ from those estimates.</w:t>
      </w:r>
    </w:p>
    <w:p w14:paraId="7A130BA5" w14:textId="77777777" w:rsidR="00733179" w:rsidRPr="00BD53D9" w:rsidRDefault="00733179" w:rsidP="00105CB0">
      <w:pPr>
        <w:tabs>
          <w:tab w:val="clear" w:pos="907"/>
        </w:tabs>
        <w:spacing w:line="360" w:lineRule="auto"/>
        <w:ind w:left="450"/>
        <w:jc w:val="thaiDistribute"/>
        <w:rPr>
          <w:rFonts w:ascii="Arial" w:hAnsi="Arial" w:cs="Arial"/>
          <w:sz w:val="18"/>
          <w:szCs w:val="18"/>
          <w:lang w:val="en-GB"/>
        </w:rPr>
      </w:pPr>
    </w:p>
    <w:p w14:paraId="34B06460" w14:textId="77777777" w:rsidR="004A04F8" w:rsidRPr="00BD53D9" w:rsidRDefault="004A04F8" w:rsidP="000F4FC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val="0"/>
        <w:jc w:val="both"/>
        <w:rPr>
          <w:rFonts w:cs="Arial"/>
          <w:vanish/>
          <w:szCs w:val="18"/>
        </w:rPr>
      </w:pPr>
    </w:p>
    <w:p w14:paraId="6E078F4A" w14:textId="77777777" w:rsidR="00BD5B55" w:rsidRPr="00BD53D9" w:rsidRDefault="00774C4A" w:rsidP="00BD5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50"/>
        <w:jc w:val="both"/>
        <w:rPr>
          <w:rFonts w:ascii="Arial" w:hAnsi="Arial" w:cs="Arial"/>
          <w:sz w:val="18"/>
          <w:szCs w:val="18"/>
        </w:rPr>
      </w:pPr>
      <w:r w:rsidRPr="00BD53D9">
        <w:rPr>
          <w:rFonts w:ascii="Arial" w:hAnsi="Arial" w:cs="Arial"/>
          <w:sz w:val="18"/>
          <w:szCs w:val="18"/>
        </w:rPr>
        <w:t>Critical accounting estimates, assumption and judgments</w:t>
      </w:r>
      <w:r w:rsidR="00902057" w:rsidRPr="00BD53D9">
        <w:rPr>
          <w:rFonts w:ascii="Arial" w:hAnsi="Arial" w:cs="Arial"/>
          <w:sz w:val="18"/>
          <w:szCs w:val="18"/>
        </w:rPr>
        <w:t xml:space="preserve"> are as follows:</w:t>
      </w:r>
    </w:p>
    <w:p w14:paraId="3310F09C" w14:textId="77777777" w:rsidR="00BD5B55" w:rsidRPr="00BD53D9" w:rsidRDefault="00BD5B55" w:rsidP="00BD5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50"/>
        <w:jc w:val="both"/>
        <w:rPr>
          <w:rFonts w:ascii="Arial" w:hAnsi="Arial" w:cs="Arial"/>
          <w:sz w:val="18"/>
          <w:szCs w:val="18"/>
        </w:rPr>
      </w:pPr>
    </w:p>
    <w:p w14:paraId="2BEB6BB6" w14:textId="32030F5D" w:rsidR="00774C4A" w:rsidRPr="00BD53D9" w:rsidRDefault="00DC52CA" w:rsidP="002A3EF6">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8"/>
          <w:szCs w:val="18"/>
        </w:rPr>
      </w:pPr>
      <w:r w:rsidRPr="00BD53D9">
        <w:rPr>
          <w:rFonts w:ascii="Arial" w:hAnsi="Arial" w:cs="Arial"/>
          <w:b w:val="0"/>
          <w:bCs w:val="0"/>
          <w:sz w:val="18"/>
          <w:szCs w:val="18"/>
        </w:rPr>
        <w:t>Impairment of receivables</w:t>
      </w:r>
    </w:p>
    <w:p w14:paraId="62222C46" w14:textId="77777777" w:rsidR="00733179" w:rsidRPr="00BD53D9" w:rsidRDefault="00733179" w:rsidP="007331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jc w:val="both"/>
        <w:rPr>
          <w:rFonts w:cs="Arial"/>
          <w:szCs w:val="18"/>
        </w:rPr>
      </w:pPr>
    </w:p>
    <w:p w14:paraId="0A7182FC" w14:textId="0B6FD6B4" w:rsidR="000E0A34" w:rsidRPr="00BD53D9" w:rsidRDefault="00B975ED" w:rsidP="00070AF3">
      <w:pPr>
        <w:tabs>
          <w:tab w:val="clear" w:pos="680"/>
          <w:tab w:val="clear" w:pos="907"/>
          <w:tab w:val="left" w:pos="1050"/>
        </w:tabs>
        <w:spacing w:line="360" w:lineRule="auto"/>
        <w:ind w:left="900"/>
        <w:jc w:val="thaiDistribute"/>
        <w:rPr>
          <w:rFonts w:ascii="Arial" w:hAnsi="Arial" w:cs="Arial"/>
          <w:sz w:val="18"/>
          <w:szCs w:val="18"/>
          <w:lang w:val="en-GB"/>
        </w:rPr>
      </w:pPr>
      <w:r w:rsidRPr="00BD53D9">
        <w:rPr>
          <w:rFonts w:ascii="Arial" w:hAnsi="Arial" w:cs="Arial"/>
          <w:sz w:val="18"/>
          <w:szCs w:val="18"/>
          <w:lang w:val="en-GB"/>
        </w:rPr>
        <w:t xml:space="preserve">The Company and </w:t>
      </w:r>
      <w:r w:rsidR="00774C4A" w:rsidRPr="00BD53D9">
        <w:rPr>
          <w:rFonts w:ascii="Arial" w:hAnsi="Arial" w:cs="Arial"/>
          <w:sz w:val="18"/>
          <w:szCs w:val="18"/>
          <w:lang w:val="en-GB"/>
        </w:rPr>
        <w:t>subsidiaries set allowances for doubtful accounts equal to the estimated collection losses that may incur in the collection of receivables. The estimated losses are based on uncertainty in th</w:t>
      </w:r>
      <w:r w:rsidR="005E6412" w:rsidRPr="00BD53D9">
        <w:rPr>
          <w:rFonts w:ascii="Arial" w:hAnsi="Arial" w:cs="Arial"/>
          <w:sz w:val="18"/>
          <w:szCs w:val="18"/>
          <w:lang w:val="en-GB"/>
        </w:rPr>
        <w:t>e collection as considered by</w:t>
      </w:r>
      <w:r w:rsidR="00774C4A" w:rsidRPr="00BD53D9">
        <w:rPr>
          <w:rFonts w:ascii="Arial" w:hAnsi="Arial" w:cs="Arial"/>
          <w:sz w:val="18"/>
          <w:szCs w:val="18"/>
          <w:lang w:val="en-GB"/>
        </w:rPr>
        <w:t xml:space="preserve"> management.</w:t>
      </w:r>
    </w:p>
    <w:p w14:paraId="0D607A90" w14:textId="494A942B" w:rsidR="0051039E" w:rsidRPr="00BD53D9" w:rsidRDefault="0051039E" w:rsidP="0051039E">
      <w:pPr>
        <w:rPr>
          <w:sz w:val="18"/>
          <w:szCs w:val="18"/>
        </w:rPr>
      </w:pPr>
    </w:p>
    <w:p w14:paraId="774E7A0D" w14:textId="58F733C0" w:rsidR="009709B9" w:rsidRPr="00BD53D9" w:rsidRDefault="009709B9" w:rsidP="002A3EF6">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8"/>
          <w:szCs w:val="18"/>
        </w:rPr>
      </w:pPr>
      <w:r w:rsidRPr="00BD53D9">
        <w:rPr>
          <w:rFonts w:ascii="Arial" w:hAnsi="Arial" w:cs="Arial"/>
          <w:b w:val="0"/>
          <w:bCs w:val="0"/>
          <w:sz w:val="18"/>
          <w:szCs w:val="18"/>
        </w:rPr>
        <w:t>Impairment of investment</w:t>
      </w:r>
    </w:p>
    <w:p w14:paraId="18AD2EF9" w14:textId="77777777" w:rsidR="009709B9" w:rsidRPr="00BD53D9" w:rsidRDefault="009709B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rFonts w:ascii="Arial" w:hAnsi="Arial" w:cs="Arial"/>
          <w:sz w:val="18"/>
          <w:szCs w:val="18"/>
        </w:rPr>
      </w:pPr>
    </w:p>
    <w:p w14:paraId="46EFCFD0" w14:textId="77777777" w:rsidR="009709B9" w:rsidRPr="00BD53D9" w:rsidRDefault="009709B9" w:rsidP="00070AF3">
      <w:pPr>
        <w:tabs>
          <w:tab w:val="clear" w:pos="680"/>
          <w:tab w:val="clear" w:pos="907"/>
          <w:tab w:val="left" w:pos="406"/>
          <w:tab w:val="left" w:pos="810"/>
          <w:tab w:val="left" w:pos="900"/>
        </w:tabs>
        <w:spacing w:line="360" w:lineRule="auto"/>
        <w:ind w:left="900"/>
        <w:jc w:val="both"/>
        <w:rPr>
          <w:rFonts w:ascii="Arial" w:hAnsi="Arial" w:cs="Arial"/>
          <w:sz w:val="18"/>
          <w:szCs w:val="18"/>
        </w:rPr>
      </w:pPr>
      <w:r w:rsidRPr="00BD53D9">
        <w:rPr>
          <w:rFonts w:ascii="Arial" w:hAnsi="Arial" w:cs="Arial"/>
          <w:sz w:val="18"/>
          <w:szCs w:val="18"/>
        </w:rPr>
        <w:t>The Company treats investments as impaired when there has been a significant or prolonged decline in their fair value. The determination of what is “significant” or “prolonged” requires management judgment.</w:t>
      </w:r>
    </w:p>
    <w:p w14:paraId="4120BABF" w14:textId="3B08CE9C" w:rsidR="002A3EF6" w:rsidRDefault="002A3EF6"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rFonts w:ascii="Arial" w:hAnsi="Arial" w:cs="Arial"/>
          <w:sz w:val="18"/>
          <w:szCs w:val="18"/>
        </w:rPr>
      </w:pPr>
    </w:p>
    <w:p w14:paraId="5BEB1A53" w14:textId="655DD251" w:rsidR="00EC2CF4" w:rsidRDefault="00EC2CF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rFonts w:ascii="Arial" w:hAnsi="Arial" w:cs="Arial"/>
          <w:sz w:val="18"/>
          <w:szCs w:val="18"/>
        </w:rPr>
      </w:pPr>
    </w:p>
    <w:p w14:paraId="5B5A6A68" w14:textId="36B0F0B9" w:rsidR="00EC2CF4" w:rsidRDefault="00EC2CF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rFonts w:ascii="Arial" w:hAnsi="Arial" w:cs="Arial"/>
          <w:sz w:val="18"/>
          <w:szCs w:val="18"/>
        </w:rPr>
      </w:pPr>
    </w:p>
    <w:p w14:paraId="3D0FB3FC" w14:textId="1E78AF07" w:rsidR="00EC2CF4" w:rsidRDefault="00EC2CF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rFonts w:ascii="Arial" w:hAnsi="Arial" w:cs="Arial"/>
          <w:sz w:val="18"/>
          <w:szCs w:val="18"/>
        </w:rPr>
      </w:pPr>
    </w:p>
    <w:p w14:paraId="16DF6946" w14:textId="13D67215" w:rsidR="00EC2CF4" w:rsidRDefault="00EC2CF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rFonts w:ascii="Arial" w:hAnsi="Arial" w:cs="Arial"/>
          <w:sz w:val="18"/>
          <w:szCs w:val="18"/>
        </w:rPr>
      </w:pPr>
    </w:p>
    <w:p w14:paraId="24E34654" w14:textId="3E0DCEEB" w:rsidR="00EC2CF4" w:rsidRDefault="00EC2CF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rFonts w:ascii="Arial" w:hAnsi="Arial" w:cs="Arial"/>
          <w:sz w:val="18"/>
          <w:szCs w:val="18"/>
        </w:rPr>
      </w:pPr>
    </w:p>
    <w:p w14:paraId="32C7F55F" w14:textId="3C1D1BD9" w:rsidR="00EC2CF4" w:rsidRDefault="00EC2CF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rFonts w:ascii="Arial" w:hAnsi="Arial" w:cs="Arial"/>
          <w:sz w:val="18"/>
          <w:szCs w:val="18"/>
        </w:rPr>
      </w:pPr>
    </w:p>
    <w:p w14:paraId="43C2219C" w14:textId="099025FB" w:rsidR="00EC2CF4" w:rsidRDefault="00EC2CF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rFonts w:ascii="Arial" w:hAnsi="Arial" w:cs="Arial"/>
          <w:sz w:val="18"/>
          <w:szCs w:val="18"/>
        </w:rPr>
      </w:pPr>
    </w:p>
    <w:p w14:paraId="7A0DCC85" w14:textId="77777777" w:rsidR="00EC2CF4" w:rsidRPr="00BD53D9" w:rsidRDefault="00EC2CF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rFonts w:ascii="Arial" w:hAnsi="Arial" w:cs="Arial"/>
          <w:sz w:val="18"/>
          <w:szCs w:val="18"/>
        </w:rPr>
      </w:pPr>
    </w:p>
    <w:p w14:paraId="30F4C49A" w14:textId="77777777" w:rsidR="00774C4A" w:rsidRPr="00BD53D9" w:rsidRDefault="00774C4A" w:rsidP="00C62D21">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8"/>
          <w:szCs w:val="18"/>
        </w:rPr>
      </w:pPr>
      <w:r w:rsidRPr="00BD53D9">
        <w:rPr>
          <w:rFonts w:ascii="Arial" w:hAnsi="Arial" w:cs="Arial"/>
          <w:b w:val="0"/>
          <w:bCs w:val="0"/>
          <w:sz w:val="18"/>
          <w:szCs w:val="18"/>
        </w:rPr>
        <w:lastRenderedPageBreak/>
        <w:t>Allowances for slow - moving and defective inventories</w:t>
      </w:r>
    </w:p>
    <w:p w14:paraId="3927108D" w14:textId="77777777" w:rsidR="00273FF5" w:rsidRPr="00BD53D9" w:rsidRDefault="00273FF5" w:rsidP="00105CB0">
      <w:pPr>
        <w:tabs>
          <w:tab w:val="left" w:pos="406"/>
          <w:tab w:val="left" w:pos="810"/>
        </w:tabs>
        <w:spacing w:line="360" w:lineRule="auto"/>
        <w:ind w:left="1080" w:hanging="630"/>
        <w:jc w:val="both"/>
        <w:rPr>
          <w:rFonts w:ascii="Arial" w:hAnsi="Arial" w:cs="Arial"/>
          <w:sz w:val="18"/>
          <w:szCs w:val="18"/>
        </w:rPr>
      </w:pPr>
    </w:p>
    <w:p w14:paraId="2AB2CB70" w14:textId="4ED377C6" w:rsidR="00774C4A" w:rsidRPr="00BD53D9" w:rsidRDefault="00B975ED" w:rsidP="00070AF3">
      <w:pPr>
        <w:tabs>
          <w:tab w:val="clear" w:pos="680"/>
          <w:tab w:val="clear" w:pos="907"/>
          <w:tab w:val="left" w:pos="406"/>
          <w:tab w:val="left" w:pos="900"/>
          <w:tab w:val="left" w:pos="1050"/>
        </w:tabs>
        <w:spacing w:line="360" w:lineRule="auto"/>
        <w:ind w:left="900"/>
        <w:jc w:val="both"/>
        <w:rPr>
          <w:rFonts w:ascii="Arial" w:hAnsi="Arial" w:cs="Arial"/>
          <w:sz w:val="18"/>
          <w:szCs w:val="18"/>
        </w:rPr>
      </w:pPr>
      <w:r w:rsidRPr="00BD53D9">
        <w:rPr>
          <w:rFonts w:ascii="Arial" w:hAnsi="Arial" w:cs="Arial"/>
          <w:sz w:val="18"/>
          <w:szCs w:val="18"/>
        </w:rPr>
        <w:t xml:space="preserve">The Company and </w:t>
      </w:r>
      <w:r w:rsidR="00774C4A" w:rsidRPr="00BD53D9">
        <w:rPr>
          <w:rFonts w:ascii="Arial" w:hAnsi="Arial" w:cs="Arial"/>
          <w:sz w:val="18"/>
          <w:szCs w:val="18"/>
        </w:rPr>
        <w:t>subsidiaries</w:t>
      </w:r>
      <w:r w:rsidR="005E6412" w:rsidRPr="00BD53D9">
        <w:rPr>
          <w:rFonts w:ascii="Arial" w:hAnsi="Arial" w:cs="Arial"/>
          <w:sz w:val="18"/>
          <w:szCs w:val="18"/>
        </w:rPr>
        <w:t xml:space="preserve"> estimate allowances for slow-</w:t>
      </w:r>
      <w:r w:rsidR="00774C4A" w:rsidRPr="00BD53D9">
        <w:rPr>
          <w:rFonts w:ascii="Arial" w:hAnsi="Arial" w:cs="Arial"/>
          <w:sz w:val="18"/>
          <w:szCs w:val="18"/>
        </w:rPr>
        <w:t>moving and defective inventories to reflect impairment of inventories. The allowances are based on the consideration of inventory turnovers and deterioration of each category.</w:t>
      </w:r>
    </w:p>
    <w:p w14:paraId="0D6600B8" w14:textId="77777777" w:rsidR="006520D5" w:rsidRDefault="006520D5" w:rsidP="00105CB0">
      <w:pPr>
        <w:tabs>
          <w:tab w:val="left" w:pos="406"/>
          <w:tab w:val="left" w:pos="810"/>
        </w:tabs>
        <w:spacing w:line="360" w:lineRule="auto"/>
        <w:ind w:left="1080" w:hanging="630"/>
        <w:jc w:val="both"/>
        <w:rPr>
          <w:rFonts w:ascii="Arial" w:hAnsi="Arial" w:cstheme="minorBidi"/>
          <w:sz w:val="18"/>
          <w:szCs w:val="18"/>
        </w:rPr>
      </w:pPr>
    </w:p>
    <w:p w14:paraId="5470DDE4" w14:textId="77777777" w:rsidR="00774C4A" w:rsidRPr="00BD53D9" w:rsidRDefault="00774C4A" w:rsidP="00C62D21">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8"/>
          <w:szCs w:val="18"/>
        </w:rPr>
      </w:pPr>
      <w:r w:rsidRPr="00BD53D9">
        <w:rPr>
          <w:rFonts w:ascii="Arial" w:hAnsi="Arial" w:cs="Arial"/>
          <w:b w:val="0"/>
          <w:bCs w:val="0"/>
          <w:sz w:val="18"/>
          <w:szCs w:val="18"/>
        </w:rPr>
        <w:t>Plant and e</w:t>
      </w:r>
      <w:r w:rsidR="00EE0839" w:rsidRPr="00BD53D9">
        <w:rPr>
          <w:rFonts w:ascii="Arial" w:hAnsi="Arial" w:cs="Arial"/>
          <w:b w:val="0"/>
          <w:bCs w:val="0"/>
          <w:sz w:val="18"/>
          <w:szCs w:val="18"/>
        </w:rPr>
        <w:t>quipment</w:t>
      </w:r>
    </w:p>
    <w:p w14:paraId="08FD43EE" w14:textId="77777777" w:rsidR="000E0A34" w:rsidRPr="00BD53D9" w:rsidRDefault="000E0A34" w:rsidP="00105CB0">
      <w:pPr>
        <w:pStyle w:val="Header"/>
        <w:tabs>
          <w:tab w:val="left" w:pos="810"/>
        </w:tabs>
        <w:spacing w:line="360" w:lineRule="auto"/>
        <w:ind w:left="1080" w:hanging="630"/>
        <w:jc w:val="both"/>
        <w:rPr>
          <w:rFonts w:ascii="Arial" w:hAnsi="Arial" w:cs="Arial"/>
          <w:sz w:val="18"/>
          <w:szCs w:val="18"/>
        </w:rPr>
      </w:pPr>
    </w:p>
    <w:p w14:paraId="7723BB9A" w14:textId="77777777" w:rsidR="002728A0" w:rsidRPr="00BD53D9" w:rsidRDefault="00774C4A" w:rsidP="00070AF3">
      <w:pPr>
        <w:pStyle w:val="Header"/>
        <w:tabs>
          <w:tab w:val="clear" w:pos="680"/>
          <w:tab w:val="clear" w:pos="907"/>
          <w:tab w:val="left" w:pos="900"/>
          <w:tab w:val="left" w:pos="1050"/>
        </w:tabs>
        <w:spacing w:line="360" w:lineRule="auto"/>
        <w:ind w:left="900"/>
        <w:jc w:val="both"/>
        <w:rPr>
          <w:rFonts w:ascii="Arial" w:hAnsi="Arial" w:cs="Arial"/>
          <w:sz w:val="18"/>
          <w:szCs w:val="18"/>
        </w:rPr>
      </w:pPr>
      <w:r w:rsidRPr="00BD53D9">
        <w:rPr>
          <w:rFonts w:ascii="Arial" w:hAnsi="Arial" w:cs="Arial"/>
          <w:sz w:val="18"/>
          <w:szCs w:val="18"/>
        </w:rPr>
        <w:t>Management regularly determines the estimated useful lives and residual values of the Com</w:t>
      </w:r>
      <w:r w:rsidR="0064116F" w:rsidRPr="00BD53D9">
        <w:rPr>
          <w:rFonts w:ascii="Arial" w:hAnsi="Arial" w:cs="Arial"/>
          <w:sz w:val="18"/>
          <w:szCs w:val="18"/>
        </w:rPr>
        <w:t>pany and its subsidiaries plant</w:t>
      </w:r>
      <w:r w:rsidRPr="00BD53D9">
        <w:rPr>
          <w:rFonts w:ascii="Arial" w:hAnsi="Arial" w:cs="Arial"/>
          <w:sz w:val="18"/>
          <w:szCs w:val="18"/>
        </w:rPr>
        <w:t xml:space="preserve"> </w:t>
      </w:r>
      <w:r w:rsidR="005E6412" w:rsidRPr="00BD53D9">
        <w:rPr>
          <w:rFonts w:ascii="Arial" w:hAnsi="Arial" w:cs="Arial"/>
          <w:sz w:val="18"/>
          <w:szCs w:val="18"/>
        </w:rPr>
        <w:t xml:space="preserve">and </w:t>
      </w:r>
      <w:r w:rsidRPr="00BD53D9">
        <w:rPr>
          <w:rFonts w:ascii="Arial" w:hAnsi="Arial" w:cs="Arial"/>
          <w:sz w:val="18"/>
          <w:szCs w:val="18"/>
        </w:rPr>
        <w:t>e</w:t>
      </w:r>
      <w:r w:rsidR="00EE0839" w:rsidRPr="00BD53D9">
        <w:rPr>
          <w:rFonts w:ascii="Arial" w:hAnsi="Arial" w:cs="Arial"/>
          <w:sz w:val="18"/>
          <w:szCs w:val="18"/>
        </w:rPr>
        <w:t>quipment</w:t>
      </w:r>
      <w:r w:rsidRPr="00BD53D9">
        <w:rPr>
          <w:rFonts w:ascii="Arial" w:hAnsi="Arial" w:cs="Arial"/>
          <w:sz w:val="18"/>
          <w:szCs w:val="18"/>
        </w:rPr>
        <w:t xml:space="preserve"> and will revise the depreciation where useful lives and residual values previously estimated have changed or </w:t>
      </w:r>
      <w:r w:rsidR="005E6412" w:rsidRPr="00BD53D9">
        <w:rPr>
          <w:rFonts w:ascii="Arial" w:hAnsi="Arial" w:cs="Arial"/>
          <w:sz w:val="18"/>
          <w:szCs w:val="18"/>
        </w:rPr>
        <w:t xml:space="preserve">are </w:t>
      </w:r>
      <w:r w:rsidRPr="00BD53D9">
        <w:rPr>
          <w:rFonts w:ascii="Arial" w:hAnsi="Arial" w:cs="Arial"/>
          <w:sz w:val="18"/>
          <w:szCs w:val="18"/>
        </w:rPr>
        <w:t>subject to be written down for their technical obsolescence or when they are no longer in used.</w:t>
      </w:r>
    </w:p>
    <w:p w14:paraId="3B4D1EAF" w14:textId="77777777" w:rsidR="00BD53D9" w:rsidRPr="00BD53D9" w:rsidRDefault="00BD53D9" w:rsidP="00105CB0">
      <w:pPr>
        <w:pStyle w:val="Header"/>
        <w:tabs>
          <w:tab w:val="left" w:pos="810"/>
        </w:tabs>
        <w:spacing w:line="360" w:lineRule="auto"/>
        <w:ind w:left="1080" w:hanging="630"/>
        <w:jc w:val="both"/>
        <w:rPr>
          <w:rFonts w:ascii="Arial" w:hAnsi="Arial" w:cstheme="minorBidi"/>
          <w:sz w:val="19"/>
          <w:szCs w:val="19"/>
        </w:rPr>
      </w:pPr>
    </w:p>
    <w:p w14:paraId="42FD9DA8" w14:textId="77777777" w:rsidR="00625189" w:rsidRPr="00BD53D9" w:rsidRDefault="00625189" w:rsidP="00C62D21">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8"/>
          <w:szCs w:val="18"/>
        </w:rPr>
      </w:pPr>
      <w:r w:rsidRPr="00BD53D9">
        <w:rPr>
          <w:rFonts w:ascii="Arial" w:hAnsi="Arial" w:cs="Arial"/>
          <w:b w:val="0"/>
          <w:bCs w:val="0"/>
          <w:sz w:val="18"/>
          <w:szCs w:val="18"/>
        </w:rPr>
        <w:t>Goodwill</w:t>
      </w:r>
      <w:r w:rsidRPr="00BD53D9">
        <w:rPr>
          <w:rFonts w:ascii="Arial" w:hAnsi="Arial" w:cs="Arial"/>
          <w:b w:val="0"/>
          <w:bCs w:val="0"/>
          <w:sz w:val="18"/>
          <w:szCs w:val="18"/>
          <w:cs/>
        </w:rPr>
        <w:t xml:space="preserve"> </w:t>
      </w:r>
      <w:r w:rsidRPr="00BD53D9">
        <w:rPr>
          <w:rFonts w:ascii="Arial" w:hAnsi="Arial" w:cs="Arial"/>
          <w:b w:val="0"/>
          <w:bCs w:val="0"/>
          <w:sz w:val="18"/>
          <w:szCs w:val="18"/>
        </w:rPr>
        <w:t>and intangible assets</w:t>
      </w:r>
    </w:p>
    <w:p w14:paraId="16960635" w14:textId="77777777" w:rsidR="000E0A34" w:rsidRPr="00BD53D9" w:rsidRDefault="000E0A34" w:rsidP="00105CB0">
      <w:pPr>
        <w:pStyle w:val="Header"/>
        <w:tabs>
          <w:tab w:val="left" w:pos="810"/>
        </w:tabs>
        <w:spacing w:line="360" w:lineRule="auto"/>
        <w:ind w:left="1080" w:hanging="630"/>
        <w:jc w:val="both"/>
        <w:rPr>
          <w:rFonts w:ascii="Arial" w:hAnsi="Arial" w:cs="Arial"/>
          <w:sz w:val="18"/>
          <w:szCs w:val="18"/>
        </w:rPr>
      </w:pPr>
    </w:p>
    <w:p w14:paraId="607E70FA" w14:textId="546BAA0D" w:rsidR="00DA5B82" w:rsidRPr="00BD53D9" w:rsidRDefault="00625189" w:rsidP="005F386D">
      <w:pPr>
        <w:pStyle w:val="Header"/>
        <w:tabs>
          <w:tab w:val="clear" w:pos="680"/>
        </w:tabs>
        <w:spacing w:line="360" w:lineRule="auto"/>
        <w:ind w:left="900"/>
        <w:jc w:val="both"/>
        <w:rPr>
          <w:rFonts w:ascii="Arial" w:hAnsi="Arial" w:cs="Arial"/>
          <w:sz w:val="18"/>
          <w:szCs w:val="18"/>
        </w:rPr>
      </w:pPr>
      <w:r w:rsidRPr="00BD53D9">
        <w:rPr>
          <w:rFonts w:ascii="Arial" w:hAnsi="Arial" w:cs="Arial"/>
          <w:sz w:val="18"/>
          <w:szCs w:val="18"/>
        </w:rPr>
        <w:t>The initial recognition and measurement of</w:t>
      </w:r>
      <w:r w:rsidRPr="00BD53D9">
        <w:rPr>
          <w:rFonts w:ascii="Arial" w:hAnsi="Arial" w:cs="Arial"/>
          <w:sz w:val="18"/>
          <w:szCs w:val="18"/>
          <w:cs/>
        </w:rPr>
        <w:t xml:space="preserve"> </w:t>
      </w:r>
      <w:r w:rsidR="00EE1034" w:rsidRPr="00BD53D9">
        <w:rPr>
          <w:rFonts w:ascii="Arial" w:hAnsi="Arial" w:cs="Arial"/>
          <w:sz w:val="18"/>
          <w:szCs w:val="18"/>
        </w:rPr>
        <w:t>goodwill and</w:t>
      </w:r>
      <w:r w:rsidRPr="00BD53D9">
        <w:rPr>
          <w:rFonts w:ascii="Arial" w:hAnsi="Arial" w:cs="Arial"/>
          <w:sz w:val="18"/>
          <w:szCs w:val="18"/>
        </w:rPr>
        <w:t xml:space="preserve"> intangible assets, and subsequent impairment testing, require</w:t>
      </w:r>
      <w:r w:rsidRPr="00BD53D9">
        <w:rPr>
          <w:rFonts w:ascii="Arial" w:hAnsi="Arial" w:cs="Arial"/>
          <w:sz w:val="18"/>
          <w:szCs w:val="18"/>
          <w:cs/>
        </w:rPr>
        <w:t xml:space="preserve"> </w:t>
      </w:r>
      <w:r w:rsidRPr="00BD53D9">
        <w:rPr>
          <w:rFonts w:ascii="Arial" w:hAnsi="Arial" w:cs="Arial"/>
          <w:sz w:val="18"/>
          <w:szCs w:val="18"/>
        </w:rPr>
        <w:t>management to make estimates of cash flows to be generated by the asset or the</w:t>
      </w:r>
      <w:r w:rsidRPr="00BD53D9">
        <w:rPr>
          <w:rFonts w:ascii="Arial" w:hAnsi="Arial" w:cs="Arial"/>
          <w:sz w:val="18"/>
          <w:szCs w:val="18"/>
          <w:cs/>
        </w:rPr>
        <w:t xml:space="preserve"> </w:t>
      </w:r>
      <w:r w:rsidRPr="00BD53D9">
        <w:rPr>
          <w:rFonts w:ascii="Arial" w:hAnsi="Arial" w:cs="Arial"/>
          <w:sz w:val="18"/>
          <w:szCs w:val="18"/>
        </w:rPr>
        <w:t>cash generating unit and to choose a suitable discount rate in order to</w:t>
      </w:r>
      <w:r w:rsidRPr="00BD53D9">
        <w:rPr>
          <w:rFonts w:ascii="Arial" w:hAnsi="Arial" w:cs="Arial"/>
          <w:sz w:val="18"/>
          <w:szCs w:val="18"/>
          <w:cs/>
        </w:rPr>
        <w:t xml:space="preserve"> </w:t>
      </w:r>
      <w:r w:rsidRPr="00BD53D9">
        <w:rPr>
          <w:rFonts w:ascii="Arial" w:hAnsi="Arial" w:cs="Arial"/>
          <w:sz w:val="18"/>
          <w:szCs w:val="18"/>
        </w:rPr>
        <w:t>calculate the present value of those cash flows.</w:t>
      </w:r>
    </w:p>
    <w:p w14:paraId="22D28795" w14:textId="77777777" w:rsidR="00DA5B82" w:rsidRPr="00BD53D9" w:rsidRDefault="00DA5B82" w:rsidP="00105CB0">
      <w:pPr>
        <w:pStyle w:val="Header"/>
        <w:tabs>
          <w:tab w:val="left" w:pos="810"/>
        </w:tabs>
        <w:spacing w:line="360" w:lineRule="auto"/>
        <w:ind w:left="810"/>
        <w:jc w:val="both"/>
        <w:rPr>
          <w:rFonts w:ascii="Arial" w:hAnsi="Arial" w:cs="Arial"/>
          <w:sz w:val="18"/>
          <w:szCs w:val="18"/>
        </w:rPr>
      </w:pPr>
    </w:p>
    <w:p w14:paraId="62DA58CC" w14:textId="77777777" w:rsidR="00774C4A" w:rsidRPr="00BD53D9" w:rsidRDefault="00774C4A" w:rsidP="00C62D21">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8"/>
          <w:szCs w:val="18"/>
        </w:rPr>
      </w:pPr>
      <w:r w:rsidRPr="00BD53D9">
        <w:rPr>
          <w:rFonts w:ascii="Arial" w:hAnsi="Arial" w:cs="Arial"/>
          <w:b w:val="0"/>
          <w:bCs w:val="0"/>
          <w:sz w:val="18"/>
          <w:szCs w:val="18"/>
        </w:rPr>
        <w:t>Impairment of assets</w:t>
      </w:r>
    </w:p>
    <w:p w14:paraId="6D8D763A" w14:textId="77777777" w:rsidR="000E0A34" w:rsidRPr="00BD53D9" w:rsidRDefault="000E0A34" w:rsidP="00105CB0">
      <w:pPr>
        <w:tabs>
          <w:tab w:val="left" w:pos="810"/>
        </w:tabs>
        <w:spacing w:line="360" w:lineRule="auto"/>
        <w:ind w:left="1080" w:hanging="630"/>
        <w:jc w:val="both"/>
        <w:rPr>
          <w:rFonts w:ascii="Arial" w:hAnsi="Arial" w:cs="Arial"/>
          <w:sz w:val="18"/>
          <w:szCs w:val="18"/>
        </w:rPr>
      </w:pPr>
    </w:p>
    <w:p w14:paraId="66FD9364" w14:textId="78C84D46" w:rsidR="00774C4A" w:rsidRPr="00BD53D9" w:rsidRDefault="00774C4A" w:rsidP="00070AF3">
      <w:pPr>
        <w:tabs>
          <w:tab w:val="clear" w:pos="680"/>
          <w:tab w:val="clear" w:pos="907"/>
          <w:tab w:val="left" w:pos="900"/>
        </w:tabs>
        <w:spacing w:line="360" w:lineRule="auto"/>
        <w:ind w:left="900"/>
        <w:jc w:val="both"/>
        <w:rPr>
          <w:rFonts w:ascii="Arial" w:hAnsi="Arial" w:cs="Arial"/>
          <w:sz w:val="18"/>
          <w:szCs w:val="18"/>
        </w:rPr>
      </w:pPr>
      <w:r w:rsidRPr="00BD53D9">
        <w:rPr>
          <w:rFonts w:ascii="Arial" w:hAnsi="Arial" w:cs="Arial"/>
          <w:sz w:val="18"/>
          <w:szCs w:val="18"/>
        </w:rPr>
        <w:t>The</w:t>
      </w:r>
      <w:r w:rsidRPr="00BD53D9">
        <w:rPr>
          <w:rFonts w:ascii="Arial" w:hAnsi="Arial" w:cs="Arial"/>
          <w:sz w:val="18"/>
          <w:szCs w:val="18"/>
          <w:cs/>
        </w:rPr>
        <w:t xml:space="preserve"> </w:t>
      </w:r>
      <w:r w:rsidRPr="00BD53D9">
        <w:rPr>
          <w:rFonts w:ascii="Arial" w:hAnsi="Arial" w:cs="Arial"/>
          <w:sz w:val="18"/>
          <w:szCs w:val="18"/>
        </w:rPr>
        <w:t>Co</w:t>
      </w:r>
      <w:r w:rsidR="00B975ED" w:rsidRPr="00BD53D9">
        <w:rPr>
          <w:rFonts w:ascii="Arial" w:hAnsi="Arial" w:cs="Arial"/>
          <w:sz w:val="18"/>
          <w:szCs w:val="18"/>
        </w:rPr>
        <w:t xml:space="preserve">mpany and </w:t>
      </w:r>
      <w:r w:rsidR="00902057" w:rsidRPr="00BD53D9">
        <w:rPr>
          <w:rFonts w:ascii="Arial" w:hAnsi="Arial" w:cs="Arial"/>
          <w:sz w:val="18"/>
          <w:szCs w:val="18"/>
        </w:rPr>
        <w:t>subsidiaries consider</w:t>
      </w:r>
      <w:r w:rsidRPr="00BD53D9">
        <w:rPr>
          <w:rFonts w:ascii="Arial" w:hAnsi="Arial" w:cs="Arial"/>
          <w:sz w:val="18"/>
          <w:szCs w:val="18"/>
        </w:rPr>
        <w:t xml:space="preserve"> asset as impaired when there has</w:t>
      </w:r>
      <w:r w:rsidRPr="00BD53D9">
        <w:rPr>
          <w:rFonts w:ascii="Arial" w:hAnsi="Arial" w:cs="Arial"/>
          <w:sz w:val="18"/>
          <w:szCs w:val="18"/>
          <w:cs/>
        </w:rPr>
        <w:t xml:space="preserve"> </w:t>
      </w:r>
      <w:r w:rsidRPr="00BD53D9">
        <w:rPr>
          <w:rFonts w:ascii="Arial" w:hAnsi="Arial" w:cs="Arial"/>
          <w:sz w:val="18"/>
          <w:szCs w:val="18"/>
        </w:rPr>
        <w:t>been a significant or prolonged decline in the fair value below their</w:t>
      </w:r>
      <w:r w:rsidRPr="00BD53D9">
        <w:rPr>
          <w:rFonts w:ascii="Arial" w:hAnsi="Arial" w:cs="Arial"/>
          <w:sz w:val="18"/>
          <w:szCs w:val="18"/>
          <w:cs/>
        </w:rPr>
        <w:t xml:space="preserve"> </w:t>
      </w:r>
      <w:r w:rsidRPr="00BD53D9">
        <w:rPr>
          <w:rFonts w:ascii="Arial" w:hAnsi="Arial" w:cs="Arial"/>
          <w:sz w:val="18"/>
          <w:szCs w:val="18"/>
        </w:rPr>
        <w:t>cost</w:t>
      </w:r>
      <w:r w:rsidR="00EE1034" w:rsidRPr="00BD53D9">
        <w:rPr>
          <w:rFonts w:ascii="Arial" w:hAnsi="Arial" w:cs="Arial"/>
          <w:sz w:val="18"/>
          <w:szCs w:val="18"/>
        </w:rPr>
        <w:t>.</w:t>
      </w:r>
      <w:r w:rsidRPr="00BD53D9">
        <w:rPr>
          <w:rFonts w:ascii="Arial" w:hAnsi="Arial" w:cs="Arial"/>
          <w:sz w:val="18"/>
          <w:szCs w:val="18"/>
        </w:rPr>
        <w:t xml:space="preserve"> The</w:t>
      </w:r>
      <w:r w:rsidRPr="00BD53D9">
        <w:rPr>
          <w:rFonts w:ascii="Arial" w:hAnsi="Arial" w:cs="Arial"/>
          <w:sz w:val="18"/>
          <w:szCs w:val="18"/>
          <w:cs/>
        </w:rPr>
        <w:t xml:space="preserve"> </w:t>
      </w:r>
      <w:r w:rsidRPr="00BD53D9">
        <w:rPr>
          <w:rFonts w:ascii="Arial" w:hAnsi="Arial" w:cs="Arial"/>
          <w:sz w:val="18"/>
          <w:szCs w:val="18"/>
        </w:rPr>
        <w:t>determination of what is “significant” or “prolonged” requires management judgment.</w:t>
      </w:r>
    </w:p>
    <w:p w14:paraId="290C5B24" w14:textId="77777777" w:rsidR="00C4720E" w:rsidRPr="00BD53D9" w:rsidRDefault="00C4720E" w:rsidP="00105CB0">
      <w:pPr>
        <w:tabs>
          <w:tab w:val="left" w:pos="810"/>
        </w:tabs>
        <w:spacing w:line="360" w:lineRule="auto"/>
        <w:ind w:left="1080" w:hanging="630"/>
        <w:jc w:val="both"/>
        <w:rPr>
          <w:rFonts w:ascii="Arial" w:hAnsi="Arial" w:cs="Arial"/>
          <w:sz w:val="18"/>
          <w:szCs w:val="18"/>
          <w:lang w:val="en-GB"/>
        </w:rPr>
      </w:pPr>
    </w:p>
    <w:p w14:paraId="789EB463" w14:textId="77777777" w:rsidR="00774C4A" w:rsidRPr="00BD53D9" w:rsidRDefault="00774C4A" w:rsidP="00C62D21">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8"/>
          <w:szCs w:val="18"/>
        </w:rPr>
      </w:pPr>
      <w:r w:rsidRPr="00BD53D9">
        <w:rPr>
          <w:rFonts w:ascii="Arial" w:hAnsi="Arial" w:cs="Arial"/>
          <w:b w:val="0"/>
          <w:bCs w:val="0"/>
          <w:sz w:val="18"/>
          <w:szCs w:val="18"/>
        </w:rPr>
        <w:t>Post-employment benefits (defined benefit plans)</w:t>
      </w:r>
    </w:p>
    <w:p w14:paraId="7B7B2F39" w14:textId="77777777" w:rsidR="000E0A34" w:rsidRPr="00BD53D9" w:rsidRDefault="000E0A34" w:rsidP="00105CB0">
      <w:pPr>
        <w:tabs>
          <w:tab w:val="left" w:pos="810"/>
        </w:tabs>
        <w:spacing w:line="360" w:lineRule="auto"/>
        <w:ind w:left="1080" w:hanging="630"/>
        <w:jc w:val="both"/>
        <w:rPr>
          <w:rFonts w:ascii="Arial" w:hAnsi="Arial" w:cs="Arial"/>
          <w:sz w:val="18"/>
          <w:szCs w:val="18"/>
        </w:rPr>
      </w:pPr>
    </w:p>
    <w:p w14:paraId="3FCFA840" w14:textId="77777777" w:rsidR="00902057" w:rsidRPr="00BD53D9" w:rsidRDefault="00774C4A" w:rsidP="00070AF3">
      <w:pPr>
        <w:tabs>
          <w:tab w:val="clear" w:pos="680"/>
          <w:tab w:val="clear" w:pos="907"/>
          <w:tab w:val="left" w:pos="900"/>
        </w:tabs>
        <w:spacing w:line="360" w:lineRule="auto"/>
        <w:ind w:left="900"/>
        <w:jc w:val="both"/>
        <w:rPr>
          <w:rFonts w:ascii="Arial" w:hAnsi="Arial" w:cs="Arial"/>
          <w:sz w:val="18"/>
          <w:szCs w:val="18"/>
          <w:lang w:val="en-GB"/>
        </w:rPr>
      </w:pPr>
      <w:r w:rsidRPr="00BD53D9">
        <w:rPr>
          <w:rFonts w:ascii="Arial" w:hAnsi="Arial" w:cs="Arial"/>
          <w:sz w:val="18"/>
          <w:szCs w:val="18"/>
        </w:rPr>
        <w:t>The obligation under defined benefit plan is determined based on actu</w:t>
      </w:r>
      <w:r w:rsidR="00BA7827" w:rsidRPr="00BD53D9">
        <w:rPr>
          <w:rFonts w:ascii="Arial" w:hAnsi="Arial" w:cs="Arial"/>
          <w:sz w:val="18"/>
          <w:szCs w:val="18"/>
        </w:rPr>
        <w:t xml:space="preserve">arial valuations. </w:t>
      </w:r>
      <w:r w:rsidR="00082EAE" w:rsidRPr="00BD53D9">
        <w:rPr>
          <w:rFonts w:ascii="Arial" w:hAnsi="Arial" w:cs="Arial"/>
          <w:sz w:val="18"/>
          <w:szCs w:val="18"/>
        </w:rPr>
        <w:t xml:space="preserve">Inherent within these </w:t>
      </w:r>
      <w:r w:rsidRPr="00BD53D9">
        <w:rPr>
          <w:rFonts w:ascii="Arial" w:hAnsi="Arial" w:cs="Arial"/>
          <w:sz w:val="18"/>
          <w:szCs w:val="18"/>
        </w:rPr>
        <w:t>calculations are assumptions as to discount rates, future salary increases, mortality rates and other demographic factors. Actual post-retirement costs may ultimately differ from these estimates</w:t>
      </w:r>
      <w:r w:rsidR="00A21B44" w:rsidRPr="00BD53D9">
        <w:rPr>
          <w:rFonts w:ascii="Arial" w:hAnsi="Arial" w:cs="Arial"/>
          <w:sz w:val="18"/>
          <w:szCs w:val="18"/>
        </w:rPr>
        <w:t>.</w:t>
      </w:r>
    </w:p>
    <w:p w14:paraId="1535BD0A" w14:textId="49A1DC1C" w:rsidR="0051039E" w:rsidRPr="00BD53D9" w:rsidRDefault="0051039E" w:rsidP="00105CB0">
      <w:pPr>
        <w:tabs>
          <w:tab w:val="left" w:pos="810"/>
        </w:tabs>
        <w:spacing w:line="360" w:lineRule="auto"/>
        <w:ind w:left="1080" w:hanging="630"/>
        <w:jc w:val="both"/>
        <w:rPr>
          <w:rFonts w:ascii="Arial" w:hAnsi="Arial" w:cs="Arial"/>
          <w:sz w:val="18"/>
          <w:szCs w:val="18"/>
          <w:lang w:val="en-GB"/>
        </w:rPr>
      </w:pPr>
    </w:p>
    <w:p w14:paraId="073B829A" w14:textId="77777777" w:rsidR="00AF2067" w:rsidRPr="00BD53D9" w:rsidRDefault="00AF2067" w:rsidP="00C62D21">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8"/>
          <w:szCs w:val="18"/>
        </w:rPr>
      </w:pPr>
      <w:r w:rsidRPr="00BD53D9">
        <w:rPr>
          <w:rFonts w:ascii="Arial" w:hAnsi="Arial" w:cs="Arial"/>
          <w:b w:val="0"/>
          <w:bCs w:val="0"/>
          <w:sz w:val="18"/>
          <w:szCs w:val="18"/>
        </w:rPr>
        <w:t>Revenue recognition</w:t>
      </w:r>
    </w:p>
    <w:p w14:paraId="110DFF07" w14:textId="77777777" w:rsidR="00AF2067" w:rsidRPr="00BD53D9" w:rsidRDefault="00AF2067" w:rsidP="00105C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rFonts w:cs="Arial"/>
          <w:szCs w:val="18"/>
        </w:rPr>
      </w:pPr>
    </w:p>
    <w:p w14:paraId="60FD620B" w14:textId="644D130C" w:rsidR="00AF2067" w:rsidRPr="00BD53D9" w:rsidRDefault="0015658B" w:rsidP="00070AF3">
      <w:pPr>
        <w:tabs>
          <w:tab w:val="clear" w:pos="680"/>
          <w:tab w:val="clear" w:pos="907"/>
          <w:tab w:val="left" w:pos="1050"/>
        </w:tabs>
        <w:spacing w:line="360" w:lineRule="auto"/>
        <w:ind w:left="900"/>
        <w:jc w:val="both"/>
        <w:rPr>
          <w:rFonts w:ascii="Arial" w:hAnsi="Arial" w:cs="Arial"/>
          <w:sz w:val="18"/>
          <w:szCs w:val="18"/>
        </w:rPr>
      </w:pPr>
      <w:r w:rsidRPr="00BD53D9">
        <w:rPr>
          <w:rFonts w:ascii="Arial" w:hAnsi="Arial" w:cs="Arial"/>
          <w:sz w:val="18"/>
          <w:szCs w:val="18"/>
        </w:rPr>
        <w:t>The s</w:t>
      </w:r>
      <w:r w:rsidR="00C52F2D" w:rsidRPr="00BD53D9">
        <w:rPr>
          <w:rFonts w:ascii="Arial" w:hAnsi="Arial" w:cs="Arial"/>
          <w:sz w:val="18"/>
          <w:szCs w:val="18"/>
        </w:rPr>
        <w:t>ubsidiary</w:t>
      </w:r>
      <w:r w:rsidR="00AF2067" w:rsidRPr="00BD53D9">
        <w:rPr>
          <w:rFonts w:ascii="Arial" w:hAnsi="Arial" w:cs="Arial"/>
          <w:sz w:val="18"/>
          <w:szCs w:val="18"/>
        </w:rPr>
        <w:t xml:space="preserve"> uses the stage of completion determined by reference to services performed to date as a percentage of total services to be performed. Management determines such percentages by separating each individual service into difference stages. They also estimated costs of usages theoretically to concept of standard cost based on the </w:t>
      </w:r>
      <w:r w:rsidRPr="00BD53D9">
        <w:rPr>
          <w:rFonts w:ascii="Arial" w:hAnsi="Arial" w:cs="Arial"/>
          <w:sz w:val="18"/>
          <w:szCs w:val="18"/>
        </w:rPr>
        <w:t>subsidiary</w:t>
      </w:r>
      <w:r w:rsidR="00AF2067" w:rsidRPr="00BD53D9">
        <w:rPr>
          <w:rFonts w:ascii="Arial" w:hAnsi="Arial" w:cs="Arial"/>
          <w:sz w:val="18"/>
          <w:szCs w:val="18"/>
        </w:rPr>
        <w:t>’s experience and types of services. The estimations include estimated physician and doctor time spent on a service, estimated usages of treatment products and medicines, as well as their relevant standard costs of each type of services which incurred when customer purchase and receive their services.</w:t>
      </w:r>
    </w:p>
    <w:p w14:paraId="50A65500" w14:textId="7E6C0F50" w:rsidR="005F386D" w:rsidRDefault="005F386D" w:rsidP="00105C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rFonts w:cstheme="minorBidi"/>
          <w:szCs w:val="18"/>
        </w:rPr>
      </w:pPr>
    </w:p>
    <w:p w14:paraId="129459CA" w14:textId="6045593F" w:rsidR="00EC2CF4" w:rsidRDefault="00EC2CF4" w:rsidP="00105C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rFonts w:cstheme="minorBidi"/>
          <w:szCs w:val="18"/>
        </w:rPr>
      </w:pPr>
    </w:p>
    <w:p w14:paraId="5F7DAEEF" w14:textId="77777777" w:rsidR="00EC2CF4" w:rsidRDefault="00EC2CF4" w:rsidP="00105C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rFonts w:cstheme="minorBidi"/>
          <w:szCs w:val="18"/>
        </w:rPr>
      </w:pPr>
    </w:p>
    <w:p w14:paraId="6F099C38" w14:textId="43993C52" w:rsidR="004A3C95" w:rsidRPr="00BD53D9" w:rsidRDefault="004A3C95" w:rsidP="00070AF3">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8"/>
          <w:szCs w:val="18"/>
        </w:rPr>
      </w:pPr>
      <w:r w:rsidRPr="00BD53D9">
        <w:rPr>
          <w:rFonts w:ascii="Arial" w:hAnsi="Arial" w:cs="Arial"/>
          <w:b w:val="0"/>
          <w:bCs w:val="0"/>
          <w:sz w:val="18"/>
          <w:szCs w:val="18"/>
        </w:rPr>
        <w:lastRenderedPageBreak/>
        <w:t>Deferred tax assets</w:t>
      </w:r>
    </w:p>
    <w:p w14:paraId="5EBB000F" w14:textId="77777777" w:rsidR="000E0A34" w:rsidRPr="00BD53D9" w:rsidRDefault="000E0A34" w:rsidP="00105CB0">
      <w:pPr>
        <w:tabs>
          <w:tab w:val="left" w:pos="810"/>
        </w:tabs>
        <w:spacing w:line="360" w:lineRule="auto"/>
        <w:ind w:left="1080" w:hanging="630"/>
        <w:jc w:val="both"/>
        <w:rPr>
          <w:rFonts w:ascii="Arial" w:hAnsi="Arial" w:cs="Arial"/>
          <w:sz w:val="18"/>
          <w:szCs w:val="18"/>
        </w:rPr>
      </w:pPr>
    </w:p>
    <w:p w14:paraId="46FE390F" w14:textId="2A3D2CDF" w:rsidR="004A3C95" w:rsidRPr="00BD53D9" w:rsidRDefault="004A3C95" w:rsidP="00070AF3">
      <w:pPr>
        <w:tabs>
          <w:tab w:val="clear" w:pos="680"/>
          <w:tab w:val="clear" w:pos="907"/>
          <w:tab w:val="left" w:pos="900"/>
        </w:tabs>
        <w:spacing w:line="360" w:lineRule="auto"/>
        <w:ind w:left="900"/>
        <w:jc w:val="both"/>
        <w:rPr>
          <w:rFonts w:ascii="Arial" w:hAnsi="Arial" w:cs="Arial"/>
          <w:sz w:val="18"/>
          <w:szCs w:val="18"/>
        </w:rPr>
      </w:pPr>
      <w:r w:rsidRPr="00BD53D9">
        <w:rPr>
          <w:rFonts w:ascii="Arial" w:hAnsi="Arial" w:cs="Arial"/>
          <w:sz w:val="18"/>
          <w:szCs w:val="18"/>
        </w:rPr>
        <w:t>The extent to which deferred tax assets c</w:t>
      </w:r>
      <w:r w:rsidR="00BA7827" w:rsidRPr="00BD53D9">
        <w:rPr>
          <w:rFonts w:ascii="Arial" w:hAnsi="Arial" w:cs="Arial"/>
          <w:sz w:val="18"/>
          <w:szCs w:val="18"/>
        </w:rPr>
        <w:t xml:space="preserve">an be </w:t>
      </w:r>
      <w:r w:rsidR="00384AC6" w:rsidRPr="00BD53D9">
        <w:rPr>
          <w:rFonts w:ascii="Arial" w:hAnsi="Arial" w:cs="Arial"/>
          <w:sz w:val="18"/>
          <w:szCs w:val="18"/>
        </w:rPr>
        <w:t>recognize</w:t>
      </w:r>
      <w:r w:rsidRPr="00BD53D9">
        <w:rPr>
          <w:rFonts w:ascii="Arial" w:hAnsi="Arial" w:cs="Arial"/>
          <w:sz w:val="18"/>
          <w:szCs w:val="18"/>
        </w:rPr>
        <w:t xml:space="preserve">d is based on an assessment of the probability of the </w:t>
      </w:r>
      <w:r w:rsidR="003D3E66" w:rsidRPr="00BD53D9">
        <w:rPr>
          <w:rFonts w:ascii="Arial" w:hAnsi="Arial" w:cs="Arial"/>
          <w:sz w:val="18"/>
          <w:szCs w:val="18"/>
        </w:rPr>
        <w:t>C</w:t>
      </w:r>
      <w:r w:rsidR="007D0D67" w:rsidRPr="00BD53D9">
        <w:rPr>
          <w:rFonts w:ascii="Arial" w:hAnsi="Arial" w:cs="Arial"/>
          <w:sz w:val="18"/>
          <w:szCs w:val="18"/>
        </w:rPr>
        <w:t>ompany</w:t>
      </w:r>
      <w:r w:rsidR="0015658B" w:rsidRPr="00BD53D9">
        <w:rPr>
          <w:rFonts w:ascii="Arial" w:hAnsi="Arial" w:cs="Arial"/>
          <w:sz w:val="18"/>
          <w:szCs w:val="18"/>
        </w:rPr>
        <w:t xml:space="preserve"> and subsidiary</w:t>
      </w:r>
      <w:r w:rsidR="007D0D67" w:rsidRPr="00BD53D9">
        <w:rPr>
          <w:rFonts w:ascii="Arial" w:hAnsi="Arial" w:cs="Arial"/>
          <w:sz w:val="18"/>
          <w:szCs w:val="18"/>
        </w:rPr>
        <w:t>’s</w:t>
      </w:r>
      <w:r w:rsidRPr="00BD53D9">
        <w:rPr>
          <w:rFonts w:ascii="Arial" w:hAnsi="Arial" w:cs="Arial"/>
          <w:sz w:val="18"/>
          <w:szCs w:val="18"/>
        </w:rPr>
        <w:t xml:space="preserve"> future taxable income against which the deductible temporary differences</w:t>
      </w:r>
      <w:r w:rsidR="00A21B44" w:rsidRPr="00BD53D9">
        <w:rPr>
          <w:rFonts w:ascii="Arial" w:hAnsi="Arial" w:cs="Arial"/>
          <w:sz w:val="18"/>
          <w:szCs w:val="18"/>
        </w:rPr>
        <w:t xml:space="preserve"> can be utilized. M</w:t>
      </w:r>
      <w:r w:rsidRPr="00BD53D9">
        <w:rPr>
          <w:rFonts w:ascii="Arial" w:hAnsi="Arial" w:cs="Arial"/>
          <w:sz w:val="18"/>
          <w:szCs w:val="18"/>
        </w:rPr>
        <w:t>anagement judgment is required in assessing the impact of any legal or economic limit or uncertainties in various tax jurisdictions.</w:t>
      </w:r>
    </w:p>
    <w:p w14:paraId="12C87A12" w14:textId="77777777" w:rsidR="00105B50" w:rsidRDefault="00105B50" w:rsidP="00105CB0">
      <w:pPr>
        <w:tabs>
          <w:tab w:val="left" w:pos="810"/>
        </w:tabs>
        <w:spacing w:line="360" w:lineRule="auto"/>
        <w:ind w:left="810"/>
        <w:jc w:val="both"/>
        <w:rPr>
          <w:rFonts w:ascii="Arial" w:hAnsi="Arial" w:cstheme="minorBidi"/>
          <w:sz w:val="18"/>
          <w:szCs w:val="18"/>
        </w:rPr>
      </w:pPr>
    </w:p>
    <w:p w14:paraId="20D76B9E" w14:textId="7490B3DC" w:rsidR="00774C4A" w:rsidRPr="00BD53D9" w:rsidRDefault="004A3C95" w:rsidP="00070AF3">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8"/>
          <w:szCs w:val="18"/>
        </w:rPr>
      </w:pPr>
      <w:r w:rsidRPr="00BD53D9">
        <w:rPr>
          <w:rFonts w:ascii="Arial" w:hAnsi="Arial" w:cs="Arial"/>
          <w:b w:val="0"/>
          <w:bCs w:val="0"/>
          <w:sz w:val="18"/>
          <w:szCs w:val="18"/>
        </w:rPr>
        <w:t>Litigation</w:t>
      </w:r>
    </w:p>
    <w:p w14:paraId="03486006" w14:textId="77777777" w:rsidR="000E0A34" w:rsidRPr="00BD53D9" w:rsidRDefault="000E0A34" w:rsidP="00105CB0">
      <w:pPr>
        <w:tabs>
          <w:tab w:val="left" w:pos="810"/>
        </w:tabs>
        <w:spacing w:line="360" w:lineRule="auto"/>
        <w:ind w:left="1080" w:hanging="630"/>
        <w:jc w:val="both"/>
        <w:rPr>
          <w:rFonts w:ascii="Arial" w:hAnsi="Arial" w:cs="Arial"/>
          <w:sz w:val="16"/>
          <w:szCs w:val="16"/>
        </w:rPr>
      </w:pPr>
    </w:p>
    <w:p w14:paraId="0A986E92" w14:textId="4F8D9B07" w:rsidR="0022183C" w:rsidRPr="00BD53D9" w:rsidRDefault="0031010B" w:rsidP="00070AF3">
      <w:pPr>
        <w:tabs>
          <w:tab w:val="clear" w:pos="680"/>
          <w:tab w:val="clear" w:pos="907"/>
          <w:tab w:val="left" w:pos="900"/>
        </w:tabs>
        <w:spacing w:line="360" w:lineRule="auto"/>
        <w:ind w:left="900"/>
        <w:jc w:val="both"/>
        <w:rPr>
          <w:rFonts w:ascii="Arial" w:hAnsi="Arial" w:cs="Arial"/>
          <w:sz w:val="18"/>
          <w:szCs w:val="18"/>
        </w:rPr>
      </w:pPr>
      <w:r w:rsidRPr="00BD53D9">
        <w:rPr>
          <w:rFonts w:ascii="Arial" w:hAnsi="Arial" w:cs="Arial"/>
          <w:sz w:val="18"/>
          <w:szCs w:val="18"/>
        </w:rPr>
        <w:t>The Company and</w:t>
      </w:r>
      <w:r w:rsidR="004A3C95" w:rsidRPr="00BD53D9">
        <w:rPr>
          <w:rFonts w:ascii="Arial" w:hAnsi="Arial" w:cs="Arial"/>
          <w:sz w:val="18"/>
          <w:szCs w:val="18"/>
        </w:rPr>
        <w:t xml:space="preserve"> subsidiaries normally have contingent liabilities as a result of disputes and litigation. Management use judgment to assess the results of the disputes and litigation</w:t>
      </w:r>
      <w:r w:rsidR="00902057" w:rsidRPr="00BD53D9">
        <w:rPr>
          <w:rFonts w:ascii="Arial" w:hAnsi="Arial" w:cs="Arial"/>
          <w:sz w:val="18"/>
          <w:szCs w:val="18"/>
        </w:rPr>
        <w:t>.</w:t>
      </w:r>
      <w:r w:rsidR="004A3C95" w:rsidRPr="00BD53D9">
        <w:rPr>
          <w:rFonts w:ascii="Arial" w:hAnsi="Arial" w:cs="Arial"/>
          <w:sz w:val="18"/>
          <w:szCs w:val="18"/>
        </w:rPr>
        <w:t xml:space="preserve"> However, actual results could differ from the estimates.</w:t>
      </w:r>
    </w:p>
    <w:p w14:paraId="39D640A8" w14:textId="77777777" w:rsidR="00D83C41" w:rsidRPr="00BD53D9" w:rsidRDefault="00D83C41" w:rsidP="0022183C">
      <w:pPr>
        <w:tabs>
          <w:tab w:val="left" w:pos="810"/>
        </w:tabs>
        <w:spacing w:line="360" w:lineRule="auto"/>
        <w:ind w:left="810"/>
        <w:jc w:val="both"/>
        <w:rPr>
          <w:rFonts w:ascii="Arial" w:hAnsi="Arial" w:cstheme="minorBidi"/>
          <w:sz w:val="16"/>
          <w:szCs w:val="16"/>
        </w:rPr>
      </w:pPr>
    </w:p>
    <w:p w14:paraId="04FFF8F6" w14:textId="66E2FE2A" w:rsidR="00CF5F99" w:rsidRPr="00BD53D9" w:rsidRDefault="00CF5F99" w:rsidP="00070AF3">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8"/>
          <w:szCs w:val="18"/>
        </w:rPr>
      </w:pPr>
      <w:r w:rsidRPr="00BD53D9">
        <w:rPr>
          <w:rFonts w:ascii="Arial" w:hAnsi="Arial" w:cs="Arial"/>
          <w:b w:val="0"/>
          <w:bCs w:val="0"/>
          <w:sz w:val="18"/>
          <w:szCs w:val="18"/>
        </w:rPr>
        <w:t>Fair value of financial assets and liabilities</w:t>
      </w:r>
    </w:p>
    <w:p w14:paraId="6AFE9A31" w14:textId="77777777" w:rsidR="00CF5F99" w:rsidRPr="00BD53D9" w:rsidRDefault="00CF5F99" w:rsidP="00CF5F99">
      <w:pPr>
        <w:tabs>
          <w:tab w:val="left" w:pos="810"/>
        </w:tabs>
        <w:spacing w:line="360" w:lineRule="auto"/>
        <w:ind w:left="810"/>
        <w:jc w:val="both"/>
        <w:rPr>
          <w:rFonts w:ascii="Arial" w:hAnsi="Arial" w:cs="Arial"/>
          <w:sz w:val="16"/>
          <w:szCs w:val="16"/>
        </w:rPr>
      </w:pPr>
    </w:p>
    <w:p w14:paraId="446E416D" w14:textId="0ACD7F9E" w:rsidR="00CF5F99" w:rsidRPr="00BD53D9" w:rsidRDefault="00CF5F99" w:rsidP="00070AF3">
      <w:pPr>
        <w:tabs>
          <w:tab w:val="clear" w:pos="680"/>
          <w:tab w:val="clear" w:pos="907"/>
          <w:tab w:val="left" w:pos="900"/>
        </w:tabs>
        <w:spacing w:line="360" w:lineRule="auto"/>
        <w:ind w:left="900"/>
        <w:jc w:val="both"/>
        <w:rPr>
          <w:rFonts w:ascii="Arial" w:hAnsi="Arial" w:cs="Arial"/>
          <w:sz w:val="18"/>
          <w:szCs w:val="18"/>
        </w:rPr>
      </w:pPr>
      <w:r w:rsidRPr="00BD53D9">
        <w:rPr>
          <w:rFonts w:ascii="Arial" w:hAnsi="Arial" w:cs="Arial"/>
          <w:sz w:val="18"/>
          <w:szCs w:val="18"/>
        </w:rPr>
        <w:t>The fair value of financial assets and liabilities that are not traded in the active market are determined by using valuation techniques. The Group’s management used their judgements to select a variety of methods and make assumptions that are mainly based on their experience and historical data existing at the end of each reporting period.</w:t>
      </w:r>
    </w:p>
    <w:p w14:paraId="529D7E8F" w14:textId="1D92EE9F" w:rsidR="006520D5" w:rsidRDefault="006520D5" w:rsidP="00105CB0">
      <w:pPr>
        <w:spacing w:line="360" w:lineRule="auto"/>
        <w:jc w:val="both"/>
        <w:rPr>
          <w:rFonts w:ascii="Arial" w:hAnsi="Arial" w:cs="Arial"/>
          <w:sz w:val="16"/>
          <w:szCs w:val="16"/>
        </w:rPr>
      </w:pPr>
    </w:p>
    <w:p w14:paraId="28D910CC" w14:textId="77777777" w:rsidR="00384C2A" w:rsidRPr="00BD53D9" w:rsidRDefault="00384C2A" w:rsidP="00105CB0">
      <w:pPr>
        <w:spacing w:line="360" w:lineRule="auto"/>
        <w:jc w:val="both"/>
        <w:rPr>
          <w:rFonts w:ascii="Arial" w:hAnsi="Arial" w:cs="Arial"/>
          <w:sz w:val="16"/>
          <w:szCs w:val="16"/>
        </w:rPr>
      </w:pPr>
    </w:p>
    <w:p w14:paraId="2A41A254" w14:textId="77777777" w:rsidR="00F057B0" w:rsidRPr="00BD53D9" w:rsidRDefault="00F76FE9" w:rsidP="002A3EF6">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00"/>
        </w:tabs>
        <w:spacing w:line="360" w:lineRule="auto"/>
        <w:ind w:left="426" w:right="-1" w:hanging="426"/>
        <w:rPr>
          <w:rFonts w:ascii="Arial" w:hAnsi="Arial" w:cs="Arial"/>
          <w:sz w:val="18"/>
          <w:szCs w:val="18"/>
          <w:u w:val="single"/>
          <w:lang w:val="en-GB"/>
        </w:rPr>
      </w:pPr>
      <w:r w:rsidRPr="00BD53D9">
        <w:rPr>
          <w:rFonts w:ascii="Arial" w:hAnsi="Arial" w:cs="Arial"/>
          <w:sz w:val="18"/>
          <w:szCs w:val="18"/>
          <w:u w:val="single"/>
          <w:lang w:val="en-GB"/>
        </w:rPr>
        <w:t>RELATED PARTY TRANSACTIONS</w:t>
      </w:r>
    </w:p>
    <w:p w14:paraId="32FD4735" w14:textId="77777777" w:rsidR="00F057B0" w:rsidRPr="00BD53D9"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u w:val="single"/>
          <w:cs/>
          <w:lang w:val="en-GB"/>
        </w:rPr>
      </w:pPr>
    </w:p>
    <w:p w14:paraId="39A19C2A" w14:textId="519211DF" w:rsidR="001E27E9" w:rsidRPr="00BD53D9" w:rsidRDefault="00F76FE9" w:rsidP="00105CB0">
      <w:pPr>
        <w:spacing w:line="360" w:lineRule="auto"/>
        <w:ind w:left="450"/>
        <w:jc w:val="both"/>
        <w:rPr>
          <w:rFonts w:ascii="Arial" w:hAnsi="Arial" w:cs="Arial"/>
          <w:sz w:val="18"/>
          <w:szCs w:val="18"/>
          <w:lang w:val="en-GB"/>
        </w:rPr>
      </w:pPr>
      <w:r w:rsidRPr="00BD53D9">
        <w:rPr>
          <w:rFonts w:ascii="Arial" w:hAnsi="Arial" w:cs="Arial"/>
          <w:sz w:val="18"/>
          <w:szCs w:val="18"/>
          <w:lang w:val="en-GB"/>
        </w:rPr>
        <w:t>The Company has transactions with related parties that are related through common sha</w:t>
      </w:r>
      <w:r w:rsidR="00BA7827" w:rsidRPr="00BD53D9">
        <w:rPr>
          <w:rFonts w:ascii="Arial" w:hAnsi="Arial" w:cs="Arial"/>
          <w:sz w:val="18"/>
          <w:szCs w:val="18"/>
          <w:lang w:val="en-GB"/>
        </w:rPr>
        <w:t xml:space="preserve">reholding and/or directorship. </w:t>
      </w:r>
      <w:r w:rsidRPr="00BD53D9">
        <w:rPr>
          <w:rFonts w:ascii="Arial" w:hAnsi="Arial" w:cs="Arial"/>
          <w:sz w:val="18"/>
          <w:szCs w:val="18"/>
          <w:lang w:val="en-GB"/>
        </w:rPr>
        <w:t xml:space="preserve">the financial statements reflect the effects of those transactions on the basis agreed upon between the Company and </w:t>
      </w:r>
      <w:r w:rsidR="00BA7827" w:rsidRPr="00BD53D9">
        <w:rPr>
          <w:rFonts w:ascii="Arial" w:hAnsi="Arial" w:cs="Arial"/>
          <w:sz w:val="18"/>
          <w:szCs w:val="18"/>
          <w:lang w:val="en-GB"/>
        </w:rPr>
        <w:t>its related parties, which</w:t>
      </w:r>
      <w:r w:rsidRPr="00BD53D9">
        <w:rPr>
          <w:rFonts w:ascii="Arial" w:hAnsi="Arial" w:cs="Arial"/>
          <w:sz w:val="18"/>
          <w:szCs w:val="18"/>
          <w:lang w:val="en-GB"/>
        </w:rPr>
        <w:t xml:space="preserve"> might be different from the basis used for transactions with unrelated parties.</w:t>
      </w:r>
    </w:p>
    <w:p w14:paraId="1FB6B707" w14:textId="3F985758" w:rsidR="0051039E" w:rsidRPr="00BD53D9" w:rsidRDefault="0051039E" w:rsidP="00105CB0">
      <w:pPr>
        <w:spacing w:line="360" w:lineRule="auto"/>
        <w:ind w:left="450"/>
        <w:jc w:val="both"/>
        <w:rPr>
          <w:rFonts w:ascii="Arial" w:hAnsi="Arial" w:cs="Arial"/>
          <w:sz w:val="10"/>
          <w:szCs w:val="10"/>
          <w:lang w:val="en-GB"/>
        </w:rPr>
      </w:pPr>
    </w:p>
    <w:tbl>
      <w:tblPr>
        <w:tblW w:w="9000" w:type="dxa"/>
        <w:tblInd w:w="558" w:type="dxa"/>
        <w:tblLook w:val="01E0" w:firstRow="1" w:lastRow="1" w:firstColumn="1" w:lastColumn="1" w:noHBand="0" w:noVBand="0"/>
      </w:tblPr>
      <w:tblGrid>
        <w:gridCol w:w="2700"/>
        <w:gridCol w:w="3510"/>
        <w:gridCol w:w="2790"/>
      </w:tblGrid>
      <w:tr w:rsidR="00F057B0" w:rsidRPr="00BD53D9" w14:paraId="66D8B4A5" w14:textId="77777777" w:rsidTr="00BD53D9">
        <w:trPr>
          <w:tblHeader/>
        </w:trPr>
        <w:tc>
          <w:tcPr>
            <w:tcW w:w="2700" w:type="dxa"/>
            <w:vAlign w:val="center"/>
          </w:tcPr>
          <w:p w14:paraId="39B29EDD" w14:textId="77777777" w:rsidR="00F057B0" w:rsidRPr="00BD53D9" w:rsidRDefault="00F76FE9" w:rsidP="00105CB0">
            <w:pPr>
              <w:pBdr>
                <w:bottom w:val="single" w:sz="4" w:space="1" w:color="auto"/>
              </w:pBdr>
              <w:spacing w:line="360" w:lineRule="auto"/>
              <w:ind w:right="29"/>
              <w:jc w:val="center"/>
              <w:rPr>
                <w:rFonts w:ascii="Arial" w:hAnsi="Arial" w:cs="Arial"/>
                <w:sz w:val="15"/>
                <w:szCs w:val="15"/>
              </w:rPr>
            </w:pPr>
            <w:r w:rsidRPr="00BD53D9">
              <w:rPr>
                <w:rFonts w:ascii="Arial" w:hAnsi="Arial" w:cs="Arial"/>
                <w:sz w:val="15"/>
                <w:szCs w:val="15"/>
                <w:lang w:val="en-GB"/>
              </w:rPr>
              <w:t xml:space="preserve">Name </w:t>
            </w:r>
          </w:p>
        </w:tc>
        <w:tc>
          <w:tcPr>
            <w:tcW w:w="3510" w:type="dxa"/>
            <w:vAlign w:val="center"/>
          </w:tcPr>
          <w:p w14:paraId="14854A7F" w14:textId="77777777" w:rsidR="00F057B0" w:rsidRPr="00BD53D9" w:rsidRDefault="00F76FE9" w:rsidP="00105CB0">
            <w:pPr>
              <w:pBdr>
                <w:bottom w:val="single" w:sz="4" w:space="1" w:color="auto"/>
              </w:pBdr>
              <w:spacing w:line="360" w:lineRule="auto"/>
              <w:ind w:right="29"/>
              <w:jc w:val="center"/>
              <w:rPr>
                <w:rFonts w:ascii="Arial" w:hAnsi="Arial" w:cs="Arial"/>
                <w:sz w:val="15"/>
                <w:szCs w:val="15"/>
              </w:rPr>
            </w:pPr>
            <w:r w:rsidRPr="00BD53D9">
              <w:rPr>
                <w:rFonts w:ascii="Arial" w:hAnsi="Arial" w:cs="Arial"/>
                <w:sz w:val="15"/>
                <w:szCs w:val="15"/>
                <w:lang w:val="en-GB"/>
              </w:rPr>
              <w:t>Nature of business</w:t>
            </w:r>
          </w:p>
        </w:tc>
        <w:tc>
          <w:tcPr>
            <w:tcW w:w="2790" w:type="dxa"/>
            <w:vAlign w:val="center"/>
          </w:tcPr>
          <w:p w14:paraId="5887A52E" w14:textId="77777777" w:rsidR="00F057B0" w:rsidRPr="00BD53D9" w:rsidRDefault="00F76FE9" w:rsidP="00105CB0">
            <w:pPr>
              <w:pBdr>
                <w:bottom w:val="single" w:sz="4" w:space="1" w:color="auto"/>
              </w:pBdr>
              <w:spacing w:line="360" w:lineRule="auto"/>
              <w:ind w:right="29"/>
              <w:jc w:val="center"/>
              <w:rPr>
                <w:rFonts w:ascii="Arial" w:hAnsi="Arial" w:cs="Arial"/>
                <w:sz w:val="15"/>
                <w:szCs w:val="15"/>
                <w:lang w:val="en-GB"/>
              </w:rPr>
            </w:pPr>
            <w:r w:rsidRPr="00BD53D9">
              <w:rPr>
                <w:rFonts w:ascii="Arial" w:hAnsi="Arial" w:cs="Arial"/>
                <w:sz w:val="15"/>
                <w:szCs w:val="15"/>
                <w:lang w:val="en-GB"/>
              </w:rPr>
              <w:t>Relationship</w:t>
            </w:r>
          </w:p>
        </w:tc>
      </w:tr>
      <w:tr w:rsidR="00F057B0" w:rsidRPr="00BD53D9" w14:paraId="78B690E6" w14:textId="77777777" w:rsidTr="00BD53D9">
        <w:trPr>
          <w:trHeight w:val="20"/>
        </w:trPr>
        <w:tc>
          <w:tcPr>
            <w:tcW w:w="2700" w:type="dxa"/>
          </w:tcPr>
          <w:p w14:paraId="2296FD1A" w14:textId="77777777" w:rsidR="00F057B0" w:rsidRPr="00BD53D9"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5"/>
                <w:szCs w:val="15"/>
              </w:rPr>
            </w:pPr>
          </w:p>
        </w:tc>
        <w:tc>
          <w:tcPr>
            <w:tcW w:w="3510" w:type="dxa"/>
            <w:vAlign w:val="center"/>
          </w:tcPr>
          <w:p w14:paraId="15789C26" w14:textId="77777777" w:rsidR="00F057B0" w:rsidRPr="00BD53D9" w:rsidRDefault="00F057B0" w:rsidP="00105CB0">
            <w:pPr>
              <w:spacing w:line="360" w:lineRule="auto"/>
              <w:ind w:right="29"/>
              <w:jc w:val="center"/>
              <w:rPr>
                <w:rFonts w:ascii="Arial" w:hAnsi="Arial" w:cs="Arial"/>
                <w:sz w:val="15"/>
                <w:szCs w:val="15"/>
              </w:rPr>
            </w:pPr>
          </w:p>
        </w:tc>
        <w:tc>
          <w:tcPr>
            <w:tcW w:w="2790" w:type="dxa"/>
            <w:vAlign w:val="center"/>
          </w:tcPr>
          <w:p w14:paraId="4F0B1F24" w14:textId="77777777" w:rsidR="00F057B0" w:rsidRPr="00BD53D9" w:rsidRDefault="00F057B0" w:rsidP="00105CB0">
            <w:pPr>
              <w:spacing w:line="360" w:lineRule="auto"/>
              <w:ind w:right="29"/>
              <w:jc w:val="center"/>
              <w:rPr>
                <w:rFonts w:ascii="Arial" w:hAnsi="Arial" w:cs="Arial"/>
                <w:sz w:val="15"/>
                <w:szCs w:val="15"/>
                <w:lang w:val="en-GB"/>
              </w:rPr>
            </w:pPr>
          </w:p>
        </w:tc>
      </w:tr>
      <w:tr w:rsidR="00F057B0" w:rsidRPr="00BD53D9" w14:paraId="60AF0222" w14:textId="77777777" w:rsidTr="00BD53D9">
        <w:trPr>
          <w:trHeight w:val="20"/>
        </w:trPr>
        <w:tc>
          <w:tcPr>
            <w:tcW w:w="2700" w:type="dxa"/>
          </w:tcPr>
          <w:p w14:paraId="0EE1CC2E" w14:textId="77777777" w:rsidR="00F057B0" w:rsidRPr="00BD53D9" w:rsidRDefault="00F76FE9"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proofErr w:type="spellStart"/>
            <w:r w:rsidRPr="00BD53D9">
              <w:rPr>
                <w:rFonts w:ascii="Arial" w:hAnsi="Arial" w:cs="Arial"/>
                <w:sz w:val="15"/>
                <w:szCs w:val="15"/>
              </w:rPr>
              <w:t>Spacemed</w:t>
            </w:r>
            <w:proofErr w:type="spellEnd"/>
            <w:r w:rsidRPr="00BD53D9">
              <w:rPr>
                <w:rFonts w:ascii="Arial" w:hAnsi="Arial" w:cs="Arial"/>
                <w:sz w:val="15"/>
                <w:szCs w:val="15"/>
              </w:rPr>
              <w:t xml:space="preserve"> Co</w:t>
            </w:r>
            <w:r w:rsidR="00EE0839" w:rsidRPr="00BD53D9">
              <w:rPr>
                <w:rFonts w:ascii="Arial" w:hAnsi="Arial" w:cs="Arial"/>
                <w:sz w:val="15"/>
                <w:szCs w:val="15"/>
              </w:rPr>
              <w:t>., Ltd.</w:t>
            </w:r>
          </w:p>
        </w:tc>
        <w:tc>
          <w:tcPr>
            <w:tcW w:w="3510" w:type="dxa"/>
          </w:tcPr>
          <w:p w14:paraId="0762C7AC" w14:textId="77777777" w:rsidR="00F057B0" w:rsidRPr="00BD53D9" w:rsidRDefault="00F76FE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Distributor of medical devices and equipment</w:t>
            </w:r>
          </w:p>
        </w:tc>
        <w:tc>
          <w:tcPr>
            <w:tcW w:w="2790" w:type="dxa"/>
          </w:tcPr>
          <w:p w14:paraId="7392C57B" w14:textId="77777777" w:rsidR="00F057B0" w:rsidRPr="00BD53D9" w:rsidRDefault="00F76FE9"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Subsidiary</w:t>
            </w:r>
          </w:p>
        </w:tc>
      </w:tr>
      <w:tr w:rsidR="00EE0839" w:rsidRPr="00BD53D9" w14:paraId="782D194B" w14:textId="77777777" w:rsidTr="00BD53D9">
        <w:tc>
          <w:tcPr>
            <w:tcW w:w="2700" w:type="dxa"/>
            <w:vAlign w:val="bottom"/>
          </w:tcPr>
          <w:p w14:paraId="34F1B555" w14:textId="77777777" w:rsidR="00EE0839" w:rsidRPr="00BD53D9" w:rsidRDefault="00EE0839"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WCI Holding Co., Ltd.</w:t>
            </w:r>
          </w:p>
        </w:tc>
        <w:tc>
          <w:tcPr>
            <w:tcW w:w="3510" w:type="dxa"/>
          </w:tcPr>
          <w:p w14:paraId="37C655B2" w14:textId="77777777" w:rsidR="00EE0839" w:rsidRPr="00BD53D9" w:rsidRDefault="00EE0839"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Investment business</w:t>
            </w:r>
          </w:p>
        </w:tc>
        <w:tc>
          <w:tcPr>
            <w:tcW w:w="2790" w:type="dxa"/>
            <w:vAlign w:val="center"/>
          </w:tcPr>
          <w:p w14:paraId="4ED26302" w14:textId="77777777" w:rsidR="00EE0839" w:rsidRPr="00BD53D9" w:rsidRDefault="00EE0839"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Subsidiary</w:t>
            </w:r>
          </w:p>
        </w:tc>
      </w:tr>
      <w:tr w:rsidR="00115E0C" w:rsidRPr="00BD53D9" w14:paraId="7D32A4AA" w14:textId="77777777" w:rsidTr="00BD53D9">
        <w:tc>
          <w:tcPr>
            <w:tcW w:w="2700" w:type="dxa"/>
            <w:hideMark/>
          </w:tcPr>
          <w:p w14:paraId="75303CB7" w14:textId="77777777" w:rsidR="00115E0C" w:rsidRPr="00BD53D9" w:rsidRDefault="00115E0C"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Siam Snail Co., Ltd</w:t>
            </w:r>
          </w:p>
        </w:tc>
        <w:tc>
          <w:tcPr>
            <w:tcW w:w="3510" w:type="dxa"/>
            <w:hideMark/>
          </w:tcPr>
          <w:p w14:paraId="5CB01BD2" w14:textId="5E841A3F" w:rsidR="00115E0C" w:rsidRPr="00BD53D9" w:rsidRDefault="00115E0C" w:rsidP="0007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Manufacturing and distributor of snail slime and</w:t>
            </w:r>
            <w:r w:rsidR="00070AF3" w:rsidRPr="00BD53D9">
              <w:rPr>
                <w:rFonts w:ascii="Arial" w:hAnsi="Arial" w:cs="Arial"/>
                <w:sz w:val="15"/>
                <w:szCs w:val="15"/>
              </w:rPr>
              <w:t xml:space="preserve"> </w:t>
            </w:r>
            <w:r w:rsidRPr="00BD53D9">
              <w:rPr>
                <w:rFonts w:ascii="Arial" w:hAnsi="Arial" w:cs="Arial"/>
                <w:sz w:val="15"/>
                <w:szCs w:val="15"/>
              </w:rPr>
              <w:t>beauty products include snail slime</w:t>
            </w:r>
          </w:p>
        </w:tc>
        <w:tc>
          <w:tcPr>
            <w:tcW w:w="2790" w:type="dxa"/>
            <w:hideMark/>
          </w:tcPr>
          <w:p w14:paraId="6B281ECE" w14:textId="77777777" w:rsidR="00115E0C" w:rsidRPr="00BD53D9" w:rsidRDefault="00115E0C"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Subsidiary</w:t>
            </w:r>
          </w:p>
        </w:tc>
      </w:tr>
      <w:tr w:rsidR="007D0D67" w:rsidRPr="00BD53D9" w14:paraId="1C757C8D" w14:textId="77777777" w:rsidTr="00BD53D9">
        <w:tc>
          <w:tcPr>
            <w:tcW w:w="2700" w:type="dxa"/>
          </w:tcPr>
          <w:p w14:paraId="1AE41A40" w14:textId="77777777" w:rsidR="007D0D67" w:rsidRPr="00BD53D9" w:rsidRDefault="007D0D67"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proofErr w:type="spellStart"/>
            <w:r w:rsidRPr="00BD53D9">
              <w:rPr>
                <w:rFonts w:ascii="Arial" w:hAnsi="Arial" w:cs="Arial"/>
                <w:sz w:val="15"/>
                <w:szCs w:val="15"/>
              </w:rPr>
              <w:t>Wuttisak</w:t>
            </w:r>
            <w:proofErr w:type="spellEnd"/>
            <w:r w:rsidRPr="00BD53D9">
              <w:rPr>
                <w:rFonts w:ascii="Arial" w:hAnsi="Arial" w:cs="Arial"/>
                <w:sz w:val="15"/>
                <w:szCs w:val="15"/>
              </w:rPr>
              <w:t xml:space="preserve"> Clinic </w:t>
            </w:r>
            <w:proofErr w:type="spellStart"/>
            <w:r w:rsidRPr="00BD53D9">
              <w:rPr>
                <w:rFonts w:ascii="Arial" w:hAnsi="Arial" w:cs="Arial"/>
                <w:sz w:val="15"/>
                <w:szCs w:val="15"/>
              </w:rPr>
              <w:t>InterGroup</w:t>
            </w:r>
            <w:proofErr w:type="spellEnd"/>
            <w:r w:rsidRPr="00BD53D9">
              <w:rPr>
                <w:rFonts w:ascii="Arial" w:hAnsi="Arial" w:cs="Arial"/>
                <w:sz w:val="15"/>
                <w:szCs w:val="15"/>
              </w:rPr>
              <w:t xml:space="preserve"> Co., Ltd.</w:t>
            </w:r>
          </w:p>
        </w:tc>
        <w:tc>
          <w:tcPr>
            <w:tcW w:w="3510" w:type="dxa"/>
          </w:tcPr>
          <w:p w14:paraId="3BCFD2E8" w14:textId="77777777" w:rsidR="007D0D67" w:rsidRPr="00BD53D9" w:rsidRDefault="007D0D67"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Beauty treatment services and franchising services</w:t>
            </w:r>
          </w:p>
        </w:tc>
        <w:tc>
          <w:tcPr>
            <w:tcW w:w="2790" w:type="dxa"/>
          </w:tcPr>
          <w:p w14:paraId="2EDAD6F7" w14:textId="77777777" w:rsidR="007D0D67" w:rsidRPr="00BD53D9" w:rsidRDefault="00C37401"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Shares are held by</w:t>
            </w:r>
            <w:r w:rsidR="007D0D67" w:rsidRPr="00BD53D9">
              <w:rPr>
                <w:rFonts w:ascii="Arial" w:hAnsi="Arial" w:cs="Arial"/>
                <w:sz w:val="15"/>
                <w:szCs w:val="15"/>
              </w:rPr>
              <w:t xml:space="preserve"> subsidiary</w:t>
            </w:r>
          </w:p>
        </w:tc>
      </w:tr>
      <w:tr w:rsidR="007D0D67" w:rsidRPr="00BD53D9" w14:paraId="6113C421" w14:textId="77777777" w:rsidTr="00BD53D9">
        <w:tc>
          <w:tcPr>
            <w:tcW w:w="2700" w:type="dxa"/>
          </w:tcPr>
          <w:p w14:paraId="6237F740" w14:textId="77777777" w:rsidR="007D0D67" w:rsidRPr="00BD53D9" w:rsidRDefault="007D0D67"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cs/>
              </w:rPr>
            </w:pPr>
            <w:proofErr w:type="spellStart"/>
            <w:r w:rsidRPr="00BD53D9">
              <w:rPr>
                <w:rFonts w:ascii="Arial" w:hAnsi="Arial" w:cs="Arial"/>
                <w:sz w:val="15"/>
                <w:szCs w:val="15"/>
              </w:rPr>
              <w:t>Wuttisak</w:t>
            </w:r>
            <w:proofErr w:type="spellEnd"/>
            <w:r w:rsidRPr="00BD53D9">
              <w:rPr>
                <w:rFonts w:ascii="Arial" w:hAnsi="Arial" w:cs="Arial"/>
                <w:sz w:val="15"/>
                <w:szCs w:val="15"/>
              </w:rPr>
              <w:t xml:space="preserve"> Cosmetic Inter Co., Ltd.</w:t>
            </w:r>
          </w:p>
        </w:tc>
        <w:tc>
          <w:tcPr>
            <w:tcW w:w="3510" w:type="dxa"/>
          </w:tcPr>
          <w:p w14:paraId="18153DC6" w14:textId="77777777" w:rsidR="007D0D67" w:rsidRPr="00BD53D9" w:rsidRDefault="007D0D67"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Trading of cosmetic and supplementary products</w:t>
            </w:r>
          </w:p>
        </w:tc>
        <w:tc>
          <w:tcPr>
            <w:tcW w:w="2790" w:type="dxa"/>
          </w:tcPr>
          <w:p w14:paraId="01EFA183" w14:textId="77777777" w:rsidR="007D0D67" w:rsidRPr="00BD53D9" w:rsidRDefault="00C37401"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Shares are held by</w:t>
            </w:r>
            <w:r w:rsidR="007D0D67" w:rsidRPr="00BD53D9">
              <w:rPr>
                <w:rFonts w:ascii="Arial" w:hAnsi="Arial" w:cs="Arial"/>
                <w:sz w:val="15"/>
                <w:szCs w:val="15"/>
              </w:rPr>
              <w:t xml:space="preserve"> indirect subsidiary</w:t>
            </w:r>
          </w:p>
        </w:tc>
      </w:tr>
      <w:tr w:rsidR="007D0D67" w:rsidRPr="00BD53D9" w14:paraId="2B3C2761" w14:textId="77777777" w:rsidTr="00BD53D9">
        <w:tc>
          <w:tcPr>
            <w:tcW w:w="2700" w:type="dxa"/>
          </w:tcPr>
          <w:p w14:paraId="4E57FFE7" w14:textId="77777777" w:rsidR="00A21B44" w:rsidRPr="00BD53D9" w:rsidRDefault="007D0D67"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cs/>
              </w:rPr>
            </w:pPr>
            <w:proofErr w:type="spellStart"/>
            <w:r w:rsidRPr="00BD53D9">
              <w:rPr>
                <w:rFonts w:ascii="Arial" w:hAnsi="Arial" w:cs="Arial"/>
                <w:sz w:val="15"/>
                <w:szCs w:val="15"/>
              </w:rPr>
              <w:t>Wuttisak</w:t>
            </w:r>
            <w:proofErr w:type="spellEnd"/>
            <w:r w:rsidRPr="00BD53D9">
              <w:rPr>
                <w:rFonts w:ascii="Arial" w:hAnsi="Arial" w:cs="Arial"/>
                <w:sz w:val="15"/>
                <w:szCs w:val="15"/>
              </w:rPr>
              <w:t xml:space="preserve"> Pharmacy Inter Co., Ltd.</w:t>
            </w:r>
          </w:p>
        </w:tc>
        <w:tc>
          <w:tcPr>
            <w:tcW w:w="3510" w:type="dxa"/>
          </w:tcPr>
          <w:p w14:paraId="21013090" w14:textId="77777777" w:rsidR="007D0D67" w:rsidRPr="00BD53D9" w:rsidRDefault="007D0D67"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Trading of pharmacy and supplementary products</w:t>
            </w:r>
          </w:p>
        </w:tc>
        <w:tc>
          <w:tcPr>
            <w:tcW w:w="2790" w:type="dxa"/>
          </w:tcPr>
          <w:p w14:paraId="45B0D084" w14:textId="77777777" w:rsidR="007D0D67" w:rsidRPr="00BD53D9" w:rsidRDefault="00C37401"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Shares are held by</w:t>
            </w:r>
            <w:r w:rsidR="007D0D67" w:rsidRPr="00BD53D9">
              <w:rPr>
                <w:rFonts w:ascii="Arial" w:hAnsi="Arial" w:cs="Arial"/>
                <w:sz w:val="15"/>
                <w:szCs w:val="15"/>
              </w:rPr>
              <w:t xml:space="preserve"> indirect subsidiary</w:t>
            </w:r>
          </w:p>
        </w:tc>
      </w:tr>
      <w:tr w:rsidR="007D0D67" w:rsidRPr="00BD53D9" w14:paraId="320CB237" w14:textId="77777777" w:rsidTr="00BD53D9">
        <w:tc>
          <w:tcPr>
            <w:tcW w:w="2700" w:type="dxa"/>
          </w:tcPr>
          <w:p w14:paraId="156C72C1" w14:textId="5B23916C" w:rsidR="00A201AA" w:rsidRDefault="00EC3FF6"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Browallia New"/>
                <w:sz w:val="15"/>
                <w:szCs w:val="15"/>
              </w:rPr>
            </w:pPr>
            <w:r w:rsidRPr="00BD53D9">
              <w:rPr>
                <w:rFonts w:ascii="Arial" w:hAnsi="Arial" w:cs="Browallia New"/>
                <w:sz w:val="15"/>
                <w:szCs w:val="15"/>
              </w:rPr>
              <w:t>W Wellness Inter C</w:t>
            </w:r>
            <w:r w:rsidR="00A201AA">
              <w:rPr>
                <w:rFonts w:ascii="Arial" w:hAnsi="Arial" w:cs="Browallia New"/>
                <w:sz w:val="15"/>
                <w:szCs w:val="15"/>
              </w:rPr>
              <w:t>o., Ltd.</w:t>
            </w:r>
          </w:p>
          <w:p w14:paraId="3DBF7C65" w14:textId="5054AAA6" w:rsidR="007D0D67" w:rsidRPr="00BD53D9" w:rsidRDefault="00A201AA"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cs/>
              </w:rPr>
            </w:pPr>
            <w:r>
              <w:rPr>
                <w:rFonts w:ascii="Arial" w:hAnsi="Arial" w:cs="Browallia New"/>
                <w:sz w:val="15"/>
                <w:szCs w:val="15"/>
              </w:rPr>
              <w:t xml:space="preserve">    </w:t>
            </w:r>
            <w:r w:rsidR="00EC3FF6" w:rsidRPr="00BD53D9">
              <w:rPr>
                <w:rFonts w:ascii="Arial" w:hAnsi="Arial" w:cs="Browallia New"/>
                <w:sz w:val="15"/>
                <w:szCs w:val="15"/>
              </w:rPr>
              <w:t xml:space="preserve">(Formerly </w:t>
            </w:r>
            <w:r w:rsidR="00DF07C4" w:rsidRPr="00BD53D9">
              <w:rPr>
                <w:rFonts w:ascii="Arial" w:hAnsi="Arial" w:cs="Browallia New"/>
                <w:sz w:val="15"/>
                <w:szCs w:val="15"/>
              </w:rPr>
              <w:t>“</w:t>
            </w:r>
            <w:proofErr w:type="spellStart"/>
            <w:r w:rsidR="007D0D67" w:rsidRPr="00BD53D9">
              <w:rPr>
                <w:rFonts w:ascii="Arial" w:hAnsi="Arial" w:cs="Arial"/>
                <w:sz w:val="15"/>
                <w:szCs w:val="15"/>
              </w:rPr>
              <w:t>Wuttisak</w:t>
            </w:r>
            <w:proofErr w:type="spellEnd"/>
            <w:r w:rsidR="007D0D67" w:rsidRPr="00BD53D9">
              <w:rPr>
                <w:rFonts w:ascii="Arial" w:hAnsi="Arial" w:cs="Arial"/>
                <w:sz w:val="15"/>
                <w:szCs w:val="15"/>
              </w:rPr>
              <w:t xml:space="preserve"> Grand Inter</w:t>
            </w:r>
            <w:r>
              <w:rPr>
                <w:rFonts w:ascii="Arial" w:hAnsi="Arial" w:cs="Arial"/>
                <w:sz w:val="15"/>
                <w:szCs w:val="15"/>
              </w:rPr>
              <w:t xml:space="preserve"> </w:t>
            </w:r>
            <w:r w:rsidR="007D0D67" w:rsidRPr="00BD53D9">
              <w:rPr>
                <w:rFonts w:ascii="Arial" w:hAnsi="Arial" w:cs="Arial"/>
                <w:sz w:val="15"/>
                <w:szCs w:val="15"/>
              </w:rPr>
              <w:t>Co., Ltd.</w:t>
            </w:r>
            <w:r w:rsidR="00DF07C4" w:rsidRPr="00BD53D9">
              <w:rPr>
                <w:rFonts w:ascii="Arial" w:hAnsi="Arial" w:cs="Arial"/>
                <w:sz w:val="15"/>
                <w:szCs w:val="15"/>
              </w:rPr>
              <w:t>”</w:t>
            </w:r>
            <w:r w:rsidR="00EC3FF6" w:rsidRPr="00BD53D9">
              <w:rPr>
                <w:rFonts w:ascii="Arial" w:hAnsi="Arial" w:cs="Arial"/>
                <w:sz w:val="15"/>
                <w:szCs w:val="15"/>
              </w:rPr>
              <w:t>)</w:t>
            </w:r>
          </w:p>
        </w:tc>
        <w:tc>
          <w:tcPr>
            <w:tcW w:w="3510" w:type="dxa"/>
          </w:tcPr>
          <w:p w14:paraId="76140575" w14:textId="0ADB5ADC" w:rsidR="007D0D67" w:rsidRPr="00BD53D9" w:rsidRDefault="00DF07C4" w:rsidP="00DF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Browallia New"/>
                <w:sz w:val="15"/>
                <w:szCs w:val="15"/>
              </w:rPr>
            </w:pPr>
            <w:r w:rsidRPr="00BD53D9">
              <w:rPr>
                <w:rFonts w:ascii="Arial" w:hAnsi="Arial" w:cs="Browallia New"/>
                <w:sz w:val="15"/>
                <w:szCs w:val="15"/>
              </w:rPr>
              <w:t>Training center</w:t>
            </w:r>
          </w:p>
        </w:tc>
        <w:tc>
          <w:tcPr>
            <w:tcW w:w="2790" w:type="dxa"/>
          </w:tcPr>
          <w:p w14:paraId="79224061" w14:textId="77777777" w:rsidR="007D0D67" w:rsidRPr="00BD53D9" w:rsidRDefault="00C37401"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 xml:space="preserve">Shares are held </w:t>
            </w:r>
            <w:proofErr w:type="gramStart"/>
            <w:r w:rsidRPr="00BD53D9">
              <w:rPr>
                <w:rFonts w:ascii="Arial" w:hAnsi="Arial" w:cs="Arial"/>
                <w:sz w:val="15"/>
                <w:szCs w:val="15"/>
              </w:rPr>
              <w:t xml:space="preserve">by </w:t>
            </w:r>
            <w:r w:rsidR="007D0D67" w:rsidRPr="00BD53D9">
              <w:rPr>
                <w:rFonts w:ascii="Arial" w:hAnsi="Arial" w:cs="Arial"/>
                <w:sz w:val="15"/>
                <w:szCs w:val="15"/>
              </w:rPr>
              <w:t xml:space="preserve"> indirect</w:t>
            </w:r>
            <w:proofErr w:type="gramEnd"/>
            <w:r w:rsidR="007D0D67" w:rsidRPr="00BD53D9">
              <w:rPr>
                <w:rFonts w:ascii="Arial" w:hAnsi="Arial" w:cs="Arial"/>
                <w:sz w:val="15"/>
                <w:szCs w:val="15"/>
              </w:rPr>
              <w:t xml:space="preserve"> subsidiary</w:t>
            </w:r>
          </w:p>
        </w:tc>
      </w:tr>
      <w:tr w:rsidR="007D0D67" w:rsidRPr="00BD53D9" w14:paraId="1CF8BEC5" w14:textId="77777777" w:rsidTr="00BD53D9">
        <w:tc>
          <w:tcPr>
            <w:tcW w:w="2700" w:type="dxa"/>
          </w:tcPr>
          <w:p w14:paraId="2C1DADE4" w14:textId="77777777" w:rsidR="007D0D67" w:rsidRPr="00BD53D9" w:rsidRDefault="007D0D67"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cs/>
              </w:rPr>
            </w:pPr>
            <w:r w:rsidRPr="00BD53D9">
              <w:rPr>
                <w:rFonts w:ascii="Arial" w:hAnsi="Arial" w:cs="Arial"/>
                <w:sz w:val="15"/>
                <w:szCs w:val="15"/>
              </w:rPr>
              <w:t>W.S. Surgery 2014 Co., Ltd.</w:t>
            </w:r>
          </w:p>
        </w:tc>
        <w:tc>
          <w:tcPr>
            <w:tcW w:w="3510" w:type="dxa"/>
          </w:tcPr>
          <w:p w14:paraId="09A4C95D" w14:textId="77777777" w:rsidR="007D0D67" w:rsidRPr="00BD53D9" w:rsidRDefault="007D0D67"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Trading of cosmetic and beauty enhancement through plastic and cosmetic surgery service</w:t>
            </w:r>
          </w:p>
        </w:tc>
        <w:tc>
          <w:tcPr>
            <w:tcW w:w="2790" w:type="dxa"/>
          </w:tcPr>
          <w:p w14:paraId="11CDBDD8" w14:textId="77777777" w:rsidR="007D0D67" w:rsidRPr="00BD53D9" w:rsidRDefault="00C37401"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Shares are held by</w:t>
            </w:r>
            <w:r w:rsidR="007D0D67" w:rsidRPr="00BD53D9">
              <w:rPr>
                <w:rFonts w:ascii="Arial" w:hAnsi="Arial" w:cs="Arial"/>
                <w:sz w:val="15"/>
                <w:szCs w:val="15"/>
              </w:rPr>
              <w:t xml:space="preserve"> indirect subsidiary</w:t>
            </w:r>
          </w:p>
        </w:tc>
      </w:tr>
    </w:tbl>
    <w:p w14:paraId="193B0C51" w14:textId="09543142" w:rsidR="000D1F25" w:rsidRDefault="000D1F25"/>
    <w:p w14:paraId="7DF25C6E" w14:textId="55D0F5A6" w:rsidR="000D1F25" w:rsidRDefault="000D1F25"/>
    <w:p w14:paraId="4C6CCDBA" w14:textId="051D2C0B" w:rsidR="000D1F25" w:rsidRDefault="000D1F25"/>
    <w:p w14:paraId="4B2F62CF" w14:textId="77777777" w:rsidR="000D1F25" w:rsidRDefault="000D1F25"/>
    <w:tbl>
      <w:tblPr>
        <w:tblW w:w="9000" w:type="dxa"/>
        <w:tblInd w:w="558" w:type="dxa"/>
        <w:tblLook w:val="01E0" w:firstRow="1" w:lastRow="1" w:firstColumn="1" w:lastColumn="1" w:noHBand="0" w:noVBand="0"/>
      </w:tblPr>
      <w:tblGrid>
        <w:gridCol w:w="2700"/>
        <w:gridCol w:w="3510"/>
        <w:gridCol w:w="2790"/>
      </w:tblGrid>
      <w:tr w:rsidR="000D1F25" w:rsidRPr="00BD53D9" w14:paraId="4DC7E6D8" w14:textId="77777777" w:rsidTr="00B253D6">
        <w:trPr>
          <w:tblHeader/>
        </w:trPr>
        <w:tc>
          <w:tcPr>
            <w:tcW w:w="2700" w:type="dxa"/>
            <w:vAlign w:val="center"/>
          </w:tcPr>
          <w:p w14:paraId="07016786" w14:textId="77777777" w:rsidR="000D1F25" w:rsidRPr="00BD53D9" w:rsidRDefault="000D1F25" w:rsidP="00B253D6">
            <w:pPr>
              <w:pBdr>
                <w:bottom w:val="single" w:sz="4" w:space="1" w:color="auto"/>
              </w:pBdr>
              <w:spacing w:line="360" w:lineRule="auto"/>
              <w:ind w:right="29"/>
              <w:jc w:val="center"/>
              <w:rPr>
                <w:rFonts w:ascii="Arial" w:hAnsi="Arial" w:cs="Arial"/>
                <w:sz w:val="15"/>
                <w:szCs w:val="15"/>
              </w:rPr>
            </w:pPr>
            <w:r w:rsidRPr="00BD53D9">
              <w:rPr>
                <w:rFonts w:ascii="Arial" w:hAnsi="Arial" w:cs="Arial"/>
                <w:sz w:val="15"/>
                <w:szCs w:val="15"/>
                <w:lang w:val="en-GB"/>
              </w:rPr>
              <w:lastRenderedPageBreak/>
              <w:t xml:space="preserve">Name </w:t>
            </w:r>
          </w:p>
        </w:tc>
        <w:tc>
          <w:tcPr>
            <w:tcW w:w="3510" w:type="dxa"/>
            <w:vAlign w:val="center"/>
          </w:tcPr>
          <w:p w14:paraId="5BED3374" w14:textId="77777777" w:rsidR="000D1F25" w:rsidRPr="00BD53D9" w:rsidRDefault="000D1F25" w:rsidP="00B253D6">
            <w:pPr>
              <w:pBdr>
                <w:bottom w:val="single" w:sz="4" w:space="1" w:color="auto"/>
              </w:pBdr>
              <w:spacing w:line="360" w:lineRule="auto"/>
              <w:ind w:right="29"/>
              <w:jc w:val="center"/>
              <w:rPr>
                <w:rFonts w:ascii="Arial" w:hAnsi="Arial" w:cs="Arial"/>
                <w:sz w:val="15"/>
                <w:szCs w:val="15"/>
              </w:rPr>
            </w:pPr>
            <w:r w:rsidRPr="00BD53D9">
              <w:rPr>
                <w:rFonts w:ascii="Arial" w:hAnsi="Arial" w:cs="Arial"/>
                <w:sz w:val="15"/>
                <w:szCs w:val="15"/>
                <w:lang w:val="en-GB"/>
              </w:rPr>
              <w:t>Nature of business</w:t>
            </w:r>
          </w:p>
        </w:tc>
        <w:tc>
          <w:tcPr>
            <w:tcW w:w="2790" w:type="dxa"/>
            <w:vAlign w:val="center"/>
          </w:tcPr>
          <w:p w14:paraId="35DBD6B0" w14:textId="77777777" w:rsidR="000D1F25" w:rsidRPr="00BD53D9" w:rsidRDefault="000D1F25" w:rsidP="00B253D6">
            <w:pPr>
              <w:pBdr>
                <w:bottom w:val="single" w:sz="4" w:space="1" w:color="auto"/>
              </w:pBdr>
              <w:spacing w:line="360" w:lineRule="auto"/>
              <w:ind w:right="29"/>
              <w:jc w:val="center"/>
              <w:rPr>
                <w:rFonts w:ascii="Arial" w:hAnsi="Arial" w:cs="Arial"/>
                <w:sz w:val="15"/>
                <w:szCs w:val="15"/>
                <w:lang w:val="en-GB"/>
              </w:rPr>
            </w:pPr>
            <w:r w:rsidRPr="00BD53D9">
              <w:rPr>
                <w:rFonts w:ascii="Arial" w:hAnsi="Arial" w:cs="Arial"/>
                <w:sz w:val="15"/>
                <w:szCs w:val="15"/>
                <w:lang w:val="en-GB"/>
              </w:rPr>
              <w:t>Relationship</w:t>
            </w:r>
          </w:p>
        </w:tc>
      </w:tr>
      <w:tr w:rsidR="000D1F25" w:rsidRPr="00BD53D9" w14:paraId="3FA887EB" w14:textId="77777777" w:rsidTr="00B253D6">
        <w:trPr>
          <w:trHeight w:val="20"/>
        </w:trPr>
        <w:tc>
          <w:tcPr>
            <w:tcW w:w="2700" w:type="dxa"/>
          </w:tcPr>
          <w:p w14:paraId="08EFBC32" w14:textId="77777777" w:rsidR="000D1F25" w:rsidRPr="00BD53D9" w:rsidRDefault="000D1F25" w:rsidP="00B25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5"/>
                <w:szCs w:val="15"/>
              </w:rPr>
            </w:pPr>
          </w:p>
        </w:tc>
        <w:tc>
          <w:tcPr>
            <w:tcW w:w="3510" w:type="dxa"/>
            <w:vAlign w:val="center"/>
          </w:tcPr>
          <w:p w14:paraId="701387D4" w14:textId="77777777" w:rsidR="000D1F25" w:rsidRPr="00BD53D9" w:rsidRDefault="000D1F25" w:rsidP="00B253D6">
            <w:pPr>
              <w:spacing w:line="360" w:lineRule="auto"/>
              <w:ind w:right="29"/>
              <w:jc w:val="center"/>
              <w:rPr>
                <w:rFonts w:ascii="Arial" w:hAnsi="Arial" w:cs="Arial"/>
                <w:sz w:val="15"/>
                <w:szCs w:val="15"/>
              </w:rPr>
            </w:pPr>
          </w:p>
        </w:tc>
        <w:tc>
          <w:tcPr>
            <w:tcW w:w="2790" w:type="dxa"/>
            <w:vAlign w:val="center"/>
          </w:tcPr>
          <w:p w14:paraId="384EBCAA" w14:textId="77777777" w:rsidR="000D1F25" w:rsidRPr="00BD53D9" w:rsidRDefault="000D1F25" w:rsidP="00B253D6">
            <w:pPr>
              <w:spacing w:line="360" w:lineRule="auto"/>
              <w:ind w:right="29"/>
              <w:jc w:val="center"/>
              <w:rPr>
                <w:rFonts w:ascii="Arial" w:hAnsi="Arial" w:cs="Arial"/>
                <w:sz w:val="15"/>
                <w:szCs w:val="15"/>
                <w:lang w:val="en-GB"/>
              </w:rPr>
            </w:pPr>
          </w:p>
        </w:tc>
      </w:tr>
      <w:tr w:rsidR="00B04E5C" w:rsidRPr="00BD53D9" w14:paraId="14DE31C2" w14:textId="77777777" w:rsidTr="00BD53D9">
        <w:tc>
          <w:tcPr>
            <w:tcW w:w="2700" w:type="dxa"/>
          </w:tcPr>
          <w:p w14:paraId="0DBB40FE" w14:textId="77777777" w:rsidR="00B04E5C" w:rsidRPr="00BD53D9" w:rsidRDefault="00B04E5C" w:rsidP="0007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 xml:space="preserve">K&amp;W (Thailand) Co., Ltd.    </w:t>
            </w:r>
          </w:p>
          <w:p w14:paraId="63B9174E" w14:textId="77777777" w:rsidR="00B04E5C" w:rsidRPr="00BD53D9" w:rsidRDefault="00B04E5C" w:rsidP="0007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5"/>
                <w:szCs w:val="15"/>
                <w:cs/>
              </w:rPr>
            </w:pPr>
          </w:p>
        </w:tc>
        <w:tc>
          <w:tcPr>
            <w:tcW w:w="3510" w:type="dxa"/>
          </w:tcPr>
          <w:p w14:paraId="4EBFECAB" w14:textId="77777777" w:rsidR="00B04E5C" w:rsidRPr="00BD53D9" w:rsidRDefault="00B04E5C"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Distributor of medical devices and equipment</w:t>
            </w:r>
          </w:p>
        </w:tc>
        <w:tc>
          <w:tcPr>
            <w:tcW w:w="2790" w:type="dxa"/>
          </w:tcPr>
          <w:p w14:paraId="47C61346" w14:textId="304A1B04" w:rsidR="00B04E5C" w:rsidRPr="00BD53D9" w:rsidRDefault="00B04E5C" w:rsidP="0007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Shares are held by director’s relatives in</w:t>
            </w:r>
            <w:r w:rsidR="00DF07C4" w:rsidRPr="00BD53D9">
              <w:rPr>
                <w:rFonts w:ascii="Arial" w:hAnsi="Arial" w:cs="Arial"/>
                <w:sz w:val="15"/>
                <w:szCs w:val="15"/>
              </w:rPr>
              <w:t xml:space="preserve"> </w:t>
            </w:r>
            <w:r w:rsidRPr="00BD53D9">
              <w:rPr>
                <w:rFonts w:ascii="Arial" w:hAnsi="Arial" w:cs="Arial"/>
                <w:sz w:val="15"/>
                <w:szCs w:val="15"/>
              </w:rPr>
              <w:t>subsidiary</w:t>
            </w:r>
          </w:p>
        </w:tc>
      </w:tr>
      <w:tr w:rsidR="00400ED4" w:rsidRPr="00BD53D9" w14:paraId="25066969" w14:textId="77777777" w:rsidTr="00BD53D9">
        <w:tc>
          <w:tcPr>
            <w:tcW w:w="2700" w:type="dxa"/>
          </w:tcPr>
          <w:p w14:paraId="2B27A456" w14:textId="77777777" w:rsidR="00400ED4" w:rsidRPr="00BD53D9" w:rsidRDefault="00400ED4"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proofErr w:type="spellStart"/>
            <w:r w:rsidRPr="00BD53D9">
              <w:rPr>
                <w:rFonts w:ascii="Arial" w:hAnsi="Arial" w:cs="Arial"/>
                <w:sz w:val="15"/>
                <w:szCs w:val="15"/>
              </w:rPr>
              <w:t>That’so</w:t>
            </w:r>
            <w:proofErr w:type="spellEnd"/>
            <w:r w:rsidRPr="00BD53D9">
              <w:rPr>
                <w:rFonts w:ascii="Arial" w:hAnsi="Arial" w:cs="Arial"/>
                <w:sz w:val="15"/>
                <w:szCs w:val="15"/>
              </w:rPr>
              <w:t xml:space="preserve"> Asia Corporation Limited</w:t>
            </w:r>
          </w:p>
        </w:tc>
        <w:tc>
          <w:tcPr>
            <w:tcW w:w="3510" w:type="dxa"/>
          </w:tcPr>
          <w:p w14:paraId="2AD84E4F" w14:textId="77777777" w:rsidR="00400ED4" w:rsidRPr="00BD53D9" w:rsidRDefault="00377E8D"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Beauty treatment services</w:t>
            </w:r>
          </w:p>
        </w:tc>
        <w:tc>
          <w:tcPr>
            <w:tcW w:w="2790" w:type="dxa"/>
          </w:tcPr>
          <w:p w14:paraId="47410916" w14:textId="77777777" w:rsidR="00400ED4" w:rsidRPr="00BD53D9" w:rsidRDefault="00377E8D"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Shares are held by the Company</w:t>
            </w:r>
          </w:p>
        </w:tc>
      </w:tr>
      <w:tr w:rsidR="009C24D9" w:rsidRPr="00BD53D9" w14:paraId="2DE0DADC" w14:textId="77777777" w:rsidTr="00A201AA">
        <w:tc>
          <w:tcPr>
            <w:tcW w:w="2700" w:type="dxa"/>
            <w:shd w:val="clear" w:color="auto" w:fill="auto"/>
          </w:tcPr>
          <w:p w14:paraId="5E2DB445" w14:textId="14293111" w:rsidR="009C24D9" w:rsidRPr="00A201AA" w:rsidRDefault="009C24D9"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proofErr w:type="spellStart"/>
            <w:r w:rsidRPr="00A201AA">
              <w:rPr>
                <w:rFonts w:ascii="Arial" w:hAnsi="Arial" w:cs="Arial"/>
                <w:sz w:val="15"/>
                <w:szCs w:val="15"/>
              </w:rPr>
              <w:t>Wesa</w:t>
            </w:r>
            <w:proofErr w:type="spellEnd"/>
            <w:r w:rsidRPr="00A201AA">
              <w:rPr>
                <w:rFonts w:ascii="Arial" w:hAnsi="Arial" w:cs="Arial"/>
                <w:sz w:val="15"/>
                <w:szCs w:val="15"/>
              </w:rPr>
              <w:t xml:space="preserve"> Holding Co</w:t>
            </w:r>
            <w:r w:rsidR="00A201AA">
              <w:rPr>
                <w:rFonts w:ascii="Arial" w:hAnsi="Arial" w:cs="Arial"/>
                <w:sz w:val="15"/>
                <w:szCs w:val="15"/>
              </w:rPr>
              <w:t>., Ltd.</w:t>
            </w:r>
          </w:p>
        </w:tc>
        <w:tc>
          <w:tcPr>
            <w:tcW w:w="3510" w:type="dxa"/>
            <w:shd w:val="clear" w:color="auto" w:fill="auto"/>
          </w:tcPr>
          <w:p w14:paraId="1A69B32E" w14:textId="0212A937" w:rsidR="009C24D9" w:rsidRPr="00A201AA" w:rsidRDefault="00DF07C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A201AA">
              <w:rPr>
                <w:rFonts w:ascii="Arial" w:hAnsi="Arial" w:cs="Arial"/>
                <w:sz w:val="15"/>
                <w:szCs w:val="15"/>
              </w:rPr>
              <w:t>Franchise management</w:t>
            </w:r>
          </w:p>
        </w:tc>
        <w:tc>
          <w:tcPr>
            <w:tcW w:w="2790" w:type="dxa"/>
            <w:shd w:val="clear" w:color="auto" w:fill="auto"/>
          </w:tcPr>
          <w:p w14:paraId="640BA5B4" w14:textId="03D20211" w:rsidR="009C24D9" w:rsidRPr="00A201AA" w:rsidRDefault="00DF07C4"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A201AA">
              <w:rPr>
                <w:rFonts w:ascii="Arial" w:hAnsi="Arial" w:cs="Arial"/>
                <w:sz w:val="15"/>
                <w:szCs w:val="15"/>
              </w:rPr>
              <w:t xml:space="preserve">Same </w:t>
            </w:r>
            <w:r w:rsidR="00EE6433" w:rsidRPr="00A201AA">
              <w:rPr>
                <w:rFonts w:ascii="Arial" w:hAnsi="Arial" w:cs="Arial"/>
                <w:sz w:val="15"/>
                <w:szCs w:val="15"/>
              </w:rPr>
              <w:t>d</w:t>
            </w:r>
            <w:r w:rsidR="009C24D9" w:rsidRPr="00A201AA">
              <w:rPr>
                <w:rFonts w:ascii="Arial" w:hAnsi="Arial" w:cs="Arial"/>
                <w:sz w:val="15"/>
                <w:szCs w:val="15"/>
              </w:rPr>
              <w:t xml:space="preserve">irectors and shareholders </w:t>
            </w:r>
            <w:r w:rsidR="00EE6433" w:rsidRPr="00A201AA">
              <w:rPr>
                <w:rFonts w:ascii="Arial" w:hAnsi="Arial" w:cs="Arial"/>
                <w:sz w:val="15"/>
                <w:szCs w:val="15"/>
              </w:rPr>
              <w:t>in subsidiary</w:t>
            </w:r>
          </w:p>
        </w:tc>
      </w:tr>
      <w:tr w:rsidR="009C24D9" w:rsidRPr="00BD53D9" w14:paraId="60C7F0C7" w14:textId="77777777" w:rsidTr="00BD53D9">
        <w:tc>
          <w:tcPr>
            <w:tcW w:w="2700" w:type="dxa"/>
            <w:shd w:val="clear" w:color="auto" w:fill="auto"/>
          </w:tcPr>
          <w:p w14:paraId="42CF927E" w14:textId="27AE3478" w:rsidR="009C24D9" w:rsidRPr="00A201AA" w:rsidRDefault="009C24D9"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A201AA">
              <w:rPr>
                <w:rFonts w:ascii="Arial" w:hAnsi="Arial" w:cs="Arial"/>
                <w:sz w:val="15"/>
                <w:szCs w:val="15"/>
              </w:rPr>
              <w:t>Bon</w:t>
            </w:r>
            <w:r w:rsidR="00272C5C" w:rsidRPr="00A201AA">
              <w:rPr>
                <w:rFonts w:ascii="Arial" w:hAnsi="Arial" w:cs="Arial"/>
                <w:sz w:val="15"/>
                <w:szCs w:val="15"/>
              </w:rPr>
              <w:t xml:space="preserve"> -</w:t>
            </w:r>
            <w:r w:rsidRPr="00A201AA">
              <w:rPr>
                <w:rFonts w:ascii="Arial" w:hAnsi="Arial" w:cs="Arial"/>
                <w:sz w:val="15"/>
                <w:szCs w:val="15"/>
              </w:rPr>
              <w:t xml:space="preserve"> Song </w:t>
            </w:r>
            <w:r w:rsidR="00272C5C" w:rsidRPr="00A201AA">
              <w:rPr>
                <w:rFonts w:ascii="Arial" w:hAnsi="Arial" w:cs="Arial"/>
                <w:sz w:val="15"/>
                <w:szCs w:val="15"/>
              </w:rPr>
              <w:t>Co., Ltd</w:t>
            </w:r>
          </w:p>
        </w:tc>
        <w:tc>
          <w:tcPr>
            <w:tcW w:w="3510" w:type="dxa"/>
            <w:shd w:val="clear" w:color="auto" w:fill="auto"/>
          </w:tcPr>
          <w:p w14:paraId="3033BFB2" w14:textId="156E1A79" w:rsidR="009C24D9" w:rsidRPr="00A201AA" w:rsidRDefault="007B490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A201AA">
              <w:rPr>
                <w:rFonts w:ascii="Arial" w:hAnsi="Arial" w:cs="Arial"/>
                <w:sz w:val="15"/>
                <w:szCs w:val="15"/>
              </w:rPr>
              <w:t xml:space="preserve">Wholesale of </w:t>
            </w:r>
            <w:r w:rsidR="00DF07C4" w:rsidRPr="00A201AA">
              <w:rPr>
                <w:rFonts w:ascii="Arial" w:hAnsi="Arial" w:cs="Arial"/>
                <w:sz w:val="15"/>
                <w:szCs w:val="15"/>
              </w:rPr>
              <w:t>pharmacy</w:t>
            </w:r>
          </w:p>
        </w:tc>
        <w:tc>
          <w:tcPr>
            <w:tcW w:w="2790" w:type="dxa"/>
            <w:shd w:val="clear" w:color="auto" w:fill="auto"/>
          </w:tcPr>
          <w:p w14:paraId="4C4DD3EC" w14:textId="6F261EA5" w:rsidR="009C24D9" w:rsidRPr="00A201AA" w:rsidRDefault="00DF07C4"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A201AA">
              <w:rPr>
                <w:rFonts w:ascii="Arial" w:hAnsi="Arial" w:cs="Arial"/>
                <w:sz w:val="15"/>
                <w:szCs w:val="15"/>
              </w:rPr>
              <w:t>S</w:t>
            </w:r>
            <w:r w:rsidR="00007BF4" w:rsidRPr="00A201AA">
              <w:rPr>
                <w:rFonts w:ascii="Arial" w:hAnsi="Arial" w:cs="Arial"/>
                <w:sz w:val="15"/>
                <w:szCs w:val="15"/>
              </w:rPr>
              <w:t>ubsidiary</w:t>
            </w:r>
            <w:r w:rsidRPr="00A201AA">
              <w:rPr>
                <w:rFonts w:ascii="Arial" w:hAnsi="Arial" w:cs="Arial"/>
                <w:sz w:val="15"/>
                <w:szCs w:val="15"/>
              </w:rPr>
              <w:t>’s director</w:t>
            </w:r>
          </w:p>
        </w:tc>
      </w:tr>
      <w:tr w:rsidR="007B4904" w:rsidRPr="00BD53D9" w14:paraId="75EEBDFE" w14:textId="77777777" w:rsidTr="00A201AA">
        <w:tc>
          <w:tcPr>
            <w:tcW w:w="2700" w:type="dxa"/>
            <w:shd w:val="clear" w:color="auto" w:fill="auto"/>
          </w:tcPr>
          <w:p w14:paraId="36680A9C" w14:textId="50D98C1B" w:rsidR="007B4904" w:rsidRPr="00A201AA" w:rsidRDefault="007B4904"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A201AA">
              <w:rPr>
                <w:rFonts w:ascii="Arial" w:hAnsi="Arial" w:cs="Arial"/>
                <w:sz w:val="15"/>
                <w:szCs w:val="15"/>
              </w:rPr>
              <w:t>D Dream Co., Ltd.</w:t>
            </w:r>
          </w:p>
        </w:tc>
        <w:tc>
          <w:tcPr>
            <w:tcW w:w="3510" w:type="dxa"/>
            <w:shd w:val="clear" w:color="auto" w:fill="auto"/>
          </w:tcPr>
          <w:p w14:paraId="506BDE62" w14:textId="1C907141" w:rsidR="007B4904" w:rsidRPr="00A201AA" w:rsidRDefault="00DF07C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A201AA">
              <w:rPr>
                <w:rFonts w:ascii="Arial" w:hAnsi="Arial" w:cs="Arial"/>
                <w:sz w:val="15"/>
                <w:szCs w:val="15"/>
              </w:rPr>
              <w:t>M</w:t>
            </w:r>
            <w:r w:rsidR="007B4904" w:rsidRPr="00A201AA">
              <w:rPr>
                <w:rFonts w:ascii="Arial" w:hAnsi="Arial" w:cs="Arial"/>
                <w:sz w:val="15"/>
                <w:szCs w:val="15"/>
              </w:rPr>
              <w:t>anagement consultancy</w:t>
            </w:r>
          </w:p>
        </w:tc>
        <w:tc>
          <w:tcPr>
            <w:tcW w:w="2790" w:type="dxa"/>
            <w:shd w:val="clear" w:color="auto" w:fill="auto"/>
          </w:tcPr>
          <w:p w14:paraId="553F3C07" w14:textId="51F19955" w:rsidR="007B4904" w:rsidRPr="00A201AA" w:rsidRDefault="00DF07C4"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A201AA">
              <w:rPr>
                <w:rFonts w:ascii="Arial" w:hAnsi="Arial" w:cs="Arial"/>
                <w:sz w:val="15"/>
                <w:szCs w:val="15"/>
              </w:rPr>
              <w:t xml:space="preserve">Same </w:t>
            </w:r>
            <w:r w:rsidR="00EE6433" w:rsidRPr="00A201AA">
              <w:rPr>
                <w:rFonts w:ascii="Arial" w:hAnsi="Arial" w:cs="Arial"/>
                <w:sz w:val="15"/>
                <w:szCs w:val="15"/>
              </w:rPr>
              <w:t>directors and shareholders in subsidiary</w:t>
            </w:r>
          </w:p>
        </w:tc>
      </w:tr>
      <w:tr w:rsidR="007F7A51" w:rsidRPr="00BD53D9" w14:paraId="67E94D39" w14:textId="77777777" w:rsidTr="00A201AA">
        <w:trPr>
          <w:trHeight w:val="99"/>
        </w:trPr>
        <w:tc>
          <w:tcPr>
            <w:tcW w:w="2700" w:type="dxa"/>
            <w:shd w:val="clear" w:color="auto" w:fill="auto"/>
          </w:tcPr>
          <w:p w14:paraId="0734C2FE" w14:textId="299557AF" w:rsidR="007F7A51" w:rsidRPr="00A201AA" w:rsidRDefault="007F7A51"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A201AA">
              <w:rPr>
                <w:rFonts w:ascii="Arial" w:hAnsi="Arial" w:cs="Arial"/>
                <w:sz w:val="15"/>
                <w:szCs w:val="15"/>
              </w:rPr>
              <w:t xml:space="preserve">Mr. Santi </w:t>
            </w:r>
            <w:proofErr w:type="spellStart"/>
            <w:r w:rsidRPr="00A201AA">
              <w:rPr>
                <w:rFonts w:ascii="Arial" w:hAnsi="Arial" w:cs="Arial"/>
                <w:sz w:val="15"/>
                <w:szCs w:val="15"/>
              </w:rPr>
              <w:t>Sathipphong</w:t>
            </w:r>
            <w:proofErr w:type="spellEnd"/>
          </w:p>
        </w:tc>
        <w:tc>
          <w:tcPr>
            <w:tcW w:w="3510" w:type="dxa"/>
            <w:shd w:val="clear" w:color="auto" w:fill="auto"/>
          </w:tcPr>
          <w:p w14:paraId="0E294DCA" w14:textId="43C4F279" w:rsidR="007F7A51" w:rsidRPr="00A201AA" w:rsidRDefault="00CB66A7" w:rsidP="00CB6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center"/>
              <w:rPr>
                <w:rFonts w:ascii="Arial" w:hAnsi="Arial" w:cs="Arial"/>
                <w:sz w:val="15"/>
                <w:szCs w:val="15"/>
              </w:rPr>
            </w:pPr>
            <w:r w:rsidRPr="00A201AA">
              <w:rPr>
                <w:rFonts w:ascii="Arial" w:hAnsi="Arial" w:cs="Arial"/>
                <w:sz w:val="15"/>
                <w:szCs w:val="15"/>
              </w:rPr>
              <w:t xml:space="preserve">  </w:t>
            </w:r>
            <w:r w:rsidR="007F7A51" w:rsidRPr="00A201AA">
              <w:rPr>
                <w:rFonts w:ascii="Arial" w:hAnsi="Arial" w:cs="Arial"/>
                <w:sz w:val="15"/>
                <w:szCs w:val="15"/>
                <w:cs/>
              </w:rPr>
              <w:t>-</w:t>
            </w:r>
          </w:p>
        </w:tc>
        <w:tc>
          <w:tcPr>
            <w:tcW w:w="2790" w:type="dxa"/>
            <w:shd w:val="clear" w:color="auto" w:fill="auto"/>
          </w:tcPr>
          <w:p w14:paraId="6199E4BF" w14:textId="14FC9CE5" w:rsidR="007F7A51" w:rsidRPr="00A201AA" w:rsidRDefault="00CB66A7"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A201AA">
              <w:rPr>
                <w:rFonts w:ascii="Arial" w:hAnsi="Arial" w:cs="Arial"/>
                <w:sz w:val="15"/>
                <w:szCs w:val="15"/>
              </w:rPr>
              <w:t>Subsidiary’s director</w:t>
            </w:r>
          </w:p>
        </w:tc>
      </w:tr>
      <w:tr w:rsidR="007F7A51" w:rsidRPr="00BD53D9" w14:paraId="2EBD5496" w14:textId="77777777" w:rsidTr="00BD53D9">
        <w:tc>
          <w:tcPr>
            <w:tcW w:w="2700" w:type="dxa"/>
          </w:tcPr>
          <w:p w14:paraId="0206A183" w14:textId="3C45AC0C" w:rsidR="007F7A51" w:rsidRPr="00BD53D9" w:rsidRDefault="007F7A51"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proofErr w:type="spellStart"/>
            <w:proofErr w:type="gramStart"/>
            <w:r w:rsidRPr="00BD53D9">
              <w:rPr>
                <w:rFonts w:ascii="Arial" w:hAnsi="Arial" w:cs="Arial"/>
                <w:sz w:val="15"/>
                <w:szCs w:val="15"/>
              </w:rPr>
              <w:t>Mr.Nakorn</w:t>
            </w:r>
            <w:proofErr w:type="spellEnd"/>
            <w:proofErr w:type="gramEnd"/>
            <w:r w:rsidRPr="00BD53D9">
              <w:rPr>
                <w:rFonts w:ascii="Arial" w:hAnsi="Arial" w:cs="Arial"/>
                <w:sz w:val="15"/>
                <w:szCs w:val="15"/>
              </w:rPr>
              <w:t xml:space="preserve"> </w:t>
            </w:r>
            <w:proofErr w:type="spellStart"/>
            <w:r w:rsidRPr="00BD53D9">
              <w:rPr>
                <w:rFonts w:ascii="Arial" w:hAnsi="Arial" w:cs="Arial"/>
                <w:sz w:val="15"/>
                <w:szCs w:val="15"/>
              </w:rPr>
              <w:t>Kornhirun</w:t>
            </w:r>
            <w:proofErr w:type="spellEnd"/>
          </w:p>
        </w:tc>
        <w:tc>
          <w:tcPr>
            <w:tcW w:w="3510" w:type="dxa"/>
          </w:tcPr>
          <w:p w14:paraId="536ED330" w14:textId="3100241E" w:rsidR="007F7A51" w:rsidRPr="00BD53D9" w:rsidRDefault="007F7A51" w:rsidP="00CB66A7">
            <w:pPr>
              <w:tabs>
                <w:tab w:val="clear" w:pos="1644"/>
                <w:tab w:val="clear" w:pos="1871"/>
                <w:tab w:val="clear" w:pos="3742"/>
                <w:tab w:val="left" w:pos="162"/>
                <w:tab w:val="left" w:pos="1848"/>
                <w:tab w:val="left" w:pos="1938"/>
                <w:tab w:val="left" w:pos="3686"/>
              </w:tabs>
              <w:spacing w:line="240" w:lineRule="auto"/>
              <w:ind w:left="162" w:right="-108" w:hanging="162"/>
              <w:jc w:val="center"/>
              <w:rPr>
                <w:rFonts w:ascii="Arial" w:hAnsi="Arial" w:cs="Arial"/>
                <w:sz w:val="15"/>
                <w:szCs w:val="15"/>
              </w:rPr>
            </w:pPr>
            <w:r w:rsidRPr="00BD53D9">
              <w:rPr>
                <w:rFonts w:ascii="Arial" w:hAnsi="Arial" w:cs="Arial"/>
                <w:sz w:val="15"/>
                <w:szCs w:val="15"/>
                <w:cs/>
              </w:rPr>
              <w:t>-</w:t>
            </w:r>
          </w:p>
        </w:tc>
        <w:tc>
          <w:tcPr>
            <w:tcW w:w="2790" w:type="dxa"/>
          </w:tcPr>
          <w:p w14:paraId="5DA8C5E9" w14:textId="70847F5E" w:rsidR="007F7A51" w:rsidRPr="00BD53D9" w:rsidRDefault="007F7A51"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Subsidiary’s director</w:t>
            </w:r>
          </w:p>
        </w:tc>
      </w:tr>
      <w:tr w:rsidR="007F7A51" w:rsidRPr="00BD53D9" w14:paraId="3441E481" w14:textId="77777777" w:rsidTr="00BD53D9">
        <w:tc>
          <w:tcPr>
            <w:tcW w:w="2700" w:type="dxa"/>
          </w:tcPr>
          <w:p w14:paraId="3062C946" w14:textId="62B29271" w:rsidR="007F7A51" w:rsidRPr="00BD53D9" w:rsidRDefault="007F7A51"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proofErr w:type="spellStart"/>
            <w:proofErr w:type="gramStart"/>
            <w:r w:rsidRPr="00BD53D9">
              <w:rPr>
                <w:rFonts w:ascii="Arial" w:hAnsi="Arial" w:cs="Arial"/>
                <w:sz w:val="15"/>
                <w:szCs w:val="15"/>
              </w:rPr>
              <w:t>Mr.Jakkris</w:t>
            </w:r>
            <w:proofErr w:type="spellEnd"/>
            <w:proofErr w:type="gramEnd"/>
            <w:r w:rsidRPr="00BD53D9">
              <w:rPr>
                <w:rFonts w:ascii="Arial" w:hAnsi="Arial" w:cs="Arial"/>
                <w:sz w:val="15"/>
                <w:szCs w:val="15"/>
              </w:rPr>
              <w:t xml:space="preserve"> </w:t>
            </w:r>
            <w:proofErr w:type="spellStart"/>
            <w:r w:rsidRPr="00BD53D9">
              <w:rPr>
                <w:rFonts w:ascii="Arial" w:hAnsi="Arial" w:cs="Arial"/>
                <w:sz w:val="15"/>
                <w:szCs w:val="15"/>
              </w:rPr>
              <w:t>Lohacharoensab</w:t>
            </w:r>
            <w:proofErr w:type="spellEnd"/>
          </w:p>
        </w:tc>
        <w:tc>
          <w:tcPr>
            <w:tcW w:w="3510" w:type="dxa"/>
          </w:tcPr>
          <w:p w14:paraId="58D0408B" w14:textId="264FBCBB" w:rsidR="007F7A51" w:rsidRPr="00BD53D9" w:rsidRDefault="007F7A51" w:rsidP="00CB66A7">
            <w:pPr>
              <w:tabs>
                <w:tab w:val="clear" w:pos="1644"/>
                <w:tab w:val="clear" w:pos="1871"/>
                <w:tab w:val="clear" w:pos="3742"/>
                <w:tab w:val="left" w:pos="162"/>
                <w:tab w:val="left" w:pos="1848"/>
                <w:tab w:val="left" w:pos="1938"/>
                <w:tab w:val="left" w:pos="3686"/>
              </w:tabs>
              <w:spacing w:line="240" w:lineRule="auto"/>
              <w:ind w:left="162" w:right="-108" w:hanging="162"/>
              <w:jc w:val="center"/>
              <w:rPr>
                <w:rFonts w:ascii="Arial" w:hAnsi="Arial" w:cs="Arial"/>
                <w:sz w:val="15"/>
                <w:szCs w:val="15"/>
              </w:rPr>
            </w:pPr>
            <w:r w:rsidRPr="00BD53D9">
              <w:rPr>
                <w:rFonts w:ascii="Arial" w:hAnsi="Arial" w:cs="Arial"/>
                <w:sz w:val="15"/>
                <w:szCs w:val="15"/>
                <w:cs/>
              </w:rPr>
              <w:t>-</w:t>
            </w:r>
          </w:p>
        </w:tc>
        <w:tc>
          <w:tcPr>
            <w:tcW w:w="2790" w:type="dxa"/>
          </w:tcPr>
          <w:p w14:paraId="48490497" w14:textId="344CD029" w:rsidR="007F7A51" w:rsidRPr="00BD53D9" w:rsidRDefault="007F7A51"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Subsidiary’s director</w:t>
            </w:r>
          </w:p>
        </w:tc>
      </w:tr>
      <w:tr w:rsidR="007F7A51" w:rsidRPr="00BD53D9" w14:paraId="2AFF61D6" w14:textId="77777777" w:rsidTr="00BD53D9">
        <w:tc>
          <w:tcPr>
            <w:tcW w:w="2700" w:type="dxa"/>
          </w:tcPr>
          <w:p w14:paraId="5EE805EC" w14:textId="36D15D11" w:rsidR="007F7A51" w:rsidRPr="00BD53D9" w:rsidRDefault="007F7A51"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proofErr w:type="spellStart"/>
            <w:proofErr w:type="gramStart"/>
            <w:r w:rsidRPr="00BD53D9">
              <w:rPr>
                <w:rFonts w:ascii="Arial" w:hAnsi="Arial" w:cs="Arial"/>
                <w:sz w:val="15"/>
                <w:szCs w:val="15"/>
              </w:rPr>
              <w:t>Mr.Preecha</w:t>
            </w:r>
            <w:proofErr w:type="spellEnd"/>
            <w:proofErr w:type="gramEnd"/>
            <w:r w:rsidRPr="00BD53D9">
              <w:rPr>
                <w:rFonts w:ascii="Arial" w:hAnsi="Arial" w:cs="Arial"/>
                <w:sz w:val="15"/>
                <w:szCs w:val="15"/>
              </w:rPr>
              <w:t xml:space="preserve"> </w:t>
            </w:r>
            <w:proofErr w:type="spellStart"/>
            <w:r w:rsidRPr="00BD53D9">
              <w:rPr>
                <w:rFonts w:ascii="Arial" w:hAnsi="Arial" w:cs="Arial"/>
                <w:sz w:val="15"/>
                <w:szCs w:val="15"/>
              </w:rPr>
              <w:t>Nannaruemit</w:t>
            </w:r>
            <w:proofErr w:type="spellEnd"/>
          </w:p>
        </w:tc>
        <w:tc>
          <w:tcPr>
            <w:tcW w:w="3510" w:type="dxa"/>
          </w:tcPr>
          <w:p w14:paraId="06381F81" w14:textId="370B472E" w:rsidR="007F7A51" w:rsidRPr="00BD53D9" w:rsidRDefault="007F7A51" w:rsidP="00CB66A7">
            <w:pPr>
              <w:tabs>
                <w:tab w:val="clear" w:pos="1644"/>
                <w:tab w:val="clear" w:pos="1871"/>
                <w:tab w:val="clear" w:pos="3742"/>
                <w:tab w:val="left" w:pos="162"/>
                <w:tab w:val="left" w:pos="1848"/>
                <w:tab w:val="left" w:pos="1938"/>
                <w:tab w:val="left" w:pos="3686"/>
              </w:tabs>
              <w:spacing w:line="240" w:lineRule="auto"/>
              <w:ind w:left="162" w:right="-108" w:hanging="162"/>
              <w:jc w:val="center"/>
              <w:rPr>
                <w:rFonts w:ascii="Arial" w:hAnsi="Arial" w:cs="Arial"/>
                <w:sz w:val="15"/>
                <w:szCs w:val="15"/>
              </w:rPr>
            </w:pPr>
            <w:r w:rsidRPr="00BD53D9">
              <w:rPr>
                <w:rFonts w:ascii="Arial" w:hAnsi="Arial" w:cs="Arial"/>
                <w:sz w:val="15"/>
                <w:szCs w:val="15"/>
                <w:cs/>
              </w:rPr>
              <w:t>-</w:t>
            </w:r>
          </w:p>
        </w:tc>
        <w:tc>
          <w:tcPr>
            <w:tcW w:w="2790" w:type="dxa"/>
          </w:tcPr>
          <w:p w14:paraId="321D5980" w14:textId="60F3587C" w:rsidR="007F7A51" w:rsidRPr="00BD53D9" w:rsidRDefault="007F7A51"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Director</w:t>
            </w:r>
          </w:p>
        </w:tc>
      </w:tr>
      <w:tr w:rsidR="007F7A51" w:rsidRPr="00BD53D9" w14:paraId="056FFDDE" w14:textId="77777777" w:rsidTr="00BD53D9">
        <w:tc>
          <w:tcPr>
            <w:tcW w:w="2700" w:type="dxa"/>
          </w:tcPr>
          <w:p w14:paraId="22591C85" w14:textId="0F4C2043" w:rsidR="007F7A51" w:rsidRPr="00BD53D9" w:rsidRDefault="007F7A51"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proofErr w:type="spellStart"/>
            <w:proofErr w:type="gramStart"/>
            <w:r w:rsidRPr="00BD53D9">
              <w:rPr>
                <w:rFonts w:ascii="Arial" w:hAnsi="Arial" w:cs="Arial"/>
                <w:sz w:val="15"/>
                <w:szCs w:val="15"/>
              </w:rPr>
              <w:t>Mr.Suchanee</w:t>
            </w:r>
            <w:proofErr w:type="spellEnd"/>
            <w:proofErr w:type="gramEnd"/>
            <w:r w:rsidRPr="00BD53D9">
              <w:rPr>
                <w:rFonts w:ascii="Arial" w:hAnsi="Arial" w:cs="Arial"/>
                <w:sz w:val="15"/>
                <w:szCs w:val="15"/>
              </w:rPr>
              <w:t xml:space="preserve"> </w:t>
            </w:r>
            <w:proofErr w:type="spellStart"/>
            <w:r w:rsidRPr="00BD53D9">
              <w:rPr>
                <w:rFonts w:ascii="Arial" w:hAnsi="Arial" w:cs="Arial"/>
                <w:sz w:val="15"/>
                <w:szCs w:val="15"/>
              </w:rPr>
              <w:t>Woraritnapa</w:t>
            </w:r>
            <w:proofErr w:type="spellEnd"/>
          </w:p>
        </w:tc>
        <w:tc>
          <w:tcPr>
            <w:tcW w:w="3510" w:type="dxa"/>
          </w:tcPr>
          <w:p w14:paraId="4FA7E29F" w14:textId="6788FC1D" w:rsidR="007F7A51" w:rsidRPr="00BD53D9" w:rsidRDefault="007F7A51" w:rsidP="00CB66A7">
            <w:pPr>
              <w:tabs>
                <w:tab w:val="clear" w:pos="1644"/>
                <w:tab w:val="clear" w:pos="1871"/>
                <w:tab w:val="clear" w:pos="3742"/>
                <w:tab w:val="left" w:pos="162"/>
                <w:tab w:val="left" w:pos="1848"/>
                <w:tab w:val="left" w:pos="1938"/>
                <w:tab w:val="left" w:pos="3686"/>
              </w:tabs>
              <w:spacing w:line="240" w:lineRule="auto"/>
              <w:ind w:left="162" w:right="-108" w:hanging="162"/>
              <w:jc w:val="center"/>
              <w:rPr>
                <w:rFonts w:ascii="Arial" w:hAnsi="Arial" w:cs="Arial"/>
                <w:sz w:val="15"/>
                <w:szCs w:val="15"/>
              </w:rPr>
            </w:pPr>
            <w:r w:rsidRPr="00BD53D9">
              <w:rPr>
                <w:rFonts w:ascii="Arial" w:hAnsi="Arial" w:cs="Arial"/>
                <w:sz w:val="15"/>
                <w:szCs w:val="15"/>
                <w:cs/>
              </w:rPr>
              <w:t>-</w:t>
            </w:r>
          </w:p>
        </w:tc>
        <w:tc>
          <w:tcPr>
            <w:tcW w:w="2790" w:type="dxa"/>
          </w:tcPr>
          <w:p w14:paraId="76ADD276" w14:textId="73738017" w:rsidR="007F7A51" w:rsidRPr="00BD53D9" w:rsidRDefault="007F7A51"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Relatives of Directors</w:t>
            </w:r>
          </w:p>
        </w:tc>
      </w:tr>
    </w:tbl>
    <w:p w14:paraId="263D242D" w14:textId="77777777" w:rsidR="00C6692B" w:rsidRDefault="00C6692B" w:rsidP="00291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Arial"/>
          <w:sz w:val="18"/>
          <w:szCs w:val="18"/>
        </w:rPr>
      </w:pPr>
    </w:p>
    <w:p w14:paraId="00A4FFFC" w14:textId="5C864620" w:rsidR="00F057B0" w:rsidRPr="00BD53D9" w:rsidRDefault="00F76FE9" w:rsidP="00291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Arial"/>
          <w:sz w:val="18"/>
          <w:szCs w:val="18"/>
        </w:rPr>
      </w:pPr>
      <w:r w:rsidRPr="00BD53D9">
        <w:rPr>
          <w:rFonts w:ascii="Arial" w:hAnsi="Arial" w:cs="Arial"/>
          <w:sz w:val="18"/>
          <w:szCs w:val="18"/>
        </w:rPr>
        <w:t xml:space="preserve">Significant transactions with related parties for the </w:t>
      </w:r>
      <w:r w:rsidR="0078309D" w:rsidRPr="00BD53D9">
        <w:rPr>
          <w:rFonts w:ascii="Arial" w:hAnsi="Arial" w:cs="Arial"/>
          <w:sz w:val="18"/>
          <w:szCs w:val="18"/>
        </w:rPr>
        <w:t xml:space="preserve">years </w:t>
      </w:r>
      <w:r w:rsidRPr="00BD53D9">
        <w:rPr>
          <w:rFonts w:ascii="Arial" w:hAnsi="Arial" w:cs="Arial"/>
          <w:sz w:val="18"/>
          <w:szCs w:val="18"/>
        </w:rPr>
        <w:t xml:space="preserve">ended </w:t>
      </w:r>
      <w:r w:rsidR="0078309D" w:rsidRPr="00BD53D9">
        <w:rPr>
          <w:rFonts w:ascii="Arial" w:hAnsi="Arial" w:cs="Arial"/>
          <w:sz w:val="18"/>
          <w:szCs w:val="18"/>
        </w:rPr>
        <w:t xml:space="preserve">31 December </w:t>
      </w:r>
      <w:r w:rsidRPr="00BD53D9">
        <w:rPr>
          <w:rFonts w:ascii="Arial" w:hAnsi="Arial" w:cs="Arial"/>
          <w:sz w:val="18"/>
          <w:szCs w:val="18"/>
        </w:rPr>
        <w:t>201</w:t>
      </w:r>
      <w:r w:rsidR="00F52307" w:rsidRPr="00BD53D9">
        <w:rPr>
          <w:rFonts w:ascii="Arial" w:hAnsi="Arial" w:cs="Arial"/>
          <w:sz w:val="18"/>
          <w:szCs w:val="18"/>
        </w:rPr>
        <w:t>7</w:t>
      </w:r>
      <w:r w:rsidRPr="00BD53D9">
        <w:rPr>
          <w:rFonts w:ascii="Arial" w:hAnsi="Arial" w:cs="Arial"/>
          <w:sz w:val="18"/>
          <w:szCs w:val="18"/>
        </w:rPr>
        <w:t xml:space="preserve"> and</w:t>
      </w:r>
      <w:r w:rsidR="00BA7827" w:rsidRPr="00BD53D9">
        <w:rPr>
          <w:rFonts w:ascii="Arial" w:hAnsi="Arial" w:cs="Arial"/>
          <w:sz w:val="18"/>
          <w:szCs w:val="18"/>
        </w:rPr>
        <w:t xml:space="preserve"> </w:t>
      </w:r>
      <w:r w:rsidRPr="00BD53D9">
        <w:rPr>
          <w:rFonts w:ascii="Arial" w:hAnsi="Arial" w:cs="Arial"/>
          <w:sz w:val="18"/>
          <w:szCs w:val="18"/>
        </w:rPr>
        <w:t>201</w:t>
      </w:r>
      <w:r w:rsidR="00F52307" w:rsidRPr="00BD53D9">
        <w:rPr>
          <w:rFonts w:ascii="Arial" w:hAnsi="Arial" w:cs="Arial"/>
          <w:sz w:val="18"/>
          <w:szCs w:val="18"/>
        </w:rPr>
        <w:t>6</w:t>
      </w:r>
      <w:r w:rsidRPr="00BD53D9">
        <w:rPr>
          <w:rFonts w:ascii="Arial" w:hAnsi="Arial" w:cs="Arial"/>
          <w:sz w:val="18"/>
          <w:szCs w:val="18"/>
        </w:rPr>
        <w:t xml:space="preserve"> are as </w:t>
      </w:r>
      <w:r w:rsidR="009A1BC4" w:rsidRPr="00BD53D9">
        <w:rPr>
          <w:rFonts w:ascii="Arial" w:hAnsi="Arial" w:cs="Arial"/>
          <w:sz w:val="18"/>
          <w:szCs w:val="18"/>
        </w:rPr>
        <w:t>follows:</w:t>
      </w:r>
    </w:p>
    <w:p w14:paraId="54FD0677" w14:textId="77777777" w:rsidR="0089203D" w:rsidRPr="00BD53D9" w:rsidRDefault="0089203D" w:rsidP="00105CB0">
      <w:pPr>
        <w:spacing w:line="360" w:lineRule="auto"/>
        <w:ind w:left="450"/>
        <w:jc w:val="both"/>
        <w:rPr>
          <w:rFonts w:ascii="Arial" w:hAnsi="Arial" w:cs="Arial"/>
          <w:sz w:val="18"/>
          <w:szCs w:val="18"/>
        </w:rPr>
      </w:pPr>
    </w:p>
    <w:tbl>
      <w:tblPr>
        <w:tblW w:w="8901" w:type="dxa"/>
        <w:tblInd w:w="534" w:type="dxa"/>
        <w:tblBorders>
          <w:bottom w:val="single" w:sz="4" w:space="0" w:color="auto"/>
        </w:tblBorders>
        <w:tblLayout w:type="fixed"/>
        <w:tblLook w:val="01E0" w:firstRow="1" w:lastRow="1" w:firstColumn="1" w:lastColumn="1" w:noHBand="0" w:noVBand="0"/>
      </w:tblPr>
      <w:tblGrid>
        <w:gridCol w:w="2544"/>
        <w:gridCol w:w="2160"/>
        <w:gridCol w:w="1047"/>
        <w:gridCol w:w="1050"/>
        <w:gridCol w:w="1050"/>
        <w:gridCol w:w="1050"/>
      </w:tblGrid>
      <w:tr w:rsidR="00F057B0" w:rsidRPr="00CC3A68" w14:paraId="5248AD8F" w14:textId="77777777" w:rsidTr="000F2D3B">
        <w:trPr>
          <w:tblHeader/>
        </w:trPr>
        <w:tc>
          <w:tcPr>
            <w:tcW w:w="2544" w:type="dxa"/>
          </w:tcPr>
          <w:p w14:paraId="09EDEB9C" w14:textId="77777777" w:rsidR="00F057B0" w:rsidRPr="00CC3A68"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60" w:type="dxa"/>
          </w:tcPr>
          <w:p w14:paraId="07747F97" w14:textId="77777777" w:rsidR="00F057B0" w:rsidRPr="00CC3A68"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4197" w:type="dxa"/>
            <w:gridSpan w:val="4"/>
          </w:tcPr>
          <w:p w14:paraId="1B4F7503" w14:textId="6978F390" w:rsidR="00F057B0" w:rsidRPr="00CC3A68" w:rsidRDefault="00F76FE9" w:rsidP="00105CB0">
            <w:pPr>
              <w:spacing w:line="360" w:lineRule="auto"/>
              <w:jc w:val="right"/>
              <w:rPr>
                <w:rFonts w:ascii="Arial" w:hAnsi="Arial" w:cs="Arial"/>
                <w:sz w:val="16"/>
                <w:szCs w:val="16"/>
              </w:rPr>
            </w:pPr>
            <w:r w:rsidRPr="00CC3A68">
              <w:rPr>
                <w:rFonts w:ascii="Arial" w:hAnsi="Arial" w:cs="Arial"/>
                <w:sz w:val="16"/>
                <w:szCs w:val="16"/>
              </w:rPr>
              <w:t>(Unit: Thousand Baht)</w:t>
            </w:r>
          </w:p>
        </w:tc>
      </w:tr>
      <w:tr w:rsidR="00F057B0" w:rsidRPr="00CC3A68" w14:paraId="3B307AC2" w14:textId="77777777" w:rsidTr="000F2D3B">
        <w:trPr>
          <w:tblHeader/>
        </w:trPr>
        <w:tc>
          <w:tcPr>
            <w:tcW w:w="2544" w:type="dxa"/>
          </w:tcPr>
          <w:p w14:paraId="49372D00" w14:textId="77777777" w:rsidR="00F057B0" w:rsidRPr="00CC3A68"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60" w:type="dxa"/>
          </w:tcPr>
          <w:p w14:paraId="64C641F9" w14:textId="77777777" w:rsidR="00F057B0" w:rsidRPr="00CC3A68"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097" w:type="dxa"/>
            <w:gridSpan w:val="2"/>
          </w:tcPr>
          <w:p w14:paraId="24DDD9A8" w14:textId="77777777" w:rsidR="00F057B0" w:rsidRPr="00CC3A68" w:rsidRDefault="00F76FE9" w:rsidP="00105C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CC3A68">
              <w:rPr>
                <w:rFonts w:ascii="Arial" w:hAnsi="Arial" w:cs="Arial"/>
                <w:sz w:val="16"/>
                <w:szCs w:val="16"/>
              </w:rPr>
              <w:t>Consolidated</w:t>
            </w:r>
            <w:r w:rsidRPr="00CC3A68">
              <w:rPr>
                <w:rFonts w:ascii="Arial" w:hAnsi="Arial" w:cs="Arial"/>
                <w:sz w:val="16"/>
                <w:szCs w:val="16"/>
                <w:lang w:val="en-GB"/>
              </w:rPr>
              <w:t xml:space="preserve"> F/S</w:t>
            </w:r>
          </w:p>
        </w:tc>
        <w:tc>
          <w:tcPr>
            <w:tcW w:w="2100" w:type="dxa"/>
            <w:gridSpan w:val="2"/>
          </w:tcPr>
          <w:p w14:paraId="6DF3C098" w14:textId="77777777" w:rsidR="00F057B0" w:rsidRPr="00CC3A68" w:rsidRDefault="00F76FE9" w:rsidP="00105C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CC3A68">
              <w:rPr>
                <w:rFonts w:ascii="Arial" w:hAnsi="Arial" w:cs="Arial"/>
                <w:sz w:val="16"/>
                <w:szCs w:val="16"/>
              </w:rPr>
              <w:t>Separate F/S</w:t>
            </w:r>
          </w:p>
        </w:tc>
      </w:tr>
      <w:tr w:rsidR="00F057B0" w:rsidRPr="00CC3A68" w14:paraId="6359C4FD" w14:textId="77777777" w:rsidTr="000F2D3B">
        <w:trPr>
          <w:tblHeader/>
        </w:trPr>
        <w:tc>
          <w:tcPr>
            <w:tcW w:w="2544" w:type="dxa"/>
          </w:tcPr>
          <w:p w14:paraId="4DE241E9" w14:textId="77777777" w:rsidR="00F057B0" w:rsidRPr="00CC3A68"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60" w:type="dxa"/>
          </w:tcPr>
          <w:p w14:paraId="7C0774E3" w14:textId="77777777" w:rsidR="00F057B0" w:rsidRPr="00CC3A68"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4197" w:type="dxa"/>
            <w:gridSpan w:val="4"/>
          </w:tcPr>
          <w:p w14:paraId="451C2239" w14:textId="77777777" w:rsidR="00F057B0" w:rsidRPr="00CC3A68" w:rsidRDefault="00F76FE9" w:rsidP="00105C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CC3A68">
              <w:rPr>
                <w:rFonts w:ascii="Arial" w:hAnsi="Arial" w:cs="Arial"/>
                <w:sz w:val="16"/>
                <w:szCs w:val="16"/>
              </w:rPr>
              <w:t xml:space="preserve">For the </w:t>
            </w:r>
            <w:r w:rsidR="0078309D" w:rsidRPr="00CC3A68">
              <w:rPr>
                <w:rFonts w:ascii="Arial" w:hAnsi="Arial" w:cs="Arial"/>
                <w:sz w:val="16"/>
                <w:szCs w:val="16"/>
              </w:rPr>
              <w:t xml:space="preserve">years </w:t>
            </w:r>
            <w:r w:rsidRPr="00CC3A68">
              <w:rPr>
                <w:rFonts w:ascii="Arial" w:hAnsi="Arial" w:cs="Arial"/>
                <w:sz w:val="16"/>
                <w:szCs w:val="16"/>
              </w:rPr>
              <w:t xml:space="preserve">ended </w:t>
            </w:r>
            <w:r w:rsidR="00D4017F" w:rsidRPr="00CC3A68">
              <w:rPr>
                <w:rFonts w:ascii="Arial" w:hAnsi="Arial" w:cs="Arial"/>
                <w:sz w:val="16"/>
                <w:szCs w:val="16"/>
              </w:rPr>
              <w:t>31 December</w:t>
            </w:r>
          </w:p>
        </w:tc>
      </w:tr>
      <w:tr w:rsidR="00F057B0" w:rsidRPr="00CC3A68" w14:paraId="1B5E1A48" w14:textId="77777777" w:rsidTr="000F2D3B">
        <w:trPr>
          <w:tblHeader/>
        </w:trPr>
        <w:tc>
          <w:tcPr>
            <w:tcW w:w="2544" w:type="dxa"/>
          </w:tcPr>
          <w:p w14:paraId="05E7076A" w14:textId="77777777" w:rsidR="00F057B0" w:rsidRPr="00CC3A68"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60" w:type="dxa"/>
          </w:tcPr>
          <w:p w14:paraId="0B141765" w14:textId="77777777" w:rsidR="00F057B0" w:rsidRPr="00CC3A68" w:rsidRDefault="00F76FE9" w:rsidP="002A66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CC3A68">
              <w:rPr>
                <w:rFonts w:ascii="Arial" w:hAnsi="Arial" w:cs="Arial"/>
                <w:sz w:val="16"/>
                <w:szCs w:val="16"/>
              </w:rPr>
              <w:t>Pricing policy</w:t>
            </w:r>
          </w:p>
        </w:tc>
        <w:tc>
          <w:tcPr>
            <w:tcW w:w="1047" w:type="dxa"/>
          </w:tcPr>
          <w:p w14:paraId="1CD245C6" w14:textId="20ACFBE1" w:rsidR="00F057B0" w:rsidRPr="00CC3A68" w:rsidRDefault="00B14A17" w:rsidP="00105C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CC3A68">
              <w:rPr>
                <w:rFonts w:ascii="Arial" w:hAnsi="Arial" w:cs="Arial"/>
                <w:sz w:val="16"/>
                <w:szCs w:val="16"/>
              </w:rPr>
              <w:t>2017</w:t>
            </w:r>
          </w:p>
        </w:tc>
        <w:tc>
          <w:tcPr>
            <w:tcW w:w="1050" w:type="dxa"/>
          </w:tcPr>
          <w:p w14:paraId="49CB8CBA" w14:textId="188C0D69" w:rsidR="00F057B0" w:rsidRPr="00CC3A68" w:rsidRDefault="00F52307" w:rsidP="00105C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CC3A68">
              <w:rPr>
                <w:rFonts w:ascii="Arial" w:hAnsi="Arial" w:cs="Arial"/>
                <w:sz w:val="16"/>
                <w:szCs w:val="16"/>
                <w:lang w:val="en-GB"/>
              </w:rPr>
              <w:t>2016</w:t>
            </w:r>
          </w:p>
        </w:tc>
        <w:tc>
          <w:tcPr>
            <w:tcW w:w="1050" w:type="dxa"/>
          </w:tcPr>
          <w:p w14:paraId="20E2A692" w14:textId="0124F444" w:rsidR="00F057B0" w:rsidRPr="00CC3A68" w:rsidRDefault="00B14A17" w:rsidP="00105C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CC3A68">
              <w:rPr>
                <w:rFonts w:ascii="Arial" w:hAnsi="Arial" w:cs="Arial"/>
                <w:sz w:val="16"/>
                <w:szCs w:val="16"/>
              </w:rPr>
              <w:t>2017</w:t>
            </w:r>
          </w:p>
        </w:tc>
        <w:tc>
          <w:tcPr>
            <w:tcW w:w="1050" w:type="dxa"/>
          </w:tcPr>
          <w:p w14:paraId="321CF134" w14:textId="6593E28F" w:rsidR="00F057B0" w:rsidRPr="00CC3A68" w:rsidRDefault="00B14A17" w:rsidP="00105C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CC3A68">
              <w:rPr>
                <w:rFonts w:ascii="Arial" w:hAnsi="Arial" w:cs="Arial"/>
                <w:sz w:val="16"/>
                <w:szCs w:val="16"/>
              </w:rPr>
              <w:t>2016</w:t>
            </w:r>
          </w:p>
        </w:tc>
      </w:tr>
      <w:tr w:rsidR="00C12094" w:rsidRPr="00CC3A68" w14:paraId="345889D1" w14:textId="77777777" w:rsidTr="000F2D3B">
        <w:tc>
          <w:tcPr>
            <w:tcW w:w="2544" w:type="dxa"/>
            <w:vAlign w:val="bottom"/>
          </w:tcPr>
          <w:p w14:paraId="0422ED17" w14:textId="77777777" w:rsidR="00C12094" w:rsidRPr="00CC3A68" w:rsidRDefault="00C1209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p>
        </w:tc>
        <w:tc>
          <w:tcPr>
            <w:tcW w:w="2160" w:type="dxa"/>
          </w:tcPr>
          <w:p w14:paraId="4AEE2FEC" w14:textId="77777777" w:rsidR="00C12094" w:rsidRPr="00CC3A68" w:rsidRDefault="00C12094" w:rsidP="002A6618">
            <w:pPr>
              <w:tabs>
                <w:tab w:val="clear" w:pos="227"/>
                <w:tab w:val="clear" w:pos="1644"/>
                <w:tab w:val="clear" w:pos="1871"/>
              </w:tabs>
              <w:spacing w:line="360" w:lineRule="auto"/>
              <w:ind w:left="192" w:right="-108" w:hanging="192"/>
              <w:jc w:val="center"/>
              <w:rPr>
                <w:rFonts w:ascii="Arial" w:hAnsi="Arial" w:cs="Arial"/>
                <w:sz w:val="16"/>
                <w:szCs w:val="16"/>
              </w:rPr>
            </w:pPr>
          </w:p>
        </w:tc>
        <w:tc>
          <w:tcPr>
            <w:tcW w:w="1047" w:type="dxa"/>
          </w:tcPr>
          <w:p w14:paraId="2EB13CCA" w14:textId="77777777" w:rsidR="00C12094" w:rsidRPr="00CC3A68" w:rsidRDefault="00C1209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Pr>
          <w:p w14:paraId="6075D2DE" w14:textId="77777777" w:rsidR="00C12094" w:rsidRPr="00CC3A68" w:rsidRDefault="00C1209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Pr>
          <w:p w14:paraId="23278569" w14:textId="77777777" w:rsidR="00C12094" w:rsidRPr="00CC3A68" w:rsidRDefault="00C1209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Pr>
          <w:p w14:paraId="3E35E32A" w14:textId="77777777" w:rsidR="00C12094" w:rsidRPr="00CC3A68" w:rsidRDefault="00C1209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AD5B88" w:rsidRPr="00CC3A68" w14:paraId="7FEFE137" w14:textId="77777777" w:rsidTr="000F2D3B">
        <w:tc>
          <w:tcPr>
            <w:tcW w:w="2544" w:type="dxa"/>
            <w:vAlign w:val="bottom"/>
          </w:tcPr>
          <w:p w14:paraId="43ABDC4F" w14:textId="68DE4760" w:rsidR="00AD5B88" w:rsidRPr="00CC3A68" w:rsidRDefault="003037FC"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r w:rsidRPr="00CC3A68">
              <w:rPr>
                <w:rFonts w:ascii="Arial" w:hAnsi="Arial" w:cs="Arial"/>
                <w:sz w:val="16"/>
                <w:szCs w:val="16"/>
                <w:u w:val="single"/>
              </w:rPr>
              <w:t>Revenue from sales</w:t>
            </w:r>
          </w:p>
        </w:tc>
        <w:tc>
          <w:tcPr>
            <w:tcW w:w="2160" w:type="dxa"/>
          </w:tcPr>
          <w:p w14:paraId="332FA42F" w14:textId="1FEDDB21" w:rsidR="00AD5B88" w:rsidRPr="00CC3A68" w:rsidRDefault="00AD5B88" w:rsidP="002A6618">
            <w:pPr>
              <w:tabs>
                <w:tab w:val="clear" w:pos="227"/>
                <w:tab w:val="clear" w:pos="1644"/>
                <w:tab w:val="clear" w:pos="1871"/>
              </w:tabs>
              <w:spacing w:line="360" w:lineRule="auto"/>
              <w:ind w:right="-108"/>
              <w:jc w:val="center"/>
              <w:rPr>
                <w:rFonts w:ascii="Arial" w:hAnsi="Arial" w:cs="Arial"/>
                <w:sz w:val="16"/>
                <w:szCs w:val="16"/>
                <w:lang w:val="en-GB"/>
              </w:rPr>
            </w:pPr>
          </w:p>
        </w:tc>
        <w:tc>
          <w:tcPr>
            <w:tcW w:w="1047" w:type="dxa"/>
          </w:tcPr>
          <w:p w14:paraId="45BA5E9D" w14:textId="77777777" w:rsidR="00AD5B88" w:rsidRPr="00CC3A68" w:rsidRDefault="00AD5B88"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Pr>
          <w:p w14:paraId="19CC8813" w14:textId="77777777" w:rsidR="00AD5B88" w:rsidRPr="00CC3A68" w:rsidRDefault="00AD5B88"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Pr>
          <w:p w14:paraId="568D0EFA" w14:textId="77777777" w:rsidR="00AD5B88" w:rsidRPr="00CC3A68" w:rsidRDefault="00AD5B88"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Pr>
          <w:p w14:paraId="7C8470FF" w14:textId="77777777" w:rsidR="00AD5B88" w:rsidRPr="00CC3A68" w:rsidRDefault="00AD5B88"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AB62C3" w:rsidRPr="00CC3A68" w14:paraId="4829E56D" w14:textId="77777777" w:rsidTr="00072C39">
        <w:tc>
          <w:tcPr>
            <w:tcW w:w="2544" w:type="dxa"/>
          </w:tcPr>
          <w:p w14:paraId="07A9A730" w14:textId="1BEBE5B5" w:rsidR="00AB62C3" w:rsidRPr="00CC3A68" w:rsidRDefault="00AB62C3" w:rsidP="00072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r w:rsidRPr="00CC3A68">
              <w:rPr>
                <w:rFonts w:ascii="Arial" w:hAnsi="Arial" w:cs="Arial"/>
                <w:sz w:val="16"/>
                <w:szCs w:val="16"/>
              </w:rPr>
              <w:t xml:space="preserve">   Subsidiary</w:t>
            </w:r>
          </w:p>
        </w:tc>
        <w:tc>
          <w:tcPr>
            <w:tcW w:w="2160" w:type="dxa"/>
          </w:tcPr>
          <w:p w14:paraId="127F94C9" w14:textId="43D802F5" w:rsidR="00AB62C3" w:rsidRPr="00CC3A68" w:rsidRDefault="00AB62C3"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CC3A68">
              <w:rPr>
                <w:rFonts w:ascii="Arial" w:hAnsi="Arial" w:cs="Arial"/>
                <w:sz w:val="16"/>
                <w:szCs w:val="16"/>
              </w:rPr>
              <w:t>Cost plus margin</w:t>
            </w:r>
          </w:p>
        </w:tc>
        <w:tc>
          <w:tcPr>
            <w:tcW w:w="1047" w:type="dxa"/>
            <w:vAlign w:val="bottom"/>
          </w:tcPr>
          <w:p w14:paraId="437BAD46" w14:textId="50F63F4E"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 xml:space="preserve">   -</w:t>
            </w:r>
          </w:p>
        </w:tc>
        <w:tc>
          <w:tcPr>
            <w:tcW w:w="1050" w:type="dxa"/>
            <w:vAlign w:val="bottom"/>
          </w:tcPr>
          <w:p w14:paraId="7AB3307E" w14:textId="11E7660F"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w:t>
            </w:r>
          </w:p>
        </w:tc>
        <w:tc>
          <w:tcPr>
            <w:tcW w:w="1050" w:type="dxa"/>
          </w:tcPr>
          <w:p w14:paraId="4758385A" w14:textId="7543154D"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3,660</w:t>
            </w:r>
          </w:p>
        </w:tc>
        <w:tc>
          <w:tcPr>
            <w:tcW w:w="1050" w:type="dxa"/>
          </w:tcPr>
          <w:p w14:paraId="1E76A1CD" w14:textId="29953298"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3,701</w:t>
            </w:r>
          </w:p>
        </w:tc>
      </w:tr>
      <w:tr w:rsidR="00AB62C3" w:rsidRPr="00CC3A68" w14:paraId="1EABD88C" w14:textId="77777777" w:rsidTr="00072C39">
        <w:tc>
          <w:tcPr>
            <w:tcW w:w="2544" w:type="dxa"/>
          </w:tcPr>
          <w:p w14:paraId="50E286F4" w14:textId="7E1213FE"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r w:rsidRPr="00CC3A68">
              <w:rPr>
                <w:rFonts w:ascii="Arial" w:hAnsi="Arial" w:cs="Arial"/>
                <w:sz w:val="16"/>
                <w:szCs w:val="16"/>
              </w:rPr>
              <w:t xml:space="preserve">   Indirect subsidiary</w:t>
            </w:r>
          </w:p>
        </w:tc>
        <w:tc>
          <w:tcPr>
            <w:tcW w:w="2160" w:type="dxa"/>
          </w:tcPr>
          <w:p w14:paraId="1D601CC1" w14:textId="1695F11C" w:rsidR="00AB62C3" w:rsidRPr="00CC3A68" w:rsidRDefault="00AB62C3"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CC3A68">
              <w:rPr>
                <w:rFonts w:ascii="Arial" w:hAnsi="Arial" w:cs="Arial"/>
                <w:sz w:val="16"/>
                <w:szCs w:val="16"/>
                <w:cs/>
              </w:rPr>
              <w:t>Cost plus margin</w:t>
            </w:r>
          </w:p>
        </w:tc>
        <w:tc>
          <w:tcPr>
            <w:tcW w:w="1047" w:type="dxa"/>
            <w:vAlign w:val="bottom"/>
          </w:tcPr>
          <w:p w14:paraId="0B3BD0FD" w14:textId="114F8023"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 xml:space="preserve">   -</w:t>
            </w:r>
          </w:p>
        </w:tc>
        <w:tc>
          <w:tcPr>
            <w:tcW w:w="1050" w:type="dxa"/>
            <w:vAlign w:val="bottom"/>
          </w:tcPr>
          <w:p w14:paraId="10CD2838" w14:textId="31F384B3"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w:t>
            </w:r>
          </w:p>
        </w:tc>
        <w:tc>
          <w:tcPr>
            <w:tcW w:w="1050" w:type="dxa"/>
            <w:vAlign w:val="bottom"/>
          </w:tcPr>
          <w:p w14:paraId="298CA990" w14:textId="6636938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 xml:space="preserve">          -</w:t>
            </w:r>
          </w:p>
        </w:tc>
        <w:tc>
          <w:tcPr>
            <w:tcW w:w="1050" w:type="dxa"/>
            <w:vAlign w:val="bottom"/>
          </w:tcPr>
          <w:p w14:paraId="1451BC27" w14:textId="56C68D5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164</w:t>
            </w:r>
          </w:p>
        </w:tc>
      </w:tr>
      <w:tr w:rsidR="00AB62C3" w:rsidRPr="00CC3A68" w14:paraId="3FAC53E6" w14:textId="77777777" w:rsidTr="00072C39">
        <w:trPr>
          <w:trHeight w:val="169"/>
        </w:trPr>
        <w:tc>
          <w:tcPr>
            <w:tcW w:w="2544" w:type="dxa"/>
            <w:vAlign w:val="bottom"/>
          </w:tcPr>
          <w:p w14:paraId="63F9722D" w14:textId="09E5C3B5" w:rsidR="00AB62C3" w:rsidRPr="004B3ADB" w:rsidRDefault="00AB62C3" w:rsidP="00AB62C3">
            <w:pPr>
              <w:pStyle w:val="a8"/>
              <w:tabs>
                <w:tab w:val="clear" w:pos="1080"/>
              </w:tabs>
              <w:spacing w:line="360" w:lineRule="auto"/>
              <w:ind w:left="186" w:right="-113" w:hanging="180"/>
              <w:rPr>
                <w:rFonts w:ascii="Arial" w:hAnsi="Arial" w:cstheme="minorBidi"/>
                <w:sz w:val="16"/>
                <w:szCs w:val="16"/>
                <w:cs/>
                <w:lang w:val="en-US"/>
              </w:rPr>
            </w:pPr>
            <w:r w:rsidRPr="00CC3A68">
              <w:rPr>
                <w:rFonts w:ascii="Arial" w:hAnsi="Arial" w:cs="Arial"/>
                <w:sz w:val="16"/>
                <w:szCs w:val="16"/>
                <w:lang w:val="en-US"/>
              </w:rPr>
              <w:t xml:space="preserve">   Related compan</w:t>
            </w:r>
            <w:r w:rsidR="004B3ADB">
              <w:rPr>
                <w:rFonts w:ascii="Arial" w:hAnsi="Arial" w:cs="Arial"/>
                <w:sz w:val="16"/>
                <w:szCs w:val="16"/>
                <w:lang w:val="en-US"/>
              </w:rPr>
              <w:t>ies</w:t>
            </w:r>
          </w:p>
        </w:tc>
        <w:tc>
          <w:tcPr>
            <w:tcW w:w="2160" w:type="dxa"/>
          </w:tcPr>
          <w:p w14:paraId="739E0F99" w14:textId="456C5340" w:rsidR="00AB62C3" w:rsidRPr="00CC3A68" w:rsidRDefault="00AB62C3"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CC3A68">
              <w:rPr>
                <w:rFonts w:ascii="Arial" w:hAnsi="Arial" w:cs="Arial"/>
                <w:sz w:val="16"/>
                <w:szCs w:val="16"/>
              </w:rPr>
              <w:t>Cost plus margin</w:t>
            </w:r>
          </w:p>
        </w:tc>
        <w:tc>
          <w:tcPr>
            <w:tcW w:w="1047" w:type="dxa"/>
            <w:shd w:val="clear" w:color="auto" w:fill="auto"/>
            <w:vAlign w:val="bottom"/>
          </w:tcPr>
          <w:p w14:paraId="11C945F7" w14:textId="091BB61B"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46,401</w:t>
            </w:r>
          </w:p>
        </w:tc>
        <w:tc>
          <w:tcPr>
            <w:tcW w:w="1050" w:type="dxa"/>
            <w:vAlign w:val="bottom"/>
          </w:tcPr>
          <w:p w14:paraId="718DBF10" w14:textId="511B71F3"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CC3A68">
              <w:rPr>
                <w:rFonts w:ascii="Arial" w:hAnsi="Arial" w:cs="Arial"/>
                <w:sz w:val="16"/>
                <w:szCs w:val="16"/>
              </w:rPr>
              <w:t>10,678</w:t>
            </w:r>
          </w:p>
        </w:tc>
        <w:tc>
          <w:tcPr>
            <w:tcW w:w="1050" w:type="dxa"/>
          </w:tcPr>
          <w:p w14:paraId="65E7BAB4" w14:textId="5F14C2BD"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46,401</w:t>
            </w:r>
          </w:p>
        </w:tc>
        <w:tc>
          <w:tcPr>
            <w:tcW w:w="1050" w:type="dxa"/>
          </w:tcPr>
          <w:p w14:paraId="05F268D4" w14:textId="24EF577D"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10,672</w:t>
            </w:r>
          </w:p>
        </w:tc>
      </w:tr>
      <w:tr w:rsidR="00AB62C3" w:rsidRPr="00CC3A68" w14:paraId="1790270C" w14:textId="77777777" w:rsidTr="00072C39">
        <w:trPr>
          <w:trHeight w:val="315"/>
        </w:trPr>
        <w:tc>
          <w:tcPr>
            <w:tcW w:w="2544" w:type="dxa"/>
          </w:tcPr>
          <w:p w14:paraId="6C293F9E" w14:textId="6F64CF22" w:rsidR="00AB62C3" w:rsidRPr="00CC3A68" w:rsidRDefault="00AB62C3" w:rsidP="00CB66A7">
            <w:pPr>
              <w:pStyle w:val="a8"/>
              <w:tabs>
                <w:tab w:val="clear" w:pos="1080"/>
              </w:tabs>
              <w:spacing w:line="360" w:lineRule="auto"/>
              <w:ind w:left="186" w:right="-113" w:hanging="180"/>
              <w:rPr>
                <w:rFonts w:ascii="Arial" w:hAnsi="Arial" w:cs="Arial"/>
                <w:sz w:val="16"/>
                <w:szCs w:val="16"/>
                <w:cs/>
                <w:lang w:val="en-US"/>
              </w:rPr>
            </w:pPr>
            <w:r w:rsidRPr="00CC3A68">
              <w:rPr>
                <w:rFonts w:ascii="Arial" w:hAnsi="Arial" w:cs="Arial"/>
                <w:sz w:val="16"/>
                <w:szCs w:val="16"/>
                <w:lang w:val="en-US"/>
              </w:rPr>
              <w:t xml:space="preserve">   Director</w:t>
            </w:r>
          </w:p>
        </w:tc>
        <w:tc>
          <w:tcPr>
            <w:tcW w:w="2160" w:type="dxa"/>
          </w:tcPr>
          <w:p w14:paraId="057A6EE3" w14:textId="2D2F549A" w:rsidR="00AB62C3" w:rsidRPr="00CC3A68" w:rsidRDefault="00AB62C3"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CC3A68">
              <w:rPr>
                <w:rFonts w:ascii="Arial" w:hAnsi="Arial" w:cs="Arial"/>
                <w:sz w:val="16"/>
                <w:szCs w:val="16"/>
              </w:rPr>
              <w:t>Cost plus margin</w:t>
            </w:r>
          </w:p>
        </w:tc>
        <w:tc>
          <w:tcPr>
            <w:tcW w:w="1047" w:type="dxa"/>
            <w:shd w:val="clear" w:color="auto" w:fill="auto"/>
          </w:tcPr>
          <w:p w14:paraId="44FCAFE4" w14:textId="55FD2C19" w:rsidR="00AB62C3" w:rsidRPr="00CC3A68" w:rsidRDefault="00AB62C3" w:rsidP="00072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theme="minorBidi"/>
                <w:sz w:val="16"/>
                <w:szCs w:val="16"/>
              </w:rPr>
            </w:pPr>
            <w:r w:rsidRPr="00CC3A68">
              <w:rPr>
                <w:rFonts w:ascii="Arial" w:hAnsi="Arial" w:cstheme="minorBidi"/>
                <w:sz w:val="16"/>
                <w:szCs w:val="16"/>
              </w:rPr>
              <w:t>3,197</w:t>
            </w:r>
          </w:p>
        </w:tc>
        <w:tc>
          <w:tcPr>
            <w:tcW w:w="1050" w:type="dxa"/>
          </w:tcPr>
          <w:p w14:paraId="2CF484DD" w14:textId="6E90ED30" w:rsidR="00AB62C3" w:rsidRPr="00CC3A68" w:rsidRDefault="00AB62C3" w:rsidP="00072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2,444</w:t>
            </w:r>
          </w:p>
        </w:tc>
        <w:tc>
          <w:tcPr>
            <w:tcW w:w="1050" w:type="dxa"/>
          </w:tcPr>
          <w:p w14:paraId="3B99CD41" w14:textId="48E82A7F" w:rsidR="00AB62C3" w:rsidRPr="00CC3A68" w:rsidRDefault="00AB62C3" w:rsidP="00072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w:t>
            </w:r>
          </w:p>
        </w:tc>
        <w:tc>
          <w:tcPr>
            <w:tcW w:w="1050" w:type="dxa"/>
          </w:tcPr>
          <w:p w14:paraId="16640E95" w14:textId="4DA26FFF" w:rsidR="00AB62C3" w:rsidRPr="00CC3A68" w:rsidRDefault="00AB62C3" w:rsidP="00072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CC3A68">
              <w:rPr>
                <w:rFonts w:ascii="Arial" w:hAnsi="Arial" w:cs="Arial"/>
                <w:sz w:val="16"/>
                <w:szCs w:val="16"/>
              </w:rPr>
              <w:t>-</w:t>
            </w:r>
          </w:p>
        </w:tc>
      </w:tr>
      <w:tr w:rsidR="00AB62C3" w:rsidRPr="00CC3A68" w14:paraId="203CF184" w14:textId="77777777" w:rsidTr="00072C39">
        <w:tc>
          <w:tcPr>
            <w:tcW w:w="2544" w:type="dxa"/>
          </w:tcPr>
          <w:p w14:paraId="6644456E" w14:textId="77777777" w:rsidR="00AB62C3" w:rsidRPr="00CC3A68" w:rsidRDefault="00AB62C3" w:rsidP="00CB66A7">
            <w:pPr>
              <w:spacing w:line="360" w:lineRule="auto"/>
              <w:ind w:right="-108"/>
              <w:rPr>
                <w:rFonts w:ascii="Arial" w:hAnsi="Arial" w:cs="Arial"/>
                <w:sz w:val="16"/>
                <w:szCs w:val="16"/>
                <w:cs/>
              </w:rPr>
            </w:pPr>
            <w:r w:rsidRPr="00CC3A68">
              <w:rPr>
                <w:rFonts w:ascii="Arial" w:hAnsi="Arial" w:cs="Arial"/>
                <w:sz w:val="16"/>
                <w:szCs w:val="16"/>
              </w:rPr>
              <w:t>Total</w:t>
            </w:r>
          </w:p>
        </w:tc>
        <w:tc>
          <w:tcPr>
            <w:tcW w:w="2160" w:type="dxa"/>
          </w:tcPr>
          <w:p w14:paraId="64287542" w14:textId="77777777" w:rsidR="00AB62C3" w:rsidRPr="00CC3A68" w:rsidRDefault="00AB62C3"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p>
        </w:tc>
        <w:tc>
          <w:tcPr>
            <w:tcW w:w="1047" w:type="dxa"/>
            <w:shd w:val="clear" w:color="auto" w:fill="auto"/>
          </w:tcPr>
          <w:p w14:paraId="7F275F2E" w14:textId="6C919B83" w:rsidR="00AB62C3" w:rsidRPr="00CC3A68" w:rsidRDefault="00AB62C3" w:rsidP="00CB66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49,598</w:t>
            </w:r>
          </w:p>
        </w:tc>
        <w:tc>
          <w:tcPr>
            <w:tcW w:w="1050" w:type="dxa"/>
          </w:tcPr>
          <w:p w14:paraId="247B71BB" w14:textId="049532D0" w:rsidR="00AB62C3" w:rsidRPr="00CC3A68" w:rsidRDefault="00AB62C3" w:rsidP="00CB66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13,122</w:t>
            </w:r>
          </w:p>
        </w:tc>
        <w:tc>
          <w:tcPr>
            <w:tcW w:w="1050" w:type="dxa"/>
          </w:tcPr>
          <w:p w14:paraId="2EC6DCE4" w14:textId="1F6537D5" w:rsidR="00AB62C3" w:rsidRPr="00CC3A68" w:rsidRDefault="00AB62C3" w:rsidP="00CB66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50,061</w:t>
            </w:r>
          </w:p>
        </w:tc>
        <w:tc>
          <w:tcPr>
            <w:tcW w:w="1050" w:type="dxa"/>
          </w:tcPr>
          <w:p w14:paraId="1E14D505" w14:textId="2C8D41BF" w:rsidR="00AB62C3" w:rsidRPr="00CC3A68" w:rsidRDefault="00AB62C3" w:rsidP="00CB66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14,537</w:t>
            </w:r>
          </w:p>
        </w:tc>
      </w:tr>
      <w:tr w:rsidR="00AB62C3" w:rsidRPr="00CC3A68" w14:paraId="4889F8C8" w14:textId="77777777" w:rsidTr="00072C39">
        <w:tc>
          <w:tcPr>
            <w:tcW w:w="2544" w:type="dxa"/>
            <w:vAlign w:val="bottom"/>
          </w:tcPr>
          <w:p w14:paraId="5D0A207B" w14:textId="77777777" w:rsidR="00AB62C3" w:rsidRPr="00CC3A68" w:rsidRDefault="00AB62C3" w:rsidP="00AB62C3">
            <w:pPr>
              <w:spacing w:line="360" w:lineRule="auto"/>
              <w:ind w:left="216" w:right="-108" w:hanging="216"/>
              <w:rPr>
                <w:rFonts w:ascii="Arial" w:hAnsi="Arial" w:cs="Arial"/>
                <w:sz w:val="16"/>
                <w:szCs w:val="16"/>
                <w:cs/>
              </w:rPr>
            </w:pPr>
          </w:p>
        </w:tc>
        <w:tc>
          <w:tcPr>
            <w:tcW w:w="2160" w:type="dxa"/>
          </w:tcPr>
          <w:p w14:paraId="688CEC1E" w14:textId="77777777" w:rsidR="00AB62C3" w:rsidRPr="00CC3A68" w:rsidRDefault="00AB62C3"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p>
        </w:tc>
        <w:tc>
          <w:tcPr>
            <w:tcW w:w="1047" w:type="dxa"/>
            <w:vAlign w:val="bottom"/>
          </w:tcPr>
          <w:p w14:paraId="014B2826"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50" w:type="dxa"/>
            <w:vAlign w:val="bottom"/>
          </w:tcPr>
          <w:p w14:paraId="3B4FE6D6"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50" w:type="dxa"/>
            <w:vAlign w:val="bottom"/>
          </w:tcPr>
          <w:p w14:paraId="03577FF5"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6"/>
                <w:szCs w:val="16"/>
              </w:rPr>
            </w:pPr>
          </w:p>
        </w:tc>
        <w:tc>
          <w:tcPr>
            <w:tcW w:w="1050" w:type="dxa"/>
            <w:vAlign w:val="bottom"/>
          </w:tcPr>
          <w:p w14:paraId="4ED47B46"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6"/>
                <w:szCs w:val="16"/>
              </w:rPr>
            </w:pPr>
          </w:p>
        </w:tc>
      </w:tr>
      <w:tr w:rsidR="00AB62C3" w:rsidRPr="00CC3A68" w14:paraId="495469EA" w14:textId="77777777" w:rsidTr="00072C39">
        <w:trPr>
          <w:trHeight w:val="198"/>
        </w:trPr>
        <w:tc>
          <w:tcPr>
            <w:tcW w:w="2544" w:type="dxa"/>
            <w:vAlign w:val="bottom"/>
          </w:tcPr>
          <w:p w14:paraId="2187CF64"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r w:rsidRPr="00CC3A68">
              <w:rPr>
                <w:rFonts w:ascii="Arial" w:hAnsi="Arial" w:cs="Arial"/>
                <w:sz w:val="16"/>
                <w:szCs w:val="16"/>
                <w:u w:val="single"/>
              </w:rPr>
              <w:t>Revenues from services</w:t>
            </w:r>
          </w:p>
        </w:tc>
        <w:tc>
          <w:tcPr>
            <w:tcW w:w="2160" w:type="dxa"/>
          </w:tcPr>
          <w:p w14:paraId="722BE772" w14:textId="6077ED25" w:rsidR="00AB62C3" w:rsidRPr="00CC3A68" w:rsidRDefault="00AB62C3"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p>
        </w:tc>
        <w:tc>
          <w:tcPr>
            <w:tcW w:w="1047" w:type="dxa"/>
          </w:tcPr>
          <w:p w14:paraId="195B027E"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Pr>
          <w:p w14:paraId="537B5BD6"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vAlign w:val="bottom"/>
          </w:tcPr>
          <w:p w14:paraId="3E7F0632"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vAlign w:val="bottom"/>
          </w:tcPr>
          <w:p w14:paraId="2A1D83C2"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AB62C3" w:rsidRPr="00CC3A68" w14:paraId="2E22F51F" w14:textId="77777777" w:rsidTr="00072C39">
        <w:tc>
          <w:tcPr>
            <w:tcW w:w="2544" w:type="dxa"/>
          </w:tcPr>
          <w:p w14:paraId="467017F0" w14:textId="6754FFD5" w:rsidR="00AB62C3" w:rsidRPr="00CC3A68" w:rsidRDefault="00AB62C3" w:rsidP="00072C39">
            <w:pPr>
              <w:spacing w:line="360" w:lineRule="auto"/>
              <w:ind w:right="-108"/>
              <w:rPr>
                <w:rFonts w:ascii="Arial" w:hAnsi="Arial" w:cs="Arial"/>
                <w:sz w:val="16"/>
                <w:szCs w:val="16"/>
                <w:cs/>
              </w:rPr>
            </w:pPr>
            <w:r w:rsidRPr="00CC3A68">
              <w:rPr>
                <w:rFonts w:ascii="Arial" w:hAnsi="Arial" w:cs="Arial"/>
                <w:sz w:val="16"/>
                <w:szCs w:val="16"/>
              </w:rPr>
              <w:t xml:space="preserve">   Subsidiary</w:t>
            </w:r>
          </w:p>
        </w:tc>
        <w:tc>
          <w:tcPr>
            <w:tcW w:w="2160" w:type="dxa"/>
          </w:tcPr>
          <w:p w14:paraId="55533B89" w14:textId="25704E48" w:rsidR="00AB62C3" w:rsidRPr="00CC3A68" w:rsidRDefault="00AB62C3"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CC3A68">
              <w:rPr>
                <w:rFonts w:ascii="Arial" w:hAnsi="Arial" w:cs="Arial"/>
                <w:sz w:val="16"/>
                <w:szCs w:val="16"/>
              </w:rPr>
              <w:t>Market price</w:t>
            </w:r>
          </w:p>
        </w:tc>
        <w:tc>
          <w:tcPr>
            <w:tcW w:w="1047" w:type="dxa"/>
            <w:shd w:val="clear" w:color="auto" w:fill="auto"/>
            <w:vAlign w:val="bottom"/>
          </w:tcPr>
          <w:p w14:paraId="751FDF71" w14:textId="14E75E9B" w:rsidR="00AB62C3" w:rsidRPr="00CC3A68" w:rsidRDefault="00AB62C3" w:rsidP="00AB62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 xml:space="preserve">             -</w:t>
            </w:r>
          </w:p>
        </w:tc>
        <w:tc>
          <w:tcPr>
            <w:tcW w:w="1050" w:type="dxa"/>
            <w:vAlign w:val="bottom"/>
          </w:tcPr>
          <w:p w14:paraId="62CBE8BC" w14:textId="3C79D83D" w:rsidR="00AB62C3" w:rsidRPr="00CC3A68" w:rsidRDefault="00AB62C3" w:rsidP="00AB62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w:t>
            </w:r>
          </w:p>
        </w:tc>
        <w:tc>
          <w:tcPr>
            <w:tcW w:w="1050" w:type="dxa"/>
            <w:vAlign w:val="bottom"/>
          </w:tcPr>
          <w:p w14:paraId="43AC69B6" w14:textId="2C6708C2" w:rsidR="00AB62C3" w:rsidRPr="00CC3A68" w:rsidRDefault="00AB62C3" w:rsidP="00AB62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330</w:t>
            </w:r>
          </w:p>
        </w:tc>
        <w:tc>
          <w:tcPr>
            <w:tcW w:w="1050" w:type="dxa"/>
            <w:vAlign w:val="bottom"/>
          </w:tcPr>
          <w:p w14:paraId="486036CB" w14:textId="63242AB3" w:rsidR="00AB62C3" w:rsidRPr="00CC3A68" w:rsidRDefault="00AB62C3" w:rsidP="00AB62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425</w:t>
            </w:r>
          </w:p>
        </w:tc>
      </w:tr>
      <w:tr w:rsidR="00AB62C3" w:rsidRPr="00CC3A68" w14:paraId="545C32B7" w14:textId="77777777" w:rsidTr="00072C39">
        <w:tc>
          <w:tcPr>
            <w:tcW w:w="2544" w:type="dxa"/>
            <w:vAlign w:val="bottom"/>
          </w:tcPr>
          <w:p w14:paraId="0E2264E8"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cs/>
              </w:rPr>
            </w:pPr>
          </w:p>
        </w:tc>
        <w:tc>
          <w:tcPr>
            <w:tcW w:w="2160" w:type="dxa"/>
          </w:tcPr>
          <w:p w14:paraId="5885C610" w14:textId="77777777" w:rsidR="00AB62C3" w:rsidRPr="00CC3A68" w:rsidRDefault="00AB62C3"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cs/>
              </w:rPr>
            </w:pPr>
          </w:p>
        </w:tc>
        <w:tc>
          <w:tcPr>
            <w:tcW w:w="1047" w:type="dxa"/>
            <w:shd w:val="clear" w:color="auto" w:fill="auto"/>
          </w:tcPr>
          <w:p w14:paraId="1F0C2CFB" w14:textId="77777777" w:rsidR="00AB62C3" w:rsidRPr="00CC3A68" w:rsidRDefault="00AB62C3" w:rsidP="00AB62C3">
            <w:pPr>
              <w:spacing w:line="360" w:lineRule="auto"/>
              <w:jc w:val="right"/>
              <w:rPr>
                <w:rFonts w:ascii="Arial" w:hAnsi="Arial" w:cs="Arial"/>
                <w:sz w:val="16"/>
                <w:szCs w:val="16"/>
                <w:cs/>
              </w:rPr>
            </w:pPr>
          </w:p>
        </w:tc>
        <w:tc>
          <w:tcPr>
            <w:tcW w:w="1050" w:type="dxa"/>
          </w:tcPr>
          <w:p w14:paraId="31265281"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cs/>
                <w:lang w:val="en-GB"/>
              </w:rPr>
            </w:pPr>
          </w:p>
        </w:tc>
        <w:tc>
          <w:tcPr>
            <w:tcW w:w="1050" w:type="dxa"/>
          </w:tcPr>
          <w:p w14:paraId="2637F6FB"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Pr>
          <w:p w14:paraId="4C0AC609"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AB62C3" w:rsidRPr="00CC3A68" w14:paraId="6C5FAFE1" w14:textId="77777777" w:rsidTr="00072C39">
        <w:tc>
          <w:tcPr>
            <w:tcW w:w="2544" w:type="dxa"/>
            <w:vAlign w:val="bottom"/>
          </w:tcPr>
          <w:p w14:paraId="1BE42EC5" w14:textId="14838A9A"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r w:rsidRPr="00CC3A68">
              <w:rPr>
                <w:rFonts w:ascii="Arial" w:hAnsi="Arial" w:cs="Arial"/>
                <w:sz w:val="16"/>
                <w:szCs w:val="16"/>
                <w:u w:val="single"/>
                <w:lang w:val="en-GB"/>
              </w:rPr>
              <w:t>Dividend income</w:t>
            </w:r>
          </w:p>
        </w:tc>
        <w:tc>
          <w:tcPr>
            <w:tcW w:w="2160" w:type="dxa"/>
          </w:tcPr>
          <w:p w14:paraId="1BE2FCE8" w14:textId="77777777" w:rsidR="00AB62C3" w:rsidRPr="00CC3A68" w:rsidRDefault="00AB62C3"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cs/>
              </w:rPr>
            </w:pPr>
          </w:p>
        </w:tc>
        <w:tc>
          <w:tcPr>
            <w:tcW w:w="1047" w:type="dxa"/>
            <w:shd w:val="clear" w:color="auto" w:fill="auto"/>
          </w:tcPr>
          <w:p w14:paraId="6E0D12BD" w14:textId="77777777" w:rsidR="00AB62C3" w:rsidRPr="00CC3A68" w:rsidRDefault="00AB62C3" w:rsidP="00AB62C3">
            <w:pPr>
              <w:spacing w:line="360" w:lineRule="auto"/>
              <w:jc w:val="right"/>
              <w:rPr>
                <w:rFonts w:ascii="Arial" w:hAnsi="Arial" w:cs="Arial"/>
                <w:sz w:val="16"/>
                <w:szCs w:val="16"/>
                <w:cs/>
              </w:rPr>
            </w:pPr>
          </w:p>
        </w:tc>
        <w:tc>
          <w:tcPr>
            <w:tcW w:w="1050" w:type="dxa"/>
          </w:tcPr>
          <w:p w14:paraId="0694E149"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cs/>
                <w:lang w:val="en-GB"/>
              </w:rPr>
            </w:pPr>
          </w:p>
        </w:tc>
        <w:tc>
          <w:tcPr>
            <w:tcW w:w="1050" w:type="dxa"/>
          </w:tcPr>
          <w:p w14:paraId="18937454"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Pr>
          <w:p w14:paraId="6BE286F1"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AB62C3" w:rsidRPr="00CC3A68" w14:paraId="56C0BC8B" w14:textId="77777777" w:rsidTr="00072C39">
        <w:tc>
          <w:tcPr>
            <w:tcW w:w="2544" w:type="dxa"/>
          </w:tcPr>
          <w:p w14:paraId="6301EF2A" w14:textId="67314EA4" w:rsidR="00AB62C3" w:rsidRPr="00CC3A68" w:rsidRDefault="00AB62C3" w:rsidP="00072C39">
            <w:pPr>
              <w:spacing w:line="360" w:lineRule="auto"/>
              <w:ind w:right="-108"/>
              <w:rPr>
                <w:rFonts w:ascii="Arial" w:hAnsi="Arial" w:cs="Arial"/>
                <w:sz w:val="16"/>
                <w:szCs w:val="16"/>
                <w:cs/>
              </w:rPr>
            </w:pPr>
            <w:r w:rsidRPr="00CC3A68">
              <w:rPr>
                <w:rFonts w:ascii="Arial" w:hAnsi="Arial" w:cs="Arial"/>
                <w:sz w:val="16"/>
                <w:szCs w:val="16"/>
              </w:rPr>
              <w:t xml:space="preserve">   Subsidiary</w:t>
            </w:r>
          </w:p>
        </w:tc>
        <w:tc>
          <w:tcPr>
            <w:tcW w:w="2160" w:type="dxa"/>
          </w:tcPr>
          <w:p w14:paraId="5C410BCD" w14:textId="77777777" w:rsidR="00AB62C3" w:rsidRPr="00CC3A68" w:rsidRDefault="00AB62C3"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p>
        </w:tc>
        <w:tc>
          <w:tcPr>
            <w:tcW w:w="1047" w:type="dxa"/>
            <w:shd w:val="clear" w:color="auto" w:fill="auto"/>
            <w:vAlign w:val="bottom"/>
          </w:tcPr>
          <w:p w14:paraId="466EA6BE" w14:textId="2943CE62" w:rsidR="00AB62C3" w:rsidRPr="00CC3A68" w:rsidRDefault="00AB62C3" w:rsidP="00AB62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 xml:space="preserve">   -</w:t>
            </w:r>
          </w:p>
        </w:tc>
        <w:tc>
          <w:tcPr>
            <w:tcW w:w="1050" w:type="dxa"/>
            <w:vAlign w:val="bottom"/>
          </w:tcPr>
          <w:p w14:paraId="1DFF96C0" w14:textId="77777777" w:rsidR="00AB62C3" w:rsidRPr="00CC3A68" w:rsidRDefault="00AB62C3" w:rsidP="00AB62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w:t>
            </w:r>
          </w:p>
        </w:tc>
        <w:tc>
          <w:tcPr>
            <w:tcW w:w="1050" w:type="dxa"/>
            <w:vAlign w:val="bottom"/>
          </w:tcPr>
          <w:p w14:paraId="7147016A" w14:textId="0B25192F" w:rsidR="00AB62C3" w:rsidRPr="00CC3A68" w:rsidRDefault="00AB62C3" w:rsidP="00AB62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35,000</w:t>
            </w:r>
          </w:p>
        </w:tc>
        <w:tc>
          <w:tcPr>
            <w:tcW w:w="1050" w:type="dxa"/>
            <w:vAlign w:val="bottom"/>
          </w:tcPr>
          <w:p w14:paraId="4C0E2C27" w14:textId="163B4EBC" w:rsidR="00AB62C3" w:rsidRPr="00CC3A68" w:rsidRDefault="00AB62C3" w:rsidP="00AB62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CC3A68">
              <w:rPr>
                <w:rFonts w:ascii="Arial" w:hAnsi="Arial" w:cs="Arial"/>
                <w:sz w:val="16"/>
                <w:szCs w:val="16"/>
              </w:rPr>
              <w:t>20,000</w:t>
            </w:r>
          </w:p>
        </w:tc>
      </w:tr>
      <w:tr w:rsidR="00AB62C3" w:rsidRPr="00CC3A68" w14:paraId="47E02EE7" w14:textId="77777777" w:rsidTr="00072C39">
        <w:tc>
          <w:tcPr>
            <w:tcW w:w="2544" w:type="dxa"/>
            <w:vAlign w:val="bottom"/>
          </w:tcPr>
          <w:p w14:paraId="2DEB2CF9" w14:textId="3B0DFB4F"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p>
        </w:tc>
        <w:tc>
          <w:tcPr>
            <w:tcW w:w="2160" w:type="dxa"/>
          </w:tcPr>
          <w:p w14:paraId="32290507" w14:textId="77777777" w:rsidR="00AB62C3" w:rsidRPr="00CC3A68" w:rsidRDefault="00AB62C3"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cs/>
              </w:rPr>
            </w:pPr>
          </w:p>
        </w:tc>
        <w:tc>
          <w:tcPr>
            <w:tcW w:w="1047" w:type="dxa"/>
            <w:shd w:val="clear" w:color="auto" w:fill="auto"/>
          </w:tcPr>
          <w:p w14:paraId="6AB2BCB3" w14:textId="77777777" w:rsidR="00AB62C3" w:rsidRPr="00CC3A68" w:rsidRDefault="00AB62C3" w:rsidP="00AB62C3">
            <w:pPr>
              <w:spacing w:line="360" w:lineRule="auto"/>
              <w:jc w:val="right"/>
              <w:rPr>
                <w:rFonts w:ascii="Arial" w:hAnsi="Arial" w:cs="Arial"/>
                <w:sz w:val="16"/>
                <w:szCs w:val="16"/>
                <w:cs/>
              </w:rPr>
            </w:pPr>
          </w:p>
        </w:tc>
        <w:tc>
          <w:tcPr>
            <w:tcW w:w="1050" w:type="dxa"/>
          </w:tcPr>
          <w:p w14:paraId="65FE1317"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cs/>
                <w:lang w:val="en-GB"/>
              </w:rPr>
            </w:pPr>
          </w:p>
        </w:tc>
        <w:tc>
          <w:tcPr>
            <w:tcW w:w="1050" w:type="dxa"/>
          </w:tcPr>
          <w:p w14:paraId="5F2F410E"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Pr>
          <w:p w14:paraId="32DF9EE9"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AB62C3" w:rsidRPr="00CC3A68" w14:paraId="530CC80A" w14:textId="77777777" w:rsidTr="00072C39">
        <w:tc>
          <w:tcPr>
            <w:tcW w:w="2544" w:type="dxa"/>
            <w:vAlign w:val="bottom"/>
          </w:tcPr>
          <w:p w14:paraId="7E744116" w14:textId="66FC8A14"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r w:rsidRPr="00CC3A68">
              <w:rPr>
                <w:rFonts w:ascii="Arial" w:hAnsi="Arial" w:cs="Arial"/>
                <w:sz w:val="16"/>
                <w:szCs w:val="16"/>
                <w:u w:val="single"/>
                <w:cs/>
              </w:rPr>
              <w:t xml:space="preserve">Other </w:t>
            </w:r>
            <w:r w:rsidRPr="00CC3A68">
              <w:rPr>
                <w:rFonts w:ascii="Arial" w:hAnsi="Arial" w:cs="Arial"/>
                <w:sz w:val="16"/>
                <w:szCs w:val="16"/>
                <w:u w:val="single"/>
                <w:lang w:val="en-GB"/>
              </w:rPr>
              <w:t>income</w:t>
            </w:r>
          </w:p>
        </w:tc>
        <w:tc>
          <w:tcPr>
            <w:tcW w:w="2160" w:type="dxa"/>
          </w:tcPr>
          <w:p w14:paraId="4CF1DBC8" w14:textId="2D925F88" w:rsidR="00AB62C3" w:rsidRPr="00CC3A68" w:rsidRDefault="00AB62C3"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cs/>
              </w:rPr>
            </w:pPr>
          </w:p>
        </w:tc>
        <w:tc>
          <w:tcPr>
            <w:tcW w:w="1047" w:type="dxa"/>
            <w:shd w:val="clear" w:color="auto" w:fill="auto"/>
          </w:tcPr>
          <w:p w14:paraId="75896BFB" w14:textId="77777777" w:rsidR="00AB62C3" w:rsidRPr="00CC3A68" w:rsidRDefault="00AB62C3" w:rsidP="00AB62C3">
            <w:pPr>
              <w:spacing w:line="360" w:lineRule="auto"/>
              <w:jc w:val="right"/>
              <w:rPr>
                <w:rFonts w:ascii="Arial" w:hAnsi="Arial" w:cs="Arial"/>
                <w:sz w:val="16"/>
                <w:szCs w:val="16"/>
                <w:cs/>
              </w:rPr>
            </w:pPr>
          </w:p>
        </w:tc>
        <w:tc>
          <w:tcPr>
            <w:tcW w:w="1050" w:type="dxa"/>
          </w:tcPr>
          <w:p w14:paraId="340084B4"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cs/>
                <w:lang w:val="en-GB"/>
              </w:rPr>
            </w:pPr>
          </w:p>
        </w:tc>
        <w:tc>
          <w:tcPr>
            <w:tcW w:w="1050" w:type="dxa"/>
          </w:tcPr>
          <w:p w14:paraId="12EFC549"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Pr>
          <w:p w14:paraId="13703779"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AB62C3" w:rsidRPr="00CC3A68" w14:paraId="19AD13CB" w14:textId="77777777" w:rsidTr="00072C39">
        <w:tc>
          <w:tcPr>
            <w:tcW w:w="2544" w:type="dxa"/>
            <w:vAlign w:val="bottom"/>
          </w:tcPr>
          <w:p w14:paraId="466630E6" w14:textId="5A8EC42F" w:rsidR="00AB62C3" w:rsidRPr="00CC3A68" w:rsidRDefault="00AB62C3" w:rsidP="00AB62C3">
            <w:pPr>
              <w:spacing w:line="360" w:lineRule="auto"/>
              <w:ind w:right="-108"/>
              <w:rPr>
                <w:rFonts w:ascii="Arial" w:hAnsi="Arial" w:cs="Arial"/>
                <w:sz w:val="16"/>
                <w:szCs w:val="16"/>
                <w:cs/>
              </w:rPr>
            </w:pPr>
            <w:r w:rsidRPr="00CC3A68">
              <w:rPr>
                <w:rFonts w:ascii="Arial" w:hAnsi="Arial" w:cs="Arial"/>
                <w:sz w:val="16"/>
                <w:szCs w:val="16"/>
              </w:rPr>
              <w:t xml:space="preserve">   Subsidiary</w:t>
            </w:r>
          </w:p>
        </w:tc>
        <w:tc>
          <w:tcPr>
            <w:tcW w:w="2160" w:type="dxa"/>
          </w:tcPr>
          <w:p w14:paraId="596ECDFB" w14:textId="5AFCC159" w:rsidR="00AB62C3" w:rsidRPr="00CC3A68" w:rsidRDefault="00AB62C3"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CC3A68">
              <w:rPr>
                <w:rFonts w:ascii="Arial" w:hAnsi="Arial" w:cs="Arial"/>
                <w:sz w:val="16"/>
                <w:szCs w:val="16"/>
              </w:rPr>
              <w:t>Agreed price</w:t>
            </w:r>
          </w:p>
        </w:tc>
        <w:tc>
          <w:tcPr>
            <w:tcW w:w="1047" w:type="dxa"/>
            <w:shd w:val="clear" w:color="auto" w:fill="auto"/>
            <w:vAlign w:val="bottom"/>
          </w:tcPr>
          <w:p w14:paraId="0AE0FBA4" w14:textId="15B900AC" w:rsidR="00AB62C3" w:rsidRPr="00CC3A68" w:rsidRDefault="00AB62C3" w:rsidP="00AB62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w:t>
            </w:r>
          </w:p>
        </w:tc>
        <w:tc>
          <w:tcPr>
            <w:tcW w:w="1050" w:type="dxa"/>
            <w:vAlign w:val="bottom"/>
          </w:tcPr>
          <w:p w14:paraId="742273CE" w14:textId="77777777" w:rsidR="00AB62C3" w:rsidRPr="00CC3A68" w:rsidRDefault="00AB62C3" w:rsidP="00AB62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w:t>
            </w:r>
          </w:p>
        </w:tc>
        <w:tc>
          <w:tcPr>
            <w:tcW w:w="1050" w:type="dxa"/>
            <w:vAlign w:val="bottom"/>
          </w:tcPr>
          <w:p w14:paraId="68C18CA3" w14:textId="14518F46" w:rsidR="00AB62C3" w:rsidRPr="00CC3A68" w:rsidRDefault="00AB62C3" w:rsidP="00AB62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998</w:t>
            </w:r>
          </w:p>
        </w:tc>
        <w:tc>
          <w:tcPr>
            <w:tcW w:w="1050" w:type="dxa"/>
            <w:vAlign w:val="bottom"/>
          </w:tcPr>
          <w:p w14:paraId="643D2B25" w14:textId="7F7DB0C5" w:rsidR="00AB62C3" w:rsidRPr="00CC3A68" w:rsidRDefault="00AB62C3" w:rsidP="00AB62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CC3A68">
              <w:rPr>
                <w:rFonts w:ascii="Arial" w:hAnsi="Arial" w:cs="Arial"/>
                <w:sz w:val="16"/>
                <w:szCs w:val="16"/>
              </w:rPr>
              <w:t>-</w:t>
            </w:r>
          </w:p>
        </w:tc>
      </w:tr>
      <w:tr w:rsidR="00AB62C3" w:rsidRPr="00CC3A68" w14:paraId="2FAC8452" w14:textId="77777777" w:rsidTr="00072C39">
        <w:tc>
          <w:tcPr>
            <w:tcW w:w="2544" w:type="dxa"/>
            <w:vAlign w:val="bottom"/>
          </w:tcPr>
          <w:p w14:paraId="6E2EE67E"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p>
        </w:tc>
        <w:tc>
          <w:tcPr>
            <w:tcW w:w="2160" w:type="dxa"/>
          </w:tcPr>
          <w:p w14:paraId="184D53E2" w14:textId="77777777" w:rsidR="00AB62C3" w:rsidRPr="00CC3A68" w:rsidRDefault="00AB62C3"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cs/>
              </w:rPr>
            </w:pPr>
          </w:p>
        </w:tc>
        <w:tc>
          <w:tcPr>
            <w:tcW w:w="1047" w:type="dxa"/>
            <w:shd w:val="clear" w:color="auto" w:fill="auto"/>
          </w:tcPr>
          <w:p w14:paraId="6997C2EA" w14:textId="77777777" w:rsidR="00AB62C3" w:rsidRPr="00CC3A68" w:rsidRDefault="00AB62C3" w:rsidP="00AB62C3">
            <w:pPr>
              <w:spacing w:line="360" w:lineRule="auto"/>
              <w:jc w:val="right"/>
              <w:rPr>
                <w:rFonts w:ascii="Arial" w:hAnsi="Arial" w:cs="Arial"/>
                <w:sz w:val="16"/>
                <w:szCs w:val="16"/>
                <w:cs/>
              </w:rPr>
            </w:pPr>
          </w:p>
        </w:tc>
        <w:tc>
          <w:tcPr>
            <w:tcW w:w="1050" w:type="dxa"/>
          </w:tcPr>
          <w:p w14:paraId="7E1D8596"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cs/>
                <w:lang w:val="en-GB"/>
              </w:rPr>
            </w:pPr>
          </w:p>
        </w:tc>
        <w:tc>
          <w:tcPr>
            <w:tcW w:w="1050" w:type="dxa"/>
          </w:tcPr>
          <w:p w14:paraId="4D9AD1FD"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Pr>
          <w:p w14:paraId="4776B28C"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AB62C3" w:rsidRPr="00CC3A68" w14:paraId="251D2581" w14:textId="77777777" w:rsidTr="00072C39">
        <w:tc>
          <w:tcPr>
            <w:tcW w:w="2544" w:type="dxa"/>
            <w:shd w:val="clear" w:color="auto" w:fill="auto"/>
            <w:vAlign w:val="bottom"/>
          </w:tcPr>
          <w:p w14:paraId="70128273"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cs/>
              </w:rPr>
            </w:pPr>
            <w:r w:rsidRPr="00CC3A68">
              <w:rPr>
                <w:rFonts w:ascii="Arial" w:hAnsi="Arial" w:cs="Arial"/>
                <w:sz w:val="16"/>
                <w:szCs w:val="16"/>
                <w:u w:val="single"/>
              </w:rPr>
              <w:t>Interest income</w:t>
            </w:r>
          </w:p>
        </w:tc>
        <w:tc>
          <w:tcPr>
            <w:tcW w:w="2160" w:type="dxa"/>
            <w:shd w:val="clear" w:color="auto" w:fill="auto"/>
          </w:tcPr>
          <w:p w14:paraId="11236C2B" w14:textId="268F2E55" w:rsidR="00AB62C3" w:rsidRPr="00CC3A68" w:rsidRDefault="00AB62C3"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cs/>
              </w:rPr>
            </w:pPr>
          </w:p>
        </w:tc>
        <w:tc>
          <w:tcPr>
            <w:tcW w:w="1047" w:type="dxa"/>
            <w:shd w:val="clear" w:color="auto" w:fill="auto"/>
          </w:tcPr>
          <w:p w14:paraId="16F960CD" w14:textId="77777777" w:rsidR="00AB62C3" w:rsidRPr="00CC3A68" w:rsidRDefault="00AB62C3" w:rsidP="00AB62C3">
            <w:pPr>
              <w:spacing w:line="360" w:lineRule="auto"/>
              <w:jc w:val="right"/>
              <w:rPr>
                <w:rFonts w:ascii="Arial" w:hAnsi="Arial" w:cs="Arial"/>
                <w:sz w:val="16"/>
                <w:szCs w:val="16"/>
                <w:cs/>
              </w:rPr>
            </w:pPr>
          </w:p>
        </w:tc>
        <w:tc>
          <w:tcPr>
            <w:tcW w:w="1050" w:type="dxa"/>
            <w:shd w:val="clear" w:color="auto" w:fill="auto"/>
          </w:tcPr>
          <w:p w14:paraId="78034E45"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cs/>
                <w:lang w:val="en-GB"/>
              </w:rPr>
            </w:pPr>
          </w:p>
        </w:tc>
        <w:tc>
          <w:tcPr>
            <w:tcW w:w="1050" w:type="dxa"/>
            <w:shd w:val="clear" w:color="auto" w:fill="auto"/>
          </w:tcPr>
          <w:p w14:paraId="31DE96F1"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shd w:val="clear" w:color="auto" w:fill="auto"/>
          </w:tcPr>
          <w:p w14:paraId="4351685A"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AB62C3" w:rsidRPr="00CC3A68" w14:paraId="5269931B" w14:textId="77777777" w:rsidTr="00072C39">
        <w:tc>
          <w:tcPr>
            <w:tcW w:w="2544" w:type="dxa"/>
            <w:shd w:val="clear" w:color="auto" w:fill="auto"/>
            <w:vAlign w:val="bottom"/>
          </w:tcPr>
          <w:p w14:paraId="5D895C00" w14:textId="47E8BB75" w:rsidR="00AB62C3" w:rsidRPr="00CC3A68" w:rsidRDefault="00AB62C3" w:rsidP="00AB62C3">
            <w:pPr>
              <w:spacing w:line="360" w:lineRule="auto"/>
              <w:ind w:right="-108"/>
              <w:rPr>
                <w:rFonts w:ascii="Arial" w:hAnsi="Arial" w:cs="Arial"/>
                <w:sz w:val="16"/>
                <w:szCs w:val="16"/>
                <w:cs/>
              </w:rPr>
            </w:pPr>
            <w:r w:rsidRPr="00CC3A68">
              <w:rPr>
                <w:rFonts w:ascii="Arial" w:hAnsi="Arial" w:cs="Arial"/>
                <w:sz w:val="16"/>
                <w:szCs w:val="16"/>
              </w:rPr>
              <w:t xml:space="preserve">   Subsidiary</w:t>
            </w:r>
          </w:p>
        </w:tc>
        <w:tc>
          <w:tcPr>
            <w:tcW w:w="2160" w:type="dxa"/>
            <w:shd w:val="clear" w:color="auto" w:fill="auto"/>
          </w:tcPr>
          <w:p w14:paraId="799B6395" w14:textId="1EF1034B" w:rsidR="00AB62C3" w:rsidRPr="00CC3A68" w:rsidRDefault="00AB62C3"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5"/>
              </w:tabs>
              <w:spacing w:line="360" w:lineRule="auto"/>
              <w:jc w:val="center"/>
              <w:rPr>
                <w:rFonts w:ascii="Arial" w:hAnsi="Arial" w:cs="Arial"/>
                <w:sz w:val="16"/>
                <w:szCs w:val="16"/>
              </w:rPr>
            </w:pPr>
            <w:r w:rsidRPr="00CC3A68">
              <w:rPr>
                <w:rFonts w:ascii="Arial" w:hAnsi="Arial" w:cs="Arial"/>
                <w:sz w:val="16"/>
                <w:szCs w:val="16"/>
              </w:rPr>
              <w:t>5.25%</w:t>
            </w:r>
            <w:r w:rsidR="002A6618">
              <w:rPr>
                <w:rFonts w:ascii="Arial" w:hAnsi="Arial" w:cs="Arial"/>
                <w:sz w:val="16"/>
                <w:szCs w:val="16"/>
              </w:rPr>
              <w:t xml:space="preserve"> </w:t>
            </w:r>
            <w:r w:rsidRPr="00CC3A68">
              <w:rPr>
                <w:rFonts w:ascii="Arial" w:hAnsi="Arial" w:cs="Arial"/>
                <w:sz w:val="16"/>
                <w:szCs w:val="16"/>
              </w:rPr>
              <w:t>-</w:t>
            </w:r>
            <w:r w:rsidR="002A6618">
              <w:rPr>
                <w:rFonts w:ascii="Arial" w:hAnsi="Arial" w:cs="Arial"/>
                <w:sz w:val="16"/>
                <w:szCs w:val="16"/>
              </w:rPr>
              <w:t xml:space="preserve"> </w:t>
            </w:r>
            <w:r w:rsidRPr="00CC3A68">
              <w:rPr>
                <w:rFonts w:ascii="Arial" w:hAnsi="Arial" w:cs="Arial"/>
                <w:sz w:val="16"/>
                <w:szCs w:val="16"/>
              </w:rPr>
              <w:t>6.15% per annum</w:t>
            </w:r>
          </w:p>
        </w:tc>
        <w:tc>
          <w:tcPr>
            <w:tcW w:w="1047" w:type="dxa"/>
            <w:shd w:val="clear" w:color="auto" w:fill="auto"/>
            <w:vAlign w:val="bottom"/>
          </w:tcPr>
          <w:p w14:paraId="5948476F" w14:textId="51AD60AD" w:rsidR="00AB62C3" w:rsidRPr="00CC3A68" w:rsidRDefault="00AB62C3" w:rsidP="00AB62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 xml:space="preserve">   -</w:t>
            </w:r>
          </w:p>
        </w:tc>
        <w:tc>
          <w:tcPr>
            <w:tcW w:w="1050" w:type="dxa"/>
            <w:shd w:val="clear" w:color="auto" w:fill="auto"/>
            <w:vAlign w:val="bottom"/>
          </w:tcPr>
          <w:p w14:paraId="44E9545A" w14:textId="77777777" w:rsidR="00AB62C3" w:rsidRPr="00CC3A68" w:rsidRDefault="00AB62C3" w:rsidP="00AB62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w:t>
            </w:r>
          </w:p>
        </w:tc>
        <w:tc>
          <w:tcPr>
            <w:tcW w:w="1050" w:type="dxa"/>
            <w:shd w:val="clear" w:color="auto" w:fill="auto"/>
            <w:vAlign w:val="bottom"/>
          </w:tcPr>
          <w:p w14:paraId="4655D12B" w14:textId="755B7BE8" w:rsidR="00AB62C3" w:rsidRPr="00CC3A68" w:rsidRDefault="00AB62C3" w:rsidP="00AB62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35,364</w:t>
            </w:r>
          </w:p>
        </w:tc>
        <w:tc>
          <w:tcPr>
            <w:tcW w:w="1050" w:type="dxa"/>
            <w:shd w:val="clear" w:color="auto" w:fill="auto"/>
            <w:vAlign w:val="bottom"/>
          </w:tcPr>
          <w:p w14:paraId="65463B9B" w14:textId="781B85A7" w:rsidR="00AB62C3" w:rsidRPr="00CC3A68" w:rsidRDefault="00AB62C3" w:rsidP="00AB62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CC3A68">
              <w:rPr>
                <w:rFonts w:ascii="Arial" w:hAnsi="Arial" w:cs="Arial"/>
                <w:sz w:val="16"/>
                <w:szCs w:val="16"/>
              </w:rPr>
              <w:t>19,427</w:t>
            </w:r>
          </w:p>
        </w:tc>
      </w:tr>
      <w:tr w:rsidR="00AB62C3" w:rsidRPr="00CC3A68" w14:paraId="5F3E17C5" w14:textId="77777777" w:rsidTr="00072C39">
        <w:tc>
          <w:tcPr>
            <w:tcW w:w="2544" w:type="dxa"/>
            <w:vAlign w:val="bottom"/>
          </w:tcPr>
          <w:p w14:paraId="6A349369" w14:textId="67CFDC51"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cs/>
              </w:rPr>
            </w:pPr>
          </w:p>
        </w:tc>
        <w:tc>
          <w:tcPr>
            <w:tcW w:w="2160" w:type="dxa"/>
          </w:tcPr>
          <w:p w14:paraId="7E082345" w14:textId="7F833687" w:rsidR="00AB62C3" w:rsidRPr="00CC3A68" w:rsidRDefault="00AB62C3"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cs/>
              </w:rPr>
            </w:pPr>
          </w:p>
        </w:tc>
        <w:tc>
          <w:tcPr>
            <w:tcW w:w="1047" w:type="dxa"/>
          </w:tcPr>
          <w:p w14:paraId="193DFF23" w14:textId="63376DE1" w:rsidR="00AB62C3" w:rsidRPr="00CC3A68" w:rsidRDefault="00AB62C3" w:rsidP="00AB62C3">
            <w:pPr>
              <w:spacing w:line="360" w:lineRule="auto"/>
              <w:jc w:val="center"/>
              <w:rPr>
                <w:rFonts w:ascii="Arial" w:hAnsi="Arial" w:cs="Arial"/>
                <w:sz w:val="16"/>
                <w:szCs w:val="16"/>
                <w:lang w:val="en-GB"/>
              </w:rPr>
            </w:pPr>
          </w:p>
        </w:tc>
        <w:tc>
          <w:tcPr>
            <w:tcW w:w="1050" w:type="dxa"/>
          </w:tcPr>
          <w:p w14:paraId="7A7198EF" w14:textId="486FAE6C"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cs/>
                <w:lang w:val="en-GB"/>
              </w:rPr>
            </w:pPr>
          </w:p>
        </w:tc>
        <w:tc>
          <w:tcPr>
            <w:tcW w:w="1050" w:type="dxa"/>
          </w:tcPr>
          <w:p w14:paraId="73050401" w14:textId="2EF33CE1"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Pr>
          <w:p w14:paraId="22778BE2" w14:textId="373D5EEE"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AB62C3" w:rsidRPr="00CC3A68" w14:paraId="42DB38A0" w14:textId="77777777" w:rsidTr="00072C39">
        <w:tc>
          <w:tcPr>
            <w:tcW w:w="2544" w:type="dxa"/>
            <w:vAlign w:val="bottom"/>
          </w:tcPr>
          <w:p w14:paraId="386C7040"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r w:rsidRPr="00CC3A68">
              <w:rPr>
                <w:rFonts w:ascii="Arial" w:hAnsi="Arial" w:cs="Arial"/>
                <w:sz w:val="16"/>
                <w:szCs w:val="16"/>
                <w:u w:val="single"/>
              </w:rPr>
              <w:t>Purchase of goods</w:t>
            </w:r>
          </w:p>
        </w:tc>
        <w:tc>
          <w:tcPr>
            <w:tcW w:w="2160" w:type="dxa"/>
          </w:tcPr>
          <w:p w14:paraId="331B1A6C" w14:textId="4B73AF99" w:rsidR="00AB62C3" w:rsidRPr="00CC3A68" w:rsidRDefault="00AB62C3"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p>
        </w:tc>
        <w:tc>
          <w:tcPr>
            <w:tcW w:w="1047" w:type="dxa"/>
          </w:tcPr>
          <w:p w14:paraId="31D16C8A" w14:textId="77777777" w:rsidR="00AB62C3" w:rsidRPr="00CC3A68" w:rsidRDefault="00AB62C3" w:rsidP="00AB62C3">
            <w:pPr>
              <w:spacing w:line="360" w:lineRule="auto"/>
              <w:jc w:val="right"/>
              <w:rPr>
                <w:rFonts w:ascii="Arial" w:hAnsi="Arial" w:cs="Arial"/>
                <w:sz w:val="16"/>
                <w:szCs w:val="16"/>
                <w:cs/>
              </w:rPr>
            </w:pPr>
          </w:p>
        </w:tc>
        <w:tc>
          <w:tcPr>
            <w:tcW w:w="1050" w:type="dxa"/>
          </w:tcPr>
          <w:p w14:paraId="4A3DB2AA" w14:textId="77777777" w:rsidR="00AB62C3" w:rsidRPr="00CC3A68" w:rsidRDefault="00AB62C3" w:rsidP="00AB62C3">
            <w:pPr>
              <w:spacing w:line="360" w:lineRule="auto"/>
              <w:jc w:val="right"/>
              <w:rPr>
                <w:rFonts w:ascii="Arial" w:hAnsi="Arial" w:cs="Arial"/>
                <w:sz w:val="16"/>
                <w:szCs w:val="16"/>
                <w:cs/>
              </w:rPr>
            </w:pPr>
          </w:p>
        </w:tc>
        <w:tc>
          <w:tcPr>
            <w:tcW w:w="1050" w:type="dxa"/>
          </w:tcPr>
          <w:p w14:paraId="3BFBF701"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Pr>
          <w:p w14:paraId="4C3FB3A2" w14:textId="77777777" w:rsidR="00AB62C3" w:rsidRPr="00CC3A68" w:rsidRDefault="00AB62C3" w:rsidP="00AB6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DB488F" w:rsidRPr="00CC3A68" w14:paraId="5168D560" w14:textId="77777777" w:rsidTr="00072C39">
        <w:tc>
          <w:tcPr>
            <w:tcW w:w="2544" w:type="dxa"/>
          </w:tcPr>
          <w:p w14:paraId="3E25E3F9" w14:textId="46EA43C8" w:rsidR="00DB488F" w:rsidRPr="00CC3A68" w:rsidRDefault="00DB488F" w:rsidP="00072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r w:rsidRPr="00CC3A68">
              <w:rPr>
                <w:rFonts w:ascii="Arial" w:hAnsi="Arial" w:cs="Arial"/>
                <w:sz w:val="16"/>
                <w:szCs w:val="16"/>
              </w:rPr>
              <w:t xml:space="preserve">   Subsidiary</w:t>
            </w:r>
          </w:p>
        </w:tc>
        <w:tc>
          <w:tcPr>
            <w:tcW w:w="2160" w:type="dxa"/>
          </w:tcPr>
          <w:p w14:paraId="4EA7A7D0" w14:textId="24372C6B" w:rsidR="00DB488F" w:rsidRPr="00CC3A68" w:rsidRDefault="00DB488F"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CC3A68">
              <w:rPr>
                <w:rFonts w:ascii="Arial" w:hAnsi="Arial" w:cs="Arial"/>
                <w:sz w:val="16"/>
                <w:szCs w:val="16"/>
                <w:cs/>
              </w:rPr>
              <w:t>Cost plus margin</w:t>
            </w:r>
          </w:p>
        </w:tc>
        <w:tc>
          <w:tcPr>
            <w:tcW w:w="1047" w:type="dxa"/>
            <w:vAlign w:val="bottom"/>
          </w:tcPr>
          <w:p w14:paraId="10DDC708" w14:textId="73AFD9C3" w:rsidR="00DB488F" w:rsidRPr="00CC3A68" w:rsidRDefault="00DB488F" w:rsidP="00DB488F">
            <w:pPr>
              <w:spacing w:line="360" w:lineRule="auto"/>
              <w:jc w:val="right"/>
              <w:rPr>
                <w:rFonts w:ascii="Arial" w:hAnsi="Arial" w:cs="Arial"/>
                <w:sz w:val="16"/>
                <w:szCs w:val="16"/>
                <w:cs/>
              </w:rPr>
            </w:pPr>
            <w:r w:rsidRPr="00CC3A68">
              <w:rPr>
                <w:rFonts w:ascii="Arial" w:hAnsi="Arial" w:cs="Arial"/>
                <w:sz w:val="16"/>
                <w:szCs w:val="16"/>
                <w:lang w:val="en-GB"/>
              </w:rPr>
              <w:t xml:space="preserve">      -</w:t>
            </w:r>
          </w:p>
        </w:tc>
        <w:tc>
          <w:tcPr>
            <w:tcW w:w="1050" w:type="dxa"/>
            <w:vAlign w:val="bottom"/>
          </w:tcPr>
          <w:p w14:paraId="27294A09" w14:textId="3C420653" w:rsidR="00DB488F" w:rsidRPr="00CC3A68" w:rsidRDefault="00DB488F" w:rsidP="00DB488F">
            <w:pPr>
              <w:spacing w:line="360" w:lineRule="auto"/>
              <w:jc w:val="right"/>
              <w:rPr>
                <w:rFonts w:ascii="Arial" w:hAnsi="Arial" w:cs="Arial"/>
                <w:sz w:val="16"/>
                <w:szCs w:val="16"/>
                <w:cs/>
              </w:rPr>
            </w:pPr>
            <w:r w:rsidRPr="00CC3A68">
              <w:rPr>
                <w:rFonts w:ascii="Arial" w:hAnsi="Arial" w:cs="Arial"/>
                <w:sz w:val="16"/>
                <w:szCs w:val="16"/>
                <w:lang w:val="en-GB"/>
              </w:rPr>
              <w:t>-</w:t>
            </w:r>
          </w:p>
        </w:tc>
        <w:tc>
          <w:tcPr>
            <w:tcW w:w="1050" w:type="dxa"/>
            <w:vAlign w:val="bottom"/>
          </w:tcPr>
          <w:p w14:paraId="760A03B9" w14:textId="4BF97AFD" w:rsidR="00DB488F" w:rsidRPr="00CC3A68" w:rsidRDefault="00DB488F" w:rsidP="00DB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14,488</w:t>
            </w:r>
          </w:p>
        </w:tc>
        <w:tc>
          <w:tcPr>
            <w:tcW w:w="1050" w:type="dxa"/>
            <w:vAlign w:val="bottom"/>
          </w:tcPr>
          <w:p w14:paraId="793DC2D8" w14:textId="3CF017C6" w:rsidR="00DB488F" w:rsidRPr="00CC3A68" w:rsidRDefault="00DB488F" w:rsidP="00DB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20,596</w:t>
            </w:r>
          </w:p>
        </w:tc>
      </w:tr>
      <w:tr w:rsidR="00B309C8" w:rsidRPr="00CC3A68" w14:paraId="73218DEA" w14:textId="77777777" w:rsidTr="00072C39">
        <w:tc>
          <w:tcPr>
            <w:tcW w:w="2544" w:type="dxa"/>
          </w:tcPr>
          <w:p w14:paraId="6F1825BE" w14:textId="0A4F0D15" w:rsidR="00B309C8" w:rsidRPr="00CC3A68" w:rsidRDefault="00B309C8" w:rsidP="00072C39">
            <w:pPr>
              <w:pStyle w:val="a8"/>
              <w:tabs>
                <w:tab w:val="clear" w:pos="1080"/>
              </w:tabs>
              <w:spacing w:line="360" w:lineRule="auto"/>
              <w:ind w:left="186" w:right="-113" w:hanging="180"/>
              <w:rPr>
                <w:rFonts w:ascii="Arial" w:hAnsi="Arial" w:cs="Arial"/>
                <w:sz w:val="16"/>
                <w:szCs w:val="16"/>
                <w:lang w:val="en-US"/>
              </w:rPr>
            </w:pPr>
            <w:r w:rsidRPr="00CC3A68">
              <w:rPr>
                <w:rFonts w:ascii="Arial" w:hAnsi="Arial" w:cs="Arial"/>
                <w:sz w:val="16"/>
                <w:szCs w:val="16"/>
                <w:lang w:val="en-GB"/>
              </w:rPr>
              <w:t xml:space="preserve">   Related compan</w:t>
            </w:r>
            <w:r w:rsidR="004B3ADB">
              <w:rPr>
                <w:rFonts w:ascii="Arial" w:hAnsi="Arial" w:cs="Arial"/>
                <w:sz w:val="16"/>
                <w:szCs w:val="16"/>
                <w:lang w:val="en-GB"/>
              </w:rPr>
              <w:t>ies</w:t>
            </w:r>
          </w:p>
        </w:tc>
        <w:tc>
          <w:tcPr>
            <w:tcW w:w="2160" w:type="dxa"/>
          </w:tcPr>
          <w:p w14:paraId="0C6CDF24" w14:textId="531ECE31" w:rsidR="00B309C8" w:rsidRPr="00CC3A68" w:rsidRDefault="00B309C8"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CC3A68">
              <w:rPr>
                <w:rFonts w:ascii="Arial" w:hAnsi="Arial" w:cs="Arial"/>
                <w:sz w:val="16"/>
                <w:szCs w:val="16"/>
                <w:cs/>
              </w:rPr>
              <w:t>Cost plus margin</w:t>
            </w:r>
          </w:p>
        </w:tc>
        <w:tc>
          <w:tcPr>
            <w:tcW w:w="1047" w:type="dxa"/>
            <w:tcBorders>
              <w:bottom w:val="nil"/>
            </w:tcBorders>
            <w:shd w:val="clear" w:color="auto" w:fill="auto"/>
            <w:vAlign w:val="bottom"/>
          </w:tcPr>
          <w:p w14:paraId="47B917F5" w14:textId="6A657749"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50,110</w:t>
            </w:r>
          </w:p>
        </w:tc>
        <w:tc>
          <w:tcPr>
            <w:tcW w:w="1050" w:type="dxa"/>
            <w:vAlign w:val="bottom"/>
          </w:tcPr>
          <w:p w14:paraId="22D8EE78" w14:textId="5C78ACA1"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169,831</w:t>
            </w:r>
          </w:p>
        </w:tc>
        <w:tc>
          <w:tcPr>
            <w:tcW w:w="1050" w:type="dxa"/>
            <w:vAlign w:val="bottom"/>
          </w:tcPr>
          <w:p w14:paraId="77412A9C" w14:textId="5B9A1FCD"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CC3A68">
              <w:rPr>
                <w:rFonts w:ascii="Arial" w:hAnsi="Arial" w:cs="Arial"/>
                <w:sz w:val="16"/>
                <w:szCs w:val="16"/>
              </w:rPr>
              <w:t>42,463</w:t>
            </w:r>
          </w:p>
        </w:tc>
        <w:tc>
          <w:tcPr>
            <w:tcW w:w="1050" w:type="dxa"/>
            <w:vAlign w:val="bottom"/>
          </w:tcPr>
          <w:p w14:paraId="1A0CABA5" w14:textId="0E43614D"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166,183</w:t>
            </w:r>
          </w:p>
        </w:tc>
      </w:tr>
      <w:tr w:rsidR="00B309C8" w:rsidRPr="00CC3A68" w14:paraId="170632A5" w14:textId="77777777" w:rsidTr="00072C39">
        <w:tc>
          <w:tcPr>
            <w:tcW w:w="2544" w:type="dxa"/>
          </w:tcPr>
          <w:p w14:paraId="53F3E8C9" w14:textId="198EDA31" w:rsidR="00B309C8" w:rsidRPr="00CC3A68" w:rsidRDefault="00B309C8" w:rsidP="00072C39">
            <w:pPr>
              <w:pStyle w:val="a8"/>
              <w:tabs>
                <w:tab w:val="clear" w:pos="1080"/>
              </w:tabs>
              <w:spacing w:line="360" w:lineRule="auto"/>
              <w:ind w:left="186" w:right="-113" w:hanging="180"/>
              <w:rPr>
                <w:rFonts w:ascii="Arial" w:hAnsi="Arial" w:cs="Arial"/>
                <w:sz w:val="16"/>
                <w:szCs w:val="16"/>
                <w:lang w:val="en-US"/>
              </w:rPr>
            </w:pPr>
            <w:r w:rsidRPr="00CC3A68">
              <w:rPr>
                <w:rFonts w:ascii="Arial" w:hAnsi="Arial" w:cs="Arial"/>
                <w:sz w:val="16"/>
                <w:szCs w:val="16"/>
                <w:lang w:val="en-US"/>
              </w:rPr>
              <w:t xml:space="preserve">   Director Subsidiary</w:t>
            </w:r>
          </w:p>
        </w:tc>
        <w:tc>
          <w:tcPr>
            <w:tcW w:w="2160" w:type="dxa"/>
          </w:tcPr>
          <w:p w14:paraId="4F364B20" w14:textId="100DAB35" w:rsidR="00B309C8" w:rsidRPr="00CC3A68" w:rsidRDefault="00B309C8"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cs/>
              </w:rPr>
            </w:pPr>
            <w:r w:rsidRPr="00CC3A68">
              <w:rPr>
                <w:rFonts w:ascii="Arial" w:hAnsi="Arial" w:cs="Arial"/>
                <w:sz w:val="16"/>
                <w:szCs w:val="16"/>
                <w:cs/>
              </w:rPr>
              <w:t>Cost plus margin</w:t>
            </w:r>
          </w:p>
        </w:tc>
        <w:tc>
          <w:tcPr>
            <w:tcW w:w="1047" w:type="dxa"/>
            <w:tcBorders>
              <w:bottom w:val="nil"/>
            </w:tcBorders>
            <w:shd w:val="clear" w:color="auto" w:fill="auto"/>
            <w:vAlign w:val="bottom"/>
          </w:tcPr>
          <w:p w14:paraId="70ECD7E0" w14:textId="7A87F7DF" w:rsidR="00B309C8" w:rsidRPr="00CC3A68" w:rsidRDefault="00B309C8" w:rsidP="00072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7,58</w:t>
            </w:r>
            <w:r w:rsidR="002A6618">
              <w:rPr>
                <w:rFonts w:ascii="Arial" w:hAnsi="Arial" w:cs="Arial"/>
                <w:sz w:val="16"/>
                <w:szCs w:val="16"/>
                <w:lang w:val="en-GB"/>
              </w:rPr>
              <w:t>3</w:t>
            </w:r>
          </w:p>
        </w:tc>
        <w:tc>
          <w:tcPr>
            <w:tcW w:w="1050" w:type="dxa"/>
            <w:vAlign w:val="bottom"/>
          </w:tcPr>
          <w:p w14:paraId="492290A1" w14:textId="09762EA8" w:rsidR="00B309C8" w:rsidRPr="00CC3A68" w:rsidRDefault="00B309C8" w:rsidP="00072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w:t>
            </w:r>
          </w:p>
        </w:tc>
        <w:tc>
          <w:tcPr>
            <w:tcW w:w="1050" w:type="dxa"/>
            <w:vAlign w:val="bottom"/>
          </w:tcPr>
          <w:p w14:paraId="4E134BD3" w14:textId="15E89875" w:rsidR="00B309C8" w:rsidRPr="00CC3A68" w:rsidRDefault="00B309C8" w:rsidP="00072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w:t>
            </w:r>
          </w:p>
        </w:tc>
        <w:tc>
          <w:tcPr>
            <w:tcW w:w="1050" w:type="dxa"/>
            <w:vAlign w:val="bottom"/>
          </w:tcPr>
          <w:p w14:paraId="5550C79A" w14:textId="172D878A" w:rsidR="00B309C8" w:rsidRPr="00CC3A68" w:rsidRDefault="00B309C8" w:rsidP="00072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w:t>
            </w:r>
          </w:p>
        </w:tc>
      </w:tr>
      <w:tr w:rsidR="00DB488F" w:rsidRPr="00CC3A68" w14:paraId="2571C550" w14:textId="77777777" w:rsidTr="00072C39">
        <w:trPr>
          <w:trHeight w:val="184"/>
        </w:trPr>
        <w:tc>
          <w:tcPr>
            <w:tcW w:w="2544" w:type="dxa"/>
          </w:tcPr>
          <w:p w14:paraId="557E7EB8" w14:textId="77777777" w:rsidR="00DB488F" w:rsidRPr="00CC3A68" w:rsidRDefault="00DB488F" w:rsidP="00DB488F">
            <w:pPr>
              <w:tabs>
                <w:tab w:val="left" w:pos="113"/>
              </w:tabs>
              <w:spacing w:line="360" w:lineRule="auto"/>
              <w:ind w:right="-113"/>
              <w:rPr>
                <w:rFonts w:ascii="Arial" w:hAnsi="Arial" w:cs="Arial"/>
                <w:sz w:val="16"/>
                <w:szCs w:val="16"/>
              </w:rPr>
            </w:pPr>
            <w:r w:rsidRPr="00CC3A68">
              <w:rPr>
                <w:rFonts w:ascii="Arial" w:hAnsi="Arial" w:cs="Arial"/>
                <w:sz w:val="16"/>
                <w:szCs w:val="16"/>
              </w:rPr>
              <w:t>Total</w:t>
            </w:r>
          </w:p>
        </w:tc>
        <w:tc>
          <w:tcPr>
            <w:tcW w:w="2160" w:type="dxa"/>
          </w:tcPr>
          <w:p w14:paraId="70D04629" w14:textId="77777777" w:rsidR="00DB488F" w:rsidRPr="00CC3A68" w:rsidRDefault="00DB488F"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p>
        </w:tc>
        <w:tc>
          <w:tcPr>
            <w:tcW w:w="1047" w:type="dxa"/>
            <w:tcBorders>
              <w:top w:val="nil"/>
            </w:tcBorders>
            <w:shd w:val="clear" w:color="auto" w:fill="auto"/>
            <w:vAlign w:val="bottom"/>
          </w:tcPr>
          <w:p w14:paraId="012093A0" w14:textId="3E519955" w:rsidR="00DB488F" w:rsidRPr="00CC3A68" w:rsidRDefault="00DB488F" w:rsidP="00DB48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Browallia New"/>
                <w:sz w:val="16"/>
                <w:szCs w:val="16"/>
              </w:rPr>
            </w:pPr>
            <w:r w:rsidRPr="00CC3A68">
              <w:rPr>
                <w:rFonts w:ascii="Arial" w:hAnsi="Arial" w:cs="Arial"/>
                <w:sz w:val="16"/>
                <w:szCs w:val="16"/>
                <w:lang w:val="en-GB"/>
              </w:rPr>
              <w:t>57,69</w:t>
            </w:r>
            <w:r w:rsidR="002A6618">
              <w:rPr>
                <w:rFonts w:ascii="Arial" w:hAnsi="Arial" w:cs="Browallia New"/>
                <w:sz w:val="16"/>
                <w:szCs w:val="16"/>
              </w:rPr>
              <w:t>3</w:t>
            </w:r>
          </w:p>
        </w:tc>
        <w:tc>
          <w:tcPr>
            <w:tcW w:w="1050" w:type="dxa"/>
            <w:vAlign w:val="bottom"/>
          </w:tcPr>
          <w:p w14:paraId="59CC16FF" w14:textId="1DAE3B37" w:rsidR="00DB488F" w:rsidRPr="00CC3A68" w:rsidRDefault="00DB488F" w:rsidP="00DB48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169,831</w:t>
            </w:r>
          </w:p>
        </w:tc>
        <w:tc>
          <w:tcPr>
            <w:tcW w:w="1050" w:type="dxa"/>
            <w:vAlign w:val="bottom"/>
          </w:tcPr>
          <w:p w14:paraId="059B257C" w14:textId="47F12A90" w:rsidR="00DB488F" w:rsidRPr="00CC3A68" w:rsidRDefault="00DB488F" w:rsidP="00DB48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56,951</w:t>
            </w:r>
          </w:p>
        </w:tc>
        <w:tc>
          <w:tcPr>
            <w:tcW w:w="1050" w:type="dxa"/>
            <w:vAlign w:val="bottom"/>
          </w:tcPr>
          <w:p w14:paraId="2BF9B3C1" w14:textId="261C3F1C" w:rsidR="00DB488F" w:rsidRPr="00CC3A68" w:rsidRDefault="00DB488F" w:rsidP="00DB48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186,779</w:t>
            </w:r>
          </w:p>
        </w:tc>
      </w:tr>
      <w:tr w:rsidR="00DB488F" w:rsidRPr="00CC3A68" w14:paraId="36DF03AC" w14:textId="77777777" w:rsidTr="000D1F25">
        <w:trPr>
          <w:trHeight w:val="184"/>
        </w:trPr>
        <w:tc>
          <w:tcPr>
            <w:tcW w:w="2544" w:type="dxa"/>
            <w:tcBorders>
              <w:bottom w:val="nil"/>
            </w:tcBorders>
          </w:tcPr>
          <w:p w14:paraId="18AB4B82" w14:textId="77777777" w:rsidR="00DB488F" w:rsidRPr="00CC3A68" w:rsidRDefault="00DB488F" w:rsidP="00DB488F">
            <w:pPr>
              <w:spacing w:line="360" w:lineRule="auto"/>
              <w:ind w:left="216" w:right="-108" w:hanging="216"/>
              <w:rPr>
                <w:rFonts w:ascii="Arial" w:hAnsi="Arial" w:cs="Arial"/>
                <w:sz w:val="16"/>
                <w:szCs w:val="16"/>
                <w:lang w:val="en-GB" w:eastAsia="en-GB"/>
              </w:rPr>
            </w:pPr>
          </w:p>
        </w:tc>
        <w:tc>
          <w:tcPr>
            <w:tcW w:w="2160" w:type="dxa"/>
            <w:tcBorders>
              <w:bottom w:val="nil"/>
            </w:tcBorders>
          </w:tcPr>
          <w:p w14:paraId="7E7C6B9A" w14:textId="77777777" w:rsidR="00DB488F" w:rsidRPr="00CC3A68" w:rsidRDefault="00DB488F"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p>
        </w:tc>
        <w:tc>
          <w:tcPr>
            <w:tcW w:w="1047" w:type="dxa"/>
            <w:tcBorders>
              <w:bottom w:val="nil"/>
            </w:tcBorders>
          </w:tcPr>
          <w:p w14:paraId="0638E7B0" w14:textId="47F817DD" w:rsidR="00DB488F" w:rsidRPr="00CC3A68" w:rsidRDefault="00DB488F" w:rsidP="00DB488F">
            <w:pPr>
              <w:spacing w:line="360" w:lineRule="auto"/>
              <w:ind w:left="216" w:right="-108" w:hanging="216"/>
              <w:rPr>
                <w:rFonts w:ascii="Arial" w:hAnsi="Arial" w:cs="Arial"/>
                <w:sz w:val="16"/>
                <w:szCs w:val="16"/>
                <w:lang w:val="en-GB" w:eastAsia="en-GB"/>
              </w:rPr>
            </w:pPr>
          </w:p>
        </w:tc>
        <w:tc>
          <w:tcPr>
            <w:tcW w:w="1050" w:type="dxa"/>
            <w:tcBorders>
              <w:bottom w:val="nil"/>
            </w:tcBorders>
          </w:tcPr>
          <w:p w14:paraId="501CFE6A" w14:textId="40227F8D" w:rsidR="00DB488F" w:rsidRPr="00CC3A68" w:rsidRDefault="00DB488F" w:rsidP="00DB488F">
            <w:pPr>
              <w:spacing w:line="360" w:lineRule="auto"/>
              <w:ind w:left="216" w:right="-108" w:hanging="216"/>
              <w:rPr>
                <w:rFonts w:ascii="Arial" w:hAnsi="Arial" w:cs="Arial"/>
                <w:sz w:val="16"/>
                <w:szCs w:val="16"/>
                <w:lang w:val="en-GB" w:eastAsia="en-GB"/>
              </w:rPr>
            </w:pPr>
            <w:r w:rsidRPr="00CC3A68">
              <w:rPr>
                <w:rFonts w:ascii="Arial" w:hAnsi="Arial" w:cs="Arial"/>
                <w:sz w:val="16"/>
                <w:szCs w:val="16"/>
                <w:lang w:val="en-GB" w:eastAsia="en-GB"/>
              </w:rPr>
              <w:softHyphen/>
            </w:r>
            <w:r w:rsidRPr="00CC3A68">
              <w:rPr>
                <w:rFonts w:ascii="Arial" w:hAnsi="Arial" w:cs="Arial"/>
                <w:sz w:val="16"/>
                <w:szCs w:val="16"/>
                <w:lang w:val="en-GB" w:eastAsia="en-GB"/>
              </w:rPr>
              <w:softHyphen/>
            </w:r>
            <w:r w:rsidRPr="00CC3A68">
              <w:rPr>
                <w:rFonts w:ascii="Arial" w:hAnsi="Arial" w:cs="Arial"/>
                <w:sz w:val="16"/>
                <w:szCs w:val="16"/>
                <w:lang w:val="en-GB" w:eastAsia="en-GB"/>
              </w:rPr>
              <w:softHyphen/>
            </w:r>
          </w:p>
        </w:tc>
        <w:tc>
          <w:tcPr>
            <w:tcW w:w="1050" w:type="dxa"/>
            <w:tcBorders>
              <w:bottom w:val="nil"/>
            </w:tcBorders>
          </w:tcPr>
          <w:p w14:paraId="0358FA2F" w14:textId="77777777" w:rsidR="00DB488F" w:rsidRPr="00CC3A68" w:rsidRDefault="00DB488F" w:rsidP="00DB488F">
            <w:pPr>
              <w:spacing w:line="360" w:lineRule="auto"/>
              <w:ind w:left="216" w:right="-108" w:hanging="216"/>
              <w:rPr>
                <w:rFonts w:ascii="Arial" w:hAnsi="Arial" w:cs="Arial"/>
                <w:sz w:val="16"/>
                <w:szCs w:val="16"/>
                <w:lang w:val="en-GB" w:eastAsia="en-GB"/>
              </w:rPr>
            </w:pPr>
          </w:p>
        </w:tc>
        <w:tc>
          <w:tcPr>
            <w:tcW w:w="1050" w:type="dxa"/>
            <w:tcBorders>
              <w:bottom w:val="nil"/>
            </w:tcBorders>
          </w:tcPr>
          <w:p w14:paraId="0782901B" w14:textId="77777777" w:rsidR="00DB488F" w:rsidRPr="00CC3A68" w:rsidRDefault="00DB488F" w:rsidP="00DB488F">
            <w:pPr>
              <w:spacing w:line="360" w:lineRule="auto"/>
              <w:ind w:left="216" w:right="-108" w:hanging="216"/>
              <w:rPr>
                <w:rFonts w:ascii="Arial" w:hAnsi="Arial" w:cs="Arial"/>
                <w:sz w:val="16"/>
                <w:szCs w:val="16"/>
                <w:lang w:val="en-GB" w:eastAsia="en-GB"/>
              </w:rPr>
            </w:pPr>
          </w:p>
        </w:tc>
      </w:tr>
      <w:tr w:rsidR="000D1F25" w:rsidRPr="00CC3A68" w14:paraId="358F141F" w14:textId="77777777" w:rsidTr="000D1F25">
        <w:tc>
          <w:tcPr>
            <w:tcW w:w="2544" w:type="dxa"/>
            <w:tcBorders>
              <w:bottom w:val="nil"/>
            </w:tcBorders>
          </w:tcPr>
          <w:p w14:paraId="30727226" w14:textId="77777777" w:rsidR="000D1F25" w:rsidRPr="00CC3A68" w:rsidRDefault="000D1F25" w:rsidP="00DB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p>
        </w:tc>
        <w:tc>
          <w:tcPr>
            <w:tcW w:w="2160" w:type="dxa"/>
            <w:tcBorders>
              <w:bottom w:val="nil"/>
            </w:tcBorders>
          </w:tcPr>
          <w:p w14:paraId="3191E3BD" w14:textId="77777777" w:rsidR="000D1F25" w:rsidRPr="00CC3A68" w:rsidRDefault="000D1F25"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p>
        </w:tc>
        <w:tc>
          <w:tcPr>
            <w:tcW w:w="1047" w:type="dxa"/>
            <w:tcBorders>
              <w:bottom w:val="nil"/>
            </w:tcBorders>
          </w:tcPr>
          <w:p w14:paraId="44DA8B86" w14:textId="77777777" w:rsidR="000D1F25" w:rsidRPr="00CC3A68" w:rsidRDefault="000D1F25" w:rsidP="00DB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p>
        </w:tc>
        <w:tc>
          <w:tcPr>
            <w:tcW w:w="1050" w:type="dxa"/>
            <w:tcBorders>
              <w:bottom w:val="nil"/>
            </w:tcBorders>
          </w:tcPr>
          <w:p w14:paraId="0F27608F" w14:textId="77777777" w:rsidR="000D1F25" w:rsidRPr="00CC3A68" w:rsidRDefault="000D1F25" w:rsidP="00DB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p>
        </w:tc>
        <w:tc>
          <w:tcPr>
            <w:tcW w:w="1050" w:type="dxa"/>
            <w:tcBorders>
              <w:bottom w:val="nil"/>
            </w:tcBorders>
          </w:tcPr>
          <w:p w14:paraId="74B00F5C" w14:textId="77777777" w:rsidR="000D1F25" w:rsidRPr="00CC3A68" w:rsidRDefault="000D1F25" w:rsidP="00DB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p>
        </w:tc>
        <w:tc>
          <w:tcPr>
            <w:tcW w:w="1050" w:type="dxa"/>
            <w:tcBorders>
              <w:bottom w:val="nil"/>
            </w:tcBorders>
          </w:tcPr>
          <w:p w14:paraId="214A2C38" w14:textId="77777777" w:rsidR="000D1F25" w:rsidRPr="00CC3A68" w:rsidRDefault="000D1F25" w:rsidP="00DB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p>
        </w:tc>
      </w:tr>
      <w:tr w:rsidR="00DB488F" w:rsidRPr="00CC3A68" w14:paraId="12F64251" w14:textId="77777777" w:rsidTr="000D1F25">
        <w:tc>
          <w:tcPr>
            <w:tcW w:w="2544" w:type="dxa"/>
            <w:tcBorders>
              <w:top w:val="nil"/>
            </w:tcBorders>
          </w:tcPr>
          <w:p w14:paraId="249CA93D" w14:textId="77777777" w:rsidR="00DB488F" w:rsidRPr="00CC3A68" w:rsidRDefault="00DB488F" w:rsidP="00DB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cs/>
              </w:rPr>
            </w:pPr>
            <w:r w:rsidRPr="00CC3A68">
              <w:rPr>
                <w:rFonts w:ascii="Arial" w:hAnsi="Arial" w:cs="Arial"/>
                <w:sz w:val="16"/>
                <w:szCs w:val="16"/>
                <w:u w:val="single"/>
              </w:rPr>
              <w:lastRenderedPageBreak/>
              <w:t>Other costs</w:t>
            </w:r>
          </w:p>
        </w:tc>
        <w:tc>
          <w:tcPr>
            <w:tcW w:w="2160" w:type="dxa"/>
            <w:tcBorders>
              <w:top w:val="nil"/>
            </w:tcBorders>
          </w:tcPr>
          <w:p w14:paraId="29155524" w14:textId="79741EDB" w:rsidR="00DB488F" w:rsidRPr="00CC3A68" w:rsidRDefault="00DB488F"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p>
        </w:tc>
        <w:tc>
          <w:tcPr>
            <w:tcW w:w="1047" w:type="dxa"/>
            <w:tcBorders>
              <w:top w:val="nil"/>
            </w:tcBorders>
          </w:tcPr>
          <w:p w14:paraId="32700099" w14:textId="77777777" w:rsidR="00DB488F" w:rsidRPr="00CC3A68" w:rsidRDefault="00DB488F" w:rsidP="00DB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p>
        </w:tc>
        <w:tc>
          <w:tcPr>
            <w:tcW w:w="1050" w:type="dxa"/>
            <w:tcBorders>
              <w:top w:val="nil"/>
            </w:tcBorders>
          </w:tcPr>
          <w:p w14:paraId="0DD3C21B" w14:textId="77777777" w:rsidR="00DB488F" w:rsidRPr="00CC3A68" w:rsidRDefault="00DB488F" w:rsidP="00DB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p>
        </w:tc>
        <w:tc>
          <w:tcPr>
            <w:tcW w:w="1050" w:type="dxa"/>
            <w:tcBorders>
              <w:top w:val="nil"/>
            </w:tcBorders>
          </w:tcPr>
          <w:p w14:paraId="0FCA3517" w14:textId="77777777" w:rsidR="00DB488F" w:rsidRPr="00CC3A68" w:rsidRDefault="00DB488F" w:rsidP="00DB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p>
        </w:tc>
        <w:tc>
          <w:tcPr>
            <w:tcW w:w="1050" w:type="dxa"/>
            <w:tcBorders>
              <w:top w:val="nil"/>
            </w:tcBorders>
          </w:tcPr>
          <w:p w14:paraId="5B637E6F" w14:textId="77777777" w:rsidR="00DB488F" w:rsidRPr="00CC3A68" w:rsidRDefault="00DB488F" w:rsidP="00DB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p>
        </w:tc>
      </w:tr>
      <w:tr w:rsidR="00B309C8" w:rsidRPr="00CC3A68" w14:paraId="61EBADF4" w14:textId="77777777" w:rsidTr="00072C39">
        <w:tc>
          <w:tcPr>
            <w:tcW w:w="2544" w:type="dxa"/>
          </w:tcPr>
          <w:p w14:paraId="278B713F" w14:textId="41C30078"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r w:rsidRPr="00CC3A68">
              <w:rPr>
                <w:rFonts w:ascii="Arial" w:hAnsi="Arial" w:cs="Arial"/>
                <w:sz w:val="16"/>
                <w:szCs w:val="16"/>
              </w:rPr>
              <w:t xml:space="preserve">   Subsidiary</w:t>
            </w:r>
          </w:p>
        </w:tc>
        <w:tc>
          <w:tcPr>
            <w:tcW w:w="2160" w:type="dxa"/>
          </w:tcPr>
          <w:p w14:paraId="2B843CC1" w14:textId="70F5CE29" w:rsidR="00B309C8" w:rsidRPr="00CC3A68" w:rsidRDefault="00B309C8"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CC3A68">
              <w:rPr>
                <w:rFonts w:ascii="Arial" w:hAnsi="Arial" w:cs="Arial"/>
                <w:sz w:val="16"/>
                <w:szCs w:val="16"/>
              </w:rPr>
              <w:t>Agreed price</w:t>
            </w:r>
          </w:p>
        </w:tc>
        <w:tc>
          <w:tcPr>
            <w:tcW w:w="1047" w:type="dxa"/>
            <w:tcBorders>
              <w:bottom w:val="nil"/>
            </w:tcBorders>
          </w:tcPr>
          <w:p w14:paraId="0B1B7ACE" w14:textId="20F3018B"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u w:val="single"/>
              </w:rPr>
            </w:pPr>
            <w:r w:rsidRPr="00CC3A68">
              <w:rPr>
                <w:rFonts w:ascii="Arial" w:hAnsi="Arial" w:cs="Arial"/>
                <w:sz w:val="16"/>
                <w:szCs w:val="16"/>
              </w:rPr>
              <w:t xml:space="preserve">   -</w:t>
            </w:r>
          </w:p>
        </w:tc>
        <w:tc>
          <w:tcPr>
            <w:tcW w:w="1050" w:type="dxa"/>
            <w:tcBorders>
              <w:bottom w:val="nil"/>
            </w:tcBorders>
          </w:tcPr>
          <w:p w14:paraId="3842D746" w14:textId="258EF4B5"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CC3A68">
              <w:rPr>
                <w:rFonts w:ascii="Arial" w:hAnsi="Arial" w:cs="Arial"/>
                <w:sz w:val="16"/>
                <w:szCs w:val="16"/>
              </w:rPr>
              <w:t>-</w:t>
            </w:r>
          </w:p>
        </w:tc>
        <w:tc>
          <w:tcPr>
            <w:tcW w:w="1050" w:type="dxa"/>
            <w:tcBorders>
              <w:bottom w:val="nil"/>
            </w:tcBorders>
          </w:tcPr>
          <w:p w14:paraId="7749793C" w14:textId="784E9AF8"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CC3A68">
              <w:rPr>
                <w:rFonts w:ascii="Arial" w:hAnsi="Arial" w:cs="Arial"/>
                <w:sz w:val="16"/>
                <w:szCs w:val="16"/>
              </w:rPr>
              <w:t>-</w:t>
            </w:r>
          </w:p>
        </w:tc>
        <w:tc>
          <w:tcPr>
            <w:tcW w:w="1050" w:type="dxa"/>
          </w:tcPr>
          <w:p w14:paraId="58BCE6B6" w14:textId="7A9C066A"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CC3A68">
              <w:rPr>
                <w:rFonts w:ascii="Arial" w:hAnsi="Arial" w:cs="Arial"/>
                <w:sz w:val="16"/>
                <w:szCs w:val="16"/>
              </w:rPr>
              <w:t>2</w:t>
            </w:r>
          </w:p>
        </w:tc>
      </w:tr>
      <w:tr w:rsidR="00B309C8" w:rsidRPr="00CC3A68" w14:paraId="4BADEAC6" w14:textId="77777777" w:rsidTr="00C916F4">
        <w:tc>
          <w:tcPr>
            <w:tcW w:w="2544" w:type="dxa"/>
            <w:tcBorders>
              <w:bottom w:val="nil"/>
            </w:tcBorders>
          </w:tcPr>
          <w:p w14:paraId="0C5AD6AD" w14:textId="17AB9C46"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r w:rsidRPr="00CC3A68">
              <w:rPr>
                <w:rFonts w:ascii="Arial" w:hAnsi="Arial" w:cs="Arial"/>
                <w:sz w:val="16"/>
                <w:szCs w:val="16"/>
                <w:lang w:val="en-GB"/>
              </w:rPr>
              <w:t xml:space="preserve">   Related compan</w:t>
            </w:r>
            <w:r w:rsidR="004B3ADB">
              <w:rPr>
                <w:rFonts w:ascii="Arial" w:hAnsi="Arial" w:cs="Arial"/>
                <w:sz w:val="16"/>
                <w:szCs w:val="16"/>
                <w:lang w:val="en-GB"/>
              </w:rPr>
              <w:t>ies</w:t>
            </w:r>
          </w:p>
        </w:tc>
        <w:tc>
          <w:tcPr>
            <w:tcW w:w="2160" w:type="dxa"/>
            <w:tcBorders>
              <w:bottom w:val="nil"/>
            </w:tcBorders>
          </w:tcPr>
          <w:p w14:paraId="13EA55A2" w14:textId="355F344A" w:rsidR="00B309C8" w:rsidRPr="00CC3A68" w:rsidRDefault="00B309C8"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CC3A68">
              <w:rPr>
                <w:rFonts w:ascii="Arial" w:hAnsi="Arial" w:cs="Arial"/>
                <w:sz w:val="16"/>
                <w:szCs w:val="16"/>
              </w:rPr>
              <w:t>Agreed price</w:t>
            </w:r>
          </w:p>
        </w:tc>
        <w:tc>
          <w:tcPr>
            <w:tcW w:w="1047" w:type="dxa"/>
            <w:tcBorders>
              <w:bottom w:val="nil"/>
            </w:tcBorders>
            <w:shd w:val="clear" w:color="auto" w:fill="auto"/>
          </w:tcPr>
          <w:p w14:paraId="1FE3F6D4" w14:textId="27D36E97" w:rsidR="00B309C8" w:rsidRPr="00CC3A68" w:rsidRDefault="00B309C8" w:rsidP="00072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CC3A68">
              <w:rPr>
                <w:rFonts w:ascii="Arial" w:hAnsi="Arial" w:cs="Arial"/>
                <w:sz w:val="16"/>
                <w:szCs w:val="16"/>
              </w:rPr>
              <w:t>55,126</w:t>
            </w:r>
          </w:p>
        </w:tc>
        <w:tc>
          <w:tcPr>
            <w:tcW w:w="1050" w:type="dxa"/>
            <w:tcBorders>
              <w:bottom w:val="nil"/>
            </w:tcBorders>
          </w:tcPr>
          <w:p w14:paraId="0780E7BB" w14:textId="1679525D" w:rsidR="00B309C8" w:rsidRPr="00CC3A68" w:rsidRDefault="00B309C8" w:rsidP="00072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CC3A68">
              <w:rPr>
                <w:rFonts w:ascii="Arial" w:hAnsi="Arial" w:cs="Arial"/>
                <w:sz w:val="16"/>
                <w:szCs w:val="16"/>
              </w:rPr>
              <w:t>60,232</w:t>
            </w:r>
          </w:p>
        </w:tc>
        <w:tc>
          <w:tcPr>
            <w:tcW w:w="1050" w:type="dxa"/>
            <w:tcBorders>
              <w:bottom w:val="nil"/>
            </w:tcBorders>
          </w:tcPr>
          <w:p w14:paraId="774693B3" w14:textId="5CBCA466" w:rsidR="00B309C8" w:rsidRPr="00CC3A68" w:rsidRDefault="00B309C8" w:rsidP="00072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CC3A68">
              <w:rPr>
                <w:rFonts w:ascii="Arial" w:hAnsi="Arial" w:cs="Arial"/>
                <w:sz w:val="16"/>
                <w:szCs w:val="16"/>
              </w:rPr>
              <w:t>54,611</w:t>
            </w:r>
          </w:p>
        </w:tc>
        <w:tc>
          <w:tcPr>
            <w:tcW w:w="1050" w:type="dxa"/>
            <w:tcBorders>
              <w:bottom w:val="nil"/>
            </w:tcBorders>
          </w:tcPr>
          <w:p w14:paraId="699D1EA7" w14:textId="3EBFE2E2" w:rsidR="00B309C8" w:rsidRPr="00CC3A68" w:rsidRDefault="00B309C8" w:rsidP="00072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CC3A68">
              <w:rPr>
                <w:rFonts w:ascii="Arial" w:hAnsi="Arial" w:cs="Arial"/>
                <w:sz w:val="16"/>
                <w:szCs w:val="16"/>
              </w:rPr>
              <w:t>59,605</w:t>
            </w:r>
          </w:p>
        </w:tc>
      </w:tr>
      <w:tr w:rsidR="00B309C8" w:rsidRPr="00CC3A68" w14:paraId="611F05DC" w14:textId="77777777" w:rsidTr="00C916F4">
        <w:trPr>
          <w:trHeight w:val="209"/>
        </w:trPr>
        <w:tc>
          <w:tcPr>
            <w:tcW w:w="2544" w:type="dxa"/>
            <w:tcBorders>
              <w:bottom w:val="nil"/>
            </w:tcBorders>
          </w:tcPr>
          <w:p w14:paraId="76A6C254" w14:textId="77777777" w:rsidR="00B309C8" w:rsidRPr="00CC3A68" w:rsidRDefault="00B309C8" w:rsidP="00072C39">
            <w:pPr>
              <w:pStyle w:val="a8"/>
              <w:tabs>
                <w:tab w:val="clear" w:pos="1080"/>
              </w:tabs>
              <w:spacing w:line="360" w:lineRule="auto"/>
              <w:ind w:right="-113"/>
              <w:rPr>
                <w:rFonts w:ascii="Arial" w:hAnsi="Arial" w:cs="Arial"/>
                <w:sz w:val="16"/>
                <w:szCs w:val="16"/>
                <w:lang w:val="en-US"/>
              </w:rPr>
            </w:pPr>
            <w:r w:rsidRPr="00CC3A68">
              <w:rPr>
                <w:rFonts w:ascii="Arial" w:hAnsi="Arial" w:cs="Arial"/>
                <w:sz w:val="16"/>
                <w:szCs w:val="16"/>
                <w:cs/>
              </w:rPr>
              <w:t>Total</w:t>
            </w:r>
          </w:p>
        </w:tc>
        <w:tc>
          <w:tcPr>
            <w:tcW w:w="2160" w:type="dxa"/>
            <w:tcBorders>
              <w:bottom w:val="nil"/>
            </w:tcBorders>
          </w:tcPr>
          <w:p w14:paraId="767A0840" w14:textId="77777777" w:rsidR="00B309C8" w:rsidRPr="00CC3A68" w:rsidRDefault="00B309C8"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p>
        </w:tc>
        <w:tc>
          <w:tcPr>
            <w:tcW w:w="1047" w:type="dxa"/>
            <w:tcBorders>
              <w:top w:val="nil"/>
              <w:bottom w:val="nil"/>
            </w:tcBorders>
            <w:shd w:val="clear" w:color="auto" w:fill="auto"/>
            <w:vAlign w:val="bottom"/>
          </w:tcPr>
          <w:p w14:paraId="429B6348" w14:textId="28DA1FCC" w:rsidR="00B309C8" w:rsidRPr="00CC3A68" w:rsidRDefault="00B309C8" w:rsidP="00B309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55,126</w:t>
            </w:r>
          </w:p>
        </w:tc>
        <w:tc>
          <w:tcPr>
            <w:tcW w:w="1050" w:type="dxa"/>
            <w:tcBorders>
              <w:top w:val="nil"/>
              <w:bottom w:val="nil"/>
            </w:tcBorders>
            <w:vAlign w:val="bottom"/>
          </w:tcPr>
          <w:p w14:paraId="5E3C8783" w14:textId="3CFA03C6" w:rsidR="00B309C8" w:rsidRPr="00CC3A68" w:rsidRDefault="00B309C8" w:rsidP="00B309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60,232</w:t>
            </w:r>
          </w:p>
        </w:tc>
        <w:tc>
          <w:tcPr>
            <w:tcW w:w="1050" w:type="dxa"/>
            <w:tcBorders>
              <w:top w:val="nil"/>
              <w:bottom w:val="nil"/>
            </w:tcBorders>
            <w:vAlign w:val="bottom"/>
          </w:tcPr>
          <w:p w14:paraId="53279BEF" w14:textId="1478CBC9" w:rsidR="00B309C8" w:rsidRPr="00CC3A68" w:rsidRDefault="00B309C8" w:rsidP="00B309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54,611</w:t>
            </w:r>
          </w:p>
        </w:tc>
        <w:tc>
          <w:tcPr>
            <w:tcW w:w="1050" w:type="dxa"/>
            <w:tcBorders>
              <w:bottom w:val="nil"/>
            </w:tcBorders>
            <w:vAlign w:val="bottom"/>
          </w:tcPr>
          <w:p w14:paraId="3195F684" w14:textId="7297F4E6" w:rsidR="00B309C8" w:rsidRPr="00CC3A68" w:rsidRDefault="00B309C8" w:rsidP="00B309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59,607</w:t>
            </w:r>
          </w:p>
        </w:tc>
      </w:tr>
      <w:tr w:rsidR="00B309C8" w:rsidRPr="00CC3A68" w14:paraId="18223392" w14:textId="77777777" w:rsidTr="00C916F4">
        <w:tc>
          <w:tcPr>
            <w:tcW w:w="2544" w:type="dxa"/>
            <w:tcBorders>
              <w:top w:val="nil"/>
            </w:tcBorders>
          </w:tcPr>
          <w:p w14:paraId="7E30B5F0" w14:textId="77777777" w:rsidR="00B309C8" w:rsidRPr="00CC3A68" w:rsidRDefault="00B309C8" w:rsidP="00B309C8">
            <w:pPr>
              <w:tabs>
                <w:tab w:val="left" w:pos="113"/>
              </w:tabs>
              <w:spacing w:line="360" w:lineRule="auto"/>
              <w:ind w:right="-113"/>
              <w:rPr>
                <w:rFonts w:ascii="Arial" w:hAnsi="Arial" w:cs="Arial"/>
                <w:sz w:val="16"/>
                <w:szCs w:val="16"/>
                <w:u w:val="single"/>
              </w:rPr>
            </w:pPr>
          </w:p>
        </w:tc>
        <w:tc>
          <w:tcPr>
            <w:tcW w:w="2160" w:type="dxa"/>
            <w:tcBorders>
              <w:top w:val="nil"/>
            </w:tcBorders>
          </w:tcPr>
          <w:p w14:paraId="2DC0C368" w14:textId="77777777" w:rsidR="00B309C8" w:rsidRPr="00CC3A68" w:rsidRDefault="00B309C8"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p>
        </w:tc>
        <w:tc>
          <w:tcPr>
            <w:tcW w:w="1047" w:type="dxa"/>
            <w:tcBorders>
              <w:top w:val="nil"/>
            </w:tcBorders>
            <w:vAlign w:val="bottom"/>
          </w:tcPr>
          <w:p w14:paraId="57153323" w14:textId="77777777"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Borders>
              <w:top w:val="nil"/>
            </w:tcBorders>
            <w:vAlign w:val="bottom"/>
          </w:tcPr>
          <w:p w14:paraId="6357B50E" w14:textId="77777777"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Borders>
              <w:top w:val="nil"/>
            </w:tcBorders>
            <w:vAlign w:val="bottom"/>
          </w:tcPr>
          <w:p w14:paraId="36C9D724" w14:textId="77777777"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Borders>
              <w:top w:val="nil"/>
            </w:tcBorders>
            <w:vAlign w:val="bottom"/>
          </w:tcPr>
          <w:p w14:paraId="784F5FFC" w14:textId="77777777"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B309C8" w:rsidRPr="00CC3A68" w14:paraId="013EBDBD" w14:textId="77777777" w:rsidTr="00072C39">
        <w:tc>
          <w:tcPr>
            <w:tcW w:w="2544" w:type="dxa"/>
            <w:shd w:val="clear" w:color="auto" w:fill="auto"/>
          </w:tcPr>
          <w:p w14:paraId="7321269A" w14:textId="77777777" w:rsidR="00B309C8" w:rsidRPr="00CC3A68" w:rsidRDefault="00B309C8" w:rsidP="00B309C8">
            <w:pPr>
              <w:tabs>
                <w:tab w:val="left" w:pos="113"/>
              </w:tabs>
              <w:spacing w:line="360" w:lineRule="auto"/>
              <w:ind w:right="-113"/>
              <w:rPr>
                <w:rFonts w:ascii="Arial" w:hAnsi="Arial" w:cs="Arial"/>
                <w:sz w:val="16"/>
                <w:szCs w:val="16"/>
                <w:u w:val="single"/>
              </w:rPr>
            </w:pPr>
            <w:r w:rsidRPr="00CC3A68">
              <w:rPr>
                <w:rFonts w:ascii="Arial" w:hAnsi="Arial" w:cs="Arial"/>
                <w:sz w:val="16"/>
                <w:szCs w:val="16"/>
                <w:u w:val="single"/>
              </w:rPr>
              <w:t>Purchase of assets</w:t>
            </w:r>
          </w:p>
        </w:tc>
        <w:tc>
          <w:tcPr>
            <w:tcW w:w="2160" w:type="dxa"/>
            <w:shd w:val="clear" w:color="auto" w:fill="auto"/>
          </w:tcPr>
          <w:p w14:paraId="59D2D57C" w14:textId="303CF17C" w:rsidR="00B309C8" w:rsidRPr="00CC3A68" w:rsidRDefault="00B309C8"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p>
        </w:tc>
        <w:tc>
          <w:tcPr>
            <w:tcW w:w="1047" w:type="dxa"/>
            <w:vAlign w:val="bottom"/>
          </w:tcPr>
          <w:p w14:paraId="0854D37C" w14:textId="77777777"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vAlign w:val="bottom"/>
          </w:tcPr>
          <w:p w14:paraId="394202EE" w14:textId="77777777"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vAlign w:val="bottom"/>
          </w:tcPr>
          <w:p w14:paraId="347737DB" w14:textId="77777777"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vAlign w:val="bottom"/>
          </w:tcPr>
          <w:p w14:paraId="5CA6ACC4" w14:textId="77777777"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B309C8" w:rsidRPr="00CC3A68" w14:paraId="0FAE7ED9" w14:textId="77777777" w:rsidTr="00BD53D9">
        <w:tc>
          <w:tcPr>
            <w:tcW w:w="2544" w:type="dxa"/>
            <w:tcBorders>
              <w:bottom w:val="nil"/>
            </w:tcBorders>
            <w:shd w:val="clear" w:color="auto" w:fill="auto"/>
          </w:tcPr>
          <w:p w14:paraId="5F01A9AA" w14:textId="30390A2F" w:rsidR="00B309C8" w:rsidRPr="00CC3A68" w:rsidRDefault="00B309C8" w:rsidP="00072C39">
            <w:pPr>
              <w:pStyle w:val="a8"/>
              <w:tabs>
                <w:tab w:val="clear" w:pos="1080"/>
              </w:tabs>
              <w:spacing w:line="360" w:lineRule="auto"/>
              <w:ind w:left="186" w:right="-113" w:hanging="180"/>
              <w:rPr>
                <w:rFonts w:ascii="Arial" w:hAnsi="Arial" w:cs="Arial"/>
                <w:sz w:val="16"/>
                <w:szCs w:val="16"/>
                <w:lang w:val="en-US"/>
              </w:rPr>
            </w:pPr>
            <w:r w:rsidRPr="00CC3A68">
              <w:rPr>
                <w:rFonts w:ascii="Arial" w:hAnsi="Arial" w:cs="Arial"/>
                <w:sz w:val="16"/>
                <w:szCs w:val="16"/>
                <w:lang w:val="en-GB"/>
              </w:rPr>
              <w:t xml:space="preserve">   Related compan</w:t>
            </w:r>
            <w:r w:rsidR="004B3ADB">
              <w:rPr>
                <w:rFonts w:ascii="Arial" w:hAnsi="Arial" w:cs="Arial"/>
                <w:sz w:val="16"/>
                <w:szCs w:val="16"/>
                <w:lang w:val="en-GB"/>
              </w:rPr>
              <w:t>ies</w:t>
            </w:r>
          </w:p>
        </w:tc>
        <w:tc>
          <w:tcPr>
            <w:tcW w:w="2160" w:type="dxa"/>
            <w:tcBorders>
              <w:bottom w:val="nil"/>
            </w:tcBorders>
            <w:shd w:val="clear" w:color="auto" w:fill="auto"/>
          </w:tcPr>
          <w:p w14:paraId="65C19E3D" w14:textId="776DC85F" w:rsidR="00B309C8" w:rsidRPr="00CC3A68" w:rsidRDefault="00B309C8"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CC3A68">
              <w:rPr>
                <w:rFonts w:ascii="Arial" w:hAnsi="Arial" w:cs="Arial"/>
                <w:sz w:val="16"/>
                <w:szCs w:val="16"/>
              </w:rPr>
              <w:t>Cost plus margin/</w:t>
            </w:r>
          </w:p>
          <w:p w14:paraId="5DD6CCD4" w14:textId="12F896E6" w:rsidR="00B309C8" w:rsidRPr="00CC3A68" w:rsidRDefault="00B309C8" w:rsidP="002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CC3A68">
              <w:rPr>
                <w:rFonts w:ascii="Arial" w:hAnsi="Arial" w:cs="Arial"/>
                <w:sz w:val="16"/>
                <w:szCs w:val="16"/>
              </w:rPr>
              <w:t>Agreed price</w:t>
            </w:r>
          </w:p>
        </w:tc>
        <w:tc>
          <w:tcPr>
            <w:tcW w:w="1047" w:type="dxa"/>
            <w:tcBorders>
              <w:bottom w:val="nil"/>
            </w:tcBorders>
            <w:vAlign w:val="bottom"/>
          </w:tcPr>
          <w:p w14:paraId="147CBFCE" w14:textId="43B74D90" w:rsidR="00B309C8" w:rsidRPr="00CC3A68" w:rsidRDefault="00B309C8" w:rsidP="00B309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CC3A68">
              <w:rPr>
                <w:rFonts w:ascii="Arial" w:hAnsi="Arial" w:cs="Arial"/>
                <w:sz w:val="16"/>
                <w:szCs w:val="16"/>
              </w:rPr>
              <w:t>41,127</w:t>
            </w:r>
          </w:p>
        </w:tc>
        <w:tc>
          <w:tcPr>
            <w:tcW w:w="1050" w:type="dxa"/>
            <w:tcBorders>
              <w:bottom w:val="nil"/>
            </w:tcBorders>
            <w:vAlign w:val="bottom"/>
          </w:tcPr>
          <w:p w14:paraId="10D6ECB3" w14:textId="7751AC1A" w:rsidR="00B309C8" w:rsidRPr="00CC3A68" w:rsidRDefault="00B309C8" w:rsidP="00B309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CC3A68">
              <w:rPr>
                <w:rFonts w:ascii="Arial" w:hAnsi="Arial" w:cs="Arial"/>
                <w:sz w:val="16"/>
                <w:szCs w:val="16"/>
              </w:rPr>
              <w:t>74,766</w:t>
            </w:r>
          </w:p>
        </w:tc>
        <w:tc>
          <w:tcPr>
            <w:tcW w:w="1050" w:type="dxa"/>
            <w:tcBorders>
              <w:bottom w:val="nil"/>
            </w:tcBorders>
            <w:vAlign w:val="bottom"/>
          </w:tcPr>
          <w:p w14:paraId="20433E9C" w14:textId="1D79ECA2" w:rsidR="00B309C8" w:rsidRPr="00CC3A68" w:rsidRDefault="00B309C8" w:rsidP="00B309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3,000</w:t>
            </w:r>
          </w:p>
        </w:tc>
        <w:tc>
          <w:tcPr>
            <w:tcW w:w="1050" w:type="dxa"/>
            <w:tcBorders>
              <w:bottom w:val="nil"/>
            </w:tcBorders>
            <w:vAlign w:val="bottom"/>
          </w:tcPr>
          <w:p w14:paraId="4EC5A742" w14:textId="3C7BE81A" w:rsidR="00B309C8" w:rsidRPr="00CC3A68" w:rsidRDefault="00B309C8" w:rsidP="00B309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74,766</w:t>
            </w:r>
          </w:p>
        </w:tc>
      </w:tr>
      <w:tr w:rsidR="00CC3A68" w:rsidRPr="00CC3A68" w14:paraId="2C2F1645" w14:textId="77777777" w:rsidTr="00BD53D9">
        <w:tc>
          <w:tcPr>
            <w:tcW w:w="2544" w:type="dxa"/>
            <w:tcBorders>
              <w:bottom w:val="nil"/>
            </w:tcBorders>
          </w:tcPr>
          <w:p w14:paraId="66931493" w14:textId="77777777" w:rsidR="00CC3A68" w:rsidRPr="00CC3A68" w:rsidRDefault="00CC3A68" w:rsidP="00B309C8">
            <w:pPr>
              <w:tabs>
                <w:tab w:val="left" w:pos="113"/>
              </w:tabs>
              <w:spacing w:line="360" w:lineRule="auto"/>
              <w:ind w:right="-113"/>
              <w:rPr>
                <w:rFonts w:ascii="Arial" w:hAnsi="Arial" w:cs="Arial"/>
                <w:sz w:val="16"/>
                <w:szCs w:val="16"/>
                <w:u w:val="single"/>
              </w:rPr>
            </w:pPr>
          </w:p>
        </w:tc>
        <w:tc>
          <w:tcPr>
            <w:tcW w:w="2160" w:type="dxa"/>
            <w:tcBorders>
              <w:bottom w:val="nil"/>
            </w:tcBorders>
          </w:tcPr>
          <w:p w14:paraId="33894563" w14:textId="77777777" w:rsidR="00CC3A68" w:rsidRPr="00CC3A68" w:rsidRDefault="00CC3A68" w:rsidP="002A6618">
            <w:pPr>
              <w:spacing w:line="360" w:lineRule="auto"/>
              <w:jc w:val="center"/>
              <w:rPr>
                <w:rFonts w:ascii="Arial" w:hAnsi="Arial" w:cs="Arial"/>
                <w:sz w:val="16"/>
                <w:szCs w:val="16"/>
              </w:rPr>
            </w:pPr>
          </w:p>
        </w:tc>
        <w:tc>
          <w:tcPr>
            <w:tcW w:w="1047" w:type="dxa"/>
            <w:tcBorders>
              <w:bottom w:val="nil"/>
            </w:tcBorders>
            <w:vAlign w:val="bottom"/>
          </w:tcPr>
          <w:p w14:paraId="3437B5B7" w14:textId="77777777" w:rsidR="00CC3A68" w:rsidRPr="00CC3A68" w:rsidRDefault="00CC3A6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Borders>
              <w:bottom w:val="nil"/>
            </w:tcBorders>
            <w:vAlign w:val="bottom"/>
          </w:tcPr>
          <w:p w14:paraId="584303A6" w14:textId="77777777" w:rsidR="00CC3A68" w:rsidRPr="00CC3A68" w:rsidRDefault="00CC3A6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Borders>
              <w:bottom w:val="nil"/>
            </w:tcBorders>
            <w:vAlign w:val="bottom"/>
          </w:tcPr>
          <w:p w14:paraId="1DEFCCCD" w14:textId="77777777" w:rsidR="00CC3A68" w:rsidRPr="00CC3A68" w:rsidRDefault="00CC3A6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Borders>
              <w:bottom w:val="nil"/>
            </w:tcBorders>
            <w:vAlign w:val="bottom"/>
          </w:tcPr>
          <w:p w14:paraId="1390919E" w14:textId="77777777" w:rsidR="00CC3A68" w:rsidRPr="00CC3A68" w:rsidRDefault="00CC3A6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B309C8" w:rsidRPr="00CC3A68" w14:paraId="0C93C4D0" w14:textId="77777777" w:rsidTr="00BD53D9">
        <w:tc>
          <w:tcPr>
            <w:tcW w:w="2544" w:type="dxa"/>
            <w:tcBorders>
              <w:top w:val="nil"/>
            </w:tcBorders>
          </w:tcPr>
          <w:p w14:paraId="2D86D04D" w14:textId="77777777" w:rsidR="00B309C8" w:rsidRPr="00CC3A68" w:rsidRDefault="00B309C8" w:rsidP="00B309C8">
            <w:pPr>
              <w:tabs>
                <w:tab w:val="left" w:pos="113"/>
              </w:tabs>
              <w:spacing w:line="360" w:lineRule="auto"/>
              <w:ind w:right="-113"/>
              <w:rPr>
                <w:rFonts w:ascii="Arial" w:hAnsi="Arial" w:cs="Arial"/>
                <w:sz w:val="16"/>
                <w:szCs w:val="16"/>
                <w:u w:val="single"/>
              </w:rPr>
            </w:pPr>
            <w:r w:rsidRPr="00CC3A68">
              <w:rPr>
                <w:rFonts w:ascii="Arial" w:hAnsi="Arial" w:cs="Arial"/>
                <w:sz w:val="16"/>
                <w:szCs w:val="16"/>
                <w:u w:val="single"/>
              </w:rPr>
              <w:t>Rental expense</w:t>
            </w:r>
          </w:p>
        </w:tc>
        <w:tc>
          <w:tcPr>
            <w:tcW w:w="2160" w:type="dxa"/>
            <w:tcBorders>
              <w:top w:val="nil"/>
            </w:tcBorders>
          </w:tcPr>
          <w:p w14:paraId="27F1D864" w14:textId="77777777" w:rsidR="00B309C8" w:rsidRPr="00CC3A68" w:rsidRDefault="00B309C8" w:rsidP="002A6618">
            <w:pPr>
              <w:spacing w:line="360" w:lineRule="auto"/>
              <w:jc w:val="center"/>
              <w:rPr>
                <w:rFonts w:ascii="Arial" w:hAnsi="Arial" w:cs="Arial"/>
                <w:sz w:val="16"/>
                <w:szCs w:val="16"/>
              </w:rPr>
            </w:pPr>
          </w:p>
        </w:tc>
        <w:tc>
          <w:tcPr>
            <w:tcW w:w="1047" w:type="dxa"/>
            <w:tcBorders>
              <w:top w:val="nil"/>
            </w:tcBorders>
            <w:vAlign w:val="bottom"/>
          </w:tcPr>
          <w:p w14:paraId="04073392" w14:textId="77777777"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Borders>
              <w:top w:val="nil"/>
            </w:tcBorders>
            <w:vAlign w:val="bottom"/>
          </w:tcPr>
          <w:p w14:paraId="23522735" w14:textId="77777777"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Borders>
              <w:top w:val="nil"/>
            </w:tcBorders>
            <w:vAlign w:val="bottom"/>
          </w:tcPr>
          <w:p w14:paraId="21B6D474" w14:textId="77777777"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Borders>
              <w:top w:val="nil"/>
            </w:tcBorders>
            <w:vAlign w:val="bottom"/>
          </w:tcPr>
          <w:p w14:paraId="7E012274" w14:textId="77777777"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B309C8" w:rsidRPr="00CC3A68" w14:paraId="61DA005D" w14:textId="77777777" w:rsidTr="000F2D3B">
        <w:tc>
          <w:tcPr>
            <w:tcW w:w="2544" w:type="dxa"/>
            <w:vAlign w:val="bottom"/>
          </w:tcPr>
          <w:p w14:paraId="6177E6EC" w14:textId="318C0568" w:rsidR="00B309C8" w:rsidRPr="00CC3A68" w:rsidRDefault="00B309C8" w:rsidP="00FB15AE">
            <w:pPr>
              <w:pStyle w:val="a8"/>
              <w:tabs>
                <w:tab w:val="clear" w:pos="1080"/>
              </w:tabs>
              <w:spacing w:line="360" w:lineRule="auto"/>
              <w:ind w:left="186" w:right="-113" w:hanging="180"/>
              <w:rPr>
                <w:rFonts w:ascii="Arial" w:hAnsi="Arial" w:cs="Arial"/>
                <w:sz w:val="16"/>
                <w:szCs w:val="16"/>
                <w:cs/>
                <w:lang w:val="en-US"/>
              </w:rPr>
            </w:pPr>
            <w:r w:rsidRPr="00CC3A68">
              <w:rPr>
                <w:rFonts w:ascii="Arial" w:hAnsi="Arial" w:cs="Arial"/>
                <w:sz w:val="16"/>
                <w:szCs w:val="16"/>
                <w:lang w:val="en-US"/>
              </w:rPr>
              <w:t xml:space="preserve">   </w:t>
            </w:r>
            <w:r w:rsidRPr="00CC3A68">
              <w:rPr>
                <w:rFonts w:ascii="Arial" w:hAnsi="Arial" w:cs="Arial"/>
                <w:sz w:val="16"/>
                <w:szCs w:val="16"/>
                <w:lang w:val="en-GB"/>
              </w:rPr>
              <w:t>Subsidiary</w:t>
            </w:r>
          </w:p>
        </w:tc>
        <w:tc>
          <w:tcPr>
            <w:tcW w:w="2160" w:type="dxa"/>
          </w:tcPr>
          <w:p w14:paraId="4FE2CD5E" w14:textId="77777777" w:rsidR="00B309C8" w:rsidRPr="00CC3A68" w:rsidRDefault="00B309C8" w:rsidP="002A6618">
            <w:pPr>
              <w:tabs>
                <w:tab w:val="clear" w:pos="227"/>
                <w:tab w:val="clear" w:pos="1644"/>
                <w:tab w:val="clear" w:pos="1871"/>
              </w:tabs>
              <w:spacing w:line="360" w:lineRule="auto"/>
              <w:ind w:right="-108"/>
              <w:jc w:val="center"/>
              <w:rPr>
                <w:rFonts w:ascii="Arial" w:hAnsi="Arial" w:cs="Arial"/>
                <w:sz w:val="16"/>
                <w:szCs w:val="16"/>
              </w:rPr>
            </w:pPr>
            <w:r w:rsidRPr="00CC3A68">
              <w:rPr>
                <w:rFonts w:ascii="Arial" w:hAnsi="Arial" w:cs="Arial"/>
                <w:sz w:val="16"/>
                <w:szCs w:val="16"/>
              </w:rPr>
              <w:t>Baht 50,000 per month</w:t>
            </w:r>
          </w:p>
        </w:tc>
        <w:tc>
          <w:tcPr>
            <w:tcW w:w="1047" w:type="dxa"/>
            <w:shd w:val="clear" w:color="auto" w:fill="auto"/>
            <w:vAlign w:val="bottom"/>
          </w:tcPr>
          <w:p w14:paraId="4AED5CA0" w14:textId="7FD8643B" w:rsidR="00B309C8" w:rsidRPr="00CC3A68" w:rsidRDefault="00B309C8" w:rsidP="008A2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 xml:space="preserve">                 -</w:t>
            </w:r>
          </w:p>
        </w:tc>
        <w:tc>
          <w:tcPr>
            <w:tcW w:w="1050" w:type="dxa"/>
            <w:vAlign w:val="bottom"/>
          </w:tcPr>
          <w:p w14:paraId="0F0738ED" w14:textId="25299652"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 xml:space="preserve">           -</w:t>
            </w:r>
          </w:p>
        </w:tc>
        <w:tc>
          <w:tcPr>
            <w:tcW w:w="1050" w:type="dxa"/>
            <w:vAlign w:val="bottom"/>
          </w:tcPr>
          <w:p w14:paraId="231F8490" w14:textId="30CE43DC"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600</w:t>
            </w:r>
          </w:p>
        </w:tc>
        <w:tc>
          <w:tcPr>
            <w:tcW w:w="1050" w:type="dxa"/>
            <w:vAlign w:val="bottom"/>
          </w:tcPr>
          <w:p w14:paraId="0B2D3F17" w14:textId="1C8C4BF3"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600</w:t>
            </w:r>
          </w:p>
        </w:tc>
      </w:tr>
      <w:tr w:rsidR="00B309C8" w:rsidRPr="00CC3A68" w14:paraId="03A57BD2" w14:textId="77777777" w:rsidTr="00AE4F75">
        <w:tc>
          <w:tcPr>
            <w:tcW w:w="2544" w:type="dxa"/>
            <w:shd w:val="clear" w:color="auto" w:fill="auto"/>
          </w:tcPr>
          <w:p w14:paraId="034CD3AB" w14:textId="60BC5583" w:rsidR="00B309C8" w:rsidRPr="00CC3A68" w:rsidRDefault="00B309C8" w:rsidP="00B309C8">
            <w:pPr>
              <w:pStyle w:val="a8"/>
              <w:tabs>
                <w:tab w:val="clear" w:pos="1080"/>
              </w:tabs>
              <w:spacing w:line="360" w:lineRule="auto"/>
              <w:ind w:left="186" w:right="-113" w:hanging="180"/>
              <w:rPr>
                <w:rFonts w:ascii="Arial" w:hAnsi="Arial" w:cs="Arial"/>
                <w:sz w:val="16"/>
                <w:szCs w:val="16"/>
                <w:lang w:val="en-US"/>
              </w:rPr>
            </w:pPr>
            <w:r w:rsidRPr="00CC3A68">
              <w:rPr>
                <w:rFonts w:ascii="Arial" w:hAnsi="Arial" w:cs="Arial"/>
                <w:sz w:val="16"/>
                <w:szCs w:val="16"/>
                <w:lang w:val="en-GB"/>
              </w:rPr>
              <w:t xml:space="preserve">   Related compan</w:t>
            </w:r>
            <w:r w:rsidR="004B3ADB">
              <w:rPr>
                <w:rFonts w:ascii="Arial" w:hAnsi="Arial" w:cs="Arial"/>
                <w:sz w:val="16"/>
                <w:szCs w:val="16"/>
                <w:lang w:val="en-GB"/>
              </w:rPr>
              <w:t>ies</w:t>
            </w:r>
          </w:p>
        </w:tc>
        <w:tc>
          <w:tcPr>
            <w:tcW w:w="2160" w:type="dxa"/>
            <w:shd w:val="clear" w:color="auto" w:fill="auto"/>
          </w:tcPr>
          <w:p w14:paraId="3560FF78" w14:textId="77777777" w:rsidR="00B309C8" w:rsidRPr="00CC3A68" w:rsidRDefault="00B309C8" w:rsidP="002A6618">
            <w:pPr>
              <w:tabs>
                <w:tab w:val="clear" w:pos="227"/>
                <w:tab w:val="clear" w:pos="1644"/>
                <w:tab w:val="clear" w:pos="1871"/>
              </w:tabs>
              <w:spacing w:line="360" w:lineRule="auto"/>
              <w:ind w:right="-108"/>
              <w:jc w:val="center"/>
              <w:rPr>
                <w:rFonts w:ascii="Arial" w:hAnsi="Arial" w:cs="Arial"/>
                <w:sz w:val="16"/>
                <w:szCs w:val="16"/>
              </w:rPr>
            </w:pPr>
            <w:r w:rsidRPr="00CC3A68">
              <w:rPr>
                <w:rFonts w:ascii="Arial" w:hAnsi="Arial" w:cs="Arial"/>
                <w:sz w:val="16"/>
                <w:szCs w:val="16"/>
              </w:rPr>
              <w:t>Agreed price</w:t>
            </w:r>
          </w:p>
        </w:tc>
        <w:tc>
          <w:tcPr>
            <w:tcW w:w="1047" w:type="dxa"/>
            <w:shd w:val="clear" w:color="auto" w:fill="auto"/>
            <w:vAlign w:val="bottom"/>
          </w:tcPr>
          <w:p w14:paraId="653568D9" w14:textId="53029B77" w:rsidR="00B309C8" w:rsidRPr="00CC3A68" w:rsidRDefault="00B309C8" w:rsidP="008A2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 xml:space="preserve">       -          </w:t>
            </w:r>
          </w:p>
        </w:tc>
        <w:tc>
          <w:tcPr>
            <w:tcW w:w="1050" w:type="dxa"/>
            <w:shd w:val="clear" w:color="auto" w:fill="auto"/>
            <w:vAlign w:val="bottom"/>
          </w:tcPr>
          <w:p w14:paraId="4D043DE6" w14:textId="76D831F2"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223</w:t>
            </w:r>
          </w:p>
        </w:tc>
        <w:tc>
          <w:tcPr>
            <w:tcW w:w="1050" w:type="dxa"/>
            <w:shd w:val="clear" w:color="auto" w:fill="auto"/>
            <w:vAlign w:val="bottom"/>
          </w:tcPr>
          <w:p w14:paraId="36C77E11" w14:textId="740E2ADB"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 xml:space="preserve">    -</w:t>
            </w:r>
          </w:p>
        </w:tc>
        <w:tc>
          <w:tcPr>
            <w:tcW w:w="1050" w:type="dxa"/>
            <w:shd w:val="clear" w:color="auto" w:fill="auto"/>
            <w:vAlign w:val="bottom"/>
          </w:tcPr>
          <w:p w14:paraId="1E3C2007" w14:textId="3B562CF2"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w:t>
            </w:r>
          </w:p>
        </w:tc>
      </w:tr>
      <w:tr w:rsidR="00B309C8" w:rsidRPr="00CC3A68" w14:paraId="427025F1" w14:textId="77777777" w:rsidTr="00AE4F75">
        <w:tc>
          <w:tcPr>
            <w:tcW w:w="2544" w:type="dxa"/>
            <w:shd w:val="clear" w:color="auto" w:fill="auto"/>
          </w:tcPr>
          <w:p w14:paraId="0D6E6691" w14:textId="66471973" w:rsidR="00B309C8" w:rsidRPr="00CC3A68" w:rsidRDefault="00B309C8" w:rsidP="00B309C8">
            <w:pPr>
              <w:pStyle w:val="a8"/>
              <w:tabs>
                <w:tab w:val="clear" w:pos="1080"/>
              </w:tabs>
              <w:spacing w:line="360" w:lineRule="auto"/>
              <w:ind w:left="186" w:right="-113" w:hanging="180"/>
              <w:rPr>
                <w:rFonts w:ascii="Arial" w:hAnsi="Arial" w:cs="Arial"/>
                <w:sz w:val="16"/>
                <w:szCs w:val="16"/>
                <w:cs/>
                <w:lang w:val="en-GB"/>
              </w:rPr>
            </w:pPr>
            <w:r w:rsidRPr="00CC3A68">
              <w:rPr>
                <w:rFonts w:ascii="Arial" w:hAnsi="Arial" w:cs="Arial"/>
                <w:sz w:val="16"/>
                <w:szCs w:val="16"/>
                <w:lang w:val="en-GB"/>
              </w:rPr>
              <w:t xml:space="preserve">   Relatives of Director</w:t>
            </w:r>
          </w:p>
        </w:tc>
        <w:tc>
          <w:tcPr>
            <w:tcW w:w="2160" w:type="dxa"/>
            <w:shd w:val="clear" w:color="auto" w:fill="auto"/>
          </w:tcPr>
          <w:p w14:paraId="5F61837E" w14:textId="77777777" w:rsidR="00B309C8" w:rsidRPr="00CC3A68" w:rsidRDefault="00B309C8" w:rsidP="002A6618">
            <w:pPr>
              <w:tabs>
                <w:tab w:val="clear" w:pos="227"/>
                <w:tab w:val="clear" w:pos="1644"/>
                <w:tab w:val="clear" w:pos="1871"/>
              </w:tabs>
              <w:spacing w:line="360" w:lineRule="auto"/>
              <w:ind w:right="-108"/>
              <w:jc w:val="center"/>
              <w:rPr>
                <w:rFonts w:ascii="Arial" w:hAnsi="Arial" w:cs="Arial"/>
                <w:sz w:val="16"/>
                <w:szCs w:val="16"/>
              </w:rPr>
            </w:pPr>
            <w:r w:rsidRPr="00CC3A68">
              <w:rPr>
                <w:rFonts w:ascii="Arial" w:hAnsi="Arial" w:cs="Arial"/>
                <w:sz w:val="16"/>
                <w:szCs w:val="16"/>
              </w:rPr>
              <w:t>Baht 278,947 per month</w:t>
            </w:r>
          </w:p>
        </w:tc>
        <w:tc>
          <w:tcPr>
            <w:tcW w:w="1047" w:type="dxa"/>
            <w:shd w:val="clear" w:color="auto" w:fill="auto"/>
            <w:vAlign w:val="bottom"/>
          </w:tcPr>
          <w:p w14:paraId="3AFE692B" w14:textId="21D2E57F" w:rsidR="00B309C8" w:rsidRPr="00CC3A68" w:rsidRDefault="00B309C8" w:rsidP="00B309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3,348</w:t>
            </w:r>
          </w:p>
        </w:tc>
        <w:tc>
          <w:tcPr>
            <w:tcW w:w="1050" w:type="dxa"/>
            <w:shd w:val="clear" w:color="auto" w:fill="auto"/>
            <w:vAlign w:val="bottom"/>
          </w:tcPr>
          <w:p w14:paraId="4D155BC8" w14:textId="47B58539" w:rsidR="00B309C8" w:rsidRPr="00CC3A68" w:rsidRDefault="00B309C8" w:rsidP="00B309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3,348</w:t>
            </w:r>
          </w:p>
        </w:tc>
        <w:tc>
          <w:tcPr>
            <w:tcW w:w="1050" w:type="dxa"/>
            <w:shd w:val="clear" w:color="auto" w:fill="auto"/>
            <w:vAlign w:val="bottom"/>
          </w:tcPr>
          <w:p w14:paraId="476ED43C" w14:textId="6AE76133" w:rsidR="00B309C8" w:rsidRPr="00CC3A68" w:rsidRDefault="00B309C8" w:rsidP="00B309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3,348</w:t>
            </w:r>
          </w:p>
        </w:tc>
        <w:tc>
          <w:tcPr>
            <w:tcW w:w="1050" w:type="dxa"/>
            <w:shd w:val="clear" w:color="auto" w:fill="auto"/>
            <w:vAlign w:val="bottom"/>
          </w:tcPr>
          <w:p w14:paraId="01D0CDB4" w14:textId="2496B7B0" w:rsidR="00B309C8" w:rsidRPr="00CC3A68" w:rsidRDefault="00B309C8" w:rsidP="00B309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3,348</w:t>
            </w:r>
          </w:p>
        </w:tc>
      </w:tr>
      <w:tr w:rsidR="00B309C8" w:rsidRPr="00CC3A68" w14:paraId="0384B3D2" w14:textId="77777777" w:rsidTr="00AE4F75">
        <w:trPr>
          <w:trHeight w:val="184"/>
        </w:trPr>
        <w:tc>
          <w:tcPr>
            <w:tcW w:w="2544" w:type="dxa"/>
            <w:shd w:val="clear" w:color="auto" w:fill="auto"/>
          </w:tcPr>
          <w:p w14:paraId="636C6731" w14:textId="77777777" w:rsidR="00B309C8" w:rsidRPr="00CC3A68" w:rsidRDefault="00B309C8" w:rsidP="00B309C8">
            <w:pPr>
              <w:tabs>
                <w:tab w:val="left" w:pos="113"/>
              </w:tabs>
              <w:spacing w:line="360" w:lineRule="auto"/>
              <w:ind w:right="-113"/>
              <w:rPr>
                <w:rFonts w:ascii="Arial" w:hAnsi="Arial" w:cs="Arial"/>
                <w:sz w:val="16"/>
                <w:szCs w:val="16"/>
              </w:rPr>
            </w:pPr>
            <w:r w:rsidRPr="00CC3A68">
              <w:rPr>
                <w:rFonts w:ascii="Arial" w:hAnsi="Arial" w:cs="Arial"/>
                <w:sz w:val="16"/>
                <w:szCs w:val="16"/>
              </w:rPr>
              <w:t>Total</w:t>
            </w:r>
          </w:p>
        </w:tc>
        <w:tc>
          <w:tcPr>
            <w:tcW w:w="2160" w:type="dxa"/>
            <w:shd w:val="clear" w:color="auto" w:fill="auto"/>
          </w:tcPr>
          <w:p w14:paraId="50BFAF12" w14:textId="77777777" w:rsidR="00B309C8" w:rsidRPr="00CC3A68" w:rsidRDefault="00B309C8" w:rsidP="002A6618">
            <w:pPr>
              <w:spacing w:line="360" w:lineRule="auto"/>
              <w:jc w:val="center"/>
              <w:rPr>
                <w:rFonts w:ascii="Arial" w:hAnsi="Arial" w:cs="Arial"/>
                <w:sz w:val="16"/>
                <w:szCs w:val="16"/>
              </w:rPr>
            </w:pPr>
          </w:p>
        </w:tc>
        <w:tc>
          <w:tcPr>
            <w:tcW w:w="1047" w:type="dxa"/>
            <w:shd w:val="clear" w:color="auto" w:fill="auto"/>
            <w:vAlign w:val="bottom"/>
          </w:tcPr>
          <w:p w14:paraId="64AC316F" w14:textId="5D7C442D" w:rsidR="00B309C8" w:rsidRPr="00CC3A68" w:rsidRDefault="00AE4F75" w:rsidP="00B309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3,34</w:t>
            </w:r>
            <w:r w:rsidR="008A263B">
              <w:rPr>
                <w:rFonts w:ascii="Arial" w:hAnsi="Arial" w:cs="Arial"/>
                <w:sz w:val="16"/>
                <w:szCs w:val="16"/>
                <w:lang w:val="en-GB"/>
              </w:rPr>
              <w:t>8</w:t>
            </w:r>
          </w:p>
        </w:tc>
        <w:tc>
          <w:tcPr>
            <w:tcW w:w="1050" w:type="dxa"/>
            <w:shd w:val="clear" w:color="auto" w:fill="auto"/>
            <w:vAlign w:val="bottom"/>
          </w:tcPr>
          <w:p w14:paraId="3CF15EBE" w14:textId="26B6D083" w:rsidR="00B309C8" w:rsidRPr="00CC3A68" w:rsidRDefault="008A263B" w:rsidP="00B309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3,571</w:t>
            </w:r>
          </w:p>
        </w:tc>
        <w:tc>
          <w:tcPr>
            <w:tcW w:w="1050" w:type="dxa"/>
            <w:shd w:val="clear" w:color="auto" w:fill="auto"/>
            <w:vAlign w:val="bottom"/>
          </w:tcPr>
          <w:p w14:paraId="12CC7CB0" w14:textId="4988D7FD" w:rsidR="00B309C8" w:rsidRPr="00CC3A68" w:rsidRDefault="00B309C8" w:rsidP="00B309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3,948</w:t>
            </w:r>
          </w:p>
        </w:tc>
        <w:tc>
          <w:tcPr>
            <w:tcW w:w="1050" w:type="dxa"/>
            <w:shd w:val="clear" w:color="auto" w:fill="auto"/>
            <w:vAlign w:val="bottom"/>
          </w:tcPr>
          <w:p w14:paraId="49D8215C" w14:textId="53230A08" w:rsidR="00B309C8" w:rsidRPr="00CC3A68" w:rsidRDefault="00B309C8" w:rsidP="00B309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3,948</w:t>
            </w:r>
          </w:p>
        </w:tc>
      </w:tr>
      <w:tr w:rsidR="00B309C8" w:rsidRPr="00CC3A68" w14:paraId="74C14CD4" w14:textId="77777777" w:rsidTr="002A6618">
        <w:tc>
          <w:tcPr>
            <w:tcW w:w="2544" w:type="dxa"/>
            <w:tcBorders>
              <w:bottom w:val="nil"/>
            </w:tcBorders>
          </w:tcPr>
          <w:p w14:paraId="14F33A43" w14:textId="77777777" w:rsidR="00B309C8" w:rsidRPr="00CC3A68" w:rsidRDefault="00B309C8" w:rsidP="00B309C8">
            <w:pPr>
              <w:tabs>
                <w:tab w:val="left" w:pos="113"/>
              </w:tabs>
              <w:spacing w:line="360" w:lineRule="auto"/>
              <w:ind w:right="-113"/>
              <w:rPr>
                <w:rFonts w:ascii="Arial" w:hAnsi="Arial" w:cs="Arial"/>
                <w:sz w:val="16"/>
                <w:szCs w:val="16"/>
                <w:u w:val="single"/>
              </w:rPr>
            </w:pPr>
          </w:p>
        </w:tc>
        <w:tc>
          <w:tcPr>
            <w:tcW w:w="2160" w:type="dxa"/>
            <w:tcBorders>
              <w:bottom w:val="nil"/>
            </w:tcBorders>
          </w:tcPr>
          <w:p w14:paraId="520ECDF1" w14:textId="77777777" w:rsidR="00B309C8" w:rsidRPr="00CC3A68" w:rsidRDefault="00B309C8" w:rsidP="002A6618">
            <w:pPr>
              <w:spacing w:line="360" w:lineRule="auto"/>
              <w:jc w:val="center"/>
              <w:rPr>
                <w:rFonts w:ascii="Arial" w:hAnsi="Arial" w:cs="Arial"/>
                <w:sz w:val="16"/>
                <w:szCs w:val="16"/>
              </w:rPr>
            </w:pPr>
          </w:p>
        </w:tc>
        <w:tc>
          <w:tcPr>
            <w:tcW w:w="1047" w:type="dxa"/>
            <w:tcBorders>
              <w:bottom w:val="nil"/>
            </w:tcBorders>
            <w:vAlign w:val="bottom"/>
          </w:tcPr>
          <w:p w14:paraId="1CFF79D5" w14:textId="77777777"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Borders>
              <w:bottom w:val="nil"/>
            </w:tcBorders>
            <w:vAlign w:val="bottom"/>
          </w:tcPr>
          <w:p w14:paraId="0FF1ADB5" w14:textId="77777777"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Borders>
              <w:bottom w:val="nil"/>
            </w:tcBorders>
            <w:vAlign w:val="bottom"/>
          </w:tcPr>
          <w:p w14:paraId="45A1BD9D" w14:textId="77777777"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Borders>
              <w:bottom w:val="nil"/>
            </w:tcBorders>
            <w:vAlign w:val="bottom"/>
          </w:tcPr>
          <w:p w14:paraId="68F4071A" w14:textId="77777777"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2A6618" w:rsidRPr="00CC3A68" w14:paraId="4E355C46" w14:textId="77777777" w:rsidTr="002A6618">
        <w:tc>
          <w:tcPr>
            <w:tcW w:w="2544" w:type="dxa"/>
            <w:tcBorders>
              <w:bottom w:val="nil"/>
            </w:tcBorders>
          </w:tcPr>
          <w:p w14:paraId="13436711" w14:textId="77777777" w:rsidR="002A6618" w:rsidRPr="00CC3A68" w:rsidRDefault="002A6618" w:rsidP="00B309C8">
            <w:pPr>
              <w:tabs>
                <w:tab w:val="left" w:pos="113"/>
              </w:tabs>
              <w:spacing w:line="360" w:lineRule="auto"/>
              <w:ind w:right="-113"/>
              <w:rPr>
                <w:rFonts w:ascii="Arial" w:hAnsi="Arial" w:cs="Arial"/>
                <w:sz w:val="16"/>
                <w:szCs w:val="16"/>
                <w:u w:val="single"/>
              </w:rPr>
            </w:pPr>
          </w:p>
        </w:tc>
        <w:tc>
          <w:tcPr>
            <w:tcW w:w="2160" w:type="dxa"/>
            <w:tcBorders>
              <w:bottom w:val="nil"/>
            </w:tcBorders>
          </w:tcPr>
          <w:p w14:paraId="1BD5B3A5" w14:textId="77777777" w:rsidR="002A6618" w:rsidRPr="00CC3A68" w:rsidRDefault="002A6618" w:rsidP="002A6618">
            <w:pPr>
              <w:spacing w:line="360" w:lineRule="auto"/>
              <w:jc w:val="center"/>
              <w:rPr>
                <w:rFonts w:ascii="Arial" w:hAnsi="Arial" w:cs="Arial"/>
                <w:sz w:val="16"/>
                <w:szCs w:val="16"/>
              </w:rPr>
            </w:pPr>
          </w:p>
        </w:tc>
        <w:tc>
          <w:tcPr>
            <w:tcW w:w="1047" w:type="dxa"/>
            <w:tcBorders>
              <w:bottom w:val="nil"/>
            </w:tcBorders>
            <w:vAlign w:val="bottom"/>
          </w:tcPr>
          <w:p w14:paraId="70598AD1" w14:textId="77777777" w:rsidR="002A6618" w:rsidRPr="00CC3A68" w:rsidRDefault="002A661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Borders>
              <w:bottom w:val="nil"/>
            </w:tcBorders>
            <w:vAlign w:val="bottom"/>
          </w:tcPr>
          <w:p w14:paraId="362F77E0" w14:textId="77777777" w:rsidR="002A6618" w:rsidRPr="00CC3A68" w:rsidRDefault="002A661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Borders>
              <w:bottom w:val="nil"/>
            </w:tcBorders>
            <w:vAlign w:val="bottom"/>
          </w:tcPr>
          <w:p w14:paraId="5616A145" w14:textId="77777777" w:rsidR="002A6618" w:rsidRPr="00CC3A68" w:rsidRDefault="002A661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Borders>
              <w:bottom w:val="nil"/>
            </w:tcBorders>
            <w:vAlign w:val="bottom"/>
          </w:tcPr>
          <w:p w14:paraId="3D35A630" w14:textId="77777777" w:rsidR="002A6618" w:rsidRPr="00CC3A68" w:rsidRDefault="002A661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B309C8" w:rsidRPr="00CC3A68" w14:paraId="614CC3C7" w14:textId="77777777" w:rsidTr="002A6618">
        <w:tc>
          <w:tcPr>
            <w:tcW w:w="2544" w:type="dxa"/>
            <w:tcBorders>
              <w:top w:val="nil"/>
            </w:tcBorders>
          </w:tcPr>
          <w:p w14:paraId="36AD5FCC" w14:textId="77777777" w:rsidR="00B309C8" w:rsidRPr="00CC3A68" w:rsidRDefault="00B309C8" w:rsidP="00B309C8">
            <w:pPr>
              <w:tabs>
                <w:tab w:val="left" w:pos="113"/>
              </w:tabs>
              <w:spacing w:line="360" w:lineRule="auto"/>
              <w:ind w:right="-113"/>
              <w:rPr>
                <w:rFonts w:ascii="Arial" w:hAnsi="Arial" w:cs="Arial"/>
                <w:sz w:val="16"/>
                <w:szCs w:val="16"/>
                <w:u w:val="single"/>
                <w:cs/>
              </w:rPr>
            </w:pPr>
            <w:r w:rsidRPr="00CC3A68">
              <w:rPr>
                <w:rFonts w:ascii="Arial" w:hAnsi="Arial" w:cs="Arial"/>
                <w:sz w:val="16"/>
                <w:szCs w:val="16"/>
                <w:u w:val="single"/>
              </w:rPr>
              <w:t>Interest expense</w:t>
            </w:r>
          </w:p>
        </w:tc>
        <w:tc>
          <w:tcPr>
            <w:tcW w:w="2160" w:type="dxa"/>
            <w:tcBorders>
              <w:top w:val="nil"/>
            </w:tcBorders>
          </w:tcPr>
          <w:p w14:paraId="3440D579" w14:textId="77777777" w:rsidR="00B309C8" w:rsidRPr="00CC3A68" w:rsidRDefault="00B309C8" w:rsidP="002A6618">
            <w:pPr>
              <w:spacing w:line="360" w:lineRule="auto"/>
              <w:jc w:val="center"/>
              <w:rPr>
                <w:rFonts w:ascii="Arial" w:hAnsi="Arial" w:cs="Arial"/>
                <w:sz w:val="16"/>
                <w:szCs w:val="16"/>
              </w:rPr>
            </w:pPr>
          </w:p>
        </w:tc>
        <w:tc>
          <w:tcPr>
            <w:tcW w:w="1047" w:type="dxa"/>
            <w:tcBorders>
              <w:top w:val="nil"/>
            </w:tcBorders>
            <w:vAlign w:val="bottom"/>
          </w:tcPr>
          <w:p w14:paraId="364A5DEC" w14:textId="77777777"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Borders>
              <w:top w:val="nil"/>
            </w:tcBorders>
            <w:vAlign w:val="bottom"/>
          </w:tcPr>
          <w:p w14:paraId="5E01EDD7" w14:textId="77777777"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Borders>
              <w:top w:val="nil"/>
            </w:tcBorders>
            <w:vAlign w:val="bottom"/>
          </w:tcPr>
          <w:p w14:paraId="0B0E3969" w14:textId="77777777"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tcBorders>
              <w:top w:val="nil"/>
            </w:tcBorders>
            <w:vAlign w:val="bottom"/>
          </w:tcPr>
          <w:p w14:paraId="3BBD1EA0" w14:textId="77777777"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B309C8" w:rsidRPr="00CC3A68" w14:paraId="76242497" w14:textId="77777777" w:rsidTr="000F2D3B">
        <w:tc>
          <w:tcPr>
            <w:tcW w:w="2544" w:type="dxa"/>
            <w:vAlign w:val="bottom"/>
          </w:tcPr>
          <w:p w14:paraId="58FF9976" w14:textId="141382CE" w:rsidR="00B309C8" w:rsidRPr="00CC3A68" w:rsidRDefault="00B309C8" w:rsidP="00B309C8">
            <w:pPr>
              <w:pStyle w:val="a8"/>
              <w:tabs>
                <w:tab w:val="clear" w:pos="1080"/>
              </w:tabs>
              <w:spacing w:line="360" w:lineRule="auto"/>
              <w:ind w:left="186" w:right="-113" w:hanging="180"/>
              <w:rPr>
                <w:rFonts w:ascii="Arial" w:hAnsi="Arial" w:cs="Arial"/>
                <w:sz w:val="16"/>
                <w:szCs w:val="16"/>
                <w:cs/>
                <w:lang w:val="en-US"/>
              </w:rPr>
            </w:pPr>
            <w:r w:rsidRPr="00CC3A68">
              <w:rPr>
                <w:rFonts w:ascii="Arial" w:hAnsi="Arial" w:cs="Arial"/>
                <w:sz w:val="16"/>
                <w:szCs w:val="16"/>
                <w:lang w:val="en-GB"/>
              </w:rPr>
              <w:t xml:space="preserve">   Subsidiary</w:t>
            </w:r>
          </w:p>
        </w:tc>
        <w:tc>
          <w:tcPr>
            <w:tcW w:w="2160" w:type="dxa"/>
          </w:tcPr>
          <w:p w14:paraId="60AF1A7C" w14:textId="77777777" w:rsidR="00B309C8" w:rsidRPr="00CC3A68" w:rsidRDefault="00B309C8" w:rsidP="002A6618">
            <w:pPr>
              <w:spacing w:line="360" w:lineRule="auto"/>
              <w:jc w:val="center"/>
              <w:rPr>
                <w:rFonts w:ascii="Arial" w:hAnsi="Arial" w:cs="Arial"/>
                <w:sz w:val="16"/>
                <w:szCs w:val="16"/>
              </w:rPr>
            </w:pPr>
            <w:r w:rsidRPr="00CC3A68">
              <w:rPr>
                <w:rFonts w:ascii="Arial" w:hAnsi="Arial" w:cs="Arial"/>
                <w:sz w:val="16"/>
                <w:szCs w:val="16"/>
              </w:rPr>
              <w:t>4.00% per annum</w:t>
            </w:r>
          </w:p>
        </w:tc>
        <w:tc>
          <w:tcPr>
            <w:tcW w:w="1047" w:type="dxa"/>
            <w:vAlign w:val="bottom"/>
          </w:tcPr>
          <w:p w14:paraId="3897DFFD" w14:textId="45857D28"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w:t>
            </w:r>
          </w:p>
        </w:tc>
        <w:tc>
          <w:tcPr>
            <w:tcW w:w="1050" w:type="dxa"/>
            <w:vAlign w:val="bottom"/>
          </w:tcPr>
          <w:p w14:paraId="3578B7B1" w14:textId="0D2EF581"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 xml:space="preserve">           -</w:t>
            </w:r>
          </w:p>
        </w:tc>
        <w:tc>
          <w:tcPr>
            <w:tcW w:w="1050" w:type="dxa"/>
            <w:vAlign w:val="bottom"/>
          </w:tcPr>
          <w:p w14:paraId="732BBF6A" w14:textId="3D1FE01D"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776</w:t>
            </w:r>
          </w:p>
        </w:tc>
        <w:tc>
          <w:tcPr>
            <w:tcW w:w="1050" w:type="dxa"/>
            <w:vAlign w:val="bottom"/>
          </w:tcPr>
          <w:p w14:paraId="705B3599" w14:textId="2401383F"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69</w:t>
            </w:r>
          </w:p>
        </w:tc>
      </w:tr>
      <w:tr w:rsidR="00B309C8" w:rsidRPr="00CC3A68" w14:paraId="177252AB" w14:textId="77777777" w:rsidTr="000F2D3B">
        <w:tc>
          <w:tcPr>
            <w:tcW w:w="2544" w:type="dxa"/>
          </w:tcPr>
          <w:p w14:paraId="31F12169" w14:textId="2284455C" w:rsidR="00B309C8" w:rsidRPr="00CC3A68" w:rsidRDefault="00B309C8" w:rsidP="00B309C8">
            <w:pPr>
              <w:pStyle w:val="a8"/>
              <w:tabs>
                <w:tab w:val="clear" w:pos="1080"/>
              </w:tabs>
              <w:spacing w:line="360" w:lineRule="auto"/>
              <w:ind w:left="186" w:right="-113" w:hanging="180"/>
              <w:rPr>
                <w:rFonts w:ascii="Arial" w:hAnsi="Arial" w:cs="Arial"/>
                <w:sz w:val="16"/>
                <w:szCs w:val="16"/>
                <w:cs/>
              </w:rPr>
            </w:pPr>
            <w:r w:rsidRPr="00CC3A68">
              <w:rPr>
                <w:rFonts w:ascii="Arial" w:hAnsi="Arial" w:cs="Arial"/>
                <w:sz w:val="16"/>
                <w:szCs w:val="16"/>
                <w:lang w:val="en-GB"/>
              </w:rPr>
              <w:t xml:space="preserve">   Director</w:t>
            </w:r>
          </w:p>
        </w:tc>
        <w:tc>
          <w:tcPr>
            <w:tcW w:w="2160" w:type="dxa"/>
          </w:tcPr>
          <w:p w14:paraId="0A9B8DE4" w14:textId="664566DE" w:rsidR="00B309C8" w:rsidRPr="00CC3A68" w:rsidRDefault="00B309C8" w:rsidP="002A6618">
            <w:pPr>
              <w:spacing w:line="360" w:lineRule="auto"/>
              <w:jc w:val="center"/>
              <w:rPr>
                <w:rFonts w:ascii="Arial" w:hAnsi="Arial" w:cs="Arial"/>
                <w:sz w:val="16"/>
                <w:szCs w:val="16"/>
              </w:rPr>
            </w:pPr>
            <w:r w:rsidRPr="00CC3A68">
              <w:rPr>
                <w:rFonts w:ascii="Arial" w:hAnsi="Arial" w:cs="Arial"/>
                <w:sz w:val="16"/>
                <w:szCs w:val="16"/>
              </w:rPr>
              <w:t>4.00% – 15.00% per annum</w:t>
            </w:r>
          </w:p>
        </w:tc>
        <w:tc>
          <w:tcPr>
            <w:tcW w:w="1047" w:type="dxa"/>
            <w:shd w:val="clear" w:color="auto" w:fill="auto"/>
            <w:vAlign w:val="bottom"/>
          </w:tcPr>
          <w:p w14:paraId="0C9F2804" w14:textId="7A48516A"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theme="minorBidi"/>
                <w:sz w:val="16"/>
                <w:szCs w:val="16"/>
              </w:rPr>
            </w:pPr>
            <w:r w:rsidRPr="00CC3A68">
              <w:rPr>
                <w:rFonts w:ascii="Arial" w:hAnsi="Arial" w:cs="Arial"/>
                <w:sz w:val="16"/>
                <w:szCs w:val="16"/>
                <w:lang w:val="en-GB"/>
              </w:rPr>
              <w:t>5,6</w:t>
            </w:r>
            <w:r w:rsidRPr="00CC3A68">
              <w:rPr>
                <w:rFonts w:ascii="Arial" w:hAnsi="Arial" w:cstheme="minorBidi"/>
                <w:sz w:val="16"/>
                <w:szCs w:val="16"/>
              </w:rPr>
              <w:t>82</w:t>
            </w:r>
          </w:p>
        </w:tc>
        <w:tc>
          <w:tcPr>
            <w:tcW w:w="1050" w:type="dxa"/>
            <w:vAlign w:val="bottom"/>
          </w:tcPr>
          <w:p w14:paraId="50CEE02B" w14:textId="31A128F8"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383</w:t>
            </w:r>
          </w:p>
        </w:tc>
        <w:tc>
          <w:tcPr>
            <w:tcW w:w="1050" w:type="dxa"/>
            <w:vAlign w:val="bottom"/>
          </w:tcPr>
          <w:p w14:paraId="2B7AACBC" w14:textId="0AE59321"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3,229</w:t>
            </w:r>
          </w:p>
        </w:tc>
        <w:tc>
          <w:tcPr>
            <w:tcW w:w="1050" w:type="dxa"/>
            <w:vAlign w:val="bottom"/>
          </w:tcPr>
          <w:p w14:paraId="1C417D58" w14:textId="4B239865"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377</w:t>
            </w:r>
          </w:p>
        </w:tc>
      </w:tr>
      <w:tr w:rsidR="00B309C8" w:rsidRPr="00CC3A68" w14:paraId="606F29AC" w14:textId="77777777" w:rsidTr="000F2D3B">
        <w:trPr>
          <w:trHeight w:val="184"/>
        </w:trPr>
        <w:tc>
          <w:tcPr>
            <w:tcW w:w="2544" w:type="dxa"/>
          </w:tcPr>
          <w:p w14:paraId="17DA185B" w14:textId="77777777" w:rsidR="00B309C8" w:rsidRPr="00CC3A68" w:rsidRDefault="00B309C8" w:rsidP="00B309C8">
            <w:pPr>
              <w:tabs>
                <w:tab w:val="left" w:pos="113"/>
              </w:tabs>
              <w:spacing w:line="360" w:lineRule="auto"/>
              <w:ind w:right="-113"/>
              <w:rPr>
                <w:rFonts w:ascii="Arial" w:hAnsi="Arial" w:cs="Arial"/>
                <w:sz w:val="16"/>
                <w:szCs w:val="16"/>
              </w:rPr>
            </w:pPr>
            <w:r w:rsidRPr="00CC3A68">
              <w:rPr>
                <w:rFonts w:ascii="Arial" w:hAnsi="Arial" w:cs="Arial"/>
                <w:sz w:val="16"/>
                <w:szCs w:val="16"/>
              </w:rPr>
              <w:t>Total</w:t>
            </w:r>
          </w:p>
        </w:tc>
        <w:tc>
          <w:tcPr>
            <w:tcW w:w="2160" w:type="dxa"/>
          </w:tcPr>
          <w:p w14:paraId="24E5114F" w14:textId="77777777" w:rsidR="00B309C8" w:rsidRPr="00CC3A68" w:rsidRDefault="00B309C8" w:rsidP="002A6618">
            <w:pPr>
              <w:spacing w:line="360" w:lineRule="auto"/>
              <w:jc w:val="center"/>
              <w:rPr>
                <w:rFonts w:ascii="Arial" w:hAnsi="Arial" w:cs="Arial"/>
                <w:sz w:val="16"/>
                <w:szCs w:val="16"/>
              </w:rPr>
            </w:pPr>
          </w:p>
        </w:tc>
        <w:tc>
          <w:tcPr>
            <w:tcW w:w="1047" w:type="dxa"/>
            <w:shd w:val="clear" w:color="auto" w:fill="auto"/>
            <w:vAlign w:val="bottom"/>
          </w:tcPr>
          <w:p w14:paraId="02D5CAA9" w14:textId="2D167401" w:rsidR="00B309C8" w:rsidRPr="00CC3A68" w:rsidRDefault="00B309C8" w:rsidP="00B309C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5,682</w:t>
            </w:r>
          </w:p>
        </w:tc>
        <w:tc>
          <w:tcPr>
            <w:tcW w:w="1050" w:type="dxa"/>
            <w:vAlign w:val="bottom"/>
          </w:tcPr>
          <w:p w14:paraId="5ECC6965" w14:textId="317111EC" w:rsidR="00B309C8" w:rsidRPr="00CC3A68" w:rsidRDefault="00B309C8" w:rsidP="00B309C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383</w:t>
            </w:r>
          </w:p>
        </w:tc>
        <w:tc>
          <w:tcPr>
            <w:tcW w:w="1050" w:type="dxa"/>
            <w:vAlign w:val="bottom"/>
          </w:tcPr>
          <w:p w14:paraId="62F423C7" w14:textId="2449FD41" w:rsidR="00B309C8" w:rsidRPr="00CC3A68" w:rsidRDefault="00B309C8" w:rsidP="00B309C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4,005</w:t>
            </w:r>
          </w:p>
        </w:tc>
        <w:tc>
          <w:tcPr>
            <w:tcW w:w="1050" w:type="dxa"/>
            <w:vAlign w:val="bottom"/>
          </w:tcPr>
          <w:p w14:paraId="4B0D8333" w14:textId="490C4085" w:rsidR="00B309C8" w:rsidRPr="00CC3A68" w:rsidRDefault="00B309C8" w:rsidP="00B309C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446</w:t>
            </w:r>
          </w:p>
        </w:tc>
      </w:tr>
      <w:tr w:rsidR="00B309C8" w:rsidRPr="00CC3A68" w14:paraId="40AF7693" w14:textId="77777777" w:rsidTr="000F2D3B">
        <w:tc>
          <w:tcPr>
            <w:tcW w:w="2544" w:type="dxa"/>
          </w:tcPr>
          <w:p w14:paraId="239E85C6" w14:textId="77777777" w:rsidR="00B309C8" w:rsidRPr="00CC3A68" w:rsidRDefault="00B309C8" w:rsidP="00B309C8">
            <w:pPr>
              <w:pStyle w:val="a8"/>
              <w:tabs>
                <w:tab w:val="clear" w:pos="1080"/>
                <w:tab w:val="left" w:pos="113"/>
              </w:tabs>
              <w:spacing w:line="360" w:lineRule="auto"/>
              <w:ind w:right="-113"/>
              <w:rPr>
                <w:rFonts w:ascii="Arial" w:hAnsi="Arial" w:cs="Arial"/>
                <w:sz w:val="16"/>
                <w:szCs w:val="16"/>
                <w:lang w:val="en-GB"/>
              </w:rPr>
            </w:pPr>
          </w:p>
        </w:tc>
        <w:tc>
          <w:tcPr>
            <w:tcW w:w="2160" w:type="dxa"/>
          </w:tcPr>
          <w:p w14:paraId="137ED20D" w14:textId="77777777" w:rsidR="00B309C8" w:rsidRPr="00CC3A68" w:rsidRDefault="00B309C8" w:rsidP="002A6618">
            <w:pPr>
              <w:spacing w:line="360" w:lineRule="auto"/>
              <w:jc w:val="center"/>
              <w:rPr>
                <w:rFonts w:ascii="Arial" w:hAnsi="Arial" w:cs="Arial"/>
                <w:sz w:val="16"/>
                <w:szCs w:val="16"/>
              </w:rPr>
            </w:pPr>
          </w:p>
        </w:tc>
        <w:tc>
          <w:tcPr>
            <w:tcW w:w="1047" w:type="dxa"/>
            <w:vAlign w:val="bottom"/>
          </w:tcPr>
          <w:p w14:paraId="034CFD64" w14:textId="77777777"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vAlign w:val="bottom"/>
          </w:tcPr>
          <w:p w14:paraId="3BA18F70" w14:textId="77777777"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vAlign w:val="bottom"/>
          </w:tcPr>
          <w:p w14:paraId="400898AD" w14:textId="77777777"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vAlign w:val="bottom"/>
          </w:tcPr>
          <w:p w14:paraId="24D5FF4A" w14:textId="77777777"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B309C8" w:rsidRPr="00CC3A68" w14:paraId="2DAC8550" w14:textId="77777777" w:rsidTr="000F2D3B">
        <w:trPr>
          <w:trHeight w:val="218"/>
        </w:trPr>
        <w:tc>
          <w:tcPr>
            <w:tcW w:w="2544" w:type="dxa"/>
          </w:tcPr>
          <w:p w14:paraId="39D76842" w14:textId="77777777" w:rsidR="00B309C8" w:rsidRPr="00CC3A68" w:rsidRDefault="00B309C8" w:rsidP="00B309C8">
            <w:pPr>
              <w:spacing w:line="360" w:lineRule="auto"/>
              <w:rPr>
                <w:rFonts w:ascii="Arial" w:hAnsi="Arial" w:cs="Arial"/>
                <w:sz w:val="16"/>
                <w:szCs w:val="16"/>
                <w:u w:val="single"/>
              </w:rPr>
            </w:pPr>
            <w:r w:rsidRPr="00CC3A68">
              <w:rPr>
                <w:rFonts w:ascii="Arial" w:hAnsi="Arial" w:cs="Arial"/>
                <w:sz w:val="16"/>
                <w:szCs w:val="16"/>
                <w:u w:val="single"/>
                <w:lang w:val="en-GB"/>
              </w:rPr>
              <w:t xml:space="preserve">Other </w:t>
            </w:r>
            <w:r w:rsidRPr="00CC3A68">
              <w:rPr>
                <w:rFonts w:ascii="Arial" w:hAnsi="Arial" w:cs="Arial"/>
                <w:sz w:val="16"/>
                <w:szCs w:val="16"/>
                <w:u w:val="single"/>
              </w:rPr>
              <w:t>expenses</w:t>
            </w:r>
          </w:p>
        </w:tc>
        <w:tc>
          <w:tcPr>
            <w:tcW w:w="2160" w:type="dxa"/>
          </w:tcPr>
          <w:p w14:paraId="17C77B8E" w14:textId="77777777" w:rsidR="00B309C8" w:rsidRPr="00CC3A68" w:rsidRDefault="00B309C8" w:rsidP="002A6618">
            <w:pPr>
              <w:spacing w:line="360" w:lineRule="auto"/>
              <w:jc w:val="center"/>
              <w:rPr>
                <w:rFonts w:ascii="Arial" w:hAnsi="Arial" w:cs="Arial"/>
                <w:sz w:val="16"/>
                <w:szCs w:val="16"/>
              </w:rPr>
            </w:pPr>
          </w:p>
        </w:tc>
        <w:tc>
          <w:tcPr>
            <w:tcW w:w="1047" w:type="dxa"/>
            <w:vAlign w:val="center"/>
          </w:tcPr>
          <w:p w14:paraId="5ADBA650" w14:textId="77777777"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vAlign w:val="center"/>
          </w:tcPr>
          <w:p w14:paraId="37883FF4" w14:textId="77777777"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vAlign w:val="center"/>
          </w:tcPr>
          <w:p w14:paraId="010A34E8" w14:textId="77777777"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50" w:type="dxa"/>
            <w:vAlign w:val="center"/>
          </w:tcPr>
          <w:p w14:paraId="7F9C63C5" w14:textId="77777777" w:rsidR="00B309C8" w:rsidRPr="00CC3A68" w:rsidRDefault="00B309C8" w:rsidP="00B3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0D114B" w:rsidRPr="00CC3A68" w14:paraId="14A17462" w14:textId="77777777" w:rsidTr="00072C39">
        <w:trPr>
          <w:trHeight w:val="218"/>
        </w:trPr>
        <w:tc>
          <w:tcPr>
            <w:tcW w:w="2544" w:type="dxa"/>
            <w:vAlign w:val="bottom"/>
          </w:tcPr>
          <w:p w14:paraId="4B1BAEAB" w14:textId="12E91B36" w:rsidR="000D114B" w:rsidRPr="00CC3A68" w:rsidRDefault="000D114B" w:rsidP="000D114B">
            <w:pPr>
              <w:pStyle w:val="a8"/>
              <w:tabs>
                <w:tab w:val="clear" w:pos="1080"/>
              </w:tabs>
              <w:spacing w:line="360" w:lineRule="auto"/>
              <w:ind w:left="186" w:right="-113" w:hanging="180"/>
              <w:rPr>
                <w:rFonts w:ascii="Arial" w:hAnsi="Arial" w:cs="Arial"/>
                <w:sz w:val="16"/>
                <w:szCs w:val="16"/>
                <w:lang w:val="en-GB"/>
              </w:rPr>
            </w:pPr>
            <w:r w:rsidRPr="00CC3A68">
              <w:rPr>
                <w:rFonts w:ascii="Arial" w:hAnsi="Arial" w:cs="Arial"/>
                <w:sz w:val="16"/>
                <w:szCs w:val="16"/>
                <w:lang w:val="en-GB"/>
              </w:rPr>
              <w:t xml:space="preserve">   Subsidiary</w:t>
            </w:r>
          </w:p>
        </w:tc>
        <w:tc>
          <w:tcPr>
            <w:tcW w:w="2160" w:type="dxa"/>
          </w:tcPr>
          <w:p w14:paraId="0008B79B" w14:textId="13C5A0D7" w:rsidR="000D114B" w:rsidRPr="00CC3A68" w:rsidRDefault="000D114B" w:rsidP="002A6618">
            <w:pPr>
              <w:pStyle w:val="a8"/>
              <w:tabs>
                <w:tab w:val="clear" w:pos="1080"/>
              </w:tabs>
              <w:spacing w:line="360" w:lineRule="auto"/>
              <w:ind w:left="186" w:right="-113" w:hanging="180"/>
              <w:jc w:val="center"/>
              <w:rPr>
                <w:rFonts w:ascii="Arial" w:hAnsi="Arial" w:cs="Arial"/>
                <w:sz w:val="16"/>
                <w:szCs w:val="16"/>
                <w:lang w:val="en-GB"/>
              </w:rPr>
            </w:pPr>
            <w:r w:rsidRPr="00CC3A68">
              <w:rPr>
                <w:rFonts w:ascii="Arial" w:hAnsi="Arial" w:cs="Arial"/>
                <w:sz w:val="16"/>
                <w:szCs w:val="16"/>
                <w:lang w:val="en-GB"/>
              </w:rPr>
              <w:t>Market price</w:t>
            </w:r>
          </w:p>
        </w:tc>
        <w:tc>
          <w:tcPr>
            <w:tcW w:w="1047" w:type="dxa"/>
            <w:vAlign w:val="bottom"/>
          </w:tcPr>
          <w:p w14:paraId="697874D8" w14:textId="1FB810C1" w:rsidR="000D114B" w:rsidRPr="00CC3A68" w:rsidRDefault="000D114B" w:rsidP="000D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 xml:space="preserve">           -</w:t>
            </w:r>
          </w:p>
        </w:tc>
        <w:tc>
          <w:tcPr>
            <w:tcW w:w="1050" w:type="dxa"/>
            <w:vAlign w:val="bottom"/>
          </w:tcPr>
          <w:p w14:paraId="4D2783DF" w14:textId="73677BE0" w:rsidR="000D114B" w:rsidRPr="00CC3A68" w:rsidRDefault="000D114B" w:rsidP="000D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 xml:space="preserve">           -</w:t>
            </w:r>
          </w:p>
        </w:tc>
        <w:tc>
          <w:tcPr>
            <w:tcW w:w="1050" w:type="dxa"/>
            <w:vAlign w:val="bottom"/>
          </w:tcPr>
          <w:p w14:paraId="7FFADDB8" w14:textId="64083051" w:rsidR="000D114B" w:rsidRPr="00CC3A68" w:rsidRDefault="000D114B" w:rsidP="000D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w:t>
            </w:r>
          </w:p>
        </w:tc>
        <w:tc>
          <w:tcPr>
            <w:tcW w:w="1050" w:type="dxa"/>
            <w:vAlign w:val="bottom"/>
          </w:tcPr>
          <w:p w14:paraId="5618E8A2" w14:textId="29327BA7" w:rsidR="000D114B" w:rsidRPr="00CC3A68" w:rsidRDefault="000D114B" w:rsidP="000D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73</w:t>
            </w:r>
          </w:p>
        </w:tc>
      </w:tr>
      <w:tr w:rsidR="00BF5145" w:rsidRPr="00CC3A68" w14:paraId="0E781D96" w14:textId="77777777" w:rsidTr="00072C39">
        <w:trPr>
          <w:trHeight w:val="218"/>
        </w:trPr>
        <w:tc>
          <w:tcPr>
            <w:tcW w:w="2544" w:type="dxa"/>
          </w:tcPr>
          <w:p w14:paraId="0E671EBE" w14:textId="3E6DFC38" w:rsidR="00BF5145" w:rsidRPr="00CC3A68" w:rsidRDefault="00BF5145" w:rsidP="00BF5145">
            <w:pPr>
              <w:pStyle w:val="a8"/>
              <w:tabs>
                <w:tab w:val="clear" w:pos="1080"/>
              </w:tabs>
              <w:spacing w:line="360" w:lineRule="auto"/>
              <w:ind w:left="186" w:right="-113" w:hanging="180"/>
              <w:rPr>
                <w:rFonts w:ascii="Arial" w:hAnsi="Arial" w:cs="Arial"/>
                <w:sz w:val="16"/>
                <w:szCs w:val="16"/>
                <w:lang w:val="en-GB"/>
              </w:rPr>
            </w:pPr>
            <w:r w:rsidRPr="00CC3A68">
              <w:rPr>
                <w:rFonts w:ascii="Arial" w:hAnsi="Arial" w:cs="Arial"/>
                <w:sz w:val="16"/>
                <w:szCs w:val="16"/>
                <w:lang w:val="en-GB"/>
              </w:rPr>
              <w:t xml:space="preserve">   </w:t>
            </w:r>
            <w:r w:rsidR="006E06C6" w:rsidRPr="00CC3A68">
              <w:rPr>
                <w:rFonts w:ascii="Arial" w:hAnsi="Arial" w:cs="Arial"/>
                <w:sz w:val="16"/>
                <w:szCs w:val="16"/>
                <w:lang w:val="en-GB"/>
              </w:rPr>
              <w:t>In</w:t>
            </w:r>
            <w:r w:rsidR="001F2E6E" w:rsidRPr="00CC3A68">
              <w:rPr>
                <w:rFonts w:ascii="Arial" w:hAnsi="Arial" w:cs="Arial"/>
                <w:sz w:val="16"/>
                <w:szCs w:val="16"/>
                <w:lang w:val="en-GB"/>
              </w:rPr>
              <w:t>direct</w:t>
            </w:r>
            <w:r w:rsidR="006E06C6" w:rsidRPr="00CC3A68">
              <w:rPr>
                <w:rFonts w:ascii="Arial" w:hAnsi="Arial" w:cs="Arial"/>
                <w:sz w:val="16"/>
                <w:szCs w:val="16"/>
                <w:lang w:val="en-GB"/>
              </w:rPr>
              <w:t xml:space="preserve"> </w:t>
            </w:r>
            <w:r w:rsidR="00FB15AE" w:rsidRPr="00CC3A68">
              <w:rPr>
                <w:rFonts w:ascii="Arial" w:hAnsi="Arial" w:cs="Arial"/>
                <w:sz w:val="16"/>
                <w:szCs w:val="16"/>
                <w:lang w:val="en-GB"/>
              </w:rPr>
              <w:t>subsidiary</w:t>
            </w:r>
          </w:p>
        </w:tc>
        <w:tc>
          <w:tcPr>
            <w:tcW w:w="2160" w:type="dxa"/>
          </w:tcPr>
          <w:p w14:paraId="251324DC" w14:textId="127BFE2E" w:rsidR="00BF5145" w:rsidRPr="00CC3A68" w:rsidRDefault="00BF5145" w:rsidP="002A6618">
            <w:pPr>
              <w:pStyle w:val="a8"/>
              <w:tabs>
                <w:tab w:val="clear" w:pos="1080"/>
              </w:tabs>
              <w:spacing w:line="360" w:lineRule="auto"/>
              <w:ind w:left="186" w:right="-113" w:hanging="180"/>
              <w:jc w:val="center"/>
              <w:rPr>
                <w:rFonts w:ascii="Arial" w:hAnsi="Arial" w:cs="Arial"/>
                <w:sz w:val="16"/>
                <w:szCs w:val="16"/>
                <w:lang w:val="en-GB"/>
              </w:rPr>
            </w:pPr>
            <w:r w:rsidRPr="00CC3A68">
              <w:rPr>
                <w:rFonts w:ascii="Arial" w:hAnsi="Arial" w:cs="Arial"/>
                <w:sz w:val="16"/>
                <w:szCs w:val="16"/>
                <w:lang w:val="en-GB"/>
              </w:rPr>
              <w:t>Market price</w:t>
            </w:r>
          </w:p>
        </w:tc>
        <w:tc>
          <w:tcPr>
            <w:tcW w:w="1047" w:type="dxa"/>
            <w:vAlign w:val="bottom"/>
          </w:tcPr>
          <w:p w14:paraId="6A79CA7C" w14:textId="39D2EC80" w:rsidR="00BF5145" w:rsidRPr="00CC3A68" w:rsidRDefault="00BF5145" w:rsidP="00BF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 xml:space="preserve">           -</w:t>
            </w:r>
          </w:p>
        </w:tc>
        <w:tc>
          <w:tcPr>
            <w:tcW w:w="1050" w:type="dxa"/>
            <w:vAlign w:val="bottom"/>
          </w:tcPr>
          <w:p w14:paraId="5D59EA96" w14:textId="6BC7B068" w:rsidR="00BF5145" w:rsidRPr="00CC3A68" w:rsidRDefault="00BF5145" w:rsidP="00BF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 xml:space="preserve">           -</w:t>
            </w:r>
          </w:p>
        </w:tc>
        <w:tc>
          <w:tcPr>
            <w:tcW w:w="1050" w:type="dxa"/>
          </w:tcPr>
          <w:p w14:paraId="5D8959C7" w14:textId="66C771AD" w:rsidR="00BF5145" w:rsidRPr="00CC3A68" w:rsidRDefault="00BF5145" w:rsidP="00BF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w:t>
            </w:r>
          </w:p>
        </w:tc>
        <w:tc>
          <w:tcPr>
            <w:tcW w:w="1050" w:type="dxa"/>
          </w:tcPr>
          <w:p w14:paraId="79460699" w14:textId="0C60E945" w:rsidR="00BF5145" w:rsidRPr="00CC3A68" w:rsidRDefault="00BF5145" w:rsidP="00BF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 xml:space="preserve">            667</w:t>
            </w:r>
          </w:p>
        </w:tc>
      </w:tr>
      <w:tr w:rsidR="00BF5145" w:rsidRPr="00CC3A68" w14:paraId="35A28DBE" w14:textId="77777777" w:rsidTr="00072C39">
        <w:tc>
          <w:tcPr>
            <w:tcW w:w="2544" w:type="dxa"/>
          </w:tcPr>
          <w:p w14:paraId="4E83201C" w14:textId="759ED07E" w:rsidR="00BF5145" w:rsidRPr="00CC3A68" w:rsidRDefault="00BF5145" w:rsidP="00BF5145">
            <w:pPr>
              <w:pStyle w:val="a8"/>
              <w:tabs>
                <w:tab w:val="clear" w:pos="1080"/>
              </w:tabs>
              <w:spacing w:line="360" w:lineRule="auto"/>
              <w:ind w:left="186" w:right="-113" w:hanging="180"/>
              <w:rPr>
                <w:rFonts w:ascii="Arial" w:hAnsi="Arial" w:cs="Arial"/>
                <w:sz w:val="16"/>
                <w:szCs w:val="16"/>
                <w:lang w:val="en-GB"/>
              </w:rPr>
            </w:pPr>
            <w:r w:rsidRPr="00CC3A68">
              <w:rPr>
                <w:rFonts w:ascii="Arial" w:hAnsi="Arial" w:cs="Arial"/>
                <w:sz w:val="16"/>
                <w:szCs w:val="16"/>
                <w:lang w:val="en-GB"/>
              </w:rPr>
              <w:t xml:space="preserve">   Related compan</w:t>
            </w:r>
            <w:r w:rsidR="004B3ADB">
              <w:rPr>
                <w:rFonts w:ascii="Arial" w:hAnsi="Arial" w:cs="Arial"/>
                <w:sz w:val="16"/>
                <w:szCs w:val="16"/>
                <w:lang w:val="en-GB"/>
              </w:rPr>
              <w:t>ies</w:t>
            </w:r>
          </w:p>
        </w:tc>
        <w:tc>
          <w:tcPr>
            <w:tcW w:w="2160" w:type="dxa"/>
          </w:tcPr>
          <w:p w14:paraId="1773A80B" w14:textId="36726C5B" w:rsidR="00BF5145" w:rsidRPr="00CC3A68" w:rsidRDefault="00BF5145" w:rsidP="002A6618">
            <w:pPr>
              <w:pStyle w:val="a8"/>
              <w:tabs>
                <w:tab w:val="clear" w:pos="1080"/>
              </w:tabs>
              <w:spacing w:line="360" w:lineRule="auto"/>
              <w:ind w:left="186" w:right="-113" w:hanging="180"/>
              <w:jc w:val="center"/>
              <w:rPr>
                <w:rFonts w:ascii="Arial" w:hAnsi="Arial" w:cs="Arial"/>
                <w:sz w:val="16"/>
                <w:szCs w:val="16"/>
                <w:lang w:val="en-GB"/>
              </w:rPr>
            </w:pPr>
            <w:r w:rsidRPr="00CC3A68">
              <w:rPr>
                <w:rFonts w:ascii="Arial" w:hAnsi="Arial" w:cs="Arial"/>
                <w:sz w:val="16"/>
                <w:szCs w:val="16"/>
                <w:lang w:val="en-GB"/>
              </w:rPr>
              <w:t>Agreed price</w:t>
            </w:r>
          </w:p>
        </w:tc>
        <w:tc>
          <w:tcPr>
            <w:tcW w:w="1047" w:type="dxa"/>
            <w:shd w:val="clear" w:color="auto" w:fill="auto"/>
            <w:vAlign w:val="bottom"/>
          </w:tcPr>
          <w:p w14:paraId="4B02679E" w14:textId="2CD95EFC" w:rsidR="00BF5145" w:rsidRPr="00CC3A68" w:rsidRDefault="00BF5145" w:rsidP="00072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2,661</w:t>
            </w:r>
          </w:p>
        </w:tc>
        <w:tc>
          <w:tcPr>
            <w:tcW w:w="1050" w:type="dxa"/>
            <w:vAlign w:val="bottom"/>
          </w:tcPr>
          <w:p w14:paraId="364DE606" w14:textId="4780D426" w:rsidR="00BF5145" w:rsidRPr="00CC3A68" w:rsidRDefault="00BF5145" w:rsidP="00072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2,823</w:t>
            </w:r>
          </w:p>
        </w:tc>
        <w:tc>
          <w:tcPr>
            <w:tcW w:w="1050" w:type="dxa"/>
            <w:vAlign w:val="bottom"/>
          </w:tcPr>
          <w:p w14:paraId="657E54E9" w14:textId="2D1F3981" w:rsidR="00BF5145" w:rsidRPr="00CC3A68" w:rsidRDefault="00BF5145" w:rsidP="00072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2,661</w:t>
            </w:r>
          </w:p>
        </w:tc>
        <w:tc>
          <w:tcPr>
            <w:tcW w:w="1050" w:type="dxa"/>
            <w:vAlign w:val="bottom"/>
          </w:tcPr>
          <w:p w14:paraId="3A8C5B97" w14:textId="44FC42B0" w:rsidR="00BF5145" w:rsidRPr="00CC3A68" w:rsidRDefault="00BF5145" w:rsidP="00072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2,823</w:t>
            </w:r>
          </w:p>
        </w:tc>
      </w:tr>
      <w:tr w:rsidR="00BF5145" w:rsidRPr="00CC3A68" w14:paraId="55916D60" w14:textId="77777777" w:rsidTr="000F2D3B">
        <w:tc>
          <w:tcPr>
            <w:tcW w:w="2544" w:type="dxa"/>
          </w:tcPr>
          <w:p w14:paraId="5F67B4F6" w14:textId="77777777" w:rsidR="00BF5145" w:rsidRPr="00CC3A68" w:rsidRDefault="00BF5145" w:rsidP="00BF5145">
            <w:pPr>
              <w:pStyle w:val="a8"/>
              <w:tabs>
                <w:tab w:val="clear" w:pos="1080"/>
                <w:tab w:val="left" w:pos="113"/>
              </w:tabs>
              <w:spacing w:line="360" w:lineRule="auto"/>
              <w:ind w:right="-113"/>
              <w:rPr>
                <w:rFonts w:ascii="Arial" w:hAnsi="Arial" w:cs="Arial"/>
                <w:sz w:val="16"/>
                <w:szCs w:val="16"/>
                <w:lang w:val="en-GB"/>
              </w:rPr>
            </w:pPr>
            <w:r w:rsidRPr="00CC3A68">
              <w:rPr>
                <w:rFonts w:ascii="Arial" w:hAnsi="Arial" w:cs="Arial"/>
                <w:sz w:val="16"/>
                <w:szCs w:val="16"/>
                <w:lang w:val="en-GB"/>
              </w:rPr>
              <w:t>Total</w:t>
            </w:r>
          </w:p>
        </w:tc>
        <w:tc>
          <w:tcPr>
            <w:tcW w:w="2160" w:type="dxa"/>
          </w:tcPr>
          <w:p w14:paraId="28963163" w14:textId="77777777" w:rsidR="00BF5145" w:rsidRPr="00CC3A68" w:rsidRDefault="00BF5145" w:rsidP="002A6618">
            <w:pPr>
              <w:spacing w:line="360" w:lineRule="auto"/>
              <w:jc w:val="center"/>
              <w:rPr>
                <w:rFonts w:ascii="Arial" w:hAnsi="Arial" w:cs="Arial"/>
                <w:sz w:val="16"/>
                <w:szCs w:val="16"/>
              </w:rPr>
            </w:pPr>
          </w:p>
        </w:tc>
        <w:tc>
          <w:tcPr>
            <w:tcW w:w="1047" w:type="dxa"/>
            <w:shd w:val="clear" w:color="auto" w:fill="auto"/>
            <w:vAlign w:val="bottom"/>
          </w:tcPr>
          <w:p w14:paraId="24F16BA6" w14:textId="43A88307" w:rsidR="00BF5145" w:rsidRPr="00CC3A68" w:rsidRDefault="00BF5145" w:rsidP="00BF51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2,661</w:t>
            </w:r>
          </w:p>
        </w:tc>
        <w:tc>
          <w:tcPr>
            <w:tcW w:w="1050" w:type="dxa"/>
            <w:vAlign w:val="bottom"/>
          </w:tcPr>
          <w:p w14:paraId="5CBB7A1F" w14:textId="0E5908E3" w:rsidR="00BF5145" w:rsidRPr="00CC3A68" w:rsidRDefault="00BF5145" w:rsidP="00BF51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2,823</w:t>
            </w:r>
          </w:p>
        </w:tc>
        <w:tc>
          <w:tcPr>
            <w:tcW w:w="1050" w:type="dxa"/>
            <w:vAlign w:val="bottom"/>
          </w:tcPr>
          <w:p w14:paraId="1F48E7A8" w14:textId="1DDBD52B" w:rsidR="00BF5145" w:rsidRPr="00CC3A68" w:rsidRDefault="00BF5145" w:rsidP="00BF51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2,661</w:t>
            </w:r>
          </w:p>
        </w:tc>
        <w:tc>
          <w:tcPr>
            <w:tcW w:w="1050" w:type="dxa"/>
            <w:vAlign w:val="bottom"/>
          </w:tcPr>
          <w:p w14:paraId="4AEBDD31" w14:textId="30E7FFED" w:rsidR="00BF5145" w:rsidRPr="00CC3A68" w:rsidRDefault="00BF5145" w:rsidP="00BF51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3,563</w:t>
            </w:r>
          </w:p>
        </w:tc>
      </w:tr>
      <w:tr w:rsidR="00BF5145" w:rsidRPr="00CC3A68" w14:paraId="73E42956" w14:textId="77777777" w:rsidTr="000F2D3B">
        <w:trPr>
          <w:trHeight w:val="272"/>
        </w:trPr>
        <w:tc>
          <w:tcPr>
            <w:tcW w:w="2544" w:type="dxa"/>
          </w:tcPr>
          <w:p w14:paraId="471DEE24" w14:textId="77777777" w:rsidR="00BF5145" w:rsidRPr="00CC3A68" w:rsidRDefault="00BF5145" w:rsidP="00BF5145">
            <w:pPr>
              <w:pStyle w:val="a8"/>
              <w:tabs>
                <w:tab w:val="clear" w:pos="1080"/>
              </w:tabs>
              <w:spacing w:line="360" w:lineRule="auto"/>
              <w:ind w:right="-113"/>
              <w:rPr>
                <w:rFonts w:ascii="Arial" w:hAnsi="Arial" w:cs="Arial"/>
                <w:sz w:val="16"/>
                <w:szCs w:val="16"/>
                <w:u w:val="single"/>
                <w:cs/>
              </w:rPr>
            </w:pPr>
          </w:p>
        </w:tc>
        <w:tc>
          <w:tcPr>
            <w:tcW w:w="2160" w:type="dxa"/>
          </w:tcPr>
          <w:p w14:paraId="6245B4FE" w14:textId="77777777" w:rsidR="00BF5145" w:rsidRPr="00CC3A68" w:rsidRDefault="00BF5145" w:rsidP="002A6618">
            <w:pPr>
              <w:tabs>
                <w:tab w:val="left" w:pos="1080"/>
              </w:tabs>
              <w:spacing w:line="360" w:lineRule="auto"/>
              <w:ind w:left="176" w:hanging="176"/>
              <w:jc w:val="center"/>
              <w:rPr>
                <w:rFonts w:ascii="Arial" w:hAnsi="Arial" w:cs="Arial"/>
                <w:sz w:val="16"/>
                <w:szCs w:val="16"/>
              </w:rPr>
            </w:pPr>
          </w:p>
        </w:tc>
        <w:tc>
          <w:tcPr>
            <w:tcW w:w="1047" w:type="dxa"/>
            <w:shd w:val="clear" w:color="auto" w:fill="auto"/>
            <w:vAlign w:val="center"/>
          </w:tcPr>
          <w:p w14:paraId="273D4CEA" w14:textId="77777777" w:rsidR="00BF5145" w:rsidRPr="00CC3A68" w:rsidRDefault="00BF5145" w:rsidP="00BF5145">
            <w:pPr>
              <w:pStyle w:val="a8"/>
              <w:tabs>
                <w:tab w:val="clear" w:pos="1080"/>
                <w:tab w:val="left" w:pos="113"/>
              </w:tabs>
              <w:spacing w:line="360" w:lineRule="auto"/>
              <w:ind w:right="-113"/>
              <w:jc w:val="right"/>
              <w:rPr>
                <w:rFonts w:ascii="Arial" w:hAnsi="Arial" w:cs="Arial"/>
                <w:sz w:val="16"/>
                <w:szCs w:val="16"/>
                <w:u w:val="single"/>
                <w:cs/>
              </w:rPr>
            </w:pPr>
          </w:p>
        </w:tc>
        <w:tc>
          <w:tcPr>
            <w:tcW w:w="1050" w:type="dxa"/>
            <w:shd w:val="clear" w:color="auto" w:fill="auto"/>
            <w:vAlign w:val="center"/>
          </w:tcPr>
          <w:p w14:paraId="75BC8246" w14:textId="77777777" w:rsidR="00BF5145" w:rsidRPr="00CC3A68" w:rsidRDefault="00BF5145" w:rsidP="00BF5145">
            <w:pPr>
              <w:pStyle w:val="a8"/>
              <w:tabs>
                <w:tab w:val="clear" w:pos="1080"/>
                <w:tab w:val="left" w:pos="113"/>
              </w:tabs>
              <w:spacing w:line="360" w:lineRule="auto"/>
              <w:ind w:right="-113"/>
              <w:jc w:val="right"/>
              <w:rPr>
                <w:rFonts w:ascii="Arial" w:hAnsi="Arial" w:cs="Arial"/>
                <w:sz w:val="16"/>
                <w:szCs w:val="16"/>
                <w:u w:val="single"/>
                <w:cs/>
              </w:rPr>
            </w:pPr>
          </w:p>
        </w:tc>
        <w:tc>
          <w:tcPr>
            <w:tcW w:w="1050" w:type="dxa"/>
            <w:shd w:val="clear" w:color="auto" w:fill="auto"/>
            <w:vAlign w:val="center"/>
          </w:tcPr>
          <w:p w14:paraId="5BDEAC64" w14:textId="77777777" w:rsidR="00BF5145" w:rsidRPr="00CC3A68" w:rsidRDefault="00BF5145" w:rsidP="00BF5145">
            <w:pPr>
              <w:pStyle w:val="a8"/>
              <w:tabs>
                <w:tab w:val="clear" w:pos="1080"/>
                <w:tab w:val="left" w:pos="113"/>
              </w:tabs>
              <w:spacing w:line="360" w:lineRule="auto"/>
              <w:ind w:right="-113"/>
              <w:jc w:val="right"/>
              <w:rPr>
                <w:rFonts w:ascii="Arial" w:hAnsi="Arial" w:cs="Arial"/>
                <w:sz w:val="16"/>
                <w:szCs w:val="16"/>
                <w:u w:val="single"/>
                <w:cs/>
              </w:rPr>
            </w:pPr>
          </w:p>
        </w:tc>
        <w:tc>
          <w:tcPr>
            <w:tcW w:w="1050" w:type="dxa"/>
            <w:shd w:val="clear" w:color="auto" w:fill="auto"/>
            <w:vAlign w:val="center"/>
          </w:tcPr>
          <w:p w14:paraId="08886700" w14:textId="77777777" w:rsidR="00BF5145" w:rsidRPr="00CC3A68" w:rsidRDefault="00BF5145" w:rsidP="00BF5145">
            <w:pPr>
              <w:pStyle w:val="a8"/>
              <w:tabs>
                <w:tab w:val="clear" w:pos="1080"/>
                <w:tab w:val="left" w:pos="113"/>
              </w:tabs>
              <w:spacing w:line="360" w:lineRule="auto"/>
              <w:ind w:right="-113"/>
              <w:jc w:val="right"/>
              <w:rPr>
                <w:rFonts w:ascii="Arial" w:hAnsi="Arial" w:cs="Arial"/>
                <w:sz w:val="16"/>
                <w:szCs w:val="16"/>
                <w:u w:val="single"/>
                <w:cs/>
              </w:rPr>
            </w:pPr>
          </w:p>
        </w:tc>
      </w:tr>
      <w:tr w:rsidR="00BF5145" w:rsidRPr="00CC3A68" w14:paraId="5455882B" w14:textId="77777777" w:rsidTr="000F2D3B">
        <w:trPr>
          <w:trHeight w:val="272"/>
        </w:trPr>
        <w:tc>
          <w:tcPr>
            <w:tcW w:w="2544" w:type="dxa"/>
          </w:tcPr>
          <w:p w14:paraId="1312CD3E" w14:textId="77777777" w:rsidR="00BF5145" w:rsidRPr="00CC3A68" w:rsidRDefault="00BF5145" w:rsidP="00BF5145">
            <w:pPr>
              <w:pStyle w:val="a8"/>
              <w:tabs>
                <w:tab w:val="clear" w:pos="1080"/>
              </w:tabs>
              <w:spacing w:line="360" w:lineRule="auto"/>
              <w:ind w:right="-113"/>
              <w:rPr>
                <w:rFonts w:ascii="Arial" w:hAnsi="Arial" w:cs="Arial"/>
                <w:sz w:val="16"/>
                <w:szCs w:val="16"/>
                <w:u w:val="single"/>
                <w:cs/>
              </w:rPr>
            </w:pPr>
            <w:r w:rsidRPr="00CC3A68">
              <w:rPr>
                <w:rFonts w:ascii="Arial" w:hAnsi="Arial" w:cs="Arial"/>
                <w:sz w:val="16"/>
                <w:szCs w:val="16"/>
                <w:u w:val="single"/>
                <w:cs/>
              </w:rPr>
              <w:t>Management’s compensations</w:t>
            </w:r>
          </w:p>
        </w:tc>
        <w:tc>
          <w:tcPr>
            <w:tcW w:w="2160" w:type="dxa"/>
          </w:tcPr>
          <w:p w14:paraId="535886E2" w14:textId="77777777" w:rsidR="00BF5145" w:rsidRPr="00CC3A68" w:rsidRDefault="00BF5145" w:rsidP="002A6618">
            <w:pPr>
              <w:tabs>
                <w:tab w:val="left" w:pos="1080"/>
              </w:tabs>
              <w:spacing w:line="360" w:lineRule="auto"/>
              <w:ind w:left="176" w:hanging="176"/>
              <w:jc w:val="center"/>
              <w:rPr>
                <w:rFonts w:ascii="Arial" w:hAnsi="Arial" w:cs="Arial"/>
                <w:sz w:val="16"/>
                <w:szCs w:val="16"/>
              </w:rPr>
            </w:pPr>
          </w:p>
        </w:tc>
        <w:tc>
          <w:tcPr>
            <w:tcW w:w="1047" w:type="dxa"/>
            <w:shd w:val="clear" w:color="auto" w:fill="auto"/>
            <w:vAlign w:val="center"/>
          </w:tcPr>
          <w:p w14:paraId="063B7142" w14:textId="77777777" w:rsidR="00BF5145" w:rsidRPr="00CC3A68" w:rsidRDefault="00BF5145" w:rsidP="00BF5145">
            <w:pPr>
              <w:pStyle w:val="a8"/>
              <w:tabs>
                <w:tab w:val="clear" w:pos="1080"/>
                <w:tab w:val="left" w:pos="113"/>
              </w:tabs>
              <w:spacing w:line="360" w:lineRule="auto"/>
              <w:ind w:right="-113"/>
              <w:jc w:val="right"/>
              <w:rPr>
                <w:rFonts w:ascii="Arial" w:hAnsi="Arial" w:cs="Arial"/>
                <w:sz w:val="16"/>
                <w:szCs w:val="16"/>
                <w:u w:val="single"/>
                <w:cs/>
              </w:rPr>
            </w:pPr>
          </w:p>
        </w:tc>
        <w:tc>
          <w:tcPr>
            <w:tcW w:w="1050" w:type="dxa"/>
            <w:shd w:val="clear" w:color="auto" w:fill="auto"/>
            <w:vAlign w:val="center"/>
          </w:tcPr>
          <w:p w14:paraId="3174ACB2" w14:textId="77777777" w:rsidR="00BF5145" w:rsidRPr="00CC3A68" w:rsidRDefault="00BF5145" w:rsidP="00BF5145">
            <w:pPr>
              <w:pStyle w:val="a8"/>
              <w:tabs>
                <w:tab w:val="clear" w:pos="1080"/>
                <w:tab w:val="left" w:pos="113"/>
              </w:tabs>
              <w:spacing w:line="360" w:lineRule="auto"/>
              <w:ind w:right="-113"/>
              <w:jc w:val="right"/>
              <w:rPr>
                <w:rFonts w:ascii="Arial" w:hAnsi="Arial" w:cs="Arial"/>
                <w:sz w:val="16"/>
                <w:szCs w:val="16"/>
                <w:u w:val="single"/>
                <w:cs/>
              </w:rPr>
            </w:pPr>
          </w:p>
        </w:tc>
        <w:tc>
          <w:tcPr>
            <w:tcW w:w="1050" w:type="dxa"/>
            <w:shd w:val="clear" w:color="auto" w:fill="auto"/>
            <w:vAlign w:val="center"/>
          </w:tcPr>
          <w:p w14:paraId="6411F996" w14:textId="77777777" w:rsidR="00BF5145" w:rsidRPr="00CC3A68" w:rsidRDefault="00BF5145" w:rsidP="00BF5145">
            <w:pPr>
              <w:pStyle w:val="a8"/>
              <w:tabs>
                <w:tab w:val="clear" w:pos="1080"/>
                <w:tab w:val="left" w:pos="113"/>
              </w:tabs>
              <w:spacing w:line="360" w:lineRule="auto"/>
              <w:ind w:right="-113"/>
              <w:jc w:val="right"/>
              <w:rPr>
                <w:rFonts w:ascii="Arial" w:hAnsi="Arial" w:cs="Arial"/>
                <w:sz w:val="16"/>
                <w:szCs w:val="16"/>
                <w:u w:val="single"/>
                <w:cs/>
              </w:rPr>
            </w:pPr>
          </w:p>
        </w:tc>
        <w:tc>
          <w:tcPr>
            <w:tcW w:w="1050" w:type="dxa"/>
            <w:shd w:val="clear" w:color="auto" w:fill="auto"/>
            <w:vAlign w:val="center"/>
          </w:tcPr>
          <w:p w14:paraId="20A0CFED" w14:textId="77777777" w:rsidR="00BF5145" w:rsidRPr="00CC3A68" w:rsidRDefault="00BF5145" w:rsidP="00BF5145">
            <w:pPr>
              <w:pStyle w:val="a8"/>
              <w:tabs>
                <w:tab w:val="clear" w:pos="1080"/>
                <w:tab w:val="left" w:pos="113"/>
              </w:tabs>
              <w:spacing w:line="360" w:lineRule="auto"/>
              <w:ind w:right="-113"/>
              <w:jc w:val="right"/>
              <w:rPr>
                <w:rFonts w:ascii="Arial" w:hAnsi="Arial" w:cs="Arial"/>
                <w:sz w:val="16"/>
                <w:szCs w:val="16"/>
                <w:u w:val="single"/>
                <w:cs/>
              </w:rPr>
            </w:pPr>
          </w:p>
        </w:tc>
      </w:tr>
      <w:tr w:rsidR="00B62595" w:rsidRPr="00CC3A68" w14:paraId="4687F8F6" w14:textId="77777777" w:rsidTr="00B62595">
        <w:trPr>
          <w:trHeight w:val="159"/>
        </w:trPr>
        <w:tc>
          <w:tcPr>
            <w:tcW w:w="2544" w:type="dxa"/>
          </w:tcPr>
          <w:p w14:paraId="7055C7FD" w14:textId="77777777" w:rsidR="00B62595" w:rsidRPr="00CC3A68" w:rsidRDefault="00B62595" w:rsidP="00B62595">
            <w:pPr>
              <w:spacing w:line="360" w:lineRule="auto"/>
              <w:ind w:left="252" w:right="28" w:hanging="252"/>
              <w:rPr>
                <w:rFonts w:ascii="Arial" w:hAnsi="Arial" w:cs="Arial"/>
                <w:sz w:val="16"/>
                <w:szCs w:val="16"/>
              </w:rPr>
            </w:pPr>
            <w:r w:rsidRPr="00CC3A68">
              <w:rPr>
                <w:rFonts w:ascii="Arial" w:hAnsi="Arial" w:cs="Arial"/>
                <w:sz w:val="16"/>
                <w:szCs w:val="16"/>
              </w:rPr>
              <w:t>Short-term employee benefits</w:t>
            </w:r>
          </w:p>
        </w:tc>
        <w:tc>
          <w:tcPr>
            <w:tcW w:w="2160" w:type="dxa"/>
          </w:tcPr>
          <w:p w14:paraId="25E6241B" w14:textId="77777777" w:rsidR="00B62595" w:rsidRPr="00CC3A68" w:rsidRDefault="00B62595" w:rsidP="002A6618">
            <w:pPr>
              <w:tabs>
                <w:tab w:val="left" w:pos="1080"/>
              </w:tabs>
              <w:spacing w:line="360" w:lineRule="auto"/>
              <w:ind w:left="176" w:hanging="176"/>
              <w:jc w:val="center"/>
              <w:rPr>
                <w:rFonts w:ascii="Arial" w:hAnsi="Arial" w:cs="Arial"/>
                <w:sz w:val="16"/>
                <w:szCs w:val="16"/>
              </w:rPr>
            </w:pPr>
          </w:p>
        </w:tc>
        <w:tc>
          <w:tcPr>
            <w:tcW w:w="1047" w:type="dxa"/>
            <w:shd w:val="clear" w:color="auto" w:fill="auto"/>
            <w:vAlign w:val="center"/>
          </w:tcPr>
          <w:p w14:paraId="0903E891" w14:textId="30B4AC52" w:rsidR="00B62595" w:rsidRPr="00CC3A68" w:rsidRDefault="00B62595" w:rsidP="00B6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33,295</w:t>
            </w:r>
          </w:p>
        </w:tc>
        <w:tc>
          <w:tcPr>
            <w:tcW w:w="1050" w:type="dxa"/>
            <w:shd w:val="clear" w:color="auto" w:fill="auto"/>
            <w:vAlign w:val="center"/>
          </w:tcPr>
          <w:p w14:paraId="75FDC476" w14:textId="225E4007" w:rsidR="00B62595" w:rsidRPr="00CC3A68" w:rsidRDefault="00B62595" w:rsidP="00B6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45,181</w:t>
            </w:r>
          </w:p>
        </w:tc>
        <w:tc>
          <w:tcPr>
            <w:tcW w:w="1050" w:type="dxa"/>
            <w:shd w:val="clear" w:color="auto" w:fill="auto"/>
            <w:vAlign w:val="center"/>
          </w:tcPr>
          <w:p w14:paraId="2366CF24" w14:textId="4ADDD0B6" w:rsidR="00B62595" w:rsidRPr="00CC3A68" w:rsidRDefault="00B62595" w:rsidP="00B6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CC3A68">
              <w:rPr>
                <w:rFonts w:ascii="Arial" w:hAnsi="Arial" w:cs="Arial"/>
                <w:sz w:val="16"/>
                <w:szCs w:val="16"/>
              </w:rPr>
              <w:t>16,240</w:t>
            </w:r>
          </w:p>
        </w:tc>
        <w:tc>
          <w:tcPr>
            <w:tcW w:w="1050" w:type="dxa"/>
            <w:shd w:val="clear" w:color="auto" w:fill="auto"/>
            <w:vAlign w:val="center"/>
          </w:tcPr>
          <w:p w14:paraId="3A255DB0" w14:textId="2A1104EB" w:rsidR="00B62595" w:rsidRPr="00CC3A68" w:rsidRDefault="00B62595" w:rsidP="00B6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16,261</w:t>
            </w:r>
          </w:p>
        </w:tc>
      </w:tr>
      <w:tr w:rsidR="00B62595" w:rsidRPr="00CC3A68" w14:paraId="757133AC" w14:textId="77777777" w:rsidTr="00B62595">
        <w:tc>
          <w:tcPr>
            <w:tcW w:w="2544" w:type="dxa"/>
          </w:tcPr>
          <w:p w14:paraId="6966CEE7" w14:textId="77777777" w:rsidR="00B62595" w:rsidRPr="00CC3A68" w:rsidRDefault="00B62595" w:rsidP="00B62595">
            <w:pPr>
              <w:spacing w:line="360" w:lineRule="auto"/>
              <w:ind w:left="252" w:right="28" w:hanging="252"/>
              <w:rPr>
                <w:rFonts w:ascii="Arial" w:hAnsi="Arial" w:cs="Arial"/>
                <w:sz w:val="16"/>
                <w:szCs w:val="16"/>
              </w:rPr>
            </w:pPr>
            <w:r w:rsidRPr="00CC3A68">
              <w:rPr>
                <w:rFonts w:ascii="Arial" w:hAnsi="Arial" w:cs="Arial"/>
                <w:sz w:val="16"/>
                <w:szCs w:val="16"/>
              </w:rPr>
              <w:t>Post-employment benefits</w:t>
            </w:r>
          </w:p>
        </w:tc>
        <w:tc>
          <w:tcPr>
            <w:tcW w:w="2160" w:type="dxa"/>
          </w:tcPr>
          <w:p w14:paraId="281C7672" w14:textId="77777777" w:rsidR="00B62595" w:rsidRPr="00CC3A68" w:rsidRDefault="00B62595" w:rsidP="002A6618">
            <w:pPr>
              <w:spacing w:line="360" w:lineRule="auto"/>
              <w:ind w:left="252" w:right="28" w:hanging="252"/>
              <w:jc w:val="center"/>
              <w:rPr>
                <w:rFonts w:ascii="Arial" w:hAnsi="Arial" w:cs="Arial"/>
                <w:sz w:val="16"/>
                <w:szCs w:val="16"/>
              </w:rPr>
            </w:pPr>
          </w:p>
        </w:tc>
        <w:tc>
          <w:tcPr>
            <w:tcW w:w="1047" w:type="dxa"/>
            <w:shd w:val="clear" w:color="auto" w:fill="auto"/>
            <w:vAlign w:val="center"/>
          </w:tcPr>
          <w:p w14:paraId="66F8B6EC" w14:textId="2C1A3713" w:rsidR="00B62595" w:rsidRPr="00CC3A68" w:rsidRDefault="00B62595" w:rsidP="00B625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1,499</w:t>
            </w:r>
          </w:p>
        </w:tc>
        <w:tc>
          <w:tcPr>
            <w:tcW w:w="1050" w:type="dxa"/>
            <w:shd w:val="clear" w:color="auto" w:fill="auto"/>
            <w:vAlign w:val="center"/>
          </w:tcPr>
          <w:p w14:paraId="6E8E6ED2" w14:textId="4576C65B" w:rsidR="00B62595" w:rsidRPr="00CC3A68" w:rsidRDefault="00B62595" w:rsidP="00B625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1,291</w:t>
            </w:r>
          </w:p>
        </w:tc>
        <w:tc>
          <w:tcPr>
            <w:tcW w:w="1050" w:type="dxa"/>
            <w:shd w:val="clear" w:color="auto" w:fill="auto"/>
            <w:vAlign w:val="center"/>
          </w:tcPr>
          <w:p w14:paraId="693E6E7D" w14:textId="555E19F8" w:rsidR="00B62595" w:rsidRPr="00CC3A68" w:rsidRDefault="00B62595" w:rsidP="00B625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981</w:t>
            </w:r>
          </w:p>
        </w:tc>
        <w:tc>
          <w:tcPr>
            <w:tcW w:w="1050" w:type="dxa"/>
            <w:shd w:val="clear" w:color="auto" w:fill="auto"/>
            <w:vAlign w:val="center"/>
          </w:tcPr>
          <w:p w14:paraId="1B21A986" w14:textId="107D4AFB" w:rsidR="00B62595" w:rsidRPr="00CC3A68" w:rsidRDefault="00B62595" w:rsidP="00B625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928</w:t>
            </w:r>
          </w:p>
        </w:tc>
      </w:tr>
      <w:tr w:rsidR="00B62595" w:rsidRPr="00CC3A68" w14:paraId="2FE240E8" w14:textId="77777777" w:rsidTr="00B62595">
        <w:tc>
          <w:tcPr>
            <w:tcW w:w="2544" w:type="dxa"/>
            <w:tcBorders>
              <w:bottom w:val="nil"/>
            </w:tcBorders>
          </w:tcPr>
          <w:p w14:paraId="12D83DF4" w14:textId="77777777" w:rsidR="00B62595" w:rsidRPr="00CC3A68" w:rsidRDefault="00B62595" w:rsidP="00B62595">
            <w:pPr>
              <w:pStyle w:val="a8"/>
              <w:tabs>
                <w:tab w:val="clear" w:pos="1080"/>
                <w:tab w:val="left" w:pos="113"/>
              </w:tabs>
              <w:spacing w:line="360" w:lineRule="auto"/>
              <w:ind w:left="186" w:right="-113"/>
              <w:rPr>
                <w:rFonts w:ascii="Arial" w:hAnsi="Arial" w:cs="Arial"/>
                <w:sz w:val="16"/>
                <w:szCs w:val="16"/>
                <w:lang w:val="en-GB"/>
              </w:rPr>
            </w:pPr>
            <w:r w:rsidRPr="00CC3A68">
              <w:rPr>
                <w:rFonts w:ascii="Arial" w:hAnsi="Arial" w:cs="Arial"/>
                <w:sz w:val="16"/>
                <w:szCs w:val="16"/>
                <w:lang w:val="en-GB"/>
              </w:rPr>
              <w:t>Total</w:t>
            </w:r>
          </w:p>
        </w:tc>
        <w:tc>
          <w:tcPr>
            <w:tcW w:w="2160" w:type="dxa"/>
            <w:tcBorders>
              <w:bottom w:val="nil"/>
            </w:tcBorders>
          </w:tcPr>
          <w:p w14:paraId="0CCD85D9" w14:textId="77777777" w:rsidR="00B62595" w:rsidRPr="00CC3A68" w:rsidRDefault="00B62595" w:rsidP="002A6618">
            <w:pPr>
              <w:tabs>
                <w:tab w:val="left" w:pos="1080"/>
              </w:tabs>
              <w:spacing w:line="360" w:lineRule="auto"/>
              <w:ind w:left="176" w:hanging="176"/>
              <w:jc w:val="center"/>
              <w:rPr>
                <w:rFonts w:ascii="Arial" w:hAnsi="Arial" w:cs="Arial"/>
                <w:sz w:val="16"/>
                <w:szCs w:val="16"/>
              </w:rPr>
            </w:pPr>
          </w:p>
        </w:tc>
        <w:tc>
          <w:tcPr>
            <w:tcW w:w="1047" w:type="dxa"/>
            <w:tcBorders>
              <w:bottom w:val="nil"/>
            </w:tcBorders>
            <w:shd w:val="clear" w:color="auto" w:fill="auto"/>
            <w:vAlign w:val="center"/>
          </w:tcPr>
          <w:p w14:paraId="43947EE5" w14:textId="1CDE089A" w:rsidR="00B62595" w:rsidRPr="00CC3A68" w:rsidRDefault="00B62595" w:rsidP="00B625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34,794</w:t>
            </w:r>
          </w:p>
        </w:tc>
        <w:tc>
          <w:tcPr>
            <w:tcW w:w="1050" w:type="dxa"/>
            <w:tcBorders>
              <w:bottom w:val="nil"/>
            </w:tcBorders>
            <w:shd w:val="clear" w:color="auto" w:fill="auto"/>
            <w:vAlign w:val="center"/>
          </w:tcPr>
          <w:p w14:paraId="32D4DF59" w14:textId="586EEB0A" w:rsidR="00B62595" w:rsidRPr="00CC3A68" w:rsidRDefault="00B62595" w:rsidP="00B625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46,472</w:t>
            </w:r>
          </w:p>
        </w:tc>
        <w:tc>
          <w:tcPr>
            <w:tcW w:w="1050" w:type="dxa"/>
            <w:tcBorders>
              <w:bottom w:val="nil"/>
            </w:tcBorders>
            <w:shd w:val="clear" w:color="auto" w:fill="auto"/>
            <w:vAlign w:val="center"/>
          </w:tcPr>
          <w:p w14:paraId="2B89301A" w14:textId="386008C9" w:rsidR="00B62595" w:rsidRPr="00CC3A68" w:rsidRDefault="00B62595" w:rsidP="00B625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17,221</w:t>
            </w:r>
          </w:p>
        </w:tc>
        <w:tc>
          <w:tcPr>
            <w:tcW w:w="1050" w:type="dxa"/>
            <w:tcBorders>
              <w:bottom w:val="nil"/>
            </w:tcBorders>
            <w:shd w:val="clear" w:color="auto" w:fill="auto"/>
            <w:vAlign w:val="center"/>
          </w:tcPr>
          <w:p w14:paraId="490715F5" w14:textId="79C0426C" w:rsidR="00B62595" w:rsidRPr="00CC3A68" w:rsidRDefault="00B62595" w:rsidP="00B625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CC3A68">
              <w:rPr>
                <w:rFonts w:ascii="Arial" w:hAnsi="Arial" w:cs="Arial"/>
                <w:sz w:val="16"/>
                <w:szCs w:val="16"/>
                <w:lang w:val="en-GB"/>
              </w:rPr>
              <w:t>17,189</w:t>
            </w:r>
          </w:p>
        </w:tc>
      </w:tr>
    </w:tbl>
    <w:p w14:paraId="10BCF2C8" w14:textId="77777777" w:rsidR="00D757E7" w:rsidRDefault="00D757E7" w:rsidP="00105CB0">
      <w:pPr>
        <w:spacing w:line="360" w:lineRule="auto"/>
        <w:ind w:firstLine="426"/>
        <w:jc w:val="both"/>
        <w:rPr>
          <w:rFonts w:ascii="Arial" w:hAnsi="Arial" w:cs="Arial"/>
          <w:sz w:val="18"/>
          <w:szCs w:val="18"/>
        </w:rPr>
      </w:pPr>
    </w:p>
    <w:p w14:paraId="2F810150" w14:textId="77777777" w:rsidR="00210381" w:rsidRDefault="00210381" w:rsidP="00105CB0">
      <w:pPr>
        <w:spacing w:line="360" w:lineRule="auto"/>
        <w:ind w:firstLine="426"/>
        <w:jc w:val="both"/>
        <w:rPr>
          <w:rFonts w:ascii="Arial" w:hAnsi="Arial" w:cs="Arial"/>
          <w:sz w:val="18"/>
          <w:szCs w:val="18"/>
        </w:rPr>
      </w:pPr>
    </w:p>
    <w:p w14:paraId="692B972E" w14:textId="77777777" w:rsidR="00210381" w:rsidRDefault="00210381" w:rsidP="00105CB0">
      <w:pPr>
        <w:spacing w:line="360" w:lineRule="auto"/>
        <w:ind w:firstLine="426"/>
        <w:jc w:val="both"/>
        <w:rPr>
          <w:rFonts w:ascii="Arial" w:hAnsi="Arial" w:cs="Arial"/>
          <w:sz w:val="18"/>
          <w:szCs w:val="18"/>
        </w:rPr>
      </w:pPr>
    </w:p>
    <w:p w14:paraId="4A8CDB04" w14:textId="77777777" w:rsidR="00210381" w:rsidRDefault="00210381" w:rsidP="00105CB0">
      <w:pPr>
        <w:spacing w:line="360" w:lineRule="auto"/>
        <w:ind w:firstLine="426"/>
        <w:jc w:val="both"/>
        <w:rPr>
          <w:rFonts w:ascii="Arial" w:hAnsi="Arial" w:cs="Arial"/>
          <w:sz w:val="18"/>
          <w:szCs w:val="18"/>
        </w:rPr>
      </w:pPr>
    </w:p>
    <w:p w14:paraId="5C5EC5DF" w14:textId="77777777" w:rsidR="00210381" w:rsidRDefault="00210381" w:rsidP="00105CB0">
      <w:pPr>
        <w:spacing w:line="360" w:lineRule="auto"/>
        <w:ind w:firstLine="426"/>
        <w:jc w:val="both"/>
        <w:rPr>
          <w:rFonts w:ascii="Arial" w:hAnsi="Arial" w:cs="Arial"/>
          <w:sz w:val="18"/>
          <w:szCs w:val="18"/>
        </w:rPr>
      </w:pPr>
    </w:p>
    <w:p w14:paraId="5138C604" w14:textId="77777777" w:rsidR="00210381" w:rsidRDefault="00210381" w:rsidP="00105CB0">
      <w:pPr>
        <w:spacing w:line="360" w:lineRule="auto"/>
        <w:ind w:firstLine="426"/>
        <w:jc w:val="both"/>
        <w:rPr>
          <w:rFonts w:ascii="Arial" w:hAnsi="Arial" w:cs="Arial"/>
          <w:sz w:val="18"/>
          <w:szCs w:val="18"/>
        </w:rPr>
      </w:pPr>
    </w:p>
    <w:p w14:paraId="5666FC15" w14:textId="77777777" w:rsidR="00210381" w:rsidRDefault="00210381" w:rsidP="00105CB0">
      <w:pPr>
        <w:spacing w:line="360" w:lineRule="auto"/>
        <w:ind w:firstLine="426"/>
        <w:jc w:val="both"/>
        <w:rPr>
          <w:rFonts w:ascii="Arial" w:hAnsi="Arial" w:cs="Arial"/>
          <w:sz w:val="18"/>
          <w:szCs w:val="18"/>
        </w:rPr>
      </w:pPr>
    </w:p>
    <w:p w14:paraId="351490B8" w14:textId="77777777" w:rsidR="00210381" w:rsidRDefault="00210381" w:rsidP="00105CB0">
      <w:pPr>
        <w:spacing w:line="360" w:lineRule="auto"/>
        <w:ind w:firstLine="426"/>
        <w:jc w:val="both"/>
        <w:rPr>
          <w:rFonts w:ascii="Arial" w:hAnsi="Arial" w:cs="Arial"/>
          <w:sz w:val="18"/>
          <w:szCs w:val="18"/>
        </w:rPr>
      </w:pPr>
    </w:p>
    <w:p w14:paraId="44F17022" w14:textId="77777777" w:rsidR="00210381" w:rsidRDefault="00210381" w:rsidP="00105CB0">
      <w:pPr>
        <w:spacing w:line="360" w:lineRule="auto"/>
        <w:ind w:firstLine="426"/>
        <w:jc w:val="both"/>
        <w:rPr>
          <w:rFonts w:ascii="Arial" w:hAnsi="Arial" w:cs="Arial"/>
          <w:sz w:val="18"/>
          <w:szCs w:val="18"/>
        </w:rPr>
      </w:pPr>
    </w:p>
    <w:p w14:paraId="0C3EBE0B" w14:textId="77777777" w:rsidR="00210381" w:rsidRDefault="00210381" w:rsidP="00105CB0">
      <w:pPr>
        <w:spacing w:line="360" w:lineRule="auto"/>
        <w:ind w:firstLine="426"/>
        <w:jc w:val="both"/>
        <w:rPr>
          <w:rFonts w:ascii="Arial" w:hAnsi="Arial" w:cs="Arial"/>
          <w:sz w:val="18"/>
          <w:szCs w:val="18"/>
        </w:rPr>
      </w:pPr>
    </w:p>
    <w:p w14:paraId="44D1D713" w14:textId="77777777" w:rsidR="00210381" w:rsidRDefault="00210381" w:rsidP="00105CB0">
      <w:pPr>
        <w:spacing w:line="360" w:lineRule="auto"/>
        <w:ind w:firstLine="426"/>
        <w:jc w:val="both"/>
        <w:rPr>
          <w:rFonts w:ascii="Arial" w:hAnsi="Arial" w:cs="Arial"/>
          <w:sz w:val="18"/>
          <w:szCs w:val="18"/>
        </w:rPr>
      </w:pPr>
    </w:p>
    <w:p w14:paraId="2B3B7BD3" w14:textId="3753985F" w:rsidR="00210381" w:rsidRDefault="00210381" w:rsidP="000D1F25">
      <w:pPr>
        <w:spacing w:line="360" w:lineRule="auto"/>
        <w:jc w:val="both"/>
        <w:rPr>
          <w:rFonts w:ascii="Arial" w:hAnsi="Arial" w:cs="Arial"/>
          <w:sz w:val="18"/>
          <w:szCs w:val="18"/>
        </w:rPr>
      </w:pPr>
    </w:p>
    <w:p w14:paraId="6AAB4B7D" w14:textId="3BFB1AAF" w:rsidR="00F057B0" w:rsidRPr="00AB0FDE" w:rsidRDefault="00F76FE9" w:rsidP="00105CB0">
      <w:pPr>
        <w:spacing w:line="360" w:lineRule="auto"/>
        <w:ind w:firstLine="426"/>
        <w:jc w:val="both"/>
        <w:rPr>
          <w:rFonts w:ascii="Arial" w:hAnsi="Arial" w:cs="Arial"/>
          <w:sz w:val="18"/>
          <w:szCs w:val="18"/>
        </w:rPr>
      </w:pPr>
      <w:r w:rsidRPr="00AB0FDE">
        <w:rPr>
          <w:rFonts w:ascii="Arial" w:hAnsi="Arial" w:cs="Arial"/>
          <w:sz w:val="18"/>
          <w:szCs w:val="18"/>
        </w:rPr>
        <w:lastRenderedPageBreak/>
        <w:t>Significant balances with related parties</w:t>
      </w:r>
      <w:r w:rsidRPr="00AB0FDE">
        <w:rPr>
          <w:rFonts w:ascii="Arial" w:hAnsi="Arial" w:cs="Arial"/>
          <w:sz w:val="18"/>
          <w:szCs w:val="18"/>
          <w:cs/>
        </w:rPr>
        <w:t xml:space="preserve"> </w:t>
      </w:r>
      <w:r w:rsidRPr="00AB0FDE">
        <w:rPr>
          <w:rFonts w:ascii="Arial" w:hAnsi="Arial" w:cs="Arial"/>
          <w:sz w:val="18"/>
          <w:szCs w:val="18"/>
        </w:rPr>
        <w:t xml:space="preserve">as at </w:t>
      </w:r>
      <w:r w:rsidR="0078309D" w:rsidRPr="00AB0FDE">
        <w:rPr>
          <w:rFonts w:ascii="Arial" w:hAnsi="Arial" w:cs="Arial"/>
          <w:sz w:val="18"/>
          <w:szCs w:val="18"/>
          <w:lang w:val="en-GB"/>
        </w:rPr>
        <w:t xml:space="preserve">31 December </w:t>
      </w:r>
      <w:r w:rsidRPr="00AB0FDE">
        <w:rPr>
          <w:rFonts w:ascii="Arial" w:hAnsi="Arial" w:cs="Arial"/>
          <w:sz w:val="18"/>
          <w:szCs w:val="18"/>
          <w:lang w:val="en-GB"/>
        </w:rPr>
        <w:t>201</w:t>
      </w:r>
      <w:r w:rsidR="00101D6E" w:rsidRPr="00AB0FDE">
        <w:rPr>
          <w:rFonts w:ascii="Arial" w:hAnsi="Arial" w:cs="Arial"/>
          <w:sz w:val="18"/>
          <w:szCs w:val="18"/>
          <w:lang w:val="en-GB"/>
        </w:rPr>
        <w:t>7</w:t>
      </w:r>
      <w:r w:rsidRPr="00AB0FDE">
        <w:rPr>
          <w:rFonts w:ascii="Arial" w:hAnsi="Arial" w:cs="Arial"/>
          <w:sz w:val="18"/>
          <w:szCs w:val="18"/>
          <w:lang w:val="en-GB"/>
        </w:rPr>
        <w:t xml:space="preserve"> and 201</w:t>
      </w:r>
      <w:r w:rsidR="00101D6E" w:rsidRPr="00AB0FDE">
        <w:rPr>
          <w:rFonts w:ascii="Arial" w:hAnsi="Arial" w:cs="Arial"/>
          <w:sz w:val="18"/>
          <w:szCs w:val="18"/>
          <w:lang w:val="en-GB"/>
        </w:rPr>
        <w:t>6</w:t>
      </w:r>
      <w:r w:rsidRPr="00AB0FDE">
        <w:rPr>
          <w:rFonts w:ascii="Arial" w:hAnsi="Arial" w:cs="Arial"/>
          <w:sz w:val="18"/>
          <w:szCs w:val="18"/>
        </w:rPr>
        <w:t xml:space="preserve"> are as </w:t>
      </w:r>
      <w:r w:rsidR="002F7298" w:rsidRPr="00AB0FDE">
        <w:rPr>
          <w:rFonts w:ascii="Arial" w:hAnsi="Arial" w:cs="Arial"/>
          <w:sz w:val="18"/>
          <w:szCs w:val="18"/>
        </w:rPr>
        <w:t>follows:</w:t>
      </w:r>
    </w:p>
    <w:p w14:paraId="487BED93" w14:textId="77777777" w:rsidR="002D7A87" w:rsidRPr="00AB0FDE" w:rsidRDefault="002D7A87" w:rsidP="00105CB0">
      <w:pPr>
        <w:spacing w:line="360" w:lineRule="auto"/>
        <w:ind w:firstLine="426"/>
        <w:jc w:val="both"/>
        <w:rPr>
          <w:rFonts w:ascii="Arial" w:hAnsi="Arial" w:cs="Arial"/>
          <w:sz w:val="18"/>
          <w:szCs w:val="18"/>
        </w:rPr>
      </w:pPr>
    </w:p>
    <w:tbl>
      <w:tblPr>
        <w:tblW w:w="8934" w:type="dxa"/>
        <w:tblInd w:w="534" w:type="dxa"/>
        <w:tblLayout w:type="fixed"/>
        <w:tblLook w:val="0000" w:firstRow="0" w:lastRow="0" w:firstColumn="0" w:lastColumn="0" w:noHBand="0" w:noVBand="0"/>
      </w:tblPr>
      <w:tblGrid>
        <w:gridCol w:w="4074"/>
        <w:gridCol w:w="1080"/>
        <w:gridCol w:w="248"/>
        <w:gridCol w:w="1012"/>
        <w:gridCol w:w="236"/>
        <w:gridCol w:w="1024"/>
        <w:gridCol w:w="237"/>
        <w:gridCol w:w="1023"/>
      </w:tblGrid>
      <w:tr w:rsidR="00F057B0" w:rsidRPr="00AB0FDE" w14:paraId="7D4AA6AA" w14:textId="77777777" w:rsidTr="00F43349">
        <w:trPr>
          <w:cantSplit/>
          <w:tblHeader/>
        </w:trPr>
        <w:tc>
          <w:tcPr>
            <w:tcW w:w="4074" w:type="dxa"/>
          </w:tcPr>
          <w:p w14:paraId="55560135" w14:textId="77777777" w:rsidR="00F057B0" w:rsidRPr="00AB0FDE" w:rsidRDefault="00F057B0" w:rsidP="00105CB0">
            <w:pPr>
              <w:pStyle w:val="a2"/>
              <w:tabs>
                <w:tab w:val="clear" w:pos="360"/>
                <w:tab w:val="clear" w:pos="720"/>
                <w:tab w:val="clear" w:pos="1080"/>
                <w:tab w:val="left" w:pos="540"/>
              </w:tabs>
              <w:spacing w:line="360" w:lineRule="auto"/>
              <w:rPr>
                <w:rFonts w:ascii="Arial" w:hAnsi="Arial" w:cs="Arial"/>
                <w:sz w:val="18"/>
                <w:szCs w:val="18"/>
                <w:cs/>
              </w:rPr>
            </w:pPr>
          </w:p>
        </w:tc>
        <w:tc>
          <w:tcPr>
            <w:tcW w:w="1080" w:type="dxa"/>
            <w:vAlign w:val="bottom"/>
          </w:tcPr>
          <w:p w14:paraId="5F79422B" w14:textId="77777777" w:rsidR="00F057B0" w:rsidRPr="00AB0FDE" w:rsidRDefault="00F057B0" w:rsidP="00105CB0">
            <w:pPr>
              <w:tabs>
                <w:tab w:val="clear" w:pos="680"/>
                <w:tab w:val="clear" w:pos="907"/>
              </w:tabs>
              <w:spacing w:line="360" w:lineRule="auto"/>
              <w:ind w:left="-103" w:right="-82"/>
              <w:jc w:val="center"/>
              <w:rPr>
                <w:rFonts w:ascii="Arial" w:hAnsi="Arial" w:cs="Arial"/>
                <w:sz w:val="18"/>
                <w:szCs w:val="18"/>
                <w:cs/>
              </w:rPr>
            </w:pPr>
          </w:p>
        </w:tc>
        <w:tc>
          <w:tcPr>
            <w:tcW w:w="248" w:type="dxa"/>
            <w:vAlign w:val="bottom"/>
          </w:tcPr>
          <w:p w14:paraId="49EC4563" w14:textId="77777777" w:rsidR="00F057B0" w:rsidRPr="00AB0FDE" w:rsidRDefault="00F057B0" w:rsidP="00105CB0">
            <w:pPr>
              <w:tabs>
                <w:tab w:val="clear" w:pos="680"/>
                <w:tab w:val="clear" w:pos="907"/>
              </w:tabs>
              <w:spacing w:line="360" w:lineRule="auto"/>
              <w:ind w:left="-103" w:right="-82"/>
              <w:jc w:val="center"/>
              <w:rPr>
                <w:rFonts w:ascii="Arial" w:hAnsi="Arial" w:cs="Arial"/>
                <w:sz w:val="18"/>
                <w:szCs w:val="18"/>
                <w:cs/>
              </w:rPr>
            </w:pPr>
          </w:p>
        </w:tc>
        <w:tc>
          <w:tcPr>
            <w:tcW w:w="1012" w:type="dxa"/>
            <w:vAlign w:val="bottom"/>
          </w:tcPr>
          <w:p w14:paraId="082EB1AC" w14:textId="77777777" w:rsidR="00F057B0" w:rsidRPr="00AB0FDE" w:rsidRDefault="00F057B0" w:rsidP="00105CB0">
            <w:pPr>
              <w:tabs>
                <w:tab w:val="clear" w:pos="680"/>
                <w:tab w:val="clear" w:pos="907"/>
                <w:tab w:val="left" w:pos="973"/>
              </w:tabs>
              <w:spacing w:line="360" w:lineRule="auto"/>
              <w:ind w:left="-103" w:right="-82"/>
              <w:jc w:val="center"/>
              <w:rPr>
                <w:rFonts w:ascii="Arial" w:hAnsi="Arial" w:cs="Arial"/>
                <w:sz w:val="18"/>
                <w:szCs w:val="18"/>
                <w:cs/>
              </w:rPr>
            </w:pPr>
          </w:p>
        </w:tc>
        <w:tc>
          <w:tcPr>
            <w:tcW w:w="236" w:type="dxa"/>
            <w:vAlign w:val="bottom"/>
          </w:tcPr>
          <w:p w14:paraId="0262CAA3" w14:textId="77777777" w:rsidR="00F057B0" w:rsidRPr="00AB0FDE" w:rsidRDefault="00F057B0" w:rsidP="00105CB0">
            <w:pPr>
              <w:tabs>
                <w:tab w:val="clear" w:pos="680"/>
                <w:tab w:val="clear" w:pos="907"/>
              </w:tabs>
              <w:spacing w:line="360" w:lineRule="auto"/>
              <w:ind w:left="-103" w:right="-82"/>
              <w:jc w:val="center"/>
              <w:rPr>
                <w:rFonts w:ascii="Arial" w:hAnsi="Arial" w:cs="Arial"/>
                <w:sz w:val="18"/>
                <w:szCs w:val="18"/>
                <w:cs/>
              </w:rPr>
            </w:pPr>
          </w:p>
        </w:tc>
        <w:tc>
          <w:tcPr>
            <w:tcW w:w="2284" w:type="dxa"/>
            <w:gridSpan w:val="3"/>
            <w:vAlign w:val="bottom"/>
          </w:tcPr>
          <w:p w14:paraId="230476B4" w14:textId="014B2586" w:rsidR="00F057B0" w:rsidRPr="00AB0FDE" w:rsidRDefault="00F76FE9" w:rsidP="00105CB0">
            <w:pPr>
              <w:tabs>
                <w:tab w:val="clear" w:pos="680"/>
                <w:tab w:val="clear" w:pos="907"/>
              </w:tabs>
              <w:spacing w:line="360" w:lineRule="auto"/>
              <w:ind w:left="-103" w:right="-82"/>
              <w:jc w:val="right"/>
              <w:rPr>
                <w:rFonts w:ascii="Arial" w:hAnsi="Arial" w:cs="Arial"/>
                <w:sz w:val="18"/>
                <w:szCs w:val="18"/>
                <w:cs/>
              </w:rPr>
            </w:pPr>
            <w:r w:rsidRPr="00AB0FDE">
              <w:rPr>
                <w:rFonts w:ascii="Arial" w:hAnsi="Arial" w:cs="Arial"/>
                <w:sz w:val="18"/>
                <w:szCs w:val="18"/>
              </w:rPr>
              <w:t>(Unit: Thousand Baht)</w:t>
            </w:r>
          </w:p>
        </w:tc>
      </w:tr>
      <w:tr w:rsidR="00F057B0" w:rsidRPr="00AB0FDE" w14:paraId="3952E01A" w14:textId="77777777" w:rsidTr="00F43349">
        <w:trPr>
          <w:cantSplit/>
          <w:tblHeader/>
        </w:trPr>
        <w:tc>
          <w:tcPr>
            <w:tcW w:w="4074" w:type="dxa"/>
            <w:vAlign w:val="center"/>
          </w:tcPr>
          <w:p w14:paraId="33E8BF58" w14:textId="77777777" w:rsidR="00F057B0" w:rsidRPr="00AB0FDE" w:rsidRDefault="00F057B0" w:rsidP="00105CB0">
            <w:pPr>
              <w:tabs>
                <w:tab w:val="left" w:pos="113"/>
              </w:tabs>
              <w:spacing w:line="360" w:lineRule="auto"/>
              <w:ind w:right="-113"/>
              <w:rPr>
                <w:rFonts w:ascii="Arial" w:hAnsi="Arial" w:cs="Arial"/>
                <w:sz w:val="18"/>
                <w:szCs w:val="18"/>
                <w:u w:val="single"/>
              </w:rPr>
            </w:pPr>
          </w:p>
        </w:tc>
        <w:tc>
          <w:tcPr>
            <w:tcW w:w="2340" w:type="dxa"/>
            <w:gridSpan w:val="3"/>
            <w:vAlign w:val="bottom"/>
          </w:tcPr>
          <w:p w14:paraId="030168EA" w14:textId="77777777" w:rsidR="00F057B0" w:rsidRPr="00AB0FDE" w:rsidRDefault="00F76FE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r w:rsidRPr="00AB0FDE">
              <w:rPr>
                <w:rFonts w:ascii="Arial" w:hAnsi="Arial" w:cs="Arial"/>
                <w:sz w:val="18"/>
                <w:szCs w:val="18"/>
              </w:rPr>
              <w:t>Consolidated</w:t>
            </w:r>
            <w:r w:rsidRPr="00AB0FDE">
              <w:rPr>
                <w:rFonts w:ascii="Arial" w:hAnsi="Arial" w:cs="Arial"/>
                <w:sz w:val="18"/>
                <w:szCs w:val="18"/>
                <w:lang w:val="en-GB"/>
              </w:rPr>
              <w:t xml:space="preserve"> F/S</w:t>
            </w:r>
          </w:p>
        </w:tc>
        <w:tc>
          <w:tcPr>
            <w:tcW w:w="236" w:type="dxa"/>
          </w:tcPr>
          <w:p w14:paraId="68229998" w14:textId="77777777" w:rsidR="00F057B0" w:rsidRPr="00AB0FDE"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284" w:type="dxa"/>
            <w:gridSpan w:val="3"/>
          </w:tcPr>
          <w:p w14:paraId="126B4C18" w14:textId="77777777" w:rsidR="00F057B0" w:rsidRPr="00AB0FDE" w:rsidRDefault="00F76FE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8"/>
                <w:szCs w:val="18"/>
              </w:rPr>
            </w:pPr>
            <w:r w:rsidRPr="00AB0FDE">
              <w:rPr>
                <w:rFonts w:ascii="Arial" w:hAnsi="Arial" w:cs="Arial"/>
                <w:sz w:val="18"/>
                <w:szCs w:val="18"/>
              </w:rPr>
              <w:t>Separate F/S</w:t>
            </w:r>
          </w:p>
        </w:tc>
      </w:tr>
      <w:tr w:rsidR="00F057B0" w:rsidRPr="00AB0FDE" w14:paraId="066321C0" w14:textId="77777777" w:rsidTr="00F43349">
        <w:trPr>
          <w:cantSplit/>
          <w:tblHeader/>
        </w:trPr>
        <w:tc>
          <w:tcPr>
            <w:tcW w:w="4074" w:type="dxa"/>
            <w:vAlign w:val="center"/>
          </w:tcPr>
          <w:p w14:paraId="3B6C25CE" w14:textId="77777777" w:rsidR="00F057B0" w:rsidRPr="00AB0FDE" w:rsidRDefault="00F057B0" w:rsidP="00105CB0">
            <w:pPr>
              <w:tabs>
                <w:tab w:val="left" w:pos="113"/>
              </w:tabs>
              <w:spacing w:line="360" w:lineRule="auto"/>
              <w:ind w:right="-113"/>
              <w:rPr>
                <w:rFonts w:ascii="Arial" w:hAnsi="Arial" w:cs="Arial"/>
                <w:sz w:val="18"/>
                <w:szCs w:val="18"/>
                <w:u w:val="single"/>
              </w:rPr>
            </w:pPr>
          </w:p>
        </w:tc>
        <w:tc>
          <w:tcPr>
            <w:tcW w:w="1080" w:type="dxa"/>
            <w:tcBorders>
              <w:top w:val="single" w:sz="4" w:space="0" w:color="auto"/>
              <w:bottom w:val="single" w:sz="4" w:space="0" w:color="auto"/>
            </w:tcBorders>
            <w:vAlign w:val="center"/>
          </w:tcPr>
          <w:p w14:paraId="3EF319F1" w14:textId="01DC988D" w:rsidR="00F057B0" w:rsidRPr="00AB0FDE" w:rsidRDefault="00101D6E" w:rsidP="00105CB0">
            <w:pPr>
              <w:tabs>
                <w:tab w:val="clear" w:pos="907"/>
              </w:tabs>
              <w:spacing w:line="360" w:lineRule="auto"/>
              <w:ind w:left="-108" w:right="-80"/>
              <w:jc w:val="center"/>
              <w:rPr>
                <w:rFonts w:ascii="Arial" w:hAnsi="Arial" w:cs="Arial"/>
                <w:sz w:val="18"/>
                <w:szCs w:val="18"/>
                <w:cs/>
              </w:rPr>
            </w:pPr>
            <w:r w:rsidRPr="00AB0FDE">
              <w:rPr>
                <w:rFonts w:ascii="Arial" w:hAnsi="Arial" w:cs="Arial"/>
                <w:sz w:val="18"/>
                <w:szCs w:val="18"/>
              </w:rPr>
              <w:t>2017</w:t>
            </w:r>
          </w:p>
        </w:tc>
        <w:tc>
          <w:tcPr>
            <w:tcW w:w="248" w:type="dxa"/>
            <w:tcBorders>
              <w:top w:val="single" w:sz="4" w:space="0" w:color="auto"/>
            </w:tcBorders>
            <w:vAlign w:val="center"/>
          </w:tcPr>
          <w:p w14:paraId="0F36FEAE" w14:textId="77777777" w:rsidR="00F057B0" w:rsidRPr="00AB0FDE" w:rsidRDefault="00F057B0" w:rsidP="00105CB0">
            <w:pPr>
              <w:tabs>
                <w:tab w:val="clear" w:pos="907"/>
              </w:tabs>
              <w:spacing w:line="360" w:lineRule="auto"/>
              <w:ind w:left="-108" w:right="-80"/>
              <w:jc w:val="center"/>
              <w:rPr>
                <w:rFonts w:ascii="Arial" w:hAnsi="Arial" w:cs="Arial"/>
                <w:sz w:val="18"/>
                <w:szCs w:val="18"/>
                <w:cs/>
              </w:rPr>
            </w:pPr>
          </w:p>
        </w:tc>
        <w:tc>
          <w:tcPr>
            <w:tcW w:w="1012" w:type="dxa"/>
            <w:tcBorders>
              <w:top w:val="single" w:sz="4" w:space="0" w:color="auto"/>
              <w:bottom w:val="single" w:sz="4" w:space="0" w:color="auto"/>
            </w:tcBorders>
            <w:vAlign w:val="center"/>
          </w:tcPr>
          <w:p w14:paraId="4BD521AB" w14:textId="7394D138" w:rsidR="00F057B0" w:rsidRPr="00AB0FDE" w:rsidRDefault="00101D6E" w:rsidP="00105CB0">
            <w:pPr>
              <w:tabs>
                <w:tab w:val="clear" w:pos="907"/>
              </w:tabs>
              <w:spacing w:line="360" w:lineRule="auto"/>
              <w:ind w:left="-108" w:right="-80"/>
              <w:jc w:val="center"/>
              <w:rPr>
                <w:rFonts w:ascii="Arial" w:hAnsi="Arial" w:cs="Arial"/>
                <w:sz w:val="18"/>
                <w:szCs w:val="18"/>
                <w:cs/>
                <w:lang w:val="en-GB"/>
              </w:rPr>
            </w:pPr>
            <w:r w:rsidRPr="00AB0FDE">
              <w:rPr>
                <w:rFonts w:ascii="Arial" w:hAnsi="Arial" w:cs="Arial"/>
                <w:sz w:val="18"/>
                <w:szCs w:val="18"/>
                <w:lang w:val="en-GB"/>
              </w:rPr>
              <w:t>2016</w:t>
            </w:r>
          </w:p>
        </w:tc>
        <w:tc>
          <w:tcPr>
            <w:tcW w:w="236" w:type="dxa"/>
            <w:vAlign w:val="center"/>
          </w:tcPr>
          <w:p w14:paraId="4A796966" w14:textId="77777777" w:rsidR="00F057B0" w:rsidRPr="00AB0FDE" w:rsidRDefault="00F057B0" w:rsidP="00105CB0">
            <w:pPr>
              <w:tabs>
                <w:tab w:val="clear" w:pos="907"/>
              </w:tabs>
              <w:spacing w:line="360" w:lineRule="auto"/>
              <w:ind w:left="-108" w:right="-80"/>
              <w:jc w:val="center"/>
              <w:rPr>
                <w:rFonts w:ascii="Arial" w:hAnsi="Arial" w:cs="Arial"/>
                <w:sz w:val="18"/>
                <w:szCs w:val="18"/>
                <w:cs/>
              </w:rPr>
            </w:pPr>
          </w:p>
        </w:tc>
        <w:tc>
          <w:tcPr>
            <w:tcW w:w="1024" w:type="dxa"/>
            <w:tcBorders>
              <w:top w:val="single" w:sz="4" w:space="0" w:color="auto"/>
              <w:bottom w:val="single" w:sz="4" w:space="0" w:color="auto"/>
            </w:tcBorders>
            <w:vAlign w:val="center"/>
          </w:tcPr>
          <w:p w14:paraId="2ECD4473" w14:textId="1DE79931" w:rsidR="00F057B0" w:rsidRPr="00AB0FDE" w:rsidRDefault="00101D6E" w:rsidP="00105CB0">
            <w:pPr>
              <w:tabs>
                <w:tab w:val="clear" w:pos="907"/>
              </w:tabs>
              <w:spacing w:line="360" w:lineRule="auto"/>
              <w:ind w:left="-108" w:right="-80"/>
              <w:jc w:val="center"/>
              <w:rPr>
                <w:rFonts w:ascii="Arial" w:hAnsi="Arial" w:cs="Arial"/>
                <w:sz w:val="18"/>
                <w:szCs w:val="18"/>
                <w:cs/>
              </w:rPr>
            </w:pPr>
            <w:r w:rsidRPr="00AB0FDE">
              <w:rPr>
                <w:rFonts w:ascii="Arial" w:hAnsi="Arial" w:cs="Arial"/>
                <w:sz w:val="18"/>
                <w:szCs w:val="18"/>
              </w:rPr>
              <w:t>2017</w:t>
            </w:r>
          </w:p>
        </w:tc>
        <w:tc>
          <w:tcPr>
            <w:tcW w:w="237" w:type="dxa"/>
            <w:tcBorders>
              <w:top w:val="single" w:sz="4" w:space="0" w:color="auto"/>
            </w:tcBorders>
            <w:vAlign w:val="center"/>
          </w:tcPr>
          <w:p w14:paraId="13C7B3D1" w14:textId="77777777" w:rsidR="00F057B0" w:rsidRPr="00AB0FDE" w:rsidRDefault="00F057B0" w:rsidP="00105CB0">
            <w:pPr>
              <w:tabs>
                <w:tab w:val="clear" w:pos="907"/>
              </w:tabs>
              <w:spacing w:line="360" w:lineRule="auto"/>
              <w:ind w:left="-108" w:right="-80"/>
              <w:jc w:val="center"/>
              <w:rPr>
                <w:rFonts w:ascii="Arial" w:hAnsi="Arial" w:cs="Arial"/>
                <w:sz w:val="18"/>
                <w:szCs w:val="18"/>
                <w:cs/>
              </w:rPr>
            </w:pPr>
          </w:p>
        </w:tc>
        <w:tc>
          <w:tcPr>
            <w:tcW w:w="1023" w:type="dxa"/>
            <w:tcBorders>
              <w:top w:val="single" w:sz="4" w:space="0" w:color="auto"/>
              <w:bottom w:val="single" w:sz="4" w:space="0" w:color="auto"/>
            </w:tcBorders>
            <w:vAlign w:val="center"/>
          </w:tcPr>
          <w:p w14:paraId="6F4A09B4" w14:textId="05FDD0A9" w:rsidR="00F057B0" w:rsidRPr="00AB0FDE" w:rsidRDefault="00101D6E" w:rsidP="00105CB0">
            <w:pPr>
              <w:tabs>
                <w:tab w:val="clear" w:pos="907"/>
              </w:tabs>
              <w:spacing w:line="360" w:lineRule="auto"/>
              <w:ind w:left="-108" w:right="-80"/>
              <w:jc w:val="center"/>
              <w:rPr>
                <w:rFonts w:ascii="Arial" w:hAnsi="Arial" w:cs="Arial"/>
                <w:sz w:val="18"/>
                <w:szCs w:val="18"/>
                <w:cs/>
                <w:lang w:val="en-GB"/>
              </w:rPr>
            </w:pPr>
            <w:r w:rsidRPr="00AB0FDE">
              <w:rPr>
                <w:rFonts w:ascii="Arial" w:hAnsi="Arial" w:cs="Arial"/>
                <w:sz w:val="18"/>
                <w:szCs w:val="18"/>
              </w:rPr>
              <w:t>2016</w:t>
            </w:r>
          </w:p>
        </w:tc>
      </w:tr>
      <w:tr w:rsidR="00F057B0" w:rsidRPr="00AB0FDE" w14:paraId="2E20FA20" w14:textId="77777777" w:rsidTr="0087207B">
        <w:trPr>
          <w:cantSplit/>
        </w:trPr>
        <w:tc>
          <w:tcPr>
            <w:tcW w:w="4074" w:type="dxa"/>
            <w:vAlign w:val="center"/>
          </w:tcPr>
          <w:p w14:paraId="241270D5" w14:textId="77777777" w:rsidR="00F057B0" w:rsidRPr="00AB0FDE" w:rsidRDefault="00F76FE9" w:rsidP="00105CB0">
            <w:pPr>
              <w:tabs>
                <w:tab w:val="left" w:pos="113"/>
              </w:tabs>
              <w:spacing w:line="360" w:lineRule="auto"/>
              <w:ind w:right="-113"/>
              <w:rPr>
                <w:rFonts w:ascii="Arial" w:hAnsi="Arial" w:cs="Arial"/>
                <w:sz w:val="18"/>
                <w:szCs w:val="18"/>
                <w:u w:val="single"/>
              </w:rPr>
            </w:pPr>
            <w:r w:rsidRPr="00AB0FDE">
              <w:rPr>
                <w:rFonts w:ascii="Arial" w:hAnsi="Arial" w:cs="Arial"/>
                <w:sz w:val="18"/>
                <w:szCs w:val="18"/>
                <w:u w:val="single"/>
              </w:rPr>
              <w:t>Trade account</w:t>
            </w:r>
            <w:r w:rsidR="00023A7D" w:rsidRPr="00AB0FDE">
              <w:rPr>
                <w:rFonts w:ascii="Arial" w:hAnsi="Arial" w:cs="Arial"/>
                <w:sz w:val="18"/>
                <w:szCs w:val="18"/>
                <w:u w:val="single"/>
              </w:rPr>
              <w:t>s</w:t>
            </w:r>
            <w:r w:rsidRPr="00AB0FDE">
              <w:rPr>
                <w:rFonts w:ascii="Arial" w:hAnsi="Arial" w:cs="Arial"/>
                <w:sz w:val="18"/>
                <w:szCs w:val="18"/>
                <w:u w:val="single"/>
              </w:rPr>
              <w:t xml:space="preserve"> receivable</w:t>
            </w:r>
            <w:r w:rsidR="00BA7827" w:rsidRPr="00AB0FDE">
              <w:rPr>
                <w:rFonts w:ascii="Arial" w:hAnsi="Arial" w:cs="Arial"/>
                <w:sz w:val="18"/>
                <w:szCs w:val="18"/>
                <w:u w:val="single"/>
              </w:rPr>
              <w:t xml:space="preserve"> - </w:t>
            </w:r>
            <w:r w:rsidRPr="00AB0FDE">
              <w:rPr>
                <w:rFonts w:ascii="Arial" w:hAnsi="Arial" w:cs="Arial"/>
                <w:sz w:val="18"/>
                <w:szCs w:val="18"/>
                <w:u w:val="single"/>
              </w:rPr>
              <w:t xml:space="preserve">related </w:t>
            </w:r>
            <w:r w:rsidR="005112CC" w:rsidRPr="00AB0FDE">
              <w:rPr>
                <w:rFonts w:ascii="Arial" w:hAnsi="Arial" w:cs="Arial"/>
                <w:sz w:val="18"/>
                <w:szCs w:val="18"/>
                <w:u w:val="single"/>
              </w:rPr>
              <w:t>parties</w:t>
            </w:r>
          </w:p>
        </w:tc>
        <w:tc>
          <w:tcPr>
            <w:tcW w:w="1080" w:type="dxa"/>
            <w:vAlign w:val="bottom"/>
          </w:tcPr>
          <w:p w14:paraId="727F6A0D" w14:textId="77777777" w:rsidR="00F057B0" w:rsidRPr="00AB0FDE"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48" w:type="dxa"/>
          </w:tcPr>
          <w:p w14:paraId="1D146A4A" w14:textId="77777777" w:rsidR="00F057B0" w:rsidRPr="00AB0FDE"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vAlign w:val="bottom"/>
          </w:tcPr>
          <w:p w14:paraId="333E4C36" w14:textId="77777777" w:rsidR="00F057B0" w:rsidRPr="00AB0FDE"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36" w:type="dxa"/>
          </w:tcPr>
          <w:p w14:paraId="77FE7759" w14:textId="77777777" w:rsidR="00F057B0" w:rsidRPr="00AB0FDE"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tcPr>
          <w:p w14:paraId="78359953" w14:textId="77777777" w:rsidR="00F057B0" w:rsidRPr="00AB0FDE"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7" w:type="dxa"/>
          </w:tcPr>
          <w:p w14:paraId="3B47F911" w14:textId="77777777" w:rsidR="00F057B0" w:rsidRPr="00AB0FDE"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vAlign w:val="bottom"/>
          </w:tcPr>
          <w:p w14:paraId="532ADB04" w14:textId="77777777" w:rsidR="00F057B0" w:rsidRPr="00AB0FDE"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1F2E6E" w:rsidRPr="00AB0FDE" w14:paraId="3F4278A2" w14:textId="77777777" w:rsidTr="00E93E72">
        <w:trPr>
          <w:cantSplit/>
        </w:trPr>
        <w:tc>
          <w:tcPr>
            <w:tcW w:w="4074" w:type="dxa"/>
            <w:vAlign w:val="center"/>
          </w:tcPr>
          <w:p w14:paraId="41E61363" w14:textId="35A4DD31" w:rsidR="001F2E6E" w:rsidRPr="00AB0FDE" w:rsidRDefault="001F2E6E" w:rsidP="001F2E6E">
            <w:pPr>
              <w:tabs>
                <w:tab w:val="left" w:pos="113"/>
              </w:tabs>
              <w:spacing w:line="360" w:lineRule="auto"/>
              <w:ind w:right="-113"/>
              <w:rPr>
                <w:rFonts w:ascii="Arial" w:hAnsi="Arial" w:cs="Arial"/>
                <w:sz w:val="18"/>
                <w:szCs w:val="18"/>
                <w:u w:val="single"/>
              </w:rPr>
            </w:pPr>
            <w:r>
              <w:rPr>
                <w:rFonts w:ascii="Arial" w:hAnsi="Arial" w:cs="Arial"/>
                <w:sz w:val="18"/>
                <w:szCs w:val="18"/>
              </w:rPr>
              <w:t xml:space="preserve">    </w:t>
            </w:r>
            <w:r w:rsidRPr="00F43349">
              <w:rPr>
                <w:rFonts w:ascii="Arial" w:hAnsi="Arial" w:cs="Arial"/>
                <w:sz w:val="18"/>
                <w:szCs w:val="18"/>
                <w:cs/>
              </w:rPr>
              <w:t>Subsidiary</w:t>
            </w:r>
          </w:p>
        </w:tc>
        <w:tc>
          <w:tcPr>
            <w:tcW w:w="1080" w:type="dxa"/>
            <w:vAlign w:val="bottom"/>
          </w:tcPr>
          <w:p w14:paraId="32828F89" w14:textId="7BB6F12C" w:rsidR="001F2E6E" w:rsidRPr="00AB0FDE" w:rsidRDefault="001F2E6E" w:rsidP="00072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AB0FDE">
              <w:rPr>
                <w:rFonts w:ascii="Arial" w:hAnsi="Arial" w:cs="Arial"/>
                <w:sz w:val="18"/>
                <w:szCs w:val="18"/>
              </w:rPr>
              <w:t xml:space="preserve">    -</w:t>
            </w:r>
          </w:p>
        </w:tc>
        <w:tc>
          <w:tcPr>
            <w:tcW w:w="248" w:type="dxa"/>
          </w:tcPr>
          <w:p w14:paraId="55C95B0D" w14:textId="77777777" w:rsidR="001F2E6E" w:rsidRPr="00072C39" w:rsidRDefault="001F2E6E" w:rsidP="00072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12" w:type="dxa"/>
            <w:vAlign w:val="bottom"/>
          </w:tcPr>
          <w:p w14:paraId="28B6EB39" w14:textId="344F26E9" w:rsidR="001F2E6E" w:rsidRPr="00AB0FDE" w:rsidRDefault="001F2E6E" w:rsidP="00072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072C39">
              <w:rPr>
                <w:rFonts w:ascii="Arial" w:hAnsi="Arial" w:cs="Arial"/>
                <w:sz w:val="18"/>
                <w:szCs w:val="18"/>
              </w:rPr>
              <w:t xml:space="preserve">   -</w:t>
            </w:r>
          </w:p>
        </w:tc>
        <w:tc>
          <w:tcPr>
            <w:tcW w:w="236" w:type="dxa"/>
          </w:tcPr>
          <w:p w14:paraId="0C6AB9F5"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vAlign w:val="bottom"/>
          </w:tcPr>
          <w:p w14:paraId="756CB415" w14:textId="5B949149"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AB0FDE">
              <w:rPr>
                <w:rFonts w:ascii="Arial" w:hAnsi="Arial" w:cs="Arial"/>
                <w:sz w:val="18"/>
                <w:szCs w:val="18"/>
              </w:rPr>
              <w:t>135</w:t>
            </w:r>
          </w:p>
        </w:tc>
        <w:tc>
          <w:tcPr>
            <w:tcW w:w="237" w:type="dxa"/>
          </w:tcPr>
          <w:p w14:paraId="66457FCA"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vAlign w:val="bottom"/>
          </w:tcPr>
          <w:p w14:paraId="13445375" w14:textId="6D9672C9"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AB0FDE">
              <w:rPr>
                <w:rFonts w:ascii="Arial" w:hAnsi="Arial" w:cs="Arial"/>
                <w:sz w:val="18"/>
                <w:szCs w:val="18"/>
              </w:rPr>
              <w:t>217</w:t>
            </w:r>
          </w:p>
        </w:tc>
      </w:tr>
      <w:tr w:rsidR="001F2E6E" w:rsidRPr="00AB0FDE" w14:paraId="0D7BEB7B" w14:textId="77777777" w:rsidTr="00355171">
        <w:trPr>
          <w:cantSplit/>
        </w:trPr>
        <w:tc>
          <w:tcPr>
            <w:tcW w:w="4074" w:type="dxa"/>
            <w:vAlign w:val="bottom"/>
          </w:tcPr>
          <w:p w14:paraId="42287704" w14:textId="36BAC183" w:rsidR="001F2E6E" w:rsidRPr="004B3ADB" w:rsidRDefault="006B7F53" w:rsidP="006B7F53">
            <w:pPr>
              <w:tabs>
                <w:tab w:val="left" w:pos="113"/>
              </w:tabs>
              <w:spacing w:line="360" w:lineRule="auto"/>
              <w:ind w:right="-113"/>
              <w:rPr>
                <w:rFonts w:ascii="Arial" w:hAnsi="Arial" w:cstheme="minorBidi"/>
                <w:sz w:val="18"/>
                <w:szCs w:val="18"/>
                <w:cs/>
              </w:rPr>
            </w:pPr>
            <w:r>
              <w:rPr>
                <w:rFonts w:ascii="Arial" w:hAnsi="Arial" w:cs="Arial"/>
                <w:sz w:val="18"/>
                <w:szCs w:val="18"/>
              </w:rPr>
              <w:t xml:space="preserve">    </w:t>
            </w:r>
            <w:r w:rsidR="001F2E6E" w:rsidRPr="00F43349">
              <w:rPr>
                <w:rFonts w:ascii="Arial" w:hAnsi="Arial" w:cs="Arial"/>
                <w:sz w:val="18"/>
                <w:szCs w:val="18"/>
                <w:cs/>
              </w:rPr>
              <w:t>Related compan</w:t>
            </w:r>
            <w:r w:rsidRPr="006B7F53">
              <w:rPr>
                <w:rFonts w:ascii="Arial" w:hAnsi="Arial" w:cs="Arial" w:hint="cs"/>
                <w:sz w:val="18"/>
                <w:szCs w:val="18"/>
                <w:cs/>
              </w:rPr>
              <w:t>ies</w:t>
            </w:r>
          </w:p>
        </w:tc>
        <w:tc>
          <w:tcPr>
            <w:tcW w:w="1080" w:type="dxa"/>
            <w:shd w:val="clear" w:color="auto" w:fill="auto"/>
            <w:vAlign w:val="bottom"/>
          </w:tcPr>
          <w:p w14:paraId="256AA2AE" w14:textId="6AC7C865"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AB0FDE">
              <w:rPr>
                <w:rFonts w:ascii="Arial" w:hAnsi="Arial" w:cs="Arial"/>
                <w:sz w:val="18"/>
                <w:szCs w:val="18"/>
              </w:rPr>
              <w:t>9,263</w:t>
            </w:r>
          </w:p>
        </w:tc>
        <w:tc>
          <w:tcPr>
            <w:tcW w:w="248" w:type="dxa"/>
          </w:tcPr>
          <w:p w14:paraId="06EFB8F8"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12" w:type="dxa"/>
            <w:vAlign w:val="bottom"/>
          </w:tcPr>
          <w:p w14:paraId="3597A7B5" w14:textId="157DA445"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AB0FDE">
              <w:rPr>
                <w:rFonts w:ascii="Arial" w:hAnsi="Arial" w:cs="Arial"/>
                <w:sz w:val="18"/>
                <w:szCs w:val="18"/>
              </w:rPr>
              <w:t>1,525</w:t>
            </w:r>
          </w:p>
        </w:tc>
        <w:tc>
          <w:tcPr>
            <w:tcW w:w="236" w:type="dxa"/>
          </w:tcPr>
          <w:p w14:paraId="1609ABA4"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vAlign w:val="bottom"/>
          </w:tcPr>
          <w:p w14:paraId="0C0A60BD" w14:textId="158D9084"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AB0FDE">
              <w:rPr>
                <w:rFonts w:ascii="Arial" w:hAnsi="Arial" w:cs="Arial"/>
                <w:sz w:val="18"/>
                <w:szCs w:val="18"/>
              </w:rPr>
              <w:t>9,263</w:t>
            </w:r>
          </w:p>
        </w:tc>
        <w:tc>
          <w:tcPr>
            <w:tcW w:w="237" w:type="dxa"/>
          </w:tcPr>
          <w:p w14:paraId="052DE1F2"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23" w:type="dxa"/>
            <w:vAlign w:val="bottom"/>
          </w:tcPr>
          <w:p w14:paraId="4C41A5A1" w14:textId="4FAD6E7B"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AB0FDE">
              <w:rPr>
                <w:rFonts w:ascii="Arial" w:hAnsi="Arial" w:cs="Arial"/>
                <w:sz w:val="18"/>
                <w:szCs w:val="18"/>
              </w:rPr>
              <w:t>1,525</w:t>
            </w:r>
          </w:p>
        </w:tc>
      </w:tr>
      <w:tr w:rsidR="001F2E6E" w:rsidRPr="00AB0FDE" w14:paraId="2BB88151" w14:textId="77777777" w:rsidTr="00355171">
        <w:trPr>
          <w:cantSplit/>
        </w:trPr>
        <w:tc>
          <w:tcPr>
            <w:tcW w:w="4074" w:type="dxa"/>
            <w:vAlign w:val="center"/>
          </w:tcPr>
          <w:p w14:paraId="1C8C4D39" w14:textId="77777777" w:rsidR="001F2E6E" w:rsidRPr="00F43349" w:rsidRDefault="001F2E6E" w:rsidP="001F2E6E">
            <w:pPr>
              <w:pStyle w:val="a8"/>
              <w:tabs>
                <w:tab w:val="clear" w:pos="1080"/>
              </w:tabs>
              <w:spacing w:line="360" w:lineRule="auto"/>
              <w:ind w:left="216" w:right="-113"/>
              <w:rPr>
                <w:rFonts w:ascii="Arial" w:hAnsi="Arial" w:cs="Arial"/>
                <w:sz w:val="18"/>
                <w:szCs w:val="18"/>
                <w:cs/>
                <w:lang w:val="en-GB"/>
              </w:rPr>
            </w:pPr>
            <w:r w:rsidRPr="00F43349">
              <w:rPr>
                <w:rFonts w:ascii="Arial" w:hAnsi="Arial" w:cs="Arial"/>
                <w:sz w:val="18"/>
                <w:szCs w:val="18"/>
                <w:lang w:val="en-GB"/>
              </w:rPr>
              <w:t>Director</w:t>
            </w:r>
          </w:p>
        </w:tc>
        <w:tc>
          <w:tcPr>
            <w:tcW w:w="1080" w:type="dxa"/>
            <w:shd w:val="clear" w:color="auto" w:fill="auto"/>
            <w:vAlign w:val="bottom"/>
          </w:tcPr>
          <w:p w14:paraId="4D7B3EAD" w14:textId="32B77584"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AB0FDE">
              <w:rPr>
                <w:rFonts w:ascii="Arial" w:hAnsi="Arial" w:cs="Arial"/>
                <w:sz w:val="18"/>
                <w:szCs w:val="18"/>
              </w:rPr>
              <w:t>407</w:t>
            </w:r>
          </w:p>
        </w:tc>
        <w:tc>
          <w:tcPr>
            <w:tcW w:w="248" w:type="dxa"/>
          </w:tcPr>
          <w:p w14:paraId="0C204AD1"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12" w:type="dxa"/>
            <w:vAlign w:val="bottom"/>
          </w:tcPr>
          <w:p w14:paraId="4DE2F0D8" w14:textId="701447E8"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AB0FDE">
              <w:rPr>
                <w:rFonts w:ascii="Arial" w:hAnsi="Arial" w:cs="Arial"/>
                <w:sz w:val="18"/>
                <w:szCs w:val="18"/>
              </w:rPr>
              <w:t>320</w:t>
            </w:r>
          </w:p>
        </w:tc>
        <w:tc>
          <w:tcPr>
            <w:tcW w:w="236" w:type="dxa"/>
          </w:tcPr>
          <w:p w14:paraId="163E5BCC"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vAlign w:val="bottom"/>
          </w:tcPr>
          <w:p w14:paraId="715465F7" w14:textId="27D5CA4F"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AB0FDE">
              <w:rPr>
                <w:rFonts w:ascii="Arial" w:hAnsi="Arial" w:cs="Arial"/>
                <w:sz w:val="18"/>
                <w:szCs w:val="18"/>
              </w:rPr>
              <w:t>-</w:t>
            </w:r>
          </w:p>
        </w:tc>
        <w:tc>
          <w:tcPr>
            <w:tcW w:w="237" w:type="dxa"/>
          </w:tcPr>
          <w:p w14:paraId="4DD8B229"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23" w:type="dxa"/>
            <w:vAlign w:val="bottom"/>
          </w:tcPr>
          <w:p w14:paraId="0D37AB6F" w14:textId="1B71FE31"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AB0FDE">
              <w:rPr>
                <w:rFonts w:ascii="Arial" w:hAnsi="Arial" w:cs="Arial"/>
                <w:sz w:val="18"/>
                <w:szCs w:val="18"/>
                <w:lang w:val="en-GB"/>
              </w:rPr>
              <w:t xml:space="preserve">   -</w:t>
            </w:r>
          </w:p>
        </w:tc>
      </w:tr>
      <w:tr w:rsidR="001F2E6E" w:rsidRPr="00AB0FDE" w14:paraId="6B2724F6" w14:textId="77777777" w:rsidTr="00355171">
        <w:trPr>
          <w:cantSplit/>
        </w:trPr>
        <w:tc>
          <w:tcPr>
            <w:tcW w:w="4074" w:type="dxa"/>
            <w:vAlign w:val="bottom"/>
          </w:tcPr>
          <w:p w14:paraId="6045B88C" w14:textId="62E1E497" w:rsidR="001F2E6E" w:rsidRPr="00F43349" w:rsidRDefault="001F2E6E" w:rsidP="001F2E6E">
            <w:pPr>
              <w:spacing w:line="360" w:lineRule="auto"/>
              <w:rPr>
                <w:rFonts w:ascii="Arial" w:hAnsi="Arial" w:cs="Arial"/>
                <w:sz w:val="18"/>
                <w:szCs w:val="18"/>
              </w:rPr>
            </w:pPr>
            <w:r w:rsidRPr="00F43349">
              <w:rPr>
                <w:rFonts w:ascii="Arial" w:hAnsi="Arial" w:cs="Arial"/>
                <w:sz w:val="18"/>
                <w:szCs w:val="18"/>
              </w:rPr>
              <w:t xml:space="preserve">    Total</w:t>
            </w:r>
          </w:p>
        </w:tc>
        <w:tc>
          <w:tcPr>
            <w:tcW w:w="1080" w:type="dxa"/>
            <w:tcBorders>
              <w:top w:val="single" w:sz="4" w:space="0" w:color="auto"/>
              <w:bottom w:val="single" w:sz="12" w:space="0" w:color="auto"/>
            </w:tcBorders>
            <w:shd w:val="clear" w:color="auto" w:fill="auto"/>
            <w:vAlign w:val="bottom"/>
          </w:tcPr>
          <w:p w14:paraId="6DC5AE92" w14:textId="432417DA"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AB0FDE">
              <w:rPr>
                <w:rFonts w:ascii="Arial" w:hAnsi="Arial" w:cs="Arial"/>
                <w:sz w:val="18"/>
                <w:szCs w:val="18"/>
              </w:rPr>
              <w:t>9,670</w:t>
            </w:r>
          </w:p>
        </w:tc>
        <w:tc>
          <w:tcPr>
            <w:tcW w:w="248" w:type="dxa"/>
          </w:tcPr>
          <w:p w14:paraId="53C6FD77"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12" w:type="dxa"/>
            <w:tcBorders>
              <w:top w:val="single" w:sz="4" w:space="0" w:color="auto"/>
            </w:tcBorders>
            <w:vAlign w:val="bottom"/>
          </w:tcPr>
          <w:p w14:paraId="13F6A3C3" w14:textId="035000BA"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AB0FDE">
              <w:rPr>
                <w:rFonts w:ascii="Arial" w:hAnsi="Arial" w:cs="Arial"/>
                <w:sz w:val="18"/>
                <w:szCs w:val="18"/>
              </w:rPr>
              <w:t>1,845</w:t>
            </w:r>
          </w:p>
        </w:tc>
        <w:tc>
          <w:tcPr>
            <w:tcW w:w="236" w:type="dxa"/>
          </w:tcPr>
          <w:p w14:paraId="77F52808"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tcBorders>
              <w:top w:val="single" w:sz="4" w:space="0" w:color="auto"/>
            </w:tcBorders>
            <w:vAlign w:val="bottom"/>
          </w:tcPr>
          <w:p w14:paraId="130DC3F4" w14:textId="4FBEEE46"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AB0FDE">
              <w:rPr>
                <w:rFonts w:ascii="Arial" w:hAnsi="Arial" w:cs="Arial"/>
                <w:sz w:val="18"/>
                <w:szCs w:val="18"/>
              </w:rPr>
              <w:t>9,398</w:t>
            </w:r>
          </w:p>
        </w:tc>
        <w:tc>
          <w:tcPr>
            <w:tcW w:w="237" w:type="dxa"/>
          </w:tcPr>
          <w:p w14:paraId="122323A9"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tcBorders>
              <w:top w:val="single" w:sz="4" w:space="0" w:color="auto"/>
            </w:tcBorders>
            <w:vAlign w:val="bottom"/>
          </w:tcPr>
          <w:p w14:paraId="691BD0D3" w14:textId="25A858B2"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AB0FDE">
              <w:rPr>
                <w:rFonts w:ascii="Arial" w:hAnsi="Arial" w:cs="Arial"/>
                <w:sz w:val="18"/>
                <w:szCs w:val="18"/>
              </w:rPr>
              <w:t>1,742</w:t>
            </w:r>
          </w:p>
        </w:tc>
      </w:tr>
      <w:tr w:rsidR="001F2E6E" w:rsidRPr="00AB0FDE" w14:paraId="35CE7277" w14:textId="77777777" w:rsidTr="007417D8">
        <w:trPr>
          <w:cantSplit/>
        </w:trPr>
        <w:tc>
          <w:tcPr>
            <w:tcW w:w="4074" w:type="dxa"/>
            <w:vAlign w:val="center"/>
          </w:tcPr>
          <w:p w14:paraId="57C1EA4D" w14:textId="77777777" w:rsidR="001F2E6E" w:rsidRPr="00AB0FDE" w:rsidRDefault="001F2E6E" w:rsidP="001F2E6E">
            <w:pPr>
              <w:tabs>
                <w:tab w:val="left" w:pos="113"/>
              </w:tabs>
              <w:spacing w:line="360" w:lineRule="auto"/>
              <w:ind w:right="-113"/>
              <w:rPr>
                <w:rFonts w:ascii="Arial" w:hAnsi="Arial" w:cs="Arial"/>
                <w:sz w:val="18"/>
                <w:szCs w:val="18"/>
                <w:u w:val="single"/>
                <w:lang w:val="en-GB"/>
              </w:rPr>
            </w:pPr>
          </w:p>
        </w:tc>
        <w:tc>
          <w:tcPr>
            <w:tcW w:w="1080" w:type="dxa"/>
            <w:tcBorders>
              <w:top w:val="single" w:sz="12" w:space="0" w:color="auto"/>
            </w:tcBorders>
            <w:vAlign w:val="bottom"/>
          </w:tcPr>
          <w:p w14:paraId="45466C68"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p>
        </w:tc>
        <w:tc>
          <w:tcPr>
            <w:tcW w:w="248" w:type="dxa"/>
            <w:vAlign w:val="bottom"/>
          </w:tcPr>
          <w:p w14:paraId="39B9A2DB"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tcBorders>
              <w:top w:val="single" w:sz="12" w:space="0" w:color="auto"/>
            </w:tcBorders>
            <w:vAlign w:val="bottom"/>
          </w:tcPr>
          <w:p w14:paraId="21A97391"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p>
        </w:tc>
        <w:tc>
          <w:tcPr>
            <w:tcW w:w="236" w:type="dxa"/>
            <w:vAlign w:val="bottom"/>
          </w:tcPr>
          <w:p w14:paraId="7CC34A81"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tcBorders>
              <w:top w:val="single" w:sz="12" w:space="0" w:color="auto"/>
            </w:tcBorders>
            <w:vAlign w:val="bottom"/>
          </w:tcPr>
          <w:p w14:paraId="6B0E25FB"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7" w:type="dxa"/>
            <w:vAlign w:val="bottom"/>
          </w:tcPr>
          <w:p w14:paraId="18D3F669"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tcBorders>
              <w:top w:val="single" w:sz="12" w:space="0" w:color="auto"/>
            </w:tcBorders>
            <w:vAlign w:val="bottom"/>
          </w:tcPr>
          <w:p w14:paraId="16A0E719"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1F2E6E" w:rsidRPr="00AB0FDE" w14:paraId="175FC44B" w14:textId="77777777" w:rsidTr="00F9180D">
        <w:trPr>
          <w:cantSplit/>
        </w:trPr>
        <w:tc>
          <w:tcPr>
            <w:tcW w:w="4074" w:type="dxa"/>
            <w:vAlign w:val="center"/>
          </w:tcPr>
          <w:p w14:paraId="4C0A048A" w14:textId="436F91D1" w:rsidR="001F2E6E" w:rsidRPr="00AB0FDE" w:rsidRDefault="002E599F" w:rsidP="001F2E6E">
            <w:pPr>
              <w:tabs>
                <w:tab w:val="left" w:pos="113"/>
              </w:tabs>
              <w:spacing w:line="360" w:lineRule="auto"/>
              <w:ind w:right="-113"/>
              <w:rPr>
                <w:rFonts w:ascii="Arial" w:hAnsi="Arial" w:cs="Arial"/>
                <w:sz w:val="18"/>
                <w:szCs w:val="18"/>
                <w:u w:val="single"/>
              </w:rPr>
            </w:pPr>
            <w:r w:rsidRPr="002E599F">
              <w:rPr>
                <w:rFonts w:ascii="Arial" w:hAnsi="Arial" w:cs="Arial"/>
                <w:sz w:val="18"/>
                <w:szCs w:val="18"/>
                <w:u w:val="single"/>
              </w:rPr>
              <w:t>Other receivables - subsidiary</w:t>
            </w:r>
          </w:p>
        </w:tc>
        <w:tc>
          <w:tcPr>
            <w:tcW w:w="1080" w:type="dxa"/>
            <w:vAlign w:val="bottom"/>
          </w:tcPr>
          <w:p w14:paraId="375CFCA6"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p>
        </w:tc>
        <w:tc>
          <w:tcPr>
            <w:tcW w:w="248" w:type="dxa"/>
            <w:vAlign w:val="bottom"/>
          </w:tcPr>
          <w:p w14:paraId="05552FF8"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vAlign w:val="bottom"/>
          </w:tcPr>
          <w:p w14:paraId="301DF165"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p>
        </w:tc>
        <w:tc>
          <w:tcPr>
            <w:tcW w:w="236" w:type="dxa"/>
            <w:vAlign w:val="bottom"/>
          </w:tcPr>
          <w:p w14:paraId="07C2814B"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vAlign w:val="bottom"/>
          </w:tcPr>
          <w:p w14:paraId="4BE6C64E"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7" w:type="dxa"/>
            <w:vAlign w:val="bottom"/>
          </w:tcPr>
          <w:p w14:paraId="6F5270AE"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vAlign w:val="bottom"/>
          </w:tcPr>
          <w:p w14:paraId="48B9B4F4"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1F2E6E" w:rsidRPr="00AB0FDE" w14:paraId="7A89F7F7" w14:textId="77777777" w:rsidTr="00F9180D">
        <w:trPr>
          <w:cantSplit/>
        </w:trPr>
        <w:tc>
          <w:tcPr>
            <w:tcW w:w="4074" w:type="dxa"/>
            <w:vAlign w:val="center"/>
          </w:tcPr>
          <w:p w14:paraId="4FFA27F1" w14:textId="384E9673" w:rsidR="001F2E6E" w:rsidRPr="00AB0FDE" w:rsidRDefault="001F2E6E" w:rsidP="001F2E6E">
            <w:pPr>
              <w:pStyle w:val="a8"/>
              <w:tabs>
                <w:tab w:val="clear" w:pos="1080"/>
              </w:tabs>
              <w:spacing w:line="360" w:lineRule="auto"/>
              <w:ind w:right="-113"/>
              <w:rPr>
                <w:rFonts w:ascii="Arial" w:hAnsi="Arial" w:cs="Arial"/>
                <w:sz w:val="18"/>
                <w:szCs w:val="18"/>
                <w:cs/>
              </w:rPr>
            </w:pPr>
            <w:r w:rsidRPr="00AB0FDE">
              <w:rPr>
                <w:rFonts w:ascii="Arial" w:hAnsi="Arial" w:cs="Arial"/>
                <w:sz w:val="18"/>
                <w:szCs w:val="18"/>
                <w:lang w:val="en-US"/>
              </w:rPr>
              <w:t xml:space="preserve">     Subsidiary</w:t>
            </w:r>
            <w:bookmarkStart w:id="0" w:name="_GoBack"/>
            <w:bookmarkEnd w:id="0"/>
          </w:p>
        </w:tc>
        <w:tc>
          <w:tcPr>
            <w:tcW w:w="1080" w:type="dxa"/>
            <w:tcBorders>
              <w:bottom w:val="single" w:sz="12" w:space="0" w:color="auto"/>
            </w:tcBorders>
            <w:vAlign w:val="bottom"/>
          </w:tcPr>
          <w:p w14:paraId="4ADB3951" w14:textId="19F3A8A4"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AB0FDE">
              <w:rPr>
                <w:rFonts w:ascii="Arial" w:hAnsi="Arial" w:cs="Arial"/>
                <w:sz w:val="18"/>
                <w:szCs w:val="18"/>
              </w:rPr>
              <w:t xml:space="preserve">           -</w:t>
            </w:r>
          </w:p>
        </w:tc>
        <w:tc>
          <w:tcPr>
            <w:tcW w:w="248" w:type="dxa"/>
            <w:vAlign w:val="bottom"/>
          </w:tcPr>
          <w:p w14:paraId="5732C06D"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vAlign w:val="bottom"/>
          </w:tcPr>
          <w:p w14:paraId="510CF3EF" w14:textId="28B02210"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r w:rsidRPr="00AB0FDE">
              <w:rPr>
                <w:rFonts w:ascii="Arial" w:hAnsi="Arial" w:cs="Arial"/>
                <w:sz w:val="18"/>
                <w:szCs w:val="18"/>
                <w:lang w:val="en-GB"/>
              </w:rPr>
              <w:t xml:space="preserve">          -</w:t>
            </w:r>
          </w:p>
        </w:tc>
        <w:tc>
          <w:tcPr>
            <w:tcW w:w="236" w:type="dxa"/>
            <w:vAlign w:val="bottom"/>
          </w:tcPr>
          <w:p w14:paraId="78F6E599"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shd w:val="clear" w:color="auto" w:fill="auto"/>
            <w:vAlign w:val="bottom"/>
          </w:tcPr>
          <w:p w14:paraId="32D30D41" w14:textId="55C74AD1"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AB0FDE">
              <w:rPr>
                <w:rFonts w:ascii="Arial" w:hAnsi="Arial" w:cs="Arial"/>
                <w:sz w:val="18"/>
                <w:szCs w:val="18"/>
              </w:rPr>
              <w:t>64,</w:t>
            </w:r>
            <w:r>
              <w:rPr>
                <w:rFonts w:ascii="Arial" w:hAnsi="Arial" w:cs="Arial"/>
                <w:sz w:val="18"/>
                <w:szCs w:val="18"/>
              </w:rPr>
              <w:t>654</w:t>
            </w:r>
          </w:p>
        </w:tc>
        <w:tc>
          <w:tcPr>
            <w:tcW w:w="237" w:type="dxa"/>
            <w:vAlign w:val="bottom"/>
          </w:tcPr>
          <w:p w14:paraId="65B03507"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vAlign w:val="bottom"/>
          </w:tcPr>
          <w:p w14:paraId="33EF3326" w14:textId="54745B5A"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AB0FDE">
              <w:rPr>
                <w:rFonts w:ascii="Arial" w:hAnsi="Arial" w:cs="Arial"/>
                <w:sz w:val="18"/>
                <w:szCs w:val="18"/>
              </w:rPr>
              <w:t>152,410</w:t>
            </w:r>
          </w:p>
        </w:tc>
      </w:tr>
      <w:tr w:rsidR="001F2E6E" w:rsidRPr="00AB0FDE" w14:paraId="2FC39467" w14:textId="77777777" w:rsidTr="00F9180D">
        <w:trPr>
          <w:cantSplit/>
        </w:trPr>
        <w:tc>
          <w:tcPr>
            <w:tcW w:w="4074" w:type="dxa"/>
            <w:vAlign w:val="center"/>
          </w:tcPr>
          <w:p w14:paraId="614474CA" w14:textId="526AC872" w:rsidR="001F2E6E" w:rsidRPr="00AB0FDE" w:rsidRDefault="001F2E6E" w:rsidP="001F2E6E">
            <w:pPr>
              <w:spacing w:line="360" w:lineRule="auto"/>
              <w:rPr>
                <w:rFonts w:ascii="Arial" w:hAnsi="Arial" w:cs="Arial"/>
                <w:sz w:val="18"/>
                <w:szCs w:val="18"/>
              </w:rPr>
            </w:pPr>
          </w:p>
        </w:tc>
        <w:tc>
          <w:tcPr>
            <w:tcW w:w="1080" w:type="dxa"/>
            <w:tcBorders>
              <w:top w:val="single" w:sz="12" w:space="0" w:color="auto"/>
            </w:tcBorders>
            <w:vAlign w:val="bottom"/>
          </w:tcPr>
          <w:p w14:paraId="1A416218" w14:textId="0B9AC0BC"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48" w:type="dxa"/>
            <w:vAlign w:val="bottom"/>
          </w:tcPr>
          <w:p w14:paraId="595CFE18"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12" w:type="dxa"/>
            <w:tcBorders>
              <w:top w:val="single" w:sz="12" w:space="0" w:color="auto"/>
            </w:tcBorders>
            <w:vAlign w:val="bottom"/>
          </w:tcPr>
          <w:p w14:paraId="5F8CD494" w14:textId="4AE0AFA8"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236" w:type="dxa"/>
            <w:vAlign w:val="bottom"/>
          </w:tcPr>
          <w:p w14:paraId="38C42741"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tcBorders>
              <w:top w:val="single" w:sz="12" w:space="0" w:color="auto"/>
            </w:tcBorders>
            <w:vAlign w:val="bottom"/>
          </w:tcPr>
          <w:p w14:paraId="5822BB42" w14:textId="28BFA530"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p>
        </w:tc>
        <w:tc>
          <w:tcPr>
            <w:tcW w:w="237" w:type="dxa"/>
            <w:vAlign w:val="bottom"/>
          </w:tcPr>
          <w:p w14:paraId="4776BA3A"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tcBorders>
              <w:top w:val="single" w:sz="12" w:space="0" w:color="auto"/>
            </w:tcBorders>
            <w:vAlign w:val="bottom"/>
          </w:tcPr>
          <w:p w14:paraId="30D32873" w14:textId="5B30DE2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p>
        </w:tc>
      </w:tr>
      <w:tr w:rsidR="001F2E6E" w:rsidRPr="00AB0FDE" w14:paraId="1BDD3FFA" w14:textId="77777777" w:rsidTr="007659B4">
        <w:trPr>
          <w:cantSplit/>
        </w:trPr>
        <w:tc>
          <w:tcPr>
            <w:tcW w:w="4074" w:type="dxa"/>
            <w:vAlign w:val="center"/>
          </w:tcPr>
          <w:p w14:paraId="6714E82E" w14:textId="77777777" w:rsidR="001F2E6E" w:rsidRPr="00AB0FDE" w:rsidRDefault="001F2E6E" w:rsidP="001F2E6E">
            <w:pPr>
              <w:tabs>
                <w:tab w:val="left" w:pos="113"/>
              </w:tabs>
              <w:spacing w:line="360" w:lineRule="auto"/>
              <w:ind w:right="-113"/>
              <w:rPr>
                <w:rFonts w:ascii="Arial" w:hAnsi="Arial" w:cs="Arial"/>
                <w:sz w:val="18"/>
                <w:szCs w:val="18"/>
                <w:u w:val="single"/>
              </w:rPr>
            </w:pPr>
            <w:r w:rsidRPr="00AB0FDE">
              <w:rPr>
                <w:rFonts w:ascii="Arial" w:hAnsi="Arial" w:cs="Arial"/>
                <w:sz w:val="18"/>
                <w:szCs w:val="18"/>
                <w:u w:val="single"/>
              </w:rPr>
              <w:t xml:space="preserve">Current portion of loans to subsidiary </w:t>
            </w:r>
          </w:p>
          <w:p w14:paraId="56AAB71E" w14:textId="281C07D3" w:rsidR="001F2E6E" w:rsidRPr="00AB0FDE" w:rsidRDefault="001F2E6E" w:rsidP="001F2E6E">
            <w:pPr>
              <w:tabs>
                <w:tab w:val="left" w:pos="113"/>
              </w:tabs>
              <w:spacing w:line="360" w:lineRule="auto"/>
              <w:ind w:right="-113"/>
              <w:rPr>
                <w:rFonts w:ascii="Arial" w:hAnsi="Arial" w:cs="Arial"/>
                <w:sz w:val="18"/>
                <w:szCs w:val="18"/>
                <w:u w:val="single"/>
              </w:rPr>
            </w:pPr>
            <w:r w:rsidRPr="00AB0FDE">
              <w:rPr>
                <w:rFonts w:ascii="Arial" w:hAnsi="Arial" w:cs="Arial"/>
                <w:sz w:val="18"/>
                <w:szCs w:val="18"/>
              </w:rPr>
              <w:t xml:space="preserve">     </w:t>
            </w:r>
            <w:r w:rsidRPr="00AB0FDE">
              <w:rPr>
                <w:rFonts w:ascii="Arial" w:hAnsi="Arial" w:cs="Arial"/>
                <w:sz w:val="18"/>
                <w:szCs w:val="18"/>
                <w:u w:val="single"/>
              </w:rPr>
              <w:t>Company</w:t>
            </w:r>
          </w:p>
        </w:tc>
        <w:tc>
          <w:tcPr>
            <w:tcW w:w="1080" w:type="dxa"/>
            <w:vAlign w:val="bottom"/>
          </w:tcPr>
          <w:p w14:paraId="6E3FDA67"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p>
        </w:tc>
        <w:tc>
          <w:tcPr>
            <w:tcW w:w="248" w:type="dxa"/>
            <w:vAlign w:val="bottom"/>
          </w:tcPr>
          <w:p w14:paraId="22AA9FD3"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vAlign w:val="bottom"/>
          </w:tcPr>
          <w:p w14:paraId="06C2259E"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236" w:type="dxa"/>
            <w:vAlign w:val="bottom"/>
          </w:tcPr>
          <w:p w14:paraId="6129C835"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vAlign w:val="bottom"/>
          </w:tcPr>
          <w:p w14:paraId="1AF280BC"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7" w:type="dxa"/>
            <w:vAlign w:val="bottom"/>
          </w:tcPr>
          <w:p w14:paraId="644159DA"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vAlign w:val="bottom"/>
          </w:tcPr>
          <w:p w14:paraId="3A20EAD2"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1F2E6E" w:rsidRPr="00AB0FDE" w14:paraId="7B684069" w14:textId="77777777" w:rsidTr="000A2E6F">
        <w:trPr>
          <w:cantSplit/>
          <w:trHeight w:val="45"/>
        </w:trPr>
        <w:tc>
          <w:tcPr>
            <w:tcW w:w="4074" w:type="dxa"/>
            <w:vAlign w:val="center"/>
          </w:tcPr>
          <w:p w14:paraId="353DC66F" w14:textId="45BD2978" w:rsidR="001F2E6E" w:rsidRPr="00AB0FDE" w:rsidRDefault="001F2E6E" w:rsidP="001F2E6E">
            <w:pPr>
              <w:tabs>
                <w:tab w:val="left" w:pos="113"/>
              </w:tabs>
              <w:spacing w:line="360" w:lineRule="auto"/>
              <w:ind w:right="-113"/>
              <w:rPr>
                <w:rFonts w:ascii="Arial" w:hAnsi="Arial" w:cs="Arial"/>
                <w:sz w:val="18"/>
                <w:szCs w:val="18"/>
                <w:u w:val="single"/>
              </w:rPr>
            </w:pPr>
            <w:r w:rsidRPr="00AB0FDE">
              <w:rPr>
                <w:rFonts w:ascii="Arial" w:hAnsi="Arial" w:cs="Arial"/>
                <w:sz w:val="18"/>
                <w:szCs w:val="18"/>
              </w:rPr>
              <w:t xml:space="preserve">     Subsidiary</w:t>
            </w:r>
          </w:p>
        </w:tc>
        <w:tc>
          <w:tcPr>
            <w:tcW w:w="1080" w:type="dxa"/>
            <w:tcBorders>
              <w:bottom w:val="single" w:sz="12" w:space="0" w:color="auto"/>
            </w:tcBorders>
            <w:vAlign w:val="bottom"/>
          </w:tcPr>
          <w:p w14:paraId="1DF252CA" w14:textId="33A0C81B"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auto"/>
              <w:ind w:left="-108" w:right="3"/>
              <w:jc w:val="right"/>
              <w:rPr>
                <w:rFonts w:ascii="Arial" w:hAnsi="Arial" w:cs="Arial"/>
                <w:sz w:val="18"/>
                <w:szCs w:val="18"/>
              </w:rPr>
            </w:pPr>
            <w:r w:rsidRPr="00AB0FDE">
              <w:rPr>
                <w:rFonts w:ascii="Arial" w:hAnsi="Arial" w:cs="Arial"/>
                <w:sz w:val="18"/>
                <w:szCs w:val="18"/>
                <w:lang w:val="en-GB"/>
              </w:rPr>
              <w:t xml:space="preserve"> -</w:t>
            </w:r>
          </w:p>
        </w:tc>
        <w:tc>
          <w:tcPr>
            <w:tcW w:w="248" w:type="dxa"/>
            <w:vAlign w:val="bottom"/>
          </w:tcPr>
          <w:p w14:paraId="745EC747"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tcBorders>
              <w:bottom w:val="single" w:sz="12" w:space="0" w:color="auto"/>
            </w:tcBorders>
            <w:vAlign w:val="bottom"/>
          </w:tcPr>
          <w:p w14:paraId="730FDBF6"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r w:rsidRPr="00AB0FDE">
              <w:rPr>
                <w:rFonts w:ascii="Arial" w:hAnsi="Arial" w:cs="Arial"/>
                <w:sz w:val="18"/>
                <w:szCs w:val="18"/>
                <w:lang w:val="en-GB"/>
              </w:rPr>
              <w:t xml:space="preserve"> -</w:t>
            </w:r>
          </w:p>
        </w:tc>
        <w:tc>
          <w:tcPr>
            <w:tcW w:w="236" w:type="dxa"/>
            <w:vAlign w:val="bottom"/>
          </w:tcPr>
          <w:p w14:paraId="42765F3C"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tcBorders>
              <w:bottom w:val="single" w:sz="12" w:space="0" w:color="auto"/>
            </w:tcBorders>
            <w:shd w:val="clear" w:color="auto" w:fill="auto"/>
            <w:vAlign w:val="bottom"/>
          </w:tcPr>
          <w:p w14:paraId="523045CE" w14:textId="6CA4904A"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AB0FDE">
              <w:rPr>
                <w:rFonts w:ascii="Arial" w:hAnsi="Arial" w:cs="Arial"/>
                <w:sz w:val="18"/>
                <w:szCs w:val="18"/>
              </w:rPr>
              <w:t>-</w:t>
            </w:r>
          </w:p>
        </w:tc>
        <w:tc>
          <w:tcPr>
            <w:tcW w:w="237" w:type="dxa"/>
            <w:vAlign w:val="bottom"/>
          </w:tcPr>
          <w:p w14:paraId="20F2D4D7"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tcBorders>
              <w:bottom w:val="single" w:sz="12" w:space="0" w:color="auto"/>
            </w:tcBorders>
            <w:vAlign w:val="bottom"/>
          </w:tcPr>
          <w:p w14:paraId="1EDC1041"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AB0FDE">
              <w:rPr>
                <w:rFonts w:ascii="Arial" w:hAnsi="Arial" w:cs="Arial"/>
                <w:sz w:val="18"/>
                <w:szCs w:val="18"/>
              </w:rPr>
              <w:t>591,763</w:t>
            </w:r>
          </w:p>
        </w:tc>
      </w:tr>
      <w:tr w:rsidR="001F2E6E" w:rsidRPr="00AB0FDE" w14:paraId="32593971" w14:textId="77777777" w:rsidTr="000A2E6F">
        <w:trPr>
          <w:cantSplit/>
        </w:trPr>
        <w:tc>
          <w:tcPr>
            <w:tcW w:w="4074" w:type="dxa"/>
            <w:vAlign w:val="center"/>
          </w:tcPr>
          <w:p w14:paraId="3E8F7D01" w14:textId="77777777" w:rsidR="001F2E6E" w:rsidRPr="00AB0FDE" w:rsidRDefault="001F2E6E" w:rsidP="001F2E6E">
            <w:pPr>
              <w:tabs>
                <w:tab w:val="left" w:pos="113"/>
              </w:tabs>
              <w:spacing w:line="360" w:lineRule="auto"/>
              <w:ind w:right="-113"/>
              <w:rPr>
                <w:rFonts w:ascii="Arial" w:hAnsi="Arial" w:cs="Arial"/>
                <w:sz w:val="18"/>
                <w:szCs w:val="18"/>
                <w:u w:val="single"/>
              </w:rPr>
            </w:pPr>
          </w:p>
        </w:tc>
        <w:tc>
          <w:tcPr>
            <w:tcW w:w="1080" w:type="dxa"/>
            <w:vAlign w:val="bottom"/>
          </w:tcPr>
          <w:p w14:paraId="21BB6C5A"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p>
        </w:tc>
        <w:tc>
          <w:tcPr>
            <w:tcW w:w="248" w:type="dxa"/>
            <w:vAlign w:val="bottom"/>
          </w:tcPr>
          <w:p w14:paraId="2E387C22"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vAlign w:val="bottom"/>
          </w:tcPr>
          <w:p w14:paraId="47FEEA1C"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236" w:type="dxa"/>
            <w:vAlign w:val="bottom"/>
          </w:tcPr>
          <w:p w14:paraId="19681222"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shd w:val="clear" w:color="auto" w:fill="auto"/>
            <w:vAlign w:val="bottom"/>
          </w:tcPr>
          <w:p w14:paraId="488C73A6"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7" w:type="dxa"/>
            <w:vAlign w:val="bottom"/>
          </w:tcPr>
          <w:p w14:paraId="4F3D8437"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vAlign w:val="bottom"/>
          </w:tcPr>
          <w:p w14:paraId="060614D1"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1F2E6E" w:rsidRPr="00AB0FDE" w14:paraId="5B0F3FF8" w14:textId="77777777" w:rsidTr="000A2E6F">
        <w:trPr>
          <w:cantSplit/>
        </w:trPr>
        <w:tc>
          <w:tcPr>
            <w:tcW w:w="4074" w:type="dxa"/>
            <w:vAlign w:val="center"/>
          </w:tcPr>
          <w:p w14:paraId="7D20F7F9" w14:textId="7CC77573" w:rsidR="001F2E6E" w:rsidRPr="00AB0FDE" w:rsidRDefault="001F2E6E" w:rsidP="001F2E6E">
            <w:pPr>
              <w:tabs>
                <w:tab w:val="left" w:pos="113"/>
              </w:tabs>
              <w:spacing w:line="360" w:lineRule="auto"/>
              <w:ind w:right="-113"/>
              <w:rPr>
                <w:rFonts w:ascii="Arial" w:hAnsi="Arial" w:cs="Arial"/>
                <w:sz w:val="18"/>
                <w:szCs w:val="18"/>
                <w:u w:val="single"/>
              </w:rPr>
            </w:pPr>
            <w:r w:rsidRPr="00AB0FDE">
              <w:rPr>
                <w:rFonts w:ascii="Arial" w:hAnsi="Arial" w:cs="Arial"/>
                <w:sz w:val="18"/>
                <w:szCs w:val="18"/>
                <w:u w:val="single"/>
              </w:rPr>
              <w:t>Loan to subsidiary company</w:t>
            </w:r>
          </w:p>
        </w:tc>
        <w:tc>
          <w:tcPr>
            <w:tcW w:w="1080" w:type="dxa"/>
            <w:vAlign w:val="bottom"/>
          </w:tcPr>
          <w:p w14:paraId="74D61360"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p>
        </w:tc>
        <w:tc>
          <w:tcPr>
            <w:tcW w:w="248" w:type="dxa"/>
            <w:vAlign w:val="bottom"/>
          </w:tcPr>
          <w:p w14:paraId="53B236E5"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vAlign w:val="bottom"/>
          </w:tcPr>
          <w:p w14:paraId="76F0D41E"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236" w:type="dxa"/>
            <w:vAlign w:val="bottom"/>
          </w:tcPr>
          <w:p w14:paraId="10067671"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shd w:val="clear" w:color="auto" w:fill="auto"/>
            <w:vAlign w:val="bottom"/>
          </w:tcPr>
          <w:p w14:paraId="62FA841F"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7" w:type="dxa"/>
            <w:vAlign w:val="bottom"/>
          </w:tcPr>
          <w:p w14:paraId="3FAB8682"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vAlign w:val="bottom"/>
          </w:tcPr>
          <w:p w14:paraId="3253FC9F"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1F2E6E" w:rsidRPr="00AB0FDE" w14:paraId="0406298A" w14:textId="77777777" w:rsidTr="000A2E6F">
        <w:trPr>
          <w:cantSplit/>
          <w:trHeight w:val="45"/>
        </w:trPr>
        <w:tc>
          <w:tcPr>
            <w:tcW w:w="4074" w:type="dxa"/>
            <w:vAlign w:val="center"/>
          </w:tcPr>
          <w:p w14:paraId="7315EF9F" w14:textId="52651541" w:rsidR="001F2E6E" w:rsidRPr="00AB0FDE" w:rsidRDefault="001F2E6E" w:rsidP="001F2E6E">
            <w:pPr>
              <w:tabs>
                <w:tab w:val="left" w:pos="113"/>
              </w:tabs>
              <w:spacing w:line="360" w:lineRule="auto"/>
              <w:ind w:right="-113"/>
              <w:rPr>
                <w:rFonts w:ascii="Arial" w:hAnsi="Arial" w:cs="Arial"/>
                <w:sz w:val="18"/>
                <w:szCs w:val="18"/>
                <w:u w:val="single"/>
              </w:rPr>
            </w:pPr>
            <w:r w:rsidRPr="00AB0FDE">
              <w:rPr>
                <w:rFonts w:ascii="Arial" w:hAnsi="Arial" w:cs="Arial"/>
                <w:sz w:val="18"/>
                <w:szCs w:val="18"/>
              </w:rPr>
              <w:t xml:space="preserve">     Subsidiary</w:t>
            </w:r>
          </w:p>
        </w:tc>
        <w:tc>
          <w:tcPr>
            <w:tcW w:w="1080" w:type="dxa"/>
            <w:tcBorders>
              <w:bottom w:val="single" w:sz="12" w:space="0" w:color="auto"/>
            </w:tcBorders>
            <w:vAlign w:val="bottom"/>
          </w:tcPr>
          <w:p w14:paraId="2B96A17F" w14:textId="3A297FB6"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auto"/>
              <w:ind w:left="-108" w:right="3"/>
              <w:jc w:val="right"/>
              <w:rPr>
                <w:rFonts w:ascii="Arial" w:hAnsi="Arial" w:cs="Arial"/>
                <w:sz w:val="18"/>
                <w:szCs w:val="18"/>
              </w:rPr>
            </w:pPr>
            <w:r w:rsidRPr="00AB0FDE">
              <w:rPr>
                <w:rFonts w:ascii="Arial" w:hAnsi="Arial" w:cs="Arial"/>
                <w:sz w:val="18"/>
                <w:szCs w:val="18"/>
                <w:lang w:val="en-GB"/>
              </w:rPr>
              <w:t xml:space="preserve"> -</w:t>
            </w:r>
          </w:p>
        </w:tc>
        <w:tc>
          <w:tcPr>
            <w:tcW w:w="248" w:type="dxa"/>
            <w:vAlign w:val="bottom"/>
          </w:tcPr>
          <w:p w14:paraId="4CBE4CFE"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tcBorders>
              <w:bottom w:val="single" w:sz="12" w:space="0" w:color="auto"/>
            </w:tcBorders>
            <w:vAlign w:val="bottom"/>
          </w:tcPr>
          <w:p w14:paraId="3B9C8D88" w14:textId="075B27CD"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r w:rsidRPr="00AB0FDE">
              <w:rPr>
                <w:rFonts w:ascii="Arial" w:hAnsi="Arial" w:cs="Arial"/>
                <w:sz w:val="18"/>
                <w:szCs w:val="18"/>
                <w:lang w:val="en-GB"/>
              </w:rPr>
              <w:t xml:space="preserve"> -</w:t>
            </w:r>
          </w:p>
        </w:tc>
        <w:tc>
          <w:tcPr>
            <w:tcW w:w="236" w:type="dxa"/>
            <w:vAlign w:val="bottom"/>
          </w:tcPr>
          <w:p w14:paraId="7FEE6B66"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tcBorders>
              <w:bottom w:val="single" w:sz="12" w:space="0" w:color="auto"/>
            </w:tcBorders>
            <w:shd w:val="clear" w:color="auto" w:fill="auto"/>
            <w:vAlign w:val="bottom"/>
          </w:tcPr>
          <w:p w14:paraId="789B35D1" w14:textId="314EF56D"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AB0FDE">
              <w:rPr>
                <w:rFonts w:ascii="Arial" w:hAnsi="Arial" w:cs="Arial"/>
                <w:sz w:val="18"/>
                <w:szCs w:val="18"/>
              </w:rPr>
              <w:t>1,014,71</w:t>
            </w:r>
            <w:r>
              <w:rPr>
                <w:rFonts w:ascii="Arial" w:hAnsi="Arial" w:cs="Arial"/>
                <w:sz w:val="18"/>
                <w:szCs w:val="18"/>
              </w:rPr>
              <w:t>4</w:t>
            </w:r>
          </w:p>
        </w:tc>
        <w:tc>
          <w:tcPr>
            <w:tcW w:w="237" w:type="dxa"/>
            <w:vAlign w:val="bottom"/>
          </w:tcPr>
          <w:p w14:paraId="756C863D" w14:textId="77777777"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tcBorders>
              <w:bottom w:val="single" w:sz="12" w:space="0" w:color="auto"/>
            </w:tcBorders>
            <w:vAlign w:val="bottom"/>
          </w:tcPr>
          <w:p w14:paraId="5F66C0FA" w14:textId="5A5F314B" w:rsidR="001F2E6E" w:rsidRPr="00AB0FDE" w:rsidRDefault="001F2E6E" w:rsidP="001F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AB0FDE">
              <w:rPr>
                <w:rFonts w:ascii="Arial" w:hAnsi="Arial" w:cs="Arial"/>
                <w:sz w:val="18"/>
                <w:szCs w:val="18"/>
              </w:rPr>
              <w:t>-</w:t>
            </w:r>
          </w:p>
        </w:tc>
      </w:tr>
    </w:tbl>
    <w:p w14:paraId="3683F88E" w14:textId="2FEBB938" w:rsidR="004F0CD4" w:rsidRDefault="004F0CD4" w:rsidP="00105CB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2"/>
        <w:rPr>
          <w:rFonts w:ascii="Arial" w:hAnsi="Arial" w:cs="Arial"/>
          <w:sz w:val="18"/>
          <w:szCs w:val="18"/>
          <w:u w:val="single"/>
          <w:lang w:val="en-GB"/>
        </w:rPr>
      </w:pPr>
    </w:p>
    <w:p w14:paraId="7FE33454" w14:textId="2075EB54" w:rsidR="004C6E9E" w:rsidRDefault="00CC3A68" w:rsidP="00CC3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450" w:right="3" w:hanging="558"/>
        <w:jc w:val="center"/>
        <w:rPr>
          <w:rFonts w:ascii="Arial" w:hAnsi="Arial" w:cs="Arial"/>
          <w:sz w:val="18"/>
          <w:szCs w:val="18"/>
        </w:rPr>
      </w:pPr>
      <w:r>
        <w:rPr>
          <w:rFonts w:ascii="Arial" w:hAnsi="Arial" w:cstheme="minorBidi"/>
          <w:sz w:val="18"/>
          <w:szCs w:val="18"/>
          <w:cs/>
        </w:rPr>
        <w:tab/>
      </w:r>
      <w:r w:rsidR="004C6E9E" w:rsidRPr="00AB0FDE">
        <w:rPr>
          <w:rFonts w:ascii="Arial" w:hAnsi="Arial" w:cs="Arial"/>
          <w:sz w:val="18"/>
          <w:szCs w:val="18"/>
        </w:rPr>
        <w:t>During the years</w:t>
      </w:r>
      <w:r w:rsidR="0084200B" w:rsidRPr="00AB0FDE">
        <w:rPr>
          <w:rFonts w:ascii="Arial" w:hAnsi="Arial" w:cs="Arial"/>
          <w:sz w:val="18"/>
          <w:szCs w:val="18"/>
        </w:rPr>
        <w:t xml:space="preserve"> ended 31 December 201</w:t>
      </w:r>
      <w:r w:rsidR="00101D6E" w:rsidRPr="00AB0FDE">
        <w:rPr>
          <w:rFonts w:ascii="Arial" w:hAnsi="Arial" w:cs="Arial"/>
          <w:sz w:val="18"/>
          <w:szCs w:val="18"/>
        </w:rPr>
        <w:t>7</w:t>
      </w:r>
      <w:r w:rsidR="00B90D1B" w:rsidRPr="00AB0FDE">
        <w:rPr>
          <w:rFonts w:ascii="Arial" w:hAnsi="Arial" w:cs="Arial"/>
          <w:sz w:val="18"/>
          <w:szCs w:val="18"/>
          <w:cs/>
        </w:rPr>
        <w:t xml:space="preserve"> </w:t>
      </w:r>
      <w:r w:rsidR="00B90D1B" w:rsidRPr="00AB0FDE">
        <w:rPr>
          <w:rFonts w:ascii="Arial" w:hAnsi="Arial" w:cs="Arial"/>
          <w:sz w:val="18"/>
          <w:szCs w:val="18"/>
        </w:rPr>
        <w:t>and 201</w:t>
      </w:r>
      <w:r w:rsidR="00101D6E" w:rsidRPr="00AB0FDE">
        <w:rPr>
          <w:rFonts w:ascii="Arial" w:hAnsi="Arial" w:cs="Arial"/>
          <w:sz w:val="18"/>
          <w:szCs w:val="18"/>
        </w:rPr>
        <w:t>6</w:t>
      </w:r>
      <w:r w:rsidR="00644EA9">
        <w:rPr>
          <w:rFonts w:ascii="Arial" w:hAnsi="Arial" w:cs="Arial"/>
          <w:sz w:val="18"/>
          <w:szCs w:val="18"/>
        </w:rPr>
        <w:t>,</w:t>
      </w:r>
      <w:r w:rsidR="0084200B" w:rsidRPr="00AB0FDE">
        <w:rPr>
          <w:rFonts w:ascii="Arial" w:hAnsi="Arial" w:cs="Arial"/>
          <w:sz w:val="18"/>
          <w:szCs w:val="18"/>
        </w:rPr>
        <w:t xml:space="preserve"> the movement of loan to related company</w:t>
      </w:r>
      <w:r w:rsidR="00D757E7">
        <w:rPr>
          <w:rFonts w:ascii="Arial" w:hAnsi="Arial" w:cs="Arial"/>
          <w:sz w:val="18"/>
          <w:szCs w:val="18"/>
        </w:rPr>
        <w:t xml:space="preserve"> is</w:t>
      </w:r>
      <w:r w:rsidR="004C6E9E" w:rsidRPr="00AB0FDE">
        <w:rPr>
          <w:rFonts w:ascii="Arial" w:hAnsi="Arial" w:cs="Arial"/>
          <w:sz w:val="18"/>
          <w:szCs w:val="18"/>
        </w:rPr>
        <w:t xml:space="preserve"> as follow:</w:t>
      </w:r>
    </w:p>
    <w:p w14:paraId="66D1AADD" w14:textId="77777777" w:rsidR="006B7F53" w:rsidRPr="00AB0FDE" w:rsidRDefault="006B7F53" w:rsidP="00CC3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450" w:right="3" w:hanging="558"/>
        <w:jc w:val="center"/>
        <w:rPr>
          <w:rFonts w:ascii="Arial" w:hAnsi="Arial" w:cs="Arial"/>
          <w:sz w:val="18"/>
          <w:szCs w:val="18"/>
        </w:rPr>
      </w:pPr>
    </w:p>
    <w:tbl>
      <w:tblPr>
        <w:tblW w:w="8934" w:type="dxa"/>
        <w:tblInd w:w="534" w:type="dxa"/>
        <w:tblLayout w:type="fixed"/>
        <w:tblLook w:val="0000" w:firstRow="0" w:lastRow="0" w:firstColumn="0" w:lastColumn="0" w:noHBand="0" w:noVBand="0"/>
      </w:tblPr>
      <w:tblGrid>
        <w:gridCol w:w="4074"/>
        <w:gridCol w:w="1080"/>
        <w:gridCol w:w="248"/>
        <w:gridCol w:w="1012"/>
        <w:gridCol w:w="236"/>
        <w:gridCol w:w="1024"/>
        <w:gridCol w:w="237"/>
        <w:gridCol w:w="1023"/>
      </w:tblGrid>
      <w:tr w:rsidR="00AA2C89" w:rsidRPr="00AB0FDE" w14:paraId="3F13A03C" w14:textId="77777777" w:rsidTr="00D40924">
        <w:trPr>
          <w:cantSplit/>
        </w:trPr>
        <w:tc>
          <w:tcPr>
            <w:tcW w:w="4074" w:type="dxa"/>
            <w:shd w:val="clear" w:color="auto" w:fill="auto"/>
          </w:tcPr>
          <w:p w14:paraId="2F40FC0B" w14:textId="77777777" w:rsidR="00AA2C89" w:rsidRPr="00AB0FDE" w:rsidRDefault="00AA2C89" w:rsidP="004E2987">
            <w:pPr>
              <w:pStyle w:val="a2"/>
              <w:tabs>
                <w:tab w:val="clear" w:pos="360"/>
                <w:tab w:val="clear" w:pos="720"/>
                <w:tab w:val="clear" w:pos="1080"/>
                <w:tab w:val="left" w:pos="540"/>
              </w:tabs>
              <w:spacing w:line="360" w:lineRule="auto"/>
              <w:rPr>
                <w:rFonts w:ascii="Arial" w:hAnsi="Arial" w:cs="Arial"/>
                <w:sz w:val="18"/>
                <w:szCs w:val="18"/>
                <w:cs/>
              </w:rPr>
            </w:pPr>
          </w:p>
        </w:tc>
        <w:tc>
          <w:tcPr>
            <w:tcW w:w="1080" w:type="dxa"/>
            <w:shd w:val="clear" w:color="auto" w:fill="auto"/>
            <w:vAlign w:val="bottom"/>
          </w:tcPr>
          <w:p w14:paraId="6B11F4AE" w14:textId="77777777" w:rsidR="00AA2C89" w:rsidRPr="00AB0FDE" w:rsidRDefault="00AA2C89" w:rsidP="004E2987">
            <w:pPr>
              <w:tabs>
                <w:tab w:val="clear" w:pos="680"/>
                <w:tab w:val="clear" w:pos="907"/>
              </w:tabs>
              <w:spacing w:line="360" w:lineRule="auto"/>
              <w:ind w:left="-103" w:right="-82"/>
              <w:jc w:val="center"/>
              <w:rPr>
                <w:rFonts w:ascii="Arial" w:hAnsi="Arial" w:cs="Arial"/>
                <w:sz w:val="18"/>
                <w:szCs w:val="18"/>
                <w:cs/>
              </w:rPr>
            </w:pPr>
          </w:p>
        </w:tc>
        <w:tc>
          <w:tcPr>
            <w:tcW w:w="248" w:type="dxa"/>
            <w:shd w:val="clear" w:color="auto" w:fill="auto"/>
            <w:vAlign w:val="bottom"/>
          </w:tcPr>
          <w:p w14:paraId="2AE4AA61" w14:textId="77777777" w:rsidR="00AA2C89" w:rsidRPr="00AB0FDE" w:rsidRDefault="00AA2C89" w:rsidP="004E2987">
            <w:pPr>
              <w:tabs>
                <w:tab w:val="clear" w:pos="680"/>
                <w:tab w:val="clear" w:pos="907"/>
              </w:tabs>
              <w:spacing w:line="360" w:lineRule="auto"/>
              <w:ind w:left="-103" w:right="-82"/>
              <w:jc w:val="center"/>
              <w:rPr>
                <w:rFonts w:ascii="Arial" w:hAnsi="Arial" w:cs="Arial"/>
                <w:sz w:val="18"/>
                <w:szCs w:val="18"/>
                <w:cs/>
              </w:rPr>
            </w:pPr>
          </w:p>
        </w:tc>
        <w:tc>
          <w:tcPr>
            <w:tcW w:w="1012" w:type="dxa"/>
            <w:shd w:val="clear" w:color="auto" w:fill="auto"/>
            <w:vAlign w:val="bottom"/>
          </w:tcPr>
          <w:p w14:paraId="216905C2" w14:textId="77777777" w:rsidR="00AA2C89" w:rsidRPr="00AB0FDE" w:rsidRDefault="00AA2C89" w:rsidP="004E2987">
            <w:pPr>
              <w:tabs>
                <w:tab w:val="clear" w:pos="680"/>
                <w:tab w:val="clear" w:pos="907"/>
                <w:tab w:val="left" w:pos="973"/>
              </w:tabs>
              <w:spacing w:line="360" w:lineRule="auto"/>
              <w:ind w:left="-103" w:right="-82"/>
              <w:jc w:val="center"/>
              <w:rPr>
                <w:rFonts w:ascii="Arial" w:hAnsi="Arial" w:cs="Arial"/>
                <w:sz w:val="18"/>
                <w:szCs w:val="18"/>
                <w:cs/>
              </w:rPr>
            </w:pPr>
          </w:p>
        </w:tc>
        <w:tc>
          <w:tcPr>
            <w:tcW w:w="236" w:type="dxa"/>
            <w:shd w:val="clear" w:color="auto" w:fill="auto"/>
            <w:vAlign w:val="bottom"/>
          </w:tcPr>
          <w:p w14:paraId="550EB7FF" w14:textId="77777777" w:rsidR="00AA2C89" w:rsidRPr="00AB0FDE" w:rsidRDefault="00AA2C89" w:rsidP="004E2987">
            <w:pPr>
              <w:tabs>
                <w:tab w:val="clear" w:pos="680"/>
                <w:tab w:val="clear" w:pos="907"/>
              </w:tabs>
              <w:spacing w:line="360" w:lineRule="auto"/>
              <w:ind w:left="-103" w:right="-82"/>
              <w:jc w:val="center"/>
              <w:rPr>
                <w:rFonts w:ascii="Arial" w:hAnsi="Arial" w:cs="Arial"/>
                <w:sz w:val="18"/>
                <w:szCs w:val="18"/>
                <w:cs/>
              </w:rPr>
            </w:pPr>
          </w:p>
        </w:tc>
        <w:tc>
          <w:tcPr>
            <w:tcW w:w="2284" w:type="dxa"/>
            <w:gridSpan w:val="3"/>
            <w:shd w:val="clear" w:color="auto" w:fill="auto"/>
            <w:vAlign w:val="bottom"/>
          </w:tcPr>
          <w:p w14:paraId="30B58748" w14:textId="6F582A0B" w:rsidR="00AA2C89" w:rsidRPr="00AB0FDE" w:rsidRDefault="00AA2C89" w:rsidP="004E2987">
            <w:pPr>
              <w:tabs>
                <w:tab w:val="clear" w:pos="680"/>
                <w:tab w:val="clear" w:pos="907"/>
              </w:tabs>
              <w:spacing w:line="360" w:lineRule="auto"/>
              <w:ind w:left="-103" w:right="-82"/>
              <w:jc w:val="right"/>
              <w:rPr>
                <w:rFonts w:ascii="Arial" w:hAnsi="Arial" w:cs="Arial"/>
                <w:sz w:val="18"/>
                <w:szCs w:val="18"/>
                <w:cs/>
              </w:rPr>
            </w:pPr>
            <w:r w:rsidRPr="00AB0FDE">
              <w:rPr>
                <w:rFonts w:ascii="Arial" w:hAnsi="Arial" w:cs="Arial"/>
                <w:sz w:val="18"/>
                <w:szCs w:val="18"/>
              </w:rPr>
              <w:t>(Unit: Thousand Baht)</w:t>
            </w:r>
          </w:p>
        </w:tc>
      </w:tr>
      <w:tr w:rsidR="00AA2C89" w:rsidRPr="00AB0FDE" w14:paraId="30B8BE83" w14:textId="77777777" w:rsidTr="00D40924">
        <w:trPr>
          <w:cantSplit/>
        </w:trPr>
        <w:tc>
          <w:tcPr>
            <w:tcW w:w="4074" w:type="dxa"/>
            <w:shd w:val="clear" w:color="auto" w:fill="auto"/>
            <w:vAlign w:val="center"/>
          </w:tcPr>
          <w:p w14:paraId="6EF6F7C9" w14:textId="77777777" w:rsidR="00AA2C89" w:rsidRPr="00AB0FDE" w:rsidRDefault="00AA2C89" w:rsidP="004E2987">
            <w:pPr>
              <w:tabs>
                <w:tab w:val="left" w:pos="113"/>
              </w:tabs>
              <w:spacing w:line="360" w:lineRule="auto"/>
              <w:ind w:right="-113"/>
              <w:rPr>
                <w:rFonts w:ascii="Arial" w:hAnsi="Arial" w:cs="Arial"/>
                <w:sz w:val="18"/>
                <w:szCs w:val="18"/>
                <w:u w:val="single"/>
              </w:rPr>
            </w:pPr>
          </w:p>
        </w:tc>
        <w:tc>
          <w:tcPr>
            <w:tcW w:w="2340" w:type="dxa"/>
            <w:gridSpan w:val="3"/>
            <w:shd w:val="clear" w:color="auto" w:fill="auto"/>
            <w:vAlign w:val="bottom"/>
          </w:tcPr>
          <w:p w14:paraId="138CB9A2" w14:textId="77777777" w:rsidR="00AA2C89" w:rsidRPr="00AB0FDE" w:rsidRDefault="00AA2C89" w:rsidP="004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r w:rsidRPr="00AB0FDE">
              <w:rPr>
                <w:rFonts w:ascii="Arial" w:hAnsi="Arial" w:cs="Arial"/>
                <w:sz w:val="18"/>
                <w:szCs w:val="18"/>
              </w:rPr>
              <w:t>Consolidated</w:t>
            </w:r>
            <w:r w:rsidRPr="00AB0FDE">
              <w:rPr>
                <w:rFonts w:ascii="Arial" w:hAnsi="Arial" w:cs="Arial"/>
                <w:sz w:val="18"/>
                <w:szCs w:val="18"/>
                <w:lang w:val="en-GB"/>
              </w:rPr>
              <w:t xml:space="preserve"> F/S</w:t>
            </w:r>
          </w:p>
        </w:tc>
        <w:tc>
          <w:tcPr>
            <w:tcW w:w="236" w:type="dxa"/>
            <w:shd w:val="clear" w:color="auto" w:fill="auto"/>
          </w:tcPr>
          <w:p w14:paraId="18BA26A3" w14:textId="77777777" w:rsidR="00AA2C89" w:rsidRPr="00AB0FDE" w:rsidRDefault="00AA2C89" w:rsidP="004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284" w:type="dxa"/>
            <w:gridSpan w:val="3"/>
            <w:shd w:val="clear" w:color="auto" w:fill="auto"/>
          </w:tcPr>
          <w:p w14:paraId="38690A31" w14:textId="77777777" w:rsidR="00AA2C89" w:rsidRPr="00AB0FDE" w:rsidRDefault="00AA2C89" w:rsidP="004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8"/>
                <w:szCs w:val="18"/>
              </w:rPr>
            </w:pPr>
            <w:r w:rsidRPr="00AB0FDE">
              <w:rPr>
                <w:rFonts w:ascii="Arial" w:hAnsi="Arial" w:cs="Arial"/>
                <w:sz w:val="18"/>
                <w:szCs w:val="18"/>
              </w:rPr>
              <w:t>Separate F/S</w:t>
            </w:r>
          </w:p>
        </w:tc>
      </w:tr>
      <w:tr w:rsidR="00AA2C89" w:rsidRPr="00AB0FDE" w14:paraId="7B3A3793" w14:textId="77777777" w:rsidTr="00D40924">
        <w:trPr>
          <w:cantSplit/>
        </w:trPr>
        <w:tc>
          <w:tcPr>
            <w:tcW w:w="4074" w:type="dxa"/>
            <w:shd w:val="clear" w:color="auto" w:fill="auto"/>
            <w:vAlign w:val="center"/>
          </w:tcPr>
          <w:p w14:paraId="3A7170B8" w14:textId="77777777" w:rsidR="00AA2C89" w:rsidRPr="00AB0FDE" w:rsidRDefault="00AA2C89" w:rsidP="004E2987">
            <w:pPr>
              <w:tabs>
                <w:tab w:val="left" w:pos="113"/>
              </w:tabs>
              <w:spacing w:line="360" w:lineRule="auto"/>
              <w:ind w:right="-113"/>
              <w:rPr>
                <w:rFonts w:ascii="Arial" w:hAnsi="Arial" w:cs="Arial"/>
                <w:sz w:val="18"/>
                <w:szCs w:val="18"/>
                <w:u w:val="single"/>
              </w:rPr>
            </w:pPr>
          </w:p>
        </w:tc>
        <w:tc>
          <w:tcPr>
            <w:tcW w:w="1080" w:type="dxa"/>
            <w:tcBorders>
              <w:top w:val="single" w:sz="4" w:space="0" w:color="auto"/>
              <w:bottom w:val="single" w:sz="4" w:space="0" w:color="auto"/>
            </w:tcBorders>
            <w:shd w:val="clear" w:color="auto" w:fill="auto"/>
            <w:vAlign w:val="center"/>
          </w:tcPr>
          <w:p w14:paraId="2CFE2779" w14:textId="46F04E9A" w:rsidR="00AA2C89" w:rsidRPr="00AB0FDE" w:rsidRDefault="00101D6E" w:rsidP="004E2987">
            <w:pPr>
              <w:tabs>
                <w:tab w:val="clear" w:pos="907"/>
              </w:tabs>
              <w:spacing w:line="360" w:lineRule="auto"/>
              <w:ind w:left="-108" w:right="-80"/>
              <w:jc w:val="center"/>
              <w:rPr>
                <w:rFonts w:ascii="Arial" w:hAnsi="Arial" w:cs="Arial"/>
                <w:sz w:val="18"/>
                <w:szCs w:val="18"/>
                <w:cs/>
              </w:rPr>
            </w:pPr>
            <w:r w:rsidRPr="00AB0FDE">
              <w:rPr>
                <w:rFonts w:ascii="Arial" w:hAnsi="Arial" w:cs="Arial"/>
                <w:sz w:val="18"/>
                <w:szCs w:val="18"/>
              </w:rPr>
              <w:t>2017</w:t>
            </w:r>
          </w:p>
        </w:tc>
        <w:tc>
          <w:tcPr>
            <w:tcW w:w="248" w:type="dxa"/>
            <w:tcBorders>
              <w:top w:val="single" w:sz="4" w:space="0" w:color="auto"/>
            </w:tcBorders>
            <w:shd w:val="clear" w:color="auto" w:fill="auto"/>
            <w:vAlign w:val="center"/>
          </w:tcPr>
          <w:p w14:paraId="2D3D24A0" w14:textId="77777777" w:rsidR="00AA2C89" w:rsidRPr="00AB0FDE" w:rsidRDefault="00AA2C89" w:rsidP="004E2987">
            <w:pPr>
              <w:tabs>
                <w:tab w:val="clear" w:pos="907"/>
              </w:tabs>
              <w:spacing w:line="360" w:lineRule="auto"/>
              <w:ind w:left="-108" w:right="-80"/>
              <w:jc w:val="center"/>
              <w:rPr>
                <w:rFonts w:ascii="Arial" w:hAnsi="Arial" w:cs="Arial"/>
                <w:sz w:val="18"/>
                <w:szCs w:val="18"/>
                <w:cs/>
              </w:rPr>
            </w:pPr>
          </w:p>
        </w:tc>
        <w:tc>
          <w:tcPr>
            <w:tcW w:w="1012" w:type="dxa"/>
            <w:tcBorders>
              <w:top w:val="single" w:sz="4" w:space="0" w:color="auto"/>
              <w:bottom w:val="single" w:sz="4" w:space="0" w:color="auto"/>
            </w:tcBorders>
            <w:shd w:val="clear" w:color="auto" w:fill="auto"/>
            <w:vAlign w:val="center"/>
          </w:tcPr>
          <w:p w14:paraId="1DB2D589" w14:textId="745CA8DF" w:rsidR="00AA2C89" w:rsidRPr="00AB0FDE" w:rsidRDefault="00101D6E" w:rsidP="004E2987">
            <w:pPr>
              <w:tabs>
                <w:tab w:val="clear" w:pos="907"/>
              </w:tabs>
              <w:spacing w:line="360" w:lineRule="auto"/>
              <w:ind w:left="-108" w:right="-80"/>
              <w:jc w:val="center"/>
              <w:rPr>
                <w:rFonts w:ascii="Arial" w:hAnsi="Arial" w:cs="Arial"/>
                <w:sz w:val="18"/>
                <w:szCs w:val="18"/>
                <w:cs/>
                <w:lang w:val="en-GB"/>
              </w:rPr>
            </w:pPr>
            <w:r w:rsidRPr="00AB0FDE">
              <w:rPr>
                <w:rFonts w:ascii="Arial" w:hAnsi="Arial" w:cs="Arial"/>
                <w:sz w:val="18"/>
                <w:szCs w:val="18"/>
                <w:lang w:val="en-GB"/>
              </w:rPr>
              <w:t>2016</w:t>
            </w:r>
          </w:p>
        </w:tc>
        <w:tc>
          <w:tcPr>
            <w:tcW w:w="236" w:type="dxa"/>
            <w:shd w:val="clear" w:color="auto" w:fill="auto"/>
            <w:vAlign w:val="center"/>
          </w:tcPr>
          <w:p w14:paraId="70B6A037" w14:textId="77777777" w:rsidR="00AA2C89" w:rsidRPr="00AB0FDE" w:rsidRDefault="00AA2C89" w:rsidP="004E2987">
            <w:pPr>
              <w:tabs>
                <w:tab w:val="clear" w:pos="907"/>
              </w:tabs>
              <w:spacing w:line="360" w:lineRule="auto"/>
              <w:ind w:left="-108" w:right="-80"/>
              <w:jc w:val="center"/>
              <w:rPr>
                <w:rFonts w:ascii="Arial" w:hAnsi="Arial" w:cs="Arial"/>
                <w:sz w:val="18"/>
                <w:szCs w:val="18"/>
                <w:cs/>
              </w:rPr>
            </w:pPr>
          </w:p>
        </w:tc>
        <w:tc>
          <w:tcPr>
            <w:tcW w:w="1024" w:type="dxa"/>
            <w:tcBorders>
              <w:top w:val="single" w:sz="4" w:space="0" w:color="auto"/>
              <w:bottom w:val="single" w:sz="4" w:space="0" w:color="auto"/>
            </w:tcBorders>
            <w:shd w:val="clear" w:color="auto" w:fill="auto"/>
            <w:vAlign w:val="center"/>
          </w:tcPr>
          <w:p w14:paraId="292D47B5" w14:textId="095BD8EC" w:rsidR="00AA2C89" w:rsidRPr="00AB0FDE" w:rsidRDefault="00101D6E" w:rsidP="004E2987">
            <w:pPr>
              <w:tabs>
                <w:tab w:val="clear" w:pos="907"/>
              </w:tabs>
              <w:spacing w:line="360" w:lineRule="auto"/>
              <w:ind w:left="-108" w:right="-80"/>
              <w:jc w:val="center"/>
              <w:rPr>
                <w:rFonts w:ascii="Arial" w:hAnsi="Arial" w:cs="Arial"/>
                <w:sz w:val="18"/>
                <w:szCs w:val="18"/>
                <w:cs/>
              </w:rPr>
            </w:pPr>
            <w:r w:rsidRPr="00AB0FDE">
              <w:rPr>
                <w:rFonts w:ascii="Arial" w:hAnsi="Arial" w:cs="Arial"/>
                <w:sz w:val="18"/>
                <w:szCs w:val="18"/>
              </w:rPr>
              <w:t>2017</w:t>
            </w:r>
          </w:p>
        </w:tc>
        <w:tc>
          <w:tcPr>
            <w:tcW w:w="237" w:type="dxa"/>
            <w:tcBorders>
              <w:top w:val="single" w:sz="4" w:space="0" w:color="auto"/>
            </w:tcBorders>
            <w:shd w:val="clear" w:color="auto" w:fill="auto"/>
            <w:vAlign w:val="center"/>
          </w:tcPr>
          <w:p w14:paraId="4924A99E" w14:textId="77777777" w:rsidR="00AA2C89" w:rsidRPr="00AB0FDE" w:rsidRDefault="00AA2C89" w:rsidP="004E2987">
            <w:pPr>
              <w:tabs>
                <w:tab w:val="clear" w:pos="907"/>
              </w:tabs>
              <w:spacing w:line="360" w:lineRule="auto"/>
              <w:ind w:left="-108" w:right="-80"/>
              <w:jc w:val="center"/>
              <w:rPr>
                <w:rFonts w:ascii="Arial" w:hAnsi="Arial" w:cs="Arial"/>
                <w:sz w:val="18"/>
                <w:szCs w:val="18"/>
                <w:cs/>
              </w:rPr>
            </w:pPr>
          </w:p>
        </w:tc>
        <w:tc>
          <w:tcPr>
            <w:tcW w:w="1023" w:type="dxa"/>
            <w:tcBorders>
              <w:top w:val="single" w:sz="4" w:space="0" w:color="auto"/>
              <w:bottom w:val="single" w:sz="4" w:space="0" w:color="auto"/>
            </w:tcBorders>
            <w:shd w:val="clear" w:color="auto" w:fill="auto"/>
            <w:vAlign w:val="center"/>
          </w:tcPr>
          <w:p w14:paraId="1E8BFB73" w14:textId="6FC432E4" w:rsidR="00AA2C89" w:rsidRPr="00AB0FDE" w:rsidRDefault="00101D6E" w:rsidP="004E2987">
            <w:pPr>
              <w:tabs>
                <w:tab w:val="clear" w:pos="907"/>
              </w:tabs>
              <w:spacing w:line="360" w:lineRule="auto"/>
              <w:ind w:left="-108" w:right="-80"/>
              <w:jc w:val="center"/>
              <w:rPr>
                <w:rFonts w:ascii="Arial" w:hAnsi="Arial" w:cs="Arial"/>
                <w:sz w:val="18"/>
                <w:szCs w:val="18"/>
                <w:cs/>
                <w:lang w:val="en-GB"/>
              </w:rPr>
            </w:pPr>
            <w:r w:rsidRPr="00AB0FDE">
              <w:rPr>
                <w:rFonts w:ascii="Arial" w:hAnsi="Arial" w:cs="Arial"/>
                <w:sz w:val="18"/>
                <w:szCs w:val="18"/>
              </w:rPr>
              <w:t>2016</w:t>
            </w:r>
          </w:p>
        </w:tc>
      </w:tr>
      <w:tr w:rsidR="00AA2C89" w:rsidRPr="00AB0FDE" w14:paraId="41A20849" w14:textId="77777777" w:rsidTr="00D40924">
        <w:trPr>
          <w:cantSplit/>
        </w:trPr>
        <w:tc>
          <w:tcPr>
            <w:tcW w:w="4074" w:type="dxa"/>
            <w:shd w:val="clear" w:color="auto" w:fill="auto"/>
            <w:vAlign w:val="center"/>
          </w:tcPr>
          <w:p w14:paraId="03730994" w14:textId="77777777" w:rsidR="00AA2C89" w:rsidRPr="00AB0FDE" w:rsidRDefault="00AA2C89" w:rsidP="004E2987">
            <w:pPr>
              <w:tabs>
                <w:tab w:val="left" w:pos="113"/>
              </w:tabs>
              <w:spacing w:line="360" w:lineRule="auto"/>
              <w:ind w:right="-113"/>
              <w:rPr>
                <w:rFonts w:ascii="Arial" w:hAnsi="Arial" w:cs="Arial"/>
                <w:sz w:val="18"/>
                <w:szCs w:val="18"/>
                <w:u w:val="single"/>
              </w:rPr>
            </w:pPr>
          </w:p>
        </w:tc>
        <w:tc>
          <w:tcPr>
            <w:tcW w:w="1080" w:type="dxa"/>
            <w:shd w:val="clear" w:color="auto" w:fill="auto"/>
            <w:vAlign w:val="bottom"/>
          </w:tcPr>
          <w:p w14:paraId="6F4319F3" w14:textId="77777777" w:rsidR="00AA2C89" w:rsidRPr="00AB0FDE" w:rsidRDefault="00AA2C89" w:rsidP="004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48" w:type="dxa"/>
            <w:shd w:val="clear" w:color="auto" w:fill="auto"/>
          </w:tcPr>
          <w:p w14:paraId="7C477F67" w14:textId="77777777" w:rsidR="00AA2C89" w:rsidRPr="00AB0FDE" w:rsidRDefault="00AA2C89" w:rsidP="004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shd w:val="clear" w:color="auto" w:fill="auto"/>
            <w:vAlign w:val="bottom"/>
          </w:tcPr>
          <w:p w14:paraId="5DEF83A2" w14:textId="77777777" w:rsidR="00AA2C89" w:rsidRPr="00AB0FDE" w:rsidRDefault="00AA2C89" w:rsidP="004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36" w:type="dxa"/>
            <w:shd w:val="clear" w:color="auto" w:fill="auto"/>
          </w:tcPr>
          <w:p w14:paraId="4899C960" w14:textId="77777777" w:rsidR="00AA2C89" w:rsidRPr="00AB0FDE" w:rsidRDefault="00AA2C89" w:rsidP="004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shd w:val="clear" w:color="auto" w:fill="auto"/>
          </w:tcPr>
          <w:p w14:paraId="4ECF3473" w14:textId="77777777" w:rsidR="00AA2C89" w:rsidRPr="00AB0FDE" w:rsidRDefault="00AA2C89" w:rsidP="004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7" w:type="dxa"/>
            <w:shd w:val="clear" w:color="auto" w:fill="auto"/>
          </w:tcPr>
          <w:p w14:paraId="7E1C120A" w14:textId="77777777" w:rsidR="00AA2C89" w:rsidRPr="00AB0FDE" w:rsidRDefault="00AA2C89" w:rsidP="004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shd w:val="clear" w:color="auto" w:fill="auto"/>
            <w:vAlign w:val="bottom"/>
          </w:tcPr>
          <w:p w14:paraId="15ED09EA" w14:textId="77777777" w:rsidR="00AA2C89" w:rsidRPr="00AB0FDE" w:rsidRDefault="00AA2C89" w:rsidP="004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FD7B61" w:rsidRPr="00AB0FDE" w14:paraId="0FB6A1C6" w14:textId="77777777" w:rsidTr="00BC692C">
        <w:trPr>
          <w:cantSplit/>
        </w:trPr>
        <w:tc>
          <w:tcPr>
            <w:tcW w:w="4074" w:type="dxa"/>
            <w:shd w:val="clear" w:color="auto" w:fill="auto"/>
            <w:vAlign w:val="bottom"/>
          </w:tcPr>
          <w:p w14:paraId="0024ADCB" w14:textId="778A0377" w:rsidR="00FD7B61" w:rsidRPr="00AB0FDE" w:rsidRDefault="00802FB9" w:rsidP="007C34C5">
            <w:pPr>
              <w:spacing w:line="360" w:lineRule="auto"/>
              <w:ind w:right="28"/>
              <w:rPr>
                <w:rFonts w:ascii="Arial" w:hAnsi="Arial" w:cs="Arial"/>
                <w:sz w:val="18"/>
                <w:szCs w:val="18"/>
              </w:rPr>
            </w:pPr>
            <w:r w:rsidRPr="00AB0FDE">
              <w:rPr>
                <w:rFonts w:ascii="Arial" w:hAnsi="Arial" w:cs="Arial"/>
                <w:sz w:val="18"/>
                <w:szCs w:val="18"/>
              </w:rPr>
              <w:t xml:space="preserve">Balance as at </w:t>
            </w:r>
            <w:r>
              <w:rPr>
                <w:rFonts w:ascii="Arial" w:hAnsi="Arial" w:cs="Arial"/>
                <w:sz w:val="18"/>
                <w:szCs w:val="18"/>
              </w:rPr>
              <w:t>1 January</w:t>
            </w:r>
          </w:p>
        </w:tc>
        <w:tc>
          <w:tcPr>
            <w:tcW w:w="1080" w:type="dxa"/>
            <w:shd w:val="clear" w:color="auto" w:fill="auto"/>
            <w:vAlign w:val="bottom"/>
          </w:tcPr>
          <w:p w14:paraId="1A2BECFC" w14:textId="776170DB" w:rsidR="00FD7B61" w:rsidRPr="00AB0FDE" w:rsidRDefault="00FD7B61" w:rsidP="00FD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sidRPr="00AB0FDE">
              <w:rPr>
                <w:rFonts w:ascii="Arial" w:hAnsi="Arial" w:cs="Arial"/>
                <w:sz w:val="18"/>
                <w:szCs w:val="18"/>
              </w:rPr>
              <w:t xml:space="preserve">       -</w:t>
            </w:r>
          </w:p>
        </w:tc>
        <w:tc>
          <w:tcPr>
            <w:tcW w:w="248" w:type="dxa"/>
            <w:shd w:val="clear" w:color="auto" w:fill="auto"/>
            <w:vAlign w:val="bottom"/>
          </w:tcPr>
          <w:p w14:paraId="222F47C8" w14:textId="77777777" w:rsidR="00FD7B61" w:rsidRPr="00AB0FDE" w:rsidRDefault="00FD7B61" w:rsidP="0010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shd w:val="clear" w:color="auto" w:fill="auto"/>
            <w:vAlign w:val="bottom"/>
          </w:tcPr>
          <w:p w14:paraId="0AE18966" w14:textId="5546023D" w:rsidR="00FD7B61" w:rsidRPr="00AB0FDE" w:rsidRDefault="00FD7B61" w:rsidP="00F55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AB0FDE">
              <w:rPr>
                <w:rFonts w:ascii="Arial" w:hAnsi="Arial" w:cs="Arial"/>
                <w:sz w:val="18"/>
                <w:szCs w:val="18"/>
              </w:rPr>
              <w:t xml:space="preserve">       -</w:t>
            </w:r>
          </w:p>
        </w:tc>
        <w:tc>
          <w:tcPr>
            <w:tcW w:w="236" w:type="dxa"/>
            <w:shd w:val="clear" w:color="auto" w:fill="auto"/>
            <w:vAlign w:val="bottom"/>
          </w:tcPr>
          <w:p w14:paraId="0960CD86" w14:textId="77777777" w:rsidR="00FD7B61" w:rsidRPr="00AB0FDE" w:rsidRDefault="00FD7B61" w:rsidP="0010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shd w:val="clear" w:color="auto" w:fill="auto"/>
            <w:vAlign w:val="bottom"/>
          </w:tcPr>
          <w:p w14:paraId="61B93B62" w14:textId="65154307" w:rsidR="00FD7B61" w:rsidRPr="00AB0FDE" w:rsidRDefault="00FD7B61" w:rsidP="00101D6E">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591,763</w:t>
            </w:r>
          </w:p>
        </w:tc>
        <w:tc>
          <w:tcPr>
            <w:tcW w:w="237" w:type="dxa"/>
            <w:shd w:val="clear" w:color="auto" w:fill="auto"/>
            <w:vAlign w:val="bottom"/>
          </w:tcPr>
          <w:p w14:paraId="1A28172A" w14:textId="77777777" w:rsidR="00FD7B61" w:rsidRPr="00AB0FDE" w:rsidRDefault="00FD7B61" w:rsidP="0010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shd w:val="clear" w:color="auto" w:fill="auto"/>
            <w:vAlign w:val="bottom"/>
          </w:tcPr>
          <w:p w14:paraId="0F0D63B4" w14:textId="4D706AD7" w:rsidR="00FD7B61" w:rsidRPr="00AB0FDE" w:rsidRDefault="00FD7B61" w:rsidP="00101D6E">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50,000</w:t>
            </w:r>
          </w:p>
        </w:tc>
      </w:tr>
      <w:tr w:rsidR="00FD7B61" w:rsidRPr="00AB0FDE" w14:paraId="4737A5B0" w14:textId="77777777" w:rsidTr="00BC692C">
        <w:trPr>
          <w:cantSplit/>
        </w:trPr>
        <w:tc>
          <w:tcPr>
            <w:tcW w:w="4074" w:type="dxa"/>
            <w:shd w:val="clear" w:color="auto" w:fill="auto"/>
            <w:vAlign w:val="bottom"/>
          </w:tcPr>
          <w:p w14:paraId="6DA5A557" w14:textId="089AD4E7" w:rsidR="00FD7B61" w:rsidRPr="00AB0FDE" w:rsidRDefault="00FD7B61" w:rsidP="00101D6E">
            <w:pPr>
              <w:spacing w:line="360" w:lineRule="auto"/>
              <w:ind w:right="28"/>
              <w:rPr>
                <w:rFonts w:ascii="Arial" w:hAnsi="Arial" w:cs="Arial"/>
                <w:sz w:val="18"/>
                <w:szCs w:val="18"/>
                <w:u w:val="single"/>
              </w:rPr>
            </w:pPr>
            <w:r w:rsidRPr="00AB0FDE">
              <w:rPr>
                <w:rFonts w:ascii="Arial" w:hAnsi="Arial" w:cs="Arial"/>
                <w:sz w:val="18"/>
                <w:szCs w:val="18"/>
                <w:lang w:val="en-GB"/>
              </w:rPr>
              <w:t>Reclassified from advances</w:t>
            </w:r>
          </w:p>
        </w:tc>
        <w:tc>
          <w:tcPr>
            <w:tcW w:w="1080" w:type="dxa"/>
            <w:shd w:val="clear" w:color="auto" w:fill="auto"/>
            <w:vAlign w:val="bottom"/>
          </w:tcPr>
          <w:p w14:paraId="06C4E9F4" w14:textId="5AA09F85" w:rsidR="00FD7B61" w:rsidRPr="00AB0FDE" w:rsidRDefault="00254C5B" w:rsidP="00FD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Pr>
                <w:rFonts w:ascii="Arial" w:hAnsi="Arial" w:cs="Arial"/>
                <w:sz w:val="18"/>
                <w:szCs w:val="18"/>
              </w:rPr>
              <w:t>-</w:t>
            </w:r>
          </w:p>
        </w:tc>
        <w:tc>
          <w:tcPr>
            <w:tcW w:w="248" w:type="dxa"/>
            <w:shd w:val="clear" w:color="auto" w:fill="auto"/>
          </w:tcPr>
          <w:p w14:paraId="4B4FE5F8" w14:textId="77777777" w:rsidR="00FD7B61" w:rsidRPr="00AB0FDE" w:rsidRDefault="00FD7B61" w:rsidP="0010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12" w:type="dxa"/>
            <w:shd w:val="clear" w:color="auto" w:fill="auto"/>
            <w:vAlign w:val="bottom"/>
          </w:tcPr>
          <w:p w14:paraId="53363B00" w14:textId="5F14872F" w:rsidR="00FD7B61" w:rsidRPr="00AB0FDE" w:rsidRDefault="00254C5B" w:rsidP="00F55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Pr>
                <w:rFonts w:ascii="Arial" w:hAnsi="Arial" w:cs="Arial"/>
                <w:sz w:val="18"/>
                <w:szCs w:val="18"/>
              </w:rPr>
              <w:t>-</w:t>
            </w:r>
          </w:p>
        </w:tc>
        <w:tc>
          <w:tcPr>
            <w:tcW w:w="236" w:type="dxa"/>
            <w:shd w:val="clear" w:color="auto" w:fill="auto"/>
          </w:tcPr>
          <w:p w14:paraId="62825C05" w14:textId="77777777" w:rsidR="00FD7B61" w:rsidRPr="00AB0FDE" w:rsidRDefault="00FD7B61" w:rsidP="0010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shd w:val="clear" w:color="auto" w:fill="auto"/>
            <w:vAlign w:val="bottom"/>
          </w:tcPr>
          <w:p w14:paraId="3E1110AC" w14:textId="61D63901" w:rsidR="00FD7B61" w:rsidRPr="00AB0FDE" w:rsidRDefault="00FD7B61" w:rsidP="00101D6E">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137</w:t>
            </w:r>
            <w:r w:rsidR="00C04755">
              <w:rPr>
                <w:rFonts w:ascii="Arial" w:hAnsi="Arial" w:cs="Arial"/>
                <w:sz w:val="18"/>
                <w:szCs w:val="18"/>
              </w:rPr>
              <w:t>,</w:t>
            </w:r>
            <w:r w:rsidRPr="00AB0FDE">
              <w:rPr>
                <w:rFonts w:ascii="Arial" w:hAnsi="Arial" w:cs="Arial"/>
                <w:sz w:val="18"/>
                <w:szCs w:val="18"/>
              </w:rPr>
              <w:t>335</w:t>
            </w:r>
          </w:p>
        </w:tc>
        <w:tc>
          <w:tcPr>
            <w:tcW w:w="237" w:type="dxa"/>
            <w:shd w:val="clear" w:color="auto" w:fill="auto"/>
          </w:tcPr>
          <w:p w14:paraId="2FB95CB2" w14:textId="77777777" w:rsidR="00FD7B61" w:rsidRPr="00AB0FDE" w:rsidRDefault="00FD7B61" w:rsidP="0010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shd w:val="clear" w:color="auto" w:fill="auto"/>
            <w:vAlign w:val="bottom"/>
          </w:tcPr>
          <w:p w14:paraId="7525D3B4" w14:textId="56A7B945" w:rsidR="00FD7B61" w:rsidRPr="00AB0FDE" w:rsidRDefault="00FD7B61" w:rsidP="00101D6E">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w:t>
            </w:r>
          </w:p>
        </w:tc>
      </w:tr>
      <w:tr w:rsidR="00FD7B61" w:rsidRPr="00AB0FDE" w14:paraId="3CF8DB1F" w14:textId="77777777" w:rsidTr="00BC692C">
        <w:trPr>
          <w:cantSplit/>
        </w:trPr>
        <w:tc>
          <w:tcPr>
            <w:tcW w:w="4074" w:type="dxa"/>
            <w:shd w:val="clear" w:color="auto" w:fill="auto"/>
            <w:vAlign w:val="bottom"/>
          </w:tcPr>
          <w:p w14:paraId="6C68D0F0" w14:textId="60116F57" w:rsidR="00FD7B61" w:rsidRPr="00AB0FDE" w:rsidRDefault="00FD7B61" w:rsidP="00101D6E">
            <w:pPr>
              <w:spacing w:line="360" w:lineRule="auto"/>
              <w:ind w:right="28"/>
              <w:rPr>
                <w:rFonts w:ascii="Arial" w:hAnsi="Arial" w:cs="Arial"/>
                <w:sz w:val="18"/>
                <w:szCs w:val="18"/>
                <w:u w:val="single"/>
              </w:rPr>
            </w:pPr>
            <w:r w:rsidRPr="00AB0FDE">
              <w:rPr>
                <w:rFonts w:ascii="Arial" w:hAnsi="Arial" w:cs="Arial"/>
                <w:sz w:val="18"/>
                <w:szCs w:val="18"/>
                <w:u w:val="single"/>
              </w:rPr>
              <w:t>Add</w:t>
            </w:r>
            <w:r w:rsidRPr="00AB0FDE">
              <w:rPr>
                <w:rFonts w:ascii="Arial" w:hAnsi="Arial" w:cs="Arial"/>
                <w:sz w:val="18"/>
                <w:szCs w:val="18"/>
              </w:rPr>
              <w:t xml:space="preserve"> Additional borrowings</w:t>
            </w:r>
          </w:p>
        </w:tc>
        <w:tc>
          <w:tcPr>
            <w:tcW w:w="1080" w:type="dxa"/>
            <w:shd w:val="clear" w:color="auto" w:fill="auto"/>
            <w:vAlign w:val="bottom"/>
          </w:tcPr>
          <w:p w14:paraId="0C24873E" w14:textId="70337C4A" w:rsidR="00FD7B61" w:rsidRPr="00AB0FDE" w:rsidRDefault="00FD7B61" w:rsidP="00FD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sidRPr="00AB0FDE">
              <w:rPr>
                <w:rFonts w:ascii="Arial" w:hAnsi="Arial" w:cs="Arial"/>
                <w:sz w:val="18"/>
                <w:szCs w:val="18"/>
              </w:rPr>
              <w:t xml:space="preserve">       -</w:t>
            </w:r>
          </w:p>
        </w:tc>
        <w:tc>
          <w:tcPr>
            <w:tcW w:w="248" w:type="dxa"/>
            <w:shd w:val="clear" w:color="auto" w:fill="auto"/>
          </w:tcPr>
          <w:p w14:paraId="70651955" w14:textId="77777777" w:rsidR="00FD7B61" w:rsidRPr="00AB0FDE" w:rsidRDefault="00FD7B61" w:rsidP="0010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12" w:type="dxa"/>
            <w:shd w:val="clear" w:color="auto" w:fill="auto"/>
            <w:vAlign w:val="bottom"/>
          </w:tcPr>
          <w:p w14:paraId="7189BA7A" w14:textId="7DD37D4E" w:rsidR="00FD7B61" w:rsidRPr="00AB0FDE" w:rsidRDefault="00FD7B61" w:rsidP="00F55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AB0FDE">
              <w:rPr>
                <w:rFonts w:ascii="Arial" w:hAnsi="Arial" w:cs="Arial"/>
                <w:sz w:val="18"/>
                <w:szCs w:val="18"/>
              </w:rPr>
              <w:t xml:space="preserve">       -</w:t>
            </w:r>
          </w:p>
        </w:tc>
        <w:tc>
          <w:tcPr>
            <w:tcW w:w="236" w:type="dxa"/>
            <w:shd w:val="clear" w:color="auto" w:fill="auto"/>
          </w:tcPr>
          <w:p w14:paraId="4BC3CA0A" w14:textId="77777777" w:rsidR="00FD7B61" w:rsidRPr="00AB0FDE" w:rsidRDefault="00FD7B61" w:rsidP="0010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shd w:val="clear" w:color="auto" w:fill="auto"/>
            <w:vAlign w:val="bottom"/>
          </w:tcPr>
          <w:p w14:paraId="312AB4E1" w14:textId="12066A22" w:rsidR="00FD7B61" w:rsidRPr="00AB0FDE" w:rsidRDefault="00FD7B61" w:rsidP="00101D6E">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334,474</w:t>
            </w:r>
          </w:p>
        </w:tc>
        <w:tc>
          <w:tcPr>
            <w:tcW w:w="237" w:type="dxa"/>
            <w:shd w:val="clear" w:color="auto" w:fill="auto"/>
          </w:tcPr>
          <w:p w14:paraId="4E69EE02" w14:textId="77777777" w:rsidR="00FD7B61" w:rsidRPr="00AB0FDE" w:rsidRDefault="00FD7B61" w:rsidP="0010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shd w:val="clear" w:color="auto" w:fill="auto"/>
            <w:vAlign w:val="bottom"/>
          </w:tcPr>
          <w:p w14:paraId="50DCAD80" w14:textId="0D5EF3CC" w:rsidR="00FD7B61" w:rsidRPr="00AB0FDE" w:rsidRDefault="00FD7B61" w:rsidP="00101D6E">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638,263</w:t>
            </w:r>
          </w:p>
        </w:tc>
      </w:tr>
      <w:tr w:rsidR="00FD7B61" w:rsidRPr="00AB0FDE" w14:paraId="74533A79" w14:textId="77777777" w:rsidTr="00BC692C">
        <w:trPr>
          <w:cantSplit/>
        </w:trPr>
        <w:tc>
          <w:tcPr>
            <w:tcW w:w="4074" w:type="dxa"/>
            <w:shd w:val="clear" w:color="auto" w:fill="auto"/>
            <w:vAlign w:val="bottom"/>
          </w:tcPr>
          <w:p w14:paraId="1294B144" w14:textId="149CDF94" w:rsidR="00FD7B61" w:rsidRPr="00AB0FDE" w:rsidRDefault="00FD7B61" w:rsidP="00101D6E">
            <w:pPr>
              <w:spacing w:line="360" w:lineRule="auto"/>
              <w:ind w:right="28"/>
              <w:rPr>
                <w:rFonts w:ascii="Arial" w:hAnsi="Arial" w:cs="Arial"/>
                <w:sz w:val="18"/>
                <w:szCs w:val="18"/>
                <w:u w:val="single"/>
              </w:rPr>
            </w:pPr>
            <w:r w:rsidRPr="00AB0FDE">
              <w:rPr>
                <w:rFonts w:ascii="Arial" w:hAnsi="Arial" w:cs="Arial"/>
                <w:sz w:val="18"/>
                <w:szCs w:val="18"/>
                <w:u w:val="single"/>
              </w:rPr>
              <w:t>Less</w:t>
            </w:r>
            <w:r w:rsidRPr="00802FB9">
              <w:rPr>
                <w:rFonts w:ascii="Arial" w:hAnsi="Arial" w:cs="Arial"/>
                <w:sz w:val="18"/>
                <w:szCs w:val="18"/>
              </w:rPr>
              <w:t xml:space="preserve"> Settlement</w:t>
            </w:r>
          </w:p>
        </w:tc>
        <w:tc>
          <w:tcPr>
            <w:tcW w:w="1080" w:type="dxa"/>
            <w:shd w:val="clear" w:color="auto" w:fill="auto"/>
            <w:vAlign w:val="bottom"/>
          </w:tcPr>
          <w:p w14:paraId="6D613E70" w14:textId="3192F60F" w:rsidR="00FD7B61" w:rsidRPr="00AB0FDE" w:rsidRDefault="00254C5B" w:rsidP="00FD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Pr>
                <w:rFonts w:ascii="Arial" w:hAnsi="Arial" w:cs="Arial"/>
                <w:sz w:val="18"/>
                <w:szCs w:val="18"/>
              </w:rPr>
              <w:t>-</w:t>
            </w:r>
          </w:p>
        </w:tc>
        <w:tc>
          <w:tcPr>
            <w:tcW w:w="248" w:type="dxa"/>
            <w:shd w:val="clear" w:color="auto" w:fill="auto"/>
          </w:tcPr>
          <w:p w14:paraId="46A54C7E" w14:textId="77777777" w:rsidR="00FD7B61" w:rsidRPr="00AB0FDE" w:rsidRDefault="00FD7B61" w:rsidP="0010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12" w:type="dxa"/>
            <w:shd w:val="clear" w:color="auto" w:fill="auto"/>
            <w:vAlign w:val="bottom"/>
          </w:tcPr>
          <w:p w14:paraId="4E7456B6" w14:textId="6DF66B13" w:rsidR="00FD7B61" w:rsidRPr="00AB0FDE" w:rsidRDefault="00254C5B" w:rsidP="00F55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Pr>
                <w:rFonts w:ascii="Arial" w:hAnsi="Arial" w:cs="Arial"/>
                <w:sz w:val="18"/>
                <w:szCs w:val="18"/>
              </w:rPr>
              <w:t>-</w:t>
            </w:r>
          </w:p>
        </w:tc>
        <w:tc>
          <w:tcPr>
            <w:tcW w:w="236" w:type="dxa"/>
            <w:shd w:val="clear" w:color="auto" w:fill="auto"/>
          </w:tcPr>
          <w:p w14:paraId="602F7542" w14:textId="77777777" w:rsidR="00FD7B61" w:rsidRPr="00AB0FDE" w:rsidRDefault="00FD7B61" w:rsidP="0010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shd w:val="clear" w:color="auto" w:fill="auto"/>
            <w:vAlign w:val="bottom"/>
          </w:tcPr>
          <w:p w14:paraId="17B24975" w14:textId="1B224297" w:rsidR="00FD7B61" w:rsidRPr="00AB0FDE" w:rsidRDefault="00FD7B61" w:rsidP="00101D6E">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(28,650)</w:t>
            </w:r>
          </w:p>
        </w:tc>
        <w:tc>
          <w:tcPr>
            <w:tcW w:w="237" w:type="dxa"/>
            <w:shd w:val="clear" w:color="auto" w:fill="auto"/>
          </w:tcPr>
          <w:p w14:paraId="2DB8D73C" w14:textId="77777777" w:rsidR="00FD7B61" w:rsidRPr="00AB0FDE" w:rsidRDefault="00FD7B61" w:rsidP="0010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shd w:val="clear" w:color="auto" w:fill="auto"/>
            <w:vAlign w:val="bottom"/>
          </w:tcPr>
          <w:p w14:paraId="2725E873" w14:textId="2846EA1E" w:rsidR="00FD7B61" w:rsidRPr="00AB0FDE" w:rsidRDefault="00FD7B61" w:rsidP="00101D6E">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(96,500)</w:t>
            </w:r>
          </w:p>
        </w:tc>
      </w:tr>
      <w:tr w:rsidR="00FD7B61" w:rsidRPr="00AB0FDE" w14:paraId="3E1501C7" w14:textId="77777777" w:rsidTr="00CA7864">
        <w:trPr>
          <w:cantSplit/>
        </w:trPr>
        <w:tc>
          <w:tcPr>
            <w:tcW w:w="4074" w:type="dxa"/>
            <w:shd w:val="clear" w:color="auto" w:fill="auto"/>
          </w:tcPr>
          <w:p w14:paraId="10EEA346" w14:textId="28C6915C" w:rsidR="00FD7B61" w:rsidRPr="00AB0FDE" w:rsidRDefault="00FD7B61" w:rsidP="00101D6E">
            <w:pPr>
              <w:spacing w:line="360" w:lineRule="auto"/>
              <w:ind w:right="28"/>
              <w:rPr>
                <w:rFonts w:ascii="Arial" w:hAnsi="Arial" w:cs="Arial"/>
                <w:sz w:val="18"/>
                <w:szCs w:val="18"/>
                <w:u w:val="single"/>
              </w:rPr>
            </w:pPr>
            <w:r w:rsidRPr="00AB0FDE">
              <w:rPr>
                <w:rFonts w:ascii="Arial" w:hAnsi="Arial" w:cs="Arial"/>
                <w:sz w:val="18"/>
                <w:szCs w:val="18"/>
                <w:u w:val="single"/>
              </w:rPr>
              <w:t>Less</w:t>
            </w:r>
            <w:r w:rsidRPr="00AB0FDE">
              <w:rPr>
                <w:rFonts w:ascii="Arial" w:hAnsi="Arial" w:cs="Arial"/>
                <w:sz w:val="18"/>
                <w:szCs w:val="18"/>
                <w:cs/>
              </w:rPr>
              <w:t xml:space="preserve"> </w:t>
            </w:r>
            <w:r w:rsidRPr="00AB0FDE">
              <w:rPr>
                <w:rFonts w:ascii="Arial" w:hAnsi="Arial" w:cs="Arial"/>
                <w:sz w:val="18"/>
                <w:szCs w:val="18"/>
              </w:rPr>
              <w:t>Deferred financial fee</w:t>
            </w:r>
          </w:p>
        </w:tc>
        <w:tc>
          <w:tcPr>
            <w:tcW w:w="1080" w:type="dxa"/>
            <w:shd w:val="clear" w:color="auto" w:fill="auto"/>
            <w:vAlign w:val="bottom"/>
          </w:tcPr>
          <w:p w14:paraId="2DFA6150" w14:textId="217698A3" w:rsidR="00FD7B61" w:rsidRPr="00AB0FDE" w:rsidRDefault="00254C5B" w:rsidP="00FD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Pr>
                <w:rFonts w:ascii="Arial" w:hAnsi="Arial" w:cs="Arial"/>
                <w:sz w:val="18"/>
                <w:szCs w:val="18"/>
              </w:rPr>
              <w:t>-</w:t>
            </w:r>
          </w:p>
        </w:tc>
        <w:tc>
          <w:tcPr>
            <w:tcW w:w="248" w:type="dxa"/>
            <w:shd w:val="clear" w:color="auto" w:fill="auto"/>
          </w:tcPr>
          <w:p w14:paraId="79740C55" w14:textId="77777777" w:rsidR="00FD7B61" w:rsidRPr="00AB0FDE" w:rsidRDefault="00FD7B61" w:rsidP="0010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12" w:type="dxa"/>
            <w:shd w:val="clear" w:color="auto" w:fill="auto"/>
            <w:vAlign w:val="bottom"/>
          </w:tcPr>
          <w:p w14:paraId="740A03A6" w14:textId="5DCA6BDF" w:rsidR="00FD7B61" w:rsidRPr="00AB0FDE" w:rsidRDefault="00254C5B" w:rsidP="00F55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Pr>
                <w:rFonts w:ascii="Arial" w:hAnsi="Arial" w:cs="Arial"/>
                <w:sz w:val="18"/>
                <w:szCs w:val="18"/>
              </w:rPr>
              <w:t>-</w:t>
            </w:r>
          </w:p>
        </w:tc>
        <w:tc>
          <w:tcPr>
            <w:tcW w:w="236" w:type="dxa"/>
            <w:shd w:val="clear" w:color="auto" w:fill="auto"/>
          </w:tcPr>
          <w:p w14:paraId="3F3AF15D" w14:textId="77777777" w:rsidR="00FD7B61" w:rsidRPr="00AB0FDE" w:rsidRDefault="00FD7B61" w:rsidP="0010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shd w:val="clear" w:color="auto" w:fill="auto"/>
            <w:vAlign w:val="bottom"/>
          </w:tcPr>
          <w:p w14:paraId="534A5294" w14:textId="0C616317" w:rsidR="00FD7B61" w:rsidRPr="00AB0FDE" w:rsidRDefault="00FD7B61" w:rsidP="00101D6E">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(20,208)</w:t>
            </w:r>
          </w:p>
        </w:tc>
        <w:tc>
          <w:tcPr>
            <w:tcW w:w="237" w:type="dxa"/>
            <w:shd w:val="clear" w:color="auto" w:fill="auto"/>
          </w:tcPr>
          <w:p w14:paraId="654ED0C7" w14:textId="77777777" w:rsidR="00FD7B61" w:rsidRPr="00AB0FDE" w:rsidRDefault="00FD7B61" w:rsidP="0010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shd w:val="clear" w:color="auto" w:fill="auto"/>
            <w:vAlign w:val="bottom"/>
          </w:tcPr>
          <w:p w14:paraId="1BAC5A68" w14:textId="7B7B805A" w:rsidR="00FD7B61" w:rsidRPr="00AB0FDE" w:rsidRDefault="00FD7B61" w:rsidP="00101D6E">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w:t>
            </w:r>
          </w:p>
        </w:tc>
      </w:tr>
      <w:tr w:rsidR="00FD7B61" w:rsidRPr="00AB0FDE" w14:paraId="087CC39F" w14:textId="77777777" w:rsidTr="00BC692C">
        <w:trPr>
          <w:cantSplit/>
        </w:trPr>
        <w:tc>
          <w:tcPr>
            <w:tcW w:w="4074" w:type="dxa"/>
            <w:shd w:val="clear" w:color="auto" w:fill="auto"/>
            <w:vAlign w:val="bottom"/>
          </w:tcPr>
          <w:p w14:paraId="639F7102" w14:textId="77777777" w:rsidR="00FD7B61" w:rsidRPr="00AB0FDE" w:rsidRDefault="00FD7B61" w:rsidP="00101D6E">
            <w:pPr>
              <w:spacing w:line="360" w:lineRule="auto"/>
              <w:ind w:right="28"/>
              <w:rPr>
                <w:rFonts w:ascii="Arial" w:hAnsi="Arial" w:cs="Arial"/>
                <w:sz w:val="18"/>
                <w:szCs w:val="18"/>
              </w:rPr>
            </w:pPr>
            <w:r w:rsidRPr="00AB0FDE">
              <w:rPr>
                <w:rFonts w:ascii="Arial" w:hAnsi="Arial" w:cs="Arial"/>
                <w:sz w:val="18"/>
                <w:szCs w:val="18"/>
              </w:rPr>
              <w:t xml:space="preserve">Balance as at 31 December </w:t>
            </w:r>
          </w:p>
        </w:tc>
        <w:tc>
          <w:tcPr>
            <w:tcW w:w="1080" w:type="dxa"/>
            <w:tcBorders>
              <w:top w:val="single" w:sz="4" w:space="0" w:color="auto"/>
              <w:bottom w:val="single" w:sz="12" w:space="0" w:color="auto"/>
            </w:tcBorders>
            <w:shd w:val="clear" w:color="auto" w:fill="auto"/>
            <w:vAlign w:val="bottom"/>
          </w:tcPr>
          <w:p w14:paraId="76BF4C97" w14:textId="227B340A" w:rsidR="00FD7B61" w:rsidRPr="00AB0FDE" w:rsidRDefault="00FD7B61" w:rsidP="00FD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AB0FDE">
              <w:rPr>
                <w:rFonts w:ascii="Arial" w:hAnsi="Arial" w:cs="Arial"/>
                <w:sz w:val="18"/>
                <w:szCs w:val="18"/>
              </w:rPr>
              <w:t xml:space="preserve">       -</w:t>
            </w:r>
          </w:p>
        </w:tc>
        <w:tc>
          <w:tcPr>
            <w:tcW w:w="248" w:type="dxa"/>
            <w:shd w:val="clear" w:color="auto" w:fill="auto"/>
          </w:tcPr>
          <w:p w14:paraId="23EA2828" w14:textId="77777777" w:rsidR="00FD7B61" w:rsidRPr="00AB0FDE" w:rsidRDefault="00FD7B61" w:rsidP="0010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12" w:type="dxa"/>
            <w:tcBorders>
              <w:top w:val="single" w:sz="4" w:space="0" w:color="auto"/>
              <w:bottom w:val="single" w:sz="12" w:space="0" w:color="auto"/>
            </w:tcBorders>
            <w:shd w:val="clear" w:color="auto" w:fill="auto"/>
            <w:vAlign w:val="bottom"/>
          </w:tcPr>
          <w:p w14:paraId="69133E33" w14:textId="573CC3C3" w:rsidR="00FD7B61" w:rsidRPr="00AB0FDE" w:rsidRDefault="00FD7B61" w:rsidP="00F55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AB0FDE">
              <w:rPr>
                <w:rFonts w:ascii="Arial" w:hAnsi="Arial" w:cs="Arial"/>
                <w:sz w:val="18"/>
                <w:szCs w:val="18"/>
              </w:rPr>
              <w:t xml:space="preserve">       -</w:t>
            </w:r>
          </w:p>
        </w:tc>
        <w:tc>
          <w:tcPr>
            <w:tcW w:w="236" w:type="dxa"/>
            <w:shd w:val="clear" w:color="auto" w:fill="auto"/>
          </w:tcPr>
          <w:p w14:paraId="22462929" w14:textId="77777777" w:rsidR="00FD7B61" w:rsidRPr="00AB0FDE" w:rsidRDefault="00FD7B61" w:rsidP="0010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tcBorders>
              <w:top w:val="single" w:sz="4" w:space="0" w:color="auto"/>
              <w:bottom w:val="single" w:sz="12" w:space="0" w:color="auto"/>
            </w:tcBorders>
            <w:shd w:val="clear" w:color="auto" w:fill="auto"/>
            <w:vAlign w:val="bottom"/>
          </w:tcPr>
          <w:p w14:paraId="78A5BC51" w14:textId="66EEF1AC" w:rsidR="00FD7B61" w:rsidRPr="00AB0FDE" w:rsidRDefault="00FD7B61" w:rsidP="00101D6E">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1,014,71</w:t>
            </w:r>
            <w:r w:rsidR="000A2E6F">
              <w:rPr>
                <w:rFonts w:ascii="Arial" w:hAnsi="Arial" w:cs="Arial"/>
                <w:sz w:val="18"/>
                <w:szCs w:val="18"/>
              </w:rPr>
              <w:t>4</w:t>
            </w:r>
          </w:p>
        </w:tc>
        <w:tc>
          <w:tcPr>
            <w:tcW w:w="237" w:type="dxa"/>
            <w:shd w:val="clear" w:color="auto" w:fill="auto"/>
          </w:tcPr>
          <w:p w14:paraId="093678FF" w14:textId="77777777" w:rsidR="00FD7B61" w:rsidRPr="00AB0FDE" w:rsidRDefault="00FD7B61" w:rsidP="0010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23" w:type="dxa"/>
            <w:tcBorders>
              <w:top w:val="single" w:sz="4" w:space="0" w:color="auto"/>
              <w:bottom w:val="single" w:sz="12" w:space="0" w:color="auto"/>
            </w:tcBorders>
            <w:shd w:val="clear" w:color="auto" w:fill="auto"/>
            <w:vAlign w:val="bottom"/>
          </w:tcPr>
          <w:p w14:paraId="09CC94FF" w14:textId="7D9C0A15" w:rsidR="00FD7B61" w:rsidRPr="00AB0FDE" w:rsidRDefault="00FD7B61" w:rsidP="00101D6E">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591,763</w:t>
            </w:r>
          </w:p>
        </w:tc>
      </w:tr>
    </w:tbl>
    <w:p w14:paraId="01E3A668" w14:textId="77777777" w:rsidR="00F33735" w:rsidRDefault="00F33735" w:rsidP="00110AEB">
      <w:pPr>
        <w:spacing w:line="360" w:lineRule="auto"/>
        <w:ind w:left="454"/>
        <w:jc w:val="both"/>
        <w:rPr>
          <w:rFonts w:ascii="Arial" w:hAnsi="Arial" w:cs="Arial"/>
          <w:sz w:val="18"/>
          <w:szCs w:val="18"/>
        </w:rPr>
      </w:pPr>
    </w:p>
    <w:p w14:paraId="743CF9A3" w14:textId="3147E7C5" w:rsidR="00F33735" w:rsidRDefault="002B3C67" w:rsidP="006B7F53">
      <w:pPr>
        <w:spacing w:line="360" w:lineRule="auto"/>
        <w:ind w:left="454"/>
        <w:jc w:val="both"/>
        <w:rPr>
          <w:rFonts w:ascii="Arial" w:hAnsi="Arial" w:cs="Arial"/>
          <w:sz w:val="18"/>
          <w:szCs w:val="18"/>
        </w:rPr>
      </w:pPr>
      <w:r>
        <w:rPr>
          <w:rFonts w:ascii="Arial" w:hAnsi="Arial" w:cs="Arial"/>
          <w:sz w:val="18"/>
          <w:szCs w:val="18"/>
        </w:rPr>
        <w:t>During the year</w:t>
      </w:r>
      <w:r w:rsidR="007C34C5" w:rsidRPr="00AB0FDE">
        <w:rPr>
          <w:rFonts w:ascii="Arial" w:hAnsi="Arial" w:cs="Arial"/>
          <w:sz w:val="18"/>
          <w:szCs w:val="18"/>
        </w:rPr>
        <w:t xml:space="preserve">, the loans to </w:t>
      </w:r>
      <w:r>
        <w:rPr>
          <w:rFonts w:ascii="Arial" w:hAnsi="Arial" w:cs="Arial"/>
          <w:sz w:val="18"/>
          <w:szCs w:val="18"/>
        </w:rPr>
        <w:t xml:space="preserve">a </w:t>
      </w:r>
      <w:r w:rsidR="007C34C5" w:rsidRPr="00AB0FDE">
        <w:rPr>
          <w:rFonts w:ascii="Arial" w:hAnsi="Arial" w:cs="Arial"/>
          <w:sz w:val="18"/>
          <w:szCs w:val="18"/>
        </w:rPr>
        <w:t>subsidiary</w:t>
      </w:r>
      <w:r w:rsidR="00644EA9">
        <w:rPr>
          <w:rFonts w:ascii="Arial" w:hAnsi="Arial" w:cs="Arial"/>
          <w:sz w:val="18"/>
          <w:szCs w:val="18"/>
        </w:rPr>
        <w:t xml:space="preserve"> changed</w:t>
      </w:r>
      <w:r>
        <w:rPr>
          <w:rFonts w:ascii="Arial" w:hAnsi="Arial" w:cs="Arial"/>
          <w:sz w:val="18"/>
          <w:szCs w:val="18"/>
        </w:rPr>
        <w:t xml:space="preserve"> from promissory notes to four</w:t>
      </w:r>
      <w:r w:rsidR="007C34C5" w:rsidRPr="00AB0FDE">
        <w:rPr>
          <w:rFonts w:ascii="Arial" w:hAnsi="Arial" w:cs="Arial"/>
          <w:sz w:val="18"/>
          <w:szCs w:val="18"/>
        </w:rPr>
        <w:t xml:space="preserve"> loan agreement</w:t>
      </w:r>
      <w:r>
        <w:rPr>
          <w:rFonts w:ascii="Arial" w:hAnsi="Arial" w:cs="Arial"/>
          <w:sz w:val="18"/>
          <w:szCs w:val="18"/>
        </w:rPr>
        <w:t>s</w:t>
      </w:r>
      <w:r w:rsidR="007C34C5" w:rsidRPr="00AB0FDE">
        <w:rPr>
          <w:rFonts w:ascii="Arial" w:hAnsi="Arial" w:cs="Arial"/>
          <w:sz w:val="18"/>
          <w:szCs w:val="18"/>
        </w:rPr>
        <w:t xml:space="preserve"> repayable </w:t>
      </w:r>
      <w:r>
        <w:rPr>
          <w:rFonts w:ascii="Arial" w:hAnsi="Arial" w:cs="Arial"/>
          <w:sz w:val="18"/>
          <w:szCs w:val="18"/>
        </w:rPr>
        <w:t xml:space="preserve">in </w:t>
      </w:r>
      <w:r w:rsidR="007C34C5" w:rsidRPr="00AB0FDE">
        <w:rPr>
          <w:rFonts w:ascii="Arial" w:hAnsi="Arial" w:cs="Arial"/>
          <w:sz w:val="18"/>
          <w:szCs w:val="18"/>
        </w:rPr>
        <w:t xml:space="preserve">62 </w:t>
      </w:r>
      <w:r>
        <w:rPr>
          <w:rFonts w:ascii="Arial" w:hAnsi="Arial" w:cs="Arial"/>
          <w:sz w:val="18"/>
          <w:szCs w:val="18"/>
        </w:rPr>
        <w:t>-</w:t>
      </w:r>
      <w:r w:rsidR="007C34C5" w:rsidRPr="00AB0FDE">
        <w:rPr>
          <w:rFonts w:ascii="Arial" w:hAnsi="Arial" w:cs="Arial"/>
          <w:sz w:val="18"/>
          <w:szCs w:val="18"/>
        </w:rPr>
        <w:t xml:space="preserve"> 65 </w:t>
      </w:r>
      <w:r w:rsidR="00944669">
        <w:rPr>
          <w:rFonts w:ascii="Arial" w:hAnsi="Arial" w:cs="Arial"/>
          <w:sz w:val="18"/>
          <w:szCs w:val="18"/>
        </w:rPr>
        <w:t>monthly</w:t>
      </w:r>
      <w:r w:rsidR="007C34C5" w:rsidRPr="00AB0FDE">
        <w:rPr>
          <w:rFonts w:ascii="Arial" w:hAnsi="Arial" w:cs="Arial"/>
          <w:sz w:val="18"/>
          <w:szCs w:val="18"/>
        </w:rPr>
        <w:t xml:space="preserve"> which bears interest rate at MLR</w:t>
      </w:r>
      <w:r w:rsidR="007C34C5" w:rsidRPr="00AB0FDE">
        <w:rPr>
          <w:rFonts w:ascii="Arial" w:hAnsi="Arial" w:cs="Arial"/>
          <w:sz w:val="18"/>
          <w:szCs w:val="18"/>
          <w:cs/>
        </w:rPr>
        <w:t xml:space="preserve"> </w:t>
      </w:r>
      <w:r w:rsidR="007C34C5" w:rsidRPr="00AB0FDE">
        <w:rPr>
          <w:rFonts w:ascii="Arial" w:hAnsi="Arial" w:cs="Arial"/>
          <w:sz w:val="18"/>
          <w:szCs w:val="18"/>
        </w:rPr>
        <w:t>-</w:t>
      </w:r>
      <w:r w:rsidR="007C34C5" w:rsidRPr="00AB0FDE">
        <w:rPr>
          <w:rFonts w:ascii="Arial" w:hAnsi="Arial" w:cs="Arial"/>
          <w:sz w:val="18"/>
          <w:szCs w:val="18"/>
          <w:cs/>
        </w:rPr>
        <w:t xml:space="preserve"> </w:t>
      </w:r>
      <w:r w:rsidR="007C34C5" w:rsidRPr="00AB0FDE">
        <w:rPr>
          <w:rFonts w:ascii="Arial" w:hAnsi="Arial" w:cs="Arial"/>
          <w:sz w:val="18"/>
          <w:szCs w:val="18"/>
        </w:rPr>
        <w:t>0.10% per annum (6.15%</w:t>
      </w:r>
      <w:r w:rsidR="007C34C5" w:rsidRPr="00AB0FDE">
        <w:rPr>
          <w:rFonts w:ascii="Arial" w:hAnsi="Arial" w:cs="Arial"/>
          <w:sz w:val="18"/>
          <w:szCs w:val="18"/>
          <w:cs/>
        </w:rPr>
        <w:t xml:space="preserve"> </w:t>
      </w:r>
      <w:r w:rsidR="007C34C5" w:rsidRPr="00AB0FDE">
        <w:rPr>
          <w:rFonts w:ascii="Arial" w:hAnsi="Arial" w:cs="Arial"/>
          <w:sz w:val="18"/>
          <w:szCs w:val="18"/>
        </w:rPr>
        <w:t>per</w:t>
      </w:r>
      <w:r>
        <w:rPr>
          <w:rFonts w:ascii="Arial" w:hAnsi="Arial" w:cs="Arial"/>
          <w:sz w:val="18"/>
          <w:szCs w:val="18"/>
        </w:rPr>
        <w:t xml:space="preserve"> annum).  The first repayment was due on</w:t>
      </w:r>
      <w:r w:rsidR="007C34C5" w:rsidRPr="00AB0FDE">
        <w:rPr>
          <w:rFonts w:ascii="Arial" w:hAnsi="Arial" w:cs="Arial"/>
          <w:sz w:val="18"/>
          <w:szCs w:val="18"/>
        </w:rPr>
        <w:t xml:space="preserve"> September 2017. The loans are pledged by land and buildings of</w:t>
      </w:r>
      <w:r w:rsidR="007C34C5" w:rsidRPr="00AB0FDE">
        <w:rPr>
          <w:rFonts w:ascii="Arial" w:hAnsi="Arial" w:cs="Arial"/>
          <w:sz w:val="18"/>
          <w:szCs w:val="18"/>
          <w:cs/>
        </w:rPr>
        <w:t xml:space="preserve"> </w:t>
      </w:r>
      <w:r w:rsidR="007C34C5" w:rsidRPr="00AB0FDE">
        <w:rPr>
          <w:rFonts w:ascii="Arial" w:hAnsi="Arial" w:cs="Arial"/>
          <w:sz w:val="18"/>
          <w:szCs w:val="18"/>
        </w:rPr>
        <w:t>indirect subsidiary and subsidiary also consent on its shareholding in indirect subsidiary pledged as collateral with a financ</w:t>
      </w:r>
      <w:r>
        <w:rPr>
          <w:rFonts w:ascii="Arial" w:hAnsi="Arial" w:cs="Arial"/>
          <w:sz w:val="18"/>
          <w:szCs w:val="18"/>
        </w:rPr>
        <w:t xml:space="preserve">ial institution. </w:t>
      </w:r>
    </w:p>
    <w:p w14:paraId="7050CD99" w14:textId="26EC7633" w:rsidR="006B7F53" w:rsidRDefault="006B7F53" w:rsidP="006B7F53">
      <w:pPr>
        <w:spacing w:line="360" w:lineRule="auto"/>
        <w:ind w:left="454"/>
        <w:jc w:val="both"/>
        <w:rPr>
          <w:rFonts w:ascii="Arial" w:hAnsi="Arial" w:cs="Arial"/>
          <w:sz w:val="18"/>
          <w:szCs w:val="18"/>
        </w:rPr>
      </w:pPr>
    </w:p>
    <w:p w14:paraId="587F4357" w14:textId="25473F04" w:rsidR="000D1F25" w:rsidRDefault="000D1F25" w:rsidP="006B7F53">
      <w:pPr>
        <w:spacing w:line="360" w:lineRule="auto"/>
        <w:ind w:left="454"/>
        <w:jc w:val="both"/>
        <w:rPr>
          <w:rFonts w:ascii="Arial" w:hAnsi="Arial" w:cs="Arial"/>
          <w:sz w:val="18"/>
          <w:szCs w:val="18"/>
        </w:rPr>
      </w:pPr>
    </w:p>
    <w:p w14:paraId="39495133" w14:textId="4CBCD5B6" w:rsidR="000D1F25" w:rsidRDefault="000D1F25" w:rsidP="006B7F53">
      <w:pPr>
        <w:spacing w:line="360" w:lineRule="auto"/>
        <w:ind w:left="454"/>
        <w:jc w:val="both"/>
        <w:rPr>
          <w:rFonts w:ascii="Arial" w:hAnsi="Arial" w:cs="Arial"/>
          <w:sz w:val="18"/>
          <w:szCs w:val="18"/>
        </w:rPr>
      </w:pPr>
    </w:p>
    <w:p w14:paraId="035F8C33" w14:textId="03923548" w:rsidR="000D1F25" w:rsidRDefault="000D1F25" w:rsidP="006B7F53">
      <w:pPr>
        <w:spacing w:line="360" w:lineRule="auto"/>
        <w:ind w:left="454"/>
        <w:jc w:val="both"/>
        <w:rPr>
          <w:rFonts w:ascii="Arial" w:hAnsi="Arial" w:cs="Arial"/>
          <w:sz w:val="18"/>
          <w:szCs w:val="18"/>
        </w:rPr>
      </w:pPr>
    </w:p>
    <w:p w14:paraId="1B12B9D7" w14:textId="387026CD" w:rsidR="000D1F25" w:rsidRDefault="000D1F25" w:rsidP="006B7F53">
      <w:pPr>
        <w:spacing w:line="360" w:lineRule="auto"/>
        <w:ind w:left="454"/>
        <w:jc w:val="both"/>
        <w:rPr>
          <w:rFonts w:ascii="Arial" w:hAnsi="Arial" w:cs="Arial"/>
          <w:sz w:val="18"/>
          <w:szCs w:val="18"/>
        </w:rPr>
      </w:pPr>
    </w:p>
    <w:p w14:paraId="418D5B11" w14:textId="77777777" w:rsidR="000D1F25" w:rsidRDefault="000D1F25" w:rsidP="006B7F53">
      <w:pPr>
        <w:spacing w:line="360" w:lineRule="auto"/>
        <w:ind w:left="454"/>
        <w:jc w:val="both"/>
        <w:rPr>
          <w:rFonts w:ascii="Arial" w:hAnsi="Arial" w:cs="Arial"/>
          <w:sz w:val="18"/>
          <w:szCs w:val="18"/>
        </w:rPr>
      </w:pPr>
    </w:p>
    <w:tbl>
      <w:tblPr>
        <w:tblW w:w="8934" w:type="dxa"/>
        <w:tblInd w:w="534" w:type="dxa"/>
        <w:tblLayout w:type="fixed"/>
        <w:tblLook w:val="0000" w:firstRow="0" w:lastRow="0" w:firstColumn="0" w:lastColumn="0" w:noHBand="0" w:noVBand="0"/>
      </w:tblPr>
      <w:tblGrid>
        <w:gridCol w:w="4074"/>
        <w:gridCol w:w="1080"/>
        <w:gridCol w:w="248"/>
        <w:gridCol w:w="1012"/>
        <w:gridCol w:w="236"/>
        <w:gridCol w:w="1024"/>
        <w:gridCol w:w="237"/>
        <w:gridCol w:w="1023"/>
      </w:tblGrid>
      <w:tr w:rsidR="0084200B" w:rsidRPr="00AB0FDE" w14:paraId="0FF80F42" w14:textId="77777777" w:rsidTr="00DA5B82">
        <w:trPr>
          <w:tblHeader/>
        </w:trPr>
        <w:tc>
          <w:tcPr>
            <w:tcW w:w="4074" w:type="dxa"/>
          </w:tcPr>
          <w:p w14:paraId="6043BEE8" w14:textId="77777777" w:rsidR="0084200B" w:rsidRPr="00AB0FDE" w:rsidRDefault="0084200B" w:rsidP="00105CB0">
            <w:pPr>
              <w:pStyle w:val="a2"/>
              <w:tabs>
                <w:tab w:val="clear" w:pos="360"/>
                <w:tab w:val="clear" w:pos="720"/>
                <w:tab w:val="clear" w:pos="1080"/>
                <w:tab w:val="left" w:pos="540"/>
              </w:tabs>
              <w:spacing w:line="360" w:lineRule="auto"/>
              <w:rPr>
                <w:rFonts w:ascii="Arial" w:hAnsi="Arial" w:cs="Arial"/>
                <w:sz w:val="18"/>
                <w:szCs w:val="18"/>
                <w:cs/>
              </w:rPr>
            </w:pPr>
          </w:p>
        </w:tc>
        <w:tc>
          <w:tcPr>
            <w:tcW w:w="1080" w:type="dxa"/>
            <w:vAlign w:val="bottom"/>
          </w:tcPr>
          <w:p w14:paraId="21FFABB1" w14:textId="77777777" w:rsidR="0084200B" w:rsidRPr="00AB0FDE" w:rsidRDefault="0084200B" w:rsidP="00105CB0">
            <w:pPr>
              <w:tabs>
                <w:tab w:val="clear" w:pos="680"/>
                <w:tab w:val="clear" w:pos="907"/>
              </w:tabs>
              <w:spacing w:line="360" w:lineRule="auto"/>
              <w:ind w:left="-103" w:right="-82"/>
              <w:jc w:val="center"/>
              <w:rPr>
                <w:rFonts w:ascii="Arial" w:hAnsi="Arial" w:cs="Arial"/>
                <w:sz w:val="18"/>
                <w:szCs w:val="18"/>
                <w:cs/>
              </w:rPr>
            </w:pPr>
          </w:p>
        </w:tc>
        <w:tc>
          <w:tcPr>
            <w:tcW w:w="248" w:type="dxa"/>
            <w:vAlign w:val="bottom"/>
          </w:tcPr>
          <w:p w14:paraId="686A5DDF" w14:textId="77777777" w:rsidR="0084200B" w:rsidRPr="00AB0FDE" w:rsidRDefault="0084200B" w:rsidP="00105CB0">
            <w:pPr>
              <w:tabs>
                <w:tab w:val="clear" w:pos="680"/>
                <w:tab w:val="clear" w:pos="907"/>
              </w:tabs>
              <w:spacing w:line="360" w:lineRule="auto"/>
              <w:ind w:left="-103" w:right="-82"/>
              <w:jc w:val="center"/>
              <w:rPr>
                <w:rFonts w:ascii="Arial" w:hAnsi="Arial" w:cs="Arial"/>
                <w:sz w:val="18"/>
                <w:szCs w:val="18"/>
                <w:cs/>
              </w:rPr>
            </w:pPr>
          </w:p>
        </w:tc>
        <w:tc>
          <w:tcPr>
            <w:tcW w:w="1012" w:type="dxa"/>
            <w:vAlign w:val="bottom"/>
          </w:tcPr>
          <w:p w14:paraId="53A0132B" w14:textId="77777777" w:rsidR="0084200B" w:rsidRPr="00AB0FDE" w:rsidRDefault="0084200B" w:rsidP="00105CB0">
            <w:pPr>
              <w:tabs>
                <w:tab w:val="clear" w:pos="680"/>
                <w:tab w:val="clear" w:pos="907"/>
                <w:tab w:val="left" w:pos="973"/>
              </w:tabs>
              <w:spacing w:line="360" w:lineRule="auto"/>
              <w:ind w:left="-103" w:right="-82"/>
              <w:jc w:val="center"/>
              <w:rPr>
                <w:rFonts w:ascii="Arial" w:hAnsi="Arial" w:cs="Arial"/>
                <w:sz w:val="18"/>
                <w:szCs w:val="18"/>
                <w:cs/>
              </w:rPr>
            </w:pPr>
          </w:p>
        </w:tc>
        <w:tc>
          <w:tcPr>
            <w:tcW w:w="236" w:type="dxa"/>
            <w:vAlign w:val="bottom"/>
          </w:tcPr>
          <w:p w14:paraId="3F0C4CAF" w14:textId="77777777" w:rsidR="0084200B" w:rsidRPr="00AB0FDE" w:rsidRDefault="0084200B" w:rsidP="00105CB0">
            <w:pPr>
              <w:tabs>
                <w:tab w:val="clear" w:pos="680"/>
                <w:tab w:val="clear" w:pos="907"/>
              </w:tabs>
              <w:spacing w:line="360" w:lineRule="auto"/>
              <w:ind w:left="-103" w:right="-82"/>
              <w:jc w:val="center"/>
              <w:rPr>
                <w:rFonts w:ascii="Arial" w:hAnsi="Arial" w:cs="Arial"/>
                <w:sz w:val="18"/>
                <w:szCs w:val="18"/>
                <w:cs/>
              </w:rPr>
            </w:pPr>
          </w:p>
        </w:tc>
        <w:tc>
          <w:tcPr>
            <w:tcW w:w="2284" w:type="dxa"/>
            <w:gridSpan w:val="3"/>
            <w:vAlign w:val="bottom"/>
          </w:tcPr>
          <w:p w14:paraId="55E6BD46" w14:textId="053D77CF" w:rsidR="0084200B" w:rsidRPr="00AB0FDE" w:rsidRDefault="0084200B" w:rsidP="00105CB0">
            <w:pPr>
              <w:tabs>
                <w:tab w:val="clear" w:pos="680"/>
                <w:tab w:val="clear" w:pos="907"/>
              </w:tabs>
              <w:spacing w:line="360" w:lineRule="auto"/>
              <w:ind w:left="-103" w:right="-82"/>
              <w:jc w:val="right"/>
              <w:rPr>
                <w:rFonts w:ascii="Arial" w:hAnsi="Arial" w:cs="Arial"/>
                <w:sz w:val="18"/>
                <w:szCs w:val="18"/>
                <w:cs/>
              </w:rPr>
            </w:pPr>
            <w:r w:rsidRPr="00AB0FDE">
              <w:rPr>
                <w:rFonts w:ascii="Arial" w:hAnsi="Arial" w:cs="Arial"/>
                <w:sz w:val="18"/>
                <w:szCs w:val="18"/>
              </w:rPr>
              <w:t>(Unit: Thousand Baht)</w:t>
            </w:r>
          </w:p>
        </w:tc>
      </w:tr>
      <w:tr w:rsidR="0084200B" w:rsidRPr="00AB0FDE" w14:paraId="09F12640" w14:textId="77777777" w:rsidTr="00DA5B82">
        <w:trPr>
          <w:tblHeader/>
        </w:trPr>
        <w:tc>
          <w:tcPr>
            <w:tcW w:w="4074" w:type="dxa"/>
            <w:vAlign w:val="center"/>
          </w:tcPr>
          <w:p w14:paraId="3A6E0EE0" w14:textId="77777777" w:rsidR="0084200B" w:rsidRPr="00AB0FDE" w:rsidRDefault="0084200B" w:rsidP="00105CB0">
            <w:pPr>
              <w:tabs>
                <w:tab w:val="left" w:pos="113"/>
              </w:tabs>
              <w:spacing w:line="360" w:lineRule="auto"/>
              <w:ind w:right="-113"/>
              <w:rPr>
                <w:rFonts w:ascii="Arial" w:hAnsi="Arial" w:cs="Arial"/>
                <w:sz w:val="18"/>
                <w:szCs w:val="18"/>
                <w:u w:val="single"/>
              </w:rPr>
            </w:pPr>
          </w:p>
        </w:tc>
        <w:tc>
          <w:tcPr>
            <w:tcW w:w="2340" w:type="dxa"/>
            <w:gridSpan w:val="3"/>
            <w:vAlign w:val="bottom"/>
          </w:tcPr>
          <w:p w14:paraId="2B3D6E2F" w14:textId="77777777" w:rsidR="0084200B" w:rsidRPr="00AB0FDE" w:rsidRDefault="0084200B"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r w:rsidRPr="00AB0FDE">
              <w:rPr>
                <w:rFonts w:ascii="Arial" w:hAnsi="Arial" w:cs="Arial"/>
                <w:sz w:val="18"/>
                <w:szCs w:val="18"/>
              </w:rPr>
              <w:t>Consolidated</w:t>
            </w:r>
            <w:r w:rsidRPr="00AB0FDE">
              <w:rPr>
                <w:rFonts w:ascii="Arial" w:hAnsi="Arial" w:cs="Arial"/>
                <w:sz w:val="18"/>
                <w:szCs w:val="18"/>
                <w:lang w:val="en-GB"/>
              </w:rPr>
              <w:t xml:space="preserve"> F/S</w:t>
            </w:r>
          </w:p>
        </w:tc>
        <w:tc>
          <w:tcPr>
            <w:tcW w:w="236" w:type="dxa"/>
          </w:tcPr>
          <w:p w14:paraId="6EB8CD80" w14:textId="77777777" w:rsidR="0084200B" w:rsidRPr="00AB0FDE" w:rsidRDefault="0084200B"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284" w:type="dxa"/>
            <w:gridSpan w:val="3"/>
          </w:tcPr>
          <w:p w14:paraId="42B08BD4" w14:textId="77777777" w:rsidR="0084200B" w:rsidRPr="00AB0FDE" w:rsidRDefault="0084200B"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8"/>
                <w:szCs w:val="18"/>
              </w:rPr>
            </w:pPr>
            <w:r w:rsidRPr="00AB0FDE">
              <w:rPr>
                <w:rFonts w:ascii="Arial" w:hAnsi="Arial" w:cs="Arial"/>
                <w:sz w:val="18"/>
                <w:szCs w:val="18"/>
              </w:rPr>
              <w:t>Separate F/S</w:t>
            </w:r>
          </w:p>
        </w:tc>
      </w:tr>
      <w:tr w:rsidR="006F34BF" w:rsidRPr="00AB0FDE" w14:paraId="6D6EE509" w14:textId="77777777" w:rsidTr="00DA5B82">
        <w:trPr>
          <w:tblHeader/>
        </w:trPr>
        <w:tc>
          <w:tcPr>
            <w:tcW w:w="4074" w:type="dxa"/>
            <w:vAlign w:val="center"/>
          </w:tcPr>
          <w:p w14:paraId="03551DC0" w14:textId="77777777" w:rsidR="006F34BF" w:rsidRPr="00AB0FDE" w:rsidRDefault="006F34BF" w:rsidP="006F34BF">
            <w:pPr>
              <w:tabs>
                <w:tab w:val="left" w:pos="113"/>
              </w:tabs>
              <w:spacing w:line="360" w:lineRule="auto"/>
              <w:ind w:right="-113"/>
              <w:rPr>
                <w:rFonts w:ascii="Arial" w:hAnsi="Arial" w:cs="Arial"/>
                <w:sz w:val="18"/>
                <w:szCs w:val="18"/>
                <w:u w:val="single"/>
              </w:rPr>
            </w:pPr>
          </w:p>
        </w:tc>
        <w:tc>
          <w:tcPr>
            <w:tcW w:w="1080" w:type="dxa"/>
            <w:tcBorders>
              <w:top w:val="single" w:sz="4" w:space="0" w:color="auto"/>
              <w:bottom w:val="single" w:sz="4" w:space="0" w:color="auto"/>
            </w:tcBorders>
            <w:vAlign w:val="center"/>
          </w:tcPr>
          <w:p w14:paraId="73630093" w14:textId="2D0F94FB" w:rsidR="006F34BF" w:rsidRPr="00AB0FDE" w:rsidRDefault="00BD361D" w:rsidP="006F34BF">
            <w:pPr>
              <w:tabs>
                <w:tab w:val="clear" w:pos="907"/>
              </w:tabs>
              <w:spacing w:line="360" w:lineRule="auto"/>
              <w:ind w:left="-108" w:right="-80"/>
              <w:jc w:val="center"/>
              <w:rPr>
                <w:rFonts w:ascii="Arial" w:hAnsi="Arial" w:cs="Arial"/>
                <w:sz w:val="18"/>
                <w:szCs w:val="18"/>
                <w:cs/>
              </w:rPr>
            </w:pPr>
            <w:r w:rsidRPr="00AB0FDE">
              <w:rPr>
                <w:rFonts w:ascii="Arial" w:hAnsi="Arial" w:cs="Arial"/>
                <w:sz w:val="18"/>
                <w:szCs w:val="18"/>
              </w:rPr>
              <w:t>2017</w:t>
            </w:r>
          </w:p>
        </w:tc>
        <w:tc>
          <w:tcPr>
            <w:tcW w:w="248" w:type="dxa"/>
            <w:tcBorders>
              <w:top w:val="single" w:sz="4" w:space="0" w:color="auto"/>
            </w:tcBorders>
            <w:vAlign w:val="center"/>
          </w:tcPr>
          <w:p w14:paraId="3819FF97" w14:textId="77777777" w:rsidR="006F34BF" w:rsidRPr="00AB0FDE" w:rsidRDefault="006F34BF" w:rsidP="006F34BF">
            <w:pPr>
              <w:tabs>
                <w:tab w:val="clear" w:pos="907"/>
              </w:tabs>
              <w:spacing w:line="360" w:lineRule="auto"/>
              <w:ind w:left="-108" w:right="-80"/>
              <w:jc w:val="center"/>
              <w:rPr>
                <w:rFonts w:ascii="Arial" w:hAnsi="Arial" w:cs="Arial"/>
                <w:sz w:val="18"/>
                <w:szCs w:val="18"/>
                <w:cs/>
              </w:rPr>
            </w:pPr>
          </w:p>
        </w:tc>
        <w:tc>
          <w:tcPr>
            <w:tcW w:w="1012" w:type="dxa"/>
            <w:tcBorders>
              <w:top w:val="single" w:sz="4" w:space="0" w:color="auto"/>
              <w:bottom w:val="single" w:sz="4" w:space="0" w:color="auto"/>
            </w:tcBorders>
            <w:vAlign w:val="center"/>
          </w:tcPr>
          <w:p w14:paraId="586F1BE5" w14:textId="74D40C17" w:rsidR="006F34BF" w:rsidRPr="00AB0FDE" w:rsidRDefault="00BD361D" w:rsidP="006F34BF">
            <w:pPr>
              <w:tabs>
                <w:tab w:val="clear" w:pos="907"/>
              </w:tabs>
              <w:spacing w:line="360" w:lineRule="auto"/>
              <w:ind w:left="-108" w:right="-80"/>
              <w:jc w:val="center"/>
              <w:rPr>
                <w:rFonts w:ascii="Arial" w:hAnsi="Arial" w:cs="Arial"/>
                <w:sz w:val="18"/>
                <w:szCs w:val="18"/>
                <w:cs/>
                <w:lang w:val="en-GB"/>
              </w:rPr>
            </w:pPr>
            <w:r w:rsidRPr="00AB0FDE">
              <w:rPr>
                <w:rFonts w:ascii="Arial" w:hAnsi="Arial" w:cs="Arial"/>
                <w:sz w:val="18"/>
                <w:szCs w:val="18"/>
                <w:lang w:val="en-GB"/>
              </w:rPr>
              <w:t>2016</w:t>
            </w:r>
          </w:p>
        </w:tc>
        <w:tc>
          <w:tcPr>
            <w:tcW w:w="236" w:type="dxa"/>
            <w:vAlign w:val="center"/>
          </w:tcPr>
          <w:p w14:paraId="398E0A71" w14:textId="77777777" w:rsidR="006F34BF" w:rsidRPr="00AB0FDE" w:rsidRDefault="006F34BF" w:rsidP="006F34BF">
            <w:pPr>
              <w:tabs>
                <w:tab w:val="clear" w:pos="907"/>
              </w:tabs>
              <w:spacing w:line="360" w:lineRule="auto"/>
              <w:ind w:left="-108" w:right="-80"/>
              <w:jc w:val="center"/>
              <w:rPr>
                <w:rFonts w:ascii="Arial" w:hAnsi="Arial" w:cs="Arial"/>
                <w:sz w:val="18"/>
                <w:szCs w:val="18"/>
                <w:cs/>
              </w:rPr>
            </w:pPr>
          </w:p>
        </w:tc>
        <w:tc>
          <w:tcPr>
            <w:tcW w:w="1024" w:type="dxa"/>
            <w:tcBorders>
              <w:top w:val="single" w:sz="4" w:space="0" w:color="auto"/>
              <w:bottom w:val="single" w:sz="4" w:space="0" w:color="auto"/>
            </w:tcBorders>
            <w:vAlign w:val="center"/>
          </w:tcPr>
          <w:p w14:paraId="19335A42" w14:textId="6246208C" w:rsidR="006F34BF" w:rsidRPr="00AB0FDE" w:rsidRDefault="00BD361D" w:rsidP="006F34BF">
            <w:pPr>
              <w:tabs>
                <w:tab w:val="clear" w:pos="907"/>
              </w:tabs>
              <w:spacing w:line="360" w:lineRule="auto"/>
              <w:ind w:left="-108" w:right="-80"/>
              <w:jc w:val="center"/>
              <w:rPr>
                <w:rFonts w:ascii="Arial" w:hAnsi="Arial" w:cs="Arial"/>
                <w:sz w:val="18"/>
                <w:szCs w:val="18"/>
                <w:cs/>
              </w:rPr>
            </w:pPr>
            <w:r w:rsidRPr="00AB0FDE">
              <w:rPr>
                <w:rFonts w:ascii="Arial" w:hAnsi="Arial" w:cs="Arial"/>
                <w:sz w:val="18"/>
                <w:szCs w:val="18"/>
              </w:rPr>
              <w:t>2017</w:t>
            </w:r>
          </w:p>
        </w:tc>
        <w:tc>
          <w:tcPr>
            <w:tcW w:w="237" w:type="dxa"/>
            <w:tcBorders>
              <w:top w:val="single" w:sz="4" w:space="0" w:color="auto"/>
            </w:tcBorders>
            <w:vAlign w:val="center"/>
          </w:tcPr>
          <w:p w14:paraId="621A5B35" w14:textId="77777777" w:rsidR="006F34BF" w:rsidRPr="00AB0FDE" w:rsidRDefault="006F34BF" w:rsidP="006F34BF">
            <w:pPr>
              <w:tabs>
                <w:tab w:val="clear" w:pos="907"/>
              </w:tabs>
              <w:spacing w:line="360" w:lineRule="auto"/>
              <w:ind w:left="-108" w:right="-80"/>
              <w:jc w:val="center"/>
              <w:rPr>
                <w:rFonts w:ascii="Arial" w:hAnsi="Arial" w:cs="Arial"/>
                <w:sz w:val="18"/>
                <w:szCs w:val="18"/>
                <w:cs/>
              </w:rPr>
            </w:pPr>
          </w:p>
        </w:tc>
        <w:tc>
          <w:tcPr>
            <w:tcW w:w="1023" w:type="dxa"/>
            <w:tcBorders>
              <w:top w:val="single" w:sz="4" w:space="0" w:color="auto"/>
              <w:bottom w:val="single" w:sz="4" w:space="0" w:color="auto"/>
            </w:tcBorders>
            <w:vAlign w:val="center"/>
          </w:tcPr>
          <w:p w14:paraId="2829FA2A" w14:textId="0595DC10" w:rsidR="006F34BF" w:rsidRPr="00AB0FDE" w:rsidRDefault="00BD361D" w:rsidP="006F34BF">
            <w:pPr>
              <w:tabs>
                <w:tab w:val="clear" w:pos="907"/>
              </w:tabs>
              <w:spacing w:line="360" w:lineRule="auto"/>
              <w:ind w:left="-108" w:right="-80"/>
              <w:jc w:val="center"/>
              <w:rPr>
                <w:rFonts w:ascii="Arial" w:hAnsi="Arial" w:cs="Arial"/>
                <w:sz w:val="18"/>
                <w:szCs w:val="18"/>
                <w:cs/>
                <w:lang w:val="en-GB"/>
              </w:rPr>
            </w:pPr>
            <w:r w:rsidRPr="00AB0FDE">
              <w:rPr>
                <w:rFonts w:ascii="Arial" w:hAnsi="Arial" w:cs="Arial"/>
                <w:sz w:val="18"/>
                <w:szCs w:val="18"/>
              </w:rPr>
              <w:t>2016</w:t>
            </w:r>
          </w:p>
        </w:tc>
      </w:tr>
      <w:tr w:rsidR="0084200B" w:rsidRPr="00AB0FDE" w14:paraId="0AFB023C" w14:textId="77777777" w:rsidTr="00371F10">
        <w:trPr>
          <w:cantSplit/>
        </w:trPr>
        <w:tc>
          <w:tcPr>
            <w:tcW w:w="4074" w:type="dxa"/>
            <w:vAlign w:val="center"/>
          </w:tcPr>
          <w:p w14:paraId="52558AEC" w14:textId="77777777" w:rsidR="0084200B" w:rsidRPr="00AB0FDE" w:rsidRDefault="0084200B" w:rsidP="00105CB0">
            <w:pPr>
              <w:tabs>
                <w:tab w:val="left" w:pos="113"/>
              </w:tabs>
              <w:spacing w:line="360" w:lineRule="auto"/>
              <w:ind w:right="-113"/>
              <w:rPr>
                <w:rFonts w:ascii="Arial" w:hAnsi="Arial" w:cs="Arial"/>
                <w:sz w:val="18"/>
                <w:szCs w:val="18"/>
                <w:u w:val="single"/>
              </w:rPr>
            </w:pPr>
          </w:p>
        </w:tc>
        <w:tc>
          <w:tcPr>
            <w:tcW w:w="1080" w:type="dxa"/>
            <w:vAlign w:val="bottom"/>
          </w:tcPr>
          <w:p w14:paraId="36BF54EE" w14:textId="77777777" w:rsidR="0084200B" w:rsidRPr="00AB0FDE" w:rsidRDefault="0084200B"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48" w:type="dxa"/>
          </w:tcPr>
          <w:p w14:paraId="6529F617" w14:textId="77777777" w:rsidR="0084200B" w:rsidRPr="00AB0FDE" w:rsidRDefault="0084200B"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vAlign w:val="bottom"/>
          </w:tcPr>
          <w:p w14:paraId="15D2C313" w14:textId="77777777" w:rsidR="0084200B" w:rsidRPr="00AB0FDE" w:rsidRDefault="0084200B"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36" w:type="dxa"/>
          </w:tcPr>
          <w:p w14:paraId="519266E6" w14:textId="77777777" w:rsidR="0084200B" w:rsidRPr="00AB0FDE" w:rsidRDefault="0084200B"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tcPr>
          <w:p w14:paraId="78826BD4" w14:textId="77777777" w:rsidR="0084200B" w:rsidRPr="00AB0FDE" w:rsidRDefault="0084200B"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7" w:type="dxa"/>
          </w:tcPr>
          <w:p w14:paraId="3E6FA1E5" w14:textId="77777777" w:rsidR="0084200B" w:rsidRPr="00AB0FDE" w:rsidRDefault="0084200B"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vAlign w:val="bottom"/>
          </w:tcPr>
          <w:p w14:paraId="5BA2AE06" w14:textId="77777777" w:rsidR="0084200B" w:rsidRPr="00AB0FDE" w:rsidRDefault="0084200B"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6653A9" w:rsidRPr="00AB0FDE" w14:paraId="14A59E9D" w14:textId="77777777" w:rsidTr="0087207B">
        <w:trPr>
          <w:cantSplit/>
        </w:trPr>
        <w:tc>
          <w:tcPr>
            <w:tcW w:w="4074" w:type="dxa"/>
            <w:vAlign w:val="center"/>
          </w:tcPr>
          <w:p w14:paraId="5A917A68" w14:textId="77777777" w:rsidR="006653A9" w:rsidRPr="00AB0FDE" w:rsidRDefault="006653A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rPr>
                <w:rFonts w:ascii="Arial" w:hAnsi="Arial" w:cs="Arial"/>
                <w:sz w:val="18"/>
                <w:szCs w:val="18"/>
                <w:u w:val="single"/>
              </w:rPr>
            </w:pPr>
            <w:r w:rsidRPr="00AB0FDE">
              <w:rPr>
                <w:rFonts w:ascii="Arial" w:hAnsi="Arial" w:cs="Arial"/>
                <w:sz w:val="18"/>
                <w:szCs w:val="18"/>
              </w:rPr>
              <w:t xml:space="preserve">  </w:t>
            </w:r>
            <w:r w:rsidRPr="00AB0FDE">
              <w:rPr>
                <w:rFonts w:ascii="Arial" w:hAnsi="Arial" w:cs="Arial"/>
                <w:sz w:val="18"/>
                <w:szCs w:val="18"/>
                <w:u w:val="single"/>
              </w:rPr>
              <w:t>Trade accounts payable - related companies</w:t>
            </w:r>
          </w:p>
        </w:tc>
        <w:tc>
          <w:tcPr>
            <w:tcW w:w="1080" w:type="dxa"/>
            <w:vAlign w:val="bottom"/>
          </w:tcPr>
          <w:p w14:paraId="1A11D3FB" w14:textId="77777777" w:rsidR="006653A9" w:rsidRPr="00AB0FDE" w:rsidRDefault="006653A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p>
        </w:tc>
        <w:tc>
          <w:tcPr>
            <w:tcW w:w="248" w:type="dxa"/>
            <w:vAlign w:val="bottom"/>
          </w:tcPr>
          <w:p w14:paraId="38FE02C0" w14:textId="77777777" w:rsidR="006653A9" w:rsidRPr="00AB0FDE" w:rsidRDefault="006653A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vAlign w:val="bottom"/>
          </w:tcPr>
          <w:p w14:paraId="03BC4CEE" w14:textId="77777777" w:rsidR="006653A9" w:rsidRPr="00AB0FDE" w:rsidRDefault="006653A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p>
        </w:tc>
        <w:tc>
          <w:tcPr>
            <w:tcW w:w="236" w:type="dxa"/>
            <w:vAlign w:val="bottom"/>
          </w:tcPr>
          <w:p w14:paraId="69DFFD62" w14:textId="77777777" w:rsidR="006653A9" w:rsidRPr="00AB0FDE" w:rsidRDefault="006653A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vAlign w:val="bottom"/>
          </w:tcPr>
          <w:p w14:paraId="510877E9" w14:textId="77777777" w:rsidR="006653A9" w:rsidRPr="00AB0FDE" w:rsidRDefault="006653A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7" w:type="dxa"/>
            <w:vAlign w:val="bottom"/>
          </w:tcPr>
          <w:p w14:paraId="4CED0148" w14:textId="77777777" w:rsidR="006653A9" w:rsidRPr="00AB0FDE" w:rsidRDefault="006653A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vAlign w:val="bottom"/>
          </w:tcPr>
          <w:p w14:paraId="3B57069E" w14:textId="77777777" w:rsidR="006653A9" w:rsidRPr="00AB0FDE" w:rsidRDefault="006653A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5F00A5" w:rsidRPr="00AB0FDE" w14:paraId="13FE3DC8" w14:textId="77777777" w:rsidTr="0087207B">
        <w:trPr>
          <w:cantSplit/>
        </w:trPr>
        <w:tc>
          <w:tcPr>
            <w:tcW w:w="4074" w:type="dxa"/>
            <w:vAlign w:val="bottom"/>
          </w:tcPr>
          <w:p w14:paraId="30C29DE4" w14:textId="61935D9C" w:rsidR="005F00A5" w:rsidRPr="00AB0FDE" w:rsidRDefault="005F00A5" w:rsidP="005F00A5">
            <w:pPr>
              <w:pStyle w:val="a8"/>
              <w:tabs>
                <w:tab w:val="clear" w:pos="1080"/>
              </w:tabs>
              <w:spacing w:line="360" w:lineRule="auto"/>
              <w:ind w:left="216" w:right="-113"/>
              <w:rPr>
                <w:rFonts w:ascii="Arial" w:hAnsi="Arial" w:cs="Arial"/>
                <w:sz w:val="18"/>
                <w:szCs w:val="18"/>
                <w:lang w:val="en-US"/>
              </w:rPr>
            </w:pPr>
            <w:r w:rsidRPr="00AB0FDE">
              <w:rPr>
                <w:rFonts w:ascii="Arial" w:hAnsi="Arial" w:cs="Arial"/>
                <w:sz w:val="18"/>
                <w:szCs w:val="18"/>
                <w:cs/>
              </w:rPr>
              <w:t>Subsidiary</w:t>
            </w:r>
          </w:p>
        </w:tc>
        <w:tc>
          <w:tcPr>
            <w:tcW w:w="1080" w:type="dxa"/>
            <w:vAlign w:val="bottom"/>
          </w:tcPr>
          <w:p w14:paraId="352FF7CA" w14:textId="7F53A521" w:rsidR="005F00A5" w:rsidRPr="00AB0FDE" w:rsidRDefault="00A32869"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lang w:val="en-GB"/>
              </w:rPr>
            </w:pPr>
            <w:r>
              <w:rPr>
                <w:rFonts w:ascii="Arial" w:hAnsi="Arial" w:cs="Arial"/>
                <w:sz w:val="18"/>
                <w:szCs w:val="18"/>
                <w:lang w:val="en-GB"/>
              </w:rPr>
              <w:t>-</w:t>
            </w:r>
          </w:p>
        </w:tc>
        <w:tc>
          <w:tcPr>
            <w:tcW w:w="248" w:type="dxa"/>
          </w:tcPr>
          <w:p w14:paraId="0C41D08F"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12" w:type="dxa"/>
            <w:vAlign w:val="bottom"/>
          </w:tcPr>
          <w:p w14:paraId="53EABF10" w14:textId="17F27DD4"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AB0FDE">
              <w:rPr>
                <w:rFonts w:ascii="Arial" w:hAnsi="Arial" w:cs="Arial"/>
                <w:sz w:val="18"/>
                <w:szCs w:val="18"/>
              </w:rPr>
              <w:t xml:space="preserve">        -</w:t>
            </w:r>
          </w:p>
        </w:tc>
        <w:tc>
          <w:tcPr>
            <w:tcW w:w="236" w:type="dxa"/>
          </w:tcPr>
          <w:p w14:paraId="6FB09CBB"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vAlign w:val="bottom"/>
          </w:tcPr>
          <w:p w14:paraId="65799C8E" w14:textId="2F3C7CFA"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AB0FDE">
              <w:rPr>
                <w:rFonts w:ascii="Arial" w:hAnsi="Arial" w:cs="Arial"/>
                <w:sz w:val="18"/>
                <w:szCs w:val="18"/>
              </w:rPr>
              <w:t>13,305</w:t>
            </w:r>
          </w:p>
        </w:tc>
        <w:tc>
          <w:tcPr>
            <w:tcW w:w="237" w:type="dxa"/>
          </w:tcPr>
          <w:p w14:paraId="0577DFB6"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vAlign w:val="bottom"/>
          </w:tcPr>
          <w:p w14:paraId="62CE00B6" w14:textId="31EFC3C3"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AB0FDE">
              <w:rPr>
                <w:rFonts w:ascii="Arial" w:hAnsi="Arial" w:cs="Arial"/>
                <w:sz w:val="18"/>
                <w:szCs w:val="18"/>
              </w:rPr>
              <w:t>15,243</w:t>
            </w:r>
          </w:p>
        </w:tc>
      </w:tr>
      <w:tr w:rsidR="005F00A5" w:rsidRPr="00AB0FDE" w14:paraId="6672B668" w14:textId="77777777" w:rsidTr="0087207B">
        <w:trPr>
          <w:cantSplit/>
        </w:trPr>
        <w:tc>
          <w:tcPr>
            <w:tcW w:w="4074" w:type="dxa"/>
            <w:vAlign w:val="bottom"/>
          </w:tcPr>
          <w:p w14:paraId="1B94D835" w14:textId="3185844D" w:rsidR="005F00A5" w:rsidRPr="00AB0FDE" w:rsidRDefault="005F00A5" w:rsidP="005F00A5">
            <w:pPr>
              <w:pStyle w:val="a8"/>
              <w:tabs>
                <w:tab w:val="clear" w:pos="1080"/>
              </w:tabs>
              <w:spacing w:line="360" w:lineRule="auto"/>
              <w:ind w:left="216" w:right="-113"/>
              <w:rPr>
                <w:rFonts w:ascii="Arial" w:hAnsi="Arial" w:cs="Arial"/>
                <w:sz w:val="18"/>
                <w:szCs w:val="18"/>
                <w:cs/>
              </w:rPr>
            </w:pPr>
            <w:r w:rsidRPr="00AB0FDE">
              <w:rPr>
                <w:rFonts w:ascii="Arial" w:hAnsi="Arial" w:cs="Arial"/>
                <w:sz w:val="18"/>
                <w:szCs w:val="18"/>
                <w:lang w:val="en-GB"/>
              </w:rPr>
              <w:t>Related compan</w:t>
            </w:r>
            <w:r w:rsidR="004B3ADB">
              <w:rPr>
                <w:rFonts w:ascii="Arial" w:hAnsi="Arial" w:cs="Arial"/>
                <w:sz w:val="18"/>
                <w:szCs w:val="18"/>
                <w:lang w:val="en-GB"/>
              </w:rPr>
              <w:t>ies</w:t>
            </w:r>
          </w:p>
        </w:tc>
        <w:tc>
          <w:tcPr>
            <w:tcW w:w="1080" w:type="dxa"/>
            <w:vAlign w:val="bottom"/>
          </w:tcPr>
          <w:p w14:paraId="383725B9" w14:textId="35B35EDC" w:rsidR="005F00A5" w:rsidRPr="00AB0FDE" w:rsidRDefault="000618A7" w:rsidP="00AB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Pr>
                <w:rFonts w:ascii="Arial" w:hAnsi="Arial" w:cs="Arial"/>
                <w:sz w:val="18"/>
                <w:szCs w:val="18"/>
                <w:lang w:val="en-GB"/>
              </w:rPr>
              <w:t>112,826</w:t>
            </w:r>
          </w:p>
        </w:tc>
        <w:tc>
          <w:tcPr>
            <w:tcW w:w="248" w:type="dxa"/>
          </w:tcPr>
          <w:p w14:paraId="36AEF416"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12" w:type="dxa"/>
            <w:vAlign w:val="bottom"/>
          </w:tcPr>
          <w:p w14:paraId="70D6CD93" w14:textId="45C2FCCE"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AB0FDE">
              <w:rPr>
                <w:rFonts w:ascii="Arial" w:hAnsi="Arial" w:cs="Arial"/>
                <w:sz w:val="18"/>
                <w:szCs w:val="18"/>
                <w:lang w:val="en-GB"/>
              </w:rPr>
              <w:t>100,027</w:t>
            </w:r>
          </w:p>
        </w:tc>
        <w:tc>
          <w:tcPr>
            <w:tcW w:w="236" w:type="dxa"/>
          </w:tcPr>
          <w:p w14:paraId="7B997B95"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vAlign w:val="bottom"/>
          </w:tcPr>
          <w:p w14:paraId="4A26F4A5" w14:textId="376DBC26"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AB0FDE">
              <w:rPr>
                <w:rFonts w:ascii="Arial" w:hAnsi="Arial" w:cs="Arial"/>
                <w:sz w:val="18"/>
                <w:szCs w:val="18"/>
              </w:rPr>
              <w:t>109,633</w:t>
            </w:r>
          </w:p>
        </w:tc>
        <w:tc>
          <w:tcPr>
            <w:tcW w:w="237" w:type="dxa"/>
          </w:tcPr>
          <w:p w14:paraId="53843EF9"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vAlign w:val="bottom"/>
          </w:tcPr>
          <w:p w14:paraId="1370B8EA" w14:textId="7B0BEE0E"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AB0FDE">
              <w:rPr>
                <w:rFonts w:ascii="Arial" w:hAnsi="Arial" w:cs="Arial"/>
                <w:sz w:val="18"/>
                <w:szCs w:val="18"/>
              </w:rPr>
              <w:t>98,982</w:t>
            </w:r>
          </w:p>
        </w:tc>
      </w:tr>
      <w:tr w:rsidR="00BD361D" w:rsidRPr="00AB0FDE" w14:paraId="6A64B9B6" w14:textId="77777777" w:rsidTr="0087207B">
        <w:trPr>
          <w:cantSplit/>
        </w:trPr>
        <w:tc>
          <w:tcPr>
            <w:tcW w:w="4074" w:type="dxa"/>
            <w:vAlign w:val="bottom"/>
          </w:tcPr>
          <w:p w14:paraId="59CCA5F9" w14:textId="77777777" w:rsidR="00BD361D" w:rsidRPr="00AB0FDE" w:rsidRDefault="00BD361D" w:rsidP="00BD361D">
            <w:pPr>
              <w:spacing w:line="360" w:lineRule="auto"/>
              <w:rPr>
                <w:rFonts w:ascii="Arial" w:hAnsi="Arial" w:cs="Arial"/>
                <w:sz w:val="18"/>
                <w:szCs w:val="18"/>
              </w:rPr>
            </w:pPr>
            <w:r w:rsidRPr="00AB0FDE">
              <w:rPr>
                <w:rFonts w:ascii="Arial" w:hAnsi="Arial" w:cs="Arial"/>
                <w:sz w:val="18"/>
                <w:szCs w:val="18"/>
              </w:rPr>
              <w:t>Total</w:t>
            </w:r>
          </w:p>
        </w:tc>
        <w:tc>
          <w:tcPr>
            <w:tcW w:w="1080" w:type="dxa"/>
            <w:tcBorders>
              <w:top w:val="single" w:sz="4" w:space="0" w:color="auto"/>
              <w:bottom w:val="single" w:sz="12" w:space="0" w:color="auto"/>
            </w:tcBorders>
            <w:vAlign w:val="bottom"/>
          </w:tcPr>
          <w:p w14:paraId="1B081468" w14:textId="39318E81" w:rsidR="00BD361D" w:rsidRPr="00AB0FDE" w:rsidRDefault="000618A7" w:rsidP="00BD3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Pr>
                <w:rFonts w:ascii="Arial" w:hAnsi="Arial" w:cs="Arial"/>
                <w:sz w:val="18"/>
                <w:szCs w:val="18"/>
              </w:rPr>
              <w:t>112,826</w:t>
            </w:r>
          </w:p>
        </w:tc>
        <w:tc>
          <w:tcPr>
            <w:tcW w:w="248" w:type="dxa"/>
          </w:tcPr>
          <w:p w14:paraId="2003902E" w14:textId="77777777" w:rsidR="00BD361D" w:rsidRPr="00AB0FDE" w:rsidRDefault="00BD361D" w:rsidP="00BD3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12" w:type="dxa"/>
            <w:tcBorders>
              <w:top w:val="single" w:sz="4" w:space="0" w:color="auto"/>
              <w:bottom w:val="single" w:sz="12" w:space="0" w:color="auto"/>
            </w:tcBorders>
            <w:vAlign w:val="bottom"/>
          </w:tcPr>
          <w:p w14:paraId="43BF099B" w14:textId="4568FF7A" w:rsidR="00BD361D" w:rsidRPr="00AB0FDE" w:rsidRDefault="00BD361D" w:rsidP="00BD3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AB0FDE">
              <w:rPr>
                <w:rFonts w:ascii="Arial" w:hAnsi="Arial" w:cs="Arial"/>
                <w:sz w:val="18"/>
                <w:szCs w:val="18"/>
              </w:rPr>
              <w:t>100,027</w:t>
            </w:r>
          </w:p>
        </w:tc>
        <w:tc>
          <w:tcPr>
            <w:tcW w:w="236" w:type="dxa"/>
          </w:tcPr>
          <w:p w14:paraId="12E0516F" w14:textId="77777777" w:rsidR="00BD361D" w:rsidRPr="00AB0FDE" w:rsidRDefault="00BD361D" w:rsidP="00BD3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tcBorders>
              <w:top w:val="single" w:sz="4" w:space="0" w:color="auto"/>
              <w:bottom w:val="single" w:sz="12" w:space="0" w:color="auto"/>
            </w:tcBorders>
            <w:vAlign w:val="bottom"/>
          </w:tcPr>
          <w:p w14:paraId="42A0C5CC" w14:textId="2775FEDD" w:rsidR="00BD361D" w:rsidRPr="00AB0FDE" w:rsidRDefault="00FD7B61" w:rsidP="00BD3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AB0FDE">
              <w:rPr>
                <w:rFonts w:ascii="Arial" w:hAnsi="Arial" w:cs="Arial"/>
                <w:sz w:val="18"/>
                <w:szCs w:val="18"/>
              </w:rPr>
              <w:t>122,938</w:t>
            </w:r>
          </w:p>
        </w:tc>
        <w:tc>
          <w:tcPr>
            <w:tcW w:w="237" w:type="dxa"/>
          </w:tcPr>
          <w:p w14:paraId="2CD0FEF9" w14:textId="77777777" w:rsidR="00BD361D" w:rsidRPr="00AB0FDE" w:rsidRDefault="00BD361D" w:rsidP="00BD3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23" w:type="dxa"/>
            <w:tcBorders>
              <w:top w:val="single" w:sz="4" w:space="0" w:color="auto"/>
              <w:bottom w:val="single" w:sz="12" w:space="0" w:color="auto"/>
            </w:tcBorders>
            <w:vAlign w:val="bottom"/>
          </w:tcPr>
          <w:p w14:paraId="68D26475" w14:textId="64566F62" w:rsidR="00BD361D" w:rsidRPr="00AB0FDE" w:rsidRDefault="00BD361D" w:rsidP="00BD3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AB0FDE">
              <w:rPr>
                <w:rFonts w:ascii="Arial" w:hAnsi="Arial" w:cs="Arial"/>
                <w:sz w:val="18"/>
                <w:szCs w:val="18"/>
              </w:rPr>
              <w:t>114,225</w:t>
            </w:r>
          </w:p>
        </w:tc>
      </w:tr>
      <w:tr w:rsidR="005F00A5" w:rsidRPr="00AB0FDE" w14:paraId="4B316F74" w14:textId="77777777" w:rsidTr="00F9180D">
        <w:trPr>
          <w:cantSplit/>
        </w:trPr>
        <w:tc>
          <w:tcPr>
            <w:tcW w:w="4074" w:type="dxa"/>
            <w:vAlign w:val="center"/>
          </w:tcPr>
          <w:p w14:paraId="622E3359" w14:textId="77777777" w:rsidR="005F00A5" w:rsidRPr="00AB0FDE" w:rsidRDefault="005F00A5" w:rsidP="005F00A5">
            <w:pPr>
              <w:tabs>
                <w:tab w:val="left" w:pos="113"/>
              </w:tabs>
              <w:spacing w:line="360" w:lineRule="auto"/>
              <w:ind w:right="-113"/>
              <w:rPr>
                <w:rFonts w:ascii="Arial" w:hAnsi="Arial" w:cs="Arial"/>
                <w:sz w:val="18"/>
                <w:szCs w:val="18"/>
                <w:u w:val="single"/>
                <w:lang w:val="en-GB"/>
              </w:rPr>
            </w:pPr>
          </w:p>
        </w:tc>
        <w:tc>
          <w:tcPr>
            <w:tcW w:w="1080" w:type="dxa"/>
            <w:tcBorders>
              <w:top w:val="single" w:sz="4" w:space="0" w:color="auto"/>
            </w:tcBorders>
            <w:vAlign w:val="bottom"/>
          </w:tcPr>
          <w:p w14:paraId="2174CD0D"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p>
        </w:tc>
        <w:tc>
          <w:tcPr>
            <w:tcW w:w="248" w:type="dxa"/>
            <w:vAlign w:val="bottom"/>
          </w:tcPr>
          <w:p w14:paraId="18EB3EE5"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tcBorders>
              <w:top w:val="single" w:sz="4" w:space="0" w:color="auto"/>
            </w:tcBorders>
            <w:vAlign w:val="bottom"/>
          </w:tcPr>
          <w:p w14:paraId="13D8A27F"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p>
        </w:tc>
        <w:tc>
          <w:tcPr>
            <w:tcW w:w="236" w:type="dxa"/>
            <w:vAlign w:val="bottom"/>
          </w:tcPr>
          <w:p w14:paraId="78DEAAAA"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tcBorders>
              <w:top w:val="single" w:sz="4" w:space="0" w:color="auto"/>
            </w:tcBorders>
            <w:vAlign w:val="bottom"/>
          </w:tcPr>
          <w:p w14:paraId="1146355F"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7" w:type="dxa"/>
            <w:vAlign w:val="bottom"/>
          </w:tcPr>
          <w:p w14:paraId="4D7A297E"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vAlign w:val="bottom"/>
          </w:tcPr>
          <w:p w14:paraId="6296B883"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5F00A5" w:rsidRPr="00AB0FDE" w14:paraId="48E92B6F" w14:textId="77777777" w:rsidTr="0040085F">
        <w:trPr>
          <w:cantSplit/>
        </w:trPr>
        <w:tc>
          <w:tcPr>
            <w:tcW w:w="4074" w:type="dxa"/>
            <w:vAlign w:val="bottom"/>
          </w:tcPr>
          <w:p w14:paraId="46828BA8" w14:textId="725F4756" w:rsidR="00955315" w:rsidRDefault="00944669" w:rsidP="005F00A5">
            <w:pPr>
              <w:tabs>
                <w:tab w:val="left" w:pos="113"/>
              </w:tabs>
              <w:spacing w:line="360" w:lineRule="auto"/>
              <w:ind w:right="-113"/>
              <w:rPr>
                <w:rFonts w:ascii="Arial" w:hAnsi="Arial" w:cstheme="minorBidi"/>
                <w:sz w:val="18"/>
                <w:szCs w:val="18"/>
                <w:u w:val="single"/>
              </w:rPr>
            </w:pPr>
            <w:r>
              <w:rPr>
                <w:rFonts w:ascii="Arial" w:hAnsi="Arial" w:cs="Arial"/>
                <w:sz w:val="18"/>
                <w:szCs w:val="18"/>
                <w:u w:val="single"/>
              </w:rPr>
              <w:t>Payable for purchase of assets</w:t>
            </w:r>
            <w:r w:rsidR="005F00A5" w:rsidRPr="00AB0FDE">
              <w:rPr>
                <w:rFonts w:ascii="Arial" w:hAnsi="Arial" w:cs="Arial"/>
                <w:sz w:val="18"/>
                <w:szCs w:val="18"/>
                <w:u w:val="single"/>
              </w:rPr>
              <w:t xml:space="preserve"> - related </w:t>
            </w:r>
          </w:p>
          <w:p w14:paraId="294E4235" w14:textId="2FC80D1C" w:rsidR="005F00A5" w:rsidRPr="00AB0FDE" w:rsidRDefault="00955315" w:rsidP="005F00A5">
            <w:pPr>
              <w:tabs>
                <w:tab w:val="left" w:pos="113"/>
              </w:tabs>
              <w:spacing w:line="360" w:lineRule="auto"/>
              <w:ind w:right="-113"/>
              <w:rPr>
                <w:rFonts w:ascii="Arial" w:hAnsi="Arial" w:cs="Arial"/>
                <w:sz w:val="18"/>
                <w:szCs w:val="18"/>
                <w:u w:val="single"/>
              </w:rPr>
            </w:pPr>
            <w:r w:rsidRPr="00955315">
              <w:rPr>
                <w:rFonts w:ascii="Arial" w:hAnsi="Arial" w:cstheme="minorBidi" w:hint="cs"/>
                <w:sz w:val="18"/>
                <w:szCs w:val="18"/>
                <w:cs/>
              </w:rPr>
              <w:t xml:space="preserve">   </w:t>
            </w:r>
            <w:r w:rsidR="005F00A5" w:rsidRPr="00AB0FDE">
              <w:rPr>
                <w:rFonts w:ascii="Arial" w:hAnsi="Arial" w:cs="Arial"/>
                <w:sz w:val="18"/>
                <w:szCs w:val="18"/>
                <w:u w:val="single"/>
              </w:rPr>
              <w:t>company</w:t>
            </w:r>
          </w:p>
        </w:tc>
        <w:tc>
          <w:tcPr>
            <w:tcW w:w="1080" w:type="dxa"/>
            <w:vAlign w:val="bottom"/>
          </w:tcPr>
          <w:p w14:paraId="3A4EC17F"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p>
        </w:tc>
        <w:tc>
          <w:tcPr>
            <w:tcW w:w="248" w:type="dxa"/>
            <w:vAlign w:val="bottom"/>
          </w:tcPr>
          <w:p w14:paraId="7A620198"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vAlign w:val="bottom"/>
          </w:tcPr>
          <w:p w14:paraId="1CE429F8"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8"/>
                <w:szCs w:val="18"/>
              </w:rPr>
            </w:pPr>
          </w:p>
        </w:tc>
        <w:tc>
          <w:tcPr>
            <w:tcW w:w="236" w:type="dxa"/>
            <w:vAlign w:val="bottom"/>
          </w:tcPr>
          <w:p w14:paraId="782ACB68"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vAlign w:val="bottom"/>
          </w:tcPr>
          <w:p w14:paraId="1CCA5D74"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7" w:type="dxa"/>
            <w:vAlign w:val="bottom"/>
          </w:tcPr>
          <w:p w14:paraId="1A6FEA9C"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vAlign w:val="bottom"/>
          </w:tcPr>
          <w:p w14:paraId="52881061"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5F00A5" w:rsidRPr="00AB0FDE" w14:paraId="752D842C" w14:textId="77777777" w:rsidTr="000618A7">
        <w:trPr>
          <w:cantSplit/>
        </w:trPr>
        <w:tc>
          <w:tcPr>
            <w:tcW w:w="4074" w:type="dxa"/>
            <w:vAlign w:val="bottom"/>
          </w:tcPr>
          <w:p w14:paraId="637E0FD5" w14:textId="15577B1F" w:rsidR="005F00A5" w:rsidRPr="00AB0FDE" w:rsidRDefault="005F00A5" w:rsidP="005F00A5">
            <w:pPr>
              <w:tabs>
                <w:tab w:val="left" w:pos="113"/>
              </w:tabs>
              <w:spacing w:line="360" w:lineRule="auto"/>
              <w:ind w:right="-113"/>
              <w:rPr>
                <w:rFonts w:ascii="Arial" w:hAnsi="Arial" w:cs="Arial"/>
                <w:sz w:val="18"/>
                <w:szCs w:val="18"/>
                <w:u w:val="single"/>
              </w:rPr>
            </w:pPr>
            <w:r w:rsidRPr="00AB0FDE">
              <w:rPr>
                <w:rFonts w:ascii="Arial" w:hAnsi="Arial" w:cs="Arial"/>
                <w:sz w:val="18"/>
                <w:szCs w:val="18"/>
                <w:lang w:val="en-GB"/>
              </w:rPr>
              <w:t xml:space="preserve">    </w:t>
            </w:r>
            <w:r w:rsidRPr="00AB0FDE">
              <w:rPr>
                <w:rFonts w:ascii="Arial" w:hAnsi="Arial" w:cs="Arial"/>
                <w:sz w:val="18"/>
                <w:szCs w:val="18"/>
              </w:rPr>
              <w:t>Related companies</w:t>
            </w:r>
          </w:p>
        </w:tc>
        <w:tc>
          <w:tcPr>
            <w:tcW w:w="1080" w:type="dxa"/>
            <w:shd w:val="clear" w:color="auto" w:fill="auto"/>
            <w:vAlign w:val="bottom"/>
          </w:tcPr>
          <w:p w14:paraId="763258E2" w14:textId="67776513" w:rsidR="005F00A5" w:rsidRPr="00AB0FDE" w:rsidRDefault="00964CD8" w:rsidP="005F00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Pr>
                <w:rFonts w:ascii="Arial" w:hAnsi="Arial" w:cs="Arial"/>
                <w:sz w:val="18"/>
                <w:szCs w:val="18"/>
              </w:rPr>
              <w:t>28,695</w:t>
            </w:r>
          </w:p>
        </w:tc>
        <w:tc>
          <w:tcPr>
            <w:tcW w:w="248" w:type="dxa"/>
            <w:shd w:val="clear" w:color="auto" w:fill="auto"/>
            <w:vAlign w:val="bottom"/>
          </w:tcPr>
          <w:p w14:paraId="0488D5A2"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shd w:val="clear" w:color="auto" w:fill="auto"/>
            <w:vAlign w:val="bottom"/>
          </w:tcPr>
          <w:p w14:paraId="10786153" w14:textId="581ED334" w:rsidR="005F00A5" w:rsidRPr="00AB0FDE" w:rsidRDefault="005F00A5" w:rsidP="005F00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AB0FDE">
              <w:rPr>
                <w:rFonts w:ascii="Arial" w:hAnsi="Arial" w:cs="Arial"/>
                <w:sz w:val="18"/>
                <w:szCs w:val="18"/>
              </w:rPr>
              <w:t>80,000</w:t>
            </w:r>
          </w:p>
        </w:tc>
        <w:tc>
          <w:tcPr>
            <w:tcW w:w="236" w:type="dxa"/>
            <w:vAlign w:val="bottom"/>
          </w:tcPr>
          <w:p w14:paraId="753A6CD7"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vAlign w:val="bottom"/>
          </w:tcPr>
          <w:p w14:paraId="5D6E5D14" w14:textId="29306755" w:rsidR="005F00A5" w:rsidRPr="00AB0FDE" w:rsidRDefault="005F00A5" w:rsidP="005F00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AB0FDE">
              <w:rPr>
                <w:rFonts w:ascii="Arial" w:hAnsi="Arial" w:cs="Arial"/>
                <w:sz w:val="18"/>
                <w:szCs w:val="18"/>
              </w:rPr>
              <w:t>5,210</w:t>
            </w:r>
          </w:p>
        </w:tc>
        <w:tc>
          <w:tcPr>
            <w:tcW w:w="237" w:type="dxa"/>
            <w:vAlign w:val="bottom"/>
          </w:tcPr>
          <w:p w14:paraId="6DF5B489"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vAlign w:val="bottom"/>
          </w:tcPr>
          <w:p w14:paraId="061BD7AC" w14:textId="755874CB" w:rsidR="005F00A5" w:rsidRPr="00AB0FDE" w:rsidRDefault="005F00A5" w:rsidP="005F00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AB0FDE">
              <w:rPr>
                <w:rFonts w:ascii="Arial" w:hAnsi="Arial" w:cs="Arial"/>
                <w:sz w:val="18"/>
                <w:szCs w:val="18"/>
              </w:rPr>
              <w:t>80,000</w:t>
            </w:r>
          </w:p>
        </w:tc>
      </w:tr>
      <w:tr w:rsidR="005F00A5" w:rsidRPr="00AB0FDE" w14:paraId="5D76F3F5" w14:textId="77777777" w:rsidTr="0087207B">
        <w:trPr>
          <w:cantSplit/>
        </w:trPr>
        <w:tc>
          <w:tcPr>
            <w:tcW w:w="4074" w:type="dxa"/>
            <w:vAlign w:val="center"/>
          </w:tcPr>
          <w:p w14:paraId="472BD12A" w14:textId="77777777" w:rsidR="005F00A5" w:rsidRPr="00AB0FDE" w:rsidRDefault="005F00A5" w:rsidP="005F00A5">
            <w:pPr>
              <w:tabs>
                <w:tab w:val="left" w:pos="113"/>
              </w:tabs>
              <w:spacing w:line="360" w:lineRule="auto"/>
              <w:ind w:right="-113"/>
              <w:rPr>
                <w:rFonts w:ascii="Arial" w:hAnsi="Arial" w:cs="Arial"/>
                <w:sz w:val="18"/>
                <w:szCs w:val="18"/>
                <w:u w:val="single"/>
              </w:rPr>
            </w:pPr>
          </w:p>
        </w:tc>
        <w:tc>
          <w:tcPr>
            <w:tcW w:w="1080" w:type="dxa"/>
            <w:vAlign w:val="bottom"/>
          </w:tcPr>
          <w:p w14:paraId="77040249"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p>
        </w:tc>
        <w:tc>
          <w:tcPr>
            <w:tcW w:w="248" w:type="dxa"/>
            <w:vAlign w:val="bottom"/>
          </w:tcPr>
          <w:p w14:paraId="6FD8960A"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vAlign w:val="bottom"/>
          </w:tcPr>
          <w:p w14:paraId="6300F0A5"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p>
        </w:tc>
        <w:tc>
          <w:tcPr>
            <w:tcW w:w="236" w:type="dxa"/>
            <w:vAlign w:val="bottom"/>
          </w:tcPr>
          <w:p w14:paraId="361CE340"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vAlign w:val="bottom"/>
          </w:tcPr>
          <w:p w14:paraId="0D46EB04"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7" w:type="dxa"/>
            <w:vAlign w:val="bottom"/>
          </w:tcPr>
          <w:p w14:paraId="74B2A6FB"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vAlign w:val="bottom"/>
          </w:tcPr>
          <w:p w14:paraId="04BCE3AC"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5F00A5" w:rsidRPr="00AB0FDE" w14:paraId="43EE6634" w14:textId="77777777" w:rsidTr="0087207B">
        <w:trPr>
          <w:cantSplit/>
        </w:trPr>
        <w:tc>
          <w:tcPr>
            <w:tcW w:w="4074" w:type="dxa"/>
            <w:vAlign w:val="center"/>
          </w:tcPr>
          <w:p w14:paraId="17519EEA" w14:textId="1ECFDAA7" w:rsidR="005F00A5" w:rsidRPr="00AB0FDE" w:rsidRDefault="005F00A5" w:rsidP="005F00A5">
            <w:pPr>
              <w:tabs>
                <w:tab w:val="left" w:pos="113"/>
              </w:tabs>
              <w:spacing w:line="360" w:lineRule="auto"/>
              <w:ind w:right="-113"/>
              <w:rPr>
                <w:rFonts w:ascii="Arial" w:hAnsi="Arial" w:cs="Arial"/>
                <w:sz w:val="18"/>
                <w:szCs w:val="18"/>
                <w:u w:val="single"/>
              </w:rPr>
            </w:pPr>
            <w:r w:rsidRPr="00AB0FDE">
              <w:rPr>
                <w:rFonts w:ascii="Arial" w:hAnsi="Arial" w:cs="Arial"/>
                <w:sz w:val="18"/>
                <w:szCs w:val="18"/>
                <w:u w:val="single"/>
              </w:rPr>
              <w:t>Other payables</w:t>
            </w:r>
            <w:r w:rsidRPr="00AB0FDE">
              <w:rPr>
                <w:rFonts w:ascii="Arial" w:hAnsi="Arial" w:cs="Arial"/>
                <w:sz w:val="18"/>
                <w:szCs w:val="18"/>
                <w:u w:val="single"/>
                <w:cs/>
              </w:rPr>
              <w:t xml:space="preserve"> </w:t>
            </w:r>
            <w:r w:rsidRPr="00AB0FDE">
              <w:rPr>
                <w:rFonts w:ascii="Arial" w:hAnsi="Arial" w:cs="Arial"/>
                <w:sz w:val="18"/>
                <w:szCs w:val="18"/>
                <w:u w:val="single"/>
              </w:rPr>
              <w:t>- related companies</w:t>
            </w:r>
          </w:p>
        </w:tc>
        <w:tc>
          <w:tcPr>
            <w:tcW w:w="1080" w:type="dxa"/>
            <w:vAlign w:val="bottom"/>
          </w:tcPr>
          <w:p w14:paraId="314A4529"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p>
        </w:tc>
        <w:tc>
          <w:tcPr>
            <w:tcW w:w="248" w:type="dxa"/>
            <w:vAlign w:val="bottom"/>
          </w:tcPr>
          <w:p w14:paraId="094BFAAF"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vAlign w:val="bottom"/>
          </w:tcPr>
          <w:p w14:paraId="42DCB54F"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p>
        </w:tc>
        <w:tc>
          <w:tcPr>
            <w:tcW w:w="236" w:type="dxa"/>
            <w:vAlign w:val="bottom"/>
          </w:tcPr>
          <w:p w14:paraId="28247835"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vAlign w:val="bottom"/>
          </w:tcPr>
          <w:p w14:paraId="1A24614C"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7" w:type="dxa"/>
            <w:vAlign w:val="bottom"/>
          </w:tcPr>
          <w:p w14:paraId="00B56480"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vAlign w:val="bottom"/>
          </w:tcPr>
          <w:p w14:paraId="49DD2557" w14:textId="77777777" w:rsidR="005F00A5" w:rsidRPr="00AB0FDE" w:rsidRDefault="005F00A5" w:rsidP="005F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9875E0" w:rsidRPr="00AB0FDE" w14:paraId="2793CC2C" w14:textId="77777777" w:rsidTr="00F5790F">
        <w:trPr>
          <w:cantSplit/>
        </w:trPr>
        <w:tc>
          <w:tcPr>
            <w:tcW w:w="4074" w:type="dxa"/>
            <w:vAlign w:val="bottom"/>
          </w:tcPr>
          <w:p w14:paraId="7D2F17F6" w14:textId="1AA0A5F6" w:rsidR="009875E0" w:rsidRPr="00AB0FDE" w:rsidRDefault="009875E0" w:rsidP="009875E0">
            <w:pPr>
              <w:tabs>
                <w:tab w:val="left" w:pos="113"/>
              </w:tabs>
              <w:spacing w:line="360" w:lineRule="auto"/>
              <w:ind w:right="-113"/>
              <w:rPr>
                <w:rFonts w:ascii="Arial" w:hAnsi="Arial" w:cs="Arial"/>
                <w:sz w:val="18"/>
                <w:szCs w:val="18"/>
                <w:u w:val="single"/>
              </w:rPr>
            </w:pPr>
            <w:r>
              <w:rPr>
                <w:rFonts w:ascii="Arial" w:hAnsi="Arial" w:cs="Arial"/>
                <w:sz w:val="18"/>
                <w:szCs w:val="18"/>
                <w:lang w:val="en-GB"/>
              </w:rPr>
              <w:t xml:space="preserve">    </w:t>
            </w:r>
            <w:r w:rsidRPr="00AB0FDE">
              <w:rPr>
                <w:rFonts w:ascii="Arial" w:hAnsi="Arial" w:cs="Arial"/>
                <w:sz w:val="18"/>
                <w:szCs w:val="18"/>
                <w:cs/>
                <w:lang w:val="en-GB"/>
              </w:rPr>
              <w:t>Subsidiary</w:t>
            </w:r>
          </w:p>
        </w:tc>
        <w:tc>
          <w:tcPr>
            <w:tcW w:w="1080" w:type="dxa"/>
            <w:vAlign w:val="bottom"/>
          </w:tcPr>
          <w:p w14:paraId="12B7252B" w14:textId="6C48A149"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AB0FDE">
              <w:rPr>
                <w:rFonts w:ascii="Arial" w:hAnsi="Arial" w:cs="Arial"/>
                <w:sz w:val="18"/>
                <w:szCs w:val="18"/>
              </w:rPr>
              <w:t xml:space="preserve">        -</w:t>
            </w:r>
          </w:p>
        </w:tc>
        <w:tc>
          <w:tcPr>
            <w:tcW w:w="248" w:type="dxa"/>
            <w:vAlign w:val="bottom"/>
          </w:tcPr>
          <w:p w14:paraId="17198C36" w14:textId="77777777"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vAlign w:val="bottom"/>
          </w:tcPr>
          <w:p w14:paraId="4A249FD3" w14:textId="39605E83"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AB0FDE">
              <w:rPr>
                <w:rFonts w:ascii="Arial" w:hAnsi="Arial" w:cs="Arial"/>
                <w:sz w:val="18"/>
                <w:szCs w:val="18"/>
              </w:rPr>
              <w:t xml:space="preserve">        -</w:t>
            </w:r>
          </w:p>
        </w:tc>
        <w:tc>
          <w:tcPr>
            <w:tcW w:w="236" w:type="dxa"/>
            <w:vAlign w:val="bottom"/>
          </w:tcPr>
          <w:p w14:paraId="7A1441EF" w14:textId="77777777"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vAlign w:val="bottom"/>
          </w:tcPr>
          <w:p w14:paraId="76325752" w14:textId="41169E22"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AB0FDE">
              <w:rPr>
                <w:rFonts w:ascii="Arial" w:hAnsi="Arial" w:cs="Arial"/>
                <w:sz w:val="18"/>
                <w:szCs w:val="18"/>
                <w:lang w:val="en-GB"/>
              </w:rPr>
              <w:t>-</w:t>
            </w:r>
          </w:p>
        </w:tc>
        <w:tc>
          <w:tcPr>
            <w:tcW w:w="237" w:type="dxa"/>
            <w:vAlign w:val="bottom"/>
          </w:tcPr>
          <w:p w14:paraId="044CDB68" w14:textId="77777777"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vAlign w:val="bottom"/>
          </w:tcPr>
          <w:p w14:paraId="1389C694" w14:textId="1BBD5053"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AB0FDE">
              <w:rPr>
                <w:rFonts w:ascii="Arial" w:hAnsi="Arial" w:cs="Arial"/>
                <w:sz w:val="18"/>
                <w:szCs w:val="18"/>
                <w:lang w:val="en-GB"/>
              </w:rPr>
              <w:t>78</w:t>
            </w:r>
          </w:p>
        </w:tc>
      </w:tr>
      <w:tr w:rsidR="009875E0" w:rsidRPr="00AB0FDE" w14:paraId="6998ACF3" w14:textId="77777777" w:rsidTr="0087207B">
        <w:trPr>
          <w:cantSplit/>
        </w:trPr>
        <w:tc>
          <w:tcPr>
            <w:tcW w:w="4074" w:type="dxa"/>
            <w:vAlign w:val="bottom"/>
          </w:tcPr>
          <w:p w14:paraId="34342521" w14:textId="5512F674" w:rsidR="009875E0" w:rsidRPr="00AB0FDE" w:rsidRDefault="009875E0" w:rsidP="009875E0">
            <w:pPr>
              <w:pStyle w:val="a8"/>
              <w:tabs>
                <w:tab w:val="clear" w:pos="1080"/>
              </w:tabs>
              <w:spacing w:line="360" w:lineRule="auto"/>
              <w:ind w:left="216" w:right="-113"/>
              <w:rPr>
                <w:rFonts w:ascii="Arial" w:hAnsi="Arial" w:cs="Arial"/>
                <w:sz w:val="18"/>
                <w:szCs w:val="18"/>
                <w:cs/>
                <w:lang w:val="en-GB"/>
              </w:rPr>
            </w:pPr>
            <w:r w:rsidRPr="00AB0FDE">
              <w:rPr>
                <w:rFonts w:ascii="Arial" w:hAnsi="Arial" w:cs="Arial"/>
                <w:sz w:val="18"/>
                <w:szCs w:val="18"/>
                <w:lang w:val="en-GB"/>
              </w:rPr>
              <w:t>Related compan</w:t>
            </w:r>
            <w:r w:rsidR="004B3ADB">
              <w:rPr>
                <w:rFonts w:ascii="Arial" w:hAnsi="Arial" w:cs="Arial"/>
                <w:sz w:val="18"/>
                <w:szCs w:val="18"/>
                <w:lang w:val="en-GB"/>
              </w:rPr>
              <w:t>ies</w:t>
            </w:r>
          </w:p>
        </w:tc>
        <w:tc>
          <w:tcPr>
            <w:tcW w:w="1080" w:type="dxa"/>
            <w:vAlign w:val="bottom"/>
          </w:tcPr>
          <w:p w14:paraId="4F813ABB" w14:textId="4DD4B0CA" w:rsidR="009875E0" w:rsidRPr="00AB0FDE" w:rsidRDefault="006D289B"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Pr>
                <w:rFonts w:ascii="Arial" w:hAnsi="Arial" w:cs="Arial"/>
                <w:sz w:val="18"/>
                <w:szCs w:val="18"/>
              </w:rPr>
              <w:t>54,910</w:t>
            </w:r>
          </w:p>
        </w:tc>
        <w:tc>
          <w:tcPr>
            <w:tcW w:w="248" w:type="dxa"/>
            <w:vAlign w:val="bottom"/>
          </w:tcPr>
          <w:p w14:paraId="2BB6E64F" w14:textId="77777777"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12" w:type="dxa"/>
            <w:vAlign w:val="bottom"/>
          </w:tcPr>
          <w:p w14:paraId="22AE3E64" w14:textId="64C0EB26"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AB0FDE">
              <w:rPr>
                <w:rFonts w:ascii="Arial" w:hAnsi="Arial" w:cs="Arial"/>
                <w:sz w:val="18"/>
                <w:szCs w:val="18"/>
              </w:rPr>
              <w:t>18,652</w:t>
            </w:r>
          </w:p>
        </w:tc>
        <w:tc>
          <w:tcPr>
            <w:tcW w:w="236" w:type="dxa"/>
            <w:vAlign w:val="bottom"/>
          </w:tcPr>
          <w:p w14:paraId="119C4611" w14:textId="77777777"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vAlign w:val="bottom"/>
          </w:tcPr>
          <w:p w14:paraId="3338B572" w14:textId="2F0D5FC7"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lang w:val="en-GB"/>
              </w:rPr>
            </w:pPr>
            <w:r w:rsidRPr="00AB0FDE">
              <w:rPr>
                <w:rFonts w:ascii="Arial" w:hAnsi="Arial" w:cs="Arial"/>
                <w:sz w:val="18"/>
                <w:szCs w:val="18"/>
                <w:lang w:val="en-GB"/>
              </w:rPr>
              <w:t>54,889</w:t>
            </w:r>
          </w:p>
        </w:tc>
        <w:tc>
          <w:tcPr>
            <w:tcW w:w="237" w:type="dxa"/>
            <w:vAlign w:val="bottom"/>
          </w:tcPr>
          <w:p w14:paraId="2195A3E4" w14:textId="77777777"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vAlign w:val="bottom"/>
          </w:tcPr>
          <w:p w14:paraId="04BD34A1" w14:textId="6899C777"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lang w:val="en-GB"/>
              </w:rPr>
            </w:pPr>
            <w:r w:rsidRPr="00AB0FDE">
              <w:rPr>
                <w:rFonts w:ascii="Arial" w:hAnsi="Arial" w:cs="Arial"/>
                <w:sz w:val="18"/>
                <w:szCs w:val="18"/>
                <w:lang w:val="en-GB"/>
              </w:rPr>
              <w:t>18,573</w:t>
            </w:r>
          </w:p>
        </w:tc>
      </w:tr>
      <w:tr w:rsidR="009875E0" w:rsidRPr="00AB0FDE" w14:paraId="101E3A2E" w14:textId="77777777" w:rsidTr="00B2290B">
        <w:trPr>
          <w:cantSplit/>
        </w:trPr>
        <w:tc>
          <w:tcPr>
            <w:tcW w:w="4074" w:type="dxa"/>
            <w:vAlign w:val="center"/>
          </w:tcPr>
          <w:p w14:paraId="212FC36A" w14:textId="0151AD58" w:rsidR="009875E0" w:rsidRPr="00AB0FDE" w:rsidRDefault="009875E0" w:rsidP="009875E0">
            <w:pPr>
              <w:pStyle w:val="a8"/>
              <w:tabs>
                <w:tab w:val="clear" w:pos="1080"/>
              </w:tabs>
              <w:spacing w:line="360" w:lineRule="auto"/>
              <w:ind w:left="216" w:right="-113"/>
              <w:rPr>
                <w:rFonts w:ascii="Arial" w:hAnsi="Arial" w:cs="Arial"/>
                <w:sz w:val="18"/>
                <w:szCs w:val="18"/>
                <w:lang w:val="en-GB"/>
              </w:rPr>
            </w:pPr>
            <w:r w:rsidRPr="00AB0FDE">
              <w:rPr>
                <w:rFonts w:ascii="Arial" w:hAnsi="Arial" w:cs="Arial"/>
                <w:sz w:val="18"/>
                <w:szCs w:val="18"/>
                <w:lang w:val="en-US"/>
              </w:rPr>
              <w:t>Indirect subsidiary</w:t>
            </w:r>
          </w:p>
        </w:tc>
        <w:tc>
          <w:tcPr>
            <w:tcW w:w="1080" w:type="dxa"/>
            <w:vAlign w:val="bottom"/>
          </w:tcPr>
          <w:p w14:paraId="40688AE1" w14:textId="5E86DACC"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AB0FDE">
              <w:rPr>
                <w:rFonts w:ascii="Arial" w:hAnsi="Arial" w:cs="Arial"/>
                <w:sz w:val="18"/>
                <w:szCs w:val="18"/>
              </w:rPr>
              <w:t xml:space="preserve">        -</w:t>
            </w:r>
          </w:p>
        </w:tc>
        <w:tc>
          <w:tcPr>
            <w:tcW w:w="248" w:type="dxa"/>
            <w:vAlign w:val="bottom"/>
          </w:tcPr>
          <w:p w14:paraId="05A4BD9F" w14:textId="77777777"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12" w:type="dxa"/>
            <w:vAlign w:val="bottom"/>
          </w:tcPr>
          <w:p w14:paraId="1C0B351C" w14:textId="14A01263"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AB0FDE">
              <w:rPr>
                <w:rFonts w:ascii="Arial" w:hAnsi="Arial" w:cs="Arial"/>
                <w:sz w:val="18"/>
                <w:szCs w:val="18"/>
              </w:rPr>
              <w:t xml:space="preserve">        -</w:t>
            </w:r>
          </w:p>
        </w:tc>
        <w:tc>
          <w:tcPr>
            <w:tcW w:w="236" w:type="dxa"/>
            <w:vAlign w:val="bottom"/>
          </w:tcPr>
          <w:p w14:paraId="75013D6C" w14:textId="77777777"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vAlign w:val="bottom"/>
          </w:tcPr>
          <w:p w14:paraId="4B9E58A9" w14:textId="32818D10"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AB0FDE">
              <w:rPr>
                <w:rFonts w:ascii="Arial" w:hAnsi="Arial" w:cs="Arial"/>
                <w:sz w:val="18"/>
                <w:szCs w:val="18"/>
              </w:rPr>
              <w:t>712</w:t>
            </w:r>
          </w:p>
        </w:tc>
        <w:tc>
          <w:tcPr>
            <w:tcW w:w="237" w:type="dxa"/>
            <w:vAlign w:val="bottom"/>
          </w:tcPr>
          <w:p w14:paraId="14BC3220" w14:textId="77777777"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vAlign w:val="bottom"/>
          </w:tcPr>
          <w:p w14:paraId="12DBAA3A" w14:textId="2AAB3318"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AB0FDE">
              <w:rPr>
                <w:rFonts w:ascii="Arial" w:hAnsi="Arial" w:cs="Arial"/>
                <w:sz w:val="18"/>
                <w:szCs w:val="18"/>
                <w:lang w:val="en-GB"/>
              </w:rPr>
              <w:t>712</w:t>
            </w:r>
          </w:p>
        </w:tc>
      </w:tr>
      <w:tr w:rsidR="009875E0" w:rsidRPr="00AB0FDE" w14:paraId="623AA8A4" w14:textId="77777777" w:rsidTr="006F34BF">
        <w:trPr>
          <w:cantSplit/>
        </w:trPr>
        <w:tc>
          <w:tcPr>
            <w:tcW w:w="4074" w:type="dxa"/>
            <w:vAlign w:val="bottom"/>
          </w:tcPr>
          <w:p w14:paraId="1BCB6F62" w14:textId="77777777" w:rsidR="009875E0" w:rsidRPr="00AB0FDE" w:rsidRDefault="009875E0" w:rsidP="009875E0">
            <w:pPr>
              <w:spacing w:line="360" w:lineRule="auto"/>
              <w:rPr>
                <w:rFonts w:ascii="Arial" w:hAnsi="Arial" w:cs="Arial"/>
                <w:sz w:val="18"/>
                <w:szCs w:val="18"/>
              </w:rPr>
            </w:pPr>
            <w:r w:rsidRPr="00AB0FDE">
              <w:rPr>
                <w:rFonts w:ascii="Arial" w:hAnsi="Arial" w:cs="Arial"/>
                <w:sz w:val="18"/>
                <w:szCs w:val="18"/>
              </w:rPr>
              <w:t>Total</w:t>
            </w:r>
          </w:p>
        </w:tc>
        <w:tc>
          <w:tcPr>
            <w:tcW w:w="1080" w:type="dxa"/>
            <w:tcBorders>
              <w:top w:val="single" w:sz="4" w:space="0" w:color="auto"/>
              <w:bottom w:val="single" w:sz="12" w:space="0" w:color="auto"/>
            </w:tcBorders>
            <w:vAlign w:val="bottom"/>
          </w:tcPr>
          <w:p w14:paraId="667CD2EC" w14:textId="77BADE59"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lang w:val="en-GB"/>
              </w:rPr>
            </w:pPr>
            <w:r w:rsidRPr="00AB0FDE">
              <w:rPr>
                <w:rFonts w:ascii="Arial" w:hAnsi="Arial" w:cs="Arial"/>
                <w:sz w:val="18"/>
                <w:szCs w:val="18"/>
                <w:lang w:val="en-GB"/>
              </w:rPr>
              <w:t>54,9</w:t>
            </w:r>
            <w:r w:rsidR="006D289B">
              <w:rPr>
                <w:rFonts w:ascii="Arial" w:hAnsi="Arial" w:cs="Arial"/>
                <w:sz w:val="18"/>
                <w:szCs w:val="18"/>
                <w:lang w:val="en-GB"/>
              </w:rPr>
              <w:t>10</w:t>
            </w:r>
          </w:p>
        </w:tc>
        <w:tc>
          <w:tcPr>
            <w:tcW w:w="248" w:type="dxa"/>
            <w:vAlign w:val="bottom"/>
          </w:tcPr>
          <w:p w14:paraId="5DB49D25" w14:textId="77777777"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12" w:type="dxa"/>
            <w:tcBorders>
              <w:top w:val="single" w:sz="4" w:space="0" w:color="auto"/>
              <w:bottom w:val="single" w:sz="12" w:space="0" w:color="auto"/>
            </w:tcBorders>
            <w:vAlign w:val="bottom"/>
          </w:tcPr>
          <w:p w14:paraId="74FD867B" w14:textId="035AB0FC"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lang w:val="en-GB"/>
              </w:rPr>
            </w:pPr>
            <w:r w:rsidRPr="00AB0FDE">
              <w:rPr>
                <w:rFonts w:ascii="Arial" w:hAnsi="Arial" w:cs="Arial"/>
                <w:sz w:val="18"/>
                <w:szCs w:val="18"/>
                <w:lang w:val="en-GB"/>
              </w:rPr>
              <w:t>18,652</w:t>
            </w:r>
          </w:p>
        </w:tc>
        <w:tc>
          <w:tcPr>
            <w:tcW w:w="236" w:type="dxa"/>
            <w:vAlign w:val="bottom"/>
          </w:tcPr>
          <w:p w14:paraId="3D1D080E" w14:textId="77777777"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tcBorders>
              <w:top w:val="single" w:sz="4" w:space="0" w:color="auto"/>
              <w:bottom w:val="single" w:sz="12" w:space="0" w:color="auto"/>
            </w:tcBorders>
            <w:vAlign w:val="bottom"/>
          </w:tcPr>
          <w:p w14:paraId="1DCAE62B" w14:textId="03023427"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AB0FDE">
              <w:rPr>
                <w:rFonts w:ascii="Arial" w:hAnsi="Arial" w:cs="Arial"/>
                <w:sz w:val="18"/>
                <w:szCs w:val="18"/>
              </w:rPr>
              <w:t>55,601</w:t>
            </w:r>
          </w:p>
        </w:tc>
        <w:tc>
          <w:tcPr>
            <w:tcW w:w="237" w:type="dxa"/>
            <w:vAlign w:val="bottom"/>
          </w:tcPr>
          <w:p w14:paraId="0BECB460" w14:textId="77777777"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tcBorders>
              <w:top w:val="single" w:sz="4" w:space="0" w:color="auto"/>
              <w:bottom w:val="single" w:sz="12" w:space="0" w:color="auto"/>
            </w:tcBorders>
            <w:vAlign w:val="bottom"/>
          </w:tcPr>
          <w:p w14:paraId="12D0758F" w14:textId="7DF5571F"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AB0FDE">
              <w:rPr>
                <w:rFonts w:ascii="Arial" w:hAnsi="Arial" w:cs="Arial"/>
                <w:sz w:val="18"/>
                <w:szCs w:val="18"/>
              </w:rPr>
              <w:t>19,363</w:t>
            </w:r>
          </w:p>
        </w:tc>
      </w:tr>
      <w:tr w:rsidR="009875E0" w:rsidRPr="00AB0FDE" w14:paraId="26E2A75D" w14:textId="77777777" w:rsidTr="00DA5B82">
        <w:trPr>
          <w:cantSplit/>
        </w:trPr>
        <w:tc>
          <w:tcPr>
            <w:tcW w:w="4074" w:type="dxa"/>
            <w:vAlign w:val="center"/>
          </w:tcPr>
          <w:p w14:paraId="7F649688" w14:textId="77777777" w:rsidR="009875E0" w:rsidRPr="00AB0FDE" w:rsidRDefault="009875E0" w:rsidP="009875E0">
            <w:pPr>
              <w:tabs>
                <w:tab w:val="left" w:pos="113"/>
              </w:tabs>
              <w:spacing w:line="360" w:lineRule="auto"/>
              <w:ind w:right="-113"/>
              <w:rPr>
                <w:rFonts w:ascii="Arial" w:hAnsi="Arial" w:cs="Arial"/>
                <w:sz w:val="18"/>
                <w:szCs w:val="18"/>
                <w:u w:val="single"/>
              </w:rPr>
            </w:pPr>
          </w:p>
        </w:tc>
        <w:tc>
          <w:tcPr>
            <w:tcW w:w="1080" w:type="dxa"/>
            <w:vAlign w:val="bottom"/>
          </w:tcPr>
          <w:p w14:paraId="50EFE261" w14:textId="77777777"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48" w:type="dxa"/>
          </w:tcPr>
          <w:p w14:paraId="1DCC9090" w14:textId="77777777"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tcBorders>
              <w:top w:val="single" w:sz="12" w:space="0" w:color="auto"/>
            </w:tcBorders>
            <w:vAlign w:val="bottom"/>
          </w:tcPr>
          <w:p w14:paraId="4BD29850" w14:textId="77777777"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36" w:type="dxa"/>
          </w:tcPr>
          <w:p w14:paraId="692A1126" w14:textId="77777777"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tcBorders>
              <w:top w:val="single" w:sz="12" w:space="0" w:color="auto"/>
            </w:tcBorders>
          </w:tcPr>
          <w:p w14:paraId="0DE0C1B7" w14:textId="77777777"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7" w:type="dxa"/>
          </w:tcPr>
          <w:p w14:paraId="027433F8" w14:textId="77777777"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tcBorders>
              <w:top w:val="single" w:sz="12" w:space="0" w:color="auto"/>
            </w:tcBorders>
          </w:tcPr>
          <w:p w14:paraId="3EFA6432" w14:textId="77777777" w:rsidR="009875E0" w:rsidRPr="00AB0FDE" w:rsidRDefault="009875E0"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5F0747" w:rsidRPr="00AB0FDE" w14:paraId="50C20DB0" w14:textId="77777777" w:rsidTr="005F0747">
        <w:trPr>
          <w:cantSplit/>
        </w:trPr>
        <w:tc>
          <w:tcPr>
            <w:tcW w:w="4074" w:type="dxa"/>
            <w:vAlign w:val="center"/>
          </w:tcPr>
          <w:p w14:paraId="0F17CE3C" w14:textId="08E3A64B" w:rsidR="005F0747" w:rsidRPr="00AB0FDE" w:rsidRDefault="005F0747" w:rsidP="009875E0">
            <w:pPr>
              <w:tabs>
                <w:tab w:val="left" w:pos="113"/>
              </w:tabs>
              <w:spacing w:line="360" w:lineRule="auto"/>
              <w:ind w:right="-113"/>
              <w:rPr>
                <w:rFonts w:ascii="Arial" w:hAnsi="Arial" w:cs="Arial"/>
                <w:sz w:val="18"/>
                <w:szCs w:val="18"/>
                <w:u w:val="single"/>
              </w:rPr>
            </w:pPr>
            <w:r w:rsidRPr="005F0747">
              <w:rPr>
                <w:rFonts w:ascii="Arial" w:hAnsi="Arial" w:cs="Arial"/>
                <w:sz w:val="18"/>
                <w:szCs w:val="18"/>
                <w:u w:val="single"/>
              </w:rPr>
              <w:t>Other current liabilities - related companies</w:t>
            </w:r>
          </w:p>
        </w:tc>
        <w:tc>
          <w:tcPr>
            <w:tcW w:w="1080" w:type="dxa"/>
            <w:vAlign w:val="bottom"/>
          </w:tcPr>
          <w:p w14:paraId="1F4F8B9F" w14:textId="77777777" w:rsidR="005F0747" w:rsidRPr="00AB0FDE" w:rsidRDefault="005F0747"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48" w:type="dxa"/>
          </w:tcPr>
          <w:p w14:paraId="49AC129A" w14:textId="77777777" w:rsidR="005F0747" w:rsidRPr="00AB0FDE" w:rsidRDefault="005F0747"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vAlign w:val="bottom"/>
          </w:tcPr>
          <w:p w14:paraId="69526E7E" w14:textId="77777777" w:rsidR="005F0747" w:rsidRPr="00AB0FDE" w:rsidRDefault="005F0747"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36" w:type="dxa"/>
          </w:tcPr>
          <w:p w14:paraId="1A65BBBB" w14:textId="77777777" w:rsidR="005F0747" w:rsidRPr="00AB0FDE" w:rsidRDefault="005F0747"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tcPr>
          <w:p w14:paraId="4BDFB43F" w14:textId="77777777" w:rsidR="005F0747" w:rsidRPr="00AB0FDE" w:rsidRDefault="005F0747"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7" w:type="dxa"/>
          </w:tcPr>
          <w:p w14:paraId="6012C162" w14:textId="77777777" w:rsidR="005F0747" w:rsidRPr="00AB0FDE" w:rsidRDefault="005F0747"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tcPr>
          <w:p w14:paraId="4A91A70A" w14:textId="77777777" w:rsidR="005F0747" w:rsidRPr="00AB0FDE" w:rsidRDefault="005F0747"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5F0747" w:rsidRPr="00AB0FDE" w14:paraId="517305C8" w14:textId="77777777" w:rsidTr="005F0747">
        <w:trPr>
          <w:cantSplit/>
        </w:trPr>
        <w:tc>
          <w:tcPr>
            <w:tcW w:w="4074" w:type="dxa"/>
            <w:vAlign w:val="center"/>
          </w:tcPr>
          <w:p w14:paraId="053A6A29" w14:textId="08FD493D" w:rsidR="005F0747" w:rsidRPr="00BC580E" w:rsidRDefault="00BC580E" w:rsidP="00BC580E">
            <w:pPr>
              <w:tabs>
                <w:tab w:val="left" w:pos="113"/>
              </w:tabs>
              <w:spacing w:line="360" w:lineRule="auto"/>
              <w:ind w:right="-113"/>
              <w:rPr>
                <w:rFonts w:ascii="Arial" w:hAnsi="Arial" w:cs="Arial"/>
                <w:sz w:val="18"/>
                <w:szCs w:val="18"/>
              </w:rPr>
            </w:pPr>
            <w:r>
              <w:rPr>
                <w:rFonts w:ascii="Arial" w:hAnsi="Arial" w:cs="Arial"/>
                <w:sz w:val="18"/>
                <w:szCs w:val="18"/>
              </w:rPr>
              <w:t xml:space="preserve">     </w:t>
            </w:r>
            <w:r w:rsidRPr="00BC580E">
              <w:rPr>
                <w:rFonts w:ascii="Arial" w:hAnsi="Arial" w:cs="Arial"/>
                <w:sz w:val="18"/>
                <w:szCs w:val="18"/>
              </w:rPr>
              <w:t xml:space="preserve">Directors and shareholders </w:t>
            </w:r>
            <w:r>
              <w:rPr>
                <w:rFonts w:ascii="Arial" w:hAnsi="Arial" w:cs="Arial"/>
                <w:sz w:val="18"/>
                <w:szCs w:val="18"/>
              </w:rPr>
              <w:t xml:space="preserve">- </w:t>
            </w:r>
            <w:r w:rsidRPr="00BC580E">
              <w:rPr>
                <w:rFonts w:ascii="Arial" w:hAnsi="Arial" w:cs="Arial"/>
                <w:sz w:val="18"/>
                <w:szCs w:val="18"/>
              </w:rPr>
              <w:t>Subsidiary</w:t>
            </w:r>
          </w:p>
        </w:tc>
        <w:tc>
          <w:tcPr>
            <w:tcW w:w="1080" w:type="dxa"/>
            <w:vAlign w:val="bottom"/>
          </w:tcPr>
          <w:p w14:paraId="2D075AAC" w14:textId="6A8076CA" w:rsidR="005F0747"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
              <w:jc w:val="right"/>
              <w:rPr>
                <w:rFonts w:ascii="Arial" w:hAnsi="Arial" w:cs="Arial"/>
                <w:sz w:val="18"/>
                <w:szCs w:val="18"/>
              </w:rPr>
            </w:pPr>
            <w:r>
              <w:rPr>
                <w:rFonts w:ascii="Arial" w:hAnsi="Arial" w:cs="Arial"/>
                <w:sz w:val="18"/>
                <w:szCs w:val="18"/>
              </w:rPr>
              <w:t>835</w:t>
            </w:r>
          </w:p>
        </w:tc>
        <w:tc>
          <w:tcPr>
            <w:tcW w:w="248" w:type="dxa"/>
          </w:tcPr>
          <w:p w14:paraId="0E2E3FAB" w14:textId="77777777" w:rsidR="005F0747" w:rsidRPr="00AB0FDE" w:rsidRDefault="005F0747"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vAlign w:val="bottom"/>
          </w:tcPr>
          <w:p w14:paraId="1F4D4C07" w14:textId="2B38FDD3" w:rsidR="005F0747"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
              <w:jc w:val="right"/>
              <w:rPr>
                <w:rFonts w:ascii="Arial" w:hAnsi="Arial" w:cs="Arial"/>
                <w:sz w:val="18"/>
                <w:szCs w:val="18"/>
              </w:rPr>
            </w:pPr>
            <w:r>
              <w:rPr>
                <w:rFonts w:ascii="Arial" w:hAnsi="Arial" w:cs="Arial"/>
                <w:sz w:val="18"/>
                <w:szCs w:val="18"/>
              </w:rPr>
              <w:t>-</w:t>
            </w:r>
          </w:p>
        </w:tc>
        <w:tc>
          <w:tcPr>
            <w:tcW w:w="236" w:type="dxa"/>
          </w:tcPr>
          <w:p w14:paraId="736A7844" w14:textId="77777777" w:rsidR="005F0747" w:rsidRPr="00AB0FDE" w:rsidRDefault="005F0747"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tcPr>
          <w:p w14:paraId="5694ACBB" w14:textId="358EA51F" w:rsidR="005F0747"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right"/>
              <w:rPr>
                <w:rFonts w:ascii="Arial" w:hAnsi="Arial" w:cs="Arial"/>
                <w:sz w:val="18"/>
                <w:szCs w:val="18"/>
              </w:rPr>
            </w:pPr>
            <w:r>
              <w:rPr>
                <w:rFonts w:ascii="Arial" w:hAnsi="Arial" w:cs="Arial"/>
                <w:sz w:val="18"/>
                <w:szCs w:val="18"/>
              </w:rPr>
              <w:t>-</w:t>
            </w:r>
          </w:p>
        </w:tc>
        <w:tc>
          <w:tcPr>
            <w:tcW w:w="237" w:type="dxa"/>
          </w:tcPr>
          <w:p w14:paraId="20B36EA8" w14:textId="77777777" w:rsidR="005F0747" w:rsidRPr="00AB0FDE" w:rsidRDefault="005F0747"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tcPr>
          <w:p w14:paraId="1EA8EC04" w14:textId="3C616563" w:rsidR="005F0747"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right"/>
              <w:rPr>
                <w:rFonts w:ascii="Arial" w:hAnsi="Arial" w:cs="Arial"/>
                <w:sz w:val="18"/>
                <w:szCs w:val="18"/>
              </w:rPr>
            </w:pPr>
            <w:r>
              <w:rPr>
                <w:rFonts w:ascii="Arial" w:hAnsi="Arial" w:cs="Arial"/>
                <w:sz w:val="18"/>
                <w:szCs w:val="18"/>
              </w:rPr>
              <w:t>-</w:t>
            </w:r>
          </w:p>
        </w:tc>
      </w:tr>
      <w:tr w:rsidR="005F0747" w:rsidRPr="00AB0FDE" w14:paraId="2B0629A3" w14:textId="77777777" w:rsidTr="005F0747">
        <w:trPr>
          <w:cantSplit/>
        </w:trPr>
        <w:tc>
          <w:tcPr>
            <w:tcW w:w="4074" w:type="dxa"/>
            <w:vAlign w:val="center"/>
          </w:tcPr>
          <w:p w14:paraId="020DFABD" w14:textId="5E6F45FD" w:rsidR="005F0747" w:rsidRPr="00BC580E" w:rsidRDefault="00BC580E" w:rsidP="009875E0">
            <w:pPr>
              <w:tabs>
                <w:tab w:val="left" w:pos="113"/>
              </w:tabs>
              <w:spacing w:line="360" w:lineRule="auto"/>
              <w:ind w:right="-113"/>
              <w:rPr>
                <w:rFonts w:ascii="Arial" w:hAnsi="Arial" w:cs="Arial"/>
                <w:sz w:val="18"/>
                <w:szCs w:val="18"/>
              </w:rPr>
            </w:pPr>
            <w:r w:rsidRPr="00BC580E">
              <w:rPr>
                <w:rFonts w:ascii="Arial" w:hAnsi="Arial" w:cs="Arial"/>
                <w:sz w:val="18"/>
                <w:szCs w:val="18"/>
              </w:rPr>
              <w:t xml:space="preserve">     Director</w:t>
            </w:r>
            <w:r w:rsidR="00D757E7">
              <w:rPr>
                <w:rFonts w:ascii="Arial" w:hAnsi="Arial" w:cs="Arial"/>
                <w:sz w:val="18"/>
                <w:szCs w:val="18"/>
              </w:rPr>
              <w:t>’s</w:t>
            </w:r>
            <w:r w:rsidRPr="00BC580E">
              <w:rPr>
                <w:rFonts w:ascii="Arial" w:hAnsi="Arial" w:cs="Arial"/>
                <w:sz w:val="18"/>
                <w:szCs w:val="18"/>
              </w:rPr>
              <w:t xml:space="preserve"> </w:t>
            </w:r>
            <w:r w:rsidR="007308F9">
              <w:rPr>
                <w:rFonts w:ascii="Arial" w:hAnsi="Arial" w:cs="Arial"/>
                <w:sz w:val="18"/>
                <w:szCs w:val="18"/>
              </w:rPr>
              <w:t>s</w:t>
            </w:r>
            <w:r w:rsidRPr="00BC580E">
              <w:rPr>
                <w:rFonts w:ascii="Arial" w:hAnsi="Arial" w:cs="Arial"/>
                <w:sz w:val="18"/>
                <w:szCs w:val="18"/>
              </w:rPr>
              <w:t>ubsidiar</w:t>
            </w:r>
            <w:r w:rsidR="00C42A11">
              <w:rPr>
                <w:rFonts w:ascii="Arial" w:hAnsi="Arial" w:cs="Arial"/>
                <w:sz w:val="18"/>
                <w:szCs w:val="18"/>
              </w:rPr>
              <w:t>y</w:t>
            </w:r>
          </w:p>
        </w:tc>
        <w:tc>
          <w:tcPr>
            <w:tcW w:w="1080" w:type="dxa"/>
            <w:vAlign w:val="bottom"/>
          </w:tcPr>
          <w:p w14:paraId="6D58C481" w14:textId="2D5523D7" w:rsidR="005F0747" w:rsidRPr="00AB0FDE" w:rsidRDefault="00BC580E" w:rsidP="006B7F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Pr>
                <w:rFonts w:ascii="Arial" w:hAnsi="Arial" w:cs="Arial"/>
                <w:sz w:val="18"/>
                <w:szCs w:val="18"/>
              </w:rPr>
              <w:t>1,500</w:t>
            </w:r>
          </w:p>
        </w:tc>
        <w:tc>
          <w:tcPr>
            <w:tcW w:w="248" w:type="dxa"/>
          </w:tcPr>
          <w:p w14:paraId="01776A47" w14:textId="77777777" w:rsidR="005F0747" w:rsidRPr="00AB0FDE" w:rsidRDefault="005F0747" w:rsidP="0098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vAlign w:val="bottom"/>
          </w:tcPr>
          <w:p w14:paraId="5D34CF14" w14:textId="1F7D7688" w:rsidR="005F0747" w:rsidRPr="00AB0FDE" w:rsidRDefault="00BC580E" w:rsidP="006B7F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Pr>
                <w:rFonts w:ascii="Arial" w:hAnsi="Arial" w:cs="Arial"/>
                <w:sz w:val="18"/>
                <w:szCs w:val="18"/>
              </w:rPr>
              <w:t>-</w:t>
            </w:r>
          </w:p>
        </w:tc>
        <w:tc>
          <w:tcPr>
            <w:tcW w:w="236" w:type="dxa"/>
          </w:tcPr>
          <w:p w14:paraId="4DF90F54" w14:textId="77777777" w:rsidR="005F0747" w:rsidRPr="00AB0FDE" w:rsidRDefault="005F0747"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tcPr>
          <w:p w14:paraId="66CDDF62" w14:textId="0236971D" w:rsidR="005F0747" w:rsidRPr="00AB0FDE" w:rsidRDefault="00BC580E" w:rsidP="006B7F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Pr>
                <w:rFonts w:ascii="Arial" w:hAnsi="Arial" w:cs="Arial"/>
                <w:sz w:val="18"/>
                <w:szCs w:val="18"/>
              </w:rPr>
              <w:t>-</w:t>
            </w:r>
          </w:p>
        </w:tc>
        <w:tc>
          <w:tcPr>
            <w:tcW w:w="237" w:type="dxa"/>
          </w:tcPr>
          <w:p w14:paraId="02FF9297" w14:textId="77777777" w:rsidR="005F0747" w:rsidRPr="00AB0FDE" w:rsidRDefault="005F0747"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tcPr>
          <w:p w14:paraId="21A7521F" w14:textId="2A9AB88F" w:rsidR="005F0747" w:rsidRPr="00AB0FDE" w:rsidRDefault="00BC580E" w:rsidP="006B7F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Pr>
                <w:rFonts w:ascii="Arial" w:hAnsi="Arial" w:cs="Arial"/>
                <w:sz w:val="18"/>
                <w:szCs w:val="18"/>
              </w:rPr>
              <w:t>-</w:t>
            </w:r>
          </w:p>
        </w:tc>
      </w:tr>
      <w:tr w:rsidR="00BC580E" w:rsidRPr="00AB0FDE" w14:paraId="3AF65A56" w14:textId="77777777" w:rsidTr="000B18B0">
        <w:trPr>
          <w:cantSplit/>
        </w:trPr>
        <w:tc>
          <w:tcPr>
            <w:tcW w:w="4074" w:type="dxa"/>
            <w:vAlign w:val="bottom"/>
          </w:tcPr>
          <w:p w14:paraId="5C751735" w14:textId="5AD48B22" w:rsidR="00BC580E" w:rsidRPr="00AB0FDE" w:rsidRDefault="00BC580E" w:rsidP="00BC580E">
            <w:pPr>
              <w:tabs>
                <w:tab w:val="left" w:pos="113"/>
              </w:tabs>
              <w:spacing w:line="360" w:lineRule="auto"/>
              <w:ind w:right="-113"/>
              <w:rPr>
                <w:rFonts w:ascii="Arial" w:hAnsi="Arial" w:cs="Arial"/>
                <w:sz w:val="18"/>
                <w:szCs w:val="18"/>
                <w:u w:val="single"/>
              </w:rPr>
            </w:pPr>
            <w:r w:rsidRPr="00AB0FDE">
              <w:rPr>
                <w:rFonts w:ascii="Arial" w:hAnsi="Arial" w:cs="Arial"/>
                <w:sz w:val="18"/>
                <w:szCs w:val="18"/>
              </w:rPr>
              <w:t>Total</w:t>
            </w:r>
          </w:p>
        </w:tc>
        <w:tc>
          <w:tcPr>
            <w:tcW w:w="1080" w:type="dxa"/>
            <w:vAlign w:val="bottom"/>
          </w:tcPr>
          <w:p w14:paraId="13083336" w14:textId="237A94A4" w:rsidR="00BC580E" w:rsidRPr="00AB0FDE" w:rsidRDefault="00BC580E" w:rsidP="00BC5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Pr>
                <w:rFonts w:ascii="Arial" w:hAnsi="Arial" w:cs="Arial"/>
                <w:sz w:val="18"/>
                <w:szCs w:val="18"/>
              </w:rPr>
              <w:t>2,335</w:t>
            </w:r>
          </w:p>
        </w:tc>
        <w:tc>
          <w:tcPr>
            <w:tcW w:w="248" w:type="dxa"/>
            <w:vAlign w:val="bottom"/>
          </w:tcPr>
          <w:p w14:paraId="3CA158C3" w14:textId="77777777"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vAlign w:val="bottom"/>
          </w:tcPr>
          <w:p w14:paraId="14D708E2" w14:textId="1934F3E6" w:rsidR="00BC580E" w:rsidRPr="00AB0FDE" w:rsidRDefault="00BC580E" w:rsidP="00BC5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Pr>
                <w:rFonts w:ascii="Arial" w:hAnsi="Arial" w:cs="Arial"/>
                <w:sz w:val="18"/>
                <w:szCs w:val="18"/>
              </w:rPr>
              <w:t>-</w:t>
            </w:r>
          </w:p>
        </w:tc>
        <w:tc>
          <w:tcPr>
            <w:tcW w:w="236" w:type="dxa"/>
            <w:vAlign w:val="bottom"/>
          </w:tcPr>
          <w:p w14:paraId="187C89FD" w14:textId="77777777"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vAlign w:val="bottom"/>
          </w:tcPr>
          <w:p w14:paraId="7CC6781D" w14:textId="01DD132A" w:rsidR="00BC580E" w:rsidRPr="00AB0FDE" w:rsidRDefault="00BC580E" w:rsidP="00BC5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Pr>
                <w:rFonts w:ascii="Arial" w:hAnsi="Arial" w:cs="Arial"/>
                <w:sz w:val="18"/>
                <w:szCs w:val="18"/>
              </w:rPr>
              <w:t>-</w:t>
            </w:r>
          </w:p>
        </w:tc>
        <w:tc>
          <w:tcPr>
            <w:tcW w:w="237" w:type="dxa"/>
            <w:vAlign w:val="bottom"/>
          </w:tcPr>
          <w:p w14:paraId="64FADC21" w14:textId="77777777"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vAlign w:val="bottom"/>
          </w:tcPr>
          <w:p w14:paraId="06DBD7E7" w14:textId="0CA71BAA" w:rsidR="00BC580E" w:rsidRPr="00AB0FDE" w:rsidRDefault="00BC580E" w:rsidP="00BC5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Pr>
                <w:rFonts w:ascii="Arial" w:hAnsi="Arial" w:cs="Arial"/>
                <w:sz w:val="18"/>
                <w:szCs w:val="18"/>
              </w:rPr>
              <w:t>-</w:t>
            </w:r>
          </w:p>
        </w:tc>
      </w:tr>
      <w:tr w:rsidR="00BC580E" w:rsidRPr="00AB0FDE" w14:paraId="4DFD4914" w14:textId="77777777" w:rsidTr="005F0747">
        <w:trPr>
          <w:cantSplit/>
        </w:trPr>
        <w:tc>
          <w:tcPr>
            <w:tcW w:w="4074" w:type="dxa"/>
            <w:vAlign w:val="center"/>
          </w:tcPr>
          <w:p w14:paraId="0C251765" w14:textId="77777777" w:rsidR="00BC580E" w:rsidRPr="00AB0FDE" w:rsidRDefault="00BC580E" w:rsidP="00BC580E">
            <w:pPr>
              <w:tabs>
                <w:tab w:val="left" w:pos="113"/>
              </w:tabs>
              <w:spacing w:line="360" w:lineRule="auto"/>
              <w:ind w:right="-113"/>
              <w:rPr>
                <w:rFonts w:ascii="Arial" w:hAnsi="Arial" w:cs="Arial"/>
                <w:sz w:val="18"/>
                <w:szCs w:val="18"/>
                <w:u w:val="single"/>
              </w:rPr>
            </w:pPr>
          </w:p>
        </w:tc>
        <w:tc>
          <w:tcPr>
            <w:tcW w:w="1080" w:type="dxa"/>
            <w:vAlign w:val="bottom"/>
          </w:tcPr>
          <w:p w14:paraId="05FF4301" w14:textId="77777777"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p>
        </w:tc>
        <w:tc>
          <w:tcPr>
            <w:tcW w:w="248" w:type="dxa"/>
          </w:tcPr>
          <w:p w14:paraId="2CBA3184" w14:textId="77777777"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vAlign w:val="bottom"/>
          </w:tcPr>
          <w:p w14:paraId="7E0A589C" w14:textId="77777777"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36" w:type="dxa"/>
          </w:tcPr>
          <w:p w14:paraId="6DF659B2" w14:textId="77777777"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tcPr>
          <w:p w14:paraId="1EDBF9C7" w14:textId="77777777"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7" w:type="dxa"/>
          </w:tcPr>
          <w:p w14:paraId="780A015C" w14:textId="77777777"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tcPr>
          <w:p w14:paraId="32E31DDC" w14:textId="77777777"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BC580E" w:rsidRPr="00AB0FDE" w14:paraId="5B4393C7" w14:textId="77777777" w:rsidTr="00371F10">
        <w:trPr>
          <w:cantSplit/>
        </w:trPr>
        <w:tc>
          <w:tcPr>
            <w:tcW w:w="4074" w:type="dxa"/>
            <w:vAlign w:val="center"/>
          </w:tcPr>
          <w:p w14:paraId="55F58C2F" w14:textId="77777777" w:rsidR="00BC580E" w:rsidRPr="00AB0FDE" w:rsidRDefault="00BC580E" w:rsidP="00BC580E">
            <w:pPr>
              <w:tabs>
                <w:tab w:val="left" w:pos="113"/>
              </w:tabs>
              <w:spacing w:line="360" w:lineRule="auto"/>
              <w:ind w:right="-113"/>
              <w:rPr>
                <w:rFonts w:ascii="Arial" w:hAnsi="Arial" w:cs="Arial"/>
                <w:sz w:val="18"/>
                <w:szCs w:val="18"/>
                <w:u w:val="single"/>
              </w:rPr>
            </w:pPr>
            <w:r w:rsidRPr="00AB0FDE">
              <w:rPr>
                <w:rFonts w:ascii="Arial" w:hAnsi="Arial" w:cs="Arial"/>
                <w:sz w:val="18"/>
                <w:szCs w:val="18"/>
                <w:u w:val="single"/>
              </w:rPr>
              <w:t xml:space="preserve">Short – term loans and accrued interest </w:t>
            </w:r>
          </w:p>
          <w:p w14:paraId="31E2D646" w14:textId="480FBCF1" w:rsidR="00BC580E" w:rsidRPr="00AB0FDE" w:rsidRDefault="00BC580E" w:rsidP="00BC580E">
            <w:pPr>
              <w:tabs>
                <w:tab w:val="left" w:pos="113"/>
              </w:tabs>
              <w:spacing w:line="360" w:lineRule="auto"/>
              <w:ind w:right="-113"/>
              <w:rPr>
                <w:rFonts w:ascii="Arial" w:hAnsi="Arial" w:cs="Arial"/>
                <w:sz w:val="18"/>
                <w:szCs w:val="18"/>
                <w:u w:val="single"/>
              </w:rPr>
            </w:pPr>
            <w:r w:rsidRPr="00AB0FDE">
              <w:rPr>
                <w:rFonts w:ascii="Arial" w:hAnsi="Arial" w:cs="Arial"/>
                <w:sz w:val="18"/>
                <w:szCs w:val="18"/>
              </w:rPr>
              <w:t xml:space="preserve">    </w:t>
            </w:r>
            <w:r w:rsidRPr="00AB0FDE">
              <w:rPr>
                <w:rFonts w:ascii="Arial" w:hAnsi="Arial" w:cs="Arial"/>
                <w:sz w:val="18"/>
                <w:szCs w:val="18"/>
                <w:u w:val="single"/>
              </w:rPr>
              <w:t>expense from</w:t>
            </w:r>
            <w:r w:rsidRPr="00AB0FDE">
              <w:rPr>
                <w:rFonts w:ascii="Arial" w:hAnsi="Arial" w:cs="Arial"/>
                <w:sz w:val="18"/>
                <w:szCs w:val="18"/>
                <w:u w:val="single"/>
                <w:cs/>
              </w:rPr>
              <w:t xml:space="preserve"> </w:t>
            </w:r>
            <w:r w:rsidRPr="00AB0FDE">
              <w:rPr>
                <w:rFonts w:ascii="Arial" w:hAnsi="Arial" w:cs="Arial"/>
                <w:sz w:val="18"/>
                <w:szCs w:val="18"/>
                <w:u w:val="single"/>
              </w:rPr>
              <w:t>related parties</w:t>
            </w:r>
          </w:p>
        </w:tc>
        <w:tc>
          <w:tcPr>
            <w:tcW w:w="1080" w:type="dxa"/>
            <w:vAlign w:val="bottom"/>
          </w:tcPr>
          <w:p w14:paraId="66431305" w14:textId="77777777"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p>
        </w:tc>
        <w:tc>
          <w:tcPr>
            <w:tcW w:w="248" w:type="dxa"/>
            <w:vAlign w:val="bottom"/>
          </w:tcPr>
          <w:p w14:paraId="363D8D9E" w14:textId="77777777"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vAlign w:val="bottom"/>
          </w:tcPr>
          <w:p w14:paraId="726EC854" w14:textId="77777777"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p>
        </w:tc>
        <w:tc>
          <w:tcPr>
            <w:tcW w:w="236" w:type="dxa"/>
            <w:vAlign w:val="bottom"/>
          </w:tcPr>
          <w:p w14:paraId="1F0827DE" w14:textId="77777777"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vAlign w:val="bottom"/>
          </w:tcPr>
          <w:p w14:paraId="16EE321D" w14:textId="77777777"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7" w:type="dxa"/>
            <w:vAlign w:val="bottom"/>
          </w:tcPr>
          <w:p w14:paraId="4B053A6E" w14:textId="77777777"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vAlign w:val="bottom"/>
          </w:tcPr>
          <w:p w14:paraId="229F7B22" w14:textId="77777777"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BC580E" w:rsidRPr="00AB0FDE" w14:paraId="0B70070E" w14:textId="77777777" w:rsidTr="007D745A">
        <w:trPr>
          <w:cantSplit/>
        </w:trPr>
        <w:tc>
          <w:tcPr>
            <w:tcW w:w="4074" w:type="dxa"/>
            <w:shd w:val="clear" w:color="auto" w:fill="auto"/>
            <w:vAlign w:val="bottom"/>
          </w:tcPr>
          <w:p w14:paraId="529F71D1" w14:textId="51F408F9" w:rsidR="00BC580E" w:rsidRPr="00AB0FDE" w:rsidRDefault="00BC580E" w:rsidP="00BC580E">
            <w:pPr>
              <w:pStyle w:val="a8"/>
              <w:tabs>
                <w:tab w:val="clear" w:pos="1080"/>
              </w:tabs>
              <w:spacing w:line="360" w:lineRule="auto"/>
              <w:ind w:left="216" w:right="-113"/>
              <w:rPr>
                <w:rFonts w:ascii="Arial" w:hAnsi="Arial" w:cs="Arial"/>
                <w:sz w:val="18"/>
                <w:szCs w:val="18"/>
                <w:cs/>
              </w:rPr>
            </w:pPr>
            <w:r w:rsidRPr="00AB0FDE">
              <w:rPr>
                <w:rFonts w:ascii="Arial" w:hAnsi="Arial" w:cs="Arial"/>
                <w:sz w:val="18"/>
                <w:szCs w:val="18"/>
                <w:cs/>
              </w:rPr>
              <w:t>Subsidiary</w:t>
            </w:r>
          </w:p>
        </w:tc>
        <w:tc>
          <w:tcPr>
            <w:tcW w:w="1080" w:type="dxa"/>
            <w:shd w:val="clear" w:color="auto" w:fill="auto"/>
            <w:vAlign w:val="bottom"/>
          </w:tcPr>
          <w:p w14:paraId="49DE3DB6" w14:textId="5B5FC975"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AB0FDE">
              <w:rPr>
                <w:rFonts w:ascii="Arial" w:hAnsi="Arial" w:cs="Arial"/>
                <w:sz w:val="18"/>
                <w:szCs w:val="18"/>
              </w:rPr>
              <w:t>-</w:t>
            </w:r>
          </w:p>
        </w:tc>
        <w:tc>
          <w:tcPr>
            <w:tcW w:w="248" w:type="dxa"/>
            <w:shd w:val="clear" w:color="auto" w:fill="auto"/>
            <w:vAlign w:val="bottom"/>
          </w:tcPr>
          <w:p w14:paraId="6DF24056" w14:textId="77777777"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shd w:val="clear" w:color="auto" w:fill="auto"/>
            <w:vAlign w:val="bottom"/>
          </w:tcPr>
          <w:p w14:paraId="019B1F8D" w14:textId="5FC9A781"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AB0FDE">
              <w:rPr>
                <w:rFonts w:ascii="Arial" w:hAnsi="Arial" w:cs="Arial"/>
                <w:sz w:val="18"/>
                <w:szCs w:val="18"/>
              </w:rPr>
              <w:t xml:space="preserve">        -</w:t>
            </w:r>
          </w:p>
        </w:tc>
        <w:tc>
          <w:tcPr>
            <w:tcW w:w="236" w:type="dxa"/>
            <w:vAlign w:val="bottom"/>
          </w:tcPr>
          <w:p w14:paraId="371624E3" w14:textId="77777777"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vAlign w:val="bottom"/>
          </w:tcPr>
          <w:p w14:paraId="6791E8F0" w14:textId="069768C1"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AB0FDE">
              <w:rPr>
                <w:rFonts w:ascii="Arial" w:hAnsi="Arial" w:cs="Arial"/>
                <w:sz w:val="18"/>
                <w:szCs w:val="18"/>
              </w:rPr>
              <w:t>6,882</w:t>
            </w:r>
          </w:p>
        </w:tc>
        <w:tc>
          <w:tcPr>
            <w:tcW w:w="237" w:type="dxa"/>
            <w:vAlign w:val="bottom"/>
          </w:tcPr>
          <w:p w14:paraId="63A227A3" w14:textId="77777777"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vAlign w:val="bottom"/>
          </w:tcPr>
          <w:p w14:paraId="5ED779FF" w14:textId="005D55E9"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AB0FDE">
              <w:rPr>
                <w:rFonts w:ascii="Arial" w:hAnsi="Arial" w:cs="Arial"/>
                <w:sz w:val="18"/>
                <w:szCs w:val="18"/>
              </w:rPr>
              <w:t>10,058</w:t>
            </w:r>
          </w:p>
        </w:tc>
      </w:tr>
      <w:tr w:rsidR="00BC580E" w:rsidRPr="00AB0FDE" w14:paraId="3D29472D" w14:textId="77777777" w:rsidTr="007D745A">
        <w:trPr>
          <w:cantSplit/>
        </w:trPr>
        <w:tc>
          <w:tcPr>
            <w:tcW w:w="4074" w:type="dxa"/>
            <w:shd w:val="clear" w:color="auto" w:fill="auto"/>
          </w:tcPr>
          <w:p w14:paraId="63CB4846" w14:textId="77777777" w:rsidR="00BC580E" w:rsidRPr="00AB0FDE" w:rsidRDefault="00BC580E" w:rsidP="00BC580E">
            <w:pPr>
              <w:pStyle w:val="a8"/>
              <w:tabs>
                <w:tab w:val="clear" w:pos="1080"/>
              </w:tabs>
              <w:spacing w:line="360" w:lineRule="auto"/>
              <w:ind w:left="216" w:right="-113"/>
              <w:rPr>
                <w:rFonts w:ascii="Arial" w:hAnsi="Arial" w:cs="Arial"/>
                <w:sz w:val="18"/>
                <w:szCs w:val="18"/>
                <w:lang w:val="en-US"/>
              </w:rPr>
            </w:pPr>
            <w:r w:rsidRPr="00AB0FDE">
              <w:rPr>
                <w:rFonts w:ascii="Arial" w:hAnsi="Arial" w:cs="Arial"/>
                <w:sz w:val="18"/>
                <w:szCs w:val="18"/>
                <w:lang w:val="en-US"/>
              </w:rPr>
              <w:t>Director</w:t>
            </w:r>
          </w:p>
        </w:tc>
        <w:tc>
          <w:tcPr>
            <w:tcW w:w="1080" w:type="dxa"/>
            <w:tcBorders>
              <w:bottom w:val="single" w:sz="4" w:space="0" w:color="auto"/>
            </w:tcBorders>
            <w:shd w:val="clear" w:color="auto" w:fill="auto"/>
            <w:vAlign w:val="bottom"/>
          </w:tcPr>
          <w:p w14:paraId="08A09B5F" w14:textId="30FBFEAF"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Pr>
                <w:rFonts w:ascii="Arial" w:hAnsi="Arial" w:cs="Arial"/>
                <w:sz w:val="18"/>
                <w:szCs w:val="18"/>
              </w:rPr>
              <w:t>142,725</w:t>
            </w:r>
          </w:p>
        </w:tc>
        <w:tc>
          <w:tcPr>
            <w:tcW w:w="248" w:type="dxa"/>
            <w:shd w:val="clear" w:color="auto" w:fill="auto"/>
            <w:vAlign w:val="bottom"/>
          </w:tcPr>
          <w:p w14:paraId="14753B3E" w14:textId="77777777"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tcBorders>
              <w:bottom w:val="single" w:sz="4" w:space="0" w:color="auto"/>
            </w:tcBorders>
            <w:shd w:val="clear" w:color="auto" w:fill="auto"/>
            <w:vAlign w:val="bottom"/>
          </w:tcPr>
          <w:p w14:paraId="706E880C" w14:textId="7036A76A"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AB0FDE">
              <w:rPr>
                <w:rFonts w:ascii="Arial" w:hAnsi="Arial" w:cs="Arial"/>
                <w:sz w:val="18"/>
                <w:szCs w:val="18"/>
              </w:rPr>
              <w:t>10,116</w:t>
            </w:r>
          </w:p>
        </w:tc>
        <w:tc>
          <w:tcPr>
            <w:tcW w:w="236" w:type="dxa"/>
            <w:vAlign w:val="bottom"/>
          </w:tcPr>
          <w:p w14:paraId="5B661BFC" w14:textId="77777777"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tcBorders>
              <w:bottom w:val="single" w:sz="4" w:space="0" w:color="auto"/>
            </w:tcBorders>
            <w:vAlign w:val="bottom"/>
          </w:tcPr>
          <w:p w14:paraId="774C747A" w14:textId="799A6A83"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AB0FDE">
              <w:rPr>
                <w:rFonts w:ascii="Arial" w:hAnsi="Arial" w:cs="Arial"/>
                <w:sz w:val="18"/>
                <w:szCs w:val="18"/>
              </w:rPr>
              <w:t>69,881</w:t>
            </w:r>
          </w:p>
        </w:tc>
        <w:tc>
          <w:tcPr>
            <w:tcW w:w="237" w:type="dxa"/>
            <w:vAlign w:val="bottom"/>
          </w:tcPr>
          <w:p w14:paraId="4B1D55AB" w14:textId="77777777"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tcBorders>
              <w:bottom w:val="single" w:sz="4" w:space="0" w:color="auto"/>
            </w:tcBorders>
            <w:vAlign w:val="bottom"/>
          </w:tcPr>
          <w:p w14:paraId="3F6C69F2" w14:textId="28CC3A95"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AB0FDE">
              <w:rPr>
                <w:rFonts w:ascii="Arial" w:hAnsi="Arial" w:cs="Arial"/>
                <w:sz w:val="18"/>
                <w:szCs w:val="18"/>
              </w:rPr>
              <w:t>10,116</w:t>
            </w:r>
          </w:p>
        </w:tc>
      </w:tr>
      <w:tr w:rsidR="00BC580E" w:rsidRPr="00AB0FDE" w14:paraId="1EAF053D" w14:textId="77777777" w:rsidTr="007D745A">
        <w:trPr>
          <w:cantSplit/>
        </w:trPr>
        <w:tc>
          <w:tcPr>
            <w:tcW w:w="4074" w:type="dxa"/>
            <w:shd w:val="clear" w:color="auto" w:fill="auto"/>
            <w:vAlign w:val="bottom"/>
          </w:tcPr>
          <w:p w14:paraId="739C5027" w14:textId="77777777" w:rsidR="00BC580E" w:rsidRPr="00AB0FDE" w:rsidRDefault="00BC580E" w:rsidP="00BC580E">
            <w:pPr>
              <w:spacing w:line="360" w:lineRule="auto"/>
              <w:rPr>
                <w:rFonts w:ascii="Arial" w:hAnsi="Arial" w:cs="Arial"/>
                <w:sz w:val="18"/>
                <w:szCs w:val="18"/>
              </w:rPr>
            </w:pPr>
            <w:r w:rsidRPr="00AB0FDE">
              <w:rPr>
                <w:rFonts w:ascii="Arial" w:hAnsi="Arial" w:cs="Arial"/>
                <w:sz w:val="18"/>
                <w:szCs w:val="18"/>
              </w:rPr>
              <w:t>Total</w:t>
            </w:r>
          </w:p>
        </w:tc>
        <w:tc>
          <w:tcPr>
            <w:tcW w:w="1080" w:type="dxa"/>
            <w:tcBorders>
              <w:top w:val="single" w:sz="4" w:space="0" w:color="auto"/>
              <w:bottom w:val="single" w:sz="12" w:space="0" w:color="auto"/>
            </w:tcBorders>
            <w:shd w:val="clear" w:color="auto" w:fill="auto"/>
            <w:vAlign w:val="bottom"/>
          </w:tcPr>
          <w:p w14:paraId="4EBBDAF5" w14:textId="75FF3C32"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Pr>
                <w:rFonts w:ascii="Arial" w:hAnsi="Arial" w:cs="Arial"/>
                <w:sz w:val="18"/>
                <w:szCs w:val="18"/>
              </w:rPr>
              <w:t>142,725</w:t>
            </w:r>
          </w:p>
        </w:tc>
        <w:tc>
          <w:tcPr>
            <w:tcW w:w="248" w:type="dxa"/>
            <w:shd w:val="clear" w:color="auto" w:fill="auto"/>
            <w:vAlign w:val="bottom"/>
          </w:tcPr>
          <w:p w14:paraId="17CBCD56" w14:textId="77777777"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tcBorders>
              <w:top w:val="single" w:sz="4" w:space="0" w:color="auto"/>
              <w:bottom w:val="single" w:sz="12" w:space="0" w:color="auto"/>
            </w:tcBorders>
            <w:shd w:val="clear" w:color="auto" w:fill="auto"/>
            <w:vAlign w:val="bottom"/>
          </w:tcPr>
          <w:p w14:paraId="0091180A" w14:textId="4B0A5501"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AB0FDE">
              <w:rPr>
                <w:rFonts w:ascii="Arial" w:hAnsi="Arial" w:cs="Arial"/>
                <w:sz w:val="18"/>
                <w:szCs w:val="18"/>
              </w:rPr>
              <w:t>10,116</w:t>
            </w:r>
          </w:p>
        </w:tc>
        <w:tc>
          <w:tcPr>
            <w:tcW w:w="236" w:type="dxa"/>
            <w:vAlign w:val="bottom"/>
          </w:tcPr>
          <w:p w14:paraId="5953E929" w14:textId="77777777"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tcBorders>
              <w:top w:val="single" w:sz="4" w:space="0" w:color="auto"/>
              <w:bottom w:val="single" w:sz="12" w:space="0" w:color="auto"/>
            </w:tcBorders>
            <w:vAlign w:val="bottom"/>
          </w:tcPr>
          <w:p w14:paraId="0324A636" w14:textId="33F50F7C"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AB0FDE">
              <w:rPr>
                <w:rFonts w:ascii="Arial" w:hAnsi="Arial" w:cs="Arial"/>
                <w:sz w:val="18"/>
                <w:szCs w:val="18"/>
              </w:rPr>
              <w:t>76,763</w:t>
            </w:r>
          </w:p>
        </w:tc>
        <w:tc>
          <w:tcPr>
            <w:tcW w:w="237" w:type="dxa"/>
            <w:vAlign w:val="bottom"/>
          </w:tcPr>
          <w:p w14:paraId="30091C2B" w14:textId="77777777"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tcBorders>
              <w:top w:val="single" w:sz="4" w:space="0" w:color="auto"/>
              <w:bottom w:val="single" w:sz="12" w:space="0" w:color="auto"/>
            </w:tcBorders>
            <w:vAlign w:val="bottom"/>
          </w:tcPr>
          <w:p w14:paraId="688A5A17" w14:textId="443F8D6A" w:rsidR="00BC580E" w:rsidRPr="00AB0FDE" w:rsidRDefault="00BC580E" w:rsidP="00BC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AB0FDE">
              <w:rPr>
                <w:rFonts w:ascii="Arial" w:hAnsi="Arial" w:cs="Arial"/>
                <w:sz w:val="18"/>
                <w:szCs w:val="18"/>
              </w:rPr>
              <w:t>20,174</w:t>
            </w:r>
          </w:p>
        </w:tc>
      </w:tr>
    </w:tbl>
    <w:p w14:paraId="68CFDBEE" w14:textId="77777777" w:rsidR="00F33735" w:rsidRDefault="00F33735" w:rsidP="006B7F53">
      <w:pPr>
        <w:spacing w:line="360" w:lineRule="auto"/>
        <w:ind w:right="-1"/>
        <w:jc w:val="thaiDistribute"/>
        <w:rPr>
          <w:rFonts w:ascii="Arial" w:hAnsi="Arial" w:cs="Arial"/>
          <w:sz w:val="18"/>
          <w:szCs w:val="18"/>
        </w:rPr>
      </w:pPr>
    </w:p>
    <w:p w14:paraId="71BC2451" w14:textId="70758DDA" w:rsidR="002B6A2A" w:rsidRPr="00AB0FDE" w:rsidRDefault="006B3DDD" w:rsidP="00CC3A68">
      <w:pPr>
        <w:spacing w:line="360" w:lineRule="auto"/>
        <w:ind w:left="426" w:right="-1"/>
        <w:jc w:val="thaiDistribute"/>
        <w:rPr>
          <w:rFonts w:ascii="Arial" w:hAnsi="Arial" w:cs="Arial"/>
          <w:sz w:val="18"/>
          <w:szCs w:val="18"/>
        </w:rPr>
      </w:pPr>
      <w:r w:rsidRPr="00AB0FDE">
        <w:rPr>
          <w:rFonts w:ascii="Arial" w:hAnsi="Arial" w:cs="Arial"/>
          <w:sz w:val="18"/>
          <w:szCs w:val="18"/>
        </w:rPr>
        <w:t>During the year</w:t>
      </w:r>
      <w:r w:rsidR="00C42A11">
        <w:rPr>
          <w:rFonts w:ascii="Arial" w:hAnsi="Arial" w:cs="Arial"/>
          <w:sz w:val="18"/>
          <w:szCs w:val="18"/>
        </w:rPr>
        <w:t>s</w:t>
      </w:r>
      <w:r w:rsidR="00C34326" w:rsidRPr="00AB0FDE">
        <w:rPr>
          <w:rFonts w:ascii="Arial" w:hAnsi="Arial" w:cs="Arial"/>
          <w:sz w:val="18"/>
          <w:szCs w:val="18"/>
        </w:rPr>
        <w:t xml:space="preserve"> ended 31 December 201</w:t>
      </w:r>
      <w:r w:rsidR="00BD361D" w:rsidRPr="00AB0FDE">
        <w:rPr>
          <w:rFonts w:ascii="Arial" w:hAnsi="Arial" w:cs="Arial"/>
          <w:sz w:val="18"/>
          <w:szCs w:val="18"/>
        </w:rPr>
        <w:t>7 and 2016</w:t>
      </w:r>
      <w:r w:rsidR="00C42A11">
        <w:rPr>
          <w:rFonts w:ascii="Arial" w:hAnsi="Arial" w:cs="Arial"/>
          <w:sz w:val="18"/>
          <w:szCs w:val="18"/>
        </w:rPr>
        <w:t>,</w:t>
      </w:r>
      <w:r w:rsidR="00BD361D" w:rsidRPr="00AB0FDE">
        <w:rPr>
          <w:rFonts w:ascii="Arial" w:hAnsi="Arial" w:cs="Arial"/>
          <w:sz w:val="18"/>
          <w:szCs w:val="18"/>
        </w:rPr>
        <w:t xml:space="preserve"> </w:t>
      </w:r>
      <w:r w:rsidRPr="00AB0FDE">
        <w:rPr>
          <w:rFonts w:ascii="Arial" w:hAnsi="Arial" w:cs="Arial"/>
          <w:sz w:val="18"/>
          <w:szCs w:val="18"/>
        </w:rPr>
        <w:t>the movements in loan from related parties</w:t>
      </w:r>
      <w:r w:rsidR="00C42A11">
        <w:rPr>
          <w:rFonts w:ascii="Arial" w:hAnsi="Arial" w:cs="Arial"/>
          <w:sz w:val="18"/>
          <w:szCs w:val="18"/>
        </w:rPr>
        <w:t xml:space="preserve"> is</w:t>
      </w:r>
      <w:r w:rsidR="002B6A2A" w:rsidRPr="00AB0FDE">
        <w:rPr>
          <w:rFonts w:ascii="Arial" w:hAnsi="Arial" w:cs="Arial"/>
          <w:sz w:val="18"/>
          <w:szCs w:val="18"/>
        </w:rPr>
        <w:t xml:space="preserve"> as follow:</w:t>
      </w:r>
    </w:p>
    <w:p w14:paraId="59CA202D" w14:textId="77777777" w:rsidR="002309D4" w:rsidRPr="00AB0FDE" w:rsidRDefault="002309D4" w:rsidP="008A3717">
      <w:pPr>
        <w:spacing w:line="360" w:lineRule="auto"/>
        <w:ind w:left="426" w:right="-1"/>
        <w:jc w:val="thaiDistribute"/>
        <w:rPr>
          <w:rFonts w:ascii="Arial" w:hAnsi="Arial" w:cs="Arial"/>
          <w:sz w:val="18"/>
          <w:szCs w:val="18"/>
          <w:highlight w:val="green"/>
        </w:rPr>
      </w:pPr>
    </w:p>
    <w:tbl>
      <w:tblPr>
        <w:tblW w:w="8934" w:type="dxa"/>
        <w:tblInd w:w="534" w:type="dxa"/>
        <w:tblLayout w:type="fixed"/>
        <w:tblLook w:val="0000" w:firstRow="0" w:lastRow="0" w:firstColumn="0" w:lastColumn="0" w:noHBand="0" w:noVBand="0"/>
      </w:tblPr>
      <w:tblGrid>
        <w:gridCol w:w="4074"/>
        <w:gridCol w:w="1080"/>
        <w:gridCol w:w="248"/>
        <w:gridCol w:w="1012"/>
        <w:gridCol w:w="236"/>
        <w:gridCol w:w="1024"/>
        <w:gridCol w:w="237"/>
        <w:gridCol w:w="1023"/>
      </w:tblGrid>
      <w:tr w:rsidR="002309D4" w:rsidRPr="00AB0FDE" w14:paraId="6B7CD031" w14:textId="77777777" w:rsidTr="004E2987">
        <w:trPr>
          <w:cantSplit/>
        </w:trPr>
        <w:tc>
          <w:tcPr>
            <w:tcW w:w="4074" w:type="dxa"/>
          </w:tcPr>
          <w:p w14:paraId="3A4135CA" w14:textId="77777777" w:rsidR="002309D4" w:rsidRPr="00AB0FDE" w:rsidRDefault="002309D4" w:rsidP="004E2987">
            <w:pPr>
              <w:pStyle w:val="a2"/>
              <w:tabs>
                <w:tab w:val="clear" w:pos="360"/>
                <w:tab w:val="clear" w:pos="720"/>
                <w:tab w:val="clear" w:pos="1080"/>
                <w:tab w:val="left" w:pos="540"/>
              </w:tabs>
              <w:spacing w:line="360" w:lineRule="auto"/>
              <w:rPr>
                <w:rFonts w:ascii="Arial" w:hAnsi="Arial" w:cs="Arial"/>
                <w:sz w:val="18"/>
                <w:szCs w:val="18"/>
                <w:cs/>
              </w:rPr>
            </w:pPr>
          </w:p>
        </w:tc>
        <w:tc>
          <w:tcPr>
            <w:tcW w:w="1080" w:type="dxa"/>
            <w:vAlign w:val="bottom"/>
          </w:tcPr>
          <w:p w14:paraId="72B95F3F" w14:textId="77777777" w:rsidR="002309D4" w:rsidRPr="00AB0FDE" w:rsidRDefault="002309D4" w:rsidP="004E2987">
            <w:pPr>
              <w:tabs>
                <w:tab w:val="clear" w:pos="680"/>
                <w:tab w:val="clear" w:pos="907"/>
              </w:tabs>
              <w:spacing w:line="360" w:lineRule="auto"/>
              <w:ind w:left="-103" w:right="-82"/>
              <w:jc w:val="center"/>
              <w:rPr>
                <w:rFonts w:ascii="Arial" w:hAnsi="Arial" w:cs="Arial"/>
                <w:sz w:val="18"/>
                <w:szCs w:val="18"/>
                <w:cs/>
              </w:rPr>
            </w:pPr>
          </w:p>
        </w:tc>
        <w:tc>
          <w:tcPr>
            <w:tcW w:w="248" w:type="dxa"/>
            <w:vAlign w:val="bottom"/>
          </w:tcPr>
          <w:p w14:paraId="4C87DE0F" w14:textId="77777777" w:rsidR="002309D4" w:rsidRPr="00AB0FDE" w:rsidRDefault="002309D4" w:rsidP="004E2987">
            <w:pPr>
              <w:tabs>
                <w:tab w:val="clear" w:pos="680"/>
                <w:tab w:val="clear" w:pos="907"/>
              </w:tabs>
              <w:spacing w:line="360" w:lineRule="auto"/>
              <w:ind w:left="-103" w:right="-82"/>
              <w:jc w:val="center"/>
              <w:rPr>
                <w:rFonts w:ascii="Arial" w:hAnsi="Arial" w:cs="Arial"/>
                <w:sz w:val="18"/>
                <w:szCs w:val="18"/>
                <w:cs/>
              </w:rPr>
            </w:pPr>
          </w:p>
        </w:tc>
        <w:tc>
          <w:tcPr>
            <w:tcW w:w="1012" w:type="dxa"/>
            <w:vAlign w:val="bottom"/>
          </w:tcPr>
          <w:p w14:paraId="135ECE21" w14:textId="77777777" w:rsidR="002309D4" w:rsidRPr="00AB0FDE" w:rsidRDefault="002309D4" w:rsidP="004E2987">
            <w:pPr>
              <w:tabs>
                <w:tab w:val="clear" w:pos="680"/>
                <w:tab w:val="clear" w:pos="907"/>
                <w:tab w:val="left" w:pos="973"/>
              </w:tabs>
              <w:spacing w:line="360" w:lineRule="auto"/>
              <w:ind w:left="-103" w:right="-82"/>
              <w:jc w:val="center"/>
              <w:rPr>
                <w:rFonts w:ascii="Arial" w:hAnsi="Arial" w:cs="Arial"/>
                <w:sz w:val="18"/>
                <w:szCs w:val="18"/>
                <w:cs/>
              </w:rPr>
            </w:pPr>
          </w:p>
        </w:tc>
        <w:tc>
          <w:tcPr>
            <w:tcW w:w="236" w:type="dxa"/>
            <w:vAlign w:val="bottom"/>
          </w:tcPr>
          <w:p w14:paraId="371671F3" w14:textId="77777777" w:rsidR="002309D4" w:rsidRPr="00AB0FDE" w:rsidRDefault="002309D4" w:rsidP="004E2987">
            <w:pPr>
              <w:tabs>
                <w:tab w:val="clear" w:pos="680"/>
                <w:tab w:val="clear" w:pos="907"/>
              </w:tabs>
              <w:spacing w:line="360" w:lineRule="auto"/>
              <w:ind w:left="-103" w:right="-82"/>
              <w:jc w:val="center"/>
              <w:rPr>
                <w:rFonts w:ascii="Arial" w:hAnsi="Arial" w:cs="Arial"/>
                <w:sz w:val="18"/>
                <w:szCs w:val="18"/>
                <w:cs/>
              </w:rPr>
            </w:pPr>
          </w:p>
        </w:tc>
        <w:tc>
          <w:tcPr>
            <w:tcW w:w="2284" w:type="dxa"/>
            <w:gridSpan w:val="3"/>
            <w:vAlign w:val="bottom"/>
          </w:tcPr>
          <w:p w14:paraId="731E4653" w14:textId="79815823" w:rsidR="002309D4" w:rsidRPr="00AB0FDE" w:rsidRDefault="002309D4" w:rsidP="004E2987">
            <w:pPr>
              <w:tabs>
                <w:tab w:val="clear" w:pos="680"/>
                <w:tab w:val="clear" w:pos="907"/>
              </w:tabs>
              <w:spacing w:line="360" w:lineRule="auto"/>
              <w:ind w:left="-103" w:right="-82"/>
              <w:jc w:val="right"/>
              <w:rPr>
                <w:rFonts w:ascii="Arial" w:hAnsi="Arial" w:cs="Arial"/>
                <w:sz w:val="18"/>
                <w:szCs w:val="18"/>
                <w:cs/>
              </w:rPr>
            </w:pPr>
            <w:r w:rsidRPr="00AB0FDE">
              <w:rPr>
                <w:rFonts w:ascii="Arial" w:hAnsi="Arial" w:cs="Arial"/>
                <w:sz w:val="18"/>
                <w:szCs w:val="18"/>
              </w:rPr>
              <w:t>(Unit: Thousand Baht)</w:t>
            </w:r>
          </w:p>
        </w:tc>
      </w:tr>
      <w:tr w:rsidR="002309D4" w:rsidRPr="00AB0FDE" w14:paraId="6D293CF2" w14:textId="77777777" w:rsidTr="004E2987">
        <w:trPr>
          <w:cantSplit/>
        </w:trPr>
        <w:tc>
          <w:tcPr>
            <w:tcW w:w="4074" w:type="dxa"/>
            <w:vAlign w:val="center"/>
          </w:tcPr>
          <w:p w14:paraId="2E4BD353" w14:textId="77777777" w:rsidR="002309D4" w:rsidRPr="00AB0FDE" w:rsidRDefault="002309D4" w:rsidP="004E2987">
            <w:pPr>
              <w:tabs>
                <w:tab w:val="left" w:pos="113"/>
              </w:tabs>
              <w:spacing w:line="360" w:lineRule="auto"/>
              <w:ind w:right="-113"/>
              <w:rPr>
                <w:rFonts w:ascii="Arial" w:hAnsi="Arial" w:cs="Arial"/>
                <w:sz w:val="18"/>
                <w:szCs w:val="18"/>
                <w:u w:val="single"/>
              </w:rPr>
            </w:pPr>
          </w:p>
        </w:tc>
        <w:tc>
          <w:tcPr>
            <w:tcW w:w="2340" w:type="dxa"/>
            <w:gridSpan w:val="3"/>
            <w:vAlign w:val="bottom"/>
          </w:tcPr>
          <w:p w14:paraId="2DF6E3CE" w14:textId="77777777" w:rsidR="002309D4" w:rsidRPr="00AB0FDE" w:rsidRDefault="002309D4" w:rsidP="004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r w:rsidRPr="00AB0FDE">
              <w:rPr>
                <w:rFonts w:ascii="Arial" w:hAnsi="Arial" w:cs="Arial"/>
                <w:sz w:val="18"/>
                <w:szCs w:val="18"/>
              </w:rPr>
              <w:t>Consolidated</w:t>
            </w:r>
            <w:r w:rsidRPr="00AB0FDE">
              <w:rPr>
                <w:rFonts w:ascii="Arial" w:hAnsi="Arial" w:cs="Arial"/>
                <w:sz w:val="18"/>
                <w:szCs w:val="18"/>
                <w:lang w:val="en-GB"/>
              </w:rPr>
              <w:t xml:space="preserve"> F/S</w:t>
            </w:r>
          </w:p>
        </w:tc>
        <w:tc>
          <w:tcPr>
            <w:tcW w:w="236" w:type="dxa"/>
          </w:tcPr>
          <w:p w14:paraId="738E28B4" w14:textId="77777777" w:rsidR="002309D4" w:rsidRPr="00AB0FDE" w:rsidRDefault="002309D4" w:rsidP="004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284" w:type="dxa"/>
            <w:gridSpan w:val="3"/>
          </w:tcPr>
          <w:p w14:paraId="2FBC7D8C" w14:textId="77777777" w:rsidR="002309D4" w:rsidRPr="00AB0FDE" w:rsidRDefault="002309D4" w:rsidP="004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8"/>
                <w:szCs w:val="18"/>
              </w:rPr>
            </w:pPr>
            <w:r w:rsidRPr="00AB0FDE">
              <w:rPr>
                <w:rFonts w:ascii="Arial" w:hAnsi="Arial" w:cs="Arial"/>
                <w:sz w:val="18"/>
                <w:szCs w:val="18"/>
              </w:rPr>
              <w:t>Separate F/S</w:t>
            </w:r>
          </w:p>
        </w:tc>
      </w:tr>
      <w:tr w:rsidR="002309D4" w:rsidRPr="00AB0FDE" w14:paraId="593EC053" w14:textId="77777777" w:rsidTr="004E2987">
        <w:trPr>
          <w:cantSplit/>
        </w:trPr>
        <w:tc>
          <w:tcPr>
            <w:tcW w:w="4074" w:type="dxa"/>
            <w:vAlign w:val="center"/>
          </w:tcPr>
          <w:p w14:paraId="62140EFE" w14:textId="77777777" w:rsidR="002309D4" w:rsidRPr="00AB0FDE" w:rsidRDefault="002309D4" w:rsidP="004E2987">
            <w:pPr>
              <w:tabs>
                <w:tab w:val="left" w:pos="113"/>
              </w:tabs>
              <w:spacing w:line="360" w:lineRule="auto"/>
              <w:ind w:right="-113"/>
              <w:rPr>
                <w:rFonts w:ascii="Arial" w:hAnsi="Arial" w:cs="Arial"/>
                <w:sz w:val="18"/>
                <w:szCs w:val="18"/>
                <w:u w:val="single"/>
              </w:rPr>
            </w:pPr>
          </w:p>
        </w:tc>
        <w:tc>
          <w:tcPr>
            <w:tcW w:w="1080" w:type="dxa"/>
            <w:tcBorders>
              <w:top w:val="single" w:sz="4" w:space="0" w:color="auto"/>
              <w:bottom w:val="single" w:sz="4" w:space="0" w:color="auto"/>
            </w:tcBorders>
            <w:vAlign w:val="center"/>
          </w:tcPr>
          <w:p w14:paraId="36900283" w14:textId="0F1248E0" w:rsidR="002309D4" w:rsidRPr="00AB0FDE" w:rsidRDefault="00BD361D" w:rsidP="004E2987">
            <w:pPr>
              <w:tabs>
                <w:tab w:val="clear" w:pos="907"/>
              </w:tabs>
              <w:spacing w:line="360" w:lineRule="auto"/>
              <w:ind w:left="-108" w:right="-80"/>
              <w:jc w:val="center"/>
              <w:rPr>
                <w:rFonts w:ascii="Arial" w:hAnsi="Arial" w:cs="Arial"/>
                <w:sz w:val="18"/>
                <w:szCs w:val="18"/>
                <w:cs/>
              </w:rPr>
            </w:pPr>
            <w:r w:rsidRPr="00AB0FDE">
              <w:rPr>
                <w:rFonts w:ascii="Arial" w:hAnsi="Arial" w:cs="Arial"/>
                <w:sz w:val="18"/>
                <w:szCs w:val="18"/>
              </w:rPr>
              <w:t>2017</w:t>
            </w:r>
          </w:p>
        </w:tc>
        <w:tc>
          <w:tcPr>
            <w:tcW w:w="248" w:type="dxa"/>
            <w:tcBorders>
              <w:top w:val="single" w:sz="4" w:space="0" w:color="auto"/>
            </w:tcBorders>
            <w:vAlign w:val="center"/>
          </w:tcPr>
          <w:p w14:paraId="4DBD2611" w14:textId="77777777" w:rsidR="002309D4" w:rsidRPr="00AB0FDE" w:rsidRDefault="002309D4" w:rsidP="004E2987">
            <w:pPr>
              <w:tabs>
                <w:tab w:val="clear" w:pos="907"/>
              </w:tabs>
              <w:spacing w:line="360" w:lineRule="auto"/>
              <w:ind w:left="-108" w:right="-80"/>
              <w:jc w:val="center"/>
              <w:rPr>
                <w:rFonts w:ascii="Arial" w:hAnsi="Arial" w:cs="Arial"/>
                <w:sz w:val="18"/>
                <w:szCs w:val="18"/>
                <w:cs/>
              </w:rPr>
            </w:pPr>
          </w:p>
        </w:tc>
        <w:tc>
          <w:tcPr>
            <w:tcW w:w="1012" w:type="dxa"/>
            <w:tcBorders>
              <w:top w:val="single" w:sz="4" w:space="0" w:color="auto"/>
              <w:bottom w:val="single" w:sz="4" w:space="0" w:color="auto"/>
            </w:tcBorders>
            <w:vAlign w:val="center"/>
          </w:tcPr>
          <w:p w14:paraId="6C6A4924" w14:textId="7BDD0E51" w:rsidR="002309D4" w:rsidRPr="00AB0FDE" w:rsidRDefault="00BD361D" w:rsidP="004E2987">
            <w:pPr>
              <w:tabs>
                <w:tab w:val="clear" w:pos="907"/>
              </w:tabs>
              <w:spacing w:line="360" w:lineRule="auto"/>
              <w:ind w:left="-108" w:right="-80"/>
              <w:jc w:val="center"/>
              <w:rPr>
                <w:rFonts w:ascii="Arial" w:hAnsi="Arial" w:cs="Arial"/>
                <w:sz w:val="18"/>
                <w:szCs w:val="18"/>
                <w:cs/>
                <w:lang w:val="en-GB"/>
              </w:rPr>
            </w:pPr>
            <w:r w:rsidRPr="00AB0FDE">
              <w:rPr>
                <w:rFonts w:ascii="Arial" w:hAnsi="Arial" w:cs="Arial"/>
                <w:sz w:val="18"/>
                <w:szCs w:val="18"/>
                <w:lang w:val="en-GB"/>
              </w:rPr>
              <w:t>2016</w:t>
            </w:r>
          </w:p>
        </w:tc>
        <w:tc>
          <w:tcPr>
            <w:tcW w:w="236" w:type="dxa"/>
            <w:vAlign w:val="center"/>
          </w:tcPr>
          <w:p w14:paraId="4484EAA8" w14:textId="77777777" w:rsidR="002309D4" w:rsidRPr="00AB0FDE" w:rsidRDefault="002309D4" w:rsidP="004E2987">
            <w:pPr>
              <w:tabs>
                <w:tab w:val="clear" w:pos="907"/>
              </w:tabs>
              <w:spacing w:line="360" w:lineRule="auto"/>
              <w:ind w:left="-108" w:right="-80"/>
              <w:jc w:val="center"/>
              <w:rPr>
                <w:rFonts w:ascii="Arial" w:hAnsi="Arial" w:cs="Arial"/>
                <w:sz w:val="18"/>
                <w:szCs w:val="18"/>
                <w:cs/>
              </w:rPr>
            </w:pPr>
          </w:p>
        </w:tc>
        <w:tc>
          <w:tcPr>
            <w:tcW w:w="1024" w:type="dxa"/>
            <w:tcBorders>
              <w:top w:val="single" w:sz="4" w:space="0" w:color="auto"/>
              <w:bottom w:val="single" w:sz="4" w:space="0" w:color="auto"/>
            </w:tcBorders>
            <w:vAlign w:val="center"/>
          </w:tcPr>
          <w:p w14:paraId="3A2AFD2F" w14:textId="6ACA3888" w:rsidR="002309D4" w:rsidRPr="00AB0FDE" w:rsidRDefault="00BD361D" w:rsidP="004E2987">
            <w:pPr>
              <w:tabs>
                <w:tab w:val="clear" w:pos="907"/>
              </w:tabs>
              <w:spacing w:line="360" w:lineRule="auto"/>
              <w:ind w:left="-108" w:right="-80"/>
              <w:jc w:val="center"/>
              <w:rPr>
                <w:rFonts w:ascii="Arial" w:hAnsi="Arial" w:cs="Arial"/>
                <w:sz w:val="18"/>
                <w:szCs w:val="18"/>
                <w:cs/>
              </w:rPr>
            </w:pPr>
            <w:r w:rsidRPr="00AB0FDE">
              <w:rPr>
                <w:rFonts w:ascii="Arial" w:hAnsi="Arial" w:cs="Arial"/>
                <w:sz w:val="18"/>
                <w:szCs w:val="18"/>
              </w:rPr>
              <w:t>2017</w:t>
            </w:r>
          </w:p>
        </w:tc>
        <w:tc>
          <w:tcPr>
            <w:tcW w:w="237" w:type="dxa"/>
            <w:tcBorders>
              <w:top w:val="single" w:sz="4" w:space="0" w:color="auto"/>
            </w:tcBorders>
            <w:vAlign w:val="center"/>
          </w:tcPr>
          <w:p w14:paraId="1E3FB8DC" w14:textId="77777777" w:rsidR="002309D4" w:rsidRPr="00AB0FDE" w:rsidRDefault="002309D4" w:rsidP="004E2987">
            <w:pPr>
              <w:tabs>
                <w:tab w:val="clear" w:pos="907"/>
              </w:tabs>
              <w:spacing w:line="360" w:lineRule="auto"/>
              <w:ind w:left="-108" w:right="-80"/>
              <w:jc w:val="center"/>
              <w:rPr>
                <w:rFonts w:ascii="Arial" w:hAnsi="Arial" w:cs="Arial"/>
                <w:sz w:val="18"/>
                <w:szCs w:val="18"/>
                <w:cs/>
              </w:rPr>
            </w:pPr>
          </w:p>
        </w:tc>
        <w:tc>
          <w:tcPr>
            <w:tcW w:w="1023" w:type="dxa"/>
            <w:tcBorders>
              <w:top w:val="single" w:sz="4" w:space="0" w:color="auto"/>
              <w:bottom w:val="single" w:sz="4" w:space="0" w:color="auto"/>
            </w:tcBorders>
            <w:vAlign w:val="center"/>
          </w:tcPr>
          <w:p w14:paraId="0DA3A006" w14:textId="4C5CFF50" w:rsidR="002309D4" w:rsidRPr="00AB0FDE" w:rsidRDefault="00BD361D" w:rsidP="004E2987">
            <w:pPr>
              <w:tabs>
                <w:tab w:val="clear" w:pos="907"/>
              </w:tabs>
              <w:spacing w:line="360" w:lineRule="auto"/>
              <w:ind w:left="-108" w:right="-80"/>
              <w:jc w:val="center"/>
              <w:rPr>
                <w:rFonts w:ascii="Arial" w:hAnsi="Arial" w:cs="Arial"/>
                <w:sz w:val="18"/>
                <w:szCs w:val="18"/>
                <w:cs/>
                <w:lang w:val="en-GB"/>
              </w:rPr>
            </w:pPr>
            <w:r w:rsidRPr="00AB0FDE">
              <w:rPr>
                <w:rFonts w:ascii="Arial" w:hAnsi="Arial" w:cs="Arial"/>
                <w:sz w:val="18"/>
                <w:szCs w:val="18"/>
              </w:rPr>
              <w:t>2016</w:t>
            </w:r>
          </w:p>
        </w:tc>
      </w:tr>
      <w:tr w:rsidR="002309D4" w:rsidRPr="00AB0FDE" w14:paraId="179FB1E4" w14:textId="77777777" w:rsidTr="00712041">
        <w:trPr>
          <w:cantSplit/>
        </w:trPr>
        <w:tc>
          <w:tcPr>
            <w:tcW w:w="4074" w:type="dxa"/>
            <w:vAlign w:val="center"/>
          </w:tcPr>
          <w:p w14:paraId="57650831" w14:textId="77777777" w:rsidR="002309D4" w:rsidRPr="00AB0FDE" w:rsidRDefault="002309D4" w:rsidP="004E2987">
            <w:pPr>
              <w:tabs>
                <w:tab w:val="left" w:pos="113"/>
              </w:tabs>
              <w:spacing w:line="360" w:lineRule="auto"/>
              <w:ind w:right="-113"/>
              <w:rPr>
                <w:rFonts w:ascii="Arial" w:hAnsi="Arial" w:cs="Arial"/>
                <w:sz w:val="18"/>
                <w:szCs w:val="18"/>
                <w:u w:val="single"/>
              </w:rPr>
            </w:pPr>
          </w:p>
        </w:tc>
        <w:tc>
          <w:tcPr>
            <w:tcW w:w="1080" w:type="dxa"/>
            <w:vAlign w:val="bottom"/>
          </w:tcPr>
          <w:p w14:paraId="59F82A0C" w14:textId="77777777" w:rsidR="002309D4" w:rsidRPr="00AB0FDE" w:rsidRDefault="002309D4" w:rsidP="004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48" w:type="dxa"/>
          </w:tcPr>
          <w:p w14:paraId="2071FDEE" w14:textId="77777777" w:rsidR="002309D4" w:rsidRPr="00AB0FDE" w:rsidRDefault="002309D4" w:rsidP="004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shd w:val="clear" w:color="auto" w:fill="auto"/>
            <w:vAlign w:val="bottom"/>
          </w:tcPr>
          <w:p w14:paraId="502758B2" w14:textId="77777777" w:rsidR="002309D4" w:rsidRPr="00AB0FDE" w:rsidRDefault="002309D4" w:rsidP="004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36" w:type="dxa"/>
            <w:shd w:val="clear" w:color="auto" w:fill="auto"/>
          </w:tcPr>
          <w:p w14:paraId="10827836" w14:textId="77777777" w:rsidR="002309D4" w:rsidRPr="00AB0FDE" w:rsidRDefault="002309D4" w:rsidP="004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shd w:val="clear" w:color="auto" w:fill="auto"/>
          </w:tcPr>
          <w:p w14:paraId="784A7765" w14:textId="77777777" w:rsidR="002309D4" w:rsidRPr="00AB0FDE" w:rsidRDefault="002309D4" w:rsidP="004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7" w:type="dxa"/>
            <w:shd w:val="clear" w:color="auto" w:fill="auto"/>
          </w:tcPr>
          <w:p w14:paraId="5BD35E58" w14:textId="77777777" w:rsidR="002309D4" w:rsidRPr="00AB0FDE" w:rsidRDefault="002309D4" w:rsidP="004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shd w:val="clear" w:color="auto" w:fill="auto"/>
            <w:vAlign w:val="bottom"/>
          </w:tcPr>
          <w:p w14:paraId="56D72B29" w14:textId="77777777" w:rsidR="002309D4" w:rsidRPr="00AB0FDE" w:rsidRDefault="002309D4" w:rsidP="004E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B62595" w:rsidRPr="00AB0FDE" w14:paraId="516C8228" w14:textId="77777777" w:rsidTr="00B62595">
        <w:trPr>
          <w:cantSplit/>
        </w:trPr>
        <w:tc>
          <w:tcPr>
            <w:tcW w:w="4074" w:type="dxa"/>
            <w:vAlign w:val="bottom"/>
          </w:tcPr>
          <w:p w14:paraId="6478442E" w14:textId="16FB2EF6" w:rsidR="00B62595" w:rsidRPr="00B62595" w:rsidRDefault="00B62595" w:rsidP="00B62595">
            <w:pPr>
              <w:spacing w:line="360" w:lineRule="auto"/>
              <w:ind w:right="28"/>
              <w:rPr>
                <w:rFonts w:ascii="Arial" w:hAnsi="Arial" w:cs="Arial"/>
                <w:sz w:val="18"/>
                <w:szCs w:val="18"/>
              </w:rPr>
            </w:pPr>
            <w:r w:rsidRPr="00B62595">
              <w:rPr>
                <w:rFonts w:ascii="Arial" w:hAnsi="Arial" w:cs="Arial"/>
                <w:sz w:val="18"/>
                <w:szCs w:val="18"/>
                <w:lang w:val="en-GB"/>
              </w:rPr>
              <w:t>Balance</w:t>
            </w:r>
            <w:r w:rsidRPr="00B62595">
              <w:rPr>
                <w:rFonts w:ascii="Arial" w:hAnsi="Arial" w:cs="Arial"/>
                <w:sz w:val="18"/>
                <w:szCs w:val="18"/>
              </w:rPr>
              <w:t xml:space="preserve"> as at 1 January </w:t>
            </w:r>
          </w:p>
        </w:tc>
        <w:tc>
          <w:tcPr>
            <w:tcW w:w="1080" w:type="dxa"/>
            <w:shd w:val="clear" w:color="auto" w:fill="auto"/>
          </w:tcPr>
          <w:p w14:paraId="74DC7612" w14:textId="54AEA39E" w:rsidR="00B62595" w:rsidRPr="00B62595" w:rsidRDefault="00B62595" w:rsidP="00B62595">
            <w:pPr>
              <w:tabs>
                <w:tab w:val="clear" w:pos="454"/>
                <w:tab w:val="clear" w:pos="680"/>
                <w:tab w:val="left" w:pos="0"/>
              </w:tabs>
              <w:spacing w:line="360" w:lineRule="auto"/>
              <w:jc w:val="right"/>
              <w:rPr>
                <w:rFonts w:ascii="Arial" w:hAnsi="Arial" w:cs="Arial"/>
                <w:sz w:val="18"/>
                <w:szCs w:val="18"/>
              </w:rPr>
            </w:pPr>
            <w:r w:rsidRPr="00B62595">
              <w:rPr>
                <w:rFonts w:ascii="Arial" w:hAnsi="Arial" w:cs="Arial"/>
                <w:sz w:val="18"/>
                <w:szCs w:val="18"/>
              </w:rPr>
              <w:t>10,</w:t>
            </w:r>
            <w:r w:rsidR="006B7F53">
              <w:rPr>
                <w:rFonts w:ascii="Arial" w:hAnsi="Arial" w:cs="Arial"/>
                <w:sz w:val="18"/>
                <w:szCs w:val="18"/>
              </w:rPr>
              <w:t>000</w:t>
            </w:r>
          </w:p>
        </w:tc>
        <w:tc>
          <w:tcPr>
            <w:tcW w:w="248" w:type="dxa"/>
            <w:vAlign w:val="bottom"/>
          </w:tcPr>
          <w:p w14:paraId="48AA76D1" w14:textId="77777777" w:rsidR="00B62595" w:rsidRPr="00B62595" w:rsidRDefault="00B62595" w:rsidP="00B6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shd w:val="clear" w:color="auto" w:fill="auto"/>
          </w:tcPr>
          <w:p w14:paraId="4E9D0784" w14:textId="4D966EFA" w:rsidR="00B62595" w:rsidRPr="00B62595" w:rsidRDefault="00B62595" w:rsidP="00B6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B62595">
              <w:rPr>
                <w:rFonts w:ascii="Arial" w:hAnsi="Arial" w:cs="Arial"/>
                <w:sz w:val="18"/>
                <w:szCs w:val="18"/>
              </w:rPr>
              <w:t>25,00</w:t>
            </w:r>
            <w:r w:rsidR="006B7F53">
              <w:rPr>
                <w:rFonts w:ascii="Arial" w:hAnsi="Arial" w:cs="Arial"/>
                <w:sz w:val="18"/>
                <w:szCs w:val="18"/>
              </w:rPr>
              <w:t>0</w:t>
            </w:r>
          </w:p>
        </w:tc>
        <w:tc>
          <w:tcPr>
            <w:tcW w:w="236" w:type="dxa"/>
            <w:shd w:val="clear" w:color="auto" w:fill="auto"/>
            <w:vAlign w:val="bottom"/>
          </w:tcPr>
          <w:p w14:paraId="793639C0" w14:textId="77777777" w:rsidR="00B62595" w:rsidRPr="00B62595" w:rsidRDefault="00B62595" w:rsidP="00B6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shd w:val="clear" w:color="auto" w:fill="auto"/>
            <w:vAlign w:val="bottom"/>
          </w:tcPr>
          <w:p w14:paraId="3052830C" w14:textId="3ACE7B36" w:rsidR="00B62595" w:rsidRPr="00B62595" w:rsidRDefault="00B62595" w:rsidP="00B62595">
            <w:pPr>
              <w:tabs>
                <w:tab w:val="clear" w:pos="454"/>
                <w:tab w:val="clear" w:pos="680"/>
                <w:tab w:val="left" w:pos="0"/>
              </w:tabs>
              <w:spacing w:line="360" w:lineRule="auto"/>
              <w:jc w:val="right"/>
              <w:rPr>
                <w:rFonts w:ascii="Arial" w:hAnsi="Arial" w:cs="Arial"/>
                <w:sz w:val="18"/>
                <w:szCs w:val="18"/>
              </w:rPr>
            </w:pPr>
            <w:r w:rsidRPr="00B62595">
              <w:rPr>
                <w:rFonts w:ascii="Arial" w:hAnsi="Arial" w:cs="Arial"/>
                <w:sz w:val="18"/>
                <w:szCs w:val="18"/>
              </w:rPr>
              <w:t>20,</w:t>
            </w:r>
            <w:r w:rsidR="006B7F53">
              <w:rPr>
                <w:rFonts w:ascii="Arial" w:hAnsi="Arial" w:cs="Arial"/>
                <w:sz w:val="18"/>
                <w:szCs w:val="18"/>
              </w:rPr>
              <w:t>000</w:t>
            </w:r>
          </w:p>
        </w:tc>
        <w:tc>
          <w:tcPr>
            <w:tcW w:w="237" w:type="dxa"/>
            <w:shd w:val="clear" w:color="auto" w:fill="auto"/>
            <w:vAlign w:val="bottom"/>
          </w:tcPr>
          <w:p w14:paraId="687A266B" w14:textId="77777777" w:rsidR="00B62595" w:rsidRPr="00B62595" w:rsidRDefault="00B62595" w:rsidP="00B6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shd w:val="clear" w:color="auto" w:fill="auto"/>
            <w:vAlign w:val="bottom"/>
          </w:tcPr>
          <w:p w14:paraId="3120C684" w14:textId="179CE5BF" w:rsidR="00B62595" w:rsidRPr="00B62595" w:rsidRDefault="00B62595" w:rsidP="00B6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B62595">
              <w:rPr>
                <w:rFonts w:ascii="Arial" w:hAnsi="Arial" w:cs="Arial"/>
                <w:sz w:val="18"/>
                <w:szCs w:val="18"/>
              </w:rPr>
              <w:t>30,00</w:t>
            </w:r>
            <w:r w:rsidR="006B7F53">
              <w:rPr>
                <w:rFonts w:ascii="Arial" w:hAnsi="Arial" w:cs="Arial"/>
                <w:sz w:val="18"/>
                <w:szCs w:val="18"/>
              </w:rPr>
              <w:t>0</w:t>
            </w:r>
          </w:p>
        </w:tc>
      </w:tr>
      <w:tr w:rsidR="00B62595" w:rsidRPr="00AB0FDE" w14:paraId="2A23DBD9" w14:textId="77777777" w:rsidTr="00B62595">
        <w:trPr>
          <w:cantSplit/>
        </w:trPr>
        <w:tc>
          <w:tcPr>
            <w:tcW w:w="4074" w:type="dxa"/>
            <w:vAlign w:val="bottom"/>
          </w:tcPr>
          <w:p w14:paraId="4ACA07F4" w14:textId="50ADF71D" w:rsidR="00B62595" w:rsidRPr="00B62595" w:rsidRDefault="00B62595" w:rsidP="00B62595">
            <w:pPr>
              <w:spacing w:line="360" w:lineRule="auto"/>
              <w:ind w:right="28"/>
              <w:rPr>
                <w:rFonts w:ascii="Arial" w:hAnsi="Arial" w:cs="Arial"/>
                <w:sz w:val="18"/>
                <w:szCs w:val="18"/>
                <w:u w:val="single"/>
                <w:lang w:val="en-GB"/>
              </w:rPr>
            </w:pPr>
            <w:r w:rsidRPr="00B62595">
              <w:rPr>
                <w:rFonts w:ascii="Arial" w:hAnsi="Arial" w:cs="Arial"/>
                <w:sz w:val="18"/>
                <w:szCs w:val="18"/>
                <w:u w:val="single"/>
                <w:lang w:val="en-GB"/>
              </w:rPr>
              <w:t>Add</w:t>
            </w:r>
            <w:r w:rsidRPr="00B62595">
              <w:rPr>
                <w:rFonts w:ascii="Arial" w:hAnsi="Arial" w:cs="Arial"/>
                <w:sz w:val="18"/>
                <w:szCs w:val="18"/>
                <w:lang w:val="en-GB"/>
              </w:rPr>
              <w:t xml:space="preserve"> Additional</w:t>
            </w:r>
          </w:p>
        </w:tc>
        <w:tc>
          <w:tcPr>
            <w:tcW w:w="1080" w:type="dxa"/>
            <w:shd w:val="clear" w:color="auto" w:fill="auto"/>
          </w:tcPr>
          <w:p w14:paraId="43A00A29" w14:textId="79BC5100" w:rsidR="00B62595" w:rsidRPr="00B62595" w:rsidRDefault="00B62595" w:rsidP="00B62595">
            <w:pPr>
              <w:tabs>
                <w:tab w:val="clear" w:pos="454"/>
                <w:tab w:val="clear" w:pos="680"/>
                <w:tab w:val="left" w:pos="0"/>
              </w:tabs>
              <w:spacing w:line="360" w:lineRule="auto"/>
              <w:jc w:val="right"/>
              <w:rPr>
                <w:rFonts w:ascii="Arial" w:hAnsi="Arial" w:cs="Arial"/>
                <w:sz w:val="18"/>
                <w:szCs w:val="18"/>
              </w:rPr>
            </w:pPr>
            <w:r w:rsidRPr="00B62595">
              <w:rPr>
                <w:rFonts w:ascii="Arial" w:hAnsi="Arial" w:cs="Arial"/>
                <w:sz w:val="18"/>
                <w:szCs w:val="18"/>
              </w:rPr>
              <w:t>1</w:t>
            </w:r>
            <w:r w:rsidR="006B7F53">
              <w:rPr>
                <w:rFonts w:ascii="Arial" w:hAnsi="Arial" w:cs="Arial"/>
                <w:sz w:val="18"/>
                <w:szCs w:val="18"/>
              </w:rPr>
              <w:t>86,200</w:t>
            </w:r>
          </w:p>
        </w:tc>
        <w:tc>
          <w:tcPr>
            <w:tcW w:w="248" w:type="dxa"/>
          </w:tcPr>
          <w:p w14:paraId="6DB29DA9" w14:textId="77777777" w:rsidR="00B62595" w:rsidRPr="00B62595" w:rsidRDefault="00B62595" w:rsidP="00B6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12" w:type="dxa"/>
            <w:shd w:val="clear" w:color="auto" w:fill="auto"/>
          </w:tcPr>
          <w:p w14:paraId="78574345" w14:textId="1BE0152D" w:rsidR="00B62595" w:rsidRPr="00B62595" w:rsidRDefault="00B62595" w:rsidP="00B6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B62595">
              <w:rPr>
                <w:rFonts w:ascii="Arial" w:hAnsi="Arial" w:cs="Arial"/>
                <w:sz w:val="18"/>
                <w:szCs w:val="18"/>
              </w:rPr>
              <w:t>3</w:t>
            </w:r>
            <w:r w:rsidR="006B7F53">
              <w:rPr>
                <w:rFonts w:ascii="Arial" w:hAnsi="Arial" w:cs="Arial"/>
                <w:sz w:val="18"/>
                <w:szCs w:val="18"/>
              </w:rPr>
              <w:t>7,000</w:t>
            </w:r>
          </w:p>
        </w:tc>
        <w:tc>
          <w:tcPr>
            <w:tcW w:w="236" w:type="dxa"/>
            <w:shd w:val="clear" w:color="auto" w:fill="auto"/>
          </w:tcPr>
          <w:p w14:paraId="46BC970A" w14:textId="77777777" w:rsidR="00B62595" w:rsidRPr="00B62595" w:rsidRDefault="00B62595" w:rsidP="00B6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shd w:val="clear" w:color="auto" w:fill="auto"/>
            <w:vAlign w:val="bottom"/>
          </w:tcPr>
          <w:p w14:paraId="4BFB46E7" w14:textId="1617B587" w:rsidR="00B62595" w:rsidRPr="00B62595" w:rsidRDefault="00B62595" w:rsidP="00B62595">
            <w:pPr>
              <w:tabs>
                <w:tab w:val="clear" w:pos="454"/>
                <w:tab w:val="clear" w:pos="680"/>
                <w:tab w:val="left" w:pos="0"/>
              </w:tabs>
              <w:spacing w:line="360" w:lineRule="auto"/>
              <w:jc w:val="right"/>
              <w:rPr>
                <w:rFonts w:ascii="Arial" w:hAnsi="Arial" w:cs="Arial"/>
                <w:sz w:val="18"/>
                <w:szCs w:val="18"/>
              </w:rPr>
            </w:pPr>
            <w:r w:rsidRPr="00B62595">
              <w:rPr>
                <w:rFonts w:ascii="Arial" w:hAnsi="Arial" w:cs="Arial"/>
                <w:sz w:val="18"/>
                <w:szCs w:val="18"/>
              </w:rPr>
              <w:t>1</w:t>
            </w:r>
            <w:r w:rsidR="006B7F53">
              <w:rPr>
                <w:rFonts w:ascii="Arial" w:hAnsi="Arial" w:cs="Arial"/>
                <w:sz w:val="18"/>
                <w:szCs w:val="18"/>
              </w:rPr>
              <w:t>47,000</w:t>
            </w:r>
          </w:p>
        </w:tc>
        <w:tc>
          <w:tcPr>
            <w:tcW w:w="237" w:type="dxa"/>
            <w:shd w:val="clear" w:color="auto" w:fill="auto"/>
          </w:tcPr>
          <w:p w14:paraId="01DBF7D2" w14:textId="77777777" w:rsidR="00B62595" w:rsidRPr="00B62595" w:rsidRDefault="00B62595" w:rsidP="00B6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shd w:val="clear" w:color="auto" w:fill="auto"/>
            <w:vAlign w:val="bottom"/>
          </w:tcPr>
          <w:p w14:paraId="6EBED5FA" w14:textId="09FC1B37" w:rsidR="00B62595" w:rsidRPr="00B62595" w:rsidRDefault="00B62595" w:rsidP="00B6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right"/>
              <w:rPr>
                <w:rFonts w:ascii="Arial" w:hAnsi="Arial" w:cs="Arial"/>
                <w:sz w:val="18"/>
                <w:szCs w:val="18"/>
              </w:rPr>
            </w:pPr>
            <w:r w:rsidRPr="00B62595">
              <w:rPr>
                <w:rFonts w:ascii="Arial" w:hAnsi="Arial" w:cs="Arial"/>
                <w:sz w:val="18"/>
                <w:szCs w:val="18"/>
              </w:rPr>
              <w:t>52,</w:t>
            </w:r>
            <w:r w:rsidR="006B7F53">
              <w:rPr>
                <w:rFonts w:ascii="Arial" w:hAnsi="Arial" w:cs="Arial"/>
                <w:sz w:val="18"/>
                <w:szCs w:val="18"/>
              </w:rPr>
              <w:t>000</w:t>
            </w:r>
          </w:p>
        </w:tc>
      </w:tr>
      <w:tr w:rsidR="00B62595" w:rsidRPr="00AB0FDE" w14:paraId="21329596" w14:textId="77777777" w:rsidTr="00B62595">
        <w:trPr>
          <w:cantSplit/>
        </w:trPr>
        <w:tc>
          <w:tcPr>
            <w:tcW w:w="4074" w:type="dxa"/>
            <w:vAlign w:val="bottom"/>
          </w:tcPr>
          <w:p w14:paraId="3CB5E056" w14:textId="6075FFB2" w:rsidR="00B62595" w:rsidRPr="00B62595" w:rsidRDefault="00B62595" w:rsidP="00B62595">
            <w:pPr>
              <w:spacing w:line="360" w:lineRule="auto"/>
              <w:ind w:right="28"/>
              <w:rPr>
                <w:rFonts w:ascii="Arial" w:hAnsi="Arial" w:cs="Arial"/>
                <w:sz w:val="18"/>
                <w:szCs w:val="18"/>
              </w:rPr>
            </w:pPr>
            <w:r w:rsidRPr="00B62595">
              <w:rPr>
                <w:rFonts w:ascii="Arial" w:hAnsi="Arial" w:cs="Arial"/>
                <w:sz w:val="18"/>
                <w:szCs w:val="18"/>
                <w:u w:val="single"/>
              </w:rPr>
              <w:t>Less</w:t>
            </w:r>
            <w:r w:rsidRPr="00B62595">
              <w:rPr>
                <w:rFonts w:ascii="Arial" w:hAnsi="Arial" w:cs="Arial"/>
                <w:sz w:val="18"/>
                <w:szCs w:val="18"/>
              </w:rPr>
              <w:t xml:space="preserve"> Payment</w:t>
            </w:r>
          </w:p>
        </w:tc>
        <w:tc>
          <w:tcPr>
            <w:tcW w:w="1080" w:type="dxa"/>
            <w:shd w:val="clear" w:color="auto" w:fill="auto"/>
          </w:tcPr>
          <w:p w14:paraId="286C082E" w14:textId="5F26B9C0" w:rsidR="00B62595" w:rsidRPr="00B62595" w:rsidRDefault="00B62595" w:rsidP="00B62595">
            <w:pPr>
              <w:tabs>
                <w:tab w:val="clear" w:pos="454"/>
                <w:tab w:val="clear" w:pos="680"/>
                <w:tab w:val="left" w:pos="0"/>
              </w:tabs>
              <w:spacing w:line="360" w:lineRule="auto"/>
              <w:jc w:val="right"/>
              <w:rPr>
                <w:rFonts w:ascii="Arial" w:hAnsi="Arial" w:cs="Arial"/>
                <w:sz w:val="18"/>
                <w:szCs w:val="18"/>
              </w:rPr>
            </w:pPr>
            <w:r w:rsidRPr="00B62595">
              <w:rPr>
                <w:rFonts w:ascii="Arial" w:hAnsi="Arial" w:cs="Arial"/>
                <w:sz w:val="18"/>
                <w:szCs w:val="18"/>
              </w:rPr>
              <w:t>(5</w:t>
            </w:r>
            <w:r w:rsidR="006B7F53">
              <w:rPr>
                <w:rFonts w:ascii="Arial" w:hAnsi="Arial" w:cs="Arial"/>
                <w:sz w:val="18"/>
                <w:szCs w:val="18"/>
              </w:rPr>
              <w:t>8,300</w:t>
            </w:r>
            <w:r w:rsidRPr="00B62595">
              <w:rPr>
                <w:rFonts w:ascii="Arial" w:hAnsi="Arial" w:cs="Arial"/>
                <w:sz w:val="18"/>
                <w:szCs w:val="18"/>
              </w:rPr>
              <w:t>)</w:t>
            </w:r>
          </w:p>
        </w:tc>
        <w:tc>
          <w:tcPr>
            <w:tcW w:w="248" w:type="dxa"/>
          </w:tcPr>
          <w:p w14:paraId="53828462" w14:textId="77777777" w:rsidR="00B62595" w:rsidRPr="00B62595" w:rsidRDefault="00B62595" w:rsidP="00B6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12" w:type="dxa"/>
            <w:shd w:val="clear" w:color="auto" w:fill="auto"/>
          </w:tcPr>
          <w:p w14:paraId="511D7BDE" w14:textId="35CE6F44" w:rsidR="00B62595" w:rsidRPr="00B62595" w:rsidRDefault="00B62595" w:rsidP="00B6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B62595">
              <w:rPr>
                <w:rFonts w:ascii="Arial" w:hAnsi="Arial" w:cs="Arial"/>
                <w:sz w:val="18"/>
                <w:szCs w:val="18"/>
              </w:rPr>
              <w:t>(52,</w:t>
            </w:r>
            <w:r w:rsidR="006B7F53">
              <w:rPr>
                <w:rFonts w:ascii="Arial" w:hAnsi="Arial" w:cs="Arial"/>
                <w:sz w:val="18"/>
                <w:szCs w:val="18"/>
              </w:rPr>
              <w:t>000</w:t>
            </w:r>
            <w:r w:rsidRPr="00B62595">
              <w:rPr>
                <w:rFonts w:ascii="Arial" w:hAnsi="Arial" w:cs="Arial"/>
                <w:sz w:val="18"/>
                <w:szCs w:val="18"/>
              </w:rPr>
              <w:t>)</w:t>
            </w:r>
          </w:p>
        </w:tc>
        <w:tc>
          <w:tcPr>
            <w:tcW w:w="236" w:type="dxa"/>
            <w:shd w:val="clear" w:color="auto" w:fill="auto"/>
          </w:tcPr>
          <w:p w14:paraId="7325CC70" w14:textId="77777777" w:rsidR="00B62595" w:rsidRPr="00B62595" w:rsidRDefault="00B62595" w:rsidP="00B6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shd w:val="clear" w:color="auto" w:fill="auto"/>
            <w:vAlign w:val="bottom"/>
          </w:tcPr>
          <w:p w14:paraId="0C20C7E5" w14:textId="6D6F3F0D" w:rsidR="00B62595" w:rsidRPr="00B62595" w:rsidRDefault="00B62595" w:rsidP="00B62595">
            <w:pPr>
              <w:tabs>
                <w:tab w:val="clear" w:pos="454"/>
                <w:tab w:val="clear" w:pos="680"/>
                <w:tab w:val="left" w:pos="0"/>
              </w:tabs>
              <w:spacing w:line="360" w:lineRule="auto"/>
              <w:jc w:val="right"/>
              <w:rPr>
                <w:rFonts w:ascii="Arial" w:hAnsi="Arial" w:cs="Arial"/>
                <w:sz w:val="18"/>
                <w:szCs w:val="18"/>
              </w:rPr>
            </w:pPr>
            <w:r w:rsidRPr="00B62595">
              <w:rPr>
                <w:rFonts w:ascii="Arial" w:hAnsi="Arial" w:cs="Arial"/>
                <w:sz w:val="18"/>
                <w:szCs w:val="18"/>
              </w:rPr>
              <w:t>(9</w:t>
            </w:r>
            <w:r w:rsidR="006B7F53">
              <w:rPr>
                <w:rFonts w:ascii="Arial" w:hAnsi="Arial" w:cs="Arial"/>
                <w:sz w:val="18"/>
                <w:szCs w:val="18"/>
              </w:rPr>
              <w:t>2,800</w:t>
            </w:r>
            <w:r w:rsidRPr="00B62595">
              <w:rPr>
                <w:rFonts w:ascii="Arial" w:hAnsi="Arial" w:cs="Arial"/>
                <w:sz w:val="18"/>
                <w:szCs w:val="18"/>
              </w:rPr>
              <w:t>)</w:t>
            </w:r>
          </w:p>
        </w:tc>
        <w:tc>
          <w:tcPr>
            <w:tcW w:w="237" w:type="dxa"/>
            <w:shd w:val="clear" w:color="auto" w:fill="auto"/>
          </w:tcPr>
          <w:p w14:paraId="60A1628C" w14:textId="77777777" w:rsidR="00B62595" w:rsidRPr="00B62595" w:rsidRDefault="00B62595" w:rsidP="00B6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shd w:val="clear" w:color="auto" w:fill="auto"/>
            <w:vAlign w:val="bottom"/>
          </w:tcPr>
          <w:p w14:paraId="2A4E8434" w14:textId="7621E483" w:rsidR="00B62595" w:rsidRPr="00B62595" w:rsidRDefault="00B62595" w:rsidP="00B6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B62595">
              <w:rPr>
                <w:rFonts w:ascii="Arial" w:hAnsi="Arial" w:cs="Arial"/>
                <w:sz w:val="18"/>
                <w:szCs w:val="18"/>
              </w:rPr>
              <w:t>(62,</w:t>
            </w:r>
            <w:r w:rsidR="006B7F53">
              <w:rPr>
                <w:rFonts w:ascii="Arial" w:hAnsi="Arial" w:cs="Arial"/>
                <w:sz w:val="18"/>
                <w:szCs w:val="18"/>
              </w:rPr>
              <w:t>000</w:t>
            </w:r>
            <w:r w:rsidRPr="00B62595">
              <w:rPr>
                <w:rFonts w:ascii="Arial" w:hAnsi="Arial" w:cs="Arial"/>
                <w:sz w:val="18"/>
                <w:szCs w:val="18"/>
              </w:rPr>
              <w:t>)</w:t>
            </w:r>
          </w:p>
        </w:tc>
      </w:tr>
      <w:tr w:rsidR="00B62595" w:rsidRPr="00AB0FDE" w14:paraId="4BBB6404" w14:textId="77777777" w:rsidTr="00B62595">
        <w:trPr>
          <w:cantSplit/>
        </w:trPr>
        <w:tc>
          <w:tcPr>
            <w:tcW w:w="4074" w:type="dxa"/>
            <w:vAlign w:val="bottom"/>
          </w:tcPr>
          <w:p w14:paraId="2CA1550A" w14:textId="173EB927" w:rsidR="00B62595" w:rsidRPr="00B62595" w:rsidRDefault="00B62595" w:rsidP="00B62595">
            <w:pPr>
              <w:spacing w:line="360" w:lineRule="auto"/>
              <w:ind w:right="28"/>
              <w:rPr>
                <w:rFonts w:ascii="Arial" w:hAnsi="Arial" w:cs="Arial"/>
                <w:sz w:val="18"/>
                <w:szCs w:val="18"/>
              </w:rPr>
            </w:pPr>
            <w:r w:rsidRPr="00B62595">
              <w:rPr>
                <w:rFonts w:ascii="Arial" w:hAnsi="Arial" w:cs="Arial"/>
                <w:sz w:val="18"/>
                <w:szCs w:val="18"/>
              </w:rPr>
              <w:t xml:space="preserve">Balance as at 31 December </w:t>
            </w:r>
          </w:p>
        </w:tc>
        <w:tc>
          <w:tcPr>
            <w:tcW w:w="1080" w:type="dxa"/>
            <w:tcBorders>
              <w:top w:val="single" w:sz="4" w:space="0" w:color="auto"/>
              <w:bottom w:val="single" w:sz="12" w:space="0" w:color="auto"/>
            </w:tcBorders>
            <w:shd w:val="clear" w:color="auto" w:fill="auto"/>
          </w:tcPr>
          <w:p w14:paraId="4448274A" w14:textId="247E163B" w:rsidR="00B62595" w:rsidRPr="00B62595" w:rsidRDefault="00B62595" w:rsidP="00B62595">
            <w:pPr>
              <w:tabs>
                <w:tab w:val="clear" w:pos="454"/>
                <w:tab w:val="clear" w:pos="680"/>
                <w:tab w:val="left" w:pos="0"/>
              </w:tabs>
              <w:spacing w:line="360" w:lineRule="auto"/>
              <w:jc w:val="right"/>
              <w:rPr>
                <w:rFonts w:ascii="Arial" w:hAnsi="Arial" w:cs="Arial"/>
                <w:sz w:val="18"/>
                <w:szCs w:val="18"/>
              </w:rPr>
            </w:pPr>
            <w:r w:rsidRPr="00B62595">
              <w:rPr>
                <w:rFonts w:ascii="Arial" w:hAnsi="Arial" w:cs="Arial"/>
                <w:sz w:val="18"/>
                <w:szCs w:val="18"/>
              </w:rPr>
              <w:t>1</w:t>
            </w:r>
            <w:r w:rsidR="006B7F53">
              <w:rPr>
                <w:rFonts w:ascii="Arial" w:hAnsi="Arial" w:cs="Arial"/>
                <w:sz w:val="18"/>
                <w:szCs w:val="18"/>
              </w:rPr>
              <w:t>37,900</w:t>
            </w:r>
          </w:p>
        </w:tc>
        <w:tc>
          <w:tcPr>
            <w:tcW w:w="248" w:type="dxa"/>
          </w:tcPr>
          <w:p w14:paraId="1F1826BD" w14:textId="77777777" w:rsidR="00B62595" w:rsidRPr="00B62595" w:rsidRDefault="00B62595" w:rsidP="00B6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12" w:type="dxa"/>
            <w:tcBorders>
              <w:top w:val="single" w:sz="4" w:space="0" w:color="auto"/>
              <w:bottom w:val="single" w:sz="12" w:space="0" w:color="auto"/>
            </w:tcBorders>
            <w:shd w:val="clear" w:color="auto" w:fill="auto"/>
          </w:tcPr>
          <w:p w14:paraId="7C92E6DD" w14:textId="79FD8546" w:rsidR="00B62595" w:rsidRPr="00B62595" w:rsidRDefault="00B62595" w:rsidP="00B6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B62595">
              <w:rPr>
                <w:rFonts w:ascii="Arial" w:hAnsi="Arial" w:cs="Arial"/>
                <w:sz w:val="18"/>
                <w:szCs w:val="18"/>
              </w:rPr>
              <w:t>10,</w:t>
            </w:r>
            <w:r w:rsidR="006B7F53">
              <w:rPr>
                <w:rFonts w:ascii="Arial" w:hAnsi="Arial" w:cs="Arial"/>
                <w:sz w:val="18"/>
                <w:szCs w:val="18"/>
              </w:rPr>
              <w:t>000</w:t>
            </w:r>
          </w:p>
        </w:tc>
        <w:tc>
          <w:tcPr>
            <w:tcW w:w="236" w:type="dxa"/>
            <w:shd w:val="clear" w:color="auto" w:fill="auto"/>
          </w:tcPr>
          <w:p w14:paraId="2AAFB40F" w14:textId="77777777" w:rsidR="00B62595" w:rsidRPr="00B62595" w:rsidRDefault="00B62595" w:rsidP="00B6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tcBorders>
              <w:top w:val="single" w:sz="4" w:space="0" w:color="auto"/>
              <w:bottom w:val="single" w:sz="12" w:space="0" w:color="auto"/>
            </w:tcBorders>
            <w:shd w:val="clear" w:color="auto" w:fill="auto"/>
            <w:vAlign w:val="bottom"/>
          </w:tcPr>
          <w:p w14:paraId="319B5C05" w14:textId="4D9B018C" w:rsidR="00B62595" w:rsidRPr="00B62595" w:rsidRDefault="00B62595" w:rsidP="00B62595">
            <w:pPr>
              <w:tabs>
                <w:tab w:val="clear" w:pos="454"/>
                <w:tab w:val="clear" w:pos="680"/>
                <w:tab w:val="left" w:pos="0"/>
              </w:tabs>
              <w:spacing w:line="360" w:lineRule="auto"/>
              <w:jc w:val="right"/>
              <w:rPr>
                <w:rFonts w:ascii="Arial" w:hAnsi="Arial" w:cs="Arial"/>
                <w:sz w:val="18"/>
                <w:szCs w:val="18"/>
              </w:rPr>
            </w:pPr>
            <w:r w:rsidRPr="00B62595">
              <w:rPr>
                <w:rFonts w:ascii="Arial" w:hAnsi="Arial" w:cs="Arial"/>
                <w:sz w:val="18"/>
                <w:szCs w:val="18"/>
              </w:rPr>
              <w:t>7</w:t>
            </w:r>
            <w:r w:rsidR="006B7F53">
              <w:rPr>
                <w:rFonts w:ascii="Arial" w:hAnsi="Arial" w:cs="Arial"/>
                <w:sz w:val="18"/>
                <w:szCs w:val="18"/>
              </w:rPr>
              <w:t>4,200</w:t>
            </w:r>
          </w:p>
        </w:tc>
        <w:tc>
          <w:tcPr>
            <w:tcW w:w="237" w:type="dxa"/>
            <w:shd w:val="clear" w:color="auto" w:fill="auto"/>
          </w:tcPr>
          <w:p w14:paraId="30260AFA" w14:textId="77777777" w:rsidR="00B62595" w:rsidRPr="00B62595" w:rsidRDefault="00B62595" w:rsidP="00B6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23" w:type="dxa"/>
            <w:tcBorders>
              <w:top w:val="single" w:sz="4" w:space="0" w:color="auto"/>
              <w:bottom w:val="single" w:sz="12" w:space="0" w:color="auto"/>
            </w:tcBorders>
            <w:shd w:val="clear" w:color="auto" w:fill="auto"/>
            <w:vAlign w:val="bottom"/>
          </w:tcPr>
          <w:p w14:paraId="3E7FE685" w14:textId="69CAA60D" w:rsidR="00B62595" w:rsidRPr="00B62595" w:rsidRDefault="00B62595" w:rsidP="00B6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B62595">
              <w:rPr>
                <w:rFonts w:ascii="Arial" w:hAnsi="Arial" w:cs="Arial"/>
                <w:sz w:val="18"/>
                <w:szCs w:val="18"/>
              </w:rPr>
              <w:t>20</w:t>
            </w:r>
            <w:r w:rsidR="006B7F53">
              <w:rPr>
                <w:rFonts w:ascii="Arial" w:hAnsi="Arial" w:cs="Arial"/>
                <w:sz w:val="18"/>
                <w:szCs w:val="18"/>
              </w:rPr>
              <w:t>,000</w:t>
            </w:r>
          </w:p>
        </w:tc>
      </w:tr>
    </w:tbl>
    <w:p w14:paraId="0BB17418" w14:textId="27162612" w:rsidR="005753A5" w:rsidRPr="00AB0FDE" w:rsidRDefault="005753A5"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cs="Arial"/>
          <w:sz w:val="18"/>
          <w:szCs w:val="18"/>
          <w:u w:val="single"/>
        </w:rPr>
      </w:pPr>
    </w:p>
    <w:p w14:paraId="31085D04" w14:textId="4E29CB45" w:rsidR="004F7CB2" w:rsidRPr="00AB0FDE" w:rsidRDefault="004F7CB2" w:rsidP="00CC3A68">
      <w:pPr>
        <w:spacing w:line="360" w:lineRule="auto"/>
        <w:ind w:left="426" w:right="-1"/>
        <w:jc w:val="thaiDistribute"/>
        <w:rPr>
          <w:rFonts w:ascii="Arial" w:hAnsi="Arial" w:cs="Arial"/>
          <w:sz w:val="18"/>
          <w:szCs w:val="18"/>
        </w:rPr>
      </w:pPr>
      <w:r w:rsidRPr="00AB0FDE">
        <w:rPr>
          <w:rFonts w:ascii="Arial" w:hAnsi="Arial" w:cs="Arial"/>
          <w:sz w:val="18"/>
          <w:szCs w:val="18"/>
        </w:rPr>
        <w:t>Short - term loans</w:t>
      </w:r>
      <w:r w:rsidR="004B3ADB">
        <w:rPr>
          <w:rFonts w:ascii="Arial" w:hAnsi="Arial" w:cs="Arial"/>
          <w:sz w:val="18"/>
          <w:szCs w:val="18"/>
        </w:rPr>
        <w:t xml:space="preserve"> from</w:t>
      </w:r>
      <w:r w:rsidRPr="00AB0FDE">
        <w:rPr>
          <w:rFonts w:ascii="Arial" w:hAnsi="Arial" w:cs="Arial"/>
          <w:sz w:val="18"/>
          <w:szCs w:val="18"/>
        </w:rPr>
        <w:t xml:space="preserve"> subsidiaries</w:t>
      </w:r>
      <w:r w:rsidR="00D4154E" w:rsidRPr="00AB0FDE">
        <w:rPr>
          <w:rFonts w:ascii="Arial" w:hAnsi="Arial" w:cs="Arial"/>
          <w:sz w:val="18"/>
          <w:szCs w:val="18"/>
        </w:rPr>
        <w:t xml:space="preserve"> and director</w:t>
      </w:r>
      <w:r w:rsidRPr="00AB0FDE">
        <w:rPr>
          <w:rFonts w:ascii="Arial" w:hAnsi="Arial" w:cs="Arial"/>
          <w:sz w:val="18"/>
          <w:szCs w:val="18"/>
        </w:rPr>
        <w:t xml:space="preserve"> represent promissory note</w:t>
      </w:r>
      <w:r w:rsidR="008412EF">
        <w:rPr>
          <w:rFonts w:ascii="Arial" w:hAnsi="Arial" w:cs="Arial"/>
          <w:sz w:val="18"/>
          <w:szCs w:val="18"/>
        </w:rPr>
        <w:t>s which bear interest</w:t>
      </w:r>
      <w:r w:rsidRPr="00AB0FDE">
        <w:rPr>
          <w:rFonts w:ascii="Arial" w:hAnsi="Arial" w:cs="Arial"/>
          <w:sz w:val="18"/>
          <w:szCs w:val="18"/>
        </w:rPr>
        <w:t xml:space="preserve"> </w:t>
      </w:r>
      <w:r w:rsidRPr="00B62595">
        <w:rPr>
          <w:rFonts w:ascii="Arial" w:hAnsi="Arial" w:cs="Arial"/>
          <w:sz w:val="18"/>
          <w:szCs w:val="18"/>
        </w:rPr>
        <w:t xml:space="preserve">at </w:t>
      </w:r>
      <w:r w:rsidR="00E54EDA" w:rsidRPr="00B62595">
        <w:rPr>
          <w:rFonts w:ascii="Arial" w:hAnsi="Arial" w:cs="Arial"/>
          <w:sz w:val="18"/>
          <w:szCs w:val="18"/>
        </w:rPr>
        <w:t>4</w:t>
      </w:r>
      <w:r w:rsidRPr="00B62595">
        <w:rPr>
          <w:rFonts w:ascii="Arial" w:hAnsi="Arial" w:cs="Arial"/>
          <w:sz w:val="18"/>
          <w:szCs w:val="18"/>
        </w:rPr>
        <w:t>.00</w:t>
      </w:r>
      <w:r w:rsidR="00A1196F" w:rsidRPr="00B62595">
        <w:rPr>
          <w:rFonts w:ascii="Arial" w:hAnsi="Arial" w:cs="Arial"/>
          <w:sz w:val="18"/>
          <w:szCs w:val="18"/>
        </w:rPr>
        <w:t xml:space="preserve"> </w:t>
      </w:r>
      <w:r w:rsidR="00D4154E" w:rsidRPr="00B62595">
        <w:rPr>
          <w:rFonts w:ascii="Arial" w:hAnsi="Arial" w:cs="Arial"/>
          <w:sz w:val="18"/>
          <w:szCs w:val="18"/>
        </w:rPr>
        <w:t xml:space="preserve">% </w:t>
      </w:r>
      <w:r w:rsidR="00A1196F" w:rsidRPr="00B62595">
        <w:rPr>
          <w:rFonts w:ascii="Arial" w:hAnsi="Arial" w:cs="Arial"/>
          <w:sz w:val="18"/>
          <w:szCs w:val="18"/>
        </w:rPr>
        <w:t xml:space="preserve">– </w:t>
      </w:r>
      <w:r w:rsidR="005D2EFF" w:rsidRPr="00B62595">
        <w:rPr>
          <w:rFonts w:ascii="Arial" w:hAnsi="Arial" w:cs="Arial"/>
          <w:sz w:val="18"/>
          <w:szCs w:val="18"/>
        </w:rPr>
        <w:t>15.00</w:t>
      </w:r>
      <w:r w:rsidR="00D4154E" w:rsidRPr="00B62595">
        <w:rPr>
          <w:rFonts w:ascii="Arial" w:hAnsi="Arial" w:cs="Arial"/>
          <w:sz w:val="18"/>
          <w:szCs w:val="18"/>
        </w:rPr>
        <w:t>%</w:t>
      </w:r>
      <w:r w:rsidRPr="00B62595">
        <w:rPr>
          <w:rFonts w:ascii="Arial" w:hAnsi="Arial" w:cs="Arial"/>
          <w:sz w:val="18"/>
          <w:szCs w:val="18"/>
        </w:rPr>
        <w:t xml:space="preserve"> per annum </w:t>
      </w:r>
      <w:r w:rsidR="00712041" w:rsidRPr="00B62595">
        <w:rPr>
          <w:rFonts w:ascii="Arial" w:hAnsi="Arial" w:cs="Arial"/>
          <w:sz w:val="18"/>
          <w:szCs w:val="18"/>
        </w:rPr>
        <w:t>(201</w:t>
      </w:r>
      <w:r w:rsidR="00BD361D" w:rsidRPr="00B62595">
        <w:rPr>
          <w:rFonts w:ascii="Arial" w:hAnsi="Arial" w:cs="Arial"/>
          <w:sz w:val="18"/>
          <w:szCs w:val="18"/>
        </w:rPr>
        <w:t>6</w:t>
      </w:r>
      <w:r w:rsidR="00712041" w:rsidRPr="00B62595">
        <w:rPr>
          <w:rFonts w:ascii="Arial" w:hAnsi="Arial" w:cs="Arial"/>
          <w:sz w:val="18"/>
          <w:szCs w:val="18"/>
        </w:rPr>
        <w:t xml:space="preserve">: </w:t>
      </w:r>
      <w:r w:rsidR="00BD361D" w:rsidRPr="00B62595">
        <w:rPr>
          <w:rFonts w:ascii="Arial" w:hAnsi="Arial" w:cs="Arial"/>
          <w:sz w:val="18"/>
          <w:szCs w:val="18"/>
        </w:rPr>
        <w:t>4.00</w:t>
      </w:r>
      <w:r w:rsidR="00D4154E" w:rsidRPr="00B62595">
        <w:rPr>
          <w:rFonts w:ascii="Arial" w:hAnsi="Arial" w:cs="Arial"/>
          <w:sz w:val="18"/>
          <w:szCs w:val="18"/>
        </w:rPr>
        <w:t>%</w:t>
      </w:r>
      <w:r w:rsidR="00712041" w:rsidRPr="00B62595">
        <w:rPr>
          <w:rFonts w:ascii="Arial" w:hAnsi="Arial" w:cs="Arial"/>
          <w:sz w:val="18"/>
          <w:szCs w:val="18"/>
        </w:rPr>
        <w:t xml:space="preserve"> – 4.</w:t>
      </w:r>
      <w:r w:rsidR="00BD361D" w:rsidRPr="00B62595">
        <w:rPr>
          <w:rFonts w:ascii="Arial" w:hAnsi="Arial" w:cs="Arial"/>
          <w:sz w:val="18"/>
          <w:szCs w:val="18"/>
        </w:rPr>
        <w:t>50</w:t>
      </w:r>
      <w:r w:rsidR="00D4154E" w:rsidRPr="00B62595">
        <w:rPr>
          <w:rFonts w:ascii="Arial" w:hAnsi="Arial" w:cs="Arial"/>
          <w:sz w:val="18"/>
          <w:szCs w:val="18"/>
        </w:rPr>
        <w:t>%</w:t>
      </w:r>
      <w:r w:rsidR="00712041" w:rsidRPr="00B62595">
        <w:rPr>
          <w:rFonts w:ascii="Arial" w:hAnsi="Arial" w:cs="Arial"/>
          <w:sz w:val="18"/>
          <w:szCs w:val="18"/>
        </w:rPr>
        <w:t xml:space="preserve"> </w:t>
      </w:r>
      <w:r w:rsidR="008412EF">
        <w:rPr>
          <w:rFonts w:ascii="Arial" w:hAnsi="Arial" w:cs="Arial"/>
          <w:sz w:val="18"/>
          <w:szCs w:val="18"/>
        </w:rPr>
        <w:t>per annum) and are</w:t>
      </w:r>
      <w:r w:rsidRPr="00B62595">
        <w:rPr>
          <w:rFonts w:ascii="Arial" w:hAnsi="Arial" w:cs="Arial"/>
          <w:sz w:val="18"/>
          <w:szCs w:val="18"/>
        </w:rPr>
        <w:t xml:space="preserve"> repayable at call </w:t>
      </w:r>
      <w:r w:rsidR="00944669">
        <w:rPr>
          <w:rFonts w:ascii="Arial" w:hAnsi="Arial" w:cs="Arial"/>
          <w:sz w:val="18"/>
          <w:szCs w:val="18"/>
        </w:rPr>
        <w:t xml:space="preserve">and are not </w:t>
      </w:r>
      <w:r w:rsidRPr="00B62595">
        <w:rPr>
          <w:rFonts w:ascii="Arial" w:hAnsi="Arial" w:cs="Arial"/>
          <w:sz w:val="18"/>
          <w:szCs w:val="18"/>
        </w:rPr>
        <w:t>collateralized.</w:t>
      </w:r>
    </w:p>
    <w:p w14:paraId="2714E372" w14:textId="77777777" w:rsidR="00F9180D" w:rsidRPr="00AB0FDE" w:rsidRDefault="00F9180D" w:rsidP="00DC138C">
      <w:pPr>
        <w:spacing w:line="360" w:lineRule="auto"/>
        <w:ind w:right="-1"/>
        <w:jc w:val="thaiDistribute"/>
        <w:rPr>
          <w:rFonts w:ascii="Arial" w:hAnsi="Arial" w:cs="Arial"/>
          <w:sz w:val="18"/>
          <w:szCs w:val="18"/>
        </w:rPr>
      </w:pPr>
    </w:p>
    <w:tbl>
      <w:tblPr>
        <w:tblW w:w="8934" w:type="dxa"/>
        <w:tblInd w:w="534" w:type="dxa"/>
        <w:tblLayout w:type="fixed"/>
        <w:tblLook w:val="0000" w:firstRow="0" w:lastRow="0" w:firstColumn="0" w:lastColumn="0" w:noHBand="0" w:noVBand="0"/>
      </w:tblPr>
      <w:tblGrid>
        <w:gridCol w:w="4074"/>
        <w:gridCol w:w="1080"/>
        <w:gridCol w:w="248"/>
        <w:gridCol w:w="1012"/>
        <w:gridCol w:w="236"/>
        <w:gridCol w:w="1024"/>
        <w:gridCol w:w="237"/>
        <w:gridCol w:w="1023"/>
      </w:tblGrid>
      <w:tr w:rsidR="004F7CB2" w:rsidRPr="00AB0FDE" w14:paraId="4CA29FD5" w14:textId="77777777" w:rsidTr="005753A5">
        <w:trPr>
          <w:cantSplit/>
        </w:trPr>
        <w:tc>
          <w:tcPr>
            <w:tcW w:w="4074" w:type="dxa"/>
          </w:tcPr>
          <w:p w14:paraId="76CD1A02" w14:textId="77777777" w:rsidR="004F7CB2" w:rsidRPr="00AB0FDE" w:rsidRDefault="004F7CB2" w:rsidP="005753A5">
            <w:pPr>
              <w:pStyle w:val="a2"/>
              <w:tabs>
                <w:tab w:val="clear" w:pos="360"/>
                <w:tab w:val="clear" w:pos="720"/>
                <w:tab w:val="clear" w:pos="1080"/>
                <w:tab w:val="left" w:pos="540"/>
              </w:tabs>
              <w:spacing w:line="360" w:lineRule="auto"/>
              <w:ind w:firstLine="284"/>
              <w:rPr>
                <w:rFonts w:ascii="Arial" w:hAnsi="Arial" w:cs="Arial"/>
                <w:sz w:val="18"/>
                <w:szCs w:val="18"/>
                <w:cs/>
                <w:lang w:val="en-US"/>
              </w:rPr>
            </w:pPr>
          </w:p>
        </w:tc>
        <w:tc>
          <w:tcPr>
            <w:tcW w:w="1080" w:type="dxa"/>
            <w:vAlign w:val="bottom"/>
          </w:tcPr>
          <w:p w14:paraId="356BA78D" w14:textId="77777777" w:rsidR="004F7CB2" w:rsidRPr="00AB0FDE" w:rsidRDefault="004F7CB2" w:rsidP="005753A5">
            <w:pPr>
              <w:tabs>
                <w:tab w:val="clear" w:pos="680"/>
                <w:tab w:val="clear" w:pos="907"/>
              </w:tabs>
              <w:spacing w:line="360" w:lineRule="auto"/>
              <w:ind w:left="-103" w:right="-82"/>
              <w:jc w:val="center"/>
              <w:rPr>
                <w:rFonts w:ascii="Arial" w:hAnsi="Arial" w:cs="Arial"/>
                <w:sz w:val="18"/>
                <w:szCs w:val="18"/>
                <w:cs/>
              </w:rPr>
            </w:pPr>
          </w:p>
        </w:tc>
        <w:tc>
          <w:tcPr>
            <w:tcW w:w="248" w:type="dxa"/>
            <w:vAlign w:val="bottom"/>
          </w:tcPr>
          <w:p w14:paraId="7E07AA8E" w14:textId="77777777" w:rsidR="004F7CB2" w:rsidRPr="00AB0FDE" w:rsidRDefault="004F7CB2" w:rsidP="005753A5">
            <w:pPr>
              <w:tabs>
                <w:tab w:val="clear" w:pos="680"/>
                <w:tab w:val="clear" w:pos="907"/>
              </w:tabs>
              <w:spacing w:line="360" w:lineRule="auto"/>
              <w:ind w:left="-103" w:right="-82"/>
              <w:jc w:val="center"/>
              <w:rPr>
                <w:rFonts w:ascii="Arial" w:hAnsi="Arial" w:cs="Arial"/>
                <w:sz w:val="18"/>
                <w:szCs w:val="18"/>
                <w:cs/>
              </w:rPr>
            </w:pPr>
          </w:p>
        </w:tc>
        <w:tc>
          <w:tcPr>
            <w:tcW w:w="1012" w:type="dxa"/>
            <w:vAlign w:val="bottom"/>
          </w:tcPr>
          <w:p w14:paraId="0726FDBB" w14:textId="77777777" w:rsidR="004F7CB2" w:rsidRPr="00AB0FDE" w:rsidRDefault="004F7CB2" w:rsidP="005753A5">
            <w:pPr>
              <w:tabs>
                <w:tab w:val="clear" w:pos="680"/>
                <w:tab w:val="clear" w:pos="907"/>
                <w:tab w:val="left" w:pos="973"/>
              </w:tabs>
              <w:spacing w:line="360" w:lineRule="auto"/>
              <w:ind w:left="-103" w:right="-82"/>
              <w:jc w:val="center"/>
              <w:rPr>
                <w:rFonts w:ascii="Arial" w:hAnsi="Arial" w:cs="Arial"/>
                <w:sz w:val="18"/>
                <w:szCs w:val="18"/>
                <w:cs/>
              </w:rPr>
            </w:pPr>
          </w:p>
        </w:tc>
        <w:tc>
          <w:tcPr>
            <w:tcW w:w="236" w:type="dxa"/>
            <w:vAlign w:val="bottom"/>
          </w:tcPr>
          <w:p w14:paraId="7DE09106" w14:textId="77777777" w:rsidR="004F7CB2" w:rsidRPr="00AB0FDE" w:rsidRDefault="004F7CB2" w:rsidP="005753A5">
            <w:pPr>
              <w:tabs>
                <w:tab w:val="clear" w:pos="680"/>
                <w:tab w:val="clear" w:pos="907"/>
              </w:tabs>
              <w:spacing w:line="360" w:lineRule="auto"/>
              <w:ind w:left="-103" w:right="-82"/>
              <w:jc w:val="center"/>
              <w:rPr>
                <w:rFonts w:ascii="Arial" w:hAnsi="Arial" w:cs="Arial"/>
                <w:sz w:val="18"/>
                <w:szCs w:val="18"/>
                <w:cs/>
              </w:rPr>
            </w:pPr>
          </w:p>
        </w:tc>
        <w:tc>
          <w:tcPr>
            <w:tcW w:w="2284" w:type="dxa"/>
            <w:gridSpan w:val="3"/>
            <w:vAlign w:val="bottom"/>
          </w:tcPr>
          <w:p w14:paraId="2B2885D2" w14:textId="11DBAF6C" w:rsidR="004F7CB2" w:rsidRPr="00AB0FDE" w:rsidRDefault="004F7CB2" w:rsidP="005753A5">
            <w:pPr>
              <w:tabs>
                <w:tab w:val="clear" w:pos="680"/>
                <w:tab w:val="clear" w:pos="907"/>
              </w:tabs>
              <w:spacing w:line="360" w:lineRule="auto"/>
              <w:ind w:left="-103" w:right="-82"/>
              <w:jc w:val="right"/>
              <w:rPr>
                <w:rFonts w:ascii="Arial" w:hAnsi="Arial" w:cs="Arial"/>
                <w:sz w:val="18"/>
                <w:szCs w:val="18"/>
                <w:cs/>
              </w:rPr>
            </w:pPr>
            <w:r w:rsidRPr="00AB0FDE">
              <w:rPr>
                <w:rFonts w:ascii="Arial" w:hAnsi="Arial" w:cs="Arial"/>
                <w:sz w:val="18"/>
                <w:szCs w:val="18"/>
              </w:rPr>
              <w:t>(Unit: Thousand Baht)</w:t>
            </w:r>
          </w:p>
        </w:tc>
      </w:tr>
      <w:tr w:rsidR="004F7CB2" w:rsidRPr="00AB0FDE" w14:paraId="0F93B6AD" w14:textId="77777777" w:rsidTr="005753A5">
        <w:trPr>
          <w:cantSplit/>
        </w:trPr>
        <w:tc>
          <w:tcPr>
            <w:tcW w:w="4074" w:type="dxa"/>
            <w:vAlign w:val="center"/>
          </w:tcPr>
          <w:p w14:paraId="15DA805A" w14:textId="77777777" w:rsidR="004F7CB2" w:rsidRPr="00AB0FDE" w:rsidRDefault="004F7CB2" w:rsidP="005753A5">
            <w:pPr>
              <w:tabs>
                <w:tab w:val="left" w:pos="113"/>
              </w:tabs>
              <w:spacing w:line="360" w:lineRule="auto"/>
              <w:ind w:right="-113"/>
              <w:rPr>
                <w:rFonts w:ascii="Arial" w:hAnsi="Arial" w:cs="Arial"/>
                <w:sz w:val="18"/>
                <w:szCs w:val="18"/>
                <w:u w:val="single"/>
              </w:rPr>
            </w:pPr>
          </w:p>
        </w:tc>
        <w:tc>
          <w:tcPr>
            <w:tcW w:w="2340" w:type="dxa"/>
            <w:gridSpan w:val="3"/>
            <w:vAlign w:val="bottom"/>
          </w:tcPr>
          <w:p w14:paraId="7A7ACB97" w14:textId="77777777" w:rsidR="004F7CB2" w:rsidRPr="00AB0FDE" w:rsidRDefault="004F7CB2" w:rsidP="00575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r w:rsidRPr="00AB0FDE">
              <w:rPr>
                <w:rFonts w:ascii="Arial" w:hAnsi="Arial" w:cs="Arial"/>
                <w:sz w:val="18"/>
                <w:szCs w:val="18"/>
              </w:rPr>
              <w:t>Consolidated</w:t>
            </w:r>
            <w:r w:rsidRPr="00AB0FDE">
              <w:rPr>
                <w:rFonts w:ascii="Arial" w:hAnsi="Arial" w:cs="Arial"/>
                <w:sz w:val="18"/>
                <w:szCs w:val="18"/>
                <w:lang w:val="en-GB"/>
              </w:rPr>
              <w:t xml:space="preserve"> F/S</w:t>
            </w:r>
          </w:p>
        </w:tc>
        <w:tc>
          <w:tcPr>
            <w:tcW w:w="236" w:type="dxa"/>
          </w:tcPr>
          <w:p w14:paraId="53E16A52" w14:textId="77777777" w:rsidR="004F7CB2" w:rsidRPr="00AB0FDE" w:rsidRDefault="004F7CB2" w:rsidP="00575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284" w:type="dxa"/>
            <w:gridSpan w:val="3"/>
          </w:tcPr>
          <w:p w14:paraId="09B8BF68" w14:textId="77777777" w:rsidR="004F7CB2" w:rsidRPr="00AB0FDE" w:rsidRDefault="004F7CB2" w:rsidP="00575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8"/>
                <w:szCs w:val="18"/>
              </w:rPr>
            </w:pPr>
            <w:r w:rsidRPr="00AB0FDE">
              <w:rPr>
                <w:rFonts w:ascii="Arial" w:hAnsi="Arial" w:cs="Arial"/>
                <w:sz w:val="18"/>
                <w:szCs w:val="18"/>
              </w:rPr>
              <w:t>Separate F/S</w:t>
            </w:r>
          </w:p>
        </w:tc>
      </w:tr>
      <w:tr w:rsidR="004F7CB2" w:rsidRPr="00AB0FDE" w14:paraId="3A2EA6FC" w14:textId="77777777" w:rsidTr="005753A5">
        <w:trPr>
          <w:cantSplit/>
        </w:trPr>
        <w:tc>
          <w:tcPr>
            <w:tcW w:w="4074" w:type="dxa"/>
            <w:vAlign w:val="center"/>
          </w:tcPr>
          <w:p w14:paraId="30D3BFAC" w14:textId="77777777" w:rsidR="004F7CB2" w:rsidRPr="00AB0FDE" w:rsidRDefault="004F7CB2" w:rsidP="005753A5">
            <w:pPr>
              <w:tabs>
                <w:tab w:val="left" w:pos="113"/>
              </w:tabs>
              <w:spacing w:line="360" w:lineRule="auto"/>
              <w:ind w:right="-113"/>
              <w:rPr>
                <w:rFonts w:ascii="Arial" w:hAnsi="Arial" w:cs="Arial"/>
                <w:sz w:val="18"/>
                <w:szCs w:val="18"/>
                <w:u w:val="single"/>
              </w:rPr>
            </w:pPr>
          </w:p>
        </w:tc>
        <w:tc>
          <w:tcPr>
            <w:tcW w:w="1080" w:type="dxa"/>
            <w:tcBorders>
              <w:top w:val="single" w:sz="4" w:space="0" w:color="auto"/>
              <w:bottom w:val="single" w:sz="4" w:space="0" w:color="auto"/>
            </w:tcBorders>
            <w:vAlign w:val="center"/>
          </w:tcPr>
          <w:p w14:paraId="466D057F" w14:textId="1DAC99D5" w:rsidR="004F7CB2" w:rsidRPr="00AB0FDE" w:rsidRDefault="00C64EBA" w:rsidP="005753A5">
            <w:pPr>
              <w:tabs>
                <w:tab w:val="clear" w:pos="907"/>
              </w:tabs>
              <w:spacing w:line="360" w:lineRule="auto"/>
              <w:ind w:left="-108" w:right="-80"/>
              <w:jc w:val="center"/>
              <w:rPr>
                <w:rFonts w:ascii="Arial" w:hAnsi="Arial" w:cs="Arial"/>
                <w:sz w:val="18"/>
                <w:szCs w:val="18"/>
                <w:cs/>
              </w:rPr>
            </w:pPr>
            <w:r w:rsidRPr="00AB0FDE">
              <w:rPr>
                <w:rFonts w:ascii="Arial" w:hAnsi="Arial" w:cs="Arial"/>
                <w:sz w:val="18"/>
                <w:szCs w:val="18"/>
              </w:rPr>
              <w:t>2017</w:t>
            </w:r>
          </w:p>
        </w:tc>
        <w:tc>
          <w:tcPr>
            <w:tcW w:w="248" w:type="dxa"/>
            <w:tcBorders>
              <w:top w:val="single" w:sz="4" w:space="0" w:color="auto"/>
            </w:tcBorders>
            <w:vAlign w:val="center"/>
          </w:tcPr>
          <w:p w14:paraId="5F78B512" w14:textId="77777777" w:rsidR="004F7CB2" w:rsidRPr="00AB0FDE" w:rsidRDefault="004F7CB2" w:rsidP="005753A5">
            <w:pPr>
              <w:tabs>
                <w:tab w:val="clear" w:pos="907"/>
              </w:tabs>
              <w:spacing w:line="360" w:lineRule="auto"/>
              <w:ind w:left="-108" w:right="-80"/>
              <w:jc w:val="center"/>
              <w:rPr>
                <w:rFonts w:ascii="Arial" w:hAnsi="Arial" w:cs="Arial"/>
                <w:sz w:val="18"/>
                <w:szCs w:val="18"/>
                <w:cs/>
              </w:rPr>
            </w:pPr>
          </w:p>
        </w:tc>
        <w:tc>
          <w:tcPr>
            <w:tcW w:w="1012" w:type="dxa"/>
            <w:tcBorders>
              <w:top w:val="single" w:sz="4" w:space="0" w:color="auto"/>
              <w:bottom w:val="single" w:sz="4" w:space="0" w:color="auto"/>
            </w:tcBorders>
            <w:vAlign w:val="center"/>
          </w:tcPr>
          <w:p w14:paraId="34C76EDF" w14:textId="2538BDA8" w:rsidR="004F7CB2" w:rsidRPr="00AB0FDE" w:rsidRDefault="00BD361D" w:rsidP="005753A5">
            <w:pPr>
              <w:tabs>
                <w:tab w:val="clear" w:pos="907"/>
              </w:tabs>
              <w:spacing w:line="360" w:lineRule="auto"/>
              <w:ind w:left="-108" w:right="-80"/>
              <w:jc w:val="center"/>
              <w:rPr>
                <w:rFonts w:ascii="Arial" w:hAnsi="Arial" w:cs="Arial"/>
                <w:sz w:val="18"/>
                <w:szCs w:val="18"/>
                <w:cs/>
                <w:lang w:val="en-GB"/>
              </w:rPr>
            </w:pPr>
            <w:r w:rsidRPr="00AB0FDE">
              <w:rPr>
                <w:rFonts w:ascii="Arial" w:hAnsi="Arial" w:cs="Arial"/>
                <w:sz w:val="18"/>
                <w:szCs w:val="18"/>
                <w:lang w:val="en-GB"/>
              </w:rPr>
              <w:t>2016</w:t>
            </w:r>
          </w:p>
        </w:tc>
        <w:tc>
          <w:tcPr>
            <w:tcW w:w="236" w:type="dxa"/>
            <w:vAlign w:val="center"/>
          </w:tcPr>
          <w:p w14:paraId="61F53A1A" w14:textId="77777777" w:rsidR="004F7CB2" w:rsidRPr="00AB0FDE" w:rsidRDefault="004F7CB2" w:rsidP="005753A5">
            <w:pPr>
              <w:tabs>
                <w:tab w:val="clear" w:pos="907"/>
              </w:tabs>
              <w:spacing w:line="360" w:lineRule="auto"/>
              <w:ind w:left="-108" w:right="-80"/>
              <w:jc w:val="center"/>
              <w:rPr>
                <w:rFonts w:ascii="Arial" w:hAnsi="Arial" w:cs="Arial"/>
                <w:sz w:val="18"/>
                <w:szCs w:val="18"/>
                <w:cs/>
              </w:rPr>
            </w:pPr>
          </w:p>
        </w:tc>
        <w:tc>
          <w:tcPr>
            <w:tcW w:w="1024" w:type="dxa"/>
            <w:tcBorders>
              <w:top w:val="single" w:sz="4" w:space="0" w:color="auto"/>
              <w:bottom w:val="single" w:sz="4" w:space="0" w:color="auto"/>
            </w:tcBorders>
            <w:vAlign w:val="center"/>
          </w:tcPr>
          <w:p w14:paraId="17C2D02A" w14:textId="1226F338" w:rsidR="004F7CB2" w:rsidRPr="00AB0FDE" w:rsidRDefault="00C64EBA" w:rsidP="005753A5">
            <w:pPr>
              <w:tabs>
                <w:tab w:val="clear" w:pos="907"/>
              </w:tabs>
              <w:spacing w:line="360" w:lineRule="auto"/>
              <w:ind w:left="-108" w:right="-80"/>
              <w:jc w:val="center"/>
              <w:rPr>
                <w:rFonts w:ascii="Arial" w:hAnsi="Arial" w:cs="Arial"/>
                <w:sz w:val="18"/>
                <w:szCs w:val="18"/>
                <w:cs/>
              </w:rPr>
            </w:pPr>
            <w:r w:rsidRPr="00AB0FDE">
              <w:rPr>
                <w:rFonts w:ascii="Arial" w:hAnsi="Arial" w:cs="Arial"/>
                <w:sz w:val="18"/>
                <w:szCs w:val="18"/>
              </w:rPr>
              <w:t>2017</w:t>
            </w:r>
          </w:p>
        </w:tc>
        <w:tc>
          <w:tcPr>
            <w:tcW w:w="237" w:type="dxa"/>
            <w:tcBorders>
              <w:top w:val="single" w:sz="4" w:space="0" w:color="auto"/>
            </w:tcBorders>
            <w:vAlign w:val="center"/>
          </w:tcPr>
          <w:p w14:paraId="27B89122" w14:textId="77777777" w:rsidR="004F7CB2" w:rsidRPr="00AB0FDE" w:rsidRDefault="004F7CB2" w:rsidP="005753A5">
            <w:pPr>
              <w:tabs>
                <w:tab w:val="clear" w:pos="907"/>
              </w:tabs>
              <w:spacing w:line="360" w:lineRule="auto"/>
              <w:ind w:left="-108" w:right="-80"/>
              <w:jc w:val="center"/>
              <w:rPr>
                <w:rFonts w:ascii="Arial" w:hAnsi="Arial" w:cs="Arial"/>
                <w:sz w:val="18"/>
                <w:szCs w:val="18"/>
                <w:cs/>
              </w:rPr>
            </w:pPr>
          </w:p>
        </w:tc>
        <w:tc>
          <w:tcPr>
            <w:tcW w:w="1023" w:type="dxa"/>
            <w:tcBorders>
              <w:top w:val="single" w:sz="4" w:space="0" w:color="auto"/>
              <w:bottom w:val="single" w:sz="4" w:space="0" w:color="auto"/>
            </w:tcBorders>
            <w:vAlign w:val="center"/>
          </w:tcPr>
          <w:p w14:paraId="6EA48FD4" w14:textId="21358FEB" w:rsidR="004F7CB2" w:rsidRPr="00AB0FDE" w:rsidRDefault="004F7CB2" w:rsidP="00852CE3">
            <w:pPr>
              <w:tabs>
                <w:tab w:val="clear" w:pos="907"/>
              </w:tabs>
              <w:spacing w:line="360" w:lineRule="auto"/>
              <w:ind w:left="-108" w:right="-80"/>
              <w:jc w:val="center"/>
              <w:rPr>
                <w:rFonts w:ascii="Arial" w:hAnsi="Arial" w:cs="Arial"/>
                <w:sz w:val="18"/>
                <w:szCs w:val="18"/>
                <w:cs/>
                <w:lang w:val="en-GB"/>
              </w:rPr>
            </w:pPr>
            <w:r w:rsidRPr="00AB0FDE">
              <w:rPr>
                <w:rFonts w:ascii="Arial" w:hAnsi="Arial" w:cs="Arial"/>
                <w:sz w:val="18"/>
                <w:szCs w:val="18"/>
              </w:rPr>
              <w:t>201</w:t>
            </w:r>
            <w:r w:rsidR="00852CE3">
              <w:rPr>
                <w:rFonts w:ascii="Arial" w:hAnsi="Arial" w:cs="Arial"/>
                <w:sz w:val="18"/>
                <w:szCs w:val="18"/>
              </w:rPr>
              <w:t>6</w:t>
            </w:r>
          </w:p>
        </w:tc>
      </w:tr>
      <w:tr w:rsidR="004F7CB2" w:rsidRPr="00AB0FDE" w14:paraId="78476544" w14:textId="77777777" w:rsidTr="005753A5">
        <w:trPr>
          <w:cantSplit/>
        </w:trPr>
        <w:tc>
          <w:tcPr>
            <w:tcW w:w="4074" w:type="dxa"/>
            <w:vAlign w:val="bottom"/>
          </w:tcPr>
          <w:p w14:paraId="2AC8EBD6" w14:textId="77777777" w:rsidR="004F7CB2" w:rsidRPr="00AB0FDE" w:rsidRDefault="004F7CB2" w:rsidP="005753A5">
            <w:pPr>
              <w:tabs>
                <w:tab w:val="left" w:pos="113"/>
              </w:tabs>
              <w:spacing w:line="360" w:lineRule="auto"/>
              <w:ind w:right="-113"/>
              <w:rPr>
                <w:rFonts w:ascii="Arial" w:hAnsi="Arial" w:cs="Arial"/>
                <w:sz w:val="18"/>
                <w:szCs w:val="18"/>
                <w:u w:val="single"/>
                <w:cs/>
              </w:rPr>
            </w:pPr>
            <w:r w:rsidRPr="00AB0FDE">
              <w:rPr>
                <w:rFonts w:ascii="Arial" w:hAnsi="Arial" w:cs="Arial"/>
                <w:sz w:val="18"/>
                <w:szCs w:val="18"/>
                <w:u w:val="single"/>
              </w:rPr>
              <w:t>Employee benefits obligation</w:t>
            </w:r>
          </w:p>
        </w:tc>
        <w:tc>
          <w:tcPr>
            <w:tcW w:w="1080" w:type="dxa"/>
            <w:vAlign w:val="bottom"/>
          </w:tcPr>
          <w:p w14:paraId="790C45DC" w14:textId="77777777" w:rsidR="004F7CB2" w:rsidRPr="00AB0FDE" w:rsidRDefault="004F7CB2" w:rsidP="00575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p>
        </w:tc>
        <w:tc>
          <w:tcPr>
            <w:tcW w:w="248" w:type="dxa"/>
            <w:vAlign w:val="bottom"/>
          </w:tcPr>
          <w:p w14:paraId="66E0EFF2" w14:textId="77777777" w:rsidR="004F7CB2" w:rsidRPr="00AB0FDE" w:rsidRDefault="004F7CB2" w:rsidP="00575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vAlign w:val="bottom"/>
          </w:tcPr>
          <w:p w14:paraId="5E620DD3" w14:textId="77777777" w:rsidR="004F7CB2" w:rsidRPr="00AB0FDE" w:rsidRDefault="004F7CB2" w:rsidP="00575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p>
        </w:tc>
        <w:tc>
          <w:tcPr>
            <w:tcW w:w="236" w:type="dxa"/>
            <w:vAlign w:val="bottom"/>
          </w:tcPr>
          <w:p w14:paraId="72B93B9B" w14:textId="77777777" w:rsidR="004F7CB2" w:rsidRPr="00AB0FDE" w:rsidRDefault="004F7CB2" w:rsidP="00575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vAlign w:val="bottom"/>
          </w:tcPr>
          <w:p w14:paraId="47308EFC" w14:textId="77777777" w:rsidR="004F7CB2" w:rsidRPr="00AB0FDE" w:rsidRDefault="004F7CB2" w:rsidP="00575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7" w:type="dxa"/>
            <w:vAlign w:val="bottom"/>
          </w:tcPr>
          <w:p w14:paraId="2CEA461F" w14:textId="77777777" w:rsidR="004F7CB2" w:rsidRPr="00AB0FDE" w:rsidRDefault="004F7CB2" w:rsidP="00575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vAlign w:val="bottom"/>
          </w:tcPr>
          <w:p w14:paraId="3290CE4E" w14:textId="77777777" w:rsidR="004F7CB2" w:rsidRPr="00AB0FDE" w:rsidRDefault="004F7CB2" w:rsidP="00575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4F7CB2" w:rsidRPr="00AB0FDE" w14:paraId="2F496C91" w14:textId="77777777" w:rsidTr="005753A5">
        <w:trPr>
          <w:cantSplit/>
        </w:trPr>
        <w:tc>
          <w:tcPr>
            <w:tcW w:w="4074" w:type="dxa"/>
            <w:vAlign w:val="bottom"/>
          </w:tcPr>
          <w:p w14:paraId="6604E739" w14:textId="77777777" w:rsidR="004F7CB2" w:rsidRPr="00AB0FDE" w:rsidRDefault="004F7CB2" w:rsidP="005753A5">
            <w:pPr>
              <w:pStyle w:val="a8"/>
              <w:tabs>
                <w:tab w:val="clear" w:pos="1080"/>
              </w:tabs>
              <w:spacing w:line="360" w:lineRule="auto"/>
              <w:ind w:right="-113"/>
              <w:rPr>
                <w:rFonts w:ascii="Arial" w:hAnsi="Arial" w:cs="Arial"/>
                <w:sz w:val="18"/>
                <w:szCs w:val="18"/>
                <w:u w:val="single"/>
                <w:cs/>
              </w:rPr>
            </w:pPr>
            <w:r w:rsidRPr="00AB0FDE">
              <w:rPr>
                <w:rFonts w:ascii="Arial" w:hAnsi="Arial" w:cs="Arial"/>
                <w:sz w:val="18"/>
                <w:szCs w:val="18"/>
                <w:u w:val="single"/>
                <w:cs/>
              </w:rPr>
              <w:t>Executive</w:t>
            </w:r>
          </w:p>
        </w:tc>
        <w:tc>
          <w:tcPr>
            <w:tcW w:w="1080" w:type="dxa"/>
            <w:vAlign w:val="bottom"/>
          </w:tcPr>
          <w:p w14:paraId="652769EB" w14:textId="77777777" w:rsidR="004F7CB2" w:rsidRPr="00AB0FDE" w:rsidRDefault="004F7CB2" w:rsidP="00575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c>
          <w:tcPr>
            <w:tcW w:w="248" w:type="dxa"/>
            <w:vAlign w:val="bottom"/>
          </w:tcPr>
          <w:p w14:paraId="34175202" w14:textId="77777777" w:rsidR="004F7CB2" w:rsidRPr="00AB0FDE" w:rsidRDefault="004F7CB2" w:rsidP="00575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12" w:type="dxa"/>
            <w:vAlign w:val="bottom"/>
          </w:tcPr>
          <w:p w14:paraId="7DB1F74E" w14:textId="77777777" w:rsidR="004F7CB2" w:rsidRPr="00AB0FDE" w:rsidRDefault="004F7CB2" w:rsidP="00575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c>
          <w:tcPr>
            <w:tcW w:w="236" w:type="dxa"/>
            <w:vAlign w:val="bottom"/>
          </w:tcPr>
          <w:p w14:paraId="2F6970B6" w14:textId="77777777" w:rsidR="004F7CB2" w:rsidRPr="00AB0FDE" w:rsidRDefault="004F7CB2" w:rsidP="00575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4" w:type="dxa"/>
            <w:vAlign w:val="bottom"/>
          </w:tcPr>
          <w:p w14:paraId="7B15B5E1" w14:textId="77777777" w:rsidR="004F7CB2" w:rsidRPr="00AB0FDE" w:rsidRDefault="004F7CB2" w:rsidP="00575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7" w:type="dxa"/>
            <w:vAlign w:val="bottom"/>
          </w:tcPr>
          <w:p w14:paraId="0AEF68AF" w14:textId="77777777" w:rsidR="004F7CB2" w:rsidRPr="00AB0FDE" w:rsidRDefault="004F7CB2" w:rsidP="00575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23" w:type="dxa"/>
            <w:vAlign w:val="bottom"/>
          </w:tcPr>
          <w:p w14:paraId="1D8FC370" w14:textId="77777777" w:rsidR="004F7CB2" w:rsidRPr="00AB0FDE" w:rsidRDefault="004F7CB2" w:rsidP="00575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C64EBA" w:rsidRPr="00AB0FDE" w14:paraId="6903CF91" w14:textId="77777777" w:rsidTr="008560B8">
        <w:trPr>
          <w:cantSplit/>
        </w:trPr>
        <w:tc>
          <w:tcPr>
            <w:tcW w:w="4074" w:type="dxa"/>
            <w:vAlign w:val="bottom"/>
          </w:tcPr>
          <w:p w14:paraId="2ED6B817" w14:textId="77777777" w:rsidR="00C64EBA" w:rsidRPr="00AB0FDE" w:rsidRDefault="00C64EBA" w:rsidP="00C64EBA">
            <w:pPr>
              <w:pStyle w:val="a8"/>
              <w:tabs>
                <w:tab w:val="clear" w:pos="1080"/>
              </w:tabs>
              <w:spacing w:line="360" w:lineRule="auto"/>
              <w:ind w:right="-113"/>
              <w:rPr>
                <w:rFonts w:ascii="Arial" w:hAnsi="Arial" w:cs="Arial"/>
                <w:sz w:val="18"/>
                <w:szCs w:val="18"/>
                <w:cs/>
              </w:rPr>
            </w:pPr>
            <w:r w:rsidRPr="00AB0FDE">
              <w:rPr>
                <w:rFonts w:ascii="Arial" w:hAnsi="Arial" w:cs="Arial"/>
                <w:sz w:val="18"/>
                <w:szCs w:val="18"/>
                <w:lang w:val="en-GB"/>
              </w:rPr>
              <w:t xml:space="preserve">  - </w:t>
            </w:r>
            <w:r w:rsidRPr="00AB0FDE">
              <w:rPr>
                <w:rFonts w:ascii="Arial" w:hAnsi="Arial" w:cs="Arial"/>
                <w:sz w:val="18"/>
                <w:szCs w:val="18"/>
                <w:cs/>
              </w:rPr>
              <w:t>Post-employee benefit</w:t>
            </w:r>
          </w:p>
        </w:tc>
        <w:tc>
          <w:tcPr>
            <w:tcW w:w="1080" w:type="dxa"/>
            <w:tcBorders>
              <w:bottom w:val="single" w:sz="12" w:space="0" w:color="auto"/>
            </w:tcBorders>
            <w:shd w:val="clear" w:color="auto" w:fill="auto"/>
            <w:vAlign w:val="bottom"/>
          </w:tcPr>
          <w:p w14:paraId="7E6113C8" w14:textId="08EB5D8C" w:rsidR="00C64EBA" w:rsidRPr="00AB0FDE" w:rsidRDefault="0083296F" w:rsidP="00C6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Pr>
                <w:rFonts w:ascii="Arial" w:hAnsi="Arial" w:cs="Arial"/>
                <w:sz w:val="18"/>
                <w:szCs w:val="18"/>
              </w:rPr>
              <w:t>4,464</w:t>
            </w:r>
          </w:p>
        </w:tc>
        <w:tc>
          <w:tcPr>
            <w:tcW w:w="248" w:type="dxa"/>
            <w:shd w:val="clear" w:color="auto" w:fill="auto"/>
            <w:vAlign w:val="bottom"/>
          </w:tcPr>
          <w:p w14:paraId="6D40E028" w14:textId="77777777" w:rsidR="00C64EBA" w:rsidRPr="00AB0FDE" w:rsidRDefault="00C64EBA" w:rsidP="00C6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p>
        </w:tc>
        <w:tc>
          <w:tcPr>
            <w:tcW w:w="1012" w:type="dxa"/>
            <w:tcBorders>
              <w:bottom w:val="single" w:sz="12" w:space="0" w:color="auto"/>
            </w:tcBorders>
            <w:shd w:val="clear" w:color="auto" w:fill="auto"/>
            <w:vAlign w:val="bottom"/>
          </w:tcPr>
          <w:p w14:paraId="6CE44C26" w14:textId="1F75F161" w:rsidR="00C64EBA" w:rsidRPr="00AB0FDE" w:rsidRDefault="00C64EBA" w:rsidP="00C6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AB0FDE">
              <w:rPr>
                <w:rFonts w:ascii="Arial" w:hAnsi="Arial" w:cs="Arial"/>
                <w:sz w:val="18"/>
                <w:szCs w:val="18"/>
              </w:rPr>
              <w:t>3,449</w:t>
            </w:r>
          </w:p>
        </w:tc>
        <w:tc>
          <w:tcPr>
            <w:tcW w:w="236" w:type="dxa"/>
            <w:shd w:val="clear" w:color="auto" w:fill="auto"/>
            <w:vAlign w:val="bottom"/>
          </w:tcPr>
          <w:p w14:paraId="0D4A441F" w14:textId="77777777" w:rsidR="00C64EBA" w:rsidRPr="00AB0FDE" w:rsidRDefault="00C64EBA" w:rsidP="00C6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p>
        </w:tc>
        <w:tc>
          <w:tcPr>
            <w:tcW w:w="1024" w:type="dxa"/>
            <w:tcBorders>
              <w:bottom w:val="single" w:sz="12" w:space="0" w:color="auto"/>
            </w:tcBorders>
            <w:shd w:val="clear" w:color="auto" w:fill="auto"/>
            <w:vAlign w:val="bottom"/>
          </w:tcPr>
          <w:p w14:paraId="7524058B" w14:textId="45EAADE2" w:rsidR="00C64EBA" w:rsidRPr="00AB0FDE" w:rsidRDefault="0039180F" w:rsidP="00C6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Pr>
                <w:rFonts w:ascii="Arial" w:hAnsi="Arial" w:cs="Arial"/>
                <w:sz w:val="18"/>
                <w:szCs w:val="18"/>
              </w:rPr>
              <w:t>3,273</w:t>
            </w:r>
          </w:p>
        </w:tc>
        <w:tc>
          <w:tcPr>
            <w:tcW w:w="237" w:type="dxa"/>
            <w:shd w:val="clear" w:color="auto" w:fill="auto"/>
            <w:vAlign w:val="bottom"/>
          </w:tcPr>
          <w:p w14:paraId="01F58CC0" w14:textId="77777777" w:rsidR="00C64EBA" w:rsidRPr="00AB0FDE" w:rsidRDefault="00C64EBA" w:rsidP="00C6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p>
        </w:tc>
        <w:tc>
          <w:tcPr>
            <w:tcW w:w="1023" w:type="dxa"/>
            <w:tcBorders>
              <w:bottom w:val="single" w:sz="12" w:space="0" w:color="auto"/>
            </w:tcBorders>
            <w:shd w:val="clear" w:color="auto" w:fill="auto"/>
            <w:vAlign w:val="bottom"/>
          </w:tcPr>
          <w:p w14:paraId="442560EA" w14:textId="640A7FFE" w:rsidR="00C64EBA" w:rsidRPr="00AB0FDE" w:rsidRDefault="00C64EBA" w:rsidP="00C6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AB0FDE">
              <w:rPr>
                <w:rFonts w:ascii="Arial" w:hAnsi="Arial" w:cs="Arial"/>
                <w:sz w:val="18"/>
                <w:szCs w:val="18"/>
              </w:rPr>
              <w:t>2,292</w:t>
            </w:r>
          </w:p>
        </w:tc>
      </w:tr>
    </w:tbl>
    <w:p w14:paraId="78AF6DA4" w14:textId="498D000B" w:rsidR="00D5314D" w:rsidRDefault="00D5314D" w:rsidP="00105CB0">
      <w:pPr>
        <w:pStyle w:val="BodyText3"/>
        <w:spacing w:line="360" w:lineRule="auto"/>
        <w:rPr>
          <w:rFonts w:ascii="Arial" w:hAnsi="Arial" w:cs="Arial"/>
          <w:sz w:val="18"/>
          <w:szCs w:val="18"/>
        </w:rPr>
      </w:pPr>
    </w:p>
    <w:p w14:paraId="0D30C796" w14:textId="77777777" w:rsidR="00DE714B" w:rsidRPr="00AB0FDE" w:rsidRDefault="00DE714B"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8"/>
          <w:szCs w:val="18"/>
          <w:u w:val="single"/>
          <w:lang w:val="en-GB"/>
        </w:rPr>
      </w:pPr>
      <w:r w:rsidRPr="00AB0FDE">
        <w:rPr>
          <w:rFonts w:ascii="Arial" w:hAnsi="Arial" w:cs="Arial"/>
          <w:sz w:val="18"/>
          <w:szCs w:val="18"/>
          <w:u w:val="single"/>
          <w:lang w:val="en-GB"/>
        </w:rPr>
        <w:t>CASH AND CASH EQUIVALENTS</w:t>
      </w:r>
    </w:p>
    <w:p w14:paraId="23658DA6" w14:textId="77777777" w:rsidR="001A2FF7" w:rsidRPr="00AB0FDE" w:rsidRDefault="001A2FF7"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8"/>
          <w:szCs w:val="18"/>
          <w:u w:val="single"/>
          <w:lang w:val="en-GB"/>
        </w:rPr>
      </w:pPr>
    </w:p>
    <w:tbl>
      <w:tblPr>
        <w:tblW w:w="8914" w:type="dxa"/>
        <w:tblInd w:w="534" w:type="dxa"/>
        <w:tblLayout w:type="fixed"/>
        <w:tblLook w:val="0000" w:firstRow="0" w:lastRow="0" w:firstColumn="0" w:lastColumn="0" w:noHBand="0" w:noVBand="0"/>
      </w:tblPr>
      <w:tblGrid>
        <w:gridCol w:w="3623"/>
        <w:gridCol w:w="1133"/>
        <w:gridCol w:w="236"/>
        <w:gridCol w:w="1179"/>
        <w:gridCol w:w="238"/>
        <w:gridCol w:w="1112"/>
        <w:gridCol w:w="240"/>
        <w:gridCol w:w="1153"/>
      </w:tblGrid>
      <w:tr w:rsidR="00DE714B" w:rsidRPr="00AB0FDE" w14:paraId="3058D069" w14:textId="77777777" w:rsidTr="00AC05C6">
        <w:tc>
          <w:tcPr>
            <w:tcW w:w="3623" w:type="dxa"/>
          </w:tcPr>
          <w:p w14:paraId="09F7F013" w14:textId="77777777" w:rsidR="00DE714B" w:rsidRPr="00AB0FDE" w:rsidRDefault="00DE714B" w:rsidP="00105CB0">
            <w:pPr>
              <w:tabs>
                <w:tab w:val="left" w:pos="540"/>
              </w:tabs>
              <w:spacing w:line="360" w:lineRule="auto"/>
              <w:ind w:right="-108"/>
              <w:rPr>
                <w:rFonts w:ascii="Arial" w:hAnsi="Arial" w:cs="Arial"/>
                <w:sz w:val="18"/>
                <w:szCs w:val="18"/>
              </w:rPr>
            </w:pPr>
          </w:p>
        </w:tc>
        <w:tc>
          <w:tcPr>
            <w:tcW w:w="5291" w:type="dxa"/>
            <w:gridSpan w:val="7"/>
          </w:tcPr>
          <w:p w14:paraId="07C1C96B" w14:textId="06F280FF" w:rsidR="00DE714B" w:rsidRPr="00AB0FDE" w:rsidRDefault="00DE714B" w:rsidP="00105CB0">
            <w:pPr>
              <w:tabs>
                <w:tab w:val="clear" w:pos="4678"/>
                <w:tab w:val="left" w:pos="540"/>
              </w:tabs>
              <w:spacing w:line="360" w:lineRule="auto"/>
              <w:ind w:right="-74"/>
              <w:jc w:val="right"/>
              <w:rPr>
                <w:rFonts w:ascii="Arial" w:hAnsi="Arial" w:cs="Arial"/>
                <w:sz w:val="18"/>
                <w:szCs w:val="18"/>
              </w:rPr>
            </w:pPr>
            <w:r w:rsidRPr="00AB0FDE">
              <w:rPr>
                <w:rFonts w:ascii="Arial" w:hAnsi="Arial" w:cs="Arial"/>
                <w:sz w:val="18"/>
                <w:szCs w:val="18"/>
              </w:rPr>
              <w:t>(Unit: Thousand Baht)</w:t>
            </w:r>
          </w:p>
        </w:tc>
      </w:tr>
      <w:tr w:rsidR="00DE714B" w:rsidRPr="00AB0FDE" w14:paraId="294CD898" w14:textId="77777777" w:rsidTr="00AC05C6">
        <w:tc>
          <w:tcPr>
            <w:tcW w:w="3623" w:type="dxa"/>
          </w:tcPr>
          <w:p w14:paraId="5A400B02" w14:textId="77777777" w:rsidR="00DE714B" w:rsidRPr="00AB0FDE" w:rsidRDefault="00DE714B" w:rsidP="00105CB0">
            <w:pPr>
              <w:tabs>
                <w:tab w:val="left" w:pos="540"/>
              </w:tabs>
              <w:spacing w:line="360" w:lineRule="auto"/>
              <w:ind w:right="-108"/>
              <w:rPr>
                <w:rFonts w:ascii="Arial" w:hAnsi="Arial" w:cs="Arial"/>
                <w:sz w:val="18"/>
                <w:szCs w:val="18"/>
              </w:rPr>
            </w:pPr>
          </w:p>
        </w:tc>
        <w:tc>
          <w:tcPr>
            <w:tcW w:w="2548" w:type="dxa"/>
            <w:gridSpan w:val="3"/>
            <w:tcBorders>
              <w:bottom w:val="single" w:sz="4" w:space="0" w:color="auto"/>
            </w:tcBorders>
          </w:tcPr>
          <w:p w14:paraId="65F334C6" w14:textId="77777777" w:rsidR="00DE714B" w:rsidRPr="00AB0FDE" w:rsidRDefault="00DE714B" w:rsidP="00105CB0">
            <w:pPr>
              <w:tabs>
                <w:tab w:val="left" w:pos="540"/>
              </w:tabs>
              <w:spacing w:line="360" w:lineRule="auto"/>
              <w:ind w:right="109"/>
              <w:jc w:val="center"/>
              <w:rPr>
                <w:rFonts w:ascii="Arial" w:hAnsi="Arial" w:cs="Arial"/>
                <w:sz w:val="18"/>
                <w:szCs w:val="18"/>
              </w:rPr>
            </w:pPr>
            <w:r w:rsidRPr="00AB0FDE">
              <w:rPr>
                <w:rFonts w:ascii="Arial" w:hAnsi="Arial" w:cs="Arial"/>
                <w:sz w:val="18"/>
                <w:szCs w:val="18"/>
              </w:rPr>
              <w:t>Consolidated</w:t>
            </w:r>
            <w:r w:rsidRPr="00AB0FDE">
              <w:rPr>
                <w:rFonts w:ascii="Arial" w:hAnsi="Arial" w:cs="Arial"/>
                <w:sz w:val="18"/>
                <w:szCs w:val="18"/>
                <w:lang w:val="en-GB"/>
              </w:rPr>
              <w:t xml:space="preserve"> F/S</w:t>
            </w:r>
          </w:p>
        </w:tc>
        <w:tc>
          <w:tcPr>
            <w:tcW w:w="238" w:type="dxa"/>
          </w:tcPr>
          <w:p w14:paraId="3E3C8318" w14:textId="77777777" w:rsidR="00DE714B" w:rsidRPr="00AB0FDE" w:rsidRDefault="00DE714B" w:rsidP="00105CB0">
            <w:pPr>
              <w:tabs>
                <w:tab w:val="left" w:pos="540"/>
              </w:tabs>
              <w:spacing w:line="360" w:lineRule="auto"/>
              <w:ind w:right="109"/>
              <w:jc w:val="center"/>
              <w:rPr>
                <w:rFonts w:ascii="Arial" w:hAnsi="Arial" w:cs="Arial"/>
                <w:sz w:val="18"/>
                <w:szCs w:val="18"/>
              </w:rPr>
            </w:pPr>
          </w:p>
        </w:tc>
        <w:tc>
          <w:tcPr>
            <w:tcW w:w="2505" w:type="dxa"/>
            <w:gridSpan w:val="3"/>
            <w:tcBorders>
              <w:bottom w:val="single" w:sz="4" w:space="0" w:color="auto"/>
            </w:tcBorders>
          </w:tcPr>
          <w:p w14:paraId="327E1087" w14:textId="77777777" w:rsidR="00DE714B" w:rsidRPr="00AB0FDE" w:rsidRDefault="00DE714B" w:rsidP="00105CB0">
            <w:pPr>
              <w:tabs>
                <w:tab w:val="left" w:pos="540"/>
              </w:tabs>
              <w:spacing w:line="360" w:lineRule="auto"/>
              <w:ind w:right="-108"/>
              <w:jc w:val="center"/>
              <w:rPr>
                <w:rFonts w:ascii="Arial" w:hAnsi="Arial" w:cs="Arial"/>
                <w:sz w:val="18"/>
                <w:szCs w:val="18"/>
              </w:rPr>
            </w:pPr>
            <w:r w:rsidRPr="00AB0FDE">
              <w:rPr>
                <w:rFonts w:ascii="Arial" w:hAnsi="Arial" w:cs="Arial"/>
                <w:sz w:val="18"/>
                <w:szCs w:val="18"/>
              </w:rPr>
              <w:t>Separate F/S</w:t>
            </w:r>
          </w:p>
        </w:tc>
      </w:tr>
      <w:tr w:rsidR="006F34BF" w:rsidRPr="00AB0FDE" w14:paraId="58F7490F" w14:textId="77777777" w:rsidTr="005B5E4F">
        <w:tc>
          <w:tcPr>
            <w:tcW w:w="3623" w:type="dxa"/>
          </w:tcPr>
          <w:p w14:paraId="041E18FD" w14:textId="77777777" w:rsidR="006F34BF" w:rsidRPr="00AB0FDE" w:rsidRDefault="006F34BF" w:rsidP="006F34BF">
            <w:pPr>
              <w:tabs>
                <w:tab w:val="left" w:pos="540"/>
              </w:tabs>
              <w:spacing w:line="360" w:lineRule="auto"/>
              <w:ind w:right="-108"/>
              <w:rPr>
                <w:rFonts w:ascii="Arial" w:hAnsi="Arial" w:cs="Arial"/>
                <w:sz w:val="18"/>
                <w:szCs w:val="18"/>
              </w:rPr>
            </w:pPr>
          </w:p>
        </w:tc>
        <w:tc>
          <w:tcPr>
            <w:tcW w:w="1133" w:type="dxa"/>
            <w:tcBorders>
              <w:top w:val="single" w:sz="4" w:space="0" w:color="auto"/>
              <w:bottom w:val="single" w:sz="4" w:space="0" w:color="auto"/>
            </w:tcBorders>
            <w:vAlign w:val="center"/>
          </w:tcPr>
          <w:p w14:paraId="11B14641" w14:textId="4869B583" w:rsidR="006F34BF" w:rsidRPr="00AB0FDE" w:rsidRDefault="00C64EBA" w:rsidP="006F34BF">
            <w:pPr>
              <w:tabs>
                <w:tab w:val="clear" w:pos="907"/>
              </w:tabs>
              <w:spacing w:line="360" w:lineRule="auto"/>
              <w:ind w:left="-108" w:right="-80"/>
              <w:jc w:val="center"/>
              <w:rPr>
                <w:rFonts w:ascii="Arial" w:hAnsi="Arial" w:cs="Arial"/>
                <w:sz w:val="18"/>
                <w:szCs w:val="18"/>
                <w:cs/>
              </w:rPr>
            </w:pPr>
            <w:r w:rsidRPr="00AB0FDE">
              <w:rPr>
                <w:rFonts w:ascii="Arial" w:hAnsi="Arial" w:cs="Arial"/>
                <w:sz w:val="18"/>
                <w:szCs w:val="18"/>
              </w:rPr>
              <w:t>2017</w:t>
            </w:r>
          </w:p>
        </w:tc>
        <w:tc>
          <w:tcPr>
            <w:tcW w:w="236" w:type="dxa"/>
            <w:tcBorders>
              <w:top w:val="single" w:sz="4" w:space="0" w:color="auto"/>
            </w:tcBorders>
            <w:vAlign w:val="center"/>
          </w:tcPr>
          <w:p w14:paraId="58E0E2C2" w14:textId="77777777" w:rsidR="006F34BF" w:rsidRPr="00AB0FDE" w:rsidRDefault="006F34BF" w:rsidP="006F34BF">
            <w:pPr>
              <w:tabs>
                <w:tab w:val="clear" w:pos="907"/>
              </w:tabs>
              <w:spacing w:line="360" w:lineRule="auto"/>
              <w:ind w:left="-108" w:right="-80"/>
              <w:jc w:val="center"/>
              <w:rPr>
                <w:rFonts w:ascii="Arial" w:hAnsi="Arial" w:cs="Arial"/>
                <w:sz w:val="18"/>
                <w:szCs w:val="18"/>
                <w:cs/>
              </w:rPr>
            </w:pPr>
          </w:p>
        </w:tc>
        <w:tc>
          <w:tcPr>
            <w:tcW w:w="1179" w:type="dxa"/>
            <w:tcBorders>
              <w:top w:val="single" w:sz="4" w:space="0" w:color="auto"/>
              <w:bottom w:val="single" w:sz="4" w:space="0" w:color="auto"/>
            </w:tcBorders>
            <w:vAlign w:val="center"/>
          </w:tcPr>
          <w:p w14:paraId="466820B1" w14:textId="121B7BC4" w:rsidR="006F34BF" w:rsidRPr="00AB0FDE" w:rsidRDefault="00C64EBA" w:rsidP="006F34BF">
            <w:pPr>
              <w:tabs>
                <w:tab w:val="clear" w:pos="907"/>
              </w:tabs>
              <w:spacing w:line="360" w:lineRule="auto"/>
              <w:ind w:left="-108" w:right="-80"/>
              <w:jc w:val="center"/>
              <w:rPr>
                <w:rFonts w:ascii="Arial" w:hAnsi="Arial" w:cs="Arial"/>
                <w:sz w:val="18"/>
                <w:szCs w:val="18"/>
                <w:cs/>
                <w:lang w:val="en-GB"/>
              </w:rPr>
            </w:pPr>
            <w:r w:rsidRPr="00AB0FDE">
              <w:rPr>
                <w:rFonts w:ascii="Arial" w:hAnsi="Arial" w:cs="Arial"/>
                <w:sz w:val="18"/>
                <w:szCs w:val="18"/>
                <w:lang w:val="en-GB"/>
              </w:rPr>
              <w:t>2016</w:t>
            </w:r>
          </w:p>
        </w:tc>
        <w:tc>
          <w:tcPr>
            <w:tcW w:w="238" w:type="dxa"/>
            <w:vAlign w:val="center"/>
          </w:tcPr>
          <w:p w14:paraId="23BAF594" w14:textId="77777777" w:rsidR="006F34BF" w:rsidRPr="00AB0FDE" w:rsidRDefault="006F34BF" w:rsidP="006F34BF">
            <w:pPr>
              <w:tabs>
                <w:tab w:val="clear" w:pos="907"/>
              </w:tabs>
              <w:spacing w:line="360" w:lineRule="auto"/>
              <w:ind w:left="-108" w:right="-80"/>
              <w:jc w:val="center"/>
              <w:rPr>
                <w:rFonts w:ascii="Arial" w:hAnsi="Arial" w:cs="Arial"/>
                <w:sz w:val="18"/>
                <w:szCs w:val="18"/>
                <w:cs/>
              </w:rPr>
            </w:pPr>
          </w:p>
        </w:tc>
        <w:tc>
          <w:tcPr>
            <w:tcW w:w="1112" w:type="dxa"/>
            <w:tcBorders>
              <w:top w:val="single" w:sz="4" w:space="0" w:color="auto"/>
              <w:bottom w:val="single" w:sz="4" w:space="0" w:color="auto"/>
            </w:tcBorders>
            <w:vAlign w:val="center"/>
          </w:tcPr>
          <w:p w14:paraId="566BE8FC" w14:textId="10E334F3" w:rsidR="006F34BF" w:rsidRPr="00AB0FDE" w:rsidRDefault="00C64EBA" w:rsidP="006F34BF">
            <w:pPr>
              <w:tabs>
                <w:tab w:val="clear" w:pos="907"/>
              </w:tabs>
              <w:spacing w:line="360" w:lineRule="auto"/>
              <w:ind w:left="-108" w:right="-80"/>
              <w:jc w:val="center"/>
              <w:rPr>
                <w:rFonts w:ascii="Arial" w:hAnsi="Arial" w:cs="Arial"/>
                <w:sz w:val="18"/>
                <w:szCs w:val="18"/>
                <w:cs/>
              </w:rPr>
            </w:pPr>
            <w:r w:rsidRPr="00AB0FDE">
              <w:rPr>
                <w:rFonts w:ascii="Arial" w:hAnsi="Arial" w:cs="Arial"/>
                <w:sz w:val="18"/>
                <w:szCs w:val="18"/>
              </w:rPr>
              <w:t>2017</w:t>
            </w:r>
          </w:p>
        </w:tc>
        <w:tc>
          <w:tcPr>
            <w:tcW w:w="240" w:type="dxa"/>
            <w:tcBorders>
              <w:top w:val="single" w:sz="4" w:space="0" w:color="auto"/>
            </w:tcBorders>
            <w:vAlign w:val="center"/>
          </w:tcPr>
          <w:p w14:paraId="04D5EA8F" w14:textId="77777777" w:rsidR="006F34BF" w:rsidRPr="00AB0FDE" w:rsidRDefault="006F34BF" w:rsidP="006F34BF">
            <w:pPr>
              <w:tabs>
                <w:tab w:val="clear" w:pos="907"/>
              </w:tabs>
              <w:spacing w:line="360" w:lineRule="auto"/>
              <w:ind w:left="-108" w:right="-80"/>
              <w:jc w:val="center"/>
              <w:rPr>
                <w:rFonts w:ascii="Arial" w:hAnsi="Arial" w:cs="Arial"/>
                <w:sz w:val="18"/>
                <w:szCs w:val="18"/>
                <w:cs/>
              </w:rPr>
            </w:pPr>
          </w:p>
        </w:tc>
        <w:tc>
          <w:tcPr>
            <w:tcW w:w="1153" w:type="dxa"/>
            <w:tcBorders>
              <w:top w:val="single" w:sz="4" w:space="0" w:color="auto"/>
              <w:bottom w:val="single" w:sz="4" w:space="0" w:color="auto"/>
            </w:tcBorders>
            <w:vAlign w:val="center"/>
          </w:tcPr>
          <w:p w14:paraId="1D942FB7" w14:textId="51F36ADA" w:rsidR="006F34BF" w:rsidRPr="00AB0FDE" w:rsidRDefault="00C64EBA" w:rsidP="006F34BF">
            <w:pPr>
              <w:tabs>
                <w:tab w:val="clear" w:pos="907"/>
              </w:tabs>
              <w:spacing w:line="360" w:lineRule="auto"/>
              <w:ind w:left="-108" w:right="-80"/>
              <w:jc w:val="center"/>
              <w:rPr>
                <w:rFonts w:ascii="Arial" w:hAnsi="Arial" w:cs="Arial"/>
                <w:sz w:val="18"/>
                <w:szCs w:val="18"/>
                <w:cs/>
                <w:lang w:val="en-GB"/>
              </w:rPr>
            </w:pPr>
            <w:r w:rsidRPr="00AB0FDE">
              <w:rPr>
                <w:rFonts w:ascii="Arial" w:hAnsi="Arial" w:cs="Arial"/>
                <w:sz w:val="18"/>
                <w:szCs w:val="18"/>
              </w:rPr>
              <w:t>2016</w:t>
            </w:r>
          </w:p>
        </w:tc>
      </w:tr>
      <w:tr w:rsidR="00DE714B" w:rsidRPr="00AB0FDE" w14:paraId="39E4FD4B" w14:textId="77777777" w:rsidTr="00AC05C6">
        <w:trPr>
          <w:trHeight w:val="257"/>
        </w:trPr>
        <w:tc>
          <w:tcPr>
            <w:tcW w:w="3623" w:type="dxa"/>
          </w:tcPr>
          <w:p w14:paraId="21BAAC87" w14:textId="77777777" w:rsidR="00DE714B" w:rsidRPr="00AB0FDE" w:rsidRDefault="00DE714B" w:rsidP="00105CB0">
            <w:pPr>
              <w:tabs>
                <w:tab w:val="left" w:pos="540"/>
              </w:tabs>
              <w:spacing w:line="360" w:lineRule="auto"/>
              <w:ind w:right="-108"/>
              <w:rPr>
                <w:rFonts w:ascii="Arial" w:hAnsi="Arial" w:cs="Arial"/>
                <w:sz w:val="18"/>
                <w:szCs w:val="18"/>
                <w:cs/>
                <w:lang w:val="en-GB"/>
              </w:rPr>
            </w:pPr>
          </w:p>
        </w:tc>
        <w:tc>
          <w:tcPr>
            <w:tcW w:w="1133" w:type="dxa"/>
            <w:tcBorders>
              <w:top w:val="single" w:sz="4" w:space="0" w:color="auto"/>
            </w:tcBorders>
          </w:tcPr>
          <w:p w14:paraId="117975FC" w14:textId="77777777" w:rsidR="00DE714B" w:rsidRPr="00AB0FDE" w:rsidRDefault="00DE714B" w:rsidP="00105CB0">
            <w:pPr>
              <w:tabs>
                <w:tab w:val="left" w:pos="540"/>
              </w:tabs>
              <w:spacing w:line="360" w:lineRule="auto"/>
              <w:ind w:right="72"/>
              <w:jc w:val="right"/>
              <w:rPr>
                <w:rFonts w:ascii="Arial" w:hAnsi="Arial" w:cs="Arial"/>
                <w:sz w:val="18"/>
                <w:szCs w:val="18"/>
              </w:rPr>
            </w:pPr>
          </w:p>
        </w:tc>
        <w:tc>
          <w:tcPr>
            <w:tcW w:w="236" w:type="dxa"/>
          </w:tcPr>
          <w:p w14:paraId="7BB00E33" w14:textId="77777777" w:rsidR="00DE714B" w:rsidRPr="00AB0FDE" w:rsidRDefault="00DE714B" w:rsidP="00105CB0">
            <w:pPr>
              <w:tabs>
                <w:tab w:val="left" w:pos="540"/>
              </w:tabs>
              <w:spacing w:line="360" w:lineRule="auto"/>
              <w:ind w:right="72"/>
              <w:rPr>
                <w:rFonts w:ascii="Arial" w:hAnsi="Arial" w:cs="Arial"/>
                <w:b/>
                <w:sz w:val="18"/>
                <w:szCs w:val="18"/>
                <w:u w:val="single"/>
              </w:rPr>
            </w:pPr>
          </w:p>
        </w:tc>
        <w:tc>
          <w:tcPr>
            <w:tcW w:w="1179" w:type="dxa"/>
            <w:tcBorders>
              <w:top w:val="single" w:sz="4" w:space="0" w:color="auto"/>
            </w:tcBorders>
          </w:tcPr>
          <w:p w14:paraId="2C1DA993" w14:textId="77777777" w:rsidR="00DE714B" w:rsidRPr="00AB0FDE" w:rsidRDefault="00DE714B" w:rsidP="00105CB0">
            <w:pPr>
              <w:tabs>
                <w:tab w:val="left" w:pos="540"/>
              </w:tabs>
              <w:spacing w:line="360" w:lineRule="auto"/>
              <w:ind w:right="72"/>
              <w:jc w:val="right"/>
              <w:rPr>
                <w:rFonts w:ascii="Arial" w:hAnsi="Arial" w:cs="Arial"/>
                <w:sz w:val="18"/>
                <w:szCs w:val="18"/>
              </w:rPr>
            </w:pPr>
          </w:p>
        </w:tc>
        <w:tc>
          <w:tcPr>
            <w:tcW w:w="238" w:type="dxa"/>
          </w:tcPr>
          <w:p w14:paraId="08FF2760" w14:textId="77777777" w:rsidR="00DE714B" w:rsidRPr="00AB0FDE" w:rsidRDefault="00DE714B" w:rsidP="00105CB0">
            <w:pPr>
              <w:tabs>
                <w:tab w:val="left" w:pos="540"/>
              </w:tabs>
              <w:spacing w:line="360" w:lineRule="auto"/>
              <w:ind w:right="72"/>
              <w:jc w:val="right"/>
              <w:rPr>
                <w:rFonts w:ascii="Arial" w:hAnsi="Arial" w:cs="Arial"/>
                <w:sz w:val="18"/>
                <w:szCs w:val="18"/>
              </w:rPr>
            </w:pPr>
          </w:p>
        </w:tc>
        <w:tc>
          <w:tcPr>
            <w:tcW w:w="1112" w:type="dxa"/>
            <w:tcBorders>
              <w:top w:val="single" w:sz="4" w:space="0" w:color="auto"/>
            </w:tcBorders>
          </w:tcPr>
          <w:p w14:paraId="3F963F7A" w14:textId="77777777" w:rsidR="00DE714B" w:rsidRPr="00AB0FDE" w:rsidRDefault="00DE714B" w:rsidP="00105CB0">
            <w:pPr>
              <w:tabs>
                <w:tab w:val="left" w:pos="540"/>
              </w:tabs>
              <w:spacing w:line="360" w:lineRule="auto"/>
              <w:jc w:val="right"/>
              <w:rPr>
                <w:rFonts w:ascii="Arial" w:hAnsi="Arial" w:cs="Arial"/>
                <w:sz w:val="18"/>
                <w:szCs w:val="18"/>
              </w:rPr>
            </w:pPr>
          </w:p>
        </w:tc>
        <w:tc>
          <w:tcPr>
            <w:tcW w:w="240" w:type="dxa"/>
          </w:tcPr>
          <w:p w14:paraId="020E0E9B" w14:textId="77777777" w:rsidR="00DE714B" w:rsidRPr="00AB0FDE" w:rsidRDefault="00DE714B" w:rsidP="00105CB0">
            <w:pPr>
              <w:tabs>
                <w:tab w:val="left" w:pos="540"/>
              </w:tabs>
              <w:spacing w:line="360" w:lineRule="auto"/>
              <w:ind w:right="72"/>
              <w:jc w:val="right"/>
              <w:rPr>
                <w:rFonts w:ascii="Arial" w:hAnsi="Arial" w:cs="Arial"/>
                <w:sz w:val="18"/>
                <w:szCs w:val="18"/>
              </w:rPr>
            </w:pPr>
          </w:p>
        </w:tc>
        <w:tc>
          <w:tcPr>
            <w:tcW w:w="1153" w:type="dxa"/>
            <w:tcBorders>
              <w:top w:val="single" w:sz="4" w:space="0" w:color="auto"/>
            </w:tcBorders>
          </w:tcPr>
          <w:p w14:paraId="7052F745" w14:textId="77777777" w:rsidR="00DE714B" w:rsidRPr="00AB0FDE" w:rsidRDefault="00DE714B" w:rsidP="00105CB0">
            <w:pPr>
              <w:tabs>
                <w:tab w:val="left" w:pos="540"/>
              </w:tabs>
              <w:spacing w:line="360" w:lineRule="auto"/>
              <w:jc w:val="right"/>
              <w:rPr>
                <w:rFonts w:ascii="Arial" w:hAnsi="Arial" w:cs="Arial"/>
                <w:sz w:val="18"/>
                <w:szCs w:val="18"/>
              </w:rPr>
            </w:pPr>
          </w:p>
        </w:tc>
      </w:tr>
      <w:tr w:rsidR="00C64EBA" w:rsidRPr="00AB0FDE" w14:paraId="4E882756" w14:textId="77777777" w:rsidTr="002A63E8">
        <w:tc>
          <w:tcPr>
            <w:tcW w:w="3623" w:type="dxa"/>
            <w:vAlign w:val="bottom"/>
          </w:tcPr>
          <w:p w14:paraId="20D5EDF4" w14:textId="77777777" w:rsidR="00C64EBA" w:rsidRPr="00AB0FDE" w:rsidRDefault="00C64EBA" w:rsidP="00C64EBA">
            <w:pPr>
              <w:pStyle w:val="Footer"/>
              <w:tabs>
                <w:tab w:val="left" w:pos="360"/>
                <w:tab w:val="left" w:pos="1260"/>
              </w:tabs>
              <w:spacing w:line="360" w:lineRule="auto"/>
              <w:ind w:left="175" w:hanging="175"/>
              <w:rPr>
                <w:rFonts w:ascii="Arial" w:hAnsi="Arial" w:cs="Arial"/>
                <w:sz w:val="18"/>
                <w:szCs w:val="18"/>
              </w:rPr>
            </w:pPr>
            <w:r w:rsidRPr="00AB0FDE">
              <w:rPr>
                <w:rFonts w:ascii="Arial" w:hAnsi="Arial" w:cs="Arial"/>
                <w:sz w:val="18"/>
                <w:szCs w:val="18"/>
              </w:rPr>
              <w:t>Cash</w:t>
            </w:r>
          </w:p>
        </w:tc>
        <w:tc>
          <w:tcPr>
            <w:tcW w:w="1133" w:type="dxa"/>
            <w:shd w:val="clear" w:color="auto" w:fill="auto"/>
          </w:tcPr>
          <w:p w14:paraId="4A167CF6" w14:textId="06B6500F" w:rsidR="00C64EBA" w:rsidRPr="00AB0FDE" w:rsidRDefault="00CB7190" w:rsidP="00C64EBA">
            <w:pPr>
              <w:spacing w:line="360" w:lineRule="auto"/>
              <w:jc w:val="right"/>
              <w:rPr>
                <w:rFonts w:ascii="Arial" w:hAnsi="Arial" w:cs="Arial"/>
                <w:sz w:val="18"/>
                <w:szCs w:val="18"/>
                <w:lang w:val="en-GB"/>
              </w:rPr>
            </w:pPr>
            <w:r>
              <w:rPr>
                <w:rFonts w:ascii="Arial" w:hAnsi="Arial" w:cs="Arial"/>
                <w:sz w:val="18"/>
                <w:szCs w:val="18"/>
                <w:lang w:val="en-GB"/>
              </w:rPr>
              <w:t>4,074</w:t>
            </w:r>
          </w:p>
        </w:tc>
        <w:tc>
          <w:tcPr>
            <w:tcW w:w="236" w:type="dxa"/>
          </w:tcPr>
          <w:p w14:paraId="5BC4C29B" w14:textId="77777777" w:rsidR="00C64EBA" w:rsidRPr="00AB0FDE" w:rsidRDefault="00C64EBA" w:rsidP="00C64EBA">
            <w:pPr>
              <w:tabs>
                <w:tab w:val="left" w:pos="540"/>
              </w:tabs>
              <w:spacing w:line="360" w:lineRule="auto"/>
              <w:ind w:right="72"/>
              <w:rPr>
                <w:rFonts w:ascii="Arial" w:hAnsi="Arial" w:cs="Arial"/>
                <w:sz w:val="18"/>
                <w:szCs w:val="18"/>
              </w:rPr>
            </w:pPr>
          </w:p>
        </w:tc>
        <w:tc>
          <w:tcPr>
            <w:tcW w:w="1179" w:type="dxa"/>
          </w:tcPr>
          <w:p w14:paraId="266A9AF6" w14:textId="6B30D331" w:rsidR="00C64EBA" w:rsidRPr="00AB0FDE" w:rsidRDefault="00C64EBA" w:rsidP="00C64EBA">
            <w:pPr>
              <w:spacing w:line="360" w:lineRule="auto"/>
              <w:jc w:val="right"/>
              <w:rPr>
                <w:rFonts w:ascii="Arial" w:hAnsi="Arial" w:cs="Arial"/>
                <w:sz w:val="18"/>
                <w:szCs w:val="18"/>
                <w:lang w:val="en-GB"/>
              </w:rPr>
            </w:pPr>
            <w:r w:rsidRPr="00AB0FDE">
              <w:rPr>
                <w:rFonts w:ascii="Arial" w:hAnsi="Arial" w:cs="Arial"/>
                <w:sz w:val="18"/>
                <w:szCs w:val="18"/>
                <w:lang w:val="en-GB"/>
              </w:rPr>
              <w:t>3,875</w:t>
            </w:r>
          </w:p>
        </w:tc>
        <w:tc>
          <w:tcPr>
            <w:tcW w:w="238" w:type="dxa"/>
          </w:tcPr>
          <w:p w14:paraId="62C7A35C" w14:textId="77777777" w:rsidR="00C64EBA" w:rsidRPr="00AB0FDE" w:rsidRDefault="00C64EBA" w:rsidP="00C64EBA">
            <w:pPr>
              <w:tabs>
                <w:tab w:val="clear" w:pos="907"/>
                <w:tab w:val="left" w:pos="540"/>
              </w:tabs>
              <w:spacing w:line="360" w:lineRule="auto"/>
              <w:jc w:val="right"/>
              <w:rPr>
                <w:rFonts w:ascii="Arial" w:hAnsi="Arial" w:cs="Arial"/>
                <w:sz w:val="18"/>
                <w:szCs w:val="18"/>
                <w:lang w:val="en-GB"/>
              </w:rPr>
            </w:pPr>
          </w:p>
        </w:tc>
        <w:tc>
          <w:tcPr>
            <w:tcW w:w="1112" w:type="dxa"/>
          </w:tcPr>
          <w:p w14:paraId="1FD2F204" w14:textId="1E8D0E89" w:rsidR="00C64EBA" w:rsidRPr="00AB0FDE" w:rsidRDefault="00CD7884" w:rsidP="00C64EBA">
            <w:pPr>
              <w:spacing w:line="360" w:lineRule="auto"/>
              <w:jc w:val="right"/>
              <w:rPr>
                <w:rFonts w:ascii="Arial" w:hAnsi="Arial" w:cs="Arial"/>
                <w:sz w:val="18"/>
                <w:szCs w:val="18"/>
                <w:lang w:val="en-GB"/>
              </w:rPr>
            </w:pPr>
            <w:r w:rsidRPr="00AB0FDE">
              <w:rPr>
                <w:rFonts w:ascii="Arial" w:hAnsi="Arial" w:cs="Arial"/>
                <w:sz w:val="18"/>
                <w:szCs w:val="18"/>
                <w:lang w:val="en-GB"/>
              </w:rPr>
              <w:t>331</w:t>
            </w:r>
          </w:p>
        </w:tc>
        <w:tc>
          <w:tcPr>
            <w:tcW w:w="240" w:type="dxa"/>
          </w:tcPr>
          <w:p w14:paraId="7A9B4503" w14:textId="77777777" w:rsidR="00C64EBA" w:rsidRPr="00AB0FDE" w:rsidRDefault="00C64EBA" w:rsidP="00C64EBA">
            <w:pPr>
              <w:tabs>
                <w:tab w:val="clear" w:pos="907"/>
                <w:tab w:val="left" w:pos="1158"/>
              </w:tabs>
              <w:spacing w:line="360" w:lineRule="auto"/>
              <w:jc w:val="right"/>
              <w:rPr>
                <w:rFonts w:ascii="Arial" w:hAnsi="Arial" w:cs="Arial"/>
                <w:sz w:val="18"/>
                <w:szCs w:val="18"/>
                <w:cs/>
                <w:lang w:val="en-GB"/>
              </w:rPr>
            </w:pPr>
          </w:p>
        </w:tc>
        <w:tc>
          <w:tcPr>
            <w:tcW w:w="1153" w:type="dxa"/>
          </w:tcPr>
          <w:p w14:paraId="31B381D2" w14:textId="31D037A0" w:rsidR="00C64EBA" w:rsidRPr="00AB0FDE" w:rsidRDefault="00C64EBA" w:rsidP="00C64EBA">
            <w:pPr>
              <w:spacing w:line="360" w:lineRule="auto"/>
              <w:jc w:val="right"/>
              <w:rPr>
                <w:rFonts w:ascii="Arial" w:hAnsi="Arial" w:cs="Arial"/>
                <w:sz w:val="18"/>
                <w:szCs w:val="18"/>
                <w:lang w:val="en-GB"/>
              </w:rPr>
            </w:pPr>
            <w:r w:rsidRPr="00AB0FDE">
              <w:rPr>
                <w:rFonts w:ascii="Arial" w:hAnsi="Arial" w:cs="Arial"/>
                <w:sz w:val="18"/>
                <w:szCs w:val="18"/>
                <w:lang w:val="en-GB"/>
              </w:rPr>
              <w:t>354</w:t>
            </w:r>
          </w:p>
        </w:tc>
      </w:tr>
      <w:tr w:rsidR="00C64EBA" w:rsidRPr="00AB0FDE" w14:paraId="0978DE5A" w14:textId="77777777" w:rsidTr="002A63E8">
        <w:trPr>
          <w:trHeight w:val="57"/>
        </w:trPr>
        <w:tc>
          <w:tcPr>
            <w:tcW w:w="3623" w:type="dxa"/>
            <w:vAlign w:val="bottom"/>
          </w:tcPr>
          <w:p w14:paraId="5859E41C" w14:textId="77777777" w:rsidR="00C64EBA" w:rsidRPr="00AB0FDE" w:rsidRDefault="00C64EBA" w:rsidP="00C64EBA">
            <w:pPr>
              <w:pStyle w:val="Footer"/>
              <w:tabs>
                <w:tab w:val="left" w:pos="360"/>
                <w:tab w:val="left" w:pos="1260"/>
              </w:tabs>
              <w:spacing w:line="360" w:lineRule="auto"/>
              <w:ind w:left="175" w:hanging="175"/>
              <w:rPr>
                <w:rFonts w:ascii="Arial" w:hAnsi="Arial" w:cs="Arial"/>
                <w:sz w:val="18"/>
                <w:szCs w:val="18"/>
              </w:rPr>
            </w:pPr>
            <w:r w:rsidRPr="00AB0FDE">
              <w:rPr>
                <w:rFonts w:ascii="Arial" w:hAnsi="Arial" w:cs="Arial"/>
                <w:sz w:val="18"/>
                <w:szCs w:val="18"/>
              </w:rPr>
              <w:t>Cash at banks</w:t>
            </w:r>
          </w:p>
        </w:tc>
        <w:tc>
          <w:tcPr>
            <w:tcW w:w="1133" w:type="dxa"/>
            <w:shd w:val="clear" w:color="auto" w:fill="auto"/>
          </w:tcPr>
          <w:p w14:paraId="0B90E629" w14:textId="77777777" w:rsidR="00C64EBA" w:rsidRPr="00AB0FDE" w:rsidRDefault="00C64EBA" w:rsidP="00C64EBA">
            <w:pPr>
              <w:spacing w:line="360" w:lineRule="auto"/>
              <w:jc w:val="right"/>
              <w:rPr>
                <w:rFonts w:ascii="Arial" w:hAnsi="Arial" w:cs="Arial"/>
                <w:sz w:val="18"/>
                <w:szCs w:val="18"/>
                <w:lang w:val="en-GB"/>
              </w:rPr>
            </w:pPr>
          </w:p>
        </w:tc>
        <w:tc>
          <w:tcPr>
            <w:tcW w:w="236" w:type="dxa"/>
          </w:tcPr>
          <w:p w14:paraId="50DA5A28" w14:textId="77777777" w:rsidR="00C64EBA" w:rsidRPr="00AB0FDE" w:rsidRDefault="00C64EBA" w:rsidP="00C64EBA">
            <w:pPr>
              <w:tabs>
                <w:tab w:val="left" w:pos="540"/>
              </w:tabs>
              <w:spacing w:line="360" w:lineRule="auto"/>
              <w:ind w:right="72"/>
              <w:rPr>
                <w:rFonts w:ascii="Arial" w:hAnsi="Arial" w:cs="Arial"/>
                <w:sz w:val="18"/>
                <w:szCs w:val="18"/>
              </w:rPr>
            </w:pPr>
          </w:p>
        </w:tc>
        <w:tc>
          <w:tcPr>
            <w:tcW w:w="1179" w:type="dxa"/>
          </w:tcPr>
          <w:p w14:paraId="63C19143" w14:textId="77777777" w:rsidR="00C64EBA" w:rsidRPr="00AB0FDE" w:rsidRDefault="00C64EBA" w:rsidP="00C64EBA">
            <w:pPr>
              <w:spacing w:line="360" w:lineRule="auto"/>
              <w:jc w:val="right"/>
              <w:rPr>
                <w:rFonts w:ascii="Arial" w:hAnsi="Arial" w:cs="Arial"/>
                <w:sz w:val="18"/>
                <w:szCs w:val="18"/>
              </w:rPr>
            </w:pPr>
          </w:p>
        </w:tc>
        <w:tc>
          <w:tcPr>
            <w:tcW w:w="238" w:type="dxa"/>
          </w:tcPr>
          <w:p w14:paraId="13EEA44A" w14:textId="77777777" w:rsidR="00C64EBA" w:rsidRPr="00AB0FDE" w:rsidRDefault="00C64EBA" w:rsidP="00C64EBA">
            <w:pPr>
              <w:tabs>
                <w:tab w:val="clear" w:pos="907"/>
                <w:tab w:val="left" w:pos="540"/>
              </w:tabs>
              <w:spacing w:line="360" w:lineRule="auto"/>
              <w:jc w:val="right"/>
              <w:rPr>
                <w:rFonts w:ascii="Arial" w:hAnsi="Arial" w:cs="Arial"/>
                <w:sz w:val="18"/>
                <w:szCs w:val="18"/>
                <w:lang w:val="en-GB"/>
              </w:rPr>
            </w:pPr>
          </w:p>
        </w:tc>
        <w:tc>
          <w:tcPr>
            <w:tcW w:w="1112" w:type="dxa"/>
          </w:tcPr>
          <w:p w14:paraId="45216268" w14:textId="77777777" w:rsidR="00C64EBA" w:rsidRPr="00AB0FDE" w:rsidRDefault="00C64EBA" w:rsidP="00C64EBA">
            <w:pPr>
              <w:spacing w:line="360" w:lineRule="auto"/>
              <w:jc w:val="right"/>
              <w:rPr>
                <w:rFonts w:ascii="Arial" w:hAnsi="Arial" w:cs="Arial"/>
                <w:sz w:val="18"/>
                <w:szCs w:val="18"/>
                <w:lang w:val="en-GB"/>
              </w:rPr>
            </w:pPr>
          </w:p>
        </w:tc>
        <w:tc>
          <w:tcPr>
            <w:tcW w:w="240" w:type="dxa"/>
          </w:tcPr>
          <w:p w14:paraId="2CC8FA1D" w14:textId="77777777" w:rsidR="00C64EBA" w:rsidRPr="00AB0FDE" w:rsidRDefault="00C64EBA" w:rsidP="00C64EBA">
            <w:pPr>
              <w:tabs>
                <w:tab w:val="clear" w:pos="907"/>
                <w:tab w:val="left" w:pos="1158"/>
              </w:tabs>
              <w:spacing w:line="360" w:lineRule="auto"/>
              <w:jc w:val="right"/>
              <w:rPr>
                <w:rFonts w:ascii="Arial" w:hAnsi="Arial" w:cs="Arial"/>
                <w:sz w:val="18"/>
                <w:szCs w:val="18"/>
                <w:cs/>
                <w:lang w:val="en-GB"/>
              </w:rPr>
            </w:pPr>
          </w:p>
        </w:tc>
        <w:tc>
          <w:tcPr>
            <w:tcW w:w="1153" w:type="dxa"/>
          </w:tcPr>
          <w:p w14:paraId="352FE534" w14:textId="77777777" w:rsidR="00C64EBA" w:rsidRPr="00AB0FDE" w:rsidRDefault="00C64EBA" w:rsidP="00C64EBA">
            <w:pPr>
              <w:spacing w:line="360" w:lineRule="auto"/>
              <w:jc w:val="right"/>
              <w:rPr>
                <w:rFonts w:ascii="Arial" w:hAnsi="Arial" w:cs="Arial"/>
                <w:sz w:val="18"/>
                <w:szCs w:val="18"/>
                <w:lang w:val="en-GB"/>
              </w:rPr>
            </w:pPr>
          </w:p>
        </w:tc>
      </w:tr>
      <w:tr w:rsidR="00C64EBA" w:rsidRPr="00AB0FDE" w14:paraId="470B93CE" w14:textId="77777777" w:rsidTr="002A63E8">
        <w:tc>
          <w:tcPr>
            <w:tcW w:w="3623" w:type="dxa"/>
            <w:vAlign w:val="bottom"/>
          </w:tcPr>
          <w:p w14:paraId="7CF6C9BB" w14:textId="77777777" w:rsidR="00C64EBA" w:rsidRPr="00AB0FDE" w:rsidRDefault="00C64EBA" w:rsidP="00C64EBA">
            <w:pPr>
              <w:pStyle w:val="E0"/>
              <w:spacing w:line="360" w:lineRule="auto"/>
              <w:ind w:left="492" w:hanging="252"/>
              <w:jc w:val="both"/>
              <w:rPr>
                <w:rFonts w:ascii="Arial" w:hAnsi="Arial" w:cs="Arial"/>
                <w:b w:val="0"/>
                <w:bCs w:val="0"/>
                <w:sz w:val="18"/>
                <w:szCs w:val="18"/>
                <w:cs/>
                <w:lang w:val="en-GB"/>
              </w:rPr>
            </w:pPr>
            <w:r w:rsidRPr="00AB0FDE">
              <w:rPr>
                <w:rFonts w:ascii="Arial" w:hAnsi="Arial" w:cs="Arial"/>
                <w:b w:val="0"/>
                <w:bCs w:val="0"/>
                <w:sz w:val="18"/>
                <w:szCs w:val="18"/>
                <w:lang w:val="en-GB"/>
              </w:rPr>
              <w:t xml:space="preserve">Current deposits </w:t>
            </w:r>
          </w:p>
        </w:tc>
        <w:tc>
          <w:tcPr>
            <w:tcW w:w="1133" w:type="dxa"/>
            <w:shd w:val="clear" w:color="auto" w:fill="auto"/>
          </w:tcPr>
          <w:p w14:paraId="22A5FD20" w14:textId="1B2A0806" w:rsidR="00C64EBA" w:rsidRPr="00AB0FDE" w:rsidRDefault="00CB7190" w:rsidP="00C64EBA">
            <w:pPr>
              <w:spacing w:line="360" w:lineRule="auto"/>
              <w:jc w:val="right"/>
              <w:rPr>
                <w:rFonts w:ascii="Arial" w:hAnsi="Arial" w:cs="Arial"/>
                <w:sz w:val="18"/>
                <w:szCs w:val="18"/>
                <w:lang w:val="en-GB"/>
              </w:rPr>
            </w:pPr>
            <w:r>
              <w:rPr>
                <w:rFonts w:ascii="Arial" w:hAnsi="Arial" w:cs="Arial"/>
                <w:sz w:val="18"/>
                <w:szCs w:val="18"/>
                <w:lang w:val="en-GB"/>
              </w:rPr>
              <w:t>15,362</w:t>
            </w:r>
          </w:p>
        </w:tc>
        <w:tc>
          <w:tcPr>
            <w:tcW w:w="236" w:type="dxa"/>
          </w:tcPr>
          <w:p w14:paraId="54EC8792" w14:textId="77777777" w:rsidR="00C64EBA" w:rsidRPr="00AB0FDE" w:rsidRDefault="00C64EBA" w:rsidP="00C64EBA">
            <w:pPr>
              <w:tabs>
                <w:tab w:val="left" w:pos="540"/>
              </w:tabs>
              <w:spacing w:line="360" w:lineRule="auto"/>
              <w:ind w:right="72"/>
              <w:rPr>
                <w:rFonts w:ascii="Arial" w:hAnsi="Arial" w:cs="Arial"/>
                <w:sz w:val="18"/>
                <w:szCs w:val="18"/>
              </w:rPr>
            </w:pPr>
          </w:p>
        </w:tc>
        <w:tc>
          <w:tcPr>
            <w:tcW w:w="1179" w:type="dxa"/>
          </w:tcPr>
          <w:p w14:paraId="1119C8CE" w14:textId="14424D4B" w:rsidR="00C64EBA" w:rsidRPr="00AB0FDE" w:rsidRDefault="00C64EBA" w:rsidP="00C64EBA">
            <w:pPr>
              <w:spacing w:line="360" w:lineRule="auto"/>
              <w:jc w:val="right"/>
              <w:rPr>
                <w:rFonts w:ascii="Arial" w:hAnsi="Arial" w:cs="Arial"/>
                <w:sz w:val="18"/>
                <w:szCs w:val="18"/>
              </w:rPr>
            </w:pPr>
            <w:r w:rsidRPr="00AB0FDE">
              <w:rPr>
                <w:rFonts w:ascii="Arial" w:hAnsi="Arial" w:cs="Arial"/>
                <w:sz w:val="18"/>
                <w:szCs w:val="18"/>
                <w:lang w:val="en-GB"/>
              </w:rPr>
              <w:t>173,388</w:t>
            </w:r>
          </w:p>
        </w:tc>
        <w:tc>
          <w:tcPr>
            <w:tcW w:w="238" w:type="dxa"/>
          </w:tcPr>
          <w:p w14:paraId="2539355E" w14:textId="77777777" w:rsidR="00C64EBA" w:rsidRPr="00AB0FDE" w:rsidRDefault="00C64EBA" w:rsidP="00C64EBA">
            <w:pPr>
              <w:tabs>
                <w:tab w:val="clear" w:pos="907"/>
                <w:tab w:val="left" w:pos="540"/>
              </w:tabs>
              <w:spacing w:line="360" w:lineRule="auto"/>
              <w:jc w:val="right"/>
              <w:rPr>
                <w:rFonts w:ascii="Arial" w:hAnsi="Arial" w:cs="Arial"/>
                <w:sz w:val="18"/>
                <w:szCs w:val="18"/>
                <w:lang w:val="en-GB"/>
              </w:rPr>
            </w:pPr>
          </w:p>
        </w:tc>
        <w:tc>
          <w:tcPr>
            <w:tcW w:w="1112" w:type="dxa"/>
          </w:tcPr>
          <w:p w14:paraId="1EC12946" w14:textId="24735418" w:rsidR="00C64EBA" w:rsidRPr="00AB0FDE" w:rsidRDefault="00CD7884" w:rsidP="00C64EBA">
            <w:pPr>
              <w:spacing w:line="360" w:lineRule="auto"/>
              <w:jc w:val="right"/>
              <w:rPr>
                <w:rFonts w:ascii="Arial" w:hAnsi="Arial" w:cs="Arial"/>
                <w:sz w:val="18"/>
                <w:szCs w:val="18"/>
                <w:lang w:val="en-GB"/>
              </w:rPr>
            </w:pPr>
            <w:r w:rsidRPr="00AB0FDE">
              <w:rPr>
                <w:rFonts w:ascii="Arial" w:hAnsi="Arial" w:cs="Arial"/>
                <w:sz w:val="18"/>
                <w:szCs w:val="18"/>
                <w:lang w:val="en-GB"/>
              </w:rPr>
              <w:t>7,339</w:t>
            </w:r>
          </w:p>
        </w:tc>
        <w:tc>
          <w:tcPr>
            <w:tcW w:w="240" w:type="dxa"/>
          </w:tcPr>
          <w:p w14:paraId="735918E6" w14:textId="77777777" w:rsidR="00C64EBA" w:rsidRPr="00AB0FDE" w:rsidRDefault="00C64EBA" w:rsidP="00C64EBA">
            <w:pPr>
              <w:tabs>
                <w:tab w:val="clear" w:pos="907"/>
                <w:tab w:val="left" w:pos="1158"/>
              </w:tabs>
              <w:spacing w:line="360" w:lineRule="auto"/>
              <w:jc w:val="right"/>
              <w:rPr>
                <w:rFonts w:ascii="Arial" w:hAnsi="Arial" w:cs="Arial"/>
                <w:sz w:val="18"/>
                <w:szCs w:val="18"/>
                <w:cs/>
                <w:lang w:val="en-GB"/>
              </w:rPr>
            </w:pPr>
          </w:p>
        </w:tc>
        <w:tc>
          <w:tcPr>
            <w:tcW w:w="1153" w:type="dxa"/>
          </w:tcPr>
          <w:p w14:paraId="3C1D31C8" w14:textId="4AECA312" w:rsidR="00C64EBA" w:rsidRPr="00AB0FDE" w:rsidRDefault="00C64EBA" w:rsidP="00C64EBA">
            <w:pPr>
              <w:spacing w:line="360" w:lineRule="auto"/>
              <w:jc w:val="right"/>
              <w:rPr>
                <w:rFonts w:ascii="Arial" w:hAnsi="Arial" w:cs="Arial"/>
                <w:sz w:val="18"/>
                <w:szCs w:val="18"/>
                <w:lang w:val="en-GB"/>
              </w:rPr>
            </w:pPr>
            <w:r w:rsidRPr="00AB0FDE">
              <w:rPr>
                <w:rFonts w:ascii="Arial" w:hAnsi="Arial" w:cs="Arial"/>
                <w:sz w:val="18"/>
                <w:szCs w:val="18"/>
                <w:lang w:val="en-GB"/>
              </w:rPr>
              <w:t>17,744</w:t>
            </w:r>
          </w:p>
        </w:tc>
      </w:tr>
      <w:tr w:rsidR="00C64EBA" w:rsidRPr="00AB0FDE" w14:paraId="2C430386" w14:textId="77777777" w:rsidTr="002A63E8">
        <w:tc>
          <w:tcPr>
            <w:tcW w:w="3623" w:type="dxa"/>
            <w:vAlign w:val="bottom"/>
          </w:tcPr>
          <w:p w14:paraId="223230FC" w14:textId="77777777" w:rsidR="00C64EBA" w:rsidRPr="00AB0FDE" w:rsidRDefault="00C64EBA" w:rsidP="00C64EBA">
            <w:pPr>
              <w:pStyle w:val="E0"/>
              <w:spacing w:line="360" w:lineRule="auto"/>
              <w:ind w:left="492" w:hanging="252"/>
              <w:jc w:val="both"/>
              <w:rPr>
                <w:rFonts w:ascii="Arial" w:hAnsi="Arial" w:cs="Arial"/>
                <w:b w:val="0"/>
                <w:bCs w:val="0"/>
                <w:sz w:val="18"/>
                <w:szCs w:val="18"/>
                <w:lang w:val="en-GB"/>
              </w:rPr>
            </w:pPr>
            <w:r w:rsidRPr="00AB0FDE">
              <w:rPr>
                <w:rFonts w:ascii="Arial" w:hAnsi="Arial" w:cs="Arial"/>
                <w:b w:val="0"/>
                <w:bCs w:val="0"/>
                <w:sz w:val="18"/>
                <w:szCs w:val="18"/>
                <w:lang w:val="en-GB"/>
              </w:rPr>
              <w:t>Saving deposits</w:t>
            </w:r>
          </w:p>
        </w:tc>
        <w:tc>
          <w:tcPr>
            <w:tcW w:w="1133" w:type="dxa"/>
            <w:shd w:val="clear" w:color="auto" w:fill="auto"/>
          </w:tcPr>
          <w:p w14:paraId="7A8E03A4" w14:textId="368286FA" w:rsidR="00C64EBA" w:rsidRPr="00AB0FDE" w:rsidRDefault="00CB7190" w:rsidP="00C64EBA">
            <w:pPr>
              <w:spacing w:line="360" w:lineRule="auto"/>
              <w:jc w:val="right"/>
              <w:rPr>
                <w:rFonts w:ascii="Arial" w:hAnsi="Arial" w:cs="Arial"/>
                <w:sz w:val="18"/>
                <w:szCs w:val="18"/>
                <w:lang w:val="en-GB"/>
              </w:rPr>
            </w:pPr>
            <w:r>
              <w:rPr>
                <w:rFonts w:ascii="Arial" w:hAnsi="Arial" w:cs="Arial"/>
                <w:sz w:val="18"/>
                <w:szCs w:val="18"/>
                <w:lang w:val="en-GB"/>
              </w:rPr>
              <w:t>43,342</w:t>
            </w:r>
          </w:p>
        </w:tc>
        <w:tc>
          <w:tcPr>
            <w:tcW w:w="236" w:type="dxa"/>
          </w:tcPr>
          <w:p w14:paraId="352EB173" w14:textId="77777777" w:rsidR="00C64EBA" w:rsidRPr="00AB0FDE" w:rsidRDefault="00C64EBA" w:rsidP="00C64EBA">
            <w:pPr>
              <w:tabs>
                <w:tab w:val="left" w:pos="540"/>
              </w:tabs>
              <w:spacing w:line="360" w:lineRule="auto"/>
              <w:ind w:right="72"/>
              <w:rPr>
                <w:rFonts w:ascii="Arial" w:hAnsi="Arial" w:cs="Arial"/>
                <w:sz w:val="18"/>
                <w:szCs w:val="18"/>
              </w:rPr>
            </w:pPr>
          </w:p>
        </w:tc>
        <w:tc>
          <w:tcPr>
            <w:tcW w:w="1179" w:type="dxa"/>
          </w:tcPr>
          <w:p w14:paraId="5B5A60D1" w14:textId="4D84D9D6" w:rsidR="00C64EBA" w:rsidRPr="00AB0FDE" w:rsidRDefault="00C64EBA" w:rsidP="00C64EBA">
            <w:pPr>
              <w:spacing w:line="360" w:lineRule="auto"/>
              <w:jc w:val="right"/>
              <w:rPr>
                <w:rFonts w:ascii="Arial" w:hAnsi="Arial" w:cs="Arial"/>
                <w:sz w:val="18"/>
                <w:szCs w:val="18"/>
              </w:rPr>
            </w:pPr>
            <w:r w:rsidRPr="00AB0FDE">
              <w:rPr>
                <w:rFonts w:ascii="Arial" w:hAnsi="Arial" w:cs="Arial"/>
                <w:sz w:val="18"/>
                <w:szCs w:val="18"/>
                <w:lang w:val="en-GB"/>
              </w:rPr>
              <w:t>380,860</w:t>
            </w:r>
          </w:p>
        </w:tc>
        <w:tc>
          <w:tcPr>
            <w:tcW w:w="238" w:type="dxa"/>
          </w:tcPr>
          <w:p w14:paraId="35411C2D" w14:textId="77777777" w:rsidR="00C64EBA" w:rsidRPr="00AB0FDE" w:rsidRDefault="00C64EBA" w:rsidP="00C64EBA">
            <w:pPr>
              <w:tabs>
                <w:tab w:val="clear" w:pos="907"/>
                <w:tab w:val="left" w:pos="540"/>
              </w:tabs>
              <w:spacing w:line="360" w:lineRule="auto"/>
              <w:jc w:val="right"/>
              <w:rPr>
                <w:rFonts w:ascii="Arial" w:hAnsi="Arial" w:cs="Arial"/>
                <w:sz w:val="18"/>
                <w:szCs w:val="18"/>
                <w:lang w:val="en-GB"/>
              </w:rPr>
            </w:pPr>
          </w:p>
        </w:tc>
        <w:tc>
          <w:tcPr>
            <w:tcW w:w="1112" w:type="dxa"/>
          </w:tcPr>
          <w:p w14:paraId="1DE2B38E" w14:textId="776DEAA4" w:rsidR="00C64EBA" w:rsidRPr="00AB0FDE" w:rsidRDefault="00CD7884" w:rsidP="00C64EBA">
            <w:pPr>
              <w:spacing w:line="360" w:lineRule="auto"/>
              <w:jc w:val="right"/>
              <w:rPr>
                <w:rFonts w:ascii="Arial" w:hAnsi="Arial" w:cs="Arial"/>
                <w:sz w:val="18"/>
                <w:szCs w:val="18"/>
                <w:lang w:val="en-GB"/>
              </w:rPr>
            </w:pPr>
            <w:r w:rsidRPr="00AB0FDE">
              <w:rPr>
                <w:rFonts w:ascii="Arial" w:hAnsi="Arial" w:cs="Arial"/>
                <w:sz w:val="18"/>
                <w:szCs w:val="18"/>
                <w:lang w:val="en-GB"/>
              </w:rPr>
              <w:t>27,834</w:t>
            </w:r>
          </w:p>
        </w:tc>
        <w:tc>
          <w:tcPr>
            <w:tcW w:w="240" w:type="dxa"/>
          </w:tcPr>
          <w:p w14:paraId="1D0F13D2" w14:textId="77777777" w:rsidR="00C64EBA" w:rsidRPr="00AB0FDE" w:rsidRDefault="00C64EBA" w:rsidP="00C64EBA">
            <w:pPr>
              <w:tabs>
                <w:tab w:val="clear" w:pos="907"/>
                <w:tab w:val="left" w:pos="1158"/>
              </w:tabs>
              <w:spacing w:line="360" w:lineRule="auto"/>
              <w:jc w:val="right"/>
              <w:rPr>
                <w:rFonts w:ascii="Arial" w:hAnsi="Arial" w:cs="Arial"/>
                <w:sz w:val="18"/>
                <w:szCs w:val="18"/>
                <w:cs/>
                <w:lang w:val="en-GB"/>
              </w:rPr>
            </w:pPr>
          </w:p>
        </w:tc>
        <w:tc>
          <w:tcPr>
            <w:tcW w:w="1153" w:type="dxa"/>
          </w:tcPr>
          <w:p w14:paraId="667832D5" w14:textId="61A3E951" w:rsidR="00C64EBA" w:rsidRPr="00AB0FDE" w:rsidRDefault="00C64EBA" w:rsidP="00C64EBA">
            <w:pPr>
              <w:spacing w:line="360" w:lineRule="auto"/>
              <w:jc w:val="right"/>
              <w:rPr>
                <w:rFonts w:ascii="Arial" w:hAnsi="Arial" w:cs="Arial"/>
                <w:sz w:val="18"/>
                <w:szCs w:val="18"/>
                <w:lang w:val="en-GB"/>
              </w:rPr>
            </w:pPr>
            <w:r w:rsidRPr="00AB0FDE">
              <w:rPr>
                <w:rFonts w:ascii="Arial" w:hAnsi="Arial" w:cs="Arial"/>
                <w:sz w:val="18"/>
                <w:szCs w:val="18"/>
                <w:lang w:val="en-GB"/>
              </w:rPr>
              <w:t>90,905</w:t>
            </w:r>
          </w:p>
        </w:tc>
      </w:tr>
      <w:tr w:rsidR="00C64EBA" w:rsidRPr="00AB0FDE" w14:paraId="197E91F4" w14:textId="77777777" w:rsidTr="002A63E8">
        <w:tc>
          <w:tcPr>
            <w:tcW w:w="3623" w:type="dxa"/>
            <w:shd w:val="clear" w:color="auto" w:fill="auto"/>
            <w:vAlign w:val="bottom"/>
          </w:tcPr>
          <w:p w14:paraId="21EB05F8" w14:textId="77777777" w:rsidR="00C64EBA" w:rsidRPr="00AB0FDE" w:rsidRDefault="00C64EBA" w:rsidP="00C64EBA">
            <w:pPr>
              <w:pStyle w:val="Footer"/>
              <w:tabs>
                <w:tab w:val="left" w:pos="360"/>
                <w:tab w:val="left" w:pos="1260"/>
              </w:tabs>
              <w:spacing w:line="360" w:lineRule="auto"/>
              <w:rPr>
                <w:rFonts w:ascii="Arial" w:hAnsi="Arial" w:cs="Arial"/>
                <w:sz w:val="18"/>
                <w:szCs w:val="18"/>
                <w:lang w:val="en-GB"/>
              </w:rPr>
            </w:pPr>
            <w:r w:rsidRPr="00AB0FDE">
              <w:rPr>
                <w:rFonts w:ascii="Arial" w:hAnsi="Arial" w:cs="Arial"/>
                <w:sz w:val="18"/>
                <w:szCs w:val="18"/>
              </w:rPr>
              <w:t>Fixed deposits</w:t>
            </w:r>
          </w:p>
        </w:tc>
        <w:tc>
          <w:tcPr>
            <w:tcW w:w="1133" w:type="dxa"/>
            <w:shd w:val="clear" w:color="auto" w:fill="auto"/>
          </w:tcPr>
          <w:p w14:paraId="5050D036" w14:textId="4880F285" w:rsidR="00C64EBA" w:rsidRPr="00AB0FDE" w:rsidRDefault="00CB7190" w:rsidP="00C64EBA">
            <w:pPr>
              <w:spacing w:line="360" w:lineRule="auto"/>
              <w:jc w:val="right"/>
              <w:rPr>
                <w:rFonts w:ascii="Arial" w:hAnsi="Arial" w:cs="Arial"/>
                <w:sz w:val="18"/>
                <w:szCs w:val="18"/>
                <w:lang w:val="en-GB"/>
              </w:rPr>
            </w:pPr>
            <w:r>
              <w:rPr>
                <w:rFonts w:ascii="Arial" w:hAnsi="Arial" w:cs="Arial"/>
                <w:sz w:val="18"/>
                <w:szCs w:val="18"/>
                <w:lang w:val="en-GB"/>
              </w:rPr>
              <w:t>90</w:t>
            </w:r>
          </w:p>
        </w:tc>
        <w:tc>
          <w:tcPr>
            <w:tcW w:w="236" w:type="dxa"/>
          </w:tcPr>
          <w:p w14:paraId="47508EA5" w14:textId="77777777" w:rsidR="00C64EBA" w:rsidRPr="00AB0FDE" w:rsidRDefault="00C64EBA" w:rsidP="00C64EBA">
            <w:pPr>
              <w:tabs>
                <w:tab w:val="left" w:pos="540"/>
              </w:tabs>
              <w:spacing w:line="360" w:lineRule="auto"/>
              <w:ind w:right="72"/>
              <w:rPr>
                <w:rFonts w:ascii="Arial" w:hAnsi="Arial" w:cs="Arial"/>
                <w:sz w:val="18"/>
                <w:szCs w:val="18"/>
              </w:rPr>
            </w:pPr>
          </w:p>
        </w:tc>
        <w:tc>
          <w:tcPr>
            <w:tcW w:w="1179" w:type="dxa"/>
          </w:tcPr>
          <w:p w14:paraId="787D2069" w14:textId="7F583499" w:rsidR="00C64EBA" w:rsidRPr="00AB0FDE" w:rsidRDefault="00C64EBA" w:rsidP="00C64EBA">
            <w:pPr>
              <w:spacing w:line="360" w:lineRule="auto"/>
              <w:jc w:val="right"/>
              <w:rPr>
                <w:rFonts w:ascii="Arial" w:hAnsi="Arial" w:cs="Arial"/>
                <w:sz w:val="18"/>
                <w:szCs w:val="18"/>
              </w:rPr>
            </w:pPr>
            <w:r w:rsidRPr="00AB0FDE">
              <w:rPr>
                <w:rFonts w:ascii="Arial" w:hAnsi="Arial" w:cs="Arial"/>
                <w:sz w:val="18"/>
                <w:szCs w:val="18"/>
                <w:lang w:val="en-GB"/>
              </w:rPr>
              <w:t>90</w:t>
            </w:r>
          </w:p>
        </w:tc>
        <w:tc>
          <w:tcPr>
            <w:tcW w:w="238" w:type="dxa"/>
          </w:tcPr>
          <w:p w14:paraId="73515F7E" w14:textId="77777777" w:rsidR="00C64EBA" w:rsidRPr="00AB0FDE" w:rsidRDefault="00C64EBA" w:rsidP="00C64EBA">
            <w:pPr>
              <w:tabs>
                <w:tab w:val="clear" w:pos="907"/>
                <w:tab w:val="left" w:pos="540"/>
              </w:tabs>
              <w:spacing w:line="360" w:lineRule="auto"/>
              <w:jc w:val="right"/>
              <w:rPr>
                <w:rFonts w:ascii="Arial" w:hAnsi="Arial" w:cs="Arial"/>
                <w:sz w:val="18"/>
                <w:szCs w:val="18"/>
                <w:lang w:val="en-GB"/>
              </w:rPr>
            </w:pPr>
          </w:p>
        </w:tc>
        <w:tc>
          <w:tcPr>
            <w:tcW w:w="1112" w:type="dxa"/>
          </w:tcPr>
          <w:p w14:paraId="13C94EA6" w14:textId="4ECF922F" w:rsidR="00C64EBA" w:rsidRPr="00AB0FDE" w:rsidRDefault="00CD7884" w:rsidP="00F91E99">
            <w:pPr>
              <w:spacing w:line="360" w:lineRule="auto"/>
              <w:jc w:val="right"/>
              <w:rPr>
                <w:rFonts w:ascii="Arial" w:hAnsi="Arial" w:cs="Arial"/>
                <w:sz w:val="18"/>
                <w:szCs w:val="18"/>
                <w:lang w:val="en-GB"/>
              </w:rPr>
            </w:pPr>
            <w:r w:rsidRPr="00AB0FDE">
              <w:rPr>
                <w:rFonts w:ascii="Arial" w:hAnsi="Arial" w:cs="Arial"/>
                <w:sz w:val="18"/>
                <w:szCs w:val="18"/>
                <w:lang w:val="en-GB"/>
              </w:rPr>
              <w:t xml:space="preserve">   -</w:t>
            </w:r>
          </w:p>
        </w:tc>
        <w:tc>
          <w:tcPr>
            <w:tcW w:w="240" w:type="dxa"/>
          </w:tcPr>
          <w:p w14:paraId="2CDB031C" w14:textId="77777777" w:rsidR="00C64EBA" w:rsidRPr="00AB0FDE" w:rsidRDefault="00C64EBA" w:rsidP="00C64EBA">
            <w:pPr>
              <w:tabs>
                <w:tab w:val="clear" w:pos="907"/>
                <w:tab w:val="left" w:pos="1158"/>
              </w:tabs>
              <w:spacing w:line="360" w:lineRule="auto"/>
              <w:jc w:val="right"/>
              <w:rPr>
                <w:rFonts w:ascii="Arial" w:hAnsi="Arial" w:cs="Arial"/>
                <w:sz w:val="18"/>
                <w:szCs w:val="18"/>
                <w:cs/>
                <w:lang w:val="en-GB"/>
              </w:rPr>
            </w:pPr>
          </w:p>
        </w:tc>
        <w:tc>
          <w:tcPr>
            <w:tcW w:w="1153" w:type="dxa"/>
          </w:tcPr>
          <w:p w14:paraId="6913039D" w14:textId="2EEDFFAA" w:rsidR="00C64EBA" w:rsidRPr="00AB0FDE" w:rsidRDefault="00C64EBA" w:rsidP="00C64EBA">
            <w:pPr>
              <w:spacing w:line="360" w:lineRule="auto"/>
              <w:jc w:val="right"/>
              <w:rPr>
                <w:rFonts w:ascii="Arial" w:hAnsi="Arial" w:cs="Arial"/>
                <w:sz w:val="18"/>
                <w:szCs w:val="18"/>
                <w:lang w:val="en-GB"/>
              </w:rPr>
            </w:pPr>
            <w:r w:rsidRPr="00AB0FDE">
              <w:rPr>
                <w:rFonts w:ascii="Arial" w:hAnsi="Arial" w:cs="Arial"/>
                <w:sz w:val="18"/>
                <w:szCs w:val="18"/>
                <w:lang w:val="en-GB"/>
              </w:rPr>
              <w:t>-</w:t>
            </w:r>
          </w:p>
        </w:tc>
      </w:tr>
      <w:tr w:rsidR="00C64EBA" w:rsidRPr="00AB0FDE" w14:paraId="6C16C0DD" w14:textId="77777777" w:rsidTr="002A63E8">
        <w:trPr>
          <w:trHeight w:val="262"/>
        </w:trPr>
        <w:tc>
          <w:tcPr>
            <w:tcW w:w="3623" w:type="dxa"/>
            <w:vAlign w:val="center"/>
          </w:tcPr>
          <w:p w14:paraId="27B1F10B" w14:textId="77777777" w:rsidR="00C64EBA" w:rsidRPr="00AB0FDE" w:rsidRDefault="00C64EBA" w:rsidP="00C64EBA">
            <w:pPr>
              <w:tabs>
                <w:tab w:val="clear" w:pos="227"/>
                <w:tab w:val="clear" w:pos="454"/>
              </w:tabs>
              <w:spacing w:line="360" w:lineRule="auto"/>
              <w:rPr>
                <w:rFonts w:ascii="Arial" w:hAnsi="Arial" w:cs="Arial"/>
                <w:sz w:val="18"/>
                <w:szCs w:val="18"/>
                <w:lang w:val="en-GB"/>
              </w:rPr>
            </w:pPr>
            <w:r w:rsidRPr="00AB0FDE">
              <w:rPr>
                <w:rFonts w:ascii="Arial" w:hAnsi="Arial" w:cs="Arial"/>
                <w:sz w:val="18"/>
                <w:szCs w:val="18"/>
                <w:lang w:val="en-GB"/>
              </w:rPr>
              <w:t>Total</w:t>
            </w:r>
          </w:p>
        </w:tc>
        <w:tc>
          <w:tcPr>
            <w:tcW w:w="1133" w:type="dxa"/>
            <w:tcBorders>
              <w:top w:val="single" w:sz="4" w:space="0" w:color="auto"/>
              <w:bottom w:val="single" w:sz="12" w:space="0" w:color="auto"/>
            </w:tcBorders>
            <w:shd w:val="clear" w:color="auto" w:fill="auto"/>
          </w:tcPr>
          <w:p w14:paraId="7078FDB2" w14:textId="15E4C005" w:rsidR="00C64EBA" w:rsidRPr="00AB0FDE" w:rsidRDefault="00CB7190" w:rsidP="00C64EBA">
            <w:pPr>
              <w:spacing w:line="360" w:lineRule="auto"/>
              <w:jc w:val="right"/>
              <w:rPr>
                <w:rFonts w:ascii="Arial" w:hAnsi="Arial" w:cs="Arial"/>
                <w:sz w:val="18"/>
                <w:szCs w:val="18"/>
                <w:cs/>
                <w:lang w:val="en-GB"/>
              </w:rPr>
            </w:pPr>
            <w:r>
              <w:rPr>
                <w:rFonts w:ascii="Arial" w:hAnsi="Arial" w:cs="Arial"/>
                <w:sz w:val="18"/>
                <w:szCs w:val="18"/>
                <w:lang w:val="en-GB"/>
              </w:rPr>
              <w:t>62,868</w:t>
            </w:r>
          </w:p>
        </w:tc>
        <w:tc>
          <w:tcPr>
            <w:tcW w:w="236" w:type="dxa"/>
            <w:vAlign w:val="bottom"/>
          </w:tcPr>
          <w:p w14:paraId="6CA99989" w14:textId="77777777" w:rsidR="00C64EBA" w:rsidRPr="00AB0FDE" w:rsidRDefault="00C64EBA" w:rsidP="00C64EBA">
            <w:pPr>
              <w:tabs>
                <w:tab w:val="clear" w:pos="907"/>
                <w:tab w:val="left" w:pos="540"/>
              </w:tabs>
              <w:spacing w:line="360" w:lineRule="auto"/>
              <w:jc w:val="right"/>
              <w:rPr>
                <w:rFonts w:ascii="Arial" w:hAnsi="Arial" w:cs="Arial"/>
                <w:sz w:val="18"/>
                <w:szCs w:val="18"/>
              </w:rPr>
            </w:pPr>
          </w:p>
        </w:tc>
        <w:tc>
          <w:tcPr>
            <w:tcW w:w="1179" w:type="dxa"/>
            <w:tcBorders>
              <w:top w:val="single" w:sz="4" w:space="0" w:color="auto"/>
              <w:bottom w:val="single" w:sz="12" w:space="0" w:color="auto"/>
            </w:tcBorders>
          </w:tcPr>
          <w:p w14:paraId="417410FC" w14:textId="3155F16D" w:rsidR="00C64EBA" w:rsidRPr="00AB0FDE" w:rsidRDefault="00C64EBA" w:rsidP="00C64EBA">
            <w:pPr>
              <w:spacing w:line="360" w:lineRule="auto"/>
              <w:jc w:val="right"/>
              <w:rPr>
                <w:rFonts w:ascii="Arial" w:hAnsi="Arial" w:cs="Arial"/>
                <w:sz w:val="18"/>
                <w:szCs w:val="18"/>
                <w:cs/>
              </w:rPr>
            </w:pPr>
            <w:r w:rsidRPr="00AB0FDE">
              <w:rPr>
                <w:rFonts w:ascii="Arial" w:hAnsi="Arial" w:cs="Arial"/>
                <w:sz w:val="18"/>
                <w:szCs w:val="18"/>
                <w:lang w:val="en-GB"/>
              </w:rPr>
              <w:t>558,213</w:t>
            </w:r>
          </w:p>
        </w:tc>
        <w:tc>
          <w:tcPr>
            <w:tcW w:w="238" w:type="dxa"/>
            <w:vAlign w:val="bottom"/>
          </w:tcPr>
          <w:p w14:paraId="1CBC62E6" w14:textId="77777777" w:rsidR="00C64EBA" w:rsidRPr="00AB0FDE" w:rsidRDefault="00C64EBA" w:rsidP="00C64EBA">
            <w:pPr>
              <w:tabs>
                <w:tab w:val="clear" w:pos="907"/>
                <w:tab w:val="left" w:pos="540"/>
              </w:tabs>
              <w:spacing w:line="360" w:lineRule="auto"/>
              <w:jc w:val="right"/>
              <w:rPr>
                <w:rFonts w:ascii="Arial" w:hAnsi="Arial" w:cs="Arial"/>
                <w:sz w:val="18"/>
                <w:szCs w:val="18"/>
                <w:lang w:val="en-GB"/>
              </w:rPr>
            </w:pPr>
          </w:p>
        </w:tc>
        <w:tc>
          <w:tcPr>
            <w:tcW w:w="1112" w:type="dxa"/>
            <w:tcBorders>
              <w:top w:val="single" w:sz="4" w:space="0" w:color="auto"/>
              <w:bottom w:val="single" w:sz="12" w:space="0" w:color="auto"/>
            </w:tcBorders>
            <w:vAlign w:val="bottom"/>
          </w:tcPr>
          <w:p w14:paraId="022AD2BF" w14:textId="0C27F19D" w:rsidR="00C64EBA" w:rsidRPr="00AB0FDE" w:rsidRDefault="00CD7884" w:rsidP="00C64EBA">
            <w:pPr>
              <w:spacing w:line="360" w:lineRule="auto"/>
              <w:jc w:val="right"/>
              <w:rPr>
                <w:rFonts w:ascii="Arial" w:hAnsi="Arial" w:cs="Arial"/>
                <w:sz w:val="18"/>
                <w:szCs w:val="18"/>
                <w:lang w:val="en-GB"/>
              </w:rPr>
            </w:pPr>
            <w:r w:rsidRPr="00AB0FDE">
              <w:rPr>
                <w:rFonts w:ascii="Arial" w:hAnsi="Arial" w:cs="Arial"/>
                <w:sz w:val="18"/>
                <w:szCs w:val="18"/>
                <w:lang w:val="en-GB"/>
              </w:rPr>
              <w:t>35,504</w:t>
            </w:r>
          </w:p>
        </w:tc>
        <w:tc>
          <w:tcPr>
            <w:tcW w:w="240" w:type="dxa"/>
            <w:vAlign w:val="bottom"/>
          </w:tcPr>
          <w:p w14:paraId="3FE39DE9" w14:textId="77777777" w:rsidR="00C64EBA" w:rsidRPr="00AB0FDE" w:rsidRDefault="00C64EBA" w:rsidP="00C64EBA">
            <w:pPr>
              <w:tabs>
                <w:tab w:val="clear" w:pos="907"/>
                <w:tab w:val="left" w:pos="1158"/>
              </w:tabs>
              <w:spacing w:line="360" w:lineRule="auto"/>
              <w:jc w:val="right"/>
              <w:rPr>
                <w:rFonts w:ascii="Arial" w:hAnsi="Arial" w:cs="Arial"/>
                <w:sz w:val="18"/>
                <w:szCs w:val="18"/>
                <w:cs/>
                <w:lang w:val="en-GB"/>
              </w:rPr>
            </w:pPr>
          </w:p>
        </w:tc>
        <w:tc>
          <w:tcPr>
            <w:tcW w:w="1153" w:type="dxa"/>
            <w:tcBorders>
              <w:top w:val="single" w:sz="4" w:space="0" w:color="auto"/>
              <w:bottom w:val="single" w:sz="12" w:space="0" w:color="auto"/>
            </w:tcBorders>
            <w:vAlign w:val="bottom"/>
          </w:tcPr>
          <w:p w14:paraId="1A2DDA27" w14:textId="785113F0" w:rsidR="00C64EBA" w:rsidRPr="00AB0FDE" w:rsidRDefault="00C64EBA" w:rsidP="00C64EBA">
            <w:pPr>
              <w:spacing w:line="360" w:lineRule="auto"/>
              <w:jc w:val="right"/>
              <w:rPr>
                <w:rFonts w:ascii="Arial" w:hAnsi="Arial" w:cs="Arial"/>
                <w:sz w:val="18"/>
                <w:szCs w:val="18"/>
                <w:lang w:val="en-GB"/>
              </w:rPr>
            </w:pPr>
            <w:r w:rsidRPr="00AB0FDE">
              <w:rPr>
                <w:rFonts w:ascii="Arial" w:hAnsi="Arial" w:cs="Arial"/>
                <w:sz w:val="18"/>
                <w:szCs w:val="18"/>
                <w:lang w:val="en-GB"/>
              </w:rPr>
              <w:t>109,003</w:t>
            </w:r>
          </w:p>
        </w:tc>
      </w:tr>
    </w:tbl>
    <w:p w14:paraId="1E9B63B1" w14:textId="7D0E2E77" w:rsidR="00F33735" w:rsidRDefault="00F33735"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num" w:pos="952"/>
        </w:tabs>
        <w:spacing w:line="360" w:lineRule="auto"/>
        <w:ind w:right="-132"/>
        <w:rPr>
          <w:rFonts w:ascii="Arial" w:hAnsi="Arial" w:cs="Arial"/>
          <w:sz w:val="18"/>
          <w:szCs w:val="18"/>
          <w:u w:val="single"/>
          <w:lang w:val="en-GB"/>
        </w:rPr>
      </w:pPr>
    </w:p>
    <w:p w14:paraId="24197375" w14:textId="77777777" w:rsidR="00D5314D" w:rsidRDefault="00D5314D"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num" w:pos="952"/>
        </w:tabs>
        <w:spacing w:line="360" w:lineRule="auto"/>
        <w:ind w:right="-132"/>
        <w:rPr>
          <w:rFonts w:ascii="Arial" w:hAnsi="Arial" w:cs="Arial"/>
          <w:sz w:val="18"/>
          <w:szCs w:val="18"/>
          <w:u w:val="single"/>
          <w:lang w:val="en-GB"/>
        </w:rPr>
      </w:pPr>
    </w:p>
    <w:p w14:paraId="3ACA6051" w14:textId="038BB2B1" w:rsidR="00F057B0" w:rsidRPr="00AB0FDE" w:rsidRDefault="00AE5CF6"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8"/>
          <w:szCs w:val="18"/>
          <w:u w:val="single"/>
          <w:lang w:val="en-GB"/>
        </w:rPr>
      </w:pPr>
      <w:r>
        <w:rPr>
          <w:rFonts w:ascii="Arial" w:hAnsi="Arial" w:cs="Arial"/>
          <w:sz w:val="18"/>
          <w:szCs w:val="18"/>
          <w:u w:val="single"/>
          <w:lang w:val="en-GB"/>
        </w:rPr>
        <w:t>T</w:t>
      </w:r>
      <w:r w:rsidR="00F76FE9" w:rsidRPr="00AB0FDE">
        <w:rPr>
          <w:rFonts w:ascii="Arial" w:hAnsi="Arial" w:cs="Arial"/>
          <w:sz w:val="18"/>
          <w:szCs w:val="18"/>
          <w:u w:val="single"/>
          <w:lang w:val="en-GB"/>
        </w:rPr>
        <w:t>EMPORARY INVESTMENTS</w:t>
      </w:r>
      <w:r w:rsidR="00125735" w:rsidRPr="00AB0FDE">
        <w:rPr>
          <w:rFonts w:ascii="Arial" w:hAnsi="Arial" w:cs="Arial"/>
          <w:sz w:val="18"/>
          <w:szCs w:val="18"/>
          <w:u w:val="single"/>
          <w:lang w:val="en-GB"/>
        </w:rPr>
        <w:t xml:space="preserve"> </w:t>
      </w:r>
      <w:r w:rsidR="00D77DD1" w:rsidRPr="00AB0FDE">
        <w:rPr>
          <w:rFonts w:ascii="Arial" w:hAnsi="Arial" w:cs="Arial"/>
          <w:sz w:val="18"/>
          <w:szCs w:val="18"/>
          <w:u w:val="single"/>
          <w:lang w:val="en-GB"/>
        </w:rPr>
        <w:t>–</w:t>
      </w:r>
      <w:r w:rsidR="00125735" w:rsidRPr="00AB0FDE">
        <w:rPr>
          <w:rFonts w:ascii="Arial" w:hAnsi="Arial" w:cs="Arial"/>
          <w:sz w:val="18"/>
          <w:szCs w:val="18"/>
          <w:u w:val="single"/>
          <w:lang w:val="en-GB"/>
        </w:rPr>
        <w:t xml:space="preserve"> NET</w:t>
      </w:r>
    </w:p>
    <w:p w14:paraId="00DDDC13" w14:textId="77777777" w:rsidR="006F34BF" w:rsidRPr="00AB0FDE" w:rsidRDefault="006F34BF" w:rsidP="006F34B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8"/>
          <w:szCs w:val="18"/>
          <w:u w:val="single"/>
          <w:lang w:val="en-GB"/>
        </w:rPr>
      </w:pPr>
    </w:p>
    <w:tbl>
      <w:tblPr>
        <w:tblW w:w="8914" w:type="dxa"/>
        <w:tblInd w:w="534" w:type="dxa"/>
        <w:tblLayout w:type="fixed"/>
        <w:tblLook w:val="0000" w:firstRow="0" w:lastRow="0" w:firstColumn="0" w:lastColumn="0" w:noHBand="0" w:noVBand="0"/>
      </w:tblPr>
      <w:tblGrid>
        <w:gridCol w:w="3623"/>
        <w:gridCol w:w="1133"/>
        <w:gridCol w:w="236"/>
        <w:gridCol w:w="1179"/>
        <w:gridCol w:w="238"/>
        <w:gridCol w:w="1112"/>
        <w:gridCol w:w="240"/>
        <w:gridCol w:w="1153"/>
      </w:tblGrid>
      <w:tr w:rsidR="00F6096A" w:rsidRPr="00AB0FDE" w14:paraId="4817B295" w14:textId="77777777" w:rsidTr="00511A8E">
        <w:tc>
          <w:tcPr>
            <w:tcW w:w="3623" w:type="dxa"/>
          </w:tcPr>
          <w:p w14:paraId="5A506472" w14:textId="77777777" w:rsidR="00F6096A" w:rsidRPr="00AB0FDE" w:rsidRDefault="00F6096A" w:rsidP="00105CB0">
            <w:pPr>
              <w:tabs>
                <w:tab w:val="left" w:pos="540"/>
              </w:tabs>
              <w:spacing w:line="360" w:lineRule="auto"/>
              <w:ind w:right="-108"/>
              <w:rPr>
                <w:rFonts w:ascii="Arial" w:hAnsi="Arial" w:cs="Arial"/>
                <w:sz w:val="18"/>
                <w:szCs w:val="18"/>
              </w:rPr>
            </w:pPr>
          </w:p>
        </w:tc>
        <w:tc>
          <w:tcPr>
            <w:tcW w:w="5291" w:type="dxa"/>
            <w:gridSpan w:val="7"/>
          </w:tcPr>
          <w:p w14:paraId="592A5550" w14:textId="097A5D78" w:rsidR="00F6096A" w:rsidRPr="00AB0FDE" w:rsidRDefault="00F6096A" w:rsidP="00105CB0">
            <w:pPr>
              <w:tabs>
                <w:tab w:val="clear" w:pos="4678"/>
                <w:tab w:val="left" w:pos="540"/>
              </w:tabs>
              <w:spacing w:line="360" w:lineRule="auto"/>
              <w:ind w:right="-74"/>
              <w:jc w:val="right"/>
              <w:rPr>
                <w:rFonts w:ascii="Arial" w:hAnsi="Arial" w:cs="Arial"/>
                <w:sz w:val="18"/>
                <w:szCs w:val="18"/>
              </w:rPr>
            </w:pPr>
            <w:r w:rsidRPr="00AB0FDE">
              <w:rPr>
                <w:rFonts w:ascii="Arial" w:hAnsi="Arial" w:cs="Arial"/>
                <w:sz w:val="18"/>
                <w:szCs w:val="18"/>
              </w:rPr>
              <w:t>(Unit: Thousand Baht)</w:t>
            </w:r>
          </w:p>
        </w:tc>
      </w:tr>
      <w:tr w:rsidR="00F6096A" w:rsidRPr="00AB0FDE" w14:paraId="18044B81" w14:textId="77777777" w:rsidTr="00511A8E">
        <w:tc>
          <w:tcPr>
            <w:tcW w:w="3623" w:type="dxa"/>
          </w:tcPr>
          <w:p w14:paraId="502AD3C5" w14:textId="77777777" w:rsidR="00F6096A" w:rsidRPr="00AB0FDE" w:rsidRDefault="00F6096A" w:rsidP="00105CB0">
            <w:pPr>
              <w:tabs>
                <w:tab w:val="left" w:pos="540"/>
              </w:tabs>
              <w:spacing w:line="360" w:lineRule="auto"/>
              <w:ind w:right="-108"/>
              <w:rPr>
                <w:rFonts w:ascii="Arial" w:hAnsi="Arial" w:cs="Arial"/>
                <w:sz w:val="18"/>
                <w:szCs w:val="18"/>
              </w:rPr>
            </w:pPr>
          </w:p>
        </w:tc>
        <w:tc>
          <w:tcPr>
            <w:tcW w:w="2548" w:type="dxa"/>
            <w:gridSpan w:val="3"/>
            <w:tcBorders>
              <w:bottom w:val="single" w:sz="4" w:space="0" w:color="auto"/>
            </w:tcBorders>
          </w:tcPr>
          <w:p w14:paraId="160B1E03" w14:textId="77777777" w:rsidR="00F6096A" w:rsidRPr="00AB0FDE" w:rsidRDefault="00F6096A" w:rsidP="00105CB0">
            <w:pPr>
              <w:tabs>
                <w:tab w:val="left" w:pos="540"/>
              </w:tabs>
              <w:spacing w:line="360" w:lineRule="auto"/>
              <w:ind w:right="109"/>
              <w:jc w:val="center"/>
              <w:rPr>
                <w:rFonts w:ascii="Arial" w:hAnsi="Arial" w:cs="Arial"/>
                <w:sz w:val="18"/>
                <w:szCs w:val="18"/>
              </w:rPr>
            </w:pPr>
            <w:r w:rsidRPr="00AB0FDE">
              <w:rPr>
                <w:rFonts w:ascii="Arial" w:hAnsi="Arial" w:cs="Arial"/>
                <w:sz w:val="18"/>
                <w:szCs w:val="18"/>
              </w:rPr>
              <w:t>Consolidated</w:t>
            </w:r>
            <w:r w:rsidRPr="00AB0FDE">
              <w:rPr>
                <w:rFonts w:ascii="Arial" w:hAnsi="Arial" w:cs="Arial"/>
                <w:sz w:val="18"/>
                <w:szCs w:val="18"/>
                <w:lang w:val="en-GB"/>
              </w:rPr>
              <w:t xml:space="preserve"> F/S</w:t>
            </w:r>
          </w:p>
        </w:tc>
        <w:tc>
          <w:tcPr>
            <w:tcW w:w="238" w:type="dxa"/>
          </w:tcPr>
          <w:p w14:paraId="438B0CB7" w14:textId="77777777" w:rsidR="00F6096A" w:rsidRPr="00AB0FDE" w:rsidRDefault="00F6096A" w:rsidP="00105CB0">
            <w:pPr>
              <w:tabs>
                <w:tab w:val="left" w:pos="540"/>
              </w:tabs>
              <w:spacing w:line="360" w:lineRule="auto"/>
              <w:ind w:right="109"/>
              <w:jc w:val="center"/>
              <w:rPr>
                <w:rFonts w:ascii="Arial" w:hAnsi="Arial" w:cs="Arial"/>
                <w:sz w:val="18"/>
                <w:szCs w:val="18"/>
              </w:rPr>
            </w:pPr>
          </w:p>
        </w:tc>
        <w:tc>
          <w:tcPr>
            <w:tcW w:w="2505" w:type="dxa"/>
            <w:gridSpan w:val="3"/>
            <w:tcBorders>
              <w:bottom w:val="single" w:sz="4" w:space="0" w:color="auto"/>
            </w:tcBorders>
          </w:tcPr>
          <w:p w14:paraId="4873A817" w14:textId="77777777" w:rsidR="00F6096A" w:rsidRPr="00AB0FDE" w:rsidRDefault="00F6096A" w:rsidP="00105CB0">
            <w:pPr>
              <w:tabs>
                <w:tab w:val="left" w:pos="540"/>
              </w:tabs>
              <w:spacing w:line="360" w:lineRule="auto"/>
              <w:ind w:right="-108"/>
              <w:jc w:val="center"/>
              <w:rPr>
                <w:rFonts w:ascii="Arial" w:hAnsi="Arial" w:cs="Arial"/>
                <w:sz w:val="18"/>
                <w:szCs w:val="18"/>
              </w:rPr>
            </w:pPr>
            <w:r w:rsidRPr="00AB0FDE">
              <w:rPr>
                <w:rFonts w:ascii="Arial" w:hAnsi="Arial" w:cs="Arial"/>
                <w:sz w:val="18"/>
                <w:szCs w:val="18"/>
              </w:rPr>
              <w:t>Separate F/S</w:t>
            </w:r>
          </w:p>
        </w:tc>
      </w:tr>
      <w:tr w:rsidR="006F34BF" w:rsidRPr="00AB0FDE" w14:paraId="1B5B3A19" w14:textId="77777777" w:rsidTr="004715A9">
        <w:tc>
          <w:tcPr>
            <w:tcW w:w="3623" w:type="dxa"/>
          </w:tcPr>
          <w:p w14:paraId="77D162D6" w14:textId="77777777" w:rsidR="006F34BF" w:rsidRPr="00AB0FDE" w:rsidRDefault="006F34BF" w:rsidP="006F34BF">
            <w:pPr>
              <w:tabs>
                <w:tab w:val="left" w:pos="540"/>
              </w:tabs>
              <w:spacing w:line="360" w:lineRule="auto"/>
              <w:ind w:right="-108"/>
              <w:rPr>
                <w:rFonts w:ascii="Arial" w:hAnsi="Arial" w:cs="Arial"/>
                <w:sz w:val="18"/>
                <w:szCs w:val="18"/>
              </w:rPr>
            </w:pPr>
          </w:p>
        </w:tc>
        <w:tc>
          <w:tcPr>
            <w:tcW w:w="1133" w:type="dxa"/>
            <w:tcBorders>
              <w:top w:val="single" w:sz="4" w:space="0" w:color="auto"/>
              <w:bottom w:val="single" w:sz="4" w:space="0" w:color="auto"/>
            </w:tcBorders>
            <w:shd w:val="clear" w:color="auto" w:fill="auto"/>
            <w:vAlign w:val="center"/>
          </w:tcPr>
          <w:p w14:paraId="36C996D1" w14:textId="343D9B42" w:rsidR="006F34BF" w:rsidRPr="00AB0FDE" w:rsidRDefault="00C64EBA" w:rsidP="006F34BF">
            <w:pPr>
              <w:tabs>
                <w:tab w:val="clear" w:pos="907"/>
              </w:tabs>
              <w:spacing w:line="360" w:lineRule="auto"/>
              <w:ind w:left="-108" w:right="-80"/>
              <w:jc w:val="center"/>
              <w:rPr>
                <w:rFonts w:ascii="Arial" w:hAnsi="Arial" w:cs="Arial"/>
                <w:sz w:val="18"/>
                <w:szCs w:val="18"/>
                <w:cs/>
              </w:rPr>
            </w:pPr>
            <w:r w:rsidRPr="00AB0FDE">
              <w:rPr>
                <w:rFonts w:ascii="Arial" w:hAnsi="Arial" w:cs="Arial"/>
                <w:sz w:val="18"/>
                <w:szCs w:val="18"/>
              </w:rPr>
              <w:t>2017</w:t>
            </w:r>
          </w:p>
        </w:tc>
        <w:tc>
          <w:tcPr>
            <w:tcW w:w="236" w:type="dxa"/>
            <w:tcBorders>
              <w:top w:val="single" w:sz="4" w:space="0" w:color="auto"/>
            </w:tcBorders>
            <w:vAlign w:val="center"/>
          </w:tcPr>
          <w:p w14:paraId="6EAB9921" w14:textId="77777777" w:rsidR="006F34BF" w:rsidRPr="00AB0FDE" w:rsidRDefault="006F34BF" w:rsidP="006F34BF">
            <w:pPr>
              <w:tabs>
                <w:tab w:val="clear" w:pos="907"/>
              </w:tabs>
              <w:spacing w:line="360" w:lineRule="auto"/>
              <w:ind w:left="-108" w:right="-80"/>
              <w:jc w:val="center"/>
              <w:rPr>
                <w:rFonts w:ascii="Arial" w:hAnsi="Arial" w:cs="Arial"/>
                <w:sz w:val="18"/>
                <w:szCs w:val="18"/>
                <w:cs/>
              </w:rPr>
            </w:pPr>
          </w:p>
        </w:tc>
        <w:tc>
          <w:tcPr>
            <w:tcW w:w="1179" w:type="dxa"/>
            <w:tcBorders>
              <w:top w:val="single" w:sz="4" w:space="0" w:color="auto"/>
              <w:bottom w:val="single" w:sz="4" w:space="0" w:color="auto"/>
            </w:tcBorders>
            <w:vAlign w:val="center"/>
          </w:tcPr>
          <w:p w14:paraId="481E7296" w14:textId="17250CD4" w:rsidR="006F34BF" w:rsidRPr="00AB0FDE" w:rsidRDefault="00C64EBA" w:rsidP="006F34BF">
            <w:pPr>
              <w:tabs>
                <w:tab w:val="clear" w:pos="907"/>
              </w:tabs>
              <w:spacing w:line="360" w:lineRule="auto"/>
              <w:ind w:left="-108" w:right="-80"/>
              <w:jc w:val="center"/>
              <w:rPr>
                <w:rFonts w:ascii="Arial" w:hAnsi="Arial" w:cs="Arial"/>
                <w:sz w:val="18"/>
                <w:szCs w:val="18"/>
                <w:cs/>
                <w:lang w:val="en-GB"/>
              </w:rPr>
            </w:pPr>
            <w:r w:rsidRPr="00AB0FDE">
              <w:rPr>
                <w:rFonts w:ascii="Arial" w:hAnsi="Arial" w:cs="Arial"/>
                <w:sz w:val="18"/>
                <w:szCs w:val="18"/>
                <w:lang w:val="en-GB"/>
              </w:rPr>
              <w:t>2016</w:t>
            </w:r>
          </w:p>
        </w:tc>
        <w:tc>
          <w:tcPr>
            <w:tcW w:w="238" w:type="dxa"/>
            <w:vAlign w:val="center"/>
          </w:tcPr>
          <w:p w14:paraId="531EB809" w14:textId="77777777" w:rsidR="006F34BF" w:rsidRPr="00AB0FDE" w:rsidRDefault="006F34BF" w:rsidP="006F34BF">
            <w:pPr>
              <w:tabs>
                <w:tab w:val="clear" w:pos="907"/>
              </w:tabs>
              <w:spacing w:line="360" w:lineRule="auto"/>
              <w:ind w:left="-108" w:right="-80"/>
              <w:jc w:val="center"/>
              <w:rPr>
                <w:rFonts w:ascii="Arial" w:hAnsi="Arial" w:cs="Arial"/>
                <w:sz w:val="18"/>
                <w:szCs w:val="18"/>
                <w:cs/>
              </w:rPr>
            </w:pPr>
          </w:p>
        </w:tc>
        <w:tc>
          <w:tcPr>
            <w:tcW w:w="1112" w:type="dxa"/>
            <w:tcBorders>
              <w:top w:val="single" w:sz="4" w:space="0" w:color="auto"/>
              <w:bottom w:val="single" w:sz="4" w:space="0" w:color="auto"/>
            </w:tcBorders>
            <w:vAlign w:val="center"/>
          </w:tcPr>
          <w:p w14:paraId="5C871F6A" w14:textId="70FC4022" w:rsidR="006F34BF" w:rsidRPr="00AB0FDE" w:rsidRDefault="00C64EBA" w:rsidP="006F34BF">
            <w:pPr>
              <w:tabs>
                <w:tab w:val="clear" w:pos="907"/>
              </w:tabs>
              <w:spacing w:line="360" w:lineRule="auto"/>
              <w:ind w:left="-108" w:right="-80"/>
              <w:jc w:val="center"/>
              <w:rPr>
                <w:rFonts w:ascii="Arial" w:hAnsi="Arial" w:cs="Arial"/>
                <w:sz w:val="18"/>
                <w:szCs w:val="18"/>
                <w:cs/>
              </w:rPr>
            </w:pPr>
            <w:r w:rsidRPr="00AB0FDE">
              <w:rPr>
                <w:rFonts w:ascii="Arial" w:hAnsi="Arial" w:cs="Arial"/>
                <w:sz w:val="18"/>
                <w:szCs w:val="18"/>
              </w:rPr>
              <w:t>2017</w:t>
            </w:r>
          </w:p>
        </w:tc>
        <w:tc>
          <w:tcPr>
            <w:tcW w:w="240" w:type="dxa"/>
            <w:tcBorders>
              <w:top w:val="single" w:sz="4" w:space="0" w:color="auto"/>
            </w:tcBorders>
            <w:vAlign w:val="center"/>
          </w:tcPr>
          <w:p w14:paraId="46CCFFCC" w14:textId="77777777" w:rsidR="006F34BF" w:rsidRPr="00AB0FDE" w:rsidRDefault="006F34BF" w:rsidP="006F34BF">
            <w:pPr>
              <w:tabs>
                <w:tab w:val="clear" w:pos="907"/>
              </w:tabs>
              <w:spacing w:line="360" w:lineRule="auto"/>
              <w:ind w:left="-108" w:right="-80"/>
              <w:jc w:val="center"/>
              <w:rPr>
                <w:rFonts w:ascii="Arial" w:hAnsi="Arial" w:cs="Arial"/>
                <w:sz w:val="18"/>
                <w:szCs w:val="18"/>
                <w:cs/>
              </w:rPr>
            </w:pPr>
          </w:p>
        </w:tc>
        <w:tc>
          <w:tcPr>
            <w:tcW w:w="1153" w:type="dxa"/>
            <w:tcBorders>
              <w:top w:val="single" w:sz="4" w:space="0" w:color="auto"/>
              <w:bottom w:val="single" w:sz="4" w:space="0" w:color="auto"/>
            </w:tcBorders>
            <w:vAlign w:val="center"/>
          </w:tcPr>
          <w:p w14:paraId="417E0A3A" w14:textId="7918BA3C" w:rsidR="006F34BF" w:rsidRPr="00AB0FDE" w:rsidRDefault="00C64EBA" w:rsidP="006F34BF">
            <w:pPr>
              <w:tabs>
                <w:tab w:val="clear" w:pos="907"/>
              </w:tabs>
              <w:spacing w:line="360" w:lineRule="auto"/>
              <w:ind w:left="-108" w:right="-80"/>
              <w:jc w:val="center"/>
              <w:rPr>
                <w:rFonts w:ascii="Arial" w:hAnsi="Arial" w:cs="Arial"/>
                <w:sz w:val="18"/>
                <w:szCs w:val="18"/>
                <w:cs/>
                <w:lang w:val="en-GB"/>
              </w:rPr>
            </w:pPr>
            <w:r w:rsidRPr="00AB0FDE">
              <w:rPr>
                <w:rFonts w:ascii="Arial" w:hAnsi="Arial" w:cs="Arial"/>
                <w:sz w:val="18"/>
                <w:szCs w:val="18"/>
              </w:rPr>
              <w:t>2016</w:t>
            </w:r>
          </w:p>
        </w:tc>
      </w:tr>
      <w:tr w:rsidR="00F6096A" w:rsidRPr="00AB0FDE" w14:paraId="512D2E1E" w14:textId="77777777" w:rsidTr="004715A9">
        <w:tc>
          <w:tcPr>
            <w:tcW w:w="3623" w:type="dxa"/>
            <w:vAlign w:val="bottom"/>
          </w:tcPr>
          <w:p w14:paraId="15D0A18F" w14:textId="77777777" w:rsidR="00F6096A" w:rsidRPr="00AB0FDE" w:rsidRDefault="00F6096A"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b/>
                <w:sz w:val="18"/>
                <w:szCs w:val="18"/>
              </w:rPr>
            </w:pPr>
            <w:r w:rsidRPr="00AB0FDE">
              <w:rPr>
                <w:rFonts w:ascii="Arial" w:hAnsi="Arial" w:cs="Arial"/>
                <w:b/>
                <w:sz w:val="18"/>
                <w:szCs w:val="18"/>
              </w:rPr>
              <w:t>Temporary investments</w:t>
            </w:r>
          </w:p>
        </w:tc>
        <w:tc>
          <w:tcPr>
            <w:tcW w:w="1133" w:type="dxa"/>
            <w:shd w:val="clear" w:color="auto" w:fill="auto"/>
          </w:tcPr>
          <w:p w14:paraId="7FD2A192" w14:textId="77777777" w:rsidR="00F6096A" w:rsidRPr="00AB0FDE" w:rsidRDefault="00F6096A" w:rsidP="00105CB0">
            <w:pPr>
              <w:spacing w:line="360" w:lineRule="auto"/>
              <w:jc w:val="right"/>
              <w:rPr>
                <w:rFonts w:ascii="Arial" w:hAnsi="Arial" w:cs="Arial"/>
                <w:sz w:val="18"/>
                <w:szCs w:val="18"/>
                <w:lang w:val="en-GB"/>
              </w:rPr>
            </w:pPr>
          </w:p>
        </w:tc>
        <w:tc>
          <w:tcPr>
            <w:tcW w:w="236" w:type="dxa"/>
          </w:tcPr>
          <w:p w14:paraId="4E8D47D6" w14:textId="77777777" w:rsidR="00F6096A" w:rsidRPr="00AB0FDE" w:rsidRDefault="00F6096A" w:rsidP="00105CB0">
            <w:pPr>
              <w:tabs>
                <w:tab w:val="left" w:pos="540"/>
              </w:tabs>
              <w:spacing w:line="360" w:lineRule="auto"/>
              <w:ind w:right="72"/>
              <w:rPr>
                <w:rFonts w:ascii="Arial" w:hAnsi="Arial" w:cs="Arial"/>
                <w:sz w:val="18"/>
                <w:szCs w:val="18"/>
              </w:rPr>
            </w:pPr>
          </w:p>
        </w:tc>
        <w:tc>
          <w:tcPr>
            <w:tcW w:w="1179" w:type="dxa"/>
          </w:tcPr>
          <w:p w14:paraId="1D09C8DE" w14:textId="77777777" w:rsidR="00F6096A" w:rsidRPr="00AB0FDE" w:rsidRDefault="00F6096A" w:rsidP="00105CB0">
            <w:pPr>
              <w:spacing w:line="360" w:lineRule="auto"/>
              <w:jc w:val="right"/>
              <w:rPr>
                <w:rFonts w:ascii="Arial" w:hAnsi="Arial" w:cs="Arial"/>
                <w:sz w:val="18"/>
                <w:szCs w:val="18"/>
                <w:lang w:val="en-GB"/>
              </w:rPr>
            </w:pPr>
          </w:p>
        </w:tc>
        <w:tc>
          <w:tcPr>
            <w:tcW w:w="238" w:type="dxa"/>
          </w:tcPr>
          <w:p w14:paraId="1B6BA43F" w14:textId="77777777" w:rsidR="00F6096A" w:rsidRPr="00AB0FDE" w:rsidRDefault="00F6096A" w:rsidP="00105CB0">
            <w:pPr>
              <w:tabs>
                <w:tab w:val="clear" w:pos="907"/>
                <w:tab w:val="left" w:pos="540"/>
              </w:tabs>
              <w:spacing w:line="360" w:lineRule="auto"/>
              <w:jc w:val="right"/>
              <w:rPr>
                <w:rFonts w:ascii="Arial" w:hAnsi="Arial" w:cs="Arial"/>
                <w:sz w:val="18"/>
                <w:szCs w:val="18"/>
                <w:lang w:val="en-GB"/>
              </w:rPr>
            </w:pPr>
          </w:p>
        </w:tc>
        <w:tc>
          <w:tcPr>
            <w:tcW w:w="1112" w:type="dxa"/>
          </w:tcPr>
          <w:p w14:paraId="0B88D630" w14:textId="77777777" w:rsidR="00F6096A" w:rsidRPr="00AB0FDE" w:rsidRDefault="00F6096A" w:rsidP="00105CB0">
            <w:pPr>
              <w:spacing w:line="360" w:lineRule="auto"/>
              <w:jc w:val="right"/>
              <w:rPr>
                <w:rFonts w:ascii="Arial" w:hAnsi="Arial" w:cs="Arial"/>
                <w:sz w:val="18"/>
                <w:szCs w:val="18"/>
                <w:lang w:val="en-GB"/>
              </w:rPr>
            </w:pPr>
          </w:p>
        </w:tc>
        <w:tc>
          <w:tcPr>
            <w:tcW w:w="240" w:type="dxa"/>
          </w:tcPr>
          <w:p w14:paraId="1B8DA5FD" w14:textId="77777777" w:rsidR="00F6096A" w:rsidRPr="00AB0FDE" w:rsidRDefault="00F6096A" w:rsidP="00105CB0">
            <w:pPr>
              <w:tabs>
                <w:tab w:val="clear" w:pos="907"/>
                <w:tab w:val="left" w:pos="1158"/>
              </w:tabs>
              <w:spacing w:line="360" w:lineRule="auto"/>
              <w:jc w:val="right"/>
              <w:rPr>
                <w:rFonts w:ascii="Arial" w:hAnsi="Arial" w:cs="Arial"/>
                <w:sz w:val="18"/>
                <w:szCs w:val="18"/>
                <w:cs/>
                <w:lang w:val="en-GB"/>
              </w:rPr>
            </w:pPr>
          </w:p>
        </w:tc>
        <w:tc>
          <w:tcPr>
            <w:tcW w:w="1153" w:type="dxa"/>
          </w:tcPr>
          <w:p w14:paraId="24259761" w14:textId="77777777" w:rsidR="00F6096A" w:rsidRPr="00AB0FDE" w:rsidRDefault="00F6096A" w:rsidP="00105CB0">
            <w:pPr>
              <w:spacing w:line="360" w:lineRule="auto"/>
              <w:jc w:val="right"/>
              <w:rPr>
                <w:rFonts w:ascii="Arial" w:hAnsi="Arial" w:cs="Arial"/>
                <w:sz w:val="18"/>
                <w:szCs w:val="18"/>
                <w:lang w:val="en-GB"/>
              </w:rPr>
            </w:pPr>
          </w:p>
        </w:tc>
      </w:tr>
      <w:tr w:rsidR="00CD7884" w:rsidRPr="00AB0FDE" w14:paraId="4E72A616" w14:textId="77777777" w:rsidTr="00D40923">
        <w:tc>
          <w:tcPr>
            <w:tcW w:w="3623" w:type="dxa"/>
          </w:tcPr>
          <w:p w14:paraId="4D4F127C" w14:textId="77777777" w:rsidR="00CD7884" w:rsidRPr="00AB0FDE" w:rsidRDefault="00CD7884" w:rsidP="00C64EBA">
            <w:pPr>
              <w:pStyle w:val="E0"/>
              <w:spacing w:line="360" w:lineRule="auto"/>
              <w:ind w:left="492" w:hanging="252"/>
              <w:jc w:val="both"/>
              <w:rPr>
                <w:rFonts w:ascii="Arial" w:hAnsi="Arial" w:cs="Arial"/>
                <w:b w:val="0"/>
                <w:bCs w:val="0"/>
                <w:sz w:val="18"/>
                <w:szCs w:val="18"/>
                <w:lang w:val="en-GB"/>
              </w:rPr>
            </w:pPr>
            <w:r w:rsidRPr="00AB0FDE">
              <w:rPr>
                <w:rFonts w:ascii="Arial" w:hAnsi="Arial" w:cs="Arial"/>
                <w:b w:val="0"/>
                <w:bCs w:val="0"/>
                <w:sz w:val="18"/>
                <w:szCs w:val="18"/>
                <w:lang w:val="en-GB"/>
              </w:rPr>
              <w:t>Mutual Fund</w:t>
            </w:r>
          </w:p>
        </w:tc>
        <w:tc>
          <w:tcPr>
            <w:tcW w:w="1133" w:type="dxa"/>
            <w:shd w:val="clear" w:color="auto" w:fill="auto"/>
            <w:vAlign w:val="bottom"/>
          </w:tcPr>
          <w:p w14:paraId="6D84F3DD" w14:textId="03A74248" w:rsidR="00CD7884" w:rsidRPr="00AB0FDE" w:rsidRDefault="00CB7190" w:rsidP="00C64EBA">
            <w:pPr>
              <w:tabs>
                <w:tab w:val="clear" w:pos="454"/>
                <w:tab w:val="clear" w:pos="680"/>
                <w:tab w:val="left" w:pos="0"/>
              </w:tabs>
              <w:spacing w:line="360" w:lineRule="auto"/>
              <w:jc w:val="right"/>
              <w:rPr>
                <w:rFonts w:ascii="Arial" w:hAnsi="Arial" w:cs="Arial"/>
                <w:sz w:val="18"/>
                <w:szCs w:val="18"/>
              </w:rPr>
            </w:pPr>
            <w:r>
              <w:rPr>
                <w:rFonts w:ascii="Arial" w:hAnsi="Arial" w:cs="Arial"/>
                <w:sz w:val="18"/>
                <w:szCs w:val="18"/>
              </w:rPr>
              <w:t>142</w:t>
            </w:r>
          </w:p>
        </w:tc>
        <w:tc>
          <w:tcPr>
            <w:tcW w:w="236" w:type="dxa"/>
          </w:tcPr>
          <w:p w14:paraId="208C56CE" w14:textId="77777777" w:rsidR="00CD7884" w:rsidRPr="00AB0FDE" w:rsidRDefault="00CD7884" w:rsidP="00C64EBA">
            <w:pPr>
              <w:tabs>
                <w:tab w:val="left" w:pos="540"/>
              </w:tabs>
              <w:spacing w:line="360" w:lineRule="auto"/>
              <w:ind w:right="72"/>
              <w:rPr>
                <w:rFonts w:ascii="Arial" w:hAnsi="Arial" w:cs="Arial"/>
                <w:sz w:val="18"/>
                <w:szCs w:val="18"/>
              </w:rPr>
            </w:pPr>
          </w:p>
        </w:tc>
        <w:tc>
          <w:tcPr>
            <w:tcW w:w="1179" w:type="dxa"/>
            <w:vAlign w:val="bottom"/>
          </w:tcPr>
          <w:p w14:paraId="42EAD781" w14:textId="30B01A3A" w:rsidR="00CD7884" w:rsidRPr="00AB0FDE" w:rsidRDefault="00CD7884" w:rsidP="00C64EBA">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140</w:t>
            </w:r>
          </w:p>
        </w:tc>
        <w:tc>
          <w:tcPr>
            <w:tcW w:w="238" w:type="dxa"/>
          </w:tcPr>
          <w:p w14:paraId="465A5252" w14:textId="77777777" w:rsidR="00CD7884" w:rsidRPr="00AB0FDE" w:rsidRDefault="00CD7884" w:rsidP="00C64EBA">
            <w:pPr>
              <w:tabs>
                <w:tab w:val="clear" w:pos="907"/>
                <w:tab w:val="left" w:pos="540"/>
              </w:tabs>
              <w:spacing w:line="360" w:lineRule="auto"/>
              <w:jc w:val="right"/>
              <w:rPr>
                <w:rFonts w:ascii="Arial" w:hAnsi="Arial" w:cs="Arial"/>
                <w:sz w:val="18"/>
                <w:szCs w:val="18"/>
                <w:lang w:val="en-GB"/>
              </w:rPr>
            </w:pPr>
          </w:p>
        </w:tc>
        <w:tc>
          <w:tcPr>
            <w:tcW w:w="1112" w:type="dxa"/>
            <w:vAlign w:val="bottom"/>
          </w:tcPr>
          <w:p w14:paraId="1214E131" w14:textId="75F8BDB6" w:rsidR="00CD7884" w:rsidRPr="00AB0FDE" w:rsidRDefault="00CD7884" w:rsidP="00CD7884">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w:t>
            </w:r>
          </w:p>
        </w:tc>
        <w:tc>
          <w:tcPr>
            <w:tcW w:w="240" w:type="dxa"/>
          </w:tcPr>
          <w:p w14:paraId="460FE0A1" w14:textId="77777777" w:rsidR="00CD7884" w:rsidRPr="00AB0FDE" w:rsidRDefault="00CD7884" w:rsidP="00C64EBA">
            <w:pPr>
              <w:tabs>
                <w:tab w:val="clear" w:pos="907"/>
                <w:tab w:val="left" w:pos="1158"/>
              </w:tabs>
              <w:spacing w:line="360" w:lineRule="auto"/>
              <w:jc w:val="right"/>
              <w:rPr>
                <w:rFonts w:ascii="Arial" w:hAnsi="Arial" w:cs="Arial"/>
                <w:sz w:val="18"/>
                <w:szCs w:val="18"/>
                <w:cs/>
                <w:lang w:val="en-GB"/>
              </w:rPr>
            </w:pPr>
          </w:p>
        </w:tc>
        <w:tc>
          <w:tcPr>
            <w:tcW w:w="1153" w:type="dxa"/>
            <w:vAlign w:val="bottom"/>
          </w:tcPr>
          <w:p w14:paraId="6A29536F" w14:textId="32D2CDF4" w:rsidR="00CD7884" w:rsidRPr="00AB0FDE" w:rsidRDefault="00CD7884" w:rsidP="00C64EBA">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w:t>
            </w:r>
          </w:p>
        </w:tc>
      </w:tr>
      <w:tr w:rsidR="00CD7884" w:rsidRPr="00AB0FDE" w14:paraId="21C041DC" w14:textId="77777777" w:rsidTr="00D40923">
        <w:tc>
          <w:tcPr>
            <w:tcW w:w="3623" w:type="dxa"/>
          </w:tcPr>
          <w:p w14:paraId="35634454" w14:textId="77777777" w:rsidR="00CD7884" w:rsidRPr="00AB0FDE" w:rsidRDefault="00CD7884" w:rsidP="00C64EBA">
            <w:pPr>
              <w:pStyle w:val="E0"/>
              <w:spacing w:line="360" w:lineRule="auto"/>
              <w:ind w:left="492" w:hanging="252"/>
              <w:jc w:val="both"/>
              <w:rPr>
                <w:rFonts w:ascii="Arial" w:hAnsi="Arial" w:cs="Arial"/>
                <w:b w:val="0"/>
                <w:bCs w:val="0"/>
                <w:sz w:val="18"/>
                <w:szCs w:val="18"/>
                <w:lang w:val="en-GB"/>
              </w:rPr>
            </w:pPr>
            <w:r w:rsidRPr="00AB0FDE">
              <w:rPr>
                <w:rFonts w:ascii="Arial" w:hAnsi="Arial" w:cs="Arial"/>
                <w:b w:val="0"/>
                <w:bCs w:val="0"/>
                <w:sz w:val="18"/>
                <w:szCs w:val="18"/>
                <w:lang w:val="en-GB"/>
              </w:rPr>
              <w:t xml:space="preserve">Unrealize gain from changing in value </w:t>
            </w:r>
          </w:p>
          <w:p w14:paraId="3C41209C" w14:textId="77777777" w:rsidR="00CD7884" w:rsidRPr="00AB0FDE" w:rsidRDefault="00CD7884" w:rsidP="00C64EBA">
            <w:pPr>
              <w:pStyle w:val="E0"/>
              <w:spacing w:line="360" w:lineRule="auto"/>
              <w:ind w:left="492" w:hanging="252"/>
              <w:jc w:val="both"/>
              <w:rPr>
                <w:rFonts w:ascii="Arial" w:hAnsi="Arial" w:cs="Arial"/>
                <w:b w:val="0"/>
                <w:bCs w:val="0"/>
                <w:sz w:val="18"/>
                <w:szCs w:val="18"/>
                <w:lang w:val="en-GB"/>
              </w:rPr>
            </w:pPr>
            <w:r w:rsidRPr="00AB0FDE">
              <w:rPr>
                <w:rFonts w:ascii="Arial" w:hAnsi="Arial" w:cs="Arial"/>
                <w:b w:val="0"/>
                <w:bCs w:val="0"/>
                <w:sz w:val="18"/>
                <w:szCs w:val="18"/>
                <w:lang w:val="en-GB"/>
              </w:rPr>
              <w:t xml:space="preserve">     of investment</w:t>
            </w:r>
          </w:p>
        </w:tc>
        <w:tc>
          <w:tcPr>
            <w:tcW w:w="1133" w:type="dxa"/>
            <w:tcBorders>
              <w:bottom w:val="single" w:sz="4" w:space="0" w:color="auto"/>
            </w:tcBorders>
            <w:shd w:val="clear" w:color="auto" w:fill="auto"/>
            <w:vAlign w:val="bottom"/>
          </w:tcPr>
          <w:p w14:paraId="298CCF33" w14:textId="42A67C0E" w:rsidR="00CD7884" w:rsidRPr="00AB0FDE" w:rsidRDefault="00CB7190" w:rsidP="00C64EBA">
            <w:pPr>
              <w:tabs>
                <w:tab w:val="clear" w:pos="454"/>
                <w:tab w:val="clear" w:pos="680"/>
                <w:tab w:val="left" w:pos="0"/>
              </w:tabs>
              <w:spacing w:line="360" w:lineRule="auto"/>
              <w:jc w:val="right"/>
              <w:rPr>
                <w:rFonts w:ascii="Arial" w:hAnsi="Arial" w:cs="Arial"/>
                <w:sz w:val="18"/>
                <w:szCs w:val="18"/>
              </w:rPr>
            </w:pPr>
            <w:r>
              <w:rPr>
                <w:rFonts w:ascii="Arial" w:hAnsi="Arial" w:cs="Arial"/>
                <w:sz w:val="18"/>
                <w:szCs w:val="18"/>
              </w:rPr>
              <w:t>2</w:t>
            </w:r>
          </w:p>
        </w:tc>
        <w:tc>
          <w:tcPr>
            <w:tcW w:w="236" w:type="dxa"/>
          </w:tcPr>
          <w:p w14:paraId="19F598CB" w14:textId="77777777" w:rsidR="00CD7884" w:rsidRPr="00AB0FDE" w:rsidRDefault="00CD7884" w:rsidP="00C64EBA">
            <w:pPr>
              <w:tabs>
                <w:tab w:val="left" w:pos="540"/>
              </w:tabs>
              <w:spacing w:line="360" w:lineRule="auto"/>
              <w:ind w:right="72"/>
              <w:rPr>
                <w:rFonts w:ascii="Arial" w:hAnsi="Arial" w:cs="Arial"/>
                <w:sz w:val="18"/>
                <w:szCs w:val="18"/>
              </w:rPr>
            </w:pPr>
          </w:p>
        </w:tc>
        <w:tc>
          <w:tcPr>
            <w:tcW w:w="1179" w:type="dxa"/>
            <w:tcBorders>
              <w:bottom w:val="single" w:sz="4" w:space="0" w:color="auto"/>
            </w:tcBorders>
            <w:vAlign w:val="bottom"/>
          </w:tcPr>
          <w:p w14:paraId="7DF35F3C" w14:textId="45F2BF77" w:rsidR="00CD7884" w:rsidRPr="00AB0FDE" w:rsidRDefault="00CD7884" w:rsidP="00C64EBA">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2</w:t>
            </w:r>
          </w:p>
        </w:tc>
        <w:tc>
          <w:tcPr>
            <w:tcW w:w="238" w:type="dxa"/>
            <w:vAlign w:val="bottom"/>
          </w:tcPr>
          <w:p w14:paraId="7C99898A" w14:textId="77777777" w:rsidR="00CD7884" w:rsidRPr="00AB0FDE" w:rsidRDefault="00CD7884" w:rsidP="00C64EBA">
            <w:pPr>
              <w:tabs>
                <w:tab w:val="clear" w:pos="907"/>
                <w:tab w:val="left" w:pos="540"/>
              </w:tabs>
              <w:spacing w:line="360" w:lineRule="auto"/>
              <w:jc w:val="right"/>
              <w:rPr>
                <w:rFonts w:ascii="Arial" w:hAnsi="Arial" w:cs="Arial"/>
                <w:sz w:val="18"/>
                <w:szCs w:val="18"/>
                <w:lang w:val="en-GB"/>
              </w:rPr>
            </w:pPr>
          </w:p>
        </w:tc>
        <w:tc>
          <w:tcPr>
            <w:tcW w:w="1112" w:type="dxa"/>
            <w:tcBorders>
              <w:bottom w:val="single" w:sz="4" w:space="0" w:color="auto"/>
            </w:tcBorders>
            <w:vAlign w:val="bottom"/>
          </w:tcPr>
          <w:p w14:paraId="293E6001" w14:textId="6292DC96" w:rsidR="00CD7884" w:rsidRPr="00AB0FDE" w:rsidRDefault="00CD7884" w:rsidP="00CD7884">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w:t>
            </w:r>
          </w:p>
        </w:tc>
        <w:tc>
          <w:tcPr>
            <w:tcW w:w="240" w:type="dxa"/>
            <w:vAlign w:val="bottom"/>
          </w:tcPr>
          <w:p w14:paraId="58F5DD5B" w14:textId="77777777" w:rsidR="00CD7884" w:rsidRPr="00AB0FDE" w:rsidRDefault="00CD7884" w:rsidP="00C64EBA">
            <w:pPr>
              <w:tabs>
                <w:tab w:val="clear" w:pos="907"/>
                <w:tab w:val="left" w:pos="1158"/>
              </w:tabs>
              <w:spacing w:line="360" w:lineRule="auto"/>
              <w:jc w:val="right"/>
              <w:rPr>
                <w:rFonts w:ascii="Arial" w:hAnsi="Arial" w:cs="Arial"/>
                <w:sz w:val="18"/>
                <w:szCs w:val="18"/>
                <w:cs/>
                <w:lang w:val="en-GB"/>
              </w:rPr>
            </w:pPr>
          </w:p>
        </w:tc>
        <w:tc>
          <w:tcPr>
            <w:tcW w:w="1153" w:type="dxa"/>
            <w:tcBorders>
              <w:bottom w:val="single" w:sz="4" w:space="0" w:color="auto"/>
            </w:tcBorders>
            <w:vAlign w:val="bottom"/>
          </w:tcPr>
          <w:p w14:paraId="6B39C179" w14:textId="4B2F73F0" w:rsidR="00CD7884" w:rsidRPr="00AB0FDE" w:rsidRDefault="00CD7884" w:rsidP="00C64EBA">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w:t>
            </w:r>
          </w:p>
        </w:tc>
      </w:tr>
      <w:tr w:rsidR="00CD7884" w:rsidRPr="00AB0FDE" w14:paraId="28462A9C" w14:textId="77777777" w:rsidTr="00D40923">
        <w:trPr>
          <w:trHeight w:val="262"/>
        </w:trPr>
        <w:tc>
          <w:tcPr>
            <w:tcW w:w="3623" w:type="dxa"/>
          </w:tcPr>
          <w:p w14:paraId="67AB54FC" w14:textId="77777777" w:rsidR="00CD7884" w:rsidRPr="00AB0FDE" w:rsidRDefault="00CD7884" w:rsidP="00C64EBA">
            <w:pPr>
              <w:pStyle w:val="E0"/>
              <w:spacing w:line="360" w:lineRule="auto"/>
              <w:jc w:val="left"/>
              <w:rPr>
                <w:rFonts w:ascii="Arial" w:hAnsi="Arial" w:cs="Arial"/>
                <w:sz w:val="18"/>
                <w:szCs w:val="18"/>
                <w:cs/>
              </w:rPr>
            </w:pPr>
            <w:r w:rsidRPr="00AB0FDE">
              <w:rPr>
                <w:rFonts w:ascii="Arial" w:hAnsi="Arial" w:cs="Arial"/>
                <w:b w:val="0"/>
                <w:bCs w:val="0"/>
                <w:sz w:val="18"/>
                <w:szCs w:val="18"/>
                <w:cs/>
              </w:rPr>
              <w:t>Net</w:t>
            </w:r>
          </w:p>
        </w:tc>
        <w:tc>
          <w:tcPr>
            <w:tcW w:w="1133" w:type="dxa"/>
            <w:tcBorders>
              <w:top w:val="single" w:sz="4" w:space="0" w:color="auto"/>
              <w:bottom w:val="single" w:sz="12" w:space="0" w:color="auto"/>
            </w:tcBorders>
            <w:shd w:val="clear" w:color="auto" w:fill="auto"/>
            <w:vAlign w:val="bottom"/>
          </w:tcPr>
          <w:p w14:paraId="32E82D00" w14:textId="07F1EBE6" w:rsidR="00CD7884" w:rsidRPr="00AB0FDE" w:rsidRDefault="00CB7190" w:rsidP="00C64EBA">
            <w:pPr>
              <w:tabs>
                <w:tab w:val="clear" w:pos="454"/>
                <w:tab w:val="clear" w:pos="680"/>
                <w:tab w:val="left" w:pos="0"/>
              </w:tabs>
              <w:spacing w:line="360" w:lineRule="auto"/>
              <w:jc w:val="right"/>
              <w:rPr>
                <w:rFonts w:ascii="Arial" w:hAnsi="Arial" w:cs="Arial"/>
                <w:sz w:val="18"/>
                <w:szCs w:val="18"/>
              </w:rPr>
            </w:pPr>
            <w:r>
              <w:rPr>
                <w:rFonts w:ascii="Arial" w:hAnsi="Arial" w:cs="Arial"/>
                <w:sz w:val="18"/>
                <w:szCs w:val="18"/>
              </w:rPr>
              <w:t>144</w:t>
            </w:r>
          </w:p>
        </w:tc>
        <w:tc>
          <w:tcPr>
            <w:tcW w:w="236" w:type="dxa"/>
          </w:tcPr>
          <w:p w14:paraId="10133098" w14:textId="77777777" w:rsidR="00CD7884" w:rsidRPr="00AB0FDE" w:rsidRDefault="00CD7884" w:rsidP="00C64EBA">
            <w:pPr>
              <w:tabs>
                <w:tab w:val="clear" w:pos="907"/>
                <w:tab w:val="left" w:pos="540"/>
              </w:tabs>
              <w:spacing w:line="360" w:lineRule="auto"/>
              <w:rPr>
                <w:rFonts w:ascii="Arial" w:hAnsi="Arial" w:cs="Arial"/>
                <w:sz w:val="18"/>
                <w:szCs w:val="18"/>
              </w:rPr>
            </w:pPr>
          </w:p>
        </w:tc>
        <w:tc>
          <w:tcPr>
            <w:tcW w:w="1179" w:type="dxa"/>
            <w:tcBorders>
              <w:top w:val="single" w:sz="4" w:space="0" w:color="auto"/>
              <w:bottom w:val="single" w:sz="12" w:space="0" w:color="auto"/>
            </w:tcBorders>
            <w:vAlign w:val="bottom"/>
          </w:tcPr>
          <w:p w14:paraId="4B3BF7A8" w14:textId="280BFFBA" w:rsidR="00CD7884" w:rsidRPr="00AB0FDE" w:rsidRDefault="00CD7884" w:rsidP="00C64EBA">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142</w:t>
            </w:r>
          </w:p>
        </w:tc>
        <w:tc>
          <w:tcPr>
            <w:tcW w:w="238" w:type="dxa"/>
          </w:tcPr>
          <w:p w14:paraId="5698C9F6" w14:textId="77777777" w:rsidR="00CD7884" w:rsidRPr="00AB0FDE" w:rsidRDefault="00CD7884" w:rsidP="00C64EBA">
            <w:pPr>
              <w:tabs>
                <w:tab w:val="clear" w:pos="907"/>
                <w:tab w:val="left" w:pos="540"/>
              </w:tabs>
              <w:spacing w:line="360" w:lineRule="auto"/>
              <w:jc w:val="right"/>
              <w:rPr>
                <w:rFonts w:ascii="Arial" w:hAnsi="Arial" w:cs="Arial"/>
                <w:sz w:val="18"/>
                <w:szCs w:val="18"/>
                <w:lang w:val="en-GB"/>
              </w:rPr>
            </w:pPr>
          </w:p>
        </w:tc>
        <w:tc>
          <w:tcPr>
            <w:tcW w:w="1112" w:type="dxa"/>
            <w:tcBorders>
              <w:top w:val="single" w:sz="4" w:space="0" w:color="auto"/>
              <w:bottom w:val="single" w:sz="12" w:space="0" w:color="auto"/>
            </w:tcBorders>
            <w:vAlign w:val="bottom"/>
          </w:tcPr>
          <w:p w14:paraId="3E88CBB7" w14:textId="37254EDE" w:rsidR="00CD7884" w:rsidRPr="00AB0FDE" w:rsidRDefault="00CD7884" w:rsidP="00CD7884">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w:t>
            </w:r>
          </w:p>
        </w:tc>
        <w:tc>
          <w:tcPr>
            <w:tcW w:w="240" w:type="dxa"/>
          </w:tcPr>
          <w:p w14:paraId="20FC1428" w14:textId="77777777" w:rsidR="00CD7884" w:rsidRPr="00AB0FDE" w:rsidRDefault="00CD7884" w:rsidP="00C64EBA">
            <w:pPr>
              <w:tabs>
                <w:tab w:val="clear" w:pos="907"/>
                <w:tab w:val="left" w:pos="1158"/>
              </w:tabs>
              <w:spacing w:line="360" w:lineRule="auto"/>
              <w:jc w:val="right"/>
              <w:rPr>
                <w:rFonts w:ascii="Arial" w:hAnsi="Arial" w:cs="Arial"/>
                <w:sz w:val="18"/>
                <w:szCs w:val="18"/>
                <w:cs/>
                <w:lang w:val="en-GB"/>
              </w:rPr>
            </w:pPr>
          </w:p>
        </w:tc>
        <w:tc>
          <w:tcPr>
            <w:tcW w:w="1153" w:type="dxa"/>
            <w:tcBorders>
              <w:top w:val="single" w:sz="4" w:space="0" w:color="auto"/>
              <w:bottom w:val="single" w:sz="12" w:space="0" w:color="auto"/>
            </w:tcBorders>
            <w:vAlign w:val="bottom"/>
          </w:tcPr>
          <w:p w14:paraId="019E12DC" w14:textId="16688832" w:rsidR="00CD7884" w:rsidRPr="00AB0FDE" w:rsidRDefault="00CD7884" w:rsidP="00C64EBA">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w:t>
            </w:r>
          </w:p>
        </w:tc>
      </w:tr>
    </w:tbl>
    <w:p w14:paraId="6BAC7C71" w14:textId="11A0AFB1" w:rsidR="00F37A5E" w:rsidRDefault="00F37A5E" w:rsidP="008A3717">
      <w:pPr>
        <w:spacing w:line="360" w:lineRule="auto"/>
        <w:ind w:left="426" w:right="-1"/>
        <w:jc w:val="thaiDistribute"/>
        <w:rPr>
          <w:rFonts w:ascii="Arial" w:hAnsi="Arial" w:cs="Arial"/>
          <w:sz w:val="18"/>
          <w:szCs w:val="18"/>
          <w:highlight w:val="green"/>
        </w:rPr>
      </w:pPr>
    </w:p>
    <w:p w14:paraId="5C80C6A2" w14:textId="53510A92" w:rsidR="000D1F25" w:rsidRDefault="000D1F25" w:rsidP="008A3717">
      <w:pPr>
        <w:spacing w:line="360" w:lineRule="auto"/>
        <w:ind w:left="426" w:right="-1"/>
        <w:jc w:val="thaiDistribute"/>
        <w:rPr>
          <w:rFonts w:ascii="Arial" w:hAnsi="Arial" w:cs="Arial"/>
          <w:sz w:val="18"/>
          <w:szCs w:val="18"/>
          <w:highlight w:val="green"/>
        </w:rPr>
      </w:pPr>
    </w:p>
    <w:p w14:paraId="670F5515" w14:textId="524002DC" w:rsidR="000D1F25" w:rsidRDefault="000D1F25" w:rsidP="008A3717">
      <w:pPr>
        <w:spacing w:line="360" w:lineRule="auto"/>
        <w:ind w:left="426" w:right="-1"/>
        <w:jc w:val="thaiDistribute"/>
        <w:rPr>
          <w:rFonts w:ascii="Arial" w:hAnsi="Arial" w:cs="Arial"/>
          <w:sz w:val="18"/>
          <w:szCs w:val="18"/>
          <w:highlight w:val="green"/>
        </w:rPr>
      </w:pPr>
    </w:p>
    <w:p w14:paraId="7CBA91E7" w14:textId="1C7C3EE9" w:rsidR="000D1F25" w:rsidRDefault="000D1F25" w:rsidP="008A3717">
      <w:pPr>
        <w:spacing w:line="360" w:lineRule="auto"/>
        <w:ind w:left="426" w:right="-1"/>
        <w:jc w:val="thaiDistribute"/>
        <w:rPr>
          <w:rFonts w:ascii="Arial" w:hAnsi="Arial" w:cs="Arial"/>
          <w:sz w:val="18"/>
          <w:szCs w:val="18"/>
          <w:highlight w:val="green"/>
        </w:rPr>
      </w:pPr>
    </w:p>
    <w:p w14:paraId="65862B03" w14:textId="672CFF09" w:rsidR="000D1F25" w:rsidRDefault="000D1F25" w:rsidP="008A3717">
      <w:pPr>
        <w:spacing w:line="360" w:lineRule="auto"/>
        <w:ind w:left="426" w:right="-1"/>
        <w:jc w:val="thaiDistribute"/>
        <w:rPr>
          <w:rFonts w:ascii="Arial" w:hAnsi="Arial" w:cs="Arial"/>
          <w:sz w:val="18"/>
          <w:szCs w:val="18"/>
          <w:highlight w:val="green"/>
        </w:rPr>
      </w:pPr>
    </w:p>
    <w:p w14:paraId="4440DA28" w14:textId="06FDFADD" w:rsidR="000D1F25" w:rsidRDefault="000D1F25" w:rsidP="008A3717">
      <w:pPr>
        <w:spacing w:line="360" w:lineRule="auto"/>
        <w:ind w:left="426" w:right="-1"/>
        <w:jc w:val="thaiDistribute"/>
        <w:rPr>
          <w:rFonts w:ascii="Arial" w:hAnsi="Arial" w:cs="Arial"/>
          <w:sz w:val="18"/>
          <w:szCs w:val="18"/>
          <w:highlight w:val="green"/>
        </w:rPr>
      </w:pPr>
    </w:p>
    <w:p w14:paraId="588DAAF4" w14:textId="4DE43519" w:rsidR="000D1F25" w:rsidRDefault="000D1F25" w:rsidP="008A3717">
      <w:pPr>
        <w:spacing w:line="360" w:lineRule="auto"/>
        <w:ind w:left="426" w:right="-1"/>
        <w:jc w:val="thaiDistribute"/>
        <w:rPr>
          <w:rFonts w:ascii="Arial" w:hAnsi="Arial" w:cs="Arial"/>
          <w:sz w:val="18"/>
          <w:szCs w:val="18"/>
          <w:highlight w:val="green"/>
        </w:rPr>
      </w:pPr>
    </w:p>
    <w:p w14:paraId="46D5CD7C" w14:textId="1338D9E1" w:rsidR="000D1F25" w:rsidRDefault="000D1F25" w:rsidP="008A3717">
      <w:pPr>
        <w:spacing w:line="360" w:lineRule="auto"/>
        <w:ind w:left="426" w:right="-1"/>
        <w:jc w:val="thaiDistribute"/>
        <w:rPr>
          <w:rFonts w:ascii="Arial" w:hAnsi="Arial" w:cs="Arial"/>
          <w:sz w:val="18"/>
          <w:szCs w:val="18"/>
          <w:highlight w:val="green"/>
        </w:rPr>
      </w:pPr>
    </w:p>
    <w:p w14:paraId="070B3953" w14:textId="54A2DB8D" w:rsidR="000D1F25" w:rsidRDefault="000D1F25" w:rsidP="008A3717">
      <w:pPr>
        <w:spacing w:line="360" w:lineRule="auto"/>
        <w:ind w:left="426" w:right="-1"/>
        <w:jc w:val="thaiDistribute"/>
        <w:rPr>
          <w:rFonts w:ascii="Arial" w:hAnsi="Arial" w:cs="Arial"/>
          <w:sz w:val="18"/>
          <w:szCs w:val="18"/>
          <w:highlight w:val="green"/>
        </w:rPr>
      </w:pPr>
    </w:p>
    <w:p w14:paraId="06CD851F" w14:textId="1578A206" w:rsidR="000D1F25" w:rsidRDefault="000D1F25" w:rsidP="008A3717">
      <w:pPr>
        <w:spacing w:line="360" w:lineRule="auto"/>
        <w:ind w:left="426" w:right="-1"/>
        <w:jc w:val="thaiDistribute"/>
        <w:rPr>
          <w:rFonts w:ascii="Arial" w:hAnsi="Arial" w:cs="Arial"/>
          <w:sz w:val="18"/>
          <w:szCs w:val="18"/>
          <w:highlight w:val="green"/>
        </w:rPr>
      </w:pPr>
    </w:p>
    <w:p w14:paraId="4FEC76A7" w14:textId="3D90C088" w:rsidR="000D1F25" w:rsidRDefault="000D1F25" w:rsidP="008A3717">
      <w:pPr>
        <w:spacing w:line="360" w:lineRule="auto"/>
        <w:ind w:left="426" w:right="-1"/>
        <w:jc w:val="thaiDistribute"/>
        <w:rPr>
          <w:rFonts w:ascii="Arial" w:hAnsi="Arial" w:cs="Arial"/>
          <w:sz w:val="18"/>
          <w:szCs w:val="18"/>
          <w:highlight w:val="green"/>
        </w:rPr>
      </w:pPr>
    </w:p>
    <w:p w14:paraId="7536EF67" w14:textId="578B45FE" w:rsidR="000D1F25" w:rsidRDefault="000D1F25" w:rsidP="008A3717">
      <w:pPr>
        <w:spacing w:line="360" w:lineRule="auto"/>
        <w:ind w:left="426" w:right="-1"/>
        <w:jc w:val="thaiDistribute"/>
        <w:rPr>
          <w:rFonts w:ascii="Arial" w:hAnsi="Arial" w:cs="Arial"/>
          <w:sz w:val="18"/>
          <w:szCs w:val="18"/>
          <w:highlight w:val="green"/>
        </w:rPr>
      </w:pPr>
    </w:p>
    <w:p w14:paraId="1508F99E" w14:textId="145CDBCC" w:rsidR="000D1F25" w:rsidRDefault="000D1F25" w:rsidP="008A3717">
      <w:pPr>
        <w:spacing w:line="360" w:lineRule="auto"/>
        <w:ind w:left="426" w:right="-1"/>
        <w:jc w:val="thaiDistribute"/>
        <w:rPr>
          <w:rFonts w:ascii="Arial" w:hAnsi="Arial" w:cs="Arial"/>
          <w:sz w:val="18"/>
          <w:szCs w:val="18"/>
          <w:highlight w:val="green"/>
        </w:rPr>
      </w:pPr>
    </w:p>
    <w:p w14:paraId="4968D9D4" w14:textId="77777777" w:rsidR="000D1F25" w:rsidRDefault="000D1F25" w:rsidP="008A3717">
      <w:pPr>
        <w:spacing w:line="360" w:lineRule="auto"/>
        <w:ind w:left="426" w:right="-1"/>
        <w:jc w:val="thaiDistribute"/>
        <w:rPr>
          <w:rFonts w:ascii="Arial" w:hAnsi="Arial" w:cs="Arial"/>
          <w:sz w:val="18"/>
          <w:szCs w:val="18"/>
          <w:highlight w:val="green"/>
        </w:rPr>
      </w:pPr>
    </w:p>
    <w:p w14:paraId="17DF4335" w14:textId="2C6FAD49" w:rsidR="00F057B0" w:rsidRPr="00AB0FDE" w:rsidRDefault="00F76FE9" w:rsidP="008A3717">
      <w:pPr>
        <w:spacing w:line="360" w:lineRule="auto"/>
        <w:ind w:left="426" w:right="-1"/>
        <w:jc w:val="thaiDistribute"/>
        <w:rPr>
          <w:rFonts w:ascii="Arial" w:hAnsi="Arial" w:cs="Arial"/>
          <w:sz w:val="18"/>
          <w:szCs w:val="18"/>
        </w:rPr>
      </w:pPr>
      <w:r w:rsidRPr="00AB0FDE">
        <w:rPr>
          <w:rFonts w:ascii="Arial" w:hAnsi="Arial" w:cs="Arial"/>
          <w:sz w:val="18"/>
          <w:szCs w:val="18"/>
        </w:rPr>
        <w:lastRenderedPageBreak/>
        <w:t xml:space="preserve">Movements during the </w:t>
      </w:r>
      <w:r w:rsidR="00D77DD1" w:rsidRPr="00AB0FDE">
        <w:rPr>
          <w:rFonts w:ascii="Arial" w:hAnsi="Arial" w:cs="Arial"/>
          <w:sz w:val="18"/>
          <w:szCs w:val="18"/>
        </w:rPr>
        <w:t>year</w:t>
      </w:r>
      <w:r w:rsidR="00590E6B" w:rsidRPr="00AB0FDE">
        <w:rPr>
          <w:rFonts w:ascii="Arial" w:hAnsi="Arial" w:cs="Arial"/>
          <w:sz w:val="18"/>
          <w:szCs w:val="18"/>
        </w:rPr>
        <w:t>s</w:t>
      </w:r>
      <w:r w:rsidRPr="00AB0FDE">
        <w:rPr>
          <w:rFonts w:ascii="Arial" w:hAnsi="Arial" w:cs="Arial"/>
          <w:sz w:val="18"/>
          <w:szCs w:val="18"/>
        </w:rPr>
        <w:t xml:space="preserve"> ended </w:t>
      </w:r>
      <w:r w:rsidR="0078309D" w:rsidRPr="00AB0FDE">
        <w:rPr>
          <w:rFonts w:ascii="Arial" w:hAnsi="Arial" w:cs="Arial"/>
          <w:sz w:val="18"/>
          <w:szCs w:val="18"/>
        </w:rPr>
        <w:t xml:space="preserve">31 December </w:t>
      </w:r>
      <w:r w:rsidRPr="00AB0FDE">
        <w:rPr>
          <w:rFonts w:ascii="Arial" w:hAnsi="Arial" w:cs="Arial"/>
          <w:sz w:val="18"/>
          <w:szCs w:val="18"/>
        </w:rPr>
        <w:t>201</w:t>
      </w:r>
      <w:r w:rsidR="00C64EBA" w:rsidRPr="00AB0FDE">
        <w:rPr>
          <w:rFonts w:ascii="Arial" w:hAnsi="Arial" w:cs="Arial"/>
          <w:sz w:val="18"/>
          <w:szCs w:val="18"/>
        </w:rPr>
        <w:t>7</w:t>
      </w:r>
      <w:r w:rsidR="005777E6" w:rsidRPr="00AB0FDE">
        <w:rPr>
          <w:rFonts w:ascii="Arial" w:hAnsi="Arial" w:cs="Arial"/>
          <w:sz w:val="18"/>
          <w:szCs w:val="18"/>
        </w:rPr>
        <w:t xml:space="preserve"> and 201</w:t>
      </w:r>
      <w:r w:rsidR="00C64EBA" w:rsidRPr="00AB0FDE">
        <w:rPr>
          <w:rFonts w:ascii="Arial" w:hAnsi="Arial" w:cs="Arial"/>
          <w:sz w:val="18"/>
          <w:szCs w:val="18"/>
        </w:rPr>
        <w:t>6</w:t>
      </w:r>
      <w:r w:rsidRPr="00AB0FDE">
        <w:rPr>
          <w:rFonts w:ascii="Arial" w:hAnsi="Arial" w:cs="Arial"/>
          <w:sz w:val="18"/>
          <w:szCs w:val="18"/>
        </w:rPr>
        <w:t xml:space="preserve"> of tempo</w:t>
      </w:r>
      <w:r w:rsidR="00944669">
        <w:rPr>
          <w:rFonts w:ascii="Arial" w:hAnsi="Arial" w:cs="Arial"/>
          <w:sz w:val="18"/>
          <w:szCs w:val="18"/>
        </w:rPr>
        <w:t>rary investments are as follows</w:t>
      </w:r>
      <w:r w:rsidRPr="00AB0FDE">
        <w:rPr>
          <w:rFonts w:ascii="Arial" w:hAnsi="Arial" w:cs="Arial"/>
          <w:sz w:val="18"/>
          <w:szCs w:val="18"/>
        </w:rPr>
        <w:t>:</w:t>
      </w:r>
    </w:p>
    <w:p w14:paraId="6B22158A" w14:textId="77777777" w:rsidR="001E4B84" w:rsidRPr="00AB0FDE" w:rsidRDefault="001E4B84" w:rsidP="00105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jc w:val="thaiDistribute"/>
        <w:rPr>
          <w:rFonts w:ascii="Arial" w:hAnsi="Arial" w:cs="Arial"/>
          <w:sz w:val="18"/>
          <w:szCs w:val="18"/>
          <w:lang w:val="en-GB"/>
        </w:rPr>
      </w:pPr>
    </w:p>
    <w:tbl>
      <w:tblPr>
        <w:tblW w:w="8997" w:type="dxa"/>
        <w:tblInd w:w="534" w:type="dxa"/>
        <w:tblLayout w:type="fixed"/>
        <w:tblLook w:val="0000" w:firstRow="0" w:lastRow="0" w:firstColumn="0" w:lastColumn="0" w:noHBand="0" w:noVBand="0"/>
      </w:tblPr>
      <w:tblGrid>
        <w:gridCol w:w="3623"/>
        <w:gridCol w:w="1133"/>
        <w:gridCol w:w="238"/>
        <w:gridCol w:w="1173"/>
        <w:gridCol w:w="6"/>
        <w:gridCol w:w="232"/>
        <w:gridCol w:w="6"/>
        <w:gridCol w:w="1128"/>
        <w:gridCol w:w="267"/>
        <w:gridCol w:w="1191"/>
      </w:tblGrid>
      <w:tr w:rsidR="003D108B" w:rsidRPr="00AB0FDE" w14:paraId="69D87BE9" w14:textId="77777777" w:rsidTr="00CC3A68">
        <w:tc>
          <w:tcPr>
            <w:tcW w:w="3623" w:type="dxa"/>
          </w:tcPr>
          <w:p w14:paraId="15A14A0E" w14:textId="77777777" w:rsidR="003D108B" w:rsidRPr="00AB0FDE" w:rsidRDefault="003D108B" w:rsidP="00105CB0">
            <w:pPr>
              <w:tabs>
                <w:tab w:val="left" w:pos="540"/>
              </w:tabs>
              <w:spacing w:line="360" w:lineRule="auto"/>
              <w:ind w:right="-108"/>
              <w:rPr>
                <w:rFonts w:ascii="Arial" w:hAnsi="Arial" w:cs="Arial"/>
                <w:sz w:val="18"/>
                <w:szCs w:val="18"/>
              </w:rPr>
            </w:pPr>
          </w:p>
        </w:tc>
        <w:tc>
          <w:tcPr>
            <w:tcW w:w="5374" w:type="dxa"/>
            <w:gridSpan w:val="9"/>
          </w:tcPr>
          <w:p w14:paraId="67A2C124" w14:textId="5F5A492F" w:rsidR="003D108B" w:rsidRPr="00AB0FDE" w:rsidRDefault="003D108B" w:rsidP="00105CB0">
            <w:pPr>
              <w:tabs>
                <w:tab w:val="clear" w:pos="4678"/>
                <w:tab w:val="left" w:pos="540"/>
              </w:tabs>
              <w:spacing w:line="360" w:lineRule="auto"/>
              <w:ind w:right="-74"/>
              <w:jc w:val="right"/>
              <w:rPr>
                <w:rFonts w:ascii="Arial" w:hAnsi="Arial" w:cs="Arial"/>
                <w:sz w:val="18"/>
                <w:szCs w:val="18"/>
              </w:rPr>
            </w:pPr>
            <w:r w:rsidRPr="00AB0FDE">
              <w:rPr>
                <w:rFonts w:ascii="Arial" w:hAnsi="Arial" w:cs="Arial"/>
                <w:sz w:val="18"/>
                <w:szCs w:val="18"/>
              </w:rPr>
              <w:t>(Unit: Thousand Baht)</w:t>
            </w:r>
          </w:p>
        </w:tc>
      </w:tr>
      <w:tr w:rsidR="003D108B" w:rsidRPr="00AB0FDE" w14:paraId="25753A9E" w14:textId="77777777" w:rsidTr="00CC3A68">
        <w:tc>
          <w:tcPr>
            <w:tcW w:w="3623" w:type="dxa"/>
          </w:tcPr>
          <w:p w14:paraId="311680D2" w14:textId="77777777" w:rsidR="003D108B" w:rsidRPr="00AB0FDE" w:rsidRDefault="003D108B" w:rsidP="00105CB0">
            <w:pPr>
              <w:tabs>
                <w:tab w:val="left" w:pos="540"/>
              </w:tabs>
              <w:spacing w:line="360" w:lineRule="auto"/>
              <w:ind w:right="-108"/>
              <w:rPr>
                <w:rFonts w:ascii="Arial" w:hAnsi="Arial" w:cs="Arial"/>
                <w:sz w:val="18"/>
                <w:szCs w:val="18"/>
              </w:rPr>
            </w:pPr>
          </w:p>
        </w:tc>
        <w:tc>
          <w:tcPr>
            <w:tcW w:w="2544" w:type="dxa"/>
            <w:gridSpan w:val="3"/>
            <w:tcBorders>
              <w:bottom w:val="single" w:sz="4" w:space="0" w:color="auto"/>
            </w:tcBorders>
          </w:tcPr>
          <w:p w14:paraId="4758D6B3" w14:textId="77777777" w:rsidR="003D108B" w:rsidRPr="00AB0FDE" w:rsidRDefault="003D108B" w:rsidP="00105CB0">
            <w:pPr>
              <w:tabs>
                <w:tab w:val="left" w:pos="540"/>
              </w:tabs>
              <w:spacing w:line="360" w:lineRule="auto"/>
              <w:ind w:right="109"/>
              <w:jc w:val="center"/>
              <w:rPr>
                <w:rFonts w:ascii="Arial" w:hAnsi="Arial" w:cs="Arial"/>
                <w:sz w:val="18"/>
                <w:szCs w:val="18"/>
              </w:rPr>
            </w:pPr>
            <w:r w:rsidRPr="00AB0FDE">
              <w:rPr>
                <w:rFonts w:ascii="Arial" w:hAnsi="Arial" w:cs="Arial"/>
                <w:sz w:val="18"/>
                <w:szCs w:val="18"/>
              </w:rPr>
              <w:t>Consolidated</w:t>
            </w:r>
            <w:r w:rsidRPr="00AB0FDE">
              <w:rPr>
                <w:rFonts w:ascii="Arial" w:hAnsi="Arial" w:cs="Arial"/>
                <w:sz w:val="18"/>
                <w:szCs w:val="18"/>
                <w:lang w:val="en-GB"/>
              </w:rPr>
              <w:t xml:space="preserve"> F/S</w:t>
            </w:r>
          </w:p>
        </w:tc>
        <w:tc>
          <w:tcPr>
            <w:tcW w:w="238" w:type="dxa"/>
            <w:gridSpan w:val="2"/>
          </w:tcPr>
          <w:p w14:paraId="363165C6" w14:textId="77777777" w:rsidR="003D108B" w:rsidRPr="00AB0FDE" w:rsidRDefault="003D108B" w:rsidP="00105CB0">
            <w:pPr>
              <w:tabs>
                <w:tab w:val="left" w:pos="540"/>
              </w:tabs>
              <w:spacing w:line="360" w:lineRule="auto"/>
              <w:ind w:right="109"/>
              <w:jc w:val="center"/>
              <w:rPr>
                <w:rFonts w:ascii="Arial" w:hAnsi="Arial" w:cs="Arial"/>
                <w:sz w:val="18"/>
                <w:szCs w:val="18"/>
              </w:rPr>
            </w:pPr>
          </w:p>
        </w:tc>
        <w:tc>
          <w:tcPr>
            <w:tcW w:w="2592" w:type="dxa"/>
            <w:gridSpan w:val="4"/>
            <w:tcBorders>
              <w:bottom w:val="single" w:sz="4" w:space="0" w:color="auto"/>
            </w:tcBorders>
          </w:tcPr>
          <w:p w14:paraId="201A211E" w14:textId="77777777" w:rsidR="003D108B" w:rsidRPr="00AB0FDE" w:rsidRDefault="003D108B" w:rsidP="00105CB0">
            <w:pPr>
              <w:tabs>
                <w:tab w:val="left" w:pos="540"/>
              </w:tabs>
              <w:spacing w:line="360" w:lineRule="auto"/>
              <w:ind w:right="-108"/>
              <w:jc w:val="center"/>
              <w:rPr>
                <w:rFonts w:ascii="Arial" w:hAnsi="Arial" w:cs="Arial"/>
                <w:sz w:val="18"/>
                <w:szCs w:val="18"/>
              </w:rPr>
            </w:pPr>
            <w:r w:rsidRPr="00AB0FDE">
              <w:rPr>
                <w:rFonts w:ascii="Arial" w:hAnsi="Arial" w:cs="Arial"/>
                <w:sz w:val="18"/>
                <w:szCs w:val="18"/>
              </w:rPr>
              <w:t>Separate F/S</w:t>
            </w:r>
          </w:p>
        </w:tc>
      </w:tr>
      <w:tr w:rsidR="006F34BF" w:rsidRPr="00AB0FDE" w14:paraId="006145DE" w14:textId="77777777" w:rsidTr="00CC3A68">
        <w:tc>
          <w:tcPr>
            <w:tcW w:w="3623" w:type="dxa"/>
          </w:tcPr>
          <w:p w14:paraId="1D567427" w14:textId="77777777" w:rsidR="006F34BF" w:rsidRPr="00AB0FDE" w:rsidRDefault="006F34BF" w:rsidP="006F34BF">
            <w:pPr>
              <w:tabs>
                <w:tab w:val="left" w:pos="540"/>
              </w:tabs>
              <w:spacing w:line="360" w:lineRule="auto"/>
              <w:ind w:right="-108"/>
              <w:rPr>
                <w:rFonts w:ascii="Arial" w:hAnsi="Arial" w:cs="Arial"/>
                <w:sz w:val="18"/>
                <w:szCs w:val="18"/>
              </w:rPr>
            </w:pPr>
          </w:p>
        </w:tc>
        <w:tc>
          <w:tcPr>
            <w:tcW w:w="1133" w:type="dxa"/>
            <w:tcBorders>
              <w:top w:val="single" w:sz="4" w:space="0" w:color="auto"/>
              <w:bottom w:val="single" w:sz="4" w:space="0" w:color="auto"/>
            </w:tcBorders>
            <w:vAlign w:val="center"/>
          </w:tcPr>
          <w:p w14:paraId="18B2AADA" w14:textId="3587F2BC" w:rsidR="006F34BF" w:rsidRPr="00AB0FDE" w:rsidRDefault="00C64EBA" w:rsidP="006F34BF">
            <w:pPr>
              <w:tabs>
                <w:tab w:val="clear" w:pos="907"/>
              </w:tabs>
              <w:spacing w:line="360" w:lineRule="auto"/>
              <w:ind w:left="-108" w:right="-80"/>
              <w:jc w:val="center"/>
              <w:rPr>
                <w:rFonts w:ascii="Arial" w:hAnsi="Arial" w:cs="Arial"/>
                <w:sz w:val="18"/>
                <w:szCs w:val="18"/>
                <w:cs/>
              </w:rPr>
            </w:pPr>
            <w:r w:rsidRPr="00AB0FDE">
              <w:rPr>
                <w:rFonts w:ascii="Arial" w:hAnsi="Arial" w:cs="Arial"/>
                <w:sz w:val="18"/>
                <w:szCs w:val="18"/>
              </w:rPr>
              <w:t>2017</w:t>
            </w:r>
          </w:p>
        </w:tc>
        <w:tc>
          <w:tcPr>
            <w:tcW w:w="238" w:type="dxa"/>
            <w:tcBorders>
              <w:top w:val="single" w:sz="4" w:space="0" w:color="auto"/>
            </w:tcBorders>
            <w:vAlign w:val="center"/>
          </w:tcPr>
          <w:p w14:paraId="195126E5" w14:textId="77777777" w:rsidR="006F34BF" w:rsidRPr="00AB0FDE" w:rsidRDefault="006F34BF" w:rsidP="006F34BF">
            <w:pPr>
              <w:tabs>
                <w:tab w:val="clear" w:pos="907"/>
              </w:tabs>
              <w:spacing w:line="360" w:lineRule="auto"/>
              <w:ind w:left="-108" w:right="-80"/>
              <w:jc w:val="center"/>
              <w:rPr>
                <w:rFonts w:ascii="Arial" w:hAnsi="Arial" w:cs="Arial"/>
                <w:sz w:val="18"/>
                <w:szCs w:val="18"/>
                <w:cs/>
              </w:rPr>
            </w:pPr>
          </w:p>
        </w:tc>
        <w:tc>
          <w:tcPr>
            <w:tcW w:w="1179" w:type="dxa"/>
            <w:gridSpan w:val="2"/>
            <w:tcBorders>
              <w:top w:val="single" w:sz="4" w:space="0" w:color="auto"/>
              <w:bottom w:val="single" w:sz="4" w:space="0" w:color="auto"/>
            </w:tcBorders>
            <w:vAlign w:val="center"/>
          </w:tcPr>
          <w:p w14:paraId="594DCD6C" w14:textId="45437746" w:rsidR="006F34BF" w:rsidRPr="00AB0FDE" w:rsidRDefault="00C64EBA" w:rsidP="006F34BF">
            <w:pPr>
              <w:tabs>
                <w:tab w:val="clear" w:pos="907"/>
              </w:tabs>
              <w:spacing w:line="360" w:lineRule="auto"/>
              <w:ind w:left="-108" w:right="-80"/>
              <w:jc w:val="center"/>
              <w:rPr>
                <w:rFonts w:ascii="Arial" w:hAnsi="Arial" w:cs="Arial"/>
                <w:sz w:val="18"/>
                <w:szCs w:val="18"/>
                <w:cs/>
                <w:lang w:val="en-GB"/>
              </w:rPr>
            </w:pPr>
            <w:r w:rsidRPr="00AB0FDE">
              <w:rPr>
                <w:rFonts w:ascii="Arial" w:hAnsi="Arial" w:cs="Arial"/>
                <w:sz w:val="18"/>
                <w:szCs w:val="18"/>
                <w:lang w:val="en-GB"/>
              </w:rPr>
              <w:t>2016</w:t>
            </w:r>
          </w:p>
        </w:tc>
        <w:tc>
          <w:tcPr>
            <w:tcW w:w="238" w:type="dxa"/>
            <w:gridSpan w:val="2"/>
            <w:vAlign w:val="center"/>
          </w:tcPr>
          <w:p w14:paraId="18CE84D9" w14:textId="77777777" w:rsidR="006F34BF" w:rsidRPr="00AB0FDE" w:rsidRDefault="006F34BF" w:rsidP="006F34BF">
            <w:pPr>
              <w:tabs>
                <w:tab w:val="clear" w:pos="907"/>
              </w:tabs>
              <w:spacing w:line="360" w:lineRule="auto"/>
              <w:ind w:left="-108" w:right="-80"/>
              <w:jc w:val="center"/>
              <w:rPr>
                <w:rFonts w:ascii="Arial" w:hAnsi="Arial" w:cs="Arial"/>
                <w:sz w:val="18"/>
                <w:szCs w:val="18"/>
                <w:cs/>
              </w:rPr>
            </w:pPr>
          </w:p>
        </w:tc>
        <w:tc>
          <w:tcPr>
            <w:tcW w:w="1128" w:type="dxa"/>
            <w:tcBorders>
              <w:top w:val="single" w:sz="4" w:space="0" w:color="auto"/>
              <w:bottom w:val="single" w:sz="4" w:space="0" w:color="auto"/>
            </w:tcBorders>
            <w:vAlign w:val="center"/>
          </w:tcPr>
          <w:p w14:paraId="45CB3FCA" w14:textId="2810F8EC" w:rsidR="006F34BF" w:rsidRPr="00AB0FDE" w:rsidRDefault="00C64EBA" w:rsidP="006F34BF">
            <w:pPr>
              <w:tabs>
                <w:tab w:val="clear" w:pos="907"/>
              </w:tabs>
              <w:spacing w:line="360" w:lineRule="auto"/>
              <w:ind w:left="-108" w:right="-80"/>
              <w:jc w:val="center"/>
              <w:rPr>
                <w:rFonts w:ascii="Arial" w:hAnsi="Arial" w:cs="Arial"/>
                <w:sz w:val="18"/>
                <w:szCs w:val="18"/>
                <w:cs/>
              </w:rPr>
            </w:pPr>
            <w:r w:rsidRPr="00AB0FDE">
              <w:rPr>
                <w:rFonts w:ascii="Arial" w:hAnsi="Arial" w:cs="Arial"/>
                <w:sz w:val="18"/>
                <w:szCs w:val="18"/>
              </w:rPr>
              <w:t>2017</w:t>
            </w:r>
          </w:p>
        </w:tc>
        <w:tc>
          <w:tcPr>
            <w:tcW w:w="267" w:type="dxa"/>
            <w:tcBorders>
              <w:top w:val="single" w:sz="4" w:space="0" w:color="auto"/>
            </w:tcBorders>
            <w:vAlign w:val="center"/>
          </w:tcPr>
          <w:p w14:paraId="215B02C0" w14:textId="77777777" w:rsidR="006F34BF" w:rsidRPr="00AB0FDE" w:rsidRDefault="006F34BF" w:rsidP="00233151">
            <w:pPr>
              <w:tabs>
                <w:tab w:val="clear" w:pos="907"/>
              </w:tabs>
              <w:spacing w:line="360" w:lineRule="auto"/>
              <w:ind w:left="-34" w:right="-80" w:hanging="74"/>
              <w:jc w:val="center"/>
              <w:rPr>
                <w:rFonts w:ascii="Arial" w:hAnsi="Arial" w:cs="Arial"/>
                <w:sz w:val="18"/>
                <w:szCs w:val="18"/>
                <w:cs/>
              </w:rPr>
            </w:pPr>
          </w:p>
        </w:tc>
        <w:tc>
          <w:tcPr>
            <w:tcW w:w="1191" w:type="dxa"/>
            <w:tcBorders>
              <w:top w:val="single" w:sz="4" w:space="0" w:color="auto"/>
              <w:bottom w:val="single" w:sz="4" w:space="0" w:color="auto"/>
            </w:tcBorders>
            <w:vAlign w:val="center"/>
          </w:tcPr>
          <w:p w14:paraId="3B853579" w14:textId="5FC5D24E" w:rsidR="006F34BF" w:rsidRPr="00AB0FDE" w:rsidRDefault="00C64EBA" w:rsidP="006F34BF">
            <w:pPr>
              <w:tabs>
                <w:tab w:val="clear" w:pos="907"/>
              </w:tabs>
              <w:spacing w:line="360" w:lineRule="auto"/>
              <w:ind w:left="-108" w:right="-80"/>
              <w:jc w:val="center"/>
              <w:rPr>
                <w:rFonts w:ascii="Arial" w:hAnsi="Arial" w:cs="Arial"/>
                <w:sz w:val="18"/>
                <w:szCs w:val="18"/>
                <w:cs/>
                <w:lang w:val="en-GB"/>
              </w:rPr>
            </w:pPr>
            <w:r w:rsidRPr="00AB0FDE">
              <w:rPr>
                <w:rFonts w:ascii="Arial" w:hAnsi="Arial" w:cs="Arial"/>
                <w:sz w:val="18"/>
                <w:szCs w:val="18"/>
              </w:rPr>
              <w:t>2016</w:t>
            </w:r>
          </w:p>
        </w:tc>
      </w:tr>
      <w:tr w:rsidR="003D108B" w:rsidRPr="00AB0FDE" w14:paraId="7DE9FE77" w14:textId="77777777" w:rsidTr="00CC3A68">
        <w:trPr>
          <w:trHeight w:val="47"/>
        </w:trPr>
        <w:tc>
          <w:tcPr>
            <w:tcW w:w="3623" w:type="dxa"/>
          </w:tcPr>
          <w:p w14:paraId="2EC20022" w14:textId="77777777" w:rsidR="003D108B" w:rsidRPr="00AB0FDE" w:rsidRDefault="003D108B" w:rsidP="00105CB0">
            <w:pPr>
              <w:tabs>
                <w:tab w:val="left" w:pos="540"/>
              </w:tabs>
              <w:spacing w:line="360" w:lineRule="auto"/>
              <w:ind w:right="-108"/>
              <w:rPr>
                <w:rFonts w:ascii="Arial" w:hAnsi="Arial" w:cs="Arial"/>
                <w:sz w:val="18"/>
                <w:szCs w:val="18"/>
                <w:cs/>
                <w:lang w:val="en-GB"/>
              </w:rPr>
            </w:pPr>
          </w:p>
        </w:tc>
        <w:tc>
          <w:tcPr>
            <w:tcW w:w="1133" w:type="dxa"/>
            <w:tcBorders>
              <w:top w:val="single" w:sz="4" w:space="0" w:color="auto"/>
            </w:tcBorders>
          </w:tcPr>
          <w:p w14:paraId="638BF1D1" w14:textId="77777777" w:rsidR="003D108B" w:rsidRPr="00AB0FDE" w:rsidRDefault="003D108B" w:rsidP="00105CB0">
            <w:pPr>
              <w:tabs>
                <w:tab w:val="left" w:pos="540"/>
              </w:tabs>
              <w:spacing w:line="360" w:lineRule="auto"/>
              <w:ind w:right="72"/>
              <w:jc w:val="right"/>
              <w:rPr>
                <w:rFonts w:ascii="Arial" w:hAnsi="Arial" w:cs="Arial"/>
                <w:sz w:val="18"/>
                <w:szCs w:val="18"/>
              </w:rPr>
            </w:pPr>
          </w:p>
        </w:tc>
        <w:tc>
          <w:tcPr>
            <w:tcW w:w="238" w:type="dxa"/>
          </w:tcPr>
          <w:p w14:paraId="0AC8C282" w14:textId="77777777" w:rsidR="003D108B" w:rsidRPr="00AB0FDE" w:rsidRDefault="003D108B" w:rsidP="00105CB0">
            <w:pPr>
              <w:tabs>
                <w:tab w:val="left" w:pos="540"/>
              </w:tabs>
              <w:spacing w:line="360" w:lineRule="auto"/>
              <w:ind w:right="72"/>
              <w:rPr>
                <w:rFonts w:ascii="Arial" w:hAnsi="Arial" w:cs="Arial"/>
                <w:b/>
                <w:sz w:val="18"/>
                <w:szCs w:val="18"/>
                <w:u w:val="single"/>
              </w:rPr>
            </w:pPr>
          </w:p>
        </w:tc>
        <w:tc>
          <w:tcPr>
            <w:tcW w:w="1179" w:type="dxa"/>
            <w:gridSpan w:val="2"/>
            <w:tcBorders>
              <w:top w:val="single" w:sz="4" w:space="0" w:color="auto"/>
            </w:tcBorders>
          </w:tcPr>
          <w:p w14:paraId="52DAB810" w14:textId="77777777" w:rsidR="003D108B" w:rsidRPr="00AB0FDE" w:rsidRDefault="003D108B" w:rsidP="00105CB0">
            <w:pPr>
              <w:tabs>
                <w:tab w:val="left" w:pos="540"/>
              </w:tabs>
              <w:spacing w:line="360" w:lineRule="auto"/>
              <w:ind w:right="72"/>
              <w:jc w:val="right"/>
              <w:rPr>
                <w:rFonts w:ascii="Arial" w:hAnsi="Arial" w:cs="Arial"/>
                <w:sz w:val="18"/>
                <w:szCs w:val="18"/>
              </w:rPr>
            </w:pPr>
          </w:p>
        </w:tc>
        <w:tc>
          <w:tcPr>
            <w:tcW w:w="238" w:type="dxa"/>
            <w:gridSpan w:val="2"/>
          </w:tcPr>
          <w:p w14:paraId="2BD4188D" w14:textId="77777777" w:rsidR="003D108B" w:rsidRPr="00AB0FDE" w:rsidRDefault="003D108B" w:rsidP="00105CB0">
            <w:pPr>
              <w:tabs>
                <w:tab w:val="left" w:pos="540"/>
              </w:tabs>
              <w:spacing w:line="360" w:lineRule="auto"/>
              <w:ind w:right="72"/>
              <w:jc w:val="right"/>
              <w:rPr>
                <w:rFonts w:ascii="Arial" w:hAnsi="Arial" w:cs="Arial"/>
                <w:sz w:val="18"/>
                <w:szCs w:val="18"/>
              </w:rPr>
            </w:pPr>
          </w:p>
        </w:tc>
        <w:tc>
          <w:tcPr>
            <w:tcW w:w="1128" w:type="dxa"/>
            <w:tcBorders>
              <w:top w:val="single" w:sz="4" w:space="0" w:color="auto"/>
            </w:tcBorders>
          </w:tcPr>
          <w:p w14:paraId="02BEB1CB" w14:textId="77777777" w:rsidR="003D108B" w:rsidRPr="00AB0FDE" w:rsidRDefault="003D108B" w:rsidP="00105CB0">
            <w:pPr>
              <w:tabs>
                <w:tab w:val="left" w:pos="540"/>
              </w:tabs>
              <w:spacing w:line="360" w:lineRule="auto"/>
              <w:jc w:val="right"/>
              <w:rPr>
                <w:rFonts w:ascii="Arial" w:hAnsi="Arial" w:cs="Arial"/>
                <w:sz w:val="18"/>
                <w:szCs w:val="18"/>
              </w:rPr>
            </w:pPr>
          </w:p>
        </w:tc>
        <w:tc>
          <w:tcPr>
            <w:tcW w:w="267" w:type="dxa"/>
          </w:tcPr>
          <w:p w14:paraId="68B760AE" w14:textId="77777777" w:rsidR="003D108B" w:rsidRPr="00AB0FDE" w:rsidRDefault="003D108B" w:rsidP="00105CB0">
            <w:pPr>
              <w:tabs>
                <w:tab w:val="left" w:pos="540"/>
              </w:tabs>
              <w:spacing w:line="360" w:lineRule="auto"/>
              <w:ind w:right="72"/>
              <w:jc w:val="right"/>
              <w:rPr>
                <w:rFonts w:ascii="Arial" w:hAnsi="Arial" w:cs="Arial"/>
                <w:sz w:val="18"/>
                <w:szCs w:val="18"/>
              </w:rPr>
            </w:pPr>
          </w:p>
        </w:tc>
        <w:tc>
          <w:tcPr>
            <w:tcW w:w="1191" w:type="dxa"/>
            <w:tcBorders>
              <w:top w:val="single" w:sz="4" w:space="0" w:color="auto"/>
            </w:tcBorders>
          </w:tcPr>
          <w:p w14:paraId="5E04EC4C" w14:textId="77777777" w:rsidR="003D108B" w:rsidRPr="00AB0FDE" w:rsidRDefault="003D108B" w:rsidP="00105CB0">
            <w:pPr>
              <w:tabs>
                <w:tab w:val="left" w:pos="540"/>
              </w:tabs>
              <w:spacing w:line="360" w:lineRule="auto"/>
              <w:jc w:val="right"/>
              <w:rPr>
                <w:rFonts w:ascii="Arial" w:hAnsi="Arial" w:cs="Arial"/>
                <w:sz w:val="18"/>
                <w:szCs w:val="18"/>
              </w:rPr>
            </w:pPr>
          </w:p>
        </w:tc>
      </w:tr>
      <w:tr w:rsidR="00C64EBA" w:rsidRPr="00AB0FDE" w14:paraId="0F6E45C2" w14:textId="77777777" w:rsidTr="00CC3A68">
        <w:tc>
          <w:tcPr>
            <w:tcW w:w="3623" w:type="dxa"/>
            <w:vAlign w:val="bottom"/>
          </w:tcPr>
          <w:p w14:paraId="14D419CA" w14:textId="77777777" w:rsidR="00C64EBA" w:rsidRPr="00AB0FDE" w:rsidRDefault="00C64EBA" w:rsidP="00C64EBA">
            <w:pPr>
              <w:spacing w:line="360" w:lineRule="auto"/>
              <w:ind w:right="28"/>
              <w:rPr>
                <w:rFonts w:ascii="Arial" w:hAnsi="Arial" w:cs="Arial"/>
                <w:sz w:val="18"/>
                <w:szCs w:val="18"/>
              </w:rPr>
            </w:pPr>
            <w:r w:rsidRPr="00AB0FDE">
              <w:rPr>
                <w:rFonts w:ascii="Arial" w:hAnsi="Arial" w:cs="Arial"/>
                <w:sz w:val="18"/>
                <w:szCs w:val="18"/>
              </w:rPr>
              <w:t xml:space="preserve">Carrying amount as at 1 January </w:t>
            </w:r>
          </w:p>
        </w:tc>
        <w:tc>
          <w:tcPr>
            <w:tcW w:w="1133" w:type="dxa"/>
            <w:shd w:val="clear" w:color="auto" w:fill="auto"/>
            <w:vAlign w:val="bottom"/>
          </w:tcPr>
          <w:p w14:paraId="27EE05EB" w14:textId="4A7246D4" w:rsidR="00C64EBA" w:rsidRPr="00AB0FDE" w:rsidRDefault="00CD7884" w:rsidP="00C64EBA">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142</w:t>
            </w:r>
          </w:p>
        </w:tc>
        <w:tc>
          <w:tcPr>
            <w:tcW w:w="238" w:type="dxa"/>
          </w:tcPr>
          <w:p w14:paraId="7165D04D" w14:textId="77777777" w:rsidR="00C64EBA" w:rsidRPr="00AB0FDE" w:rsidRDefault="00C64EBA" w:rsidP="00C64EBA">
            <w:pPr>
              <w:tabs>
                <w:tab w:val="left" w:pos="540"/>
              </w:tabs>
              <w:spacing w:line="360" w:lineRule="auto"/>
              <w:ind w:right="72"/>
              <w:rPr>
                <w:rFonts w:ascii="Arial" w:hAnsi="Arial" w:cs="Arial"/>
                <w:sz w:val="18"/>
                <w:szCs w:val="18"/>
              </w:rPr>
            </w:pPr>
          </w:p>
        </w:tc>
        <w:tc>
          <w:tcPr>
            <w:tcW w:w="1179" w:type="dxa"/>
            <w:gridSpan w:val="2"/>
            <w:vAlign w:val="bottom"/>
          </w:tcPr>
          <w:p w14:paraId="69F50232" w14:textId="40985E7E" w:rsidR="00C64EBA" w:rsidRPr="00AB0FDE" w:rsidRDefault="00C64EBA" w:rsidP="00C64EBA">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20,730</w:t>
            </w:r>
          </w:p>
        </w:tc>
        <w:tc>
          <w:tcPr>
            <w:tcW w:w="238" w:type="dxa"/>
            <w:gridSpan w:val="2"/>
          </w:tcPr>
          <w:p w14:paraId="77622B7A" w14:textId="77777777" w:rsidR="00C64EBA" w:rsidRPr="00AB0FDE" w:rsidRDefault="00C64EBA" w:rsidP="00C64EBA">
            <w:pPr>
              <w:tabs>
                <w:tab w:val="clear" w:pos="907"/>
                <w:tab w:val="left" w:pos="540"/>
              </w:tabs>
              <w:spacing w:line="360" w:lineRule="auto"/>
              <w:jc w:val="right"/>
              <w:rPr>
                <w:rFonts w:ascii="Arial" w:hAnsi="Arial" w:cs="Arial"/>
                <w:sz w:val="18"/>
                <w:szCs w:val="18"/>
                <w:lang w:val="en-GB"/>
              </w:rPr>
            </w:pPr>
          </w:p>
        </w:tc>
        <w:tc>
          <w:tcPr>
            <w:tcW w:w="1128" w:type="dxa"/>
            <w:vAlign w:val="bottom"/>
          </w:tcPr>
          <w:p w14:paraId="0C2AD611" w14:textId="2D4F7577" w:rsidR="00C64EBA" w:rsidRPr="00AB0FDE" w:rsidRDefault="00CD7884" w:rsidP="00C64EBA">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w:t>
            </w:r>
          </w:p>
        </w:tc>
        <w:tc>
          <w:tcPr>
            <w:tcW w:w="267" w:type="dxa"/>
            <w:vAlign w:val="bottom"/>
          </w:tcPr>
          <w:p w14:paraId="62630FA2" w14:textId="77777777" w:rsidR="00C64EBA" w:rsidRPr="00AB0FDE" w:rsidRDefault="00C64EBA" w:rsidP="00C64EBA">
            <w:pPr>
              <w:tabs>
                <w:tab w:val="clear" w:pos="454"/>
                <w:tab w:val="clear" w:pos="680"/>
                <w:tab w:val="left" w:pos="0"/>
              </w:tabs>
              <w:spacing w:line="360" w:lineRule="auto"/>
              <w:jc w:val="right"/>
              <w:rPr>
                <w:rFonts w:ascii="Arial" w:hAnsi="Arial" w:cs="Arial"/>
                <w:sz w:val="18"/>
                <w:szCs w:val="18"/>
              </w:rPr>
            </w:pPr>
          </w:p>
        </w:tc>
        <w:tc>
          <w:tcPr>
            <w:tcW w:w="1191" w:type="dxa"/>
            <w:vAlign w:val="bottom"/>
          </w:tcPr>
          <w:p w14:paraId="0D5BA24E" w14:textId="1E3DED6D" w:rsidR="00C64EBA" w:rsidRPr="00AB0FDE" w:rsidRDefault="00C64EBA" w:rsidP="00C64EBA">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20,590</w:t>
            </w:r>
          </w:p>
        </w:tc>
      </w:tr>
      <w:tr w:rsidR="00C64EBA" w:rsidRPr="00AB0FDE" w14:paraId="5898ADB5" w14:textId="77777777" w:rsidTr="00CC3A68">
        <w:tc>
          <w:tcPr>
            <w:tcW w:w="3623" w:type="dxa"/>
            <w:shd w:val="clear" w:color="auto" w:fill="auto"/>
            <w:vAlign w:val="bottom"/>
          </w:tcPr>
          <w:p w14:paraId="1476D887" w14:textId="77777777" w:rsidR="00C64EBA" w:rsidRPr="00AB0FDE" w:rsidRDefault="00C64EBA" w:rsidP="00C64EBA">
            <w:pPr>
              <w:spacing w:line="360" w:lineRule="auto"/>
              <w:ind w:right="28"/>
              <w:rPr>
                <w:rFonts w:ascii="Arial" w:hAnsi="Arial" w:cs="Arial"/>
                <w:sz w:val="18"/>
                <w:szCs w:val="18"/>
                <w:lang w:val="en-GB"/>
              </w:rPr>
            </w:pPr>
            <w:r w:rsidRPr="00AB0FDE">
              <w:rPr>
                <w:rFonts w:ascii="Arial" w:hAnsi="Arial" w:cs="Arial"/>
                <w:sz w:val="18"/>
                <w:szCs w:val="18"/>
              </w:rPr>
              <w:t>Purchases during the</w:t>
            </w:r>
            <w:r w:rsidRPr="00AB0FDE">
              <w:rPr>
                <w:rFonts w:ascii="Arial" w:hAnsi="Arial" w:cs="Arial"/>
                <w:sz w:val="18"/>
                <w:szCs w:val="18"/>
                <w:lang w:val="en-GB"/>
              </w:rPr>
              <w:t xml:space="preserve"> year</w:t>
            </w:r>
          </w:p>
        </w:tc>
        <w:tc>
          <w:tcPr>
            <w:tcW w:w="1133" w:type="dxa"/>
            <w:shd w:val="clear" w:color="auto" w:fill="auto"/>
            <w:vAlign w:val="bottom"/>
          </w:tcPr>
          <w:p w14:paraId="2E5D7D99" w14:textId="3F9B0322" w:rsidR="00C64EBA" w:rsidRPr="00AB0FDE" w:rsidRDefault="00234829" w:rsidP="00234829">
            <w:pPr>
              <w:tabs>
                <w:tab w:val="clear" w:pos="454"/>
                <w:tab w:val="clear" w:pos="680"/>
                <w:tab w:val="left" w:pos="0"/>
              </w:tabs>
              <w:spacing w:line="360" w:lineRule="auto"/>
              <w:jc w:val="right"/>
              <w:rPr>
                <w:rFonts w:ascii="Arial" w:hAnsi="Arial" w:cs="Arial"/>
                <w:sz w:val="18"/>
                <w:szCs w:val="18"/>
                <w:lang w:val="en-GB"/>
              </w:rPr>
            </w:pPr>
            <w:r>
              <w:rPr>
                <w:rFonts w:ascii="Arial" w:hAnsi="Arial" w:cs="Arial"/>
                <w:sz w:val="18"/>
                <w:szCs w:val="18"/>
                <w:lang w:val="en-GB"/>
              </w:rPr>
              <w:t>-</w:t>
            </w:r>
          </w:p>
        </w:tc>
        <w:tc>
          <w:tcPr>
            <w:tcW w:w="238" w:type="dxa"/>
          </w:tcPr>
          <w:p w14:paraId="53A82628" w14:textId="77777777" w:rsidR="00C64EBA" w:rsidRPr="00AB0FDE" w:rsidRDefault="00C64EBA" w:rsidP="00C64EBA">
            <w:pPr>
              <w:tabs>
                <w:tab w:val="left" w:pos="540"/>
              </w:tabs>
              <w:spacing w:line="360" w:lineRule="auto"/>
              <w:ind w:right="72"/>
              <w:rPr>
                <w:rFonts w:ascii="Arial" w:hAnsi="Arial" w:cs="Arial"/>
                <w:sz w:val="18"/>
                <w:szCs w:val="18"/>
              </w:rPr>
            </w:pPr>
          </w:p>
        </w:tc>
        <w:tc>
          <w:tcPr>
            <w:tcW w:w="1179" w:type="dxa"/>
            <w:gridSpan w:val="2"/>
            <w:vAlign w:val="bottom"/>
          </w:tcPr>
          <w:p w14:paraId="74CCA29F" w14:textId="041BA2B3" w:rsidR="00C64EBA" w:rsidRPr="00AB0FDE" w:rsidRDefault="00C64EBA" w:rsidP="00C64EBA">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w:t>
            </w:r>
          </w:p>
        </w:tc>
        <w:tc>
          <w:tcPr>
            <w:tcW w:w="238" w:type="dxa"/>
            <w:gridSpan w:val="2"/>
          </w:tcPr>
          <w:p w14:paraId="6987A2A6" w14:textId="77777777" w:rsidR="00C64EBA" w:rsidRPr="00AB0FDE" w:rsidRDefault="00C64EBA" w:rsidP="00C64EBA">
            <w:pPr>
              <w:tabs>
                <w:tab w:val="clear" w:pos="907"/>
                <w:tab w:val="left" w:pos="540"/>
              </w:tabs>
              <w:spacing w:line="360" w:lineRule="auto"/>
              <w:jc w:val="right"/>
              <w:rPr>
                <w:rFonts w:ascii="Arial" w:hAnsi="Arial" w:cs="Arial"/>
                <w:sz w:val="18"/>
                <w:szCs w:val="18"/>
                <w:lang w:val="en-GB"/>
              </w:rPr>
            </w:pPr>
          </w:p>
        </w:tc>
        <w:tc>
          <w:tcPr>
            <w:tcW w:w="1128" w:type="dxa"/>
            <w:vAlign w:val="bottom"/>
          </w:tcPr>
          <w:p w14:paraId="1377A1EF" w14:textId="5C5A0F66" w:rsidR="00C64EBA" w:rsidRPr="00AB0FDE" w:rsidRDefault="00CD7884" w:rsidP="00CD7884">
            <w:pPr>
              <w:tabs>
                <w:tab w:val="clear" w:pos="454"/>
                <w:tab w:val="clear" w:pos="680"/>
                <w:tab w:val="clear" w:pos="907"/>
                <w:tab w:val="left" w:pos="0"/>
                <w:tab w:val="left" w:pos="871"/>
              </w:tabs>
              <w:spacing w:line="360" w:lineRule="auto"/>
              <w:jc w:val="right"/>
              <w:rPr>
                <w:rFonts w:ascii="Arial" w:hAnsi="Arial" w:cs="Arial"/>
                <w:sz w:val="18"/>
                <w:szCs w:val="18"/>
                <w:lang w:val="en-GB"/>
              </w:rPr>
            </w:pPr>
            <w:r w:rsidRPr="00AB0FDE">
              <w:rPr>
                <w:rFonts w:ascii="Arial" w:hAnsi="Arial" w:cs="Arial"/>
                <w:sz w:val="18"/>
                <w:szCs w:val="18"/>
                <w:lang w:val="en-GB"/>
              </w:rPr>
              <w:t>-</w:t>
            </w:r>
          </w:p>
        </w:tc>
        <w:tc>
          <w:tcPr>
            <w:tcW w:w="267" w:type="dxa"/>
            <w:vAlign w:val="bottom"/>
          </w:tcPr>
          <w:p w14:paraId="6F8C0951" w14:textId="77777777" w:rsidR="00C64EBA" w:rsidRPr="00AB0FDE" w:rsidRDefault="00C64EBA" w:rsidP="00C64EBA">
            <w:pPr>
              <w:tabs>
                <w:tab w:val="clear" w:pos="454"/>
                <w:tab w:val="clear" w:pos="680"/>
                <w:tab w:val="left" w:pos="0"/>
              </w:tabs>
              <w:spacing w:line="360" w:lineRule="auto"/>
              <w:jc w:val="center"/>
              <w:rPr>
                <w:rFonts w:ascii="Arial" w:hAnsi="Arial" w:cs="Arial"/>
                <w:sz w:val="18"/>
                <w:szCs w:val="18"/>
              </w:rPr>
            </w:pPr>
          </w:p>
        </w:tc>
        <w:tc>
          <w:tcPr>
            <w:tcW w:w="1191" w:type="dxa"/>
            <w:vAlign w:val="bottom"/>
          </w:tcPr>
          <w:p w14:paraId="6A4E4ACE" w14:textId="1069E378" w:rsidR="00C64EBA" w:rsidRPr="00AB0FDE" w:rsidRDefault="00C64EBA" w:rsidP="00C64EBA">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w:t>
            </w:r>
          </w:p>
        </w:tc>
      </w:tr>
      <w:tr w:rsidR="00CD7884" w:rsidRPr="00AB0FDE" w14:paraId="47D1340F" w14:textId="77777777" w:rsidTr="00CC3A68">
        <w:tc>
          <w:tcPr>
            <w:tcW w:w="3623" w:type="dxa"/>
            <w:shd w:val="clear" w:color="auto" w:fill="auto"/>
            <w:vAlign w:val="bottom"/>
          </w:tcPr>
          <w:p w14:paraId="744CCFAB" w14:textId="77777777" w:rsidR="00CD7884" w:rsidRPr="00AB0FDE" w:rsidRDefault="00CD7884" w:rsidP="00C64EBA">
            <w:pPr>
              <w:spacing w:line="360" w:lineRule="auto"/>
              <w:ind w:right="28"/>
              <w:rPr>
                <w:rFonts w:ascii="Arial" w:hAnsi="Arial" w:cs="Arial"/>
                <w:sz w:val="18"/>
                <w:szCs w:val="18"/>
              </w:rPr>
            </w:pPr>
            <w:r w:rsidRPr="00AB0FDE">
              <w:rPr>
                <w:rFonts w:ascii="Arial" w:hAnsi="Arial" w:cs="Arial"/>
                <w:sz w:val="18"/>
                <w:szCs w:val="18"/>
              </w:rPr>
              <w:t>Disposals during the year</w:t>
            </w:r>
          </w:p>
        </w:tc>
        <w:tc>
          <w:tcPr>
            <w:tcW w:w="1133" w:type="dxa"/>
            <w:shd w:val="clear" w:color="auto" w:fill="auto"/>
            <w:vAlign w:val="bottom"/>
          </w:tcPr>
          <w:p w14:paraId="41C7C7EF" w14:textId="38D40405" w:rsidR="00CD7884" w:rsidRPr="00AB0FDE" w:rsidRDefault="00234829" w:rsidP="00C64EBA">
            <w:pPr>
              <w:tabs>
                <w:tab w:val="clear" w:pos="454"/>
                <w:tab w:val="clear" w:pos="680"/>
                <w:tab w:val="left" w:pos="0"/>
              </w:tabs>
              <w:spacing w:line="360" w:lineRule="auto"/>
              <w:jc w:val="right"/>
              <w:rPr>
                <w:rFonts w:ascii="Arial" w:hAnsi="Arial" w:cs="Arial"/>
                <w:sz w:val="18"/>
                <w:szCs w:val="18"/>
                <w:lang w:val="en-GB"/>
              </w:rPr>
            </w:pPr>
            <w:r>
              <w:rPr>
                <w:rFonts w:ascii="Arial" w:hAnsi="Arial" w:cs="Arial"/>
                <w:sz w:val="18"/>
                <w:szCs w:val="18"/>
                <w:lang w:val="en-GB"/>
              </w:rPr>
              <w:t>-</w:t>
            </w:r>
          </w:p>
        </w:tc>
        <w:tc>
          <w:tcPr>
            <w:tcW w:w="238" w:type="dxa"/>
          </w:tcPr>
          <w:p w14:paraId="284DFC8F" w14:textId="77777777" w:rsidR="00CD7884" w:rsidRPr="00AB0FDE" w:rsidRDefault="00CD7884" w:rsidP="00C64EBA">
            <w:pPr>
              <w:tabs>
                <w:tab w:val="left" w:pos="540"/>
              </w:tabs>
              <w:spacing w:line="360" w:lineRule="auto"/>
              <w:ind w:right="72"/>
              <w:rPr>
                <w:rFonts w:ascii="Arial" w:hAnsi="Arial" w:cs="Arial"/>
                <w:sz w:val="18"/>
                <w:szCs w:val="18"/>
              </w:rPr>
            </w:pPr>
          </w:p>
        </w:tc>
        <w:tc>
          <w:tcPr>
            <w:tcW w:w="1179" w:type="dxa"/>
            <w:gridSpan w:val="2"/>
            <w:vAlign w:val="bottom"/>
          </w:tcPr>
          <w:p w14:paraId="52DEC088" w14:textId="55CE5979" w:rsidR="00CD7884" w:rsidRPr="00AB0FDE" w:rsidRDefault="00CD7884" w:rsidP="00C64EBA">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(20,750)</w:t>
            </w:r>
          </w:p>
        </w:tc>
        <w:tc>
          <w:tcPr>
            <w:tcW w:w="238" w:type="dxa"/>
            <w:gridSpan w:val="2"/>
          </w:tcPr>
          <w:p w14:paraId="468CFF4B" w14:textId="77777777" w:rsidR="00CD7884" w:rsidRPr="00AB0FDE" w:rsidRDefault="00CD7884" w:rsidP="00C64EBA">
            <w:pPr>
              <w:tabs>
                <w:tab w:val="clear" w:pos="907"/>
                <w:tab w:val="left" w:pos="540"/>
              </w:tabs>
              <w:spacing w:line="360" w:lineRule="auto"/>
              <w:jc w:val="right"/>
              <w:rPr>
                <w:rFonts w:ascii="Arial" w:hAnsi="Arial" w:cs="Arial"/>
                <w:sz w:val="18"/>
                <w:szCs w:val="18"/>
                <w:lang w:val="en-GB"/>
              </w:rPr>
            </w:pPr>
          </w:p>
        </w:tc>
        <w:tc>
          <w:tcPr>
            <w:tcW w:w="1128" w:type="dxa"/>
            <w:vAlign w:val="bottom"/>
          </w:tcPr>
          <w:p w14:paraId="2A2AAA94" w14:textId="04A92019" w:rsidR="00CD7884" w:rsidRPr="00AB0FDE" w:rsidRDefault="00CD7884" w:rsidP="00C64EBA">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w:t>
            </w:r>
          </w:p>
        </w:tc>
        <w:tc>
          <w:tcPr>
            <w:tcW w:w="267" w:type="dxa"/>
            <w:vAlign w:val="bottom"/>
          </w:tcPr>
          <w:p w14:paraId="41DEAA6F" w14:textId="77777777" w:rsidR="00CD7884" w:rsidRPr="00AB0FDE" w:rsidRDefault="00CD7884" w:rsidP="00C64EBA">
            <w:pPr>
              <w:tabs>
                <w:tab w:val="clear" w:pos="454"/>
                <w:tab w:val="clear" w:pos="680"/>
                <w:tab w:val="left" w:pos="0"/>
              </w:tabs>
              <w:spacing w:line="360" w:lineRule="auto"/>
              <w:jc w:val="right"/>
              <w:rPr>
                <w:rFonts w:ascii="Arial" w:hAnsi="Arial" w:cs="Arial"/>
                <w:sz w:val="18"/>
                <w:szCs w:val="18"/>
              </w:rPr>
            </w:pPr>
          </w:p>
        </w:tc>
        <w:tc>
          <w:tcPr>
            <w:tcW w:w="1191" w:type="dxa"/>
            <w:vAlign w:val="bottom"/>
          </w:tcPr>
          <w:p w14:paraId="163D46C8" w14:textId="72B7F1E0" w:rsidR="00CD7884" w:rsidRPr="00AB0FDE" w:rsidRDefault="00CD7884" w:rsidP="00C64EBA">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(20,750)</w:t>
            </w:r>
          </w:p>
        </w:tc>
      </w:tr>
      <w:tr w:rsidR="00CD7884" w:rsidRPr="00AB0FDE" w14:paraId="28C4A3C5" w14:textId="77777777" w:rsidTr="00CC3A68">
        <w:tc>
          <w:tcPr>
            <w:tcW w:w="3623" w:type="dxa"/>
            <w:shd w:val="clear" w:color="auto" w:fill="auto"/>
            <w:vAlign w:val="bottom"/>
          </w:tcPr>
          <w:p w14:paraId="3FC6EF47" w14:textId="77777777" w:rsidR="00CD7884" w:rsidRPr="00AB0FDE" w:rsidRDefault="00CD7884" w:rsidP="00C64EBA">
            <w:pPr>
              <w:spacing w:line="360" w:lineRule="auto"/>
              <w:ind w:right="28"/>
              <w:rPr>
                <w:rFonts w:ascii="Arial" w:hAnsi="Arial" w:cs="Arial"/>
                <w:sz w:val="18"/>
                <w:szCs w:val="18"/>
                <w:cs/>
              </w:rPr>
            </w:pPr>
            <w:r w:rsidRPr="00AB0FDE">
              <w:rPr>
                <w:rFonts w:ascii="Arial" w:hAnsi="Arial" w:cs="Arial"/>
                <w:sz w:val="18"/>
                <w:szCs w:val="18"/>
              </w:rPr>
              <w:t xml:space="preserve">Fair value adjustment </w:t>
            </w:r>
          </w:p>
        </w:tc>
        <w:tc>
          <w:tcPr>
            <w:tcW w:w="1133" w:type="dxa"/>
            <w:shd w:val="clear" w:color="auto" w:fill="auto"/>
            <w:vAlign w:val="bottom"/>
          </w:tcPr>
          <w:p w14:paraId="4DD649BD" w14:textId="66F37C9E" w:rsidR="00CD7884" w:rsidRPr="00AB0FDE" w:rsidRDefault="00CB7190" w:rsidP="00C64EBA">
            <w:pPr>
              <w:tabs>
                <w:tab w:val="clear" w:pos="454"/>
                <w:tab w:val="clear" w:pos="680"/>
                <w:tab w:val="left" w:pos="0"/>
              </w:tabs>
              <w:spacing w:line="360" w:lineRule="auto"/>
              <w:jc w:val="right"/>
              <w:rPr>
                <w:rFonts w:ascii="Arial" w:hAnsi="Arial" w:cs="Arial"/>
                <w:sz w:val="18"/>
                <w:szCs w:val="18"/>
                <w:lang w:val="en-GB"/>
              </w:rPr>
            </w:pPr>
            <w:r>
              <w:rPr>
                <w:rFonts w:ascii="Arial" w:hAnsi="Arial" w:cs="Arial"/>
                <w:sz w:val="18"/>
                <w:szCs w:val="18"/>
                <w:lang w:val="en-GB"/>
              </w:rPr>
              <w:t>2</w:t>
            </w:r>
          </w:p>
        </w:tc>
        <w:tc>
          <w:tcPr>
            <w:tcW w:w="238" w:type="dxa"/>
          </w:tcPr>
          <w:p w14:paraId="30D7B46C" w14:textId="77777777" w:rsidR="00CD7884" w:rsidRPr="00AB0FDE" w:rsidRDefault="00CD7884" w:rsidP="00C64EBA">
            <w:pPr>
              <w:tabs>
                <w:tab w:val="left" w:pos="540"/>
              </w:tabs>
              <w:spacing w:line="360" w:lineRule="auto"/>
              <w:ind w:right="72"/>
              <w:rPr>
                <w:rFonts w:ascii="Arial" w:hAnsi="Arial" w:cs="Arial"/>
                <w:sz w:val="18"/>
                <w:szCs w:val="18"/>
              </w:rPr>
            </w:pPr>
          </w:p>
        </w:tc>
        <w:tc>
          <w:tcPr>
            <w:tcW w:w="1179" w:type="dxa"/>
            <w:gridSpan w:val="2"/>
            <w:vAlign w:val="bottom"/>
          </w:tcPr>
          <w:p w14:paraId="5E316820" w14:textId="2D338A9A" w:rsidR="00CD7884" w:rsidRPr="00AB0FDE" w:rsidRDefault="00CD7884" w:rsidP="00C64EBA">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162</w:t>
            </w:r>
          </w:p>
        </w:tc>
        <w:tc>
          <w:tcPr>
            <w:tcW w:w="238" w:type="dxa"/>
            <w:gridSpan w:val="2"/>
          </w:tcPr>
          <w:p w14:paraId="28748C1D" w14:textId="77777777" w:rsidR="00CD7884" w:rsidRPr="00AB0FDE" w:rsidRDefault="00CD7884" w:rsidP="00C64EBA">
            <w:pPr>
              <w:tabs>
                <w:tab w:val="clear" w:pos="907"/>
                <w:tab w:val="left" w:pos="540"/>
              </w:tabs>
              <w:spacing w:line="360" w:lineRule="auto"/>
              <w:jc w:val="right"/>
              <w:rPr>
                <w:rFonts w:ascii="Arial" w:hAnsi="Arial" w:cs="Arial"/>
                <w:sz w:val="18"/>
                <w:szCs w:val="18"/>
                <w:lang w:val="en-GB"/>
              </w:rPr>
            </w:pPr>
          </w:p>
        </w:tc>
        <w:tc>
          <w:tcPr>
            <w:tcW w:w="1128" w:type="dxa"/>
            <w:vAlign w:val="bottom"/>
          </w:tcPr>
          <w:p w14:paraId="1A2FEB03" w14:textId="256DA535" w:rsidR="00CD7884" w:rsidRPr="00AB0FDE" w:rsidRDefault="00CD7884" w:rsidP="00C64EBA">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w:t>
            </w:r>
          </w:p>
        </w:tc>
        <w:tc>
          <w:tcPr>
            <w:tcW w:w="267" w:type="dxa"/>
            <w:vAlign w:val="bottom"/>
          </w:tcPr>
          <w:p w14:paraId="3B578797" w14:textId="77777777" w:rsidR="00CD7884" w:rsidRPr="00AB0FDE" w:rsidRDefault="00CD7884" w:rsidP="00C64EBA">
            <w:pPr>
              <w:tabs>
                <w:tab w:val="clear" w:pos="454"/>
                <w:tab w:val="clear" w:pos="680"/>
                <w:tab w:val="left" w:pos="0"/>
              </w:tabs>
              <w:spacing w:line="360" w:lineRule="auto"/>
              <w:jc w:val="right"/>
              <w:rPr>
                <w:rFonts w:ascii="Arial" w:hAnsi="Arial" w:cs="Arial"/>
                <w:sz w:val="18"/>
                <w:szCs w:val="18"/>
              </w:rPr>
            </w:pPr>
          </w:p>
        </w:tc>
        <w:tc>
          <w:tcPr>
            <w:tcW w:w="1191" w:type="dxa"/>
            <w:vAlign w:val="bottom"/>
          </w:tcPr>
          <w:p w14:paraId="27F979DC" w14:textId="13B05CB9" w:rsidR="00CD7884" w:rsidRPr="00AB0FDE" w:rsidRDefault="00CD7884" w:rsidP="00C64EBA">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160</w:t>
            </w:r>
          </w:p>
        </w:tc>
      </w:tr>
      <w:tr w:rsidR="00CD7884" w:rsidRPr="00AB0FDE" w14:paraId="0D2E7815" w14:textId="77777777" w:rsidTr="00CC3A68">
        <w:trPr>
          <w:trHeight w:val="262"/>
        </w:trPr>
        <w:tc>
          <w:tcPr>
            <w:tcW w:w="3623" w:type="dxa"/>
            <w:vAlign w:val="bottom"/>
          </w:tcPr>
          <w:p w14:paraId="1ACB94E9" w14:textId="77777777" w:rsidR="00CD7884" w:rsidRPr="00AB0FDE" w:rsidRDefault="00CD7884" w:rsidP="00C64EBA">
            <w:pPr>
              <w:spacing w:line="360" w:lineRule="auto"/>
              <w:ind w:right="28"/>
              <w:rPr>
                <w:rFonts w:ascii="Arial" w:hAnsi="Arial" w:cs="Arial"/>
                <w:sz w:val="18"/>
                <w:szCs w:val="18"/>
              </w:rPr>
            </w:pPr>
            <w:r w:rsidRPr="00AB0FDE">
              <w:rPr>
                <w:rFonts w:ascii="Arial" w:hAnsi="Arial" w:cs="Arial"/>
                <w:sz w:val="18"/>
                <w:szCs w:val="18"/>
              </w:rPr>
              <w:t xml:space="preserve">Carrying amount as at 31 December </w:t>
            </w:r>
          </w:p>
        </w:tc>
        <w:tc>
          <w:tcPr>
            <w:tcW w:w="1133" w:type="dxa"/>
            <w:tcBorders>
              <w:top w:val="single" w:sz="4" w:space="0" w:color="auto"/>
              <w:bottom w:val="single" w:sz="12" w:space="0" w:color="auto"/>
            </w:tcBorders>
            <w:shd w:val="clear" w:color="auto" w:fill="auto"/>
            <w:vAlign w:val="bottom"/>
          </w:tcPr>
          <w:p w14:paraId="0F1C680B" w14:textId="26009DBB" w:rsidR="00CD7884" w:rsidRPr="00AB0FDE" w:rsidRDefault="00CB7190" w:rsidP="00C64EBA">
            <w:pPr>
              <w:tabs>
                <w:tab w:val="clear" w:pos="454"/>
                <w:tab w:val="clear" w:pos="680"/>
                <w:tab w:val="left" w:pos="0"/>
              </w:tabs>
              <w:spacing w:line="360" w:lineRule="auto"/>
              <w:jc w:val="right"/>
              <w:rPr>
                <w:rFonts w:ascii="Arial" w:hAnsi="Arial" w:cs="Arial"/>
                <w:sz w:val="18"/>
                <w:szCs w:val="18"/>
                <w:lang w:val="en-GB"/>
              </w:rPr>
            </w:pPr>
            <w:r>
              <w:rPr>
                <w:rFonts w:ascii="Arial" w:hAnsi="Arial" w:cs="Arial"/>
                <w:sz w:val="18"/>
                <w:szCs w:val="18"/>
                <w:lang w:val="en-GB"/>
              </w:rPr>
              <w:t>144</w:t>
            </w:r>
          </w:p>
        </w:tc>
        <w:tc>
          <w:tcPr>
            <w:tcW w:w="238" w:type="dxa"/>
          </w:tcPr>
          <w:p w14:paraId="4FD026B7" w14:textId="77777777" w:rsidR="00CD7884" w:rsidRPr="00AB0FDE" w:rsidRDefault="00CD7884" w:rsidP="00C64EBA">
            <w:pPr>
              <w:tabs>
                <w:tab w:val="clear" w:pos="907"/>
                <w:tab w:val="left" w:pos="540"/>
              </w:tabs>
              <w:spacing w:line="360" w:lineRule="auto"/>
              <w:rPr>
                <w:rFonts w:ascii="Arial" w:hAnsi="Arial" w:cs="Arial"/>
                <w:sz w:val="18"/>
                <w:szCs w:val="18"/>
              </w:rPr>
            </w:pPr>
          </w:p>
        </w:tc>
        <w:tc>
          <w:tcPr>
            <w:tcW w:w="1179" w:type="dxa"/>
            <w:gridSpan w:val="2"/>
            <w:tcBorders>
              <w:top w:val="single" w:sz="4" w:space="0" w:color="auto"/>
              <w:bottom w:val="single" w:sz="12" w:space="0" w:color="auto"/>
            </w:tcBorders>
            <w:vAlign w:val="bottom"/>
          </w:tcPr>
          <w:p w14:paraId="7F6A2793" w14:textId="49136DFB" w:rsidR="00CD7884" w:rsidRPr="00AB0FDE" w:rsidRDefault="00CD7884" w:rsidP="00C64EBA">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142</w:t>
            </w:r>
          </w:p>
        </w:tc>
        <w:tc>
          <w:tcPr>
            <w:tcW w:w="238" w:type="dxa"/>
            <w:gridSpan w:val="2"/>
          </w:tcPr>
          <w:p w14:paraId="267D1E3A" w14:textId="77777777" w:rsidR="00CD7884" w:rsidRPr="00AB0FDE" w:rsidRDefault="00CD7884" w:rsidP="00C64EBA">
            <w:pPr>
              <w:tabs>
                <w:tab w:val="clear" w:pos="907"/>
                <w:tab w:val="left" w:pos="540"/>
              </w:tabs>
              <w:spacing w:line="360" w:lineRule="auto"/>
              <w:jc w:val="right"/>
              <w:rPr>
                <w:rFonts w:ascii="Arial" w:hAnsi="Arial" w:cs="Arial"/>
                <w:sz w:val="18"/>
                <w:szCs w:val="18"/>
                <w:lang w:val="en-GB"/>
              </w:rPr>
            </w:pPr>
          </w:p>
        </w:tc>
        <w:tc>
          <w:tcPr>
            <w:tcW w:w="1128" w:type="dxa"/>
            <w:tcBorders>
              <w:top w:val="single" w:sz="4" w:space="0" w:color="auto"/>
              <w:bottom w:val="single" w:sz="12" w:space="0" w:color="auto"/>
            </w:tcBorders>
            <w:vAlign w:val="bottom"/>
          </w:tcPr>
          <w:p w14:paraId="28FD593C" w14:textId="52EF8947" w:rsidR="00CD7884" w:rsidRPr="00AB0FDE" w:rsidRDefault="00CD7884" w:rsidP="00CD7884">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w:t>
            </w:r>
          </w:p>
        </w:tc>
        <w:tc>
          <w:tcPr>
            <w:tcW w:w="267" w:type="dxa"/>
            <w:vAlign w:val="bottom"/>
          </w:tcPr>
          <w:p w14:paraId="1A551530" w14:textId="77777777" w:rsidR="00CD7884" w:rsidRPr="00AB0FDE" w:rsidRDefault="00CD7884" w:rsidP="00C64EBA">
            <w:pPr>
              <w:tabs>
                <w:tab w:val="clear" w:pos="454"/>
                <w:tab w:val="clear" w:pos="680"/>
                <w:tab w:val="left" w:pos="0"/>
              </w:tabs>
              <w:spacing w:line="360" w:lineRule="auto"/>
              <w:jc w:val="right"/>
              <w:rPr>
                <w:rFonts w:ascii="Arial" w:hAnsi="Arial" w:cs="Arial"/>
                <w:sz w:val="18"/>
                <w:szCs w:val="18"/>
              </w:rPr>
            </w:pPr>
          </w:p>
        </w:tc>
        <w:tc>
          <w:tcPr>
            <w:tcW w:w="1191" w:type="dxa"/>
            <w:tcBorders>
              <w:top w:val="single" w:sz="4" w:space="0" w:color="auto"/>
              <w:bottom w:val="single" w:sz="12" w:space="0" w:color="auto"/>
            </w:tcBorders>
            <w:vAlign w:val="bottom"/>
          </w:tcPr>
          <w:p w14:paraId="4D1A835D" w14:textId="457C2C2B" w:rsidR="00CD7884" w:rsidRPr="00AB0FDE" w:rsidRDefault="00CD7884" w:rsidP="00C64EBA">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w:t>
            </w:r>
          </w:p>
        </w:tc>
      </w:tr>
    </w:tbl>
    <w:p w14:paraId="6CF3939A" w14:textId="42114EDB" w:rsidR="00D5314D" w:rsidRDefault="00D5314D" w:rsidP="00105CB0">
      <w:pPr>
        <w:pStyle w:val="block"/>
        <w:spacing w:after="0" w:line="360" w:lineRule="auto"/>
        <w:ind w:left="0"/>
        <w:jc w:val="both"/>
        <w:rPr>
          <w:rFonts w:ascii="Arial" w:hAnsi="Arial" w:cs="Arial"/>
          <w:sz w:val="18"/>
          <w:szCs w:val="18"/>
          <w:lang w:val="en-US" w:bidi="th-TH"/>
        </w:rPr>
      </w:pPr>
    </w:p>
    <w:p w14:paraId="780C0246" w14:textId="77777777" w:rsidR="00F057B0" w:rsidRPr="00AB0FDE" w:rsidRDefault="00F76FE9"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8"/>
          <w:szCs w:val="18"/>
          <w:u w:val="single"/>
          <w:lang w:val="en-GB"/>
        </w:rPr>
      </w:pPr>
      <w:r w:rsidRPr="00AB0FDE">
        <w:rPr>
          <w:rFonts w:ascii="Arial" w:hAnsi="Arial" w:cs="Arial"/>
          <w:sz w:val="18"/>
          <w:szCs w:val="18"/>
          <w:u w:val="single"/>
          <w:lang w:val="en-GB"/>
        </w:rPr>
        <w:t>TRADE ACCOUNTS RECEIVABLE - NET</w:t>
      </w:r>
    </w:p>
    <w:p w14:paraId="7FC02E30" w14:textId="77777777" w:rsidR="00F057B0" w:rsidRPr="00AB0FDE" w:rsidRDefault="00F057B0" w:rsidP="00105CB0">
      <w:pPr>
        <w:tabs>
          <w:tab w:val="clear" w:pos="454"/>
          <w:tab w:val="clear" w:pos="680"/>
          <w:tab w:val="left" w:pos="993"/>
        </w:tabs>
        <w:spacing w:line="360" w:lineRule="auto"/>
        <w:ind w:left="450"/>
        <w:jc w:val="thaiDistribute"/>
        <w:rPr>
          <w:rFonts w:ascii="Arial" w:hAnsi="Arial" w:cs="Arial"/>
          <w:sz w:val="18"/>
          <w:szCs w:val="18"/>
        </w:rPr>
      </w:pPr>
    </w:p>
    <w:p w14:paraId="0AB8E3E6" w14:textId="1F744D9E" w:rsidR="00F057B0" w:rsidRPr="00AB0FDE" w:rsidRDefault="00F76FE9" w:rsidP="00105CB0">
      <w:pPr>
        <w:tabs>
          <w:tab w:val="clear" w:pos="907"/>
          <w:tab w:val="left" w:pos="900"/>
        </w:tabs>
        <w:spacing w:line="360" w:lineRule="auto"/>
        <w:ind w:left="426" w:right="-1"/>
        <w:jc w:val="thaiDistribute"/>
        <w:rPr>
          <w:rFonts w:ascii="Arial" w:hAnsi="Arial" w:cs="Arial"/>
          <w:sz w:val="18"/>
          <w:szCs w:val="18"/>
        </w:rPr>
      </w:pPr>
      <w:r w:rsidRPr="00AB0FDE">
        <w:rPr>
          <w:rFonts w:ascii="Arial" w:hAnsi="Arial" w:cs="Arial"/>
          <w:sz w:val="18"/>
          <w:szCs w:val="18"/>
        </w:rPr>
        <w:t xml:space="preserve">An aging analysis of trade accounts receivable balance as at </w:t>
      </w:r>
      <w:r w:rsidR="0078309D" w:rsidRPr="00AB0FDE">
        <w:rPr>
          <w:rFonts w:ascii="Arial" w:hAnsi="Arial" w:cs="Arial"/>
          <w:sz w:val="18"/>
          <w:szCs w:val="18"/>
        </w:rPr>
        <w:t xml:space="preserve">31 December </w:t>
      </w:r>
      <w:r w:rsidRPr="00AB0FDE">
        <w:rPr>
          <w:rFonts w:ascii="Arial" w:hAnsi="Arial" w:cs="Arial"/>
          <w:sz w:val="18"/>
          <w:szCs w:val="18"/>
        </w:rPr>
        <w:t>201</w:t>
      </w:r>
      <w:r w:rsidR="00C64EBA" w:rsidRPr="00AB0FDE">
        <w:rPr>
          <w:rFonts w:ascii="Arial" w:hAnsi="Arial" w:cs="Arial"/>
          <w:sz w:val="18"/>
          <w:szCs w:val="18"/>
        </w:rPr>
        <w:t>7</w:t>
      </w:r>
      <w:r w:rsidRPr="00AB0FDE">
        <w:rPr>
          <w:rFonts w:ascii="Arial" w:hAnsi="Arial" w:cs="Arial"/>
          <w:sz w:val="18"/>
          <w:szCs w:val="18"/>
        </w:rPr>
        <w:t xml:space="preserve"> and 201</w:t>
      </w:r>
      <w:r w:rsidR="00C64EBA" w:rsidRPr="00AB0FDE">
        <w:rPr>
          <w:rFonts w:ascii="Arial" w:hAnsi="Arial" w:cs="Arial"/>
          <w:sz w:val="18"/>
          <w:szCs w:val="18"/>
        </w:rPr>
        <w:t>6</w:t>
      </w:r>
      <w:r w:rsidRPr="00AB0FDE">
        <w:rPr>
          <w:rFonts w:ascii="Arial" w:hAnsi="Arial" w:cs="Arial"/>
          <w:sz w:val="18"/>
          <w:szCs w:val="18"/>
        </w:rPr>
        <w:t xml:space="preserve"> are as follow</w:t>
      </w:r>
      <w:r w:rsidR="004A2384">
        <w:rPr>
          <w:rFonts w:ascii="Arial" w:hAnsi="Arial" w:cs="Arial"/>
          <w:sz w:val="18"/>
          <w:szCs w:val="18"/>
        </w:rPr>
        <w:t>s</w:t>
      </w:r>
      <w:r w:rsidRPr="00AB0FDE">
        <w:rPr>
          <w:rFonts w:ascii="Arial" w:hAnsi="Arial" w:cs="Arial"/>
          <w:sz w:val="18"/>
          <w:szCs w:val="18"/>
        </w:rPr>
        <w:t>:</w:t>
      </w:r>
    </w:p>
    <w:p w14:paraId="720B96CA" w14:textId="77777777" w:rsidR="006E02A6" w:rsidRPr="00AB0FDE" w:rsidRDefault="006E02A6" w:rsidP="00105CB0">
      <w:pPr>
        <w:tabs>
          <w:tab w:val="clear" w:pos="907"/>
          <w:tab w:val="left" w:pos="900"/>
        </w:tabs>
        <w:spacing w:line="360" w:lineRule="auto"/>
        <w:ind w:left="426" w:right="-1"/>
        <w:jc w:val="thaiDistribute"/>
        <w:rPr>
          <w:rFonts w:ascii="Arial" w:hAnsi="Arial" w:cs="Arial"/>
          <w:sz w:val="18"/>
          <w:szCs w:val="18"/>
        </w:rPr>
      </w:pPr>
    </w:p>
    <w:tbl>
      <w:tblPr>
        <w:tblW w:w="8934" w:type="dxa"/>
        <w:tblInd w:w="426" w:type="dxa"/>
        <w:tblLayout w:type="fixed"/>
        <w:tblCellMar>
          <w:left w:w="0" w:type="dxa"/>
          <w:right w:w="0" w:type="dxa"/>
        </w:tblCellMar>
        <w:tblLook w:val="0000" w:firstRow="0" w:lastRow="0" w:firstColumn="0" w:lastColumn="0" w:noHBand="0" w:noVBand="0"/>
      </w:tblPr>
      <w:tblGrid>
        <w:gridCol w:w="3444"/>
        <w:gridCol w:w="160"/>
        <w:gridCol w:w="1190"/>
        <w:gridCol w:w="270"/>
        <w:gridCol w:w="87"/>
        <w:gridCol w:w="993"/>
        <w:gridCol w:w="180"/>
        <w:gridCol w:w="1260"/>
        <w:gridCol w:w="180"/>
        <w:gridCol w:w="1170"/>
      </w:tblGrid>
      <w:tr w:rsidR="00F057B0" w:rsidRPr="00AB0FDE" w14:paraId="7E6BC5C7" w14:textId="77777777" w:rsidTr="00233151">
        <w:trPr>
          <w:cantSplit/>
          <w:trHeight w:val="268"/>
          <w:tblHeader/>
        </w:trPr>
        <w:tc>
          <w:tcPr>
            <w:tcW w:w="3444" w:type="dxa"/>
            <w:shd w:val="clear" w:color="auto" w:fill="auto"/>
          </w:tcPr>
          <w:p w14:paraId="41A4B1FA" w14:textId="77777777" w:rsidR="00F057B0" w:rsidRPr="00AB0FDE" w:rsidRDefault="00F057B0" w:rsidP="00105CB0">
            <w:pPr>
              <w:spacing w:line="360" w:lineRule="auto"/>
              <w:jc w:val="thaiDistribute"/>
              <w:rPr>
                <w:rFonts w:ascii="Arial" w:hAnsi="Arial" w:cs="Arial"/>
                <w:sz w:val="18"/>
                <w:szCs w:val="18"/>
                <w:cs/>
              </w:rPr>
            </w:pPr>
          </w:p>
        </w:tc>
        <w:tc>
          <w:tcPr>
            <w:tcW w:w="160" w:type="dxa"/>
            <w:shd w:val="clear" w:color="auto" w:fill="auto"/>
            <w:vAlign w:val="bottom"/>
          </w:tcPr>
          <w:p w14:paraId="664CA18E" w14:textId="77777777" w:rsidR="00F057B0" w:rsidRPr="00AB0FDE" w:rsidRDefault="00F057B0" w:rsidP="00105CB0">
            <w:pPr>
              <w:spacing w:line="360" w:lineRule="auto"/>
              <w:jc w:val="center"/>
              <w:rPr>
                <w:rFonts w:ascii="Arial" w:hAnsi="Arial" w:cs="Arial"/>
                <w:sz w:val="18"/>
                <w:szCs w:val="18"/>
              </w:rPr>
            </w:pPr>
          </w:p>
        </w:tc>
        <w:tc>
          <w:tcPr>
            <w:tcW w:w="1460" w:type="dxa"/>
            <w:gridSpan w:val="2"/>
          </w:tcPr>
          <w:p w14:paraId="24DEA758" w14:textId="77777777" w:rsidR="00F057B0" w:rsidRPr="00AB0FDE" w:rsidRDefault="00F057B0" w:rsidP="00105CB0">
            <w:pPr>
              <w:spacing w:line="360" w:lineRule="auto"/>
              <w:jc w:val="thaiDistribute"/>
              <w:rPr>
                <w:rFonts w:ascii="Arial" w:hAnsi="Arial" w:cs="Arial"/>
                <w:sz w:val="18"/>
                <w:szCs w:val="18"/>
                <w:cs/>
              </w:rPr>
            </w:pPr>
          </w:p>
        </w:tc>
        <w:tc>
          <w:tcPr>
            <w:tcW w:w="87" w:type="dxa"/>
            <w:shd w:val="clear" w:color="auto" w:fill="auto"/>
          </w:tcPr>
          <w:p w14:paraId="0CC69DE2" w14:textId="77777777" w:rsidR="00F057B0" w:rsidRPr="00AB0FDE" w:rsidRDefault="00F057B0" w:rsidP="00105CB0">
            <w:pPr>
              <w:spacing w:line="360" w:lineRule="auto"/>
              <w:jc w:val="thaiDistribute"/>
              <w:rPr>
                <w:rFonts w:ascii="Arial" w:hAnsi="Arial" w:cs="Arial"/>
                <w:sz w:val="18"/>
                <w:szCs w:val="18"/>
              </w:rPr>
            </w:pPr>
          </w:p>
        </w:tc>
        <w:tc>
          <w:tcPr>
            <w:tcW w:w="993" w:type="dxa"/>
            <w:shd w:val="clear" w:color="auto" w:fill="auto"/>
          </w:tcPr>
          <w:p w14:paraId="3AA3A272" w14:textId="77777777" w:rsidR="00F057B0" w:rsidRPr="00AB0FDE" w:rsidRDefault="00F057B0" w:rsidP="00105CB0">
            <w:pPr>
              <w:spacing w:line="360" w:lineRule="auto"/>
              <w:ind w:right="180"/>
              <w:jc w:val="right"/>
              <w:rPr>
                <w:rFonts w:ascii="Arial" w:hAnsi="Arial" w:cs="Arial"/>
                <w:sz w:val="18"/>
                <w:szCs w:val="18"/>
              </w:rPr>
            </w:pPr>
          </w:p>
        </w:tc>
        <w:tc>
          <w:tcPr>
            <w:tcW w:w="180" w:type="dxa"/>
            <w:shd w:val="clear" w:color="auto" w:fill="auto"/>
          </w:tcPr>
          <w:p w14:paraId="329BC3DC" w14:textId="77777777" w:rsidR="00F057B0" w:rsidRPr="00AB0FDE" w:rsidRDefault="00F057B0" w:rsidP="00105CB0">
            <w:pPr>
              <w:spacing w:line="360" w:lineRule="auto"/>
              <w:jc w:val="thaiDistribute"/>
              <w:rPr>
                <w:rFonts w:ascii="Arial" w:hAnsi="Arial" w:cs="Arial"/>
                <w:sz w:val="18"/>
                <w:szCs w:val="18"/>
              </w:rPr>
            </w:pPr>
          </w:p>
        </w:tc>
        <w:tc>
          <w:tcPr>
            <w:tcW w:w="2610" w:type="dxa"/>
            <w:gridSpan w:val="3"/>
            <w:shd w:val="clear" w:color="auto" w:fill="auto"/>
            <w:vAlign w:val="bottom"/>
          </w:tcPr>
          <w:p w14:paraId="1CB59D99" w14:textId="6659D604" w:rsidR="00F057B0" w:rsidRPr="00AB0FDE" w:rsidRDefault="00944669" w:rsidP="00105CB0">
            <w:pPr>
              <w:spacing w:line="360" w:lineRule="auto"/>
              <w:ind w:right="51"/>
              <w:jc w:val="right"/>
              <w:rPr>
                <w:rFonts w:ascii="Arial" w:hAnsi="Arial" w:cs="Arial"/>
                <w:sz w:val="18"/>
                <w:szCs w:val="18"/>
                <w:cs/>
              </w:rPr>
            </w:pPr>
            <w:r>
              <w:rPr>
                <w:rFonts w:ascii="Arial" w:hAnsi="Arial" w:cs="Arial"/>
                <w:sz w:val="18"/>
                <w:szCs w:val="18"/>
              </w:rPr>
              <w:t>(Unit</w:t>
            </w:r>
            <w:r w:rsidR="00F76FE9" w:rsidRPr="00AB0FDE">
              <w:rPr>
                <w:rFonts w:ascii="Arial" w:hAnsi="Arial" w:cs="Arial"/>
                <w:sz w:val="18"/>
                <w:szCs w:val="18"/>
              </w:rPr>
              <w:t>: Thousand Baht)</w:t>
            </w:r>
          </w:p>
        </w:tc>
      </w:tr>
      <w:tr w:rsidR="00F057B0" w:rsidRPr="00AB0FDE" w14:paraId="304B8CDC" w14:textId="77777777" w:rsidTr="000B71A0">
        <w:trPr>
          <w:cantSplit/>
          <w:trHeight w:val="343"/>
          <w:tblHeader/>
        </w:trPr>
        <w:tc>
          <w:tcPr>
            <w:tcW w:w="3444" w:type="dxa"/>
            <w:shd w:val="clear" w:color="auto" w:fill="auto"/>
            <w:vAlign w:val="bottom"/>
          </w:tcPr>
          <w:p w14:paraId="078F6346" w14:textId="77777777" w:rsidR="00F057B0" w:rsidRPr="00AB0FDE" w:rsidRDefault="00F057B0" w:rsidP="00105CB0">
            <w:pPr>
              <w:spacing w:line="360" w:lineRule="auto"/>
              <w:jc w:val="center"/>
              <w:rPr>
                <w:rFonts w:ascii="Arial" w:hAnsi="Arial" w:cs="Arial"/>
                <w:b/>
                <w:bCs/>
                <w:sz w:val="18"/>
                <w:szCs w:val="18"/>
              </w:rPr>
            </w:pPr>
          </w:p>
        </w:tc>
        <w:tc>
          <w:tcPr>
            <w:tcW w:w="160" w:type="dxa"/>
            <w:shd w:val="clear" w:color="auto" w:fill="auto"/>
            <w:vAlign w:val="bottom"/>
          </w:tcPr>
          <w:p w14:paraId="22E03133" w14:textId="77777777" w:rsidR="00F057B0" w:rsidRPr="00AB0FDE" w:rsidRDefault="00F057B0" w:rsidP="00105CB0">
            <w:pPr>
              <w:spacing w:line="360" w:lineRule="auto"/>
              <w:jc w:val="center"/>
              <w:rPr>
                <w:rFonts w:ascii="Arial" w:hAnsi="Arial" w:cs="Arial"/>
                <w:b/>
                <w:bCs/>
                <w:sz w:val="18"/>
                <w:szCs w:val="18"/>
              </w:rPr>
            </w:pPr>
          </w:p>
        </w:tc>
        <w:tc>
          <w:tcPr>
            <w:tcW w:w="2540" w:type="dxa"/>
            <w:gridSpan w:val="4"/>
            <w:tcBorders>
              <w:bottom w:val="single" w:sz="4" w:space="0" w:color="auto"/>
            </w:tcBorders>
          </w:tcPr>
          <w:p w14:paraId="0DCC30EC" w14:textId="77777777" w:rsidR="00F057B0" w:rsidRPr="00AB0FDE" w:rsidRDefault="00F76FE9" w:rsidP="00105CB0">
            <w:pPr>
              <w:tabs>
                <w:tab w:val="clear" w:pos="454"/>
                <w:tab w:val="clear" w:pos="680"/>
                <w:tab w:val="left" w:pos="0"/>
              </w:tabs>
              <w:spacing w:line="360" w:lineRule="auto"/>
              <w:ind w:left="-140"/>
              <w:jc w:val="center"/>
              <w:rPr>
                <w:rFonts w:ascii="Arial" w:hAnsi="Arial" w:cs="Arial"/>
                <w:sz w:val="18"/>
                <w:szCs w:val="18"/>
              </w:rPr>
            </w:pPr>
            <w:r w:rsidRPr="00AB0FDE">
              <w:rPr>
                <w:rFonts w:ascii="Arial" w:hAnsi="Arial" w:cs="Arial"/>
                <w:sz w:val="18"/>
                <w:szCs w:val="18"/>
              </w:rPr>
              <w:t>Consolidated F/S</w:t>
            </w:r>
          </w:p>
        </w:tc>
        <w:tc>
          <w:tcPr>
            <w:tcW w:w="180" w:type="dxa"/>
            <w:shd w:val="clear" w:color="auto" w:fill="auto"/>
            <w:vAlign w:val="bottom"/>
          </w:tcPr>
          <w:p w14:paraId="6D7D7478" w14:textId="77777777" w:rsidR="00F057B0" w:rsidRPr="00AB0FDE" w:rsidRDefault="00F057B0" w:rsidP="00105CB0">
            <w:pPr>
              <w:spacing w:line="360" w:lineRule="auto"/>
              <w:jc w:val="center"/>
              <w:rPr>
                <w:rFonts w:ascii="Arial" w:hAnsi="Arial" w:cs="Arial"/>
                <w:sz w:val="18"/>
                <w:szCs w:val="18"/>
              </w:rPr>
            </w:pPr>
          </w:p>
        </w:tc>
        <w:tc>
          <w:tcPr>
            <w:tcW w:w="2610" w:type="dxa"/>
            <w:gridSpan w:val="3"/>
            <w:tcBorders>
              <w:bottom w:val="single" w:sz="4" w:space="0" w:color="auto"/>
            </w:tcBorders>
            <w:shd w:val="clear" w:color="auto" w:fill="auto"/>
          </w:tcPr>
          <w:p w14:paraId="00EA1C47" w14:textId="77777777" w:rsidR="00F057B0" w:rsidRPr="00AB0FDE" w:rsidRDefault="00F76FE9" w:rsidP="00105CB0">
            <w:pPr>
              <w:tabs>
                <w:tab w:val="clear" w:pos="454"/>
                <w:tab w:val="clear" w:pos="680"/>
                <w:tab w:val="left" w:pos="0"/>
              </w:tabs>
              <w:spacing w:line="360" w:lineRule="auto"/>
              <w:jc w:val="center"/>
              <w:rPr>
                <w:rFonts w:ascii="Arial" w:hAnsi="Arial" w:cs="Arial"/>
                <w:sz w:val="18"/>
                <w:szCs w:val="18"/>
              </w:rPr>
            </w:pPr>
            <w:r w:rsidRPr="00AB0FDE">
              <w:rPr>
                <w:rFonts w:ascii="Arial" w:hAnsi="Arial" w:cs="Arial"/>
                <w:sz w:val="18"/>
                <w:szCs w:val="18"/>
              </w:rPr>
              <w:t>Separate F/S</w:t>
            </w:r>
          </w:p>
        </w:tc>
      </w:tr>
      <w:tr w:rsidR="006F34BF" w:rsidRPr="00AB0FDE" w14:paraId="3816C25A" w14:textId="77777777" w:rsidTr="00233151">
        <w:trPr>
          <w:cantSplit/>
          <w:trHeight w:val="350"/>
          <w:tblHeader/>
        </w:trPr>
        <w:tc>
          <w:tcPr>
            <w:tcW w:w="3444" w:type="dxa"/>
            <w:shd w:val="clear" w:color="auto" w:fill="auto"/>
            <w:vAlign w:val="bottom"/>
          </w:tcPr>
          <w:p w14:paraId="5D67AF2F" w14:textId="77777777" w:rsidR="006F34BF" w:rsidRPr="00AB0FDE" w:rsidRDefault="006F34BF" w:rsidP="006F34BF">
            <w:pPr>
              <w:tabs>
                <w:tab w:val="left" w:pos="360"/>
              </w:tabs>
              <w:spacing w:line="360" w:lineRule="auto"/>
              <w:jc w:val="center"/>
              <w:rPr>
                <w:rFonts w:ascii="Arial" w:hAnsi="Arial" w:cs="Arial"/>
                <w:sz w:val="18"/>
                <w:szCs w:val="18"/>
              </w:rPr>
            </w:pPr>
          </w:p>
        </w:tc>
        <w:tc>
          <w:tcPr>
            <w:tcW w:w="160" w:type="dxa"/>
            <w:shd w:val="clear" w:color="auto" w:fill="auto"/>
            <w:vAlign w:val="bottom"/>
          </w:tcPr>
          <w:p w14:paraId="6DB88C8E" w14:textId="77777777" w:rsidR="006F34BF" w:rsidRPr="00AB0FDE" w:rsidRDefault="006F34BF" w:rsidP="006F34BF">
            <w:pPr>
              <w:spacing w:line="360" w:lineRule="auto"/>
              <w:jc w:val="center"/>
              <w:rPr>
                <w:rFonts w:ascii="Arial" w:hAnsi="Arial" w:cs="Arial"/>
                <w:sz w:val="18"/>
                <w:szCs w:val="18"/>
              </w:rPr>
            </w:pPr>
          </w:p>
        </w:tc>
        <w:tc>
          <w:tcPr>
            <w:tcW w:w="1190" w:type="dxa"/>
            <w:tcBorders>
              <w:bottom w:val="single" w:sz="4" w:space="0" w:color="auto"/>
            </w:tcBorders>
            <w:shd w:val="clear" w:color="auto" w:fill="auto"/>
            <w:vAlign w:val="center"/>
          </w:tcPr>
          <w:p w14:paraId="5BF50A16" w14:textId="77907C06" w:rsidR="006F34BF" w:rsidRPr="00AB0FDE" w:rsidRDefault="006F34BF" w:rsidP="006F34BF">
            <w:pPr>
              <w:tabs>
                <w:tab w:val="clear" w:pos="907"/>
              </w:tabs>
              <w:spacing w:line="360" w:lineRule="auto"/>
              <w:ind w:left="-108" w:right="-80"/>
              <w:jc w:val="center"/>
              <w:rPr>
                <w:rFonts w:ascii="Arial" w:hAnsi="Arial" w:cs="Arial"/>
                <w:sz w:val="18"/>
                <w:szCs w:val="18"/>
                <w:cs/>
              </w:rPr>
            </w:pPr>
            <w:r w:rsidRPr="00AB0FDE">
              <w:rPr>
                <w:rFonts w:ascii="Arial" w:hAnsi="Arial" w:cs="Arial"/>
                <w:sz w:val="18"/>
                <w:szCs w:val="18"/>
              </w:rPr>
              <w:t>201</w:t>
            </w:r>
            <w:r w:rsidR="00C64EBA" w:rsidRPr="00AB0FDE">
              <w:rPr>
                <w:rFonts w:ascii="Arial" w:hAnsi="Arial" w:cs="Arial"/>
                <w:sz w:val="18"/>
                <w:szCs w:val="18"/>
              </w:rPr>
              <w:t>7</w:t>
            </w:r>
          </w:p>
        </w:tc>
        <w:tc>
          <w:tcPr>
            <w:tcW w:w="270" w:type="dxa"/>
            <w:shd w:val="clear" w:color="auto" w:fill="auto"/>
            <w:vAlign w:val="center"/>
          </w:tcPr>
          <w:p w14:paraId="6290DA69" w14:textId="77777777" w:rsidR="006F34BF" w:rsidRPr="00AB0FDE" w:rsidRDefault="006F34BF" w:rsidP="006F34BF">
            <w:pPr>
              <w:tabs>
                <w:tab w:val="clear" w:pos="907"/>
              </w:tabs>
              <w:spacing w:line="360" w:lineRule="auto"/>
              <w:ind w:left="-108" w:right="-80"/>
              <w:jc w:val="center"/>
              <w:rPr>
                <w:rFonts w:ascii="Arial" w:hAnsi="Arial" w:cs="Arial"/>
                <w:sz w:val="18"/>
                <w:szCs w:val="18"/>
                <w:cs/>
              </w:rPr>
            </w:pPr>
          </w:p>
        </w:tc>
        <w:tc>
          <w:tcPr>
            <w:tcW w:w="1080" w:type="dxa"/>
            <w:gridSpan w:val="2"/>
            <w:tcBorders>
              <w:bottom w:val="single" w:sz="4" w:space="0" w:color="auto"/>
            </w:tcBorders>
            <w:shd w:val="clear" w:color="auto" w:fill="auto"/>
            <w:vAlign w:val="center"/>
          </w:tcPr>
          <w:p w14:paraId="6A17E7FA" w14:textId="7B232A25" w:rsidR="006F34BF" w:rsidRPr="00AB0FDE" w:rsidRDefault="00C64EBA" w:rsidP="006F34BF">
            <w:pPr>
              <w:tabs>
                <w:tab w:val="clear" w:pos="907"/>
              </w:tabs>
              <w:spacing w:line="360" w:lineRule="auto"/>
              <w:ind w:left="-108" w:right="-80"/>
              <w:jc w:val="center"/>
              <w:rPr>
                <w:rFonts w:ascii="Arial" w:hAnsi="Arial" w:cs="Arial"/>
                <w:sz w:val="18"/>
                <w:szCs w:val="18"/>
                <w:cs/>
                <w:lang w:val="en-GB"/>
              </w:rPr>
            </w:pPr>
            <w:r w:rsidRPr="00AB0FDE">
              <w:rPr>
                <w:rFonts w:ascii="Arial" w:hAnsi="Arial" w:cs="Arial"/>
                <w:sz w:val="18"/>
                <w:szCs w:val="18"/>
                <w:lang w:val="en-GB"/>
              </w:rPr>
              <w:t>2016</w:t>
            </w:r>
          </w:p>
        </w:tc>
        <w:tc>
          <w:tcPr>
            <w:tcW w:w="180" w:type="dxa"/>
            <w:shd w:val="clear" w:color="auto" w:fill="auto"/>
            <w:vAlign w:val="center"/>
          </w:tcPr>
          <w:p w14:paraId="322B48FF" w14:textId="77777777" w:rsidR="006F34BF" w:rsidRPr="00AB0FDE" w:rsidRDefault="006F34BF" w:rsidP="006F34BF">
            <w:pPr>
              <w:tabs>
                <w:tab w:val="clear" w:pos="907"/>
              </w:tabs>
              <w:spacing w:line="360" w:lineRule="auto"/>
              <w:ind w:left="-108" w:right="-80"/>
              <w:jc w:val="center"/>
              <w:rPr>
                <w:rFonts w:ascii="Arial" w:hAnsi="Arial" w:cs="Arial"/>
                <w:sz w:val="18"/>
                <w:szCs w:val="18"/>
                <w:cs/>
              </w:rPr>
            </w:pPr>
          </w:p>
        </w:tc>
        <w:tc>
          <w:tcPr>
            <w:tcW w:w="1260" w:type="dxa"/>
            <w:tcBorders>
              <w:bottom w:val="single" w:sz="4" w:space="0" w:color="auto"/>
            </w:tcBorders>
            <w:shd w:val="clear" w:color="auto" w:fill="auto"/>
            <w:vAlign w:val="center"/>
          </w:tcPr>
          <w:p w14:paraId="419C3D0C" w14:textId="699CE066" w:rsidR="006F34BF" w:rsidRPr="00AB0FDE" w:rsidRDefault="006F34BF" w:rsidP="006F34BF">
            <w:pPr>
              <w:tabs>
                <w:tab w:val="clear" w:pos="907"/>
              </w:tabs>
              <w:spacing w:line="360" w:lineRule="auto"/>
              <w:ind w:left="-108" w:right="-80"/>
              <w:jc w:val="center"/>
              <w:rPr>
                <w:rFonts w:ascii="Arial" w:hAnsi="Arial" w:cs="Arial"/>
                <w:sz w:val="18"/>
                <w:szCs w:val="18"/>
                <w:cs/>
              </w:rPr>
            </w:pPr>
            <w:r w:rsidRPr="00AB0FDE">
              <w:rPr>
                <w:rFonts w:ascii="Arial" w:hAnsi="Arial" w:cs="Arial"/>
                <w:sz w:val="18"/>
                <w:szCs w:val="18"/>
              </w:rPr>
              <w:t>201</w:t>
            </w:r>
            <w:r w:rsidR="00C64EBA" w:rsidRPr="00AB0FDE">
              <w:rPr>
                <w:rFonts w:ascii="Arial" w:hAnsi="Arial" w:cs="Arial"/>
                <w:sz w:val="18"/>
                <w:szCs w:val="18"/>
              </w:rPr>
              <w:t>7</w:t>
            </w:r>
          </w:p>
        </w:tc>
        <w:tc>
          <w:tcPr>
            <w:tcW w:w="180" w:type="dxa"/>
            <w:shd w:val="clear" w:color="auto" w:fill="auto"/>
            <w:vAlign w:val="center"/>
          </w:tcPr>
          <w:p w14:paraId="21DECA1B" w14:textId="77777777" w:rsidR="006F34BF" w:rsidRPr="00AB0FDE" w:rsidRDefault="006F34BF" w:rsidP="006F34BF">
            <w:pPr>
              <w:tabs>
                <w:tab w:val="clear" w:pos="907"/>
              </w:tabs>
              <w:spacing w:line="360" w:lineRule="auto"/>
              <w:ind w:left="-108" w:right="-80"/>
              <w:jc w:val="center"/>
              <w:rPr>
                <w:rFonts w:ascii="Arial" w:hAnsi="Arial" w:cs="Arial"/>
                <w:sz w:val="18"/>
                <w:szCs w:val="18"/>
                <w:cs/>
              </w:rPr>
            </w:pPr>
          </w:p>
        </w:tc>
        <w:tc>
          <w:tcPr>
            <w:tcW w:w="1170" w:type="dxa"/>
            <w:tcBorders>
              <w:bottom w:val="single" w:sz="4" w:space="0" w:color="auto"/>
            </w:tcBorders>
            <w:shd w:val="clear" w:color="auto" w:fill="auto"/>
            <w:vAlign w:val="center"/>
          </w:tcPr>
          <w:p w14:paraId="7AFC31FD" w14:textId="5B3EE30D" w:rsidR="006F34BF" w:rsidRPr="00AB0FDE" w:rsidRDefault="00C64EBA" w:rsidP="006F34BF">
            <w:pPr>
              <w:tabs>
                <w:tab w:val="clear" w:pos="907"/>
              </w:tabs>
              <w:spacing w:line="360" w:lineRule="auto"/>
              <w:ind w:left="-108" w:right="-80"/>
              <w:jc w:val="center"/>
              <w:rPr>
                <w:rFonts w:ascii="Arial" w:hAnsi="Arial" w:cs="Arial"/>
                <w:sz w:val="18"/>
                <w:szCs w:val="18"/>
                <w:cs/>
                <w:lang w:val="en-GB"/>
              </w:rPr>
            </w:pPr>
            <w:r w:rsidRPr="00AB0FDE">
              <w:rPr>
                <w:rFonts w:ascii="Arial" w:hAnsi="Arial" w:cs="Arial"/>
                <w:sz w:val="18"/>
                <w:szCs w:val="18"/>
              </w:rPr>
              <w:t>2016</w:t>
            </w:r>
          </w:p>
        </w:tc>
      </w:tr>
      <w:tr w:rsidR="00F057B0" w:rsidRPr="00AB0FDE" w14:paraId="7903A047" w14:textId="77777777" w:rsidTr="00233151">
        <w:trPr>
          <w:cantSplit/>
        </w:trPr>
        <w:tc>
          <w:tcPr>
            <w:tcW w:w="3444" w:type="dxa"/>
            <w:shd w:val="clear" w:color="auto" w:fill="auto"/>
            <w:vAlign w:val="bottom"/>
          </w:tcPr>
          <w:p w14:paraId="5C2AD1E2" w14:textId="77777777" w:rsidR="00F057B0" w:rsidRPr="00AB0FDE" w:rsidRDefault="00F057B0" w:rsidP="00105CB0">
            <w:pPr>
              <w:tabs>
                <w:tab w:val="left" w:pos="710"/>
              </w:tabs>
              <w:spacing w:line="360" w:lineRule="auto"/>
              <w:ind w:left="66" w:right="114"/>
              <w:rPr>
                <w:rFonts w:ascii="Arial" w:hAnsi="Arial" w:cs="Arial"/>
                <w:sz w:val="18"/>
                <w:szCs w:val="18"/>
                <w:cs/>
                <w:lang w:val="en-GB"/>
              </w:rPr>
            </w:pPr>
          </w:p>
        </w:tc>
        <w:tc>
          <w:tcPr>
            <w:tcW w:w="160" w:type="dxa"/>
            <w:shd w:val="clear" w:color="auto" w:fill="auto"/>
            <w:vAlign w:val="bottom"/>
          </w:tcPr>
          <w:p w14:paraId="71C2A71C" w14:textId="77777777" w:rsidR="00F057B0" w:rsidRPr="00AB0FDE" w:rsidRDefault="00F057B0" w:rsidP="00105CB0">
            <w:pPr>
              <w:spacing w:line="360" w:lineRule="auto"/>
              <w:jc w:val="center"/>
              <w:rPr>
                <w:rFonts w:ascii="Arial" w:hAnsi="Arial" w:cs="Arial"/>
                <w:sz w:val="18"/>
                <w:szCs w:val="18"/>
              </w:rPr>
            </w:pPr>
          </w:p>
        </w:tc>
        <w:tc>
          <w:tcPr>
            <w:tcW w:w="1190" w:type="dxa"/>
            <w:tcBorders>
              <w:top w:val="single" w:sz="4" w:space="0" w:color="auto"/>
            </w:tcBorders>
            <w:shd w:val="clear" w:color="auto" w:fill="auto"/>
            <w:vAlign w:val="bottom"/>
          </w:tcPr>
          <w:p w14:paraId="5391DF79" w14:textId="77777777" w:rsidR="00F057B0" w:rsidRPr="00AB0FDE" w:rsidRDefault="00F057B0" w:rsidP="00105CB0">
            <w:pPr>
              <w:spacing w:line="360" w:lineRule="auto"/>
              <w:jc w:val="center"/>
              <w:rPr>
                <w:rFonts w:ascii="Arial" w:hAnsi="Arial" w:cs="Arial"/>
                <w:sz w:val="18"/>
                <w:szCs w:val="18"/>
                <w:lang w:val="en-GB"/>
              </w:rPr>
            </w:pPr>
          </w:p>
        </w:tc>
        <w:tc>
          <w:tcPr>
            <w:tcW w:w="270" w:type="dxa"/>
            <w:shd w:val="clear" w:color="auto" w:fill="auto"/>
            <w:vAlign w:val="bottom"/>
          </w:tcPr>
          <w:p w14:paraId="1E36FA01" w14:textId="77777777" w:rsidR="00F057B0" w:rsidRPr="00AB0FDE" w:rsidRDefault="00F057B0" w:rsidP="00105CB0">
            <w:pPr>
              <w:spacing w:line="360" w:lineRule="auto"/>
              <w:jc w:val="center"/>
              <w:rPr>
                <w:rFonts w:ascii="Arial" w:hAnsi="Arial" w:cs="Arial"/>
                <w:sz w:val="18"/>
                <w:szCs w:val="18"/>
              </w:rPr>
            </w:pPr>
          </w:p>
        </w:tc>
        <w:tc>
          <w:tcPr>
            <w:tcW w:w="1080" w:type="dxa"/>
            <w:gridSpan w:val="2"/>
            <w:tcBorders>
              <w:top w:val="single" w:sz="4" w:space="0" w:color="auto"/>
            </w:tcBorders>
            <w:shd w:val="clear" w:color="auto" w:fill="auto"/>
            <w:vAlign w:val="bottom"/>
          </w:tcPr>
          <w:p w14:paraId="3E21B20F" w14:textId="77777777" w:rsidR="00F057B0" w:rsidRPr="00AB0FDE" w:rsidRDefault="00F057B0" w:rsidP="00105CB0">
            <w:pPr>
              <w:spacing w:line="360" w:lineRule="auto"/>
              <w:jc w:val="center"/>
              <w:rPr>
                <w:rFonts w:ascii="Arial" w:hAnsi="Arial" w:cs="Arial"/>
                <w:sz w:val="18"/>
                <w:szCs w:val="18"/>
                <w:lang w:val="en-GB"/>
              </w:rPr>
            </w:pPr>
          </w:p>
        </w:tc>
        <w:tc>
          <w:tcPr>
            <w:tcW w:w="180" w:type="dxa"/>
            <w:shd w:val="clear" w:color="auto" w:fill="auto"/>
            <w:vAlign w:val="bottom"/>
          </w:tcPr>
          <w:p w14:paraId="2DB8BE0B" w14:textId="77777777" w:rsidR="00F057B0" w:rsidRPr="00AB0FDE" w:rsidRDefault="00F057B0" w:rsidP="00105CB0">
            <w:pPr>
              <w:spacing w:line="360" w:lineRule="auto"/>
              <w:jc w:val="center"/>
              <w:rPr>
                <w:rFonts w:ascii="Arial" w:hAnsi="Arial" w:cs="Arial"/>
                <w:sz w:val="18"/>
                <w:szCs w:val="18"/>
              </w:rPr>
            </w:pPr>
          </w:p>
        </w:tc>
        <w:tc>
          <w:tcPr>
            <w:tcW w:w="1260" w:type="dxa"/>
            <w:tcBorders>
              <w:top w:val="single" w:sz="4" w:space="0" w:color="auto"/>
            </w:tcBorders>
            <w:shd w:val="clear" w:color="auto" w:fill="auto"/>
            <w:vAlign w:val="bottom"/>
          </w:tcPr>
          <w:p w14:paraId="235F889C" w14:textId="77777777" w:rsidR="00F057B0" w:rsidRPr="00AB0FDE" w:rsidRDefault="00F057B0" w:rsidP="00105CB0">
            <w:pPr>
              <w:tabs>
                <w:tab w:val="center" w:pos="630"/>
              </w:tabs>
              <w:spacing w:line="360" w:lineRule="auto"/>
              <w:ind w:left="-89"/>
              <w:jc w:val="center"/>
              <w:rPr>
                <w:rFonts w:ascii="Arial" w:hAnsi="Arial" w:cs="Arial"/>
                <w:sz w:val="18"/>
                <w:szCs w:val="18"/>
                <w:lang w:val="en-GB"/>
              </w:rPr>
            </w:pPr>
          </w:p>
        </w:tc>
        <w:tc>
          <w:tcPr>
            <w:tcW w:w="180" w:type="dxa"/>
            <w:shd w:val="clear" w:color="auto" w:fill="auto"/>
            <w:vAlign w:val="bottom"/>
          </w:tcPr>
          <w:p w14:paraId="23088FA2" w14:textId="77777777" w:rsidR="00F057B0" w:rsidRPr="00AB0FDE" w:rsidRDefault="00F057B0" w:rsidP="00105CB0">
            <w:pPr>
              <w:spacing w:line="360" w:lineRule="auto"/>
              <w:jc w:val="center"/>
              <w:rPr>
                <w:rFonts w:ascii="Arial" w:hAnsi="Arial" w:cs="Arial"/>
                <w:sz w:val="18"/>
                <w:szCs w:val="18"/>
              </w:rPr>
            </w:pPr>
          </w:p>
        </w:tc>
        <w:tc>
          <w:tcPr>
            <w:tcW w:w="1170" w:type="dxa"/>
            <w:tcBorders>
              <w:top w:val="single" w:sz="4" w:space="0" w:color="auto"/>
            </w:tcBorders>
            <w:shd w:val="clear" w:color="auto" w:fill="auto"/>
            <w:vAlign w:val="bottom"/>
          </w:tcPr>
          <w:p w14:paraId="1A7AEDDB" w14:textId="77777777" w:rsidR="00F057B0" w:rsidRPr="00AB0FDE" w:rsidRDefault="00F057B0" w:rsidP="00105CB0">
            <w:pPr>
              <w:spacing w:line="360" w:lineRule="auto"/>
              <w:jc w:val="center"/>
              <w:rPr>
                <w:rFonts w:ascii="Arial" w:hAnsi="Arial" w:cs="Arial"/>
                <w:sz w:val="18"/>
                <w:szCs w:val="18"/>
                <w:lang w:val="en-GB"/>
              </w:rPr>
            </w:pPr>
          </w:p>
        </w:tc>
      </w:tr>
      <w:tr w:rsidR="00C64EBA" w:rsidRPr="00AB0FDE" w14:paraId="4A7E15B6" w14:textId="77777777" w:rsidTr="004B3ADB">
        <w:trPr>
          <w:cantSplit/>
          <w:trHeight w:val="352"/>
        </w:trPr>
        <w:tc>
          <w:tcPr>
            <w:tcW w:w="3444" w:type="dxa"/>
            <w:shd w:val="clear" w:color="auto" w:fill="auto"/>
          </w:tcPr>
          <w:p w14:paraId="1B28CD10" w14:textId="77777777" w:rsidR="00C64EBA" w:rsidRPr="00AB0FDE" w:rsidRDefault="00C64EBA" w:rsidP="00C64EBA">
            <w:pPr>
              <w:tabs>
                <w:tab w:val="left" w:pos="710"/>
              </w:tabs>
              <w:spacing w:line="360" w:lineRule="auto"/>
              <w:ind w:left="66" w:right="114"/>
              <w:rPr>
                <w:rFonts w:ascii="Arial" w:hAnsi="Arial" w:cs="Arial"/>
                <w:sz w:val="18"/>
                <w:szCs w:val="18"/>
                <w:lang w:val="en-GB"/>
              </w:rPr>
            </w:pPr>
            <w:r w:rsidRPr="00AB0FDE">
              <w:rPr>
                <w:rFonts w:ascii="Arial" w:hAnsi="Arial" w:cs="Arial"/>
                <w:sz w:val="18"/>
                <w:szCs w:val="18"/>
              </w:rPr>
              <w:t>Not yet due</w:t>
            </w:r>
          </w:p>
        </w:tc>
        <w:tc>
          <w:tcPr>
            <w:tcW w:w="160" w:type="dxa"/>
            <w:shd w:val="clear" w:color="auto" w:fill="auto"/>
            <w:vAlign w:val="bottom"/>
          </w:tcPr>
          <w:p w14:paraId="074FAFAA" w14:textId="77777777" w:rsidR="00C64EBA" w:rsidRPr="00AB0FDE" w:rsidRDefault="00C64EBA" w:rsidP="00C64EBA">
            <w:pPr>
              <w:spacing w:line="360" w:lineRule="auto"/>
              <w:jc w:val="center"/>
              <w:rPr>
                <w:rFonts w:ascii="Arial" w:hAnsi="Arial" w:cs="Arial"/>
                <w:sz w:val="18"/>
                <w:szCs w:val="18"/>
              </w:rPr>
            </w:pPr>
          </w:p>
        </w:tc>
        <w:tc>
          <w:tcPr>
            <w:tcW w:w="1190" w:type="dxa"/>
            <w:shd w:val="clear" w:color="auto" w:fill="auto"/>
          </w:tcPr>
          <w:p w14:paraId="1712BFDD" w14:textId="298717BD" w:rsidR="00C64EBA" w:rsidRPr="00AB0FDE" w:rsidRDefault="00CB7190" w:rsidP="00C64EBA">
            <w:pPr>
              <w:tabs>
                <w:tab w:val="clear" w:pos="454"/>
                <w:tab w:val="clear" w:pos="680"/>
                <w:tab w:val="left" w:pos="0"/>
              </w:tabs>
              <w:spacing w:line="360" w:lineRule="auto"/>
              <w:ind w:right="42"/>
              <w:jc w:val="right"/>
              <w:rPr>
                <w:rFonts w:ascii="Arial" w:hAnsi="Arial" w:cs="Arial"/>
                <w:sz w:val="18"/>
                <w:szCs w:val="18"/>
              </w:rPr>
            </w:pPr>
            <w:r>
              <w:rPr>
                <w:rFonts w:ascii="Arial" w:hAnsi="Arial" w:cs="Arial"/>
                <w:sz w:val="18"/>
                <w:szCs w:val="18"/>
              </w:rPr>
              <w:t>308,995</w:t>
            </w:r>
          </w:p>
        </w:tc>
        <w:tc>
          <w:tcPr>
            <w:tcW w:w="270" w:type="dxa"/>
            <w:shd w:val="clear" w:color="auto" w:fill="auto"/>
          </w:tcPr>
          <w:p w14:paraId="4557301E" w14:textId="77777777" w:rsidR="00C64EBA" w:rsidRPr="00AB0FDE" w:rsidRDefault="00C64EBA" w:rsidP="00C64EBA">
            <w:pPr>
              <w:tabs>
                <w:tab w:val="clear" w:pos="454"/>
                <w:tab w:val="clear" w:pos="680"/>
                <w:tab w:val="left" w:pos="0"/>
              </w:tabs>
              <w:spacing w:line="360" w:lineRule="auto"/>
              <w:ind w:right="42"/>
              <w:jc w:val="right"/>
              <w:rPr>
                <w:rFonts w:ascii="Arial" w:hAnsi="Arial" w:cs="Arial"/>
                <w:sz w:val="18"/>
                <w:szCs w:val="18"/>
              </w:rPr>
            </w:pPr>
          </w:p>
        </w:tc>
        <w:tc>
          <w:tcPr>
            <w:tcW w:w="1080" w:type="dxa"/>
            <w:gridSpan w:val="2"/>
            <w:shd w:val="clear" w:color="auto" w:fill="auto"/>
          </w:tcPr>
          <w:p w14:paraId="3CDDB688" w14:textId="0C3AA02F" w:rsidR="00C64EBA" w:rsidRPr="00AB0FDE" w:rsidRDefault="00CB7190" w:rsidP="00C64EBA">
            <w:pPr>
              <w:tabs>
                <w:tab w:val="clear" w:pos="454"/>
                <w:tab w:val="clear" w:pos="680"/>
                <w:tab w:val="left" w:pos="0"/>
              </w:tabs>
              <w:spacing w:line="360" w:lineRule="auto"/>
              <w:ind w:right="42"/>
              <w:jc w:val="right"/>
              <w:rPr>
                <w:rFonts w:ascii="Arial" w:hAnsi="Arial" w:cs="Arial"/>
                <w:sz w:val="18"/>
                <w:szCs w:val="18"/>
              </w:rPr>
            </w:pPr>
            <w:r>
              <w:rPr>
                <w:rFonts w:ascii="Arial" w:hAnsi="Arial" w:cs="Arial"/>
                <w:sz w:val="18"/>
                <w:szCs w:val="18"/>
              </w:rPr>
              <w:t>347,880</w:t>
            </w:r>
          </w:p>
        </w:tc>
        <w:tc>
          <w:tcPr>
            <w:tcW w:w="180" w:type="dxa"/>
            <w:shd w:val="clear" w:color="auto" w:fill="auto"/>
          </w:tcPr>
          <w:p w14:paraId="20B04BC3" w14:textId="77777777" w:rsidR="00C64EBA" w:rsidRPr="00AB0FDE" w:rsidRDefault="00C64EBA" w:rsidP="00C64EBA">
            <w:pPr>
              <w:tabs>
                <w:tab w:val="clear" w:pos="454"/>
                <w:tab w:val="clear" w:pos="680"/>
                <w:tab w:val="left" w:pos="0"/>
              </w:tabs>
              <w:spacing w:line="360" w:lineRule="auto"/>
              <w:ind w:right="42"/>
              <w:jc w:val="right"/>
              <w:rPr>
                <w:rFonts w:ascii="Arial" w:hAnsi="Arial" w:cs="Arial"/>
                <w:sz w:val="18"/>
                <w:szCs w:val="18"/>
              </w:rPr>
            </w:pPr>
          </w:p>
        </w:tc>
        <w:tc>
          <w:tcPr>
            <w:tcW w:w="1260" w:type="dxa"/>
            <w:shd w:val="clear" w:color="auto" w:fill="auto"/>
          </w:tcPr>
          <w:p w14:paraId="26572ED7" w14:textId="55679E4A" w:rsidR="00C64EBA" w:rsidRPr="00AB0FDE" w:rsidRDefault="00CD7884" w:rsidP="00C64EBA">
            <w:pPr>
              <w:tabs>
                <w:tab w:val="clear" w:pos="454"/>
                <w:tab w:val="clear" w:pos="680"/>
                <w:tab w:val="left" w:pos="0"/>
              </w:tabs>
              <w:spacing w:line="360" w:lineRule="auto"/>
              <w:ind w:right="42"/>
              <w:jc w:val="right"/>
              <w:rPr>
                <w:rFonts w:ascii="Arial" w:hAnsi="Arial" w:cs="Arial"/>
                <w:sz w:val="18"/>
                <w:szCs w:val="18"/>
              </w:rPr>
            </w:pPr>
            <w:r w:rsidRPr="00AB0FDE">
              <w:rPr>
                <w:rFonts w:ascii="Arial" w:hAnsi="Arial" w:cs="Arial"/>
                <w:sz w:val="18"/>
                <w:szCs w:val="18"/>
              </w:rPr>
              <w:t>283,765</w:t>
            </w:r>
          </w:p>
        </w:tc>
        <w:tc>
          <w:tcPr>
            <w:tcW w:w="180" w:type="dxa"/>
            <w:shd w:val="clear" w:color="auto" w:fill="auto"/>
          </w:tcPr>
          <w:p w14:paraId="79ACAE04" w14:textId="77777777" w:rsidR="00C64EBA" w:rsidRPr="00AB0FDE" w:rsidRDefault="00C64EBA" w:rsidP="00C64EBA">
            <w:pPr>
              <w:tabs>
                <w:tab w:val="clear" w:pos="454"/>
                <w:tab w:val="clear" w:pos="680"/>
                <w:tab w:val="left" w:pos="0"/>
              </w:tabs>
              <w:spacing w:line="360" w:lineRule="auto"/>
              <w:ind w:right="42"/>
              <w:jc w:val="right"/>
              <w:rPr>
                <w:rFonts w:ascii="Arial" w:hAnsi="Arial" w:cs="Arial"/>
                <w:sz w:val="18"/>
                <w:szCs w:val="18"/>
              </w:rPr>
            </w:pPr>
          </w:p>
        </w:tc>
        <w:tc>
          <w:tcPr>
            <w:tcW w:w="1170" w:type="dxa"/>
            <w:shd w:val="clear" w:color="auto" w:fill="auto"/>
          </w:tcPr>
          <w:p w14:paraId="709CCD54" w14:textId="79F915D3" w:rsidR="00C64EBA" w:rsidRPr="00AB0FDE" w:rsidRDefault="00CD7884" w:rsidP="00C64EBA">
            <w:pPr>
              <w:tabs>
                <w:tab w:val="clear" w:pos="454"/>
                <w:tab w:val="clear" w:pos="680"/>
                <w:tab w:val="left" w:pos="0"/>
              </w:tabs>
              <w:spacing w:line="360" w:lineRule="auto"/>
              <w:ind w:right="42"/>
              <w:jc w:val="right"/>
              <w:rPr>
                <w:rFonts w:ascii="Arial" w:hAnsi="Arial" w:cs="Arial"/>
                <w:sz w:val="18"/>
                <w:szCs w:val="18"/>
              </w:rPr>
            </w:pPr>
            <w:r w:rsidRPr="00AB0FDE">
              <w:rPr>
                <w:rFonts w:ascii="Arial" w:hAnsi="Arial" w:cs="Arial"/>
                <w:sz w:val="18"/>
                <w:szCs w:val="18"/>
              </w:rPr>
              <w:t>309,850</w:t>
            </w:r>
          </w:p>
        </w:tc>
      </w:tr>
      <w:tr w:rsidR="00C64EBA" w:rsidRPr="00AB0FDE" w14:paraId="5B03A2AD" w14:textId="77777777" w:rsidTr="004B3ADB">
        <w:trPr>
          <w:cantSplit/>
          <w:trHeight w:val="352"/>
        </w:trPr>
        <w:tc>
          <w:tcPr>
            <w:tcW w:w="3444" w:type="dxa"/>
            <w:shd w:val="clear" w:color="auto" w:fill="auto"/>
          </w:tcPr>
          <w:p w14:paraId="6213CD3E" w14:textId="77777777" w:rsidR="00C64EBA" w:rsidRPr="00AB0FDE" w:rsidRDefault="00C64EBA" w:rsidP="00C64EBA">
            <w:pPr>
              <w:tabs>
                <w:tab w:val="left" w:pos="710"/>
              </w:tabs>
              <w:spacing w:line="360" w:lineRule="auto"/>
              <w:ind w:left="66" w:right="114"/>
              <w:rPr>
                <w:rFonts w:ascii="Arial" w:hAnsi="Arial" w:cs="Arial"/>
                <w:sz w:val="18"/>
                <w:szCs w:val="18"/>
                <w:lang w:val="en-GB"/>
              </w:rPr>
            </w:pPr>
            <w:r w:rsidRPr="00AB0FDE">
              <w:rPr>
                <w:rFonts w:ascii="Arial" w:hAnsi="Arial" w:cs="Arial"/>
                <w:sz w:val="18"/>
                <w:szCs w:val="18"/>
              </w:rPr>
              <w:t>Past due</w:t>
            </w:r>
          </w:p>
        </w:tc>
        <w:tc>
          <w:tcPr>
            <w:tcW w:w="160" w:type="dxa"/>
            <w:shd w:val="clear" w:color="auto" w:fill="auto"/>
            <w:vAlign w:val="bottom"/>
          </w:tcPr>
          <w:p w14:paraId="2CB5B378" w14:textId="77777777" w:rsidR="00C64EBA" w:rsidRPr="00AB0FDE" w:rsidRDefault="00C64EBA" w:rsidP="00C64EBA">
            <w:pPr>
              <w:spacing w:line="360" w:lineRule="auto"/>
              <w:jc w:val="center"/>
              <w:rPr>
                <w:rFonts w:ascii="Arial" w:hAnsi="Arial" w:cs="Arial"/>
                <w:sz w:val="18"/>
                <w:szCs w:val="18"/>
              </w:rPr>
            </w:pPr>
          </w:p>
        </w:tc>
        <w:tc>
          <w:tcPr>
            <w:tcW w:w="1190" w:type="dxa"/>
            <w:shd w:val="clear" w:color="auto" w:fill="auto"/>
          </w:tcPr>
          <w:p w14:paraId="51B2C44E" w14:textId="77777777" w:rsidR="00C64EBA" w:rsidRPr="00AB0FDE" w:rsidRDefault="00C64EBA" w:rsidP="00C64EBA">
            <w:pPr>
              <w:tabs>
                <w:tab w:val="clear" w:pos="454"/>
                <w:tab w:val="clear" w:pos="680"/>
                <w:tab w:val="left" w:pos="0"/>
              </w:tabs>
              <w:spacing w:line="360" w:lineRule="auto"/>
              <w:ind w:right="42"/>
              <w:jc w:val="right"/>
              <w:rPr>
                <w:rFonts w:ascii="Arial" w:hAnsi="Arial" w:cs="Arial"/>
                <w:sz w:val="18"/>
                <w:szCs w:val="18"/>
              </w:rPr>
            </w:pPr>
          </w:p>
        </w:tc>
        <w:tc>
          <w:tcPr>
            <w:tcW w:w="270" w:type="dxa"/>
            <w:shd w:val="clear" w:color="auto" w:fill="auto"/>
          </w:tcPr>
          <w:p w14:paraId="5221C9A3" w14:textId="77777777" w:rsidR="00C64EBA" w:rsidRPr="00AB0FDE" w:rsidRDefault="00C64EBA" w:rsidP="00C64EBA">
            <w:pPr>
              <w:tabs>
                <w:tab w:val="clear" w:pos="454"/>
                <w:tab w:val="clear" w:pos="680"/>
                <w:tab w:val="left" w:pos="0"/>
              </w:tabs>
              <w:spacing w:line="360" w:lineRule="auto"/>
              <w:ind w:right="42"/>
              <w:jc w:val="right"/>
              <w:rPr>
                <w:rFonts w:ascii="Arial" w:hAnsi="Arial" w:cs="Arial"/>
                <w:sz w:val="18"/>
                <w:szCs w:val="18"/>
              </w:rPr>
            </w:pPr>
          </w:p>
        </w:tc>
        <w:tc>
          <w:tcPr>
            <w:tcW w:w="1080" w:type="dxa"/>
            <w:gridSpan w:val="2"/>
            <w:shd w:val="clear" w:color="auto" w:fill="auto"/>
          </w:tcPr>
          <w:p w14:paraId="7541623B" w14:textId="77777777" w:rsidR="00C64EBA" w:rsidRPr="00AB0FDE" w:rsidRDefault="00C64EBA" w:rsidP="00C64EBA">
            <w:pPr>
              <w:tabs>
                <w:tab w:val="clear" w:pos="454"/>
                <w:tab w:val="clear" w:pos="680"/>
                <w:tab w:val="left" w:pos="0"/>
              </w:tabs>
              <w:spacing w:line="360" w:lineRule="auto"/>
              <w:ind w:right="42"/>
              <w:jc w:val="right"/>
              <w:rPr>
                <w:rFonts w:ascii="Arial" w:hAnsi="Arial" w:cs="Arial"/>
                <w:sz w:val="18"/>
                <w:szCs w:val="18"/>
              </w:rPr>
            </w:pPr>
          </w:p>
        </w:tc>
        <w:tc>
          <w:tcPr>
            <w:tcW w:w="180" w:type="dxa"/>
            <w:shd w:val="clear" w:color="auto" w:fill="auto"/>
          </w:tcPr>
          <w:p w14:paraId="6862607A" w14:textId="77777777" w:rsidR="00C64EBA" w:rsidRPr="00AB0FDE" w:rsidRDefault="00C64EBA" w:rsidP="00C64EBA">
            <w:pPr>
              <w:tabs>
                <w:tab w:val="clear" w:pos="454"/>
                <w:tab w:val="clear" w:pos="680"/>
                <w:tab w:val="left" w:pos="0"/>
              </w:tabs>
              <w:spacing w:line="360" w:lineRule="auto"/>
              <w:ind w:right="42"/>
              <w:jc w:val="right"/>
              <w:rPr>
                <w:rFonts w:ascii="Arial" w:hAnsi="Arial" w:cs="Arial"/>
                <w:sz w:val="18"/>
                <w:szCs w:val="18"/>
              </w:rPr>
            </w:pPr>
          </w:p>
        </w:tc>
        <w:tc>
          <w:tcPr>
            <w:tcW w:w="1260" w:type="dxa"/>
            <w:shd w:val="clear" w:color="auto" w:fill="auto"/>
          </w:tcPr>
          <w:p w14:paraId="211C09A8" w14:textId="77777777" w:rsidR="00C64EBA" w:rsidRPr="00AB0FDE" w:rsidRDefault="00C64EBA" w:rsidP="00C64EBA">
            <w:pPr>
              <w:tabs>
                <w:tab w:val="clear" w:pos="454"/>
                <w:tab w:val="clear" w:pos="680"/>
                <w:tab w:val="left" w:pos="0"/>
              </w:tabs>
              <w:spacing w:line="360" w:lineRule="auto"/>
              <w:ind w:right="42"/>
              <w:jc w:val="right"/>
              <w:rPr>
                <w:rFonts w:ascii="Arial" w:hAnsi="Arial" w:cs="Arial"/>
                <w:sz w:val="18"/>
                <w:szCs w:val="18"/>
              </w:rPr>
            </w:pPr>
          </w:p>
        </w:tc>
        <w:tc>
          <w:tcPr>
            <w:tcW w:w="180" w:type="dxa"/>
            <w:shd w:val="clear" w:color="auto" w:fill="auto"/>
          </w:tcPr>
          <w:p w14:paraId="4BAB23A2" w14:textId="77777777" w:rsidR="00C64EBA" w:rsidRPr="00AB0FDE" w:rsidRDefault="00C64EBA" w:rsidP="00C64EBA">
            <w:pPr>
              <w:tabs>
                <w:tab w:val="clear" w:pos="454"/>
                <w:tab w:val="clear" w:pos="680"/>
                <w:tab w:val="left" w:pos="0"/>
              </w:tabs>
              <w:spacing w:line="360" w:lineRule="auto"/>
              <w:ind w:right="42"/>
              <w:jc w:val="right"/>
              <w:rPr>
                <w:rFonts w:ascii="Arial" w:hAnsi="Arial" w:cs="Arial"/>
                <w:sz w:val="18"/>
                <w:szCs w:val="18"/>
              </w:rPr>
            </w:pPr>
          </w:p>
        </w:tc>
        <w:tc>
          <w:tcPr>
            <w:tcW w:w="1170" w:type="dxa"/>
            <w:shd w:val="clear" w:color="auto" w:fill="auto"/>
          </w:tcPr>
          <w:p w14:paraId="7F82E121" w14:textId="77777777" w:rsidR="00C64EBA" w:rsidRPr="00AB0FDE" w:rsidRDefault="00C64EBA" w:rsidP="00C64EBA">
            <w:pPr>
              <w:tabs>
                <w:tab w:val="clear" w:pos="454"/>
                <w:tab w:val="clear" w:pos="680"/>
                <w:tab w:val="left" w:pos="0"/>
              </w:tabs>
              <w:spacing w:line="360" w:lineRule="auto"/>
              <w:ind w:right="42"/>
              <w:jc w:val="right"/>
              <w:rPr>
                <w:rFonts w:ascii="Arial" w:hAnsi="Arial" w:cs="Arial"/>
                <w:sz w:val="18"/>
                <w:szCs w:val="18"/>
              </w:rPr>
            </w:pPr>
          </w:p>
        </w:tc>
      </w:tr>
      <w:tr w:rsidR="00C64EBA" w:rsidRPr="00AB0FDE" w14:paraId="2A0A98E9" w14:textId="77777777" w:rsidTr="004B3ADB">
        <w:trPr>
          <w:cantSplit/>
          <w:trHeight w:val="352"/>
        </w:trPr>
        <w:tc>
          <w:tcPr>
            <w:tcW w:w="3444" w:type="dxa"/>
            <w:shd w:val="clear" w:color="auto" w:fill="auto"/>
          </w:tcPr>
          <w:p w14:paraId="3584B212" w14:textId="77777777" w:rsidR="00C64EBA" w:rsidRPr="00AB0FDE" w:rsidRDefault="00C64EBA" w:rsidP="00C64EBA">
            <w:pPr>
              <w:tabs>
                <w:tab w:val="left" w:pos="710"/>
              </w:tabs>
              <w:spacing w:line="360" w:lineRule="auto"/>
              <w:ind w:left="283" w:right="114"/>
              <w:rPr>
                <w:rFonts w:ascii="Arial" w:hAnsi="Arial" w:cs="Arial"/>
                <w:sz w:val="18"/>
                <w:szCs w:val="18"/>
              </w:rPr>
            </w:pPr>
            <w:r w:rsidRPr="00AB0FDE">
              <w:rPr>
                <w:rFonts w:ascii="Arial" w:hAnsi="Arial" w:cs="Arial"/>
                <w:sz w:val="18"/>
                <w:szCs w:val="18"/>
              </w:rPr>
              <w:t>Less than 3 months</w:t>
            </w:r>
          </w:p>
        </w:tc>
        <w:tc>
          <w:tcPr>
            <w:tcW w:w="160" w:type="dxa"/>
            <w:shd w:val="clear" w:color="auto" w:fill="auto"/>
            <w:vAlign w:val="bottom"/>
          </w:tcPr>
          <w:p w14:paraId="3EB0339B" w14:textId="77777777" w:rsidR="00C64EBA" w:rsidRPr="00AB0FDE" w:rsidRDefault="00C64EBA" w:rsidP="00C64EBA">
            <w:pPr>
              <w:spacing w:line="360" w:lineRule="auto"/>
              <w:ind w:left="360"/>
              <w:jc w:val="center"/>
              <w:rPr>
                <w:rFonts w:ascii="Arial" w:hAnsi="Arial" w:cs="Arial"/>
                <w:sz w:val="18"/>
                <w:szCs w:val="18"/>
              </w:rPr>
            </w:pPr>
          </w:p>
        </w:tc>
        <w:tc>
          <w:tcPr>
            <w:tcW w:w="1190" w:type="dxa"/>
            <w:shd w:val="clear" w:color="auto" w:fill="auto"/>
          </w:tcPr>
          <w:p w14:paraId="08B89DB3" w14:textId="3EA66C13" w:rsidR="00C64EBA" w:rsidRPr="00AB0FDE" w:rsidRDefault="00CB7190" w:rsidP="00C64EBA">
            <w:pPr>
              <w:tabs>
                <w:tab w:val="clear" w:pos="454"/>
                <w:tab w:val="clear" w:pos="680"/>
                <w:tab w:val="left" w:pos="0"/>
              </w:tabs>
              <w:spacing w:line="360" w:lineRule="auto"/>
              <w:ind w:right="42"/>
              <w:jc w:val="right"/>
              <w:rPr>
                <w:rFonts w:ascii="Arial" w:hAnsi="Arial" w:cs="Arial"/>
                <w:sz w:val="18"/>
                <w:szCs w:val="18"/>
              </w:rPr>
            </w:pPr>
            <w:r>
              <w:rPr>
                <w:rFonts w:ascii="Arial" w:hAnsi="Arial" w:cs="Arial"/>
                <w:sz w:val="18"/>
                <w:szCs w:val="18"/>
              </w:rPr>
              <w:t>187,242</w:t>
            </w:r>
          </w:p>
        </w:tc>
        <w:tc>
          <w:tcPr>
            <w:tcW w:w="270" w:type="dxa"/>
            <w:shd w:val="clear" w:color="auto" w:fill="auto"/>
          </w:tcPr>
          <w:p w14:paraId="2D868E15" w14:textId="77777777" w:rsidR="00C64EBA" w:rsidRPr="00AB0FDE" w:rsidRDefault="00C64EBA" w:rsidP="00C64EBA">
            <w:pPr>
              <w:tabs>
                <w:tab w:val="clear" w:pos="454"/>
                <w:tab w:val="clear" w:pos="680"/>
                <w:tab w:val="left" w:pos="0"/>
              </w:tabs>
              <w:spacing w:line="360" w:lineRule="auto"/>
              <w:ind w:right="42"/>
              <w:jc w:val="right"/>
              <w:rPr>
                <w:rFonts w:ascii="Arial" w:hAnsi="Arial" w:cs="Arial"/>
                <w:sz w:val="18"/>
                <w:szCs w:val="18"/>
              </w:rPr>
            </w:pPr>
          </w:p>
        </w:tc>
        <w:tc>
          <w:tcPr>
            <w:tcW w:w="1080" w:type="dxa"/>
            <w:gridSpan w:val="2"/>
            <w:shd w:val="clear" w:color="auto" w:fill="auto"/>
          </w:tcPr>
          <w:p w14:paraId="1E057BFF" w14:textId="19E8C1FE" w:rsidR="00C64EBA" w:rsidRPr="00AB0FDE" w:rsidRDefault="00CB7190" w:rsidP="00C64EBA">
            <w:pPr>
              <w:tabs>
                <w:tab w:val="clear" w:pos="454"/>
                <w:tab w:val="clear" w:pos="680"/>
                <w:tab w:val="left" w:pos="0"/>
              </w:tabs>
              <w:spacing w:line="360" w:lineRule="auto"/>
              <w:ind w:right="42"/>
              <w:jc w:val="right"/>
              <w:rPr>
                <w:rFonts w:ascii="Arial" w:hAnsi="Arial" w:cs="Arial"/>
                <w:sz w:val="18"/>
                <w:szCs w:val="18"/>
              </w:rPr>
            </w:pPr>
            <w:r>
              <w:rPr>
                <w:rFonts w:ascii="Arial" w:hAnsi="Arial" w:cs="Arial"/>
                <w:sz w:val="18"/>
                <w:szCs w:val="18"/>
              </w:rPr>
              <w:t>276,000</w:t>
            </w:r>
          </w:p>
        </w:tc>
        <w:tc>
          <w:tcPr>
            <w:tcW w:w="180" w:type="dxa"/>
            <w:shd w:val="clear" w:color="auto" w:fill="auto"/>
          </w:tcPr>
          <w:p w14:paraId="53729A3C" w14:textId="77777777" w:rsidR="00C64EBA" w:rsidRPr="00AB0FDE" w:rsidRDefault="00C64EBA" w:rsidP="00C64EBA">
            <w:pPr>
              <w:tabs>
                <w:tab w:val="clear" w:pos="454"/>
                <w:tab w:val="clear" w:pos="680"/>
                <w:tab w:val="left" w:pos="0"/>
              </w:tabs>
              <w:spacing w:line="360" w:lineRule="auto"/>
              <w:ind w:right="42"/>
              <w:jc w:val="right"/>
              <w:rPr>
                <w:rFonts w:ascii="Arial" w:hAnsi="Arial" w:cs="Arial"/>
                <w:sz w:val="18"/>
                <w:szCs w:val="18"/>
              </w:rPr>
            </w:pPr>
          </w:p>
        </w:tc>
        <w:tc>
          <w:tcPr>
            <w:tcW w:w="1260" w:type="dxa"/>
            <w:shd w:val="clear" w:color="auto" w:fill="auto"/>
          </w:tcPr>
          <w:p w14:paraId="6E93DD44" w14:textId="03305FB8" w:rsidR="00C64EBA" w:rsidRPr="00AB0FDE" w:rsidRDefault="00CD7884" w:rsidP="00C64EBA">
            <w:pPr>
              <w:tabs>
                <w:tab w:val="clear" w:pos="454"/>
                <w:tab w:val="clear" w:pos="680"/>
                <w:tab w:val="left" w:pos="0"/>
              </w:tabs>
              <w:spacing w:line="360" w:lineRule="auto"/>
              <w:ind w:right="42"/>
              <w:jc w:val="right"/>
              <w:rPr>
                <w:rFonts w:ascii="Arial" w:hAnsi="Arial" w:cs="Arial"/>
                <w:sz w:val="18"/>
                <w:szCs w:val="18"/>
              </w:rPr>
            </w:pPr>
            <w:r w:rsidRPr="00AB0FDE">
              <w:rPr>
                <w:rFonts w:ascii="Arial" w:hAnsi="Arial" w:cs="Arial"/>
                <w:sz w:val="18"/>
                <w:szCs w:val="18"/>
              </w:rPr>
              <w:t>170,660</w:t>
            </w:r>
          </w:p>
        </w:tc>
        <w:tc>
          <w:tcPr>
            <w:tcW w:w="180" w:type="dxa"/>
            <w:shd w:val="clear" w:color="auto" w:fill="auto"/>
          </w:tcPr>
          <w:p w14:paraId="399C6201" w14:textId="77777777" w:rsidR="00C64EBA" w:rsidRPr="00AB0FDE" w:rsidRDefault="00C64EBA" w:rsidP="00C64EBA">
            <w:pPr>
              <w:tabs>
                <w:tab w:val="clear" w:pos="454"/>
                <w:tab w:val="clear" w:pos="680"/>
                <w:tab w:val="left" w:pos="0"/>
              </w:tabs>
              <w:spacing w:line="360" w:lineRule="auto"/>
              <w:ind w:right="42"/>
              <w:jc w:val="center"/>
              <w:rPr>
                <w:rFonts w:ascii="Arial" w:hAnsi="Arial" w:cs="Arial"/>
                <w:sz w:val="18"/>
                <w:szCs w:val="18"/>
              </w:rPr>
            </w:pPr>
          </w:p>
        </w:tc>
        <w:tc>
          <w:tcPr>
            <w:tcW w:w="1170" w:type="dxa"/>
            <w:shd w:val="clear" w:color="auto" w:fill="auto"/>
          </w:tcPr>
          <w:p w14:paraId="3F689435" w14:textId="63C7336A" w:rsidR="00C64EBA" w:rsidRPr="00AB0FDE" w:rsidRDefault="00CD7884" w:rsidP="00C64EBA">
            <w:pPr>
              <w:tabs>
                <w:tab w:val="clear" w:pos="454"/>
                <w:tab w:val="clear" w:pos="680"/>
                <w:tab w:val="left" w:pos="0"/>
              </w:tabs>
              <w:spacing w:line="360" w:lineRule="auto"/>
              <w:ind w:right="42"/>
              <w:jc w:val="right"/>
              <w:rPr>
                <w:rFonts w:ascii="Arial" w:hAnsi="Arial" w:cs="Arial"/>
                <w:sz w:val="18"/>
                <w:szCs w:val="18"/>
              </w:rPr>
            </w:pPr>
            <w:r w:rsidRPr="00AB0FDE">
              <w:rPr>
                <w:rFonts w:ascii="Arial" w:hAnsi="Arial" w:cs="Arial"/>
                <w:sz w:val="18"/>
                <w:szCs w:val="18"/>
              </w:rPr>
              <w:t>253,127</w:t>
            </w:r>
          </w:p>
        </w:tc>
      </w:tr>
      <w:tr w:rsidR="00C64EBA" w:rsidRPr="00AB0FDE" w14:paraId="4E524F7C" w14:textId="77777777" w:rsidTr="004B3ADB">
        <w:trPr>
          <w:cantSplit/>
          <w:trHeight w:val="352"/>
        </w:trPr>
        <w:tc>
          <w:tcPr>
            <w:tcW w:w="3444" w:type="dxa"/>
            <w:shd w:val="clear" w:color="auto" w:fill="auto"/>
          </w:tcPr>
          <w:p w14:paraId="7398EC72" w14:textId="77777777" w:rsidR="00C64EBA" w:rsidRPr="00AB0FDE" w:rsidRDefault="00C64EBA" w:rsidP="00C64EBA">
            <w:pPr>
              <w:tabs>
                <w:tab w:val="left" w:pos="710"/>
              </w:tabs>
              <w:spacing w:line="360" w:lineRule="auto"/>
              <w:ind w:left="283" w:right="114"/>
              <w:rPr>
                <w:rFonts w:ascii="Arial" w:hAnsi="Arial" w:cs="Arial"/>
                <w:sz w:val="18"/>
                <w:szCs w:val="18"/>
              </w:rPr>
            </w:pPr>
            <w:r w:rsidRPr="00AB0FDE">
              <w:rPr>
                <w:rFonts w:ascii="Arial" w:hAnsi="Arial" w:cs="Arial"/>
                <w:sz w:val="18"/>
                <w:szCs w:val="18"/>
              </w:rPr>
              <w:t>3 - 6 months</w:t>
            </w:r>
          </w:p>
        </w:tc>
        <w:tc>
          <w:tcPr>
            <w:tcW w:w="160" w:type="dxa"/>
            <w:shd w:val="clear" w:color="auto" w:fill="auto"/>
            <w:vAlign w:val="bottom"/>
          </w:tcPr>
          <w:p w14:paraId="4CB3CE65" w14:textId="77777777" w:rsidR="00C64EBA" w:rsidRPr="00AB0FDE" w:rsidRDefault="00C64EBA" w:rsidP="00C64EBA">
            <w:pPr>
              <w:spacing w:line="360" w:lineRule="auto"/>
              <w:ind w:left="360"/>
              <w:jc w:val="center"/>
              <w:rPr>
                <w:rFonts w:ascii="Arial" w:hAnsi="Arial" w:cs="Arial"/>
                <w:sz w:val="18"/>
                <w:szCs w:val="18"/>
              </w:rPr>
            </w:pPr>
          </w:p>
        </w:tc>
        <w:tc>
          <w:tcPr>
            <w:tcW w:w="1190" w:type="dxa"/>
            <w:shd w:val="clear" w:color="auto" w:fill="auto"/>
          </w:tcPr>
          <w:p w14:paraId="2901D1A2" w14:textId="118CFA82" w:rsidR="00C64EBA" w:rsidRPr="00AB0FDE" w:rsidRDefault="00CB7190" w:rsidP="00C64EBA">
            <w:pPr>
              <w:tabs>
                <w:tab w:val="clear" w:pos="454"/>
                <w:tab w:val="clear" w:pos="680"/>
                <w:tab w:val="left" w:pos="0"/>
              </w:tabs>
              <w:spacing w:line="360" w:lineRule="auto"/>
              <w:ind w:right="42"/>
              <w:jc w:val="right"/>
              <w:rPr>
                <w:rFonts w:ascii="Arial" w:hAnsi="Arial" w:cs="Arial"/>
                <w:sz w:val="18"/>
                <w:szCs w:val="18"/>
              </w:rPr>
            </w:pPr>
            <w:r>
              <w:rPr>
                <w:rFonts w:ascii="Arial" w:hAnsi="Arial" w:cs="Arial"/>
                <w:sz w:val="18"/>
                <w:szCs w:val="18"/>
              </w:rPr>
              <w:t>51,959</w:t>
            </w:r>
          </w:p>
        </w:tc>
        <w:tc>
          <w:tcPr>
            <w:tcW w:w="270" w:type="dxa"/>
            <w:shd w:val="clear" w:color="auto" w:fill="auto"/>
          </w:tcPr>
          <w:p w14:paraId="45D3FEA1" w14:textId="77777777" w:rsidR="00C64EBA" w:rsidRPr="00AB0FDE" w:rsidRDefault="00C64EBA" w:rsidP="00C64EBA">
            <w:pPr>
              <w:tabs>
                <w:tab w:val="clear" w:pos="454"/>
                <w:tab w:val="clear" w:pos="680"/>
                <w:tab w:val="left" w:pos="0"/>
              </w:tabs>
              <w:spacing w:line="360" w:lineRule="auto"/>
              <w:ind w:right="42"/>
              <w:jc w:val="right"/>
              <w:rPr>
                <w:rFonts w:ascii="Arial" w:hAnsi="Arial" w:cs="Arial"/>
                <w:sz w:val="18"/>
                <w:szCs w:val="18"/>
              </w:rPr>
            </w:pPr>
          </w:p>
        </w:tc>
        <w:tc>
          <w:tcPr>
            <w:tcW w:w="1080" w:type="dxa"/>
            <w:gridSpan w:val="2"/>
            <w:shd w:val="clear" w:color="auto" w:fill="auto"/>
          </w:tcPr>
          <w:p w14:paraId="70DC4AF7" w14:textId="13E9839D" w:rsidR="00C64EBA" w:rsidRPr="00AB0FDE" w:rsidRDefault="00CB7190" w:rsidP="00C64EBA">
            <w:pPr>
              <w:tabs>
                <w:tab w:val="clear" w:pos="454"/>
                <w:tab w:val="clear" w:pos="680"/>
                <w:tab w:val="left" w:pos="0"/>
              </w:tabs>
              <w:spacing w:line="360" w:lineRule="auto"/>
              <w:ind w:right="42"/>
              <w:jc w:val="right"/>
              <w:rPr>
                <w:rFonts w:ascii="Arial" w:hAnsi="Arial" w:cs="Arial"/>
                <w:sz w:val="18"/>
                <w:szCs w:val="18"/>
              </w:rPr>
            </w:pPr>
            <w:r>
              <w:rPr>
                <w:rFonts w:ascii="Arial" w:hAnsi="Arial" w:cs="Arial"/>
                <w:sz w:val="18"/>
                <w:szCs w:val="18"/>
              </w:rPr>
              <w:t>123,624</w:t>
            </w:r>
          </w:p>
        </w:tc>
        <w:tc>
          <w:tcPr>
            <w:tcW w:w="180" w:type="dxa"/>
            <w:shd w:val="clear" w:color="auto" w:fill="auto"/>
          </w:tcPr>
          <w:p w14:paraId="4E34D5D3" w14:textId="77777777" w:rsidR="00C64EBA" w:rsidRPr="00AB0FDE" w:rsidRDefault="00C64EBA" w:rsidP="00C64EBA">
            <w:pPr>
              <w:tabs>
                <w:tab w:val="clear" w:pos="454"/>
                <w:tab w:val="clear" w:pos="680"/>
                <w:tab w:val="left" w:pos="0"/>
              </w:tabs>
              <w:spacing w:line="360" w:lineRule="auto"/>
              <w:ind w:right="42"/>
              <w:jc w:val="right"/>
              <w:rPr>
                <w:rFonts w:ascii="Arial" w:hAnsi="Arial" w:cs="Arial"/>
                <w:sz w:val="18"/>
                <w:szCs w:val="18"/>
              </w:rPr>
            </w:pPr>
          </w:p>
        </w:tc>
        <w:tc>
          <w:tcPr>
            <w:tcW w:w="1260" w:type="dxa"/>
            <w:shd w:val="clear" w:color="auto" w:fill="auto"/>
          </w:tcPr>
          <w:p w14:paraId="5BFBCF4D" w14:textId="71D4B95B" w:rsidR="00C64EBA" w:rsidRPr="00AB0FDE" w:rsidRDefault="00CD7884" w:rsidP="00C64EBA">
            <w:pPr>
              <w:tabs>
                <w:tab w:val="clear" w:pos="454"/>
                <w:tab w:val="clear" w:pos="680"/>
                <w:tab w:val="left" w:pos="0"/>
              </w:tabs>
              <w:spacing w:line="360" w:lineRule="auto"/>
              <w:ind w:right="42"/>
              <w:jc w:val="right"/>
              <w:rPr>
                <w:rFonts w:ascii="Arial" w:hAnsi="Arial" w:cs="Arial"/>
                <w:sz w:val="18"/>
                <w:szCs w:val="18"/>
              </w:rPr>
            </w:pPr>
            <w:r w:rsidRPr="00AB0FDE">
              <w:rPr>
                <w:rFonts w:ascii="Arial" w:hAnsi="Arial" w:cs="Arial"/>
                <w:sz w:val="18"/>
                <w:szCs w:val="18"/>
              </w:rPr>
              <w:t>49,105</w:t>
            </w:r>
          </w:p>
        </w:tc>
        <w:tc>
          <w:tcPr>
            <w:tcW w:w="180" w:type="dxa"/>
            <w:shd w:val="clear" w:color="auto" w:fill="auto"/>
          </w:tcPr>
          <w:p w14:paraId="664C9A08" w14:textId="77777777" w:rsidR="00C64EBA" w:rsidRPr="00AB0FDE" w:rsidRDefault="00C64EBA" w:rsidP="00C64EBA">
            <w:pPr>
              <w:tabs>
                <w:tab w:val="clear" w:pos="454"/>
                <w:tab w:val="clear" w:pos="680"/>
                <w:tab w:val="left" w:pos="0"/>
              </w:tabs>
              <w:spacing w:line="360" w:lineRule="auto"/>
              <w:ind w:right="42"/>
              <w:jc w:val="right"/>
              <w:rPr>
                <w:rFonts w:ascii="Arial" w:hAnsi="Arial" w:cs="Arial"/>
                <w:sz w:val="18"/>
                <w:szCs w:val="18"/>
              </w:rPr>
            </w:pPr>
          </w:p>
        </w:tc>
        <w:tc>
          <w:tcPr>
            <w:tcW w:w="1170" w:type="dxa"/>
            <w:shd w:val="clear" w:color="auto" w:fill="auto"/>
          </w:tcPr>
          <w:p w14:paraId="23BE15AD" w14:textId="74D349C2" w:rsidR="00C64EBA" w:rsidRPr="00AB0FDE" w:rsidRDefault="00CD7884" w:rsidP="00C64EBA">
            <w:pPr>
              <w:tabs>
                <w:tab w:val="clear" w:pos="454"/>
                <w:tab w:val="clear" w:pos="680"/>
                <w:tab w:val="left" w:pos="0"/>
              </w:tabs>
              <w:spacing w:line="360" w:lineRule="auto"/>
              <w:ind w:right="42"/>
              <w:jc w:val="right"/>
              <w:rPr>
                <w:rFonts w:ascii="Arial" w:hAnsi="Arial" w:cs="Arial"/>
                <w:sz w:val="18"/>
                <w:szCs w:val="18"/>
              </w:rPr>
            </w:pPr>
            <w:r w:rsidRPr="00AB0FDE">
              <w:rPr>
                <w:rFonts w:ascii="Arial" w:hAnsi="Arial" w:cs="Arial"/>
                <w:sz w:val="18"/>
                <w:szCs w:val="18"/>
              </w:rPr>
              <w:t>11</w:t>
            </w:r>
            <w:r w:rsidR="00101584">
              <w:rPr>
                <w:rFonts w:ascii="Arial" w:hAnsi="Arial" w:cs="Arial"/>
                <w:sz w:val="18"/>
                <w:szCs w:val="18"/>
              </w:rPr>
              <w:t>1</w:t>
            </w:r>
            <w:r w:rsidRPr="00AB0FDE">
              <w:rPr>
                <w:rFonts w:ascii="Arial" w:hAnsi="Arial" w:cs="Arial"/>
                <w:sz w:val="18"/>
                <w:szCs w:val="18"/>
              </w:rPr>
              <w:t>,000</w:t>
            </w:r>
          </w:p>
        </w:tc>
      </w:tr>
      <w:tr w:rsidR="00C64EBA" w:rsidRPr="00AB0FDE" w14:paraId="1F92950B" w14:textId="77777777" w:rsidTr="004B3ADB">
        <w:trPr>
          <w:cantSplit/>
          <w:trHeight w:val="352"/>
        </w:trPr>
        <w:tc>
          <w:tcPr>
            <w:tcW w:w="3444" w:type="dxa"/>
            <w:shd w:val="clear" w:color="auto" w:fill="auto"/>
          </w:tcPr>
          <w:p w14:paraId="46C02662" w14:textId="77777777" w:rsidR="00C64EBA" w:rsidRPr="00AB0FDE" w:rsidRDefault="00C64EBA" w:rsidP="00C64EBA">
            <w:pPr>
              <w:tabs>
                <w:tab w:val="left" w:pos="710"/>
              </w:tabs>
              <w:spacing w:line="360" w:lineRule="auto"/>
              <w:ind w:left="283" w:right="114"/>
              <w:rPr>
                <w:rFonts w:ascii="Arial" w:hAnsi="Arial" w:cs="Arial"/>
                <w:sz w:val="18"/>
                <w:szCs w:val="18"/>
              </w:rPr>
            </w:pPr>
            <w:r w:rsidRPr="00AB0FDE">
              <w:rPr>
                <w:rFonts w:ascii="Arial" w:hAnsi="Arial" w:cs="Arial"/>
                <w:sz w:val="18"/>
                <w:szCs w:val="18"/>
              </w:rPr>
              <w:t xml:space="preserve">6 - 12 months </w:t>
            </w:r>
          </w:p>
        </w:tc>
        <w:tc>
          <w:tcPr>
            <w:tcW w:w="160" w:type="dxa"/>
            <w:shd w:val="clear" w:color="auto" w:fill="auto"/>
            <w:vAlign w:val="bottom"/>
          </w:tcPr>
          <w:p w14:paraId="548D4B60" w14:textId="77777777" w:rsidR="00C64EBA" w:rsidRPr="00AB0FDE" w:rsidRDefault="00C64EBA" w:rsidP="00C64EBA">
            <w:pPr>
              <w:spacing w:line="360" w:lineRule="auto"/>
              <w:ind w:left="360"/>
              <w:jc w:val="center"/>
              <w:rPr>
                <w:rFonts w:ascii="Arial" w:hAnsi="Arial" w:cs="Arial"/>
                <w:sz w:val="18"/>
                <w:szCs w:val="18"/>
              </w:rPr>
            </w:pPr>
          </w:p>
        </w:tc>
        <w:tc>
          <w:tcPr>
            <w:tcW w:w="1190" w:type="dxa"/>
            <w:shd w:val="clear" w:color="auto" w:fill="auto"/>
          </w:tcPr>
          <w:p w14:paraId="4B91908B" w14:textId="68730C64" w:rsidR="00C64EBA" w:rsidRPr="00AB0FDE" w:rsidRDefault="00CB7190" w:rsidP="00C64EBA">
            <w:pPr>
              <w:tabs>
                <w:tab w:val="clear" w:pos="454"/>
                <w:tab w:val="clear" w:pos="680"/>
                <w:tab w:val="left" w:pos="0"/>
              </w:tabs>
              <w:spacing w:line="360" w:lineRule="auto"/>
              <w:ind w:right="42"/>
              <w:jc w:val="right"/>
              <w:rPr>
                <w:rFonts w:ascii="Arial" w:hAnsi="Arial" w:cs="Arial"/>
                <w:sz w:val="18"/>
                <w:szCs w:val="18"/>
              </w:rPr>
            </w:pPr>
            <w:r>
              <w:rPr>
                <w:rFonts w:ascii="Arial" w:hAnsi="Arial" w:cs="Arial"/>
                <w:sz w:val="18"/>
                <w:szCs w:val="18"/>
              </w:rPr>
              <w:t>43,692</w:t>
            </w:r>
          </w:p>
        </w:tc>
        <w:tc>
          <w:tcPr>
            <w:tcW w:w="270" w:type="dxa"/>
            <w:shd w:val="clear" w:color="auto" w:fill="auto"/>
          </w:tcPr>
          <w:p w14:paraId="2A630934" w14:textId="77777777" w:rsidR="00C64EBA" w:rsidRPr="00AB0FDE" w:rsidRDefault="00C64EBA" w:rsidP="00C64EBA">
            <w:pPr>
              <w:tabs>
                <w:tab w:val="clear" w:pos="454"/>
                <w:tab w:val="clear" w:pos="680"/>
                <w:tab w:val="left" w:pos="0"/>
              </w:tabs>
              <w:spacing w:line="360" w:lineRule="auto"/>
              <w:ind w:right="42"/>
              <w:jc w:val="right"/>
              <w:rPr>
                <w:rFonts w:ascii="Arial" w:hAnsi="Arial" w:cs="Arial"/>
                <w:sz w:val="18"/>
                <w:szCs w:val="18"/>
              </w:rPr>
            </w:pPr>
          </w:p>
        </w:tc>
        <w:tc>
          <w:tcPr>
            <w:tcW w:w="1080" w:type="dxa"/>
            <w:gridSpan w:val="2"/>
            <w:shd w:val="clear" w:color="auto" w:fill="auto"/>
          </w:tcPr>
          <w:p w14:paraId="3464C82A" w14:textId="171F669D" w:rsidR="00C64EBA" w:rsidRPr="00AB0FDE" w:rsidRDefault="00CB7190" w:rsidP="00C64EBA">
            <w:pPr>
              <w:tabs>
                <w:tab w:val="clear" w:pos="454"/>
                <w:tab w:val="clear" w:pos="680"/>
                <w:tab w:val="left" w:pos="0"/>
              </w:tabs>
              <w:spacing w:line="360" w:lineRule="auto"/>
              <w:ind w:right="42"/>
              <w:jc w:val="right"/>
              <w:rPr>
                <w:rFonts w:ascii="Arial" w:hAnsi="Arial" w:cs="Arial"/>
                <w:sz w:val="18"/>
                <w:szCs w:val="18"/>
              </w:rPr>
            </w:pPr>
            <w:r>
              <w:rPr>
                <w:rFonts w:ascii="Arial" w:hAnsi="Arial" w:cs="Arial"/>
                <w:sz w:val="18"/>
                <w:szCs w:val="18"/>
              </w:rPr>
              <w:t>51,191</w:t>
            </w:r>
          </w:p>
        </w:tc>
        <w:tc>
          <w:tcPr>
            <w:tcW w:w="180" w:type="dxa"/>
            <w:shd w:val="clear" w:color="auto" w:fill="auto"/>
          </w:tcPr>
          <w:p w14:paraId="195FB68C" w14:textId="77777777" w:rsidR="00C64EBA" w:rsidRPr="00AB0FDE" w:rsidRDefault="00C64EBA" w:rsidP="00C64EBA">
            <w:pPr>
              <w:tabs>
                <w:tab w:val="clear" w:pos="454"/>
                <w:tab w:val="clear" w:pos="680"/>
                <w:tab w:val="left" w:pos="0"/>
              </w:tabs>
              <w:spacing w:line="360" w:lineRule="auto"/>
              <w:ind w:right="42"/>
              <w:jc w:val="right"/>
              <w:rPr>
                <w:rFonts w:ascii="Arial" w:hAnsi="Arial" w:cs="Arial"/>
                <w:sz w:val="18"/>
                <w:szCs w:val="18"/>
              </w:rPr>
            </w:pPr>
          </w:p>
        </w:tc>
        <w:tc>
          <w:tcPr>
            <w:tcW w:w="1260" w:type="dxa"/>
            <w:shd w:val="clear" w:color="auto" w:fill="auto"/>
          </w:tcPr>
          <w:p w14:paraId="07EAD0AF" w14:textId="08D7DC03" w:rsidR="00C64EBA" w:rsidRPr="00AB0FDE" w:rsidRDefault="00CD7884" w:rsidP="00C64EBA">
            <w:pPr>
              <w:tabs>
                <w:tab w:val="clear" w:pos="454"/>
                <w:tab w:val="clear" w:pos="680"/>
                <w:tab w:val="left" w:pos="0"/>
              </w:tabs>
              <w:spacing w:line="360" w:lineRule="auto"/>
              <w:ind w:right="42"/>
              <w:jc w:val="right"/>
              <w:rPr>
                <w:rFonts w:ascii="Arial" w:hAnsi="Arial" w:cs="Arial"/>
                <w:sz w:val="18"/>
                <w:szCs w:val="18"/>
              </w:rPr>
            </w:pPr>
            <w:r w:rsidRPr="00AB0FDE">
              <w:rPr>
                <w:rFonts w:ascii="Arial" w:hAnsi="Arial" w:cs="Arial"/>
                <w:sz w:val="18"/>
                <w:szCs w:val="18"/>
              </w:rPr>
              <w:t>37,546</w:t>
            </w:r>
          </w:p>
        </w:tc>
        <w:tc>
          <w:tcPr>
            <w:tcW w:w="180" w:type="dxa"/>
            <w:shd w:val="clear" w:color="auto" w:fill="auto"/>
          </w:tcPr>
          <w:p w14:paraId="56548969" w14:textId="77777777" w:rsidR="00C64EBA" w:rsidRPr="00AB0FDE" w:rsidRDefault="00C64EBA" w:rsidP="00C64EBA">
            <w:pPr>
              <w:tabs>
                <w:tab w:val="clear" w:pos="454"/>
                <w:tab w:val="clear" w:pos="680"/>
                <w:tab w:val="left" w:pos="0"/>
              </w:tabs>
              <w:spacing w:line="360" w:lineRule="auto"/>
              <w:ind w:right="42"/>
              <w:jc w:val="right"/>
              <w:rPr>
                <w:rFonts w:ascii="Arial" w:hAnsi="Arial" w:cs="Arial"/>
                <w:sz w:val="18"/>
                <w:szCs w:val="18"/>
              </w:rPr>
            </w:pPr>
          </w:p>
        </w:tc>
        <w:tc>
          <w:tcPr>
            <w:tcW w:w="1170" w:type="dxa"/>
            <w:shd w:val="clear" w:color="auto" w:fill="auto"/>
          </w:tcPr>
          <w:p w14:paraId="0428780F" w14:textId="312994D8" w:rsidR="00C64EBA" w:rsidRPr="00AB0FDE" w:rsidRDefault="00CD7884" w:rsidP="00C64EBA">
            <w:pPr>
              <w:tabs>
                <w:tab w:val="clear" w:pos="454"/>
                <w:tab w:val="clear" w:pos="680"/>
                <w:tab w:val="left" w:pos="0"/>
              </w:tabs>
              <w:spacing w:line="360" w:lineRule="auto"/>
              <w:ind w:right="42"/>
              <w:jc w:val="right"/>
              <w:rPr>
                <w:rFonts w:ascii="Arial" w:hAnsi="Arial" w:cs="Arial"/>
                <w:sz w:val="18"/>
                <w:szCs w:val="18"/>
              </w:rPr>
            </w:pPr>
            <w:r w:rsidRPr="00AB0FDE">
              <w:rPr>
                <w:rFonts w:ascii="Arial" w:hAnsi="Arial" w:cs="Arial"/>
                <w:sz w:val="18"/>
                <w:szCs w:val="18"/>
              </w:rPr>
              <w:t>36,649</w:t>
            </w:r>
          </w:p>
        </w:tc>
      </w:tr>
      <w:tr w:rsidR="00C64EBA" w:rsidRPr="00AB0FDE" w14:paraId="7D692CDF" w14:textId="77777777" w:rsidTr="004B3ADB">
        <w:trPr>
          <w:cantSplit/>
          <w:trHeight w:val="352"/>
        </w:trPr>
        <w:tc>
          <w:tcPr>
            <w:tcW w:w="3444" w:type="dxa"/>
            <w:shd w:val="clear" w:color="auto" w:fill="auto"/>
          </w:tcPr>
          <w:p w14:paraId="556C864F" w14:textId="77777777" w:rsidR="00C64EBA" w:rsidRPr="00AB0FDE" w:rsidRDefault="00C64EBA" w:rsidP="00C64EBA">
            <w:pPr>
              <w:tabs>
                <w:tab w:val="left" w:pos="710"/>
              </w:tabs>
              <w:spacing w:line="360" w:lineRule="auto"/>
              <w:ind w:left="283" w:right="114"/>
              <w:rPr>
                <w:rFonts w:ascii="Arial" w:hAnsi="Arial" w:cs="Arial"/>
                <w:sz w:val="18"/>
                <w:szCs w:val="18"/>
              </w:rPr>
            </w:pPr>
            <w:r w:rsidRPr="00AB0FDE">
              <w:rPr>
                <w:rFonts w:ascii="Arial" w:hAnsi="Arial" w:cs="Arial"/>
                <w:sz w:val="18"/>
                <w:szCs w:val="18"/>
              </w:rPr>
              <w:t>More than 12 months</w:t>
            </w:r>
          </w:p>
        </w:tc>
        <w:tc>
          <w:tcPr>
            <w:tcW w:w="160" w:type="dxa"/>
            <w:shd w:val="clear" w:color="auto" w:fill="auto"/>
            <w:vAlign w:val="bottom"/>
          </w:tcPr>
          <w:p w14:paraId="3F697132" w14:textId="77777777" w:rsidR="00C64EBA" w:rsidRPr="00AB0FDE" w:rsidRDefault="00C64EBA" w:rsidP="00C64EBA">
            <w:pPr>
              <w:spacing w:line="360" w:lineRule="auto"/>
              <w:ind w:left="360"/>
              <w:jc w:val="center"/>
              <w:rPr>
                <w:rFonts w:ascii="Arial" w:hAnsi="Arial" w:cs="Arial"/>
                <w:sz w:val="18"/>
                <w:szCs w:val="18"/>
              </w:rPr>
            </w:pPr>
          </w:p>
        </w:tc>
        <w:tc>
          <w:tcPr>
            <w:tcW w:w="1190" w:type="dxa"/>
            <w:shd w:val="clear" w:color="auto" w:fill="auto"/>
          </w:tcPr>
          <w:p w14:paraId="4B28659A" w14:textId="20AF36E4" w:rsidR="00C64EBA" w:rsidRPr="00AB0FDE" w:rsidRDefault="00CB7190" w:rsidP="00C64EBA">
            <w:pPr>
              <w:tabs>
                <w:tab w:val="clear" w:pos="454"/>
                <w:tab w:val="clear" w:pos="680"/>
                <w:tab w:val="left" w:pos="0"/>
              </w:tabs>
              <w:spacing w:line="360" w:lineRule="auto"/>
              <w:ind w:right="42"/>
              <w:jc w:val="right"/>
              <w:rPr>
                <w:rFonts w:ascii="Arial" w:hAnsi="Arial" w:cs="Arial"/>
                <w:sz w:val="18"/>
                <w:szCs w:val="18"/>
              </w:rPr>
            </w:pPr>
            <w:r>
              <w:rPr>
                <w:rFonts w:ascii="Arial" w:hAnsi="Arial" w:cs="Arial"/>
                <w:sz w:val="18"/>
                <w:szCs w:val="18"/>
              </w:rPr>
              <w:t>97,587</w:t>
            </w:r>
          </w:p>
        </w:tc>
        <w:tc>
          <w:tcPr>
            <w:tcW w:w="270" w:type="dxa"/>
            <w:shd w:val="clear" w:color="auto" w:fill="auto"/>
          </w:tcPr>
          <w:p w14:paraId="67CEA800" w14:textId="77777777" w:rsidR="00C64EBA" w:rsidRPr="00AB0FDE" w:rsidRDefault="00C64EBA" w:rsidP="00C64EBA">
            <w:pPr>
              <w:tabs>
                <w:tab w:val="clear" w:pos="454"/>
                <w:tab w:val="clear" w:pos="680"/>
                <w:tab w:val="left" w:pos="0"/>
              </w:tabs>
              <w:spacing w:line="360" w:lineRule="auto"/>
              <w:ind w:right="42"/>
              <w:jc w:val="right"/>
              <w:rPr>
                <w:rFonts w:ascii="Arial" w:hAnsi="Arial" w:cs="Arial"/>
                <w:sz w:val="18"/>
                <w:szCs w:val="18"/>
              </w:rPr>
            </w:pPr>
          </w:p>
        </w:tc>
        <w:tc>
          <w:tcPr>
            <w:tcW w:w="1080" w:type="dxa"/>
            <w:gridSpan w:val="2"/>
            <w:tcBorders>
              <w:bottom w:val="single" w:sz="4" w:space="0" w:color="auto"/>
            </w:tcBorders>
            <w:shd w:val="clear" w:color="auto" w:fill="auto"/>
          </w:tcPr>
          <w:p w14:paraId="7E0FE6C8" w14:textId="6B4DFA45" w:rsidR="00C64EBA" w:rsidRPr="00AB0FDE" w:rsidRDefault="00CB7190" w:rsidP="00C64EBA">
            <w:pPr>
              <w:tabs>
                <w:tab w:val="clear" w:pos="454"/>
                <w:tab w:val="clear" w:pos="680"/>
                <w:tab w:val="left" w:pos="0"/>
              </w:tabs>
              <w:spacing w:line="360" w:lineRule="auto"/>
              <w:ind w:right="42"/>
              <w:jc w:val="right"/>
              <w:rPr>
                <w:rFonts w:ascii="Arial" w:hAnsi="Arial" w:cs="Arial"/>
                <w:sz w:val="18"/>
                <w:szCs w:val="18"/>
              </w:rPr>
            </w:pPr>
            <w:r>
              <w:rPr>
                <w:rFonts w:ascii="Arial" w:hAnsi="Arial" w:cs="Arial"/>
                <w:sz w:val="18"/>
                <w:szCs w:val="18"/>
              </w:rPr>
              <w:t>73,491</w:t>
            </w:r>
          </w:p>
        </w:tc>
        <w:tc>
          <w:tcPr>
            <w:tcW w:w="180" w:type="dxa"/>
            <w:shd w:val="clear" w:color="auto" w:fill="auto"/>
          </w:tcPr>
          <w:p w14:paraId="43157E3E" w14:textId="77777777" w:rsidR="00C64EBA" w:rsidRPr="00AB0FDE" w:rsidRDefault="00C64EBA" w:rsidP="00C64EBA">
            <w:pPr>
              <w:tabs>
                <w:tab w:val="clear" w:pos="454"/>
                <w:tab w:val="clear" w:pos="680"/>
                <w:tab w:val="left" w:pos="0"/>
              </w:tabs>
              <w:spacing w:line="360" w:lineRule="auto"/>
              <w:ind w:right="42"/>
              <w:jc w:val="right"/>
              <w:rPr>
                <w:rFonts w:ascii="Arial" w:hAnsi="Arial" w:cs="Arial"/>
                <w:sz w:val="18"/>
                <w:szCs w:val="18"/>
              </w:rPr>
            </w:pPr>
          </w:p>
        </w:tc>
        <w:tc>
          <w:tcPr>
            <w:tcW w:w="1260" w:type="dxa"/>
            <w:tcBorders>
              <w:bottom w:val="single" w:sz="4" w:space="0" w:color="auto"/>
            </w:tcBorders>
            <w:shd w:val="clear" w:color="auto" w:fill="auto"/>
            <w:vAlign w:val="bottom"/>
          </w:tcPr>
          <w:p w14:paraId="2A98E678" w14:textId="5C20248C" w:rsidR="00C64EBA" w:rsidRPr="00AB0FDE" w:rsidRDefault="00CD7884" w:rsidP="00C64EBA">
            <w:pPr>
              <w:tabs>
                <w:tab w:val="clear" w:pos="454"/>
                <w:tab w:val="clear" w:pos="680"/>
                <w:tab w:val="left" w:pos="0"/>
              </w:tabs>
              <w:spacing w:line="360" w:lineRule="auto"/>
              <w:ind w:right="42"/>
              <w:jc w:val="right"/>
              <w:rPr>
                <w:rFonts w:ascii="Arial" w:hAnsi="Arial" w:cs="Arial"/>
                <w:sz w:val="18"/>
                <w:szCs w:val="18"/>
              </w:rPr>
            </w:pPr>
            <w:r w:rsidRPr="00AB0FDE">
              <w:rPr>
                <w:rFonts w:ascii="Arial" w:hAnsi="Arial" w:cs="Arial"/>
                <w:sz w:val="18"/>
                <w:szCs w:val="18"/>
              </w:rPr>
              <w:t>11,701</w:t>
            </w:r>
          </w:p>
        </w:tc>
        <w:tc>
          <w:tcPr>
            <w:tcW w:w="180" w:type="dxa"/>
            <w:shd w:val="clear" w:color="auto" w:fill="auto"/>
          </w:tcPr>
          <w:p w14:paraId="46CE4A2F" w14:textId="77777777" w:rsidR="00C64EBA" w:rsidRPr="00AB0FDE" w:rsidRDefault="00C64EBA" w:rsidP="00C64EBA">
            <w:pPr>
              <w:tabs>
                <w:tab w:val="clear" w:pos="454"/>
                <w:tab w:val="clear" w:pos="680"/>
                <w:tab w:val="left" w:pos="0"/>
              </w:tabs>
              <w:spacing w:line="360" w:lineRule="auto"/>
              <w:ind w:right="42"/>
              <w:jc w:val="right"/>
              <w:rPr>
                <w:rFonts w:ascii="Arial" w:hAnsi="Arial" w:cs="Arial"/>
                <w:sz w:val="18"/>
                <w:szCs w:val="18"/>
              </w:rPr>
            </w:pPr>
          </w:p>
        </w:tc>
        <w:tc>
          <w:tcPr>
            <w:tcW w:w="1170" w:type="dxa"/>
            <w:tcBorders>
              <w:bottom w:val="single" w:sz="4" w:space="0" w:color="auto"/>
            </w:tcBorders>
            <w:shd w:val="clear" w:color="auto" w:fill="auto"/>
            <w:vAlign w:val="bottom"/>
          </w:tcPr>
          <w:p w14:paraId="7300B693" w14:textId="233FFB1C" w:rsidR="00C64EBA" w:rsidRPr="00AB0FDE" w:rsidRDefault="00CD7884" w:rsidP="00C64EBA">
            <w:pPr>
              <w:tabs>
                <w:tab w:val="clear" w:pos="454"/>
                <w:tab w:val="clear" w:pos="680"/>
                <w:tab w:val="left" w:pos="0"/>
              </w:tabs>
              <w:spacing w:line="360" w:lineRule="auto"/>
              <w:ind w:right="42"/>
              <w:jc w:val="right"/>
              <w:rPr>
                <w:rFonts w:ascii="Arial" w:hAnsi="Arial" w:cs="Arial"/>
                <w:sz w:val="18"/>
                <w:szCs w:val="18"/>
              </w:rPr>
            </w:pPr>
            <w:r w:rsidRPr="00AB0FDE">
              <w:rPr>
                <w:rFonts w:ascii="Arial" w:hAnsi="Arial" w:cs="Arial"/>
                <w:sz w:val="18"/>
                <w:szCs w:val="18"/>
              </w:rPr>
              <w:t>11,725</w:t>
            </w:r>
          </w:p>
        </w:tc>
      </w:tr>
      <w:tr w:rsidR="00C64EBA" w:rsidRPr="00AB0FDE" w14:paraId="77B5BAB5" w14:textId="77777777" w:rsidTr="004B3ADB">
        <w:trPr>
          <w:cantSplit/>
          <w:trHeight w:val="352"/>
        </w:trPr>
        <w:tc>
          <w:tcPr>
            <w:tcW w:w="3444" w:type="dxa"/>
            <w:shd w:val="clear" w:color="auto" w:fill="auto"/>
          </w:tcPr>
          <w:p w14:paraId="46EB5070" w14:textId="77777777" w:rsidR="00C64EBA" w:rsidRPr="00AB0FDE" w:rsidRDefault="00C64EBA" w:rsidP="00C64EBA">
            <w:pPr>
              <w:tabs>
                <w:tab w:val="left" w:pos="710"/>
              </w:tabs>
              <w:spacing w:line="360" w:lineRule="auto"/>
              <w:ind w:left="66" w:right="114"/>
              <w:rPr>
                <w:rFonts w:ascii="Arial" w:hAnsi="Arial" w:cs="Arial"/>
                <w:sz w:val="18"/>
                <w:szCs w:val="18"/>
              </w:rPr>
            </w:pPr>
            <w:r w:rsidRPr="00AB0FDE">
              <w:rPr>
                <w:rFonts w:ascii="Arial" w:hAnsi="Arial" w:cs="Arial"/>
                <w:sz w:val="18"/>
                <w:szCs w:val="18"/>
              </w:rPr>
              <w:t>Total</w:t>
            </w:r>
          </w:p>
        </w:tc>
        <w:tc>
          <w:tcPr>
            <w:tcW w:w="160" w:type="dxa"/>
            <w:shd w:val="clear" w:color="auto" w:fill="auto"/>
            <w:vAlign w:val="bottom"/>
          </w:tcPr>
          <w:p w14:paraId="4C79A20B" w14:textId="77777777" w:rsidR="00C64EBA" w:rsidRPr="00AB0FDE" w:rsidRDefault="00C64EBA" w:rsidP="00C64EBA">
            <w:pPr>
              <w:spacing w:line="360" w:lineRule="auto"/>
              <w:ind w:left="360"/>
              <w:jc w:val="center"/>
              <w:rPr>
                <w:rFonts w:ascii="Arial" w:hAnsi="Arial" w:cs="Arial"/>
                <w:sz w:val="18"/>
                <w:szCs w:val="18"/>
              </w:rPr>
            </w:pPr>
          </w:p>
        </w:tc>
        <w:tc>
          <w:tcPr>
            <w:tcW w:w="1190" w:type="dxa"/>
            <w:tcBorders>
              <w:top w:val="single" w:sz="4" w:space="0" w:color="auto"/>
            </w:tcBorders>
            <w:shd w:val="clear" w:color="auto" w:fill="auto"/>
          </w:tcPr>
          <w:p w14:paraId="714A532A" w14:textId="7CD98524" w:rsidR="00C64EBA" w:rsidRPr="00AB0FDE" w:rsidRDefault="00CB7190" w:rsidP="00C64EBA">
            <w:pPr>
              <w:tabs>
                <w:tab w:val="clear" w:pos="454"/>
                <w:tab w:val="clear" w:pos="680"/>
                <w:tab w:val="left" w:pos="0"/>
              </w:tabs>
              <w:spacing w:line="360" w:lineRule="auto"/>
              <w:ind w:right="42"/>
              <w:jc w:val="right"/>
              <w:rPr>
                <w:rFonts w:ascii="Arial" w:hAnsi="Arial" w:cs="Arial"/>
                <w:sz w:val="18"/>
                <w:szCs w:val="18"/>
              </w:rPr>
            </w:pPr>
            <w:r>
              <w:rPr>
                <w:rFonts w:ascii="Arial" w:hAnsi="Arial" w:cs="Arial"/>
                <w:sz w:val="18"/>
                <w:szCs w:val="18"/>
              </w:rPr>
              <w:t>689,475</w:t>
            </w:r>
          </w:p>
        </w:tc>
        <w:tc>
          <w:tcPr>
            <w:tcW w:w="270" w:type="dxa"/>
            <w:shd w:val="clear" w:color="auto" w:fill="auto"/>
          </w:tcPr>
          <w:p w14:paraId="4B6563EC" w14:textId="77777777" w:rsidR="00C64EBA" w:rsidRPr="00AB0FDE" w:rsidRDefault="00C64EBA" w:rsidP="00C64EBA">
            <w:pPr>
              <w:tabs>
                <w:tab w:val="clear" w:pos="454"/>
                <w:tab w:val="clear" w:pos="680"/>
                <w:tab w:val="left" w:pos="0"/>
              </w:tabs>
              <w:spacing w:line="360" w:lineRule="auto"/>
              <w:ind w:right="42"/>
              <w:jc w:val="right"/>
              <w:rPr>
                <w:rFonts w:ascii="Arial" w:hAnsi="Arial" w:cs="Arial"/>
                <w:sz w:val="18"/>
                <w:szCs w:val="18"/>
              </w:rPr>
            </w:pPr>
          </w:p>
        </w:tc>
        <w:tc>
          <w:tcPr>
            <w:tcW w:w="1080" w:type="dxa"/>
            <w:gridSpan w:val="2"/>
            <w:tcBorders>
              <w:top w:val="single" w:sz="4" w:space="0" w:color="auto"/>
            </w:tcBorders>
            <w:shd w:val="clear" w:color="auto" w:fill="auto"/>
          </w:tcPr>
          <w:p w14:paraId="0BB743B5" w14:textId="737A0C9E" w:rsidR="00C64EBA" w:rsidRPr="00AB0FDE" w:rsidRDefault="00C64EBA" w:rsidP="00C64EBA">
            <w:pPr>
              <w:tabs>
                <w:tab w:val="clear" w:pos="454"/>
                <w:tab w:val="clear" w:pos="680"/>
                <w:tab w:val="left" w:pos="0"/>
              </w:tabs>
              <w:spacing w:line="360" w:lineRule="auto"/>
              <w:ind w:right="42"/>
              <w:jc w:val="right"/>
              <w:rPr>
                <w:rFonts w:ascii="Arial" w:hAnsi="Arial" w:cs="Arial"/>
                <w:sz w:val="18"/>
                <w:szCs w:val="18"/>
              </w:rPr>
            </w:pPr>
            <w:r w:rsidRPr="00AB0FDE">
              <w:rPr>
                <w:rFonts w:ascii="Arial" w:hAnsi="Arial" w:cs="Arial"/>
                <w:sz w:val="18"/>
                <w:szCs w:val="18"/>
              </w:rPr>
              <w:t>872,186</w:t>
            </w:r>
          </w:p>
        </w:tc>
        <w:tc>
          <w:tcPr>
            <w:tcW w:w="180" w:type="dxa"/>
            <w:shd w:val="clear" w:color="auto" w:fill="auto"/>
          </w:tcPr>
          <w:p w14:paraId="10AD2A9C" w14:textId="77777777" w:rsidR="00C64EBA" w:rsidRPr="00AB0FDE" w:rsidRDefault="00C64EBA" w:rsidP="00C64EBA">
            <w:pPr>
              <w:tabs>
                <w:tab w:val="clear" w:pos="454"/>
                <w:tab w:val="clear" w:pos="680"/>
                <w:tab w:val="left" w:pos="0"/>
              </w:tabs>
              <w:spacing w:line="360" w:lineRule="auto"/>
              <w:ind w:right="42"/>
              <w:jc w:val="right"/>
              <w:rPr>
                <w:rFonts w:ascii="Arial" w:hAnsi="Arial" w:cs="Arial"/>
                <w:sz w:val="18"/>
                <w:szCs w:val="18"/>
              </w:rPr>
            </w:pPr>
          </w:p>
        </w:tc>
        <w:tc>
          <w:tcPr>
            <w:tcW w:w="1260" w:type="dxa"/>
            <w:tcBorders>
              <w:top w:val="single" w:sz="4" w:space="0" w:color="auto"/>
            </w:tcBorders>
            <w:shd w:val="clear" w:color="auto" w:fill="auto"/>
          </w:tcPr>
          <w:p w14:paraId="5E484A75" w14:textId="5826F74F" w:rsidR="00C64EBA" w:rsidRPr="00AB0FDE" w:rsidRDefault="00CD7884" w:rsidP="00C64EBA">
            <w:pPr>
              <w:tabs>
                <w:tab w:val="clear" w:pos="454"/>
                <w:tab w:val="clear" w:pos="680"/>
                <w:tab w:val="left" w:pos="0"/>
              </w:tabs>
              <w:spacing w:line="360" w:lineRule="auto"/>
              <w:ind w:right="42"/>
              <w:jc w:val="right"/>
              <w:rPr>
                <w:rFonts w:ascii="Arial" w:hAnsi="Arial" w:cs="Arial"/>
                <w:sz w:val="18"/>
                <w:szCs w:val="18"/>
              </w:rPr>
            </w:pPr>
            <w:r w:rsidRPr="00AB0FDE">
              <w:rPr>
                <w:rFonts w:ascii="Arial" w:hAnsi="Arial" w:cs="Arial"/>
                <w:sz w:val="18"/>
                <w:szCs w:val="18"/>
              </w:rPr>
              <w:t>552,777</w:t>
            </w:r>
          </w:p>
        </w:tc>
        <w:tc>
          <w:tcPr>
            <w:tcW w:w="180" w:type="dxa"/>
            <w:shd w:val="clear" w:color="auto" w:fill="auto"/>
          </w:tcPr>
          <w:p w14:paraId="165D55A7" w14:textId="77777777" w:rsidR="00C64EBA" w:rsidRPr="00AB0FDE" w:rsidRDefault="00C64EBA" w:rsidP="00C64EBA">
            <w:pPr>
              <w:tabs>
                <w:tab w:val="clear" w:pos="454"/>
                <w:tab w:val="clear" w:pos="680"/>
                <w:tab w:val="left" w:pos="0"/>
              </w:tabs>
              <w:spacing w:line="360" w:lineRule="auto"/>
              <w:ind w:right="42"/>
              <w:jc w:val="right"/>
              <w:rPr>
                <w:rFonts w:ascii="Arial" w:hAnsi="Arial" w:cs="Arial"/>
                <w:sz w:val="18"/>
                <w:szCs w:val="18"/>
              </w:rPr>
            </w:pPr>
          </w:p>
        </w:tc>
        <w:tc>
          <w:tcPr>
            <w:tcW w:w="1170" w:type="dxa"/>
            <w:tcBorders>
              <w:top w:val="single" w:sz="4" w:space="0" w:color="auto"/>
            </w:tcBorders>
            <w:shd w:val="clear" w:color="auto" w:fill="auto"/>
          </w:tcPr>
          <w:p w14:paraId="15ABB7C5" w14:textId="68913670" w:rsidR="00C64EBA" w:rsidRPr="00AB0FDE" w:rsidRDefault="00CD7884" w:rsidP="00C64EBA">
            <w:pPr>
              <w:tabs>
                <w:tab w:val="clear" w:pos="454"/>
                <w:tab w:val="clear" w:pos="680"/>
                <w:tab w:val="left" w:pos="0"/>
              </w:tabs>
              <w:spacing w:line="360" w:lineRule="auto"/>
              <w:ind w:right="42"/>
              <w:jc w:val="right"/>
              <w:rPr>
                <w:rFonts w:ascii="Arial" w:hAnsi="Arial" w:cs="Arial"/>
                <w:sz w:val="18"/>
                <w:szCs w:val="18"/>
              </w:rPr>
            </w:pPr>
            <w:r w:rsidRPr="00AB0FDE">
              <w:rPr>
                <w:rFonts w:ascii="Arial" w:hAnsi="Arial" w:cs="Arial"/>
                <w:sz w:val="18"/>
                <w:szCs w:val="18"/>
              </w:rPr>
              <w:t>722,351</w:t>
            </w:r>
          </w:p>
        </w:tc>
      </w:tr>
      <w:tr w:rsidR="00C64EBA" w:rsidRPr="00AB0FDE" w14:paraId="701BBBE5" w14:textId="77777777" w:rsidTr="005B531F">
        <w:trPr>
          <w:cantSplit/>
          <w:trHeight w:val="311"/>
        </w:trPr>
        <w:tc>
          <w:tcPr>
            <w:tcW w:w="3444" w:type="dxa"/>
            <w:shd w:val="clear" w:color="auto" w:fill="auto"/>
          </w:tcPr>
          <w:p w14:paraId="11C8B029" w14:textId="77777777" w:rsidR="00C64EBA" w:rsidRPr="00AB0FDE" w:rsidRDefault="00C64EBA" w:rsidP="008F05A7">
            <w:pPr>
              <w:tabs>
                <w:tab w:val="left" w:pos="710"/>
              </w:tabs>
              <w:spacing w:line="360" w:lineRule="auto"/>
              <w:ind w:left="66" w:right="114"/>
              <w:rPr>
                <w:rFonts w:ascii="Arial" w:hAnsi="Arial" w:cs="Arial"/>
                <w:sz w:val="18"/>
                <w:szCs w:val="18"/>
              </w:rPr>
            </w:pPr>
            <w:r w:rsidRPr="008F05A7">
              <w:rPr>
                <w:rFonts w:ascii="Arial" w:hAnsi="Arial" w:cs="Arial"/>
                <w:sz w:val="18"/>
                <w:szCs w:val="18"/>
                <w:u w:val="single"/>
              </w:rPr>
              <w:t>Less</w:t>
            </w:r>
            <w:r w:rsidRPr="00AB0FDE">
              <w:rPr>
                <w:rFonts w:ascii="Arial" w:hAnsi="Arial" w:cs="Arial"/>
                <w:sz w:val="18"/>
                <w:szCs w:val="18"/>
              </w:rPr>
              <w:t xml:space="preserve"> Allowance for doubtful accounts</w:t>
            </w:r>
          </w:p>
        </w:tc>
        <w:tc>
          <w:tcPr>
            <w:tcW w:w="160" w:type="dxa"/>
            <w:shd w:val="clear" w:color="auto" w:fill="auto"/>
            <w:vAlign w:val="bottom"/>
          </w:tcPr>
          <w:p w14:paraId="5B1AD8DA" w14:textId="77777777" w:rsidR="00C64EBA" w:rsidRPr="00AB0FDE" w:rsidRDefault="00C64EBA" w:rsidP="0070719A">
            <w:pPr>
              <w:tabs>
                <w:tab w:val="left" w:pos="710"/>
              </w:tabs>
              <w:spacing w:line="360" w:lineRule="auto"/>
              <w:ind w:left="283" w:right="114"/>
              <w:jc w:val="center"/>
              <w:rPr>
                <w:rFonts w:ascii="Arial" w:hAnsi="Arial" w:cs="Arial"/>
                <w:sz w:val="18"/>
                <w:szCs w:val="18"/>
              </w:rPr>
            </w:pPr>
          </w:p>
        </w:tc>
        <w:tc>
          <w:tcPr>
            <w:tcW w:w="1190" w:type="dxa"/>
            <w:tcBorders>
              <w:bottom w:val="single" w:sz="4" w:space="0" w:color="auto"/>
            </w:tcBorders>
            <w:shd w:val="clear" w:color="auto" w:fill="auto"/>
          </w:tcPr>
          <w:p w14:paraId="2FFE19BC" w14:textId="3FD5BEBF" w:rsidR="00C64EBA" w:rsidRPr="00AB0FDE" w:rsidRDefault="00CB7190" w:rsidP="005B531F">
            <w:pPr>
              <w:tabs>
                <w:tab w:val="clear" w:pos="454"/>
                <w:tab w:val="clear" w:pos="680"/>
                <w:tab w:val="left" w:pos="0"/>
              </w:tabs>
              <w:spacing w:line="360" w:lineRule="auto"/>
              <w:ind w:right="42"/>
              <w:jc w:val="right"/>
              <w:rPr>
                <w:rFonts w:ascii="Arial" w:hAnsi="Arial" w:cs="Arial"/>
                <w:sz w:val="18"/>
                <w:szCs w:val="18"/>
              </w:rPr>
            </w:pPr>
            <w:r>
              <w:rPr>
                <w:rFonts w:ascii="Arial" w:hAnsi="Arial" w:cs="Arial"/>
                <w:sz w:val="18"/>
                <w:szCs w:val="18"/>
              </w:rPr>
              <w:t>(90,334)</w:t>
            </w:r>
          </w:p>
        </w:tc>
        <w:tc>
          <w:tcPr>
            <w:tcW w:w="270" w:type="dxa"/>
            <w:shd w:val="clear" w:color="auto" w:fill="auto"/>
          </w:tcPr>
          <w:p w14:paraId="422E0269" w14:textId="77777777" w:rsidR="00C64EBA" w:rsidRPr="00AB0FDE" w:rsidRDefault="00C64EBA" w:rsidP="005B531F">
            <w:pPr>
              <w:tabs>
                <w:tab w:val="clear" w:pos="454"/>
                <w:tab w:val="clear" w:pos="680"/>
                <w:tab w:val="left" w:pos="0"/>
              </w:tabs>
              <w:spacing w:line="360" w:lineRule="auto"/>
              <w:ind w:right="42"/>
              <w:jc w:val="right"/>
              <w:rPr>
                <w:rFonts w:ascii="Arial" w:hAnsi="Arial" w:cs="Arial"/>
                <w:sz w:val="18"/>
                <w:szCs w:val="18"/>
              </w:rPr>
            </w:pPr>
          </w:p>
        </w:tc>
        <w:tc>
          <w:tcPr>
            <w:tcW w:w="1080" w:type="dxa"/>
            <w:gridSpan w:val="2"/>
            <w:tcBorders>
              <w:bottom w:val="single" w:sz="4" w:space="0" w:color="auto"/>
            </w:tcBorders>
            <w:shd w:val="clear" w:color="auto" w:fill="auto"/>
          </w:tcPr>
          <w:p w14:paraId="7A1F4A10" w14:textId="344A51CD" w:rsidR="00C64EBA" w:rsidRPr="0070719A" w:rsidRDefault="00C64EBA" w:rsidP="005B531F">
            <w:pPr>
              <w:tabs>
                <w:tab w:val="clear" w:pos="454"/>
                <w:tab w:val="clear" w:pos="680"/>
                <w:tab w:val="left" w:pos="0"/>
              </w:tabs>
              <w:spacing w:line="360" w:lineRule="auto"/>
              <w:ind w:right="42"/>
              <w:jc w:val="right"/>
              <w:rPr>
                <w:rFonts w:ascii="Arial" w:hAnsi="Arial" w:cs="Arial"/>
                <w:sz w:val="18"/>
                <w:szCs w:val="18"/>
              </w:rPr>
            </w:pPr>
            <w:r w:rsidRPr="0070719A">
              <w:rPr>
                <w:rFonts w:ascii="Arial" w:hAnsi="Arial" w:cs="Arial"/>
                <w:sz w:val="18"/>
                <w:szCs w:val="18"/>
              </w:rPr>
              <w:t>(86,466)</w:t>
            </w:r>
          </w:p>
        </w:tc>
        <w:tc>
          <w:tcPr>
            <w:tcW w:w="180" w:type="dxa"/>
            <w:shd w:val="clear" w:color="auto" w:fill="auto"/>
          </w:tcPr>
          <w:p w14:paraId="1D693270" w14:textId="77777777" w:rsidR="00C64EBA" w:rsidRPr="00AB0FDE" w:rsidRDefault="00C64EBA" w:rsidP="0070719A">
            <w:pPr>
              <w:tabs>
                <w:tab w:val="clear" w:pos="454"/>
                <w:tab w:val="clear" w:pos="680"/>
                <w:tab w:val="left" w:pos="0"/>
                <w:tab w:val="left" w:pos="710"/>
              </w:tabs>
              <w:spacing w:line="360" w:lineRule="auto"/>
              <w:ind w:left="283" w:right="114"/>
              <w:jc w:val="right"/>
              <w:rPr>
                <w:rFonts w:ascii="Arial" w:hAnsi="Arial" w:cs="Arial"/>
                <w:sz w:val="18"/>
                <w:szCs w:val="18"/>
              </w:rPr>
            </w:pPr>
          </w:p>
        </w:tc>
        <w:tc>
          <w:tcPr>
            <w:tcW w:w="1260" w:type="dxa"/>
            <w:tcBorders>
              <w:bottom w:val="single" w:sz="4" w:space="0" w:color="auto"/>
            </w:tcBorders>
            <w:shd w:val="clear" w:color="auto" w:fill="auto"/>
            <w:vAlign w:val="bottom"/>
          </w:tcPr>
          <w:p w14:paraId="67C0B872" w14:textId="69EA737A" w:rsidR="00C64EBA" w:rsidRPr="0070719A" w:rsidRDefault="00CD7884" w:rsidP="005B531F">
            <w:pPr>
              <w:tabs>
                <w:tab w:val="clear" w:pos="454"/>
                <w:tab w:val="clear" w:pos="680"/>
                <w:tab w:val="left" w:pos="0"/>
              </w:tabs>
              <w:spacing w:line="360" w:lineRule="auto"/>
              <w:ind w:right="42"/>
              <w:jc w:val="right"/>
              <w:rPr>
                <w:rFonts w:ascii="Arial" w:hAnsi="Arial" w:cs="Arial"/>
                <w:sz w:val="18"/>
                <w:szCs w:val="18"/>
              </w:rPr>
            </w:pPr>
            <w:r w:rsidRPr="0070719A">
              <w:rPr>
                <w:rFonts w:ascii="Arial" w:hAnsi="Arial" w:cs="Arial"/>
                <w:sz w:val="18"/>
                <w:szCs w:val="18"/>
              </w:rPr>
              <w:t>(1,300)</w:t>
            </w:r>
          </w:p>
        </w:tc>
        <w:tc>
          <w:tcPr>
            <w:tcW w:w="180" w:type="dxa"/>
            <w:shd w:val="clear" w:color="auto" w:fill="auto"/>
          </w:tcPr>
          <w:p w14:paraId="6770CB5F" w14:textId="77777777" w:rsidR="00C64EBA" w:rsidRPr="00AB0FDE" w:rsidRDefault="00C64EBA" w:rsidP="005B531F">
            <w:pPr>
              <w:tabs>
                <w:tab w:val="clear" w:pos="454"/>
                <w:tab w:val="clear" w:pos="680"/>
                <w:tab w:val="left" w:pos="0"/>
              </w:tabs>
              <w:spacing w:line="360" w:lineRule="auto"/>
              <w:ind w:left="283" w:right="42"/>
              <w:jc w:val="right"/>
              <w:rPr>
                <w:rFonts w:ascii="Arial" w:hAnsi="Arial" w:cs="Arial"/>
                <w:sz w:val="18"/>
                <w:szCs w:val="18"/>
              </w:rPr>
            </w:pPr>
          </w:p>
        </w:tc>
        <w:tc>
          <w:tcPr>
            <w:tcW w:w="1170" w:type="dxa"/>
            <w:tcBorders>
              <w:bottom w:val="single" w:sz="4" w:space="0" w:color="auto"/>
            </w:tcBorders>
            <w:shd w:val="clear" w:color="auto" w:fill="auto"/>
            <w:vAlign w:val="bottom"/>
          </w:tcPr>
          <w:p w14:paraId="6D36F32B" w14:textId="25E25BA7" w:rsidR="00C64EBA" w:rsidRPr="00AB0FDE" w:rsidRDefault="00CD7884" w:rsidP="005B531F">
            <w:pPr>
              <w:tabs>
                <w:tab w:val="clear" w:pos="454"/>
                <w:tab w:val="clear" w:pos="680"/>
                <w:tab w:val="left" w:pos="0"/>
              </w:tabs>
              <w:spacing w:line="360" w:lineRule="auto"/>
              <w:ind w:left="283" w:right="42"/>
              <w:jc w:val="right"/>
              <w:rPr>
                <w:rFonts w:ascii="Arial" w:hAnsi="Arial" w:cs="Arial"/>
                <w:sz w:val="18"/>
                <w:szCs w:val="18"/>
              </w:rPr>
            </w:pPr>
            <w:r w:rsidRPr="00AB0FDE">
              <w:rPr>
                <w:rFonts w:ascii="Arial" w:hAnsi="Arial" w:cs="Arial"/>
                <w:sz w:val="18"/>
                <w:szCs w:val="18"/>
              </w:rPr>
              <w:t>(248)</w:t>
            </w:r>
          </w:p>
        </w:tc>
      </w:tr>
      <w:tr w:rsidR="00C64EBA" w:rsidRPr="00AB0FDE" w14:paraId="72E475F1" w14:textId="77777777" w:rsidTr="004B3ADB">
        <w:trPr>
          <w:cantSplit/>
          <w:trHeight w:val="352"/>
        </w:trPr>
        <w:tc>
          <w:tcPr>
            <w:tcW w:w="3444" w:type="dxa"/>
            <w:shd w:val="clear" w:color="auto" w:fill="auto"/>
          </w:tcPr>
          <w:p w14:paraId="73042305" w14:textId="77777777" w:rsidR="00C64EBA" w:rsidRPr="00AB0FDE" w:rsidRDefault="00C64EBA" w:rsidP="00C64EBA">
            <w:pPr>
              <w:tabs>
                <w:tab w:val="clear" w:pos="6322"/>
                <w:tab w:val="left" w:pos="710"/>
              </w:tabs>
              <w:spacing w:line="360" w:lineRule="auto"/>
              <w:ind w:left="66" w:right="113"/>
              <w:rPr>
                <w:rFonts w:ascii="Arial" w:hAnsi="Arial" w:cs="Arial"/>
                <w:sz w:val="18"/>
                <w:szCs w:val="18"/>
              </w:rPr>
            </w:pPr>
            <w:r w:rsidRPr="00AB0FDE">
              <w:rPr>
                <w:rFonts w:ascii="Arial" w:hAnsi="Arial" w:cs="Arial"/>
                <w:sz w:val="18"/>
                <w:szCs w:val="18"/>
              </w:rPr>
              <w:t>Net</w:t>
            </w:r>
          </w:p>
        </w:tc>
        <w:tc>
          <w:tcPr>
            <w:tcW w:w="160" w:type="dxa"/>
            <w:shd w:val="clear" w:color="auto" w:fill="auto"/>
            <w:vAlign w:val="bottom"/>
          </w:tcPr>
          <w:p w14:paraId="00C06723" w14:textId="77777777" w:rsidR="00C64EBA" w:rsidRPr="00AB0FDE" w:rsidRDefault="00C64EBA" w:rsidP="00C64EBA">
            <w:pPr>
              <w:spacing w:line="360" w:lineRule="auto"/>
              <w:jc w:val="center"/>
              <w:rPr>
                <w:rFonts w:ascii="Arial" w:hAnsi="Arial" w:cs="Arial"/>
                <w:sz w:val="18"/>
                <w:szCs w:val="18"/>
              </w:rPr>
            </w:pPr>
          </w:p>
        </w:tc>
        <w:tc>
          <w:tcPr>
            <w:tcW w:w="1190" w:type="dxa"/>
            <w:tcBorders>
              <w:top w:val="single" w:sz="4" w:space="0" w:color="auto"/>
              <w:bottom w:val="single" w:sz="12" w:space="0" w:color="auto"/>
            </w:tcBorders>
            <w:shd w:val="clear" w:color="auto" w:fill="auto"/>
            <w:vAlign w:val="bottom"/>
          </w:tcPr>
          <w:p w14:paraId="704167FA" w14:textId="06038B38" w:rsidR="00C64EBA" w:rsidRPr="00AB0FDE" w:rsidRDefault="00CB7190" w:rsidP="00C64EBA">
            <w:pPr>
              <w:tabs>
                <w:tab w:val="clear" w:pos="454"/>
                <w:tab w:val="clear" w:pos="680"/>
                <w:tab w:val="left" w:pos="0"/>
              </w:tabs>
              <w:spacing w:line="360" w:lineRule="auto"/>
              <w:ind w:right="42"/>
              <w:jc w:val="right"/>
              <w:rPr>
                <w:rFonts w:ascii="Arial" w:hAnsi="Arial" w:cs="Arial"/>
                <w:sz w:val="18"/>
                <w:szCs w:val="18"/>
              </w:rPr>
            </w:pPr>
            <w:r>
              <w:rPr>
                <w:rFonts w:ascii="Arial" w:hAnsi="Arial" w:cs="Arial"/>
                <w:sz w:val="18"/>
                <w:szCs w:val="18"/>
              </w:rPr>
              <w:t>599,141</w:t>
            </w:r>
          </w:p>
        </w:tc>
        <w:tc>
          <w:tcPr>
            <w:tcW w:w="270" w:type="dxa"/>
            <w:shd w:val="clear" w:color="auto" w:fill="auto"/>
          </w:tcPr>
          <w:p w14:paraId="183EDFDB" w14:textId="77777777" w:rsidR="00C64EBA" w:rsidRPr="00AB0FDE" w:rsidRDefault="00C64EBA" w:rsidP="00C64EBA">
            <w:pPr>
              <w:tabs>
                <w:tab w:val="clear" w:pos="454"/>
                <w:tab w:val="clear" w:pos="680"/>
                <w:tab w:val="left" w:pos="0"/>
              </w:tabs>
              <w:spacing w:line="360" w:lineRule="auto"/>
              <w:ind w:right="42"/>
              <w:jc w:val="right"/>
              <w:rPr>
                <w:rFonts w:ascii="Arial" w:hAnsi="Arial" w:cs="Arial"/>
                <w:sz w:val="18"/>
                <w:szCs w:val="18"/>
              </w:rPr>
            </w:pPr>
          </w:p>
        </w:tc>
        <w:tc>
          <w:tcPr>
            <w:tcW w:w="1080" w:type="dxa"/>
            <w:gridSpan w:val="2"/>
            <w:tcBorders>
              <w:top w:val="single" w:sz="4" w:space="0" w:color="auto"/>
              <w:bottom w:val="single" w:sz="12" w:space="0" w:color="auto"/>
            </w:tcBorders>
            <w:shd w:val="clear" w:color="auto" w:fill="auto"/>
            <w:vAlign w:val="bottom"/>
          </w:tcPr>
          <w:p w14:paraId="3F1E8124" w14:textId="67FEBA83" w:rsidR="00C64EBA" w:rsidRPr="00AB0FDE" w:rsidRDefault="00C64EBA" w:rsidP="00C64EBA">
            <w:pPr>
              <w:tabs>
                <w:tab w:val="clear" w:pos="454"/>
                <w:tab w:val="clear" w:pos="680"/>
                <w:tab w:val="left" w:pos="0"/>
              </w:tabs>
              <w:spacing w:line="360" w:lineRule="auto"/>
              <w:ind w:right="42"/>
              <w:jc w:val="right"/>
              <w:rPr>
                <w:rFonts w:ascii="Arial" w:hAnsi="Arial" w:cs="Arial"/>
                <w:sz w:val="18"/>
                <w:szCs w:val="18"/>
              </w:rPr>
            </w:pPr>
            <w:r w:rsidRPr="00AB0FDE">
              <w:rPr>
                <w:rFonts w:ascii="Arial" w:hAnsi="Arial" w:cs="Arial"/>
                <w:sz w:val="18"/>
                <w:szCs w:val="18"/>
              </w:rPr>
              <w:t>785,720</w:t>
            </w:r>
          </w:p>
        </w:tc>
        <w:tc>
          <w:tcPr>
            <w:tcW w:w="180" w:type="dxa"/>
            <w:shd w:val="clear" w:color="auto" w:fill="auto"/>
          </w:tcPr>
          <w:p w14:paraId="104D1ED8" w14:textId="77777777" w:rsidR="00C64EBA" w:rsidRPr="00AB0FDE" w:rsidRDefault="00C64EBA" w:rsidP="00C64EBA">
            <w:pPr>
              <w:tabs>
                <w:tab w:val="clear" w:pos="454"/>
                <w:tab w:val="clear" w:pos="680"/>
                <w:tab w:val="left" w:pos="0"/>
              </w:tabs>
              <w:spacing w:line="360" w:lineRule="auto"/>
              <w:ind w:right="42"/>
              <w:jc w:val="right"/>
              <w:rPr>
                <w:rFonts w:ascii="Arial" w:hAnsi="Arial" w:cs="Arial"/>
                <w:sz w:val="18"/>
                <w:szCs w:val="18"/>
              </w:rPr>
            </w:pPr>
          </w:p>
        </w:tc>
        <w:tc>
          <w:tcPr>
            <w:tcW w:w="1260" w:type="dxa"/>
            <w:tcBorders>
              <w:top w:val="single" w:sz="4" w:space="0" w:color="auto"/>
              <w:bottom w:val="single" w:sz="12" w:space="0" w:color="auto"/>
            </w:tcBorders>
            <w:shd w:val="clear" w:color="auto" w:fill="auto"/>
            <w:vAlign w:val="bottom"/>
          </w:tcPr>
          <w:p w14:paraId="79A4F2FF" w14:textId="625D1118" w:rsidR="00C64EBA" w:rsidRPr="00AB0FDE" w:rsidRDefault="00CD7884" w:rsidP="00C64EBA">
            <w:pPr>
              <w:tabs>
                <w:tab w:val="clear" w:pos="454"/>
                <w:tab w:val="clear" w:pos="680"/>
                <w:tab w:val="left" w:pos="0"/>
              </w:tabs>
              <w:spacing w:line="360" w:lineRule="auto"/>
              <w:ind w:right="42"/>
              <w:jc w:val="right"/>
              <w:rPr>
                <w:rFonts w:ascii="Arial" w:hAnsi="Arial" w:cs="Arial"/>
                <w:sz w:val="18"/>
                <w:szCs w:val="18"/>
              </w:rPr>
            </w:pPr>
            <w:r w:rsidRPr="00AB0FDE">
              <w:rPr>
                <w:rFonts w:ascii="Arial" w:hAnsi="Arial" w:cs="Arial"/>
                <w:sz w:val="18"/>
                <w:szCs w:val="18"/>
              </w:rPr>
              <w:t>551,477</w:t>
            </w:r>
          </w:p>
        </w:tc>
        <w:tc>
          <w:tcPr>
            <w:tcW w:w="180" w:type="dxa"/>
            <w:shd w:val="clear" w:color="auto" w:fill="auto"/>
          </w:tcPr>
          <w:p w14:paraId="480B191F" w14:textId="77777777" w:rsidR="00C64EBA" w:rsidRPr="00AB0FDE" w:rsidRDefault="00C64EBA" w:rsidP="00C64EBA">
            <w:pPr>
              <w:tabs>
                <w:tab w:val="clear" w:pos="454"/>
                <w:tab w:val="clear" w:pos="680"/>
                <w:tab w:val="left" w:pos="0"/>
              </w:tabs>
              <w:spacing w:line="360" w:lineRule="auto"/>
              <w:ind w:right="42"/>
              <w:jc w:val="right"/>
              <w:rPr>
                <w:rFonts w:ascii="Arial" w:hAnsi="Arial" w:cs="Arial"/>
                <w:sz w:val="18"/>
                <w:szCs w:val="18"/>
              </w:rPr>
            </w:pPr>
          </w:p>
        </w:tc>
        <w:tc>
          <w:tcPr>
            <w:tcW w:w="1170" w:type="dxa"/>
            <w:tcBorders>
              <w:top w:val="single" w:sz="4" w:space="0" w:color="auto"/>
              <w:bottom w:val="single" w:sz="12" w:space="0" w:color="auto"/>
            </w:tcBorders>
            <w:shd w:val="clear" w:color="auto" w:fill="auto"/>
            <w:vAlign w:val="bottom"/>
          </w:tcPr>
          <w:p w14:paraId="6CCF9718" w14:textId="77E2DDE5" w:rsidR="00C64EBA" w:rsidRPr="00AB0FDE" w:rsidRDefault="00CD7884" w:rsidP="00C64EBA">
            <w:pPr>
              <w:tabs>
                <w:tab w:val="clear" w:pos="454"/>
                <w:tab w:val="clear" w:pos="680"/>
                <w:tab w:val="left" w:pos="0"/>
              </w:tabs>
              <w:spacing w:line="360" w:lineRule="auto"/>
              <w:ind w:right="42"/>
              <w:jc w:val="right"/>
              <w:rPr>
                <w:rFonts w:ascii="Arial" w:hAnsi="Arial" w:cs="Arial"/>
                <w:sz w:val="18"/>
                <w:szCs w:val="18"/>
              </w:rPr>
            </w:pPr>
            <w:r w:rsidRPr="00AB0FDE">
              <w:rPr>
                <w:rFonts w:ascii="Arial" w:hAnsi="Arial" w:cs="Arial"/>
                <w:sz w:val="18"/>
                <w:szCs w:val="18"/>
              </w:rPr>
              <w:t>722,103</w:t>
            </w:r>
          </w:p>
        </w:tc>
      </w:tr>
    </w:tbl>
    <w:p w14:paraId="418D9311" w14:textId="0F8E8009" w:rsidR="002D7A87" w:rsidRDefault="002D7A87"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cs="Arial"/>
          <w:sz w:val="18"/>
          <w:szCs w:val="18"/>
          <w:u w:val="single"/>
          <w:lang w:val="en-GB"/>
        </w:rPr>
      </w:pPr>
    </w:p>
    <w:p w14:paraId="6F4FB808" w14:textId="2E63BB69" w:rsidR="00801D6F" w:rsidRPr="00AB0FDE" w:rsidRDefault="00801D6F" w:rsidP="00105CB0">
      <w:pPr>
        <w:spacing w:line="360" w:lineRule="auto"/>
        <w:ind w:left="426" w:right="-1"/>
        <w:jc w:val="thaiDistribute"/>
        <w:rPr>
          <w:rFonts w:ascii="Arial" w:hAnsi="Arial" w:cs="Arial"/>
          <w:sz w:val="18"/>
          <w:szCs w:val="18"/>
        </w:rPr>
      </w:pPr>
      <w:r w:rsidRPr="00AB0FDE">
        <w:rPr>
          <w:rFonts w:ascii="Arial" w:hAnsi="Arial" w:cs="Arial"/>
          <w:sz w:val="18"/>
          <w:szCs w:val="18"/>
        </w:rPr>
        <w:t>During the years ended 31 December 201</w:t>
      </w:r>
      <w:r w:rsidR="008B1518" w:rsidRPr="00AB0FDE">
        <w:rPr>
          <w:rFonts w:ascii="Arial" w:hAnsi="Arial" w:cs="Arial"/>
          <w:sz w:val="18"/>
          <w:szCs w:val="18"/>
        </w:rPr>
        <w:t>7</w:t>
      </w:r>
      <w:r w:rsidRPr="00AB0FDE">
        <w:rPr>
          <w:rFonts w:ascii="Arial" w:hAnsi="Arial" w:cs="Arial"/>
          <w:sz w:val="18"/>
          <w:szCs w:val="18"/>
        </w:rPr>
        <w:t xml:space="preserve"> and 201</w:t>
      </w:r>
      <w:r w:rsidR="008B1518" w:rsidRPr="00AB0FDE">
        <w:rPr>
          <w:rFonts w:ascii="Arial" w:hAnsi="Arial" w:cs="Arial"/>
          <w:sz w:val="18"/>
          <w:szCs w:val="18"/>
        </w:rPr>
        <w:t>6</w:t>
      </w:r>
      <w:r w:rsidRPr="00AB0FDE">
        <w:rPr>
          <w:rFonts w:ascii="Arial" w:hAnsi="Arial" w:cs="Arial"/>
          <w:sz w:val="18"/>
          <w:szCs w:val="18"/>
        </w:rPr>
        <w:t>, the movements in allowance for doubtful accounts</w:t>
      </w:r>
      <w:r w:rsidR="00D757E7">
        <w:rPr>
          <w:rFonts w:ascii="Arial" w:hAnsi="Arial" w:cs="Arial"/>
          <w:sz w:val="18"/>
          <w:szCs w:val="18"/>
        </w:rPr>
        <w:t xml:space="preserve"> is</w:t>
      </w:r>
      <w:r w:rsidRPr="00AB0FDE">
        <w:rPr>
          <w:rFonts w:ascii="Arial" w:hAnsi="Arial" w:cs="Arial"/>
          <w:sz w:val="18"/>
          <w:szCs w:val="18"/>
        </w:rPr>
        <w:t xml:space="preserve"> as follow</w:t>
      </w:r>
      <w:r w:rsidR="00944669">
        <w:rPr>
          <w:rFonts w:ascii="Arial" w:hAnsi="Arial" w:cs="Arial"/>
          <w:sz w:val="18"/>
          <w:szCs w:val="18"/>
        </w:rPr>
        <w:t>s</w:t>
      </w:r>
      <w:r w:rsidRPr="00AB0FDE">
        <w:rPr>
          <w:rFonts w:ascii="Arial" w:hAnsi="Arial" w:cs="Arial"/>
          <w:sz w:val="18"/>
          <w:szCs w:val="18"/>
        </w:rPr>
        <w:t>:</w:t>
      </w:r>
    </w:p>
    <w:p w14:paraId="60540856" w14:textId="77777777" w:rsidR="00801D6F" w:rsidRPr="00AB0FDE" w:rsidRDefault="00801D6F"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cs="Arial"/>
          <w:sz w:val="18"/>
          <w:szCs w:val="18"/>
          <w:u w:val="single"/>
          <w:lang w:val="en-GB"/>
        </w:rPr>
      </w:pPr>
    </w:p>
    <w:tbl>
      <w:tblPr>
        <w:tblW w:w="8914" w:type="dxa"/>
        <w:tblInd w:w="534" w:type="dxa"/>
        <w:tblLayout w:type="fixed"/>
        <w:tblLook w:val="0000" w:firstRow="0" w:lastRow="0" w:firstColumn="0" w:lastColumn="0" w:noHBand="0" w:noVBand="0"/>
      </w:tblPr>
      <w:tblGrid>
        <w:gridCol w:w="3623"/>
        <w:gridCol w:w="1133"/>
        <w:gridCol w:w="236"/>
        <w:gridCol w:w="1179"/>
        <w:gridCol w:w="238"/>
        <w:gridCol w:w="1112"/>
        <w:gridCol w:w="242"/>
        <w:gridCol w:w="1151"/>
      </w:tblGrid>
      <w:tr w:rsidR="00801D6F" w:rsidRPr="00AB0FDE" w14:paraId="3B188F6D" w14:textId="77777777" w:rsidTr="0014507D">
        <w:tc>
          <w:tcPr>
            <w:tcW w:w="3623" w:type="dxa"/>
          </w:tcPr>
          <w:p w14:paraId="12D0A7C8" w14:textId="77777777" w:rsidR="00801D6F" w:rsidRPr="00AB0FDE" w:rsidRDefault="00801D6F" w:rsidP="00105CB0">
            <w:pPr>
              <w:tabs>
                <w:tab w:val="left" w:pos="540"/>
              </w:tabs>
              <w:spacing w:line="360" w:lineRule="auto"/>
              <w:ind w:right="-108"/>
              <w:rPr>
                <w:rFonts w:ascii="Arial" w:hAnsi="Arial" w:cs="Arial"/>
                <w:sz w:val="18"/>
                <w:szCs w:val="18"/>
              </w:rPr>
            </w:pPr>
          </w:p>
        </w:tc>
        <w:tc>
          <w:tcPr>
            <w:tcW w:w="5291" w:type="dxa"/>
            <w:gridSpan w:val="7"/>
          </w:tcPr>
          <w:p w14:paraId="69C163A5" w14:textId="6260FA6E" w:rsidR="00801D6F" w:rsidRPr="00AB0FDE" w:rsidRDefault="00801D6F" w:rsidP="00105CB0">
            <w:pPr>
              <w:tabs>
                <w:tab w:val="clear" w:pos="4678"/>
                <w:tab w:val="left" w:pos="540"/>
              </w:tabs>
              <w:spacing w:line="360" w:lineRule="auto"/>
              <w:ind w:right="-74"/>
              <w:jc w:val="right"/>
              <w:rPr>
                <w:rFonts w:ascii="Arial" w:hAnsi="Arial" w:cs="Arial"/>
                <w:sz w:val="18"/>
                <w:szCs w:val="18"/>
              </w:rPr>
            </w:pPr>
            <w:r w:rsidRPr="00AB0FDE">
              <w:rPr>
                <w:rFonts w:ascii="Arial" w:hAnsi="Arial" w:cs="Arial"/>
                <w:sz w:val="18"/>
                <w:szCs w:val="18"/>
              </w:rPr>
              <w:t>(Unit: Thousand Baht)</w:t>
            </w:r>
          </w:p>
        </w:tc>
      </w:tr>
      <w:tr w:rsidR="00801D6F" w:rsidRPr="00AB0FDE" w14:paraId="3DB39B5D" w14:textId="77777777" w:rsidTr="0014507D">
        <w:tc>
          <w:tcPr>
            <w:tcW w:w="3623" w:type="dxa"/>
          </w:tcPr>
          <w:p w14:paraId="38432450" w14:textId="77777777" w:rsidR="00801D6F" w:rsidRPr="00AB0FDE" w:rsidRDefault="00801D6F" w:rsidP="00105CB0">
            <w:pPr>
              <w:tabs>
                <w:tab w:val="left" w:pos="540"/>
              </w:tabs>
              <w:spacing w:line="360" w:lineRule="auto"/>
              <w:ind w:right="-108"/>
              <w:rPr>
                <w:rFonts w:ascii="Arial" w:hAnsi="Arial" w:cs="Arial"/>
                <w:sz w:val="18"/>
                <w:szCs w:val="18"/>
              </w:rPr>
            </w:pPr>
          </w:p>
        </w:tc>
        <w:tc>
          <w:tcPr>
            <w:tcW w:w="2548" w:type="dxa"/>
            <w:gridSpan w:val="3"/>
            <w:tcBorders>
              <w:bottom w:val="single" w:sz="4" w:space="0" w:color="auto"/>
            </w:tcBorders>
          </w:tcPr>
          <w:p w14:paraId="02D4D121" w14:textId="77777777" w:rsidR="00801D6F" w:rsidRPr="00AB0FDE" w:rsidRDefault="00801D6F" w:rsidP="00105CB0">
            <w:pPr>
              <w:tabs>
                <w:tab w:val="left" w:pos="540"/>
              </w:tabs>
              <w:spacing w:line="360" w:lineRule="auto"/>
              <w:ind w:right="109"/>
              <w:jc w:val="center"/>
              <w:rPr>
                <w:rFonts w:ascii="Arial" w:hAnsi="Arial" w:cs="Arial"/>
                <w:sz w:val="18"/>
                <w:szCs w:val="18"/>
              </w:rPr>
            </w:pPr>
            <w:r w:rsidRPr="00AB0FDE">
              <w:rPr>
                <w:rFonts w:ascii="Arial" w:hAnsi="Arial" w:cs="Arial"/>
                <w:sz w:val="18"/>
                <w:szCs w:val="18"/>
              </w:rPr>
              <w:t>Consolidated</w:t>
            </w:r>
            <w:r w:rsidRPr="00AB0FDE">
              <w:rPr>
                <w:rFonts w:ascii="Arial" w:hAnsi="Arial" w:cs="Arial"/>
                <w:sz w:val="18"/>
                <w:szCs w:val="18"/>
                <w:lang w:val="en-GB"/>
              </w:rPr>
              <w:t xml:space="preserve"> F/S</w:t>
            </w:r>
          </w:p>
        </w:tc>
        <w:tc>
          <w:tcPr>
            <w:tcW w:w="238" w:type="dxa"/>
          </w:tcPr>
          <w:p w14:paraId="39679E14" w14:textId="77777777" w:rsidR="00801D6F" w:rsidRPr="00AB0FDE" w:rsidRDefault="00801D6F" w:rsidP="00105CB0">
            <w:pPr>
              <w:tabs>
                <w:tab w:val="left" w:pos="540"/>
              </w:tabs>
              <w:spacing w:line="360" w:lineRule="auto"/>
              <w:ind w:right="109"/>
              <w:jc w:val="center"/>
              <w:rPr>
                <w:rFonts w:ascii="Arial" w:hAnsi="Arial" w:cs="Arial"/>
                <w:sz w:val="18"/>
                <w:szCs w:val="18"/>
              </w:rPr>
            </w:pPr>
          </w:p>
        </w:tc>
        <w:tc>
          <w:tcPr>
            <w:tcW w:w="2505" w:type="dxa"/>
            <w:gridSpan w:val="3"/>
            <w:tcBorders>
              <w:bottom w:val="single" w:sz="4" w:space="0" w:color="auto"/>
            </w:tcBorders>
          </w:tcPr>
          <w:p w14:paraId="57283CDC" w14:textId="77777777" w:rsidR="00801D6F" w:rsidRPr="00AB0FDE" w:rsidRDefault="00801D6F" w:rsidP="00105CB0">
            <w:pPr>
              <w:tabs>
                <w:tab w:val="left" w:pos="540"/>
              </w:tabs>
              <w:spacing w:line="360" w:lineRule="auto"/>
              <w:ind w:right="-108"/>
              <w:jc w:val="center"/>
              <w:rPr>
                <w:rFonts w:ascii="Arial" w:hAnsi="Arial" w:cs="Arial"/>
                <w:sz w:val="18"/>
                <w:szCs w:val="18"/>
              </w:rPr>
            </w:pPr>
            <w:r w:rsidRPr="00AB0FDE">
              <w:rPr>
                <w:rFonts w:ascii="Arial" w:hAnsi="Arial" w:cs="Arial"/>
                <w:sz w:val="18"/>
                <w:szCs w:val="18"/>
              </w:rPr>
              <w:t>Separate F/S</w:t>
            </w:r>
          </w:p>
        </w:tc>
      </w:tr>
      <w:tr w:rsidR="006F34BF" w:rsidRPr="00AB0FDE" w14:paraId="7DA595AD" w14:textId="77777777" w:rsidTr="00233151">
        <w:tc>
          <w:tcPr>
            <w:tcW w:w="3623" w:type="dxa"/>
          </w:tcPr>
          <w:p w14:paraId="2E5C17A7" w14:textId="77777777" w:rsidR="006F34BF" w:rsidRPr="00AB0FDE" w:rsidRDefault="006F34BF" w:rsidP="006F34BF">
            <w:pPr>
              <w:tabs>
                <w:tab w:val="left" w:pos="540"/>
              </w:tabs>
              <w:spacing w:line="360" w:lineRule="auto"/>
              <w:ind w:right="-108"/>
              <w:rPr>
                <w:rFonts w:ascii="Arial" w:hAnsi="Arial" w:cs="Arial"/>
                <w:sz w:val="18"/>
                <w:szCs w:val="18"/>
              </w:rPr>
            </w:pPr>
          </w:p>
        </w:tc>
        <w:tc>
          <w:tcPr>
            <w:tcW w:w="1133" w:type="dxa"/>
            <w:tcBorders>
              <w:top w:val="single" w:sz="4" w:space="0" w:color="auto"/>
              <w:bottom w:val="single" w:sz="4" w:space="0" w:color="auto"/>
            </w:tcBorders>
            <w:shd w:val="clear" w:color="auto" w:fill="auto"/>
            <w:vAlign w:val="center"/>
          </w:tcPr>
          <w:p w14:paraId="1E04257B" w14:textId="029E9D65" w:rsidR="006F34BF" w:rsidRPr="00AB0FDE" w:rsidRDefault="008B1518" w:rsidP="006F34BF">
            <w:pPr>
              <w:tabs>
                <w:tab w:val="clear" w:pos="907"/>
              </w:tabs>
              <w:spacing w:line="360" w:lineRule="auto"/>
              <w:ind w:left="-108" w:right="-80"/>
              <w:jc w:val="center"/>
              <w:rPr>
                <w:rFonts w:ascii="Arial" w:hAnsi="Arial" w:cs="Arial"/>
                <w:sz w:val="18"/>
                <w:szCs w:val="18"/>
                <w:cs/>
              </w:rPr>
            </w:pPr>
            <w:r w:rsidRPr="00AB0FDE">
              <w:rPr>
                <w:rFonts w:ascii="Arial" w:hAnsi="Arial" w:cs="Arial"/>
                <w:sz w:val="18"/>
                <w:szCs w:val="18"/>
              </w:rPr>
              <w:t>2017</w:t>
            </w:r>
          </w:p>
        </w:tc>
        <w:tc>
          <w:tcPr>
            <w:tcW w:w="236" w:type="dxa"/>
            <w:tcBorders>
              <w:top w:val="single" w:sz="4" w:space="0" w:color="auto"/>
            </w:tcBorders>
            <w:shd w:val="clear" w:color="auto" w:fill="auto"/>
            <w:vAlign w:val="center"/>
          </w:tcPr>
          <w:p w14:paraId="201EA1EC" w14:textId="77777777" w:rsidR="006F34BF" w:rsidRPr="00AB0FDE" w:rsidRDefault="006F34BF" w:rsidP="006F34BF">
            <w:pPr>
              <w:tabs>
                <w:tab w:val="clear" w:pos="907"/>
              </w:tabs>
              <w:spacing w:line="360" w:lineRule="auto"/>
              <w:ind w:left="-108" w:right="-80"/>
              <w:jc w:val="center"/>
              <w:rPr>
                <w:rFonts w:ascii="Arial" w:hAnsi="Arial" w:cs="Arial"/>
                <w:sz w:val="18"/>
                <w:szCs w:val="18"/>
                <w:cs/>
              </w:rPr>
            </w:pPr>
          </w:p>
        </w:tc>
        <w:tc>
          <w:tcPr>
            <w:tcW w:w="1179" w:type="dxa"/>
            <w:tcBorders>
              <w:top w:val="single" w:sz="4" w:space="0" w:color="auto"/>
              <w:bottom w:val="single" w:sz="4" w:space="0" w:color="auto"/>
            </w:tcBorders>
            <w:shd w:val="clear" w:color="auto" w:fill="auto"/>
            <w:vAlign w:val="center"/>
          </w:tcPr>
          <w:p w14:paraId="5236A417" w14:textId="2A49EAD4" w:rsidR="006F34BF" w:rsidRPr="00AB0FDE" w:rsidRDefault="008B1518" w:rsidP="006F34BF">
            <w:pPr>
              <w:tabs>
                <w:tab w:val="clear" w:pos="907"/>
              </w:tabs>
              <w:spacing w:line="360" w:lineRule="auto"/>
              <w:ind w:left="-108" w:right="-80"/>
              <w:jc w:val="center"/>
              <w:rPr>
                <w:rFonts w:ascii="Arial" w:hAnsi="Arial" w:cs="Arial"/>
                <w:sz w:val="18"/>
                <w:szCs w:val="18"/>
                <w:cs/>
                <w:lang w:val="en-GB"/>
              </w:rPr>
            </w:pPr>
            <w:r w:rsidRPr="00AB0FDE">
              <w:rPr>
                <w:rFonts w:ascii="Arial" w:hAnsi="Arial" w:cs="Arial"/>
                <w:sz w:val="18"/>
                <w:szCs w:val="18"/>
                <w:lang w:val="en-GB"/>
              </w:rPr>
              <w:t>2016</w:t>
            </w:r>
          </w:p>
        </w:tc>
        <w:tc>
          <w:tcPr>
            <w:tcW w:w="238" w:type="dxa"/>
            <w:vAlign w:val="center"/>
          </w:tcPr>
          <w:p w14:paraId="1541D987" w14:textId="77777777" w:rsidR="006F34BF" w:rsidRPr="00AB0FDE" w:rsidRDefault="006F34BF" w:rsidP="006F34BF">
            <w:pPr>
              <w:tabs>
                <w:tab w:val="clear" w:pos="907"/>
              </w:tabs>
              <w:spacing w:line="360" w:lineRule="auto"/>
              <w:ind w:left="-108" w:right="-80"/>
              <w:jc w:val="center"/>
              <w:rPr>
                <w:rFonts w:ascii="Arial" w:hAnsi="Arial" w:cs="Arial"/>
                <w:sz w:val="18"/>
                <w:szCs w:val="18"/>
                <w:cs/>
              </w:rPr>
            </w:pPr>
          </w:p>
        </w:tc>
        <w:tc>
          <w:tcPr>
            <w:tcW w:w="1112" w:type="dxa"/>
            <w:tcBorders>
              <w:top w:val="single" w:sz="4" w:space="0" w:color="auto"/>
              <w:bottom w:val="single" w:sz="4" w:space="0" w:color="auto"/>
            </w:tcBorders>
            <w:vAlign w:val="center"/>
          </w:tcPr>
          <w:p w14:paraId="1A42DB59" w14:textId="124AAE4C" w:rsidR="006F34BF" w:rsidRPr="00AB0FDE" w:rsidRDefault="008B1518" w:rsidP="006F34BF">
            <w:pPr>
              <w:tabs>
                <w:tab w:val="clear" w:pos="907"/>
              </w:tabs>
              <w:spacing w:line="360" w:lineRule="auto"/>
              <w:ind w:left="-108" w:right="-80"/>
              <w:jc w:val="center"/>
              <w:rPr>
                <w:rFonts w:ascii="Arial" w:hAnsi="Arial" w:cs="Arial"/>
                <w:sz w:val="18"/>
                <w:szCs w:val="18"/>
                <w:cs/>
              </w:rPr>
            </w:pPr>
            <w:r w:rsidRPr="00AB0FDE">
              <w:rPr>
                <w:rFonts w:ascii="Arial" w:hAnsi="Arial" w:cs="Arial"/>
                <w:sz w:val="18"/>
                <w:szCs w:val="18"/>
              </w:rPr>
              <w:t>2017</w:t>
            </w:r>
          </w:p>
        </w:tc>
        <w:tc>
          <w:tcPr>
            <w:tcW w:w="242" w:type="dxa"/>
            <w:tcBorders>
              <w:top w:val="single" w:sz="4" w:space="0" w:color="auto"/>
            </w:tcBorders>
            <w:vAlign w:val="center"/>
          </w:tcPr>
          <w:p w14:paraId="11E5ADDE" w14:textId="77777777" w:rsidR="006F34BF" w:rsidRPr="00AB0FDE" w:rsidRDefault="006F34BF" w:rsidP="006F34BF">
            <w:pPr>
              <w:tabs>
                <w:tab w:val="clear" w:pos="907"/>
              </w:tabs>
              <w:spacing w:line="360" w:lineRule="auto"/>
              <w:ind w:left="-108" w:right="-80"/>
              <w:jc w:val="center"/>
              <w:rPr>
                <w:rFonts w:ascii="Arial" w:hAnsi="Arial" w:cs="Arial"/>
                <w:sz w:val="18"/>
                <w:szCs w:val="18"/>
                <w:cs/>
              </w:rPr>
            </w:pPr>
          </w:p>
        </w:tc>
        <w:tc>
          <w:tcPr>
            <w:tcW w:w="1151" w:type="dxa"/>
            <w:tcBorders>
              <w:top w:val="single" w:sz="4" w:space="0" w:color="auto"/>
              <w:bottom w:val="single" w:sz="4" w:space="0" w:color="auto"/>
            </w:tcBorders>
            <w:vAlign w:val="center"/>
          </w:tcPr>
          <w:p w14:paraId="334BCA88" w14:textId="6F9E2CF6" w:rsidR="006F34BF" w:rsidRPr="00AB0FDE" w:rsidRDefault="008B1518" w:rsidP="006F34BF">
            <w:pPr>
              <w:tabs>
                <w:tab w:val="clear" w:pos="907"/>
              </w:tabs>
              <w:spacing w:line="360" w:lineRule="auto"/>
              <w:ind w:left="-108" w:right="-80"/>
              <w:jc w:val="center"/>
              <w:rPr>
                <w:rFonts w:ascii="Arial" w:hAnsi="Arial" w:cs="Arial"/>
                <w:sz w:val="18"/>
                <w:szCs w:val="18"/>
                <w:cs/>
                <w:lang w:val="en-GB"/>
              </w:rPr>
            </w:pPr>
            <w:r w:rsidRPr="00AB0FDE">
              <w:rPr>
                <w:rFonts w:ascii="Arial" w:hAnsi="Arial" w:cs="Arial"/>
                <w:sz w:val="18"/>
                <w:szCs w:val="18"/>
              </w:rPr>
              <w:t>2016</w:t>
            </w:r>
          </w:p>
        </w:tc>
      </w:tr>
      <w:tr w:rsidR="00801D6F" w:rsidRPr="00AB0FDE" w14:paraId="41475CB7" w14:textId="77777777" w:rsidTr="00233151">
        <w:trPr>
          <w:trHeight w:val="257"/>
        </w:trPr>
        <w:tc>
          <w:tcPr>
            <w:tcW w:w="3623" w:type="dxa"/>
          </w:tcPr>
          <w:p w14:paraId="546BF89F" w14:textId="77777777" w:rsidR="00801D6F" w:rsidRPr="00AB0FDE" w:rsidRDefault="00801D6F" w:rsidP="00105CB0">
            <w:pPr>
              <w:tabs>
                <w:tab w:val="left" w:pos="540"/>
              </w:tabs>
              <w:spacing w:line="360" w:lineRule="auto"/>
              <w:ind w:right="-108"/>
              <w:rPr>
                <w:rFonts w:ascii="Arial" w:hAnsi="Arial" w:cs="Arial"/>
                <w:sz w:val="18"/>
                <w:szCs w:val="18"/>
                <w:cs/>
                <w:lang w:val="en-GB"/>
              </w:rPr>
            </w:pPr>
          </w:p>
        </w:tc>
        <w:tc>
          <w:tcPr>
            <w:tcW w:w="1133" w:type="dxa"/>
            <w:tcBorders>
              <w:top w:val="single" w:sz="4" w:space="0" w:color="auto"/>
            </w:tcBorders>
            <w:shd w:val="clear" w:color="auto" w:fill="auto"/>
          </w:tcPr>
          <w:p w14:paraId="4D2DBF75" w14:textId="77777777" w:rsidR="00801D6F" w:rsidRPr="00AB0FDE" w:rsidRDefault="00801D6F" w:rsidP="00105CB0">
            <w:pPr>
              <w:tabs>
                <w:tab w:val="left" w:pos="540"/>
              </w:tabs>
              <w:spacing w:line="360" w:lineRule="auto"/>
              <w:ind w:right="72"/>
              <w:jc w:val="right"/>
              <w:rPr>
                <w:rFonts w:ascii="Arial" w:hAnsi="Arial" w:cs="Arial"/>
                <w:sz w:val="18"/>
                <w:szCs w:val="18"/>
              </w:rPr>
            </w:pPr>
          </w:p>
        </w:tc>
        <w:tc>
          <w:tcPr>
            <w:tcW w:w="236" w:type="dxa"/>
            <w:shd w:val="clear" w:color="auto" w:fill="auto"/>
          </w:tcPr>
          <w:p w14:paraId="6F16C138" w14:textId="77777777" w:rsidR="00801D6F" w:rsidRPr="00AB0FDE" w:rsidRDefault="00801D6F" w:rsidP="00105CB0">
            <w:pPr>
              <w:tabs>
                <w:tab w:val="left" w:pos="540"/>
              </w:tabs>
              <w:spacing w:line="360" w:lineRule="auto"/>
              <w:ind w:right="72"/>
              <w:rPr>
                <w:rFonts w:ascii="Arial" w:hAnsi="Arial" w:cs="Arial"/>
                <w:b/>
                <w:sz w:val="18"/>
                <w:szCs w:val="18"/>
                <w:u w:val="single"/>
              </w:rPr>
            </w:pPr>
          </w:p>
        </w:tc>
        <w:tc>
          <w:tcPr>
            <w:tcW w:w="1179" w:type="dxa"/>
            <w:tcBorders>
              <w:top w:val="single" w:sz="4" w:space="0" w:color="auto"/>
            </w:tcBorders>
            <w:shd w:val="clear" w:color="auto" w:fill="auto"/>
          </w:tcPr>
          <w:p w14:paraId="56FF79C1" w14:textId="77777777" w:rsidR="00801D6F" w:rsidRPr="00AB0FDE" w:rsidRDefault="00801D6F" w:rsidP="00105CB0">
            <w:pPr>
              <w:tabs>
                <w:tab w:val="left" w:pos="540"/>
              </w:tabs>
              <w:spacing w:line="360" w:lineRule="auto"/>
              <w:ind w:right="72"/>
              <w:jc w:val="right"/>
              <w:rPr>
                <w:rFonts w:ascii="Arial" w:hAnsi="Arial" w:cs="Arial"/>
                <w:sz w:val="18"/>
                <w:szCs w:val="18"/>
              </w:rPr>
            </w:pPr>
          </w:p>
        </w:tc>
        <w:tc>
          <w:tcPr>
            <w:tcW w:w="238" w:type="dxa"/>
          </w:tcPr>
          <w:p w14:paraId="21EEB70F" w14:textId="77777777" w:rsidR="00801D6F" w:rsidRPr="00AB0FDE" w:rsidRDefault="00801D6F" w:rsidP="00105CB0">
            <w:pPr>
              <w:tabs>
                <w:tab w:val="left" w:pos="540"/>
              </w:tabs>
              <w:spacing w:line="360" w:lineRule="auto"/>
              <w:ind w:right="72"/>
              <w:jc w:val="right"/>
              <w:rPr>
                <w:rFonts w:ascii="Arial" w:hAnsi="Arial" w:cs="Arial"/>
                <w:sz w:val="18"/>
                <w:szCs w:val="18"/>
              </w:rPr>
            </w:pPr>
          </w:p>
        </w:tc>
        <w:tc>
          <w:tcPr>
            <w:tcW w:w="1112" w:type="dxa"/>
            <w:tcBorders>
              <w:top w:val="single" w:sz="4" w:space="0" w:color="auto"/>
            </w:tcBorders>
          </w:tcPr>
          <w:p w14:paraId="5DF17B09" w14:textId="77777777" w:rsidR="00801D6F" w:rsidRPr="00AB0FDE" w:rsidRDefault="00801D6F" w:rsidP="00105CB0">
            <w:pPr>
              <w:tabs>
                <w:tab w:val="left" w:pos="540"/>
              </w:tabs>
              <w:spacing w:line="360" w:lineRule="auto"/>
              <w:jc w:val="right"/>
              <w:rPr>
                <w:rFonts w:ascii="Arial" w:hAnsi="Arial" w:cs="Arial"/>
                <w:sz w:val="18"/>
                <w:szCs w:val="18"/>
              </w:rPr>
            </w:pPr>
          </w:p>
        </w:tc>
        <w:tc>
          <w:tcPr>
            <w:tcW w:w="242" w:type="dxa"/>
          </w:tcPr>
          <w:p w14:paraId="1409F824" w14:textId="77777777" w:rsidR="00801D6F" w:rsidRPr="00AB0FDE" w:rsidRDefault="00801D6F" w:rsidP="00105CB0">
            <w:pPr>
              <w:tabs>
                <w:tab w:val="left" w:pos="540"/>
              </w:tabs>
              <w:spacing w:line="360" w:lineRule="auto"/>
              <w:ind w:right="72"/>
              <w:jc w:val="right"/>
              <w:rPr>
                <w:rFonts w:ascii="Arial" w:hAnsi="Arial" w:cs="Arial"/>
                <w:sz w:val="18"/>
                <w:szCs w:val="18"/>
              </w:rPr>
            </w:pPr>
          </w:p>
        </w:tc>
        <w:tc>
          <w:tcPr>
            <w:tcW w:w="1151" w:type="dxa"/>
            <w:tcBorders>
              <w:top w:val="single" w:sz="4" w:space="0" w:color="auto"/>
            </w:tcBorders>
          </w:tcPr>
          <w:p w14:paraId="5D8137D2" w14:textId="77777777" w:rsidR="00801D6F" w:rsidRPr="00AB0FDE" w:rsidRDefault="00801D6F" w:rsidP="00105CB0">
            <w:pPr>
              <w:tabs>
                <w:tab w:val="left" w:pos="540"/>
              </w:tabs>
              <w:spacing w:line="360" w:lineRule="auto"/>
              <w:jc w:val="right"/>
              <w:rPr>
                <w:rFonts w:ascii="Arial" w:hAnsi="Arial" w:cs="Arial"/>
                <w:sz w:val="18"/>
                <w:szCs w:val="18"/>
              </w:rPr>
            </w:pPr>
          </w:p>
        </w:tc>
      </w:tr>
      <w:tr w:rsidR="008B1518" w:rsidRPr="00AB0FDE" w14:paraId="087BB8AE" w14:textId="77777777" w:rsidTr="00952974">
        <w:tc>
          <w:tcPr>
            <w:tcW w:w="3623" w:type="dxa"/>
            <w:vAlign w:val="bottom"/>
          </w:tcPr>
          <w:p w14:paraId="69BCA1C2" w14:textId="77777777" w:rsidR="008B1518" w:rsidRPr="00AB0FDE" w:rsidRDefault="008B1518" w:rsidP="008B1518">
            <w:pPr>
              <w:spacing w:line="360" w:lineRule="auto"/>
              <w:ind w:right="28"/>
              <w:rPr>
                <w:rFonts w:ascii="Arial" w:hAnsi="Arial" w:cs="Arial"/>
                <w:sz w:val="18"/>
                <w:szCs w:val="18"/>
              </w:rPr>
            </w:pPr>
            <w:r w:rsidRPr="00AB0FDE">
              <w:rPr>
                <w:rFonts w:ascii="Arial" w:hAnsi="Arial" w:cs="Arial"/>
                <w:sz w:val="18"/>
                <w:szCs w:val="18"/>
                <w:lang w:val="en-GB"/>
              </w:rPr>
              <w:t>Balance</w:t>
            </w:r>
            <w:r w:rsidRPr="00AB0FDE">
              <w:rPr>
                <w:rFonts w:ascii="Arial" w:hAnsi="Arial" w:cs="Arial"/>
                <w:sz w:val="18"/>
                <w:szCs w:val="18"/>
              </w:rPr>
              <w:t xml:space="preserve"> as at 1 January </w:t>
            </w:r>
          </w:p>
        </w:tc>
        <w:tc>
          <w:tcPr>
            <w:tcW w:w="1133" w:type="dxa"/>
            <w:shd w:val="clear" w:color="auto" w:fill="auto"/>
            <w:vAlign w:val="bottom"/>
          </w:tcPr>
          <w:p w14:paraId="0496820C" w14:textId="5100910D" w:rsidR="008B1518" w:rsidRPr="00AB0FDE" w:rsidRDefault="00CB7190"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Pr>
                <w:rFonts w:ascii="Arial" w:hAnsi="Arial" w:cs="Arial"/>
                <w:sz w:val="18"/>
                <w:szCs w:val="18"/>
              </w:rPr>
              <w:t>86,466</w:t>
            </w:r>
          </w:p>
        </w:tc>
        <w:tc>
          <w:tcPr>
            <w:tcW w:w="236" w:type="dxa"/>
            <w:shd w:val="clear" w:color="auto" w:fill="auto"/>
          </w:tcPr>
          <w:p w14:paraId="1D07AF6C" w14:textId="77777777" w:rsidR="008B1518" w:rsidRPr="00AB0FDE" w:rsidRDefault="008B1518" w:rsidP="008B1518">
            <w:pPr>
              <w:tabs>
                <w:tab w:val="left" w:pos="540"/>
              </w:tabs>
              <w:spacing w:line="360" w:lineRule="auto"/>
              <w:ind w:right="72"/>
              <w:rPr>
                <w:rFonts w:ascii="Arial" w:hAnsi="Arial" w:cs="Arial"/>
                <w:sz w:val="18"/>
                <w:szCs w:val="18"/>
              </w:rPr>
            </w:pPr>
          </w:p>
        </w:tc>
        <w:tc>
          <w:tcPr>
            <w:tcW w:w="1179" w:type="dxa"/>
            <w:shd w:val="clear" w:color="auto" w:fill="auto"/>
            <w:vAlign w:val="bottom"/>
          </w:tcPr>
          <w:p w14:paraId="4AE18A64" w14:textId="5B751BE8" w:rsidR="008B1518" w:rsidRPr="00AB0FDE" w:rsidRDefault="008B1518" w:rsidP="008B1518">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1,793</w:t>
            </w:r>
          </w:p>
        </w:tc>
        <w:tc>
          <w:tcPr>
            <w:tcW w:w="238" w:type="dxa"/>
          </w:tcPr>
          <w:p w14:paraId="4986F518" w14:textId="77777777" w:rsidR="008B1518" w:rsidRPr="00AB0FDE" w:rsidRDefault="008B1518" w:rsidP="008B1518">
            <w:pPr>
              <w:tabs>
                <w:tab w:val="clear" w:pos="907"/>
                <w:tab w:val="left" w:pos="540"/>
              </w:tabs>
              <w:spacing w:line="360" w:lineRule="auto"/>
              <w:jc w:val="right"/>
              <w:rPr>
                <w:rFonts w:ascii="Arial" w:hAnsi="Arial" w:cs="Arial"/>
                <w:sz w:val="18"/>
                <w:szCs w:val="18"/>
              </w:rPr>
            </w:pPr>
          </w:p>
        </w:tc>
        <w:tc>
          <w:tcPr>
            <w:tcW w:w="1112" w:type="dxa"/>
            <w:vAlign w:val="bottom"/>
          </w:tcPr>
          <w:p w14:paraId="59758098" w14:textId="2765B6A3" w:rsidR="008B1518" w:rsidRPr="00AB0FDE" w:rsidRDefault="00CD7884"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AB0FDE">
              <w:rPr>
                <w:rFonts w:ascii="Arial" w:hAnsi="Arial" w:cs="Arial"/>
                <w:sz w:val="18"/>
                <w:szCs w:val="18"/>
              </w:rPr>
              <w:t>248</w:t>
            </w:r>
          </w:p>
        </w:tc>
        <w:tc>
          <w:tcPr>
            <w:tcW w:w="242" w:type="dxa"/>
          </w:tcPr>
          <w:p w14:paraId="0BD3301F" w14:textId="77777777" w:rsidR="008B1518" w:rsidRPr="00AB0FDE" w:rsidRDefault="008B1518" w:rsidP="008B1518">
            <w:pPr>
              <w:tabs>
                <w:tab w:val="clear" w:pos="907"/>
                <w:tab w:val="left" w:pos="1158"/>
              </w:tabs>
              <w:spacing w:line="360" w:lineRule="auto"/>
              <w:jc w:val="right"/>
              <w:rPr>
                <w:rFonts w:ascii="Arial" w:hAnsi="Arial" w:cs="Arial"/>
                <w:sz w:val="18"/>
                <w:szCs w:val="18"/>
                <w:cs/>
              </w:rPr>
            </w:pPr>
          </w:p>
        </w:tc>
        <w:tc>
          <w:tcPr>
            <w:tcW w:w="1151" w:type="dxa"/>
            <w:vAlign w:val="bottom"/>
          </w:tcPr>
          <w:p w14:paraId="3FE9D420" w14:textId="71005FBC" w:rsidR="008B1518" w:rsidRPr="00AB0FDE" w:rsidRDefault="008B1518" w:rsidP="008B1518">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248</w:t>
            </w:r>
          </w:p>
        </w:tc>
      </w:tr>
      <w:tr w:rsidR="008B1518" w:rsidRPr="00AB0FDE" w14:paraId="5DCDFA90" w14:textId="77777777" w:rsidTr="00952974">
        <w:tc>
          <w:tcPr>
            <w:tcW w:w="3623" w:type="dxa"/>
            <w:shd w:val="clear" w:color="auto" w:fill="auto"/>
            <w:vAlign w:val="bottom"/>
          </w:tcPr>
          <w:p w14:paraId="0D6891A7" w14:textId="77777777" w:rsidR="008B1518" w:rsidRPr="00AB0FDE" w:rsidRDefault="008B1518" w:rsidP="008B1518">
            <w:pPr>
              <w:spacing w:line="360" w:lineRule="auto"/>
              <w:ind w:right="28"/>
              <w:rPr>
                <w:rFonts w:ascii="Arial" w:hAnsi="Arial" w:cs="Arial"/>
                <w:sz w:val="18"/>
                <w:szCs w:val="18"/>
              </w:rPr>
            </w:pPr>
            <w:r w:rsidRPr="00AB0FDE">
              <w:rPr>
                <w:rFonts w:ascii="Arial" w:hAnsi="Arial" w:cs="Arial"/>
                <w:sz w:val="18"/>
                <w:szCs w:val="18"/>
                <w:u w:val="single"/>
              </w:rPr>
              <w:t>Add</w:t>
            </w:r>
            <w:r w:rsidRPr="00AB0FDE">
              <w:rPr>
                <w:rFonts w:ascii="Arial" w:hAnsi="Arial" w:cs="Arial"/>
                <w:sz w:val="18"/>
                <w:szCs w:val="18"/>
              </w:rPr>
              <w:t xml:space="preserve"> Allowance for doubtful accounts</w:t>
            </w:r>
          </w:p>
        </w:tc>
        <w:tc>
          <w:tcPr>
            <w:tcW w:w="1133" w:type="dxa"/>
            <w:shd w:val="clear" w:color="auto" w:fill="auto"/>
            <w:vAlign w:val="bottom"/>
          </w:tcPr>
          <w:p w14:paraId="7FA86E1C" w14:textId="1DC971EC" w:rsidR="008B1518" w:rsidRPr="00AB0FDE" w:rsidRDefault="00CB7190"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Pr>
                <w:rFonts w:ascii="Arial" w:hAnsi="Arial" w:cs="Arial"/>
                <w:sz w:val="18"/>
                <w:szCs w:val="18"/>
              </w:rPr>
              <w:t>4,619</w:t>
            </w:r>
          </w:p>
        </w:tc>
        <w:tc>
          <w:tcPr>
            <w:tcW w:w="236" w:type="dxa"/>
            <w:shd w:val="clear" w:color="auto" w:fill="auto"/>
          </w:tcPr>
          <w:p w14:paraId="7B951C15" w14:textId="77777777" w:rsidR="008B1518" w:rsidRPr="00AB0FDE" w:rsidRDefault="008B1518" w:rsidP="008B1518">
            <w:pPr>
              <w:tabs>
                <w:tab w:val="left" w:pos="0"/>
                <w:tab w:val="left" w:pos="540"/>
              </w:tabs>
              <w:spacing w:line="360" w:lineRule="auto"/>
              <w:rPr>
                <w:rFonts w:ascii="Arial" w:hAnsi="Arial" w:cs="Arial"/>
                <w:sz w:val="18"/>
                <w:szCs w:val="18"/>
              </w:rPr>
            </w:pPr>
          </w:p>
        </w:tc>
        <w:tc>
          <w:tcPr>
            <w:tcW w:w="1179" w:type="dxa"/>
            <w:shd w:val="clear" w:color="auto" w:fill="auto"/>
            <w:vAlign w:val="bottom"/>
          </w:tcPr>
          <w:p w14:paraId="226351D5" w14:textId="79566607" w:rsidR="008B1518" w:rsidRPr="00AB0FDE" w:rsidRDefault="008B1518" w:rsidP="008B1518">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84,673</w:t>
            </w:r>
          </w:p>
        </w:tc>
        <w:tc>
          <w:tcPr>
            <w:tcW w:w="238" w:type="dxa"/>
          </w:tcPr>
          <w:p w14:paraId="57472A20" w14:textId="77777777" w:rsidR="008B1518" w:rsidRPr="00AB0FDE" w:rsidRDefault="008B1518" w:rsidP="008B1518">
            <w:pPr>
              <w:tabs>
                <w:tab w:val="left" w:pos="0"/>
                <w:tab w:val="left" w:pos="540"/>
              </w:tabs>
              <w:spacing w:line="360" w:lineRule="auto"/>
              <w:jc w:val="right"/>
              <w:rPr>
                <w:rFonts w:ascii="Arial" w:hAnsi="Arial" w:cs="Arial"/>
                <w:sz w:val="18"/>
                <w:szCs w:val="18"/>
              </w:rPr>
            </w:pPr>
          </w:p>
        </w:tc>
        <w:tc>
          <w:tcPr>
            <w:tcW w:w="1112" w:type="dxa"/>
            <w:vAlign w:val="bottom"/>
          </w:tcPr>
          <w:p w14:paraId="6027EDFB" w14:textId="041C5ACB" w:rsidR="008B1518" w:rsidRPr="00AB0FDE" w:rsidRDefault="00CD7884" w:rsidP="00CD7884">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1,052</w:t>
            </w:r>
          </w:p>
        </w:tc>
        <w:tc>
          <w:tcPr>
            <w:tcW w:w="242" w:type="dxa"/>
          </w:tcPr>
          <w:p w14:paraId="76E1A6A6" w14:textId="77777777" w:rsidR="008B1518" w:rsidRPr="00AB0FDE" w:rsidRDefault="008B1518" w:rsidP="008B1518">
            <w:pPr>
              <w:tabs>
                <w:tab w:val="left" w:pos="0"/>
                <w:tab w:val="left" w:pos="1158"/>
              </w:tabs>
              <w:spacing w:line="360" w:lineRule="auto"/>
              <w:jc w:val="right"/>
              <w:rPr>
                <w:rFonts w:ascii="Arial" w:hAnsi="Arial" w:cs="Arial"/>
                <w:sz w:val="18"/>
                <w:szCs w:val="18"/>
                <w:cs/>
              </w:rPr>
            </w:pPr>
          </w:p>
        </w:tc>
        <w:tc>
          <w:tcPr>
            <w:tcW w:w="1151" w:type="dxa"/>
            <w:vAlign w:val="bottom"/>
          </w:tcPr>
          <w:p w14:paraId="49C320CB" w14:textId="765B0F9F" w:rsidR="008B1518" w:rsidRPr="00AB0FDE" w:rsidRDefault="008B1518" w:rsidP="008B1518">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w:t>
            </w:r>
          </w:p>
        </w:tc>
      </w:tr>
      <w:tr w:rsidR="00CD7884" w:rsidRPr="00AB0FDE" w14:paraId="324010F4" w14:textId="77777777" w:rsidTr="00952974">
        <w:tc>
          <w:tcPr>
            <w:tcW w:w="3623" w:type="dxa"/>
            <w:shd w:val="clear" w:color="auto" w:fill="auto"/>
            <w:vAlign w:val="bottom"/>
          </w:tcPr>
          <w:p w14:paraId="536201C6" w14:textId="77777777" w:rsidR="00CD4C42" w:rsidRDefault="00CD7884" w:rsidP="008B1518">
            <w:pPr>
              <w:tabs>
                <w:tab w:val="clear" w:pos="227"/>
                <w:tab w:val="left" w:pos="366"/>
              </w:tabs>
              <w:spacing w:line="360" w:lineRule="auto"/>
              <w:ind w:left="366" w:right="28" w:hanging="360"/>
              <w:rPr>
                <w:rFonts w:ascii="Arial" w:hAnsi="Arial" w:cs="Arial"/>
                <w:sz w:val="18"/>
                <w:szCs w:val="18"/>
              </w:rPr>
            </w:pPr>
            <w:r w:rsidRPr="00AB0FDE">
              <w:rPr>
                <w:rFonts w:ascii="Arial" w:hAnsi="Arial" w:cs="Arial"/>
                <w:sz w:val="18"/>
                <w:szCs w:val="18"/>
                <w:u w:val="single"/>
              </w:rPr>
              <w:t>Less</w:t>
            </w:r>
            <w:r w:rsidRPr="00AB0FDE">
              <w:rPr>
                <w:rFonts w:ascii="Arial" w:hAnsi="Arial" w:cs="Arial"/>
                <w:sz w:val="18"/>
                <w:szCs w:val="18"/>
              </w:rPr>
              <w:t xml:space="preserve"> Reversal of allowance for doubtful    </w:t>
            </w:r>
          </w:p>
          <w:p w14:paraId="421258F4" w14:textId="209669F5" w:rsidR="00CD7884" w:rsidRPr="00AB0FDE" w:rsidRDefault="00CD4C42" w:rsidP="008B1518">
            <w:pPr>
              <w:tabs>
                <w:tab w:val="clear" w:pos="227"/>
                <w:tab w:val="left" w:pos="366"/>
              </w:tabs>
              <w:spacing w:line="360" w:lineRule="auto"/>
              <w:ind w:left="366" w:right="28" w:hanging="360"/>
              <w:rPr>
                <w:rFonts w:ascii="Arial" w:hAnsi="Arial" w:cs="Arial"/>
                <w:sz w:val="18"/>
                <w:szCs w:val="18"/>
                <w:cs/>
              </w:rPr>
            </w:pPr>
            <w:r w:rsidRPr="00CD4C42">
              <w:rPr>
                <w:rFonts w:ascii="Arial" w:hAnsi="Arial" w:cs="Arial"/>
                <w:sz w:val="18"/>
                <w:szCs w:val="18"/>
              </w:rPr>
              <w:t xml:space="preserve">         </w:t>
            </w:r>
            <w:r w:rsidR="00CD7884" w:rsidRPr="00CD4C42">
              <w:rPr>
                <w:rFonts w:ascii="Arial" w:hAnsi="Arial" w:cs="Arial"/>
                <w:sz w:val="18"/>
                <w:szCs w:val="18"/>
              </w:rPr>
              <w:t xml:space="preserve"> </w:t>
            </w:r>
            <w:r w:rsidRPr="00CD4C42">
              <w:rPr>
                <w:rFonts w:ascii="Arial" w:hAnsi="Arial" w:cs="Arial"/>
                <w:sz w:val="18"/>
                <w:szCs w:val="18"/>
              </w:rPr>
              <w:t xml:space="preserve"> </w:t>
            </w:r>
            <w:r>
              <w:rPr>
                <w:rFonts w:ascii="Arial" w:hAnsi="Arial" w:cs="Arial"/>
                <w:sz w:val="18"/>
                <w:szCs w:val="18"/>
              </w:rPr>
              <w:t xml:space="preserve">    accounts                                               </w:t>
            </w:r>
          </w:p>
        </w:tc>
        <w:tc>
          <w:tcPr>
            <w:tcW w:w="1133" w:type="dxa"/>
            <w:shd w:val="clear" w:color="auto" w:fill="auto"/>
            <w:vAlign w:val="bottom"/>
          </w:tcPr>
          <w:p w14:paraId="54EB5F08" w14:textId="5424282D" w:rsidR="00CD7884" w:rsidRPr="00AB0FDE" w:rsidRDefault="00CB7190" w:rsidP="00CB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4"/>
              </w:tabs>
              <w:spacing w:line="360" w:lineRule="auto"/>
              <w:ind w:left="-108" w:right="3"/>
              <w:jc w:val="right"/>
              <w:rPr>
                <w:rFonts w:ascii="Arial" w:hAnsi="Arial" w:cs="Arial"/>
                <w:sz w:val="18"/>
                <w:szCs w:val="18"/>
              </w:rPr>
            </w:pPr>
            <w:r>
              <w:rPr>
                <w:rFonts w:ascii="Arial" w:hAnsi="Arial" w:cs="Arial"/>
                <w:sz w:val="18"/>
                <w:szCs w:val="18"/>
              </w:rPr>
              <w:t>(751)</w:t>
            </w:r>
          </w:p>
        </w:tc>
        <w:tc>
          <w:tcPr>
            <w:tcW w:w="236" w:type="dxa"/>
            <w:shd w:val="clear" w:color="auto" w:fill="auto"/>
          </w:tcPr>
          <w:p w14:paraId="64A9A04D" w14:textId="77777777" w:rsidR="00CD7884" w:rsidRPr="00AB0FDE" w:rsidRDefault="00CD7884" w:rsidP="008B1518">
            <w:pPr>
              <w:tabs>
                <w:tab w:val="left" w:pos="540"/>
              </w:tabs>
              <w:spacing w:line="360" w:lineRule="auto"/>
              <w:ind w:right="72"/>
              <w:rPr>
                <w:rFonts w:ascii="Arial" w:hAnsi="Arial" w:cs="Arial"/>
                <w:sz w:val="18"/>
                <w:szCs w:val="18"/>
              </w:rPr>
            </w:pPr>
          </w:p>
        </w:tc>
        <w:tc>
          <w:tcPr>
            <w:tcW w:w="1179" w:type="dxa"/>
            <w:shd w:val="clear" w:color="auto" w:fill="auto"/>
            <w:vAlign w:val="bottom"/>
          </w:tcPr>
          <w:p w14:paraId="5A77A77A" w14:textId="2E3E16FA" w:rsidR="00CD7884" w:rsidRPr="00AB0FDE" w:rsidRDefault="00CD7884" w:rsidP="008B1518">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 xml:space="preserve">  -</w:t>
            </w:r>
          </w:p>
        </w:tc>
        <w:tc>
          <w:tcPr>
            <w:tcW w:w="238" w:type="dxa"/>
            <w:vAlign w:val="bottom"/>
          </w:tcPr>
          <w:p w14:paraId="3B60D6AD" w14:textId="77777777" w:rsidR="00CD7884" w:rsidRPr="00AB0FDE" w:rsidRDefault="00CD7884" w:rsidP="008B1518">
            <w:pPr>
              <w:tabs>
                <w:tab w:val="left" w:pos="0"/>
                <w:tab w:val="left" w:pos="540"/>
              </w:tabs>
              <w:spacing w:line="360" w:lineRule="auto"/>
              <w:jc w:val="right"/>
              <w:rPr>
                <w:rFonts w:ascii="Arial" w:hAnsi="Arial" w:cs="Arial"/>
                <w:sz w:val="18"/>
                <w:szCs w:val="18"/>
              </w:rPr>
            </w:pPr>
          </w:p>
        </w:tc>
        <w:tc>
          <w:tcPr>
            <w:tcW w:w="1112" w:type="dxa"/>
            <w:vAlign w:val="bottom"/>
          </w:tcPr>
          <w:p w14:paraId="0D187F25" w14:textId="43512800" w:rsidR="00CD7884" w:rsidRPr="00AB0FDE" w:rsidRDefault="00CD7884" w:rsidP="00CD7884">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w:t>
            </w:r>
          </w:p>
        </w:tc>
        <w:tc>
          <w:tcPr>
            <w:tcW w:w="242" w:type="dxa"/>
            <w:vAlign w:val="bottom"/>
          </w:tcPr>
          <w:p w14:paraId="7FD26F2D" w14:textId="77777777" w:rsidR="00CD7884" w:rsidRPr="00AB0FDE" w:rsidRDefault="00CD7884" w:rsidP="008B1518">
            <w:pPr>
              <w:tabs>
                <w:tab w:val="left" w:pos="0"/>
                <w:tab w:val="left" w:pos="1158"/>
              </w:tabs>
              <w:spacing w:line="360" w:lineRule="auto"/>
              <w:jc w:val="right"/>
              <w:rPr>
                <w:rFonts w:ascii="Arial" w:hAnsi="Arial" w:cs="Arial"/>
                <w:sz w:val="18"/>
                <w:szCs w:val="18"/>
                <w:cs/>
              </w:rPr>
            </w:pPr>
          </w:p>
        </w:tc>
        <w:tc>
          <w:tcPr>
            <w:tcW w:w="1151" w:type="dxa"/>
            <w:vAlign w:val="bottom"/>
          </w:tcPr>
          <w:p w14:paraId="6852241B" w14:textId="4864D8D1" w:rsidR="00CD7884" w:rsidRPr="00AB0FDE" w:rsidRDefault="00CD7884" w:rsidP="008B1518">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w:t>
            </w:r>
          </w:p>
        </w:tc>
      </w:tr>
      <w:tr w:rsidR="008B1518" w:rsidRPr="00AB0FDE" w14:paraId="78A3757D" w14:textId="77777777" w:rsidTr="00952974">
        <w:trPr>
          <w:trHeight w:val="262"/>
        </w:trPr>
        <w:tc>
          <w:tcPr>
            <w:tcW w:w="3623" w:type="dxa"/>
            <w:vAlign w:val="bottom"/>
          </w:tcPr>
          <w:p w14:paraId="5ED71EC1" w14:textId="77777777" w:rsidR="008B1518" w:rsidRPr="00AB0FDE" w:rsidRDefault="008B1518" w:rsidP="008B1518">
            <w:pPr>
              <w:spacing w:line="360" w:lineRule="auto"/>
              <w:ind w:right="28"/>
              <w:rPr>
                <w:rFonts w:ascii="Arial" w:hAnsi="Arial" w:cs="Arial"/>
                <w:sz w:val="18"/>
                <w:szCs w:val="18"/>
              </w:rPr>
            </w:pPr>
            <w:r w:rsidRPr="00AB0FDE">
              <w:rPr>
                <w:rFonts w:ascii="Arial" w:hAnsi="Arial" w:cs="Arial"/>
                <w:sz w:val="18"/>
                <w:szCs w:val="18"/>
              </w:rPr>
              <w:t xml:space="preserve">Balance as at 31 December </w:t>
            </w:r>
          </w:p>
        </w:tc>
        <w:tc>
          <w:tcPr>
            <w:tcW w:w="1133" w:type="dxa"/>
            <w:tcBorders>
              <w:top w:val="single" w:sz="4" w:space="0" w:color="auto"/>
              <w:bottom w:val="single" w:sz="12" w:space="0" w:color="auto"/>
            </w:tcBorders>
            <w:shd w:val="clear" w:color="auto" w:fill="auto"/>
            <w:vAlign w:val="bottom"/>
          </w:tcPr>
          <w:p w14:paraId="7DC3C234" w14:textId="0A261E18" w:rsidR="008B1518" w:rsidRPr="00AB0FDE" w:rsidRDefault="00CB7190"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Pr>
                <w:rFonts w:ascii="Arial" w:hAnsi="Arial" w:cs="Arial"/>
                <w:sz w:val="18"/>
                <w:szCs w:val="18"/>
              </w:rPr>
              <w:t>90,334</w:t>
            </w:r>
          </w:p>
        </w:tc>
        <w:tc>
          <w:tcPr>
            <w:tcW w:w="236" w:type="dxa"/>
            <w:shd w:val="clear" w:color="auto" w:fill="auto"/>
          </w:tcPr>
          <w:p w14:paraId="59FE3AE7" w14:textId="77777777" w:rsidR="008B1518" w:rsidRPr="00AB0FDE" w:rsidRDefault="008B1518" w:rsidP="008B1518">
            <w:pPr>
              <w:tabs>
                <w:tab w:val="clear" w:pos="907"/>
                <w:tab w:val="left" w:pos="540"/>
              </w:tabs>
              <w:spacing w:line="360" w:lineRule="auto"/>
              <w:rPr>
                <w:rFonts w:ascii="Arial" w:hAnsi="Arial" w:cs="Arial"/>
                <w:sz w:val="18"/>
                <w:szCs w:val="18"/>
              </w:rPr>
            </w:pPr>
          </w:p>
        </w:tc>
        <w:tc>
          <w:tcPr>
            <w:tcW w:w="1179" w:type="dxa"/>
            <w:tcBorders>
              <w:top w:val="single" w:sz="4" w:space="0" w:color="auto"/>
              <w:bottom w:val="single" w:sz="12" w:space="0" w:color="auto"/>
            </w:tcBorders>
            <w:shd w:val="clear" w:color="auto" w:fill="auto"/>
            <w:vAlign w:val="bottom"/>
          </w:tcPr>
          <w:p w14:paraId="09268D0F" w14:textId="03B4ED4A" w:rsidR="008B1518" w:rsidRPr="00AB0FDE" w:rsidRDefault="008B1518" w:rsidP="008B1518">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86,466</w:t>
            </w:r>
          </w:p>
        </w:tc>
        <w:tc>
          <w:tcPr>
            <w:tcW w:w="238" w:type="dxa"/>
          </w:tcPr>
          <w:p w14:paraId="26FE2376" w14:textId="77777777" w:rsidR="008B1518" w:rsidRPr="00AB0FDE" w:rsidRDefault="008B1518" w:rsidP="008B1518">
            <w:pPr>
              <w:tabs>
                <w:tab w:val="clear" w:pos="907"/>
                <w:tab w:val="left" w:pos="540"/>
              </w:tabs>
              <w:spacing w:line="360" w:lineRule="auto"/>
              <w:jc w:val="right"/>
              <w:rPr>
                <w:rFonts w:ascii="Arial" w:hAnsi="Arial" w:cs="Arial"/>
                <w:sz w:val="18"/>
                <w:szCs w:val="18"/>
              </w:rPr>
            </w:pPr>
          </w:p>
        </w:tc>
        <w:tc>
          <w:tcPr>
            <w:tcW w:w="1112" w:type="dxa"/>
            <w:tcBorders>
              <w:top w:val="single" w:sz="4" w:space="0" w:color="auto"/>
              <w:bottom w:val="single" w:sz="12" w:space="0" w:color="auto"/>
            </w:tcBorders>
          </w:tcPr>
          <w:p w14:paraId="7EA32361" w14:textId="1B786F41" w:rsidR="008B1518" w:rsidRPr="00AB0FDE" w:rsidRDefault="00CD7884" w:rsidP="008B1518">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1,300</w:t>
            </w:r>
          </w:p>
        </w:tc>
        <w:tc>
          <w:tcPr>
            <w:tcW w:w="242" w:type="dxa"/>
            <w:vAlign w:val="bottom"/>
          </w:tcPr>
          <w:p w14:paraId="5391454F" w14:textId="77777777" w:rsidR="008B1518" w:rsidRPr="00AB0FDE" w:rsidRDefault="008B1518" w:rsidP="008B1518">
            <w:pPr>
              <w:tabs>
                <w:tab w:val="clear" w:pos="454"/>
                <w:tab w:val="clear" w:pos="680"/>
                <w:tab w:val="left" w:pos="0"/>
              </w:tabs>
              <w:spacing w:line="360" w:lineRule="auto"/>
              <w:jc w:val="right"/>
              <w:rPr>
                <w:rFonts w:ascii="Arial" w:hAnsi="Arial" w:cs="Arial"/>
                <w:sz w:val="18"/>
                <w:szCs w:val="18"/>
              </w:rPr>
            </w:pPr>
          </w:p>
        </w:tc>
        <w:tc>
          <w:tcPr>
            <w:tcW w:w="1151" w:type="dxa"/>
            <w:tcBorders>
              <w:top w:val="single" w:sz="4" w:space="0" w:color="auto"/>
              <w:bottom w:val="single" w:sz="12" w:space="0" w:color="auto"/>
            </w:tcBorders>
          </w:tcPr>
          <w:p w14:paraId="071CD852" w14:textId="7DBE6B08" w:rsidR="008B1518" w:rsidRPr="00AB0FDE" w:rsidRDefault="008B1518" w:rsidP="008B1518">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248</w:t>
            </w:r>
          </w:p>
        </w:tc>
      </w:tr>
    </w:tbl>
    <w:p w14:paraId="675E2E84" w14:textId="77777777" w:rsidR="00CC3A68" w:rsidRPr="00CC3A68" w:rsidRDefault="00CC3A68" w:rsidP="00CC3A68">
      <w:pPr>
        <w:pStyle w:val="ListParagraph"/>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rFonts w:cs="Arial"/>
          <w:szCs w:val="18"/>
          <w:u w:val="single"/>
          <w:lang w:val="en-GB"/>
        </w:rPr>
      </w:pPr>
    </w:p>
    <w:p w14:paraId="5A5DB0D2" w14:textId="2259BAC0" w:rsidR="00C51243" w:rsidRPr="00F9180D" w:rsidRDefault="00C51243" w:rsidP="009B4E6F">
      <w:pPr>
        <w:pStyle w:val="ListParagraph"/>
        <w:numPr>
          <w:ilvl w:val="0"/>
          <w:numId w:val="17"/>
        </w:numPr>
        <w:tabs>
          <w:tab w:val="clear" w:pos="227"/>
          <w:tab w:val="clear" w:pos="454"/>
          <w:tab w:val="clear" w:pos="64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rFonts w:cs="Arial"/>
          <w:szCs w:val="18"/>
          <w:u w:val="single"/>
          <w:lang w:val="en-GB"/>
        </w:rPr>
      </w:pPr>
      <w:r w:rsidRPr="00F9180D">
        <w:rPr>
          <w:rFonts w:cs="Arial"/>
          <w:szCs w:val="18"/>
          <w:u w:val="single"/>
          <w:lang w:val="en-GB"/>
        </w:rPr>
        <w:lastRenderedPageBreak/>
        <w:t>ASSETS HELD FOR SALE AND DISCONTINUED OPERATIONS</w:t>
      </w:r>
    </w:p>
    <w:p w14:paraId="575543B3" w14:textId="77777777" w:rsidR="00C51243" w:rsidRPr="007F36F6" w:rsidRDefault="00C51243" w:rsidP="0095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left="450"/>
        <w:rPr>
          <w:rFonts w:ascii="Arial" w:hAnsi="Arial" w:cs="Arial"/>
          <w:sz w:val="18"/>
          <w:szCs w:val="18"/>
          <w:lang w:bidi="ar-SA"/>
        </w:rPr>
      </w:pPr>
    </w:p>
    <w:p w14:paraId="54B811A8" w14:textId="77777777" w:rsidR="00944669" w:rsidRDefault="00944669" w:rsidP="00944669">
      <w:pPr>
        <w:tabs>
          <w:tab w:val="clear" w:pos="227"/>
        </w:tabs>
        <w:spacing w:line="360" w:lineRule="auto"/>
        <w:ind w:left="450" w:right="-132"/>
        <w:jc w:val="both"/>
        <w:rPr>
          <w:rFonts w:ascii="Arial" w:hAnsi="Arial" w:cs="Arial"/>
          <w:sz w:val="18"/>
          <w:szCs w:val="18"/>
          <w:lang w:val="en-GB" w:bidi="ar-SA"/>
        </w:rPr>
      </w:pPr>
      <w:r>
        <w:rPr>
          <w:rFonts w:ascii="Arial" w:hAnsi="Arial" w:cs="Arial"/>
          <w:sz w:val="18"/>
          <w:szCs w:val="18"/>
          <w:lang w:val="en-GB" w:bidi="ar-SA"/>
        </w:rPr>
        <w:t>An indirect subsidiary has assets held for sale arising from the sale of assets and the rights to operate certain “</w:t>
      </w:r>
      <w:proofErr w:type="spellStart"/>
      <w:r>
        <w:rPr>
          <w:rFonts w:ascii="Arial" w:hAnsi="Arial" w:cs="Arial"/>
          <w:sz w:val="18"/>
          <w:szCs w:val="18"/>
          <w:lang w:val="en-GB" w:bidi="ar-SA"/>
        </w:rPr>
        <w:t>Wuttisak</w:t>
      </w:r>
      <w:proofErr w:type="spellEnd"/>
      <w:r>
        <w:rPr>
          <w:rFonts w:ascii="Arial" w:hAnsi="Arial" w:cs="Arial"/>
          <w:sz w:val="18"/>
          <w:szCs w:val="18"/>
          <w:lang w:val="en-GB" w:bidi="ar-SA"/>
        </w:rPr>
        <w:t xml:space="preserve"> Clinics” as follows:</w:t>
      </w:r>
    </w:p>
    <w:p w14:paraId="348A30A6" w14:textId="77777777" w:rsidR="00944669" w:rsidRDefault="00944669" w:rsidP="00944669">
      <w:pPr>
        <w:tabs>
          <w:tab w:val="clear" w:pos="227"/>
        </w:tabs>
        <w:spacing w:line="360" w:lineRule="auto"/>
        <w:ind w:left="450" w:right="-132"/>
        <w:jc w:val="both"/>
        <w:rPr>
          <w:rFonts w:ascii="Arial" w:hAnsi="Arial" w:cs="Arial"/>
          <w:sz w:val="16"/>
          <w:szCs w:val="16"/>
          <w:lang w:bidi="ar-SA"/>
        </w:rPr>
      </w:pPr>
    </w:p>
    <w:p w14:paraId="49BA9E67" w14:textId="77777777" w:rsidR="000527A8" w:rsidRPr="000527A8" w:rsidRDefault="000527A8" w:rsidP="000527A8">
      <w:pPr>
        <w:tabs>
          <w:tab w:val="clear" w:pos="227"/>
        </w:tabs>
        <w:spacing w:line="360" w:lineRule="auto"/>
        <w:ind w:left="450" w:right="-132"/>
        <w:jc w:val="both"/>
        <w:rPr>
          <w:rFonts w:ascii="Arial" w:hAnsi="Arial" w:cs="Arial"/>
          <w:sz w:val="18"/>
          <w:szCs w:val="18"/>
          <w:lang w:val="en-GB" w:bidi="ar-SA"/>
        </w:rPr>
      </w:pPr>
      <w:r w:rsidRPr="000527A8">
        <w:rPr>
          <w:rFonts w:ascii="Arial" w:hAnsi="Arial" w:cs="Arial"/>
          <w:sz w:val="18"/>
          <w:szCs w:val="18"/>
          <w:lang w:val="en-GB" w:bidi="ar-SA"/>
        </w:rPr>
        <w:t>On 30 October 2017, the indirect subsidiary entered into a franchise agreement and a sale of assets agreement for Baht 260 million. The franchise agreement is for a period of 8 years 3 months which can be extended for a further 4 years. The indirect subsidiary will receive a royalty fee of 6% and marketing fee of 4% of monthly revenue. The royalty fee will only be payable after 2 years. On 1 March 2018, the indirect subsidiary additionally entered into a franchise agreement and purchase of assets agreement for a future 9 branches. Currently, the franchise agreement and the sale of assets agreement with this partner are totaling 34 branches.</w:t>
      </w:r>
    </w:p>
    <w:p w14:paraId="273020AB" w14:textId="77777777" w:rsidR="00944669" w:rsidRPr="000527A8" w:rsidRDefault="00944669" w:rsidP="00944669">
      <w:pPr>
        <w:pStyle w:val="ListParagraph"/>
        <w:tabs>
          <w:tab w:val="clear" w:pos="227"/>
        </w:tabs>
        <w:spacing w:line="360" w:lineRule="auto"/>
        <w:ind w:left="814" w:right="-132"/>
        <w:jc w:val="both"/>
        <w:rPr>
          <w:rFonts w:cs="Arial"/>
          <w:szCs w:val="18"/>
          <w:lang w:val="en" w:bidi="ar-SA"/>
        </w:rPr>
      </w:pPr>
    </w:p>
    <w:p w14:paraId="36CA817A" w14:textId="31272AB1" w:rsidR="00944669" w:rsidRDefault="000527A8" w:rsidP="00944669">
      <w:pPr>
        <w:tabs>
          <w:tab w:val="clear" w:pos="227"/>
        </w:tabs>
        <w:spacing w:line="360" w:lineRule="auto"/>
        <w:ind w:left="450" w:right="-132"/>
        <w:jc w:val="both"/>
        <w:rPr>
          <w:rFonts w:ascii="Arial" w:hAnsi="Arial" w:cs="Arial"/>
          <w:sz w:val="18"/>
          <w:szCs w:val="18"/>
          <w:lang w:val="en-GB" w:bidi="ar-SA"/>
        </w:rPr>
      </w:pPr>
      <w:r w:rsidRPr="000527A8">
        <w:rPr>
          <w:rFonts w:ascii="Arial" w:hAnsi="Arial" w:cs="Arial"/>
          <w:sz w:val="18"/>
          <w:szCs w:val="18"/>
          <w:lang w:val="en-GB" w:bidi="ar-SA"/>
        </w:rPr>
        <w:t>On 9 February 2018, the indirect subsidiary entered into a sale of assets agreement for 21 branches for Baht 170 million and on 12 February 2018, also entered into a franchise agreement for 25 branches for Baht 50 million for period of 8 years which can be extended for a further 4 years.  The indirect subsidiary will receive a royalty fee of 6% and marketing fee of 4% of monthly revenue. The indirect subsidiary has guaranteed that the operating profit from the branches will not be less than Baht 17 million per year for a period of 10 years.</w:t>
      </w:r>
    </w:p>
    <w:p w14:paraId="7AA430B9" w14:textId="77777777" w:rsidR="000527A8" w:rsidRDefault="000527A8" w:rsidP="00944669">
      <w:pPr>
        <w:tabs>
          <w:tab w:val="clear" w:pos="227"/>
        </w:tabs>
        <w:spacing w:line="360" w:lineRule="auto"/>
        <w:ind w:left="450" w:right="-132"/>
        <w:jc w:val="both"/>
        <w:rPr>
          <w:rFonts w:ascii="Arial" w:hAnsi="Arial" w:cs="Arial"/>
          <w:sz w:val="16"/>
          <w:szCs w:val="16"/>
          <w:lang w:bidi="ar-SA"/>
        </w:rPr>
      </w:pPr>
    </w:p>
    <w:p w14:paraId="11D60262" w14:textId="77777777" w:rsidR="00944669" w:rsidRDefault="00944669" w:rsidP="00944669">
      <w:pPr>
        <w:tabs>
          <w:tab w:val="clear" w:pos="227"/>
        </w:tabs>
        <w:spacing w:line="360" w:lineRule="auto"/>
        <w:ind w:left="450" w:right="-132"/>
        <w:jc w:val="both"/>
        <w:rPr>
          <w:rFonts w:ascii="Arial" w:hAnsi="Arial" w:cs="Arial"/>
          <w:sz w:val="18"/>
          <w:szCs w:val="18"/>
          <w:lang w:val="en-GB" w:bidi="ar-SA"/>
        </w:rPr>
      </w:pPr>
      <w:r>
        <w:rPr>
          <w:rFonts w:ascii="Arial" w:hAnsi="Arial" w:cs="Arial"/>
          <w:sz w:val="18"/>
          <w:szCs w:val="18"/>
          <w:lang w:val="en-GB" w:bidi="ar-SA"/>
        </w:rPr>
        <w:t>The details of the advances received as at 31 December 2017 are as follows:</w:t>
      </w:r>
    </w:p>
    <w:p w14:paraId="5A263401" w14:textId="77777777" w:rsidR="00944669" w:rsidRDefault="00944669" w:rsidP="00944669">
      <w:pPr>
        <w:tabs>
          <w:tab w:val="clear" w:pos="227"/>
        </w:tabs>
        <w:spacing w:line="360" w:lineRule="auto"/>
        <w:ind w:left="450" w:right="-132"/>
        <w:jc w:val="both"/>
        <w:rPr>
          <w:rFonts w:ascii="Arial" w:hAnsi="Arial" w:cs="Arial"/>
          <w:sz w:val="16"/>
          <w:szCs w:val="16"/>
          <w:lang w:bidi="ar-SA"/>
        </w:rPr>
      </w:pPr>
    </w:p>
    <w:tbl>
      <w:tblPr>
        <w:tblW w:w="8943" w:type="dxa"/>
        <w:tblInd w:w="558" w:type="dxa"/>
        <w:tblLook w:val="04A0" w:firstRow="1" w:lastRow="0" w:firstColumn="1" w:lastColumn="0" w:noHBand="0" w:noVBand="1"/>
      </w:tblPr>
      <w:tblGrid>
        <w:gridCol w:w="3780"/>
        <w:gridCol w:w="1701"/>
        <w:gridCol w:w="1701"/>
        <w:gridCol w:w="1761"/>
      </w:tblGrid>
      <w:tr w:rsidR="00944669" w14:paraId="07E686F1" w14:textId="77777777" w:rsidTr="00944669">
        <w:tc>
          <w:tcPr>
            <w:tcW w:w="3780" w:type="dxa"/>
          </w:tcPr>
          <w:p w14:paraId="06A5F25E" w14:textId="77777777" w:rsidR="00944669" w:rsidRDefault="00944669">
            <w:pPr>
              <w:tabs>
                <w:tab w:val="left" w:pos="2160"/>
                <w:tab w:val="decimal" w:pos="7380"/>
                <w:tab w:val="decimal" w:pos="8820"/>
              </w:tabs>
              <w:spacing w:line="360" w:lineRule="auto"/>
              <w:ind w:right="-45"/>
              <w:jc w:val="right"/>
              <w:rPr>
                <w:rFonts w:ascii="Arial" w:hAnsi="Arial" w:cs="Arial"/>
                <w:sz w:val="16"/>
                <w:szCs w:val="16"/>
              </w:rPr>
            </w:pPr>
          </w:p>
        </w:tc>
        <w:tc>
          <w:tcPr>
            <w:tcW w:w="1701" w:type="dxa"/>
          </w:tcPr>
          <w:p w14:paraId="274FB81F" w14:textId="77777777" w:rsidR="00944669" w:rsidRDefault="00944669">
            <w:pPr>
              <w:tabs>
                <w:tab w:val="left" w:pos="2160"/>
                <w:tab w:val="decimal" w:pos="7380"/>
                <w:tab w:val="decimal" w:pos="8820"/>
              </w:tabs>
              <w:spacing w:line="360" w:lineRule="auto"/>
              <w:ind w:right="-45"/>
              <w:jc w:val="right"/>
              <w:rPr>
                <w:rFonts w:ascii="Arial" w:hAnsi="Arial" w:cs="Arial"/>
                <w:sz w:val="16"/>
                <w:szCs w:val="16"/>
              </w:rPr>
            </w:pPr>
          </w:p>
        </w:tc>
        <w:tc>
          <w:tcPr>
            <w:tcW w:w="3462" w:type="dxa"/>
            <w:gridSpan w:val="2"/>
            <w:hideMark/>
          </w:tcPr>
          <w:p w14:paraId="38574B0A" w14:textId="20B91A86" w:rsidR="00944669" w:rsidRDefault="00944669">
            <w:pPr>
              <w:overflowPunct w:val="0"/>
              <w:autoSpaceDE w:val="0"/>
              <w:autoSpaceDN w:val="0"/>
              <w:adjustRightInd w:val="0"/>
              <w:spacing w:line="360" w:lineRule="auto"/>
              <w:ind w:right="-14"/>
              <w:jc w:val="right"/>
              <w:rPr>
                <w:rFonts w:ascii="Arial" w:hAnsi="Arial" w:cs="Arial"/>
                <w:sz w:val="16"/>
                <w:szCs w:val="16"/>
              </w:rPr>
            </w:pPr>
            <w:r>
              <w:rPr>
                <w:rFonts w:ascii="Arial" w:hAnsi="Arial" w:cs="Arial"/>
                <w:sz w:val="16"/>
                <w:szCs w:val="16"/>
              </w:rPr>
              <w:t>(Unit: Thousand Baht)</w:t>
            </w:r>
          </w:p>
        </w:tc>
      </w:tr>
      <w:tr w:rsidR="00944669" w14:paraId="3394D0FE" w14:textId="77777777" w:rsidTr="00944669">
        <w:tc>
          <w:tcPr>
            <w:tcW w:w="3780" w:type="dxa"/>
          </w:tcPr>
          <w:p w14:paraId="31D389E4" w14:textId="77777777" w:rsidR="00944669" w:rsidRDefault="00944669">
            <w:pPr>
              <w:spacing w:line="360" w:lineRule="auto"/>
              <w:jc w:val="center"/>
              <w:rPr>
                <w:rFonts w:ascii="Arial" w:hAnsi="Arial" w:cs="Arial"/>
                <w:b/>
                <w:bCs/>
                <w:sz w:val="16"/>
                <w:szCs w:val="16"/>
              </w:rPr>
            </w:pPr>
          </w:p>
        </w:tc>
        <w:tc>
          <w:tcPr>
            <w:tcW w:w="1701" w:type="dxa"/>
          </w:tcPr>
          <w:p w14:paraId="1B5DCE77" w14:textId="77777777" w:rsidR="00944669" w:rsidRDefault="00944669">
            <w:pPr>
              <w:spacing w:line="360" w:lineRule="auto"/>
              <w:jc w:val="center"/>
              <w:rPr>
                <w:rFonts w:ascii="Arial" w:hAnsi="Arial" w:cs="Arial"/>
                <w:b/>
                <w:bCs/>
                <w:sz w:val="16"/>
                <w:szCs w:val="16"/>
              </w:rPr>
            </w:pPr>
          </w:p>
        </w:tc>
        <w:tc>
          <w:tcPr>
            <w:tcW w:w="1701" w:type="dxa"/>
          </w:tcPr>
          <w:p w14:paraId="78C66E83" w14:textId="77777777" w:rsidR="00944669" w:rsidRDefault="00944669">
            <w:pPr>
              <w:tabs>
                <w:tab w:val="left" w:pos="2160"/>
                <w:tab w:val="decimal" w:pos="7380"/>
                <w:tab w:val="decimal" w:pos="8820"/>
              </w:tabs>
              <w:spacing w:line="360" w:lineRule="auto"/>
              <w:ind w:right="-45"/>
              <w:jc w:val="right"/>
              <w:rPr>
                <w:rFonts w:ascii="Arial" w:hAnsi="Arial" w:cs="Arial"/>
                <w:sz w:val="16"/>
                <w:szCs w:val="16"/>
              </w:rPr>
            </w:pPr>
          </w:p>
        </w:tc>
        <w:tc>
          <w:tcPr>
            <w:tcW w:w="1761" w:type="dxa"/>
            <w:hideMark/>
          </w:tcPr>
          <w:p w14:paraId="6F8A9C23" w14:textId="77777777" w:rsidR="00944669" w:rsidRDefault="00944669">
            <w:pPr>
              <w:overflowPunct w:val="0"/>
              <w:autoSpaceDE w:val="0"/>
              <w:autoSpaceDN w:val="0"/>
              <w:adjustRightInd w:val="0"/>
              <w:spacing w:line="360" w:lineRule="auto"/>
              <w:ind w:right="-14"/>
              <w:jc w:val="center"/>
              <w:rPr>
                <w:rFonts w:ascii="Arial" w:hAnsi="Arial" w:cs="Arial"/>
                <w:sz w:val="16"/>
                <w:szCs w:val="16"/>
              </w:rPr>
            </w:pPr>
            <w:r>
              <w:rPr>
                <w:rFonts w:ascii="Arial" w:hAnsi="Arial" w:cs="Arial"/>
                <w:sz w:val="16"/>
                <w:szCs w:val="16"/>
              </w:rPr>
              <w:t>Advance received</w:t>
            </w:r>
          </w:p>
        </w:tc>
      </w:tr>
      <w:tr w:rsidR="00944669" w14:paraId="7DE26E4D" w14:textId="77777777" w:rsidTr="00944669">
        <w:tc>
          <w:tcPr>
            <w:tcW w:w="3780" w:type="dxa"/>
            <w:hideMark/>
          </w:tcPr>
          <w:p w14:paraId="6F2277DD" w14:textId="77777777" w:rsidR="00944669" w:rsidRDefault="00944669">
            <w:pPr>
              <w:pBdr>
                <w:bottom w:val="single" w:sz="4" w:space="1" w:color="auto"/>
              </w:pBdr>
              <w:spacing w:line="360" w:lineRule="auto"/>
              <w:jc w:val="center"/>
              <w:rPr>
                <w:rFonts w:ascii="Arial" w:hAnsi="Arial" w:cs="Arial"/>
                <w:sz w:val="16"/>
                <w:szCs w:val="16"/>
              </w:rPr>
            </w:pPr>
            <w:r>
              <w:rPr>
                <w:rFonts w:ascii="Arial" w:hAnsi="Arial" w:cs="Arial"/>
                <w:sz w:val="16"/>
                <w:szCs w:val="16"/>
              </w:rPr>
              <w:t>Franchisee</w:t>
            </w:r>
          </w:p>
        </w:tc>
        <w:tc>
          <w:tcPr>
            <w:tcW w:w="1701" w:type="dxa"/>
            <w:hideMark/>
          </w:tcPr>
          <w:p w14:paraId="185D4017" w14:textId="77777777" w:rsidR="00944669" w:rsidRDefault="00944669">
            <w:pPr>
              <w:pBdr>
                <w:bottom w:val="single" w:sz="4" w:space="1" w:color="auto"/>
              </w:pBdr>
              <w:spacing w:line="360" w:lineRule="auto"/>
              <w:jc w:val="center"/>
              <w:rPr>
                <w:rFonts w:ascii="Arial" w:hAnsi="Arial" w:cs="Arial"/>
                <w:sz w:val="16"/>
                <w:szCs w:val="16"/>
              </w:rPr>
            </w:pPr>
            <w:r>
              <w:rPr>
                <w:rFonts w:ascii="Arial" w:hAnsi="Arial" w:cs="Arial"/>
                <w:sz w:val="16"/>
                <w:szCs w:val="16"/>
              </w:rPr>
              <w:t>Contract Amount</w:t>
            </w:r>
          </w:p>
        </w:tc>
        <w:tc>
          <w:tcPr>
            <w:tcW w:w="1701" w:type="dxa"/>
            <w:hideMark/>
          </w:tcPr>
          <w:p w14:paraId="4C706DEC" w14:textId="77777777" w:rsidR="00944669" w:rsidRDefault="00944669">
            <w:pPr>
              <w:pBdr>
                <w:bottom w:val="single" w:sz="4" w:space="1" w:color="auto"/>
              </w:pBdr>
              <w:overflowPunct w:val="0"/>
              <w:autoSpaceDE w:val="0"/>
              <w:autoSpaceDN w:val="0"/>
              <w:adjustRightInd w:val="0"/>
              <w:spacing w:line="360" w:lineRule="auto"/>
              <w:ind w:right="-43"/>
              <w:jc w:val="center"/>
              <w:rPr>
                <w:rFonts w:ascii="Arial" w:hAnsi="Arial" w:cs="Arial"/>
                <w:sz w:val="16"/>
                <w:szCs w:val="16"/>
              </w:rPr>
            </w:pPr>
            <w:r>
              <w:rPr>
                <w:rFonts w:ascii="Arial" w:hAnsi="Arial" w:cs="Arial"/>
                <w:sz w:val="16"/>
                <w:szCs w:val="16"/>
              </w:rPr>
              <w:t>Contract Date</w:t>
            </w:r>
          </w:p>
        </w:tc>
        <w:tc>
          <w:tcPr>
            <w:tcW w:w="1761" w:type="dxa"/>
            <w:hideMark/>
          </w:tcPr>
          <w:p w14:paraId="1035E016" w14:textId="77777777" w:rsidR="00944669" w:rsidRDefault="00944669">
            <w:pPr>
              <w:pBdr>
                <w:bottom w:val="single" w:sz="4" w:space="1" w:color="auto"/>
              </w:pBdr>
              <w:overflowPunct w:val="0"/>
              <w:autoSpaceDE w:val="0"/>
              <w:autoSpaceDN w:val="0"/>
              <w:adjustRightInd w:val="0"/>
              <w:spacing w:line="360" w:lineRule="auto"/>
              <w:ind w:right="-43"/>
              <w:jc w:val="center"/>
              <w:rPr>
                <w:rFonts w:ascii="Arial" w:hAnsi="Arial" w:cs="Arial"/>
                <w:sz w:val="16"/>
                <w:szCs w:val="16"/>
              </w:rPr>
            </w:pPr>
            <w:r>
              <w:rPr>
                <w:rFonts w:ascii="Arial" w:hAnsi="Arial" w:cs="Arial"/>
                <w:sz w:val="16"/>
                <w:szCs w:val="16"/>
              </w:rPr>
              <w:t>31 December 2017</w:t>
            </w:r>
          </w:p>
        </w:tc>
      </w:tr>
      <w:tr w:rsidR="00944669" w14:paraId="6EF8A077" w14:textId="77777777" w:rsidTr="00944669">
        <w:tc>
          <w:tcPr>
            <w:tcW w:w="3780" w:type="dxa"/>
          </w:tcPr>
          <w:p w14:paraId="72AE76A8" w14:textId="77777777" w:rsidR="00944669" w:rsidRDefault="00944669">
            <w:pPr>
              <w:spacing w:line="360" w:lineRule="auto"/>
              <w:jc w:val="thaiDistribute"/>
              <w:rPr>
                <w:rFonts w:ascii="Arial" w:hAnsi="Arial" w:cs="Arial"/>
                <w:b/>
                <w:bCs/>
                <w:sz w:val="16"/>
                <w:szCs w:val="16"/>
                <w:lang w:val="en-GB"/>
              </w:rPr>
            </w:pPr>
          </w:p>
        </w:tc>
        <w:tc>
          <w:tcPr>
            <w:tcW w:w="1701" w:type="dxa"/>
          </w:tcPr>
          <w:p w14:paraId="2A0B0072" w14:textId="77777777" w:rsidR="00944669" w:rsidRDefault="00944669">
            <w:pPr>
              <w:spacing w:line="360" w:lineRule="auto"/>
              <w:jc w:val="thaiDistribute"/>
              <w:rPr>
                <w:rFonts w:ascii="Arial" w:hAnsi="Arial" w:cs="Arial"/>
                <w:b/>
                <w:bCs/>
                <w:sz w:val="16"/>
                <w:szCs w:val="16"/>
                <w:lang w:val="en-GB"/>
              </w:rPr>
            </w:pPr>
          </w:p>
        </w:tc>
        <w:tc>
          <w:tcPr>
            <w:tcW w:w="1701" w:type="dxa"/>
          </w:tcPr>
          <w:p w14:paraId="031CE12C" w14:textId="77777777" w:rsidR="00944669" w:rsidRDefault="00944669">
            <w:pPr>
              <w:spacing w:line="360" w:lineRule="auto"/>
              <w:jc w:val="thaiDistribute"/>
              <w:rPr>
                <w:rFonts w:ascii="Arial" w:hAnsi="Arial" w:cs="Arial"/>
                <w:b/>
                <w:bCs/>
                <w:sz w:val="16"/>
                <w:szCs w:val="16"/>
              </w:rPr>
            </w:pPr>
          </w:p>
        </w:tc>
        <w:tc>
          <w:tcPr>
            <w:tcW w:w="1761" w:type="dxa"/>
          </w:tcPr>
          <w:p w14:paraId="05F6FA9A" w14:textId="77777777" w:rsidR="00944669" w:rsidRDefault="00944669">
            <w:pPr>
              <w:spacing w:line="360" w:lineRule="auto"/>
              <w:jc w:val="thaiDistribute"/>
              <w:rPr>
                <w:rFonts w:ascii="Arial" w:hAnsi="Arial" w:cs="Arial"/>
                <w:b/>
                <w:bCs/>
                <w:sz w:val="16"/>
                <w:szCs w:val="16"/>
              </w:rPr>
            </w:pPr>
          </w:p>
        </w:tc>
      </w:tr>
      <w:tr w:rsidR="00944669" w14:paraId="173FBCAF" w14:textId="77777777" w:rsidTr="00944669">
        <w:tc>
          <w:tcPr>
            <w:tcW w:w="3780" w:type="dxa"/>
            <w:hideMark/>
          </w:tcPr>
          <w:p w14:paraId="5330E0BE" w14:textId="77777777" w:rsidR="00944669" w:rsidRDefault="00944669">
            <w:pPr>
              <w:spacing w:line="360" w:lineRule="auto"/>
              <w:rPr>
                <w:rFonts w:ascii="Arial" w:hAnsi="Arial" w:cs="Arial"/>
                <w:sz w:val="16"/>
                <w:szCs w:val="16"/>
              </w:rPr>
            </w:pPr>
            <w:r>
              <w:rPr>
                <w:rFonts w:ascii="Arial" w:hAnsi="Arial" w:cs="Arial"/>
                <w:sz w:val="16"/>
                <w:szCs w:val="16"/>
              </w:rPr>
              <w:t>W Wellness World Co., Ltd.</w:t>
            </w:r>
          </w:p>
        </w:tc>
        <w:tc>
          <w:tcPr>
            <w:tcW w:w="1701" w:type="dxa"/>
            <w:hideMark/>
          </w:tcPr>
          <w:p w14:paraId="152ABCC2" w14:textId="77777777" w:rsidR="00944669" w:rsidRDefault="00944669">
            <w:pPr>
              <w:spacing w:line="360" w:lineRule="auto"/>
              <w:jc w:val="right"/>
              <w:rPr>
                <w:rFonts w:ascii="Arial" w:hAnsi="Arial" w:cs="Arial"/>
                <w:sz w:val="16"/>
                <w:szCs w:val="16"/>
              </w:rPr>
            </w:pPr>
            <w:r>
              <w:rPr>
                <w:rFonts w:ascii="Arial" w:hAnsi="Arial" w:cs="Arial"/>
                <w:sz w:val="16"/>
                <w:szCs w:val="16"/>
              </w:rPr>
              <w:t>260,000</w:t>
            </w:r>
          </w:p>
        </w:tc>
        <w:tc>
          <w:tcPr>
            <w:tcW w:w="1701" w:type="dxa"/>
            <w:hideMark/>
          </w:tcPr>
          <w:p w14:paraId="239808E3" w14:textId="77777777" w:rsidR="00944669" w:rsidRDefault="00944669">
            <w:pPr>
              <w:spacing w:line="360" w:lineRule="auto"/>
              <w:jc w:val="center"/>
              <w:rPr>
                <w:rFonts w:ascii="Arial" w:hAnsi="Arial" w:cs="Arial"/>
                <w:sz w:val="16"/>
                <w:szCs w:val="16"/>
              </w:rPr>
            </w:pPr>
            <w:r>
              <w:rPr>
                <w:rFonts w:ascii="Arial" w:hAnsi="Arial" w:cs="Arial"/>
                <w:sz w:val="16"/>
                <w:szCs w:val="16"/>
              </w:rPr>
              <w:t>30 October 2017</w:t>
            </w:r>
          </w:p>
        </w:tc>
        <w:tc>
          <w:tcPr>
            <w:tcW w:w="1761" w:type="dxa"/>
            <w:hideMark/>
          </w:tcPr>
          <w:p w14:paraId="1A99BEF7" w14:textId="77777777" w:rsidR="00944669" w:rsidRDefault="00944669">
            <w:pPr>
              <w:spacing w:line="360" w:lineRule="auto"/>
              <w:jc w:val="right"/>
              <w:rPr>
                <w:rFonts w:ascii="Arial" w:hAnsi="Arial" w:cs="Arial"/>
                <w:sz w:val="16"/>
                <w:szCs w:val="16"/>
              </w:rPr>
            </w:pPr>
            <w:r>
              <w:rPr>
                <w:rFonts w:ascii="Arial" w:hAnsi="Arial" w:cs="Arial"/>
                <w:sz w:val="16"/>
                <w:szCs w:val="16"/>
              </w:rPr>
              <w:t>260,000</w:t>
            </w:r>
          </w:p>
        </w:tc>
      </w:tr>
      <w:tr w:rsidR="00944669" w14:paraId="49FDAF19" w14:textId="77777777" w:rsidTr="00944669">
        <w:tc>
          <w:tcPr>
            <w:tcW w:w="3780" w:type="dxa"/>
            <w:vAlign w:val="center"/>
            <w:hideMark/>
          </w:tcPr>
          <w:p w14:paraId="03364CD6" w14:textId="77777777" w:rsidR="00944669" w:rsidRDefault="00944669">
            <w:pPr>
              <w:spacing w:line="360" w:lineRule="auto"/>
              <w:rPr>
                <w:rFonts w:ascii="Arial" w:hAnsi="Arial" w:cs="Arial"/>
                <w:sz w:val="16"/>
                <w:szCs w:val="16"/>
              </w:rPr>
            </w:pPr>
            <w:r>
              <w:rPr>
                <w:rFonts w:ascii="Arial" w:hAnsi="Arial" w:cs="Arial"/>
                <w:sz w:val="16"/>
                <w:szCs w:val="16"/>
              </w:rPr>
              <w:t>Hi Healthcare Center Co., Ltd.</w:t>
            </w:r>
          </w:p>
        </w:tc>
        <w:tc>
          <w:tcPr>
            <w:tcW w:w="1701" w:type="dxa"/>
            <w:hideMark/>
          </w:tcPr>
          <w:p w14:paraId="552E5740" w14:textId="77777777" w:rsidR="00944669" w:rsidRDefault="00944669">
            <w:pPr>
              <w:pBdr>
                <w:bottom w:val="single" w:sz="4" w:space="1" w:color="auto"/>
              </w:pBdr>
              <w:spacing w:line="360" w:lineRule="auto"/>
              <w:jc w:val="right"/>
              <w:rPr>
                <w:rFonts w:ascii="Arial" w:hAnsi="Arial" w:cs="Arial"/>
                <w:sz w:val="16"/>
                <w:szCs w:val="16"/>
              </w:rPr>
            </w:pPr>
            <w:r>
              <w:rPr>
                <w:rFonts w:ascii="Arial" w:hAnsi="Arial" w:cs="Arial"/>
                <w:sz w:val="16"/>
                <w:szCs w:val="16"/>
              </w:rPr>
              <w:t>220,000</w:t>
            </w:r>
          </w:p>
        </w:tc>
        <w:tc>
          <w:tcPr>
            <w:tcW w:w="1701" w:type="dxa"/>
            <w:hideMark/>
          </w:tcPr>
          <w:p w14:paraId="6DD62437" w14:textId="77777777" w:rsidR="00944669" w:rsidRDefault="00944669">
            <w:pPr>
              <w:spacing w:line="360" w:lineRule="auto"/>
              <w:jc w:val="center"/>
              <w:rPr>
                <w:rFonts w:ascii="Arial" w:hAnsi="Arial" w:cs="Arial"/>
                <w:sz w:val="16"/>
                <w:szCs w:val="16"/>
              </w:rPr>
            </w:pPr>
            <w:r>
              <w:rPr>
                <w:rFonts w:ascii="Arial" w:hAnsi="Arial" w:cs="Arial"/>
                <w:sz w:val="16"/>
                <w:szCs w:val="16"/>
              </w:rPr>
              <w:t>12 February 2018</w:t>
            </w:r>
          </w:p>
        </w:tc>
        <w:tc>
          <w:tcPr>
            <w:tcW w:w="1761" w:type="dxa"/>
            <w:hideMark/>
          </w:tcPr>
          <w:p w14:paraId="4B384D63" w14:textId="77777777" w:rsidR="00944669" w:rsidRDefault="00944669">
            <w:pPr>
              <w:pBdr>
                <w:bottom w:val="single" w:sz="4" w:space="1" w:color="auto"/>
              </w:pBdr>
              <w:spacing w:line="360" w:lineRule="auto"/>
              <w:jc w:val="right"/>
              <w:rPr>
                <w:rFonts w:ascii="Arial" w:hAnsi="Arial" w:cs="Arial"/>
                <w:sz w:val="16"/>
                <w:szCs w:val="16"/>
              </w:rPr>
            </w:pPr>
            <w:r>
              <w:rPr>
                <w:rFonts w:ascii="Arial" w:hAnsi="Arial" w:cs="Arial"/>
                <w:sz w:val="16"/>
                <w:szCs w:val="16"/>
              </w:rPr>
              <w:t>125,000</w:t>
            </w:r>
          </w:p>
        </w:tc>
      </w:tr>
      <w:tr w:rsidR="00944669" w14:paraId="70BA77DB" w14:textId="77777777" w:rsidTr="00944669">
        <w:tc>
          <w:tcPr>
            <w:tcW w:w="3780" w:type="dxa"/>
            <w:vAlign w:val="center"/>
            <w:hideMark/>
          </w:tcPr>
          <w:p w14:paraId="24332DA5" w14:textId="77777777" w:rsidR="00944669" w:rsidRDefault="00944669">
            <w:pPr>
              <w:spacing w:line="360" w:lineRule="auto"/>
              <w:rPr>
                <w:rFonts w:ascii="Arial" w:hAnsi="Arial" w:cs="Arial"/>
                <w:sz w:val="16"/>
                <w:szCs w:val="16"/>
              </w:rPr>
            </w:pPr>
            <w:r>
              <w:rPr>
                <w:rFonts w:ascii="Arial" w:hAnsi="Arial" w:cs="Arial"/>
                <w:sz w:val="16"/>
                <w:szCs w:val="16"/>
              </w:rPr>
              <w:t xml:space="preserve">     Total</w:t>
            </w:r>
          </w:p>
        </w:tc>
        <w:tc>
          <w:tcPr>
            <w:tcW w:w="1701" w:type="dxa"/>
            <w:hideMark/>
          </w:tcPr>
          <w:p w14:paraId="5A6AEB6E" w14:textId="77777777" w:rsidR="00944669" w:rsidRDefault="00944669">
            <w:pPr>
              <w:pBdr>
                <w:bottom w:val="single" w:sz="8" w:space="1" w:color="auto"/>
              </w:pBdr>
              <w:spacing w:line="360" w:lineRule="auto"/>
              <w:jc w:val="right"/>
              <w:rPr>
                <w:rFonts w:ascii="Arial" w:hAnsi="Arial" w:cs="Arial"/>
                <w:sz w:val="16"/>
                <w:szCs w:val="16"/>
              </w:rPr>
            </w:pPr>
            <w:r>
              <w:rPr>
                <w:rFonts w:ascii="Arial" w:hAnsi="Arial" w:cs="Arial"/>
                <w:sz w:val="16"/>
                <w:szCs w:val="16"/>
              </w:rPr>
              <w:t>480,000</w:t>
            </w:r>
          </w:p>
        </w:tc>
        <w:tc>
          <w:tcPr>
            <w:tcW w:w="1701" w:type="dxa"/>
          </w:tcPr>
          <w:p w14:paraId="52D6C8A8" w14:textId="77777777" w:rsidR="00944669" w:rsidRDefault="00944669">
            <w:pPr>
              <w:spacing w:line="360" w:lineRule="auto"/>
              <w:jc w:val="right"/>
              <w:rPr>
                <w:rFonts w:ascii="Arial" w:hAnsi="Arial" w:cs="Arial"/>
                <w:sz w:val="16"/>
                <w:szCs w:val="16"/>
              </w:rPr>
            </w:pPr>
          </w:p>
        </w:tc>
        <w:tc>
          <w:tcPr>
            <w:tcW w:w="1761" w:type="dxa"/>
            <w:hideMark/>
          </w:tcPr>
          <w:p w14:paraId="14DCABE0" w14:textId="77777777" w:rsidR="00944669" w:rsidRDefault="00944669">
            <w:pPr>
              <w:pBdr>
                <w:bottom w:val="single" w:sz="8" w:space="1" w:color="auto"/>
              </w:pBdr>
              <w:spacing w:line="360" w:lineRule="auto"/>
              <w:jc w:val="right"/>
              <w:rPr>
                <w:rFonts w:ascii="Arial" w:hAnsi="Arial" w:cs="Arial"/>
                <w:sz w:val="16"/>
                <w:szCs w:val="16"/>
              </w:rPr>
            </w:pPr>
            <w:r>
              <w:rPr>
                <w:rFonts w:ascii="Arial" w:hAnsi="Arial" w:cs="Arial"/>
                <w:sz w:val="16"/>
                <w:szCs w:val="16"/>
              </w:rPr>
              <w:t>385,000</w:t>
            </w:r>
          </w:p>
        </w:tc>
      </w:tr>
    </w:tbl>
    <w:p w14:paraId="3C94F156" w14:textId="77777777" w:rsidR="00944669" w:rsidRDefault="00944669" w:rsidP="00944669">
      <w:pPr>
        <w:tabs>
          <w:tab w:val="clear" w:pos="227"/>
        </w:tabs>
        <w:spacing w:line="360" w:lineRule="auto"/>
        <w:ind w:left="450" w:right="-132"/>
        <w:jc w:val="both"/>
        <w:rPr>
          <w:rFonts w:ascii="Arial" w:hAnsi="Arial" w:cs="Arial"/>
          <w:sz w:val="18"/>
          <w:szCs w:val="18"/>
          <w:lang w:bidi="ar-SA"/>
        </w:rPr>
      </w:pPr>
    </w:p>
    <w:p w14:paraId="38FB55EC" w14:textId="77777777" w:rsidR="00944669" w:rsidRDefault="00944669" w:rsidP="00944669">
      <w:pPr>
        <w:tabs>
          <w:tab w:val="clear" w:pos="227"/>
        </w:tabs>
        <w:spacing w:line="360" w:lineRule="auto"/>
        <w:ind w:left="450" w:right="-132"/>
        <w:jc w:val="both"/>
        <w:rPr>
          <w:rFonts w:ascii="Arial" w:hAnsi="Arial" w:cs="Arial"/>
          <w:sz w:val="18"/>
          <w:szCs w:val="18"/>
          <w:lang w:bidi="ar-SA"/>
        </w:rPr>
      </w:pPr>
      <w:r>
        <w:rPr>
          <w:rFonts w:ascii="Arial" w:hAnsi="Arial" w:cs="Arial"/>
          <w:sz w:val="18"/>
          <w:szCs w:val="18"/>
          <w:lang w:bidi="ar-SA"/>
        </w:rPr>
        <w:t>As at 31 December 2017, the Company has classified the assets and liabilities sold under the above agreements in the consolidated financial statements as “assets held for sale” as follows:</w:t>
      </w:r>
    </w:p>
    <w:p w14:paraId="167A900F" w14:textId="77777777" w:rsidR="00944669" w:rsidRDefault="00944669" w:rsidP="00944669">
      <w:pPr>
        <w:tabs>
          <w:tab w:val="clear" w:pos="227"/>
        </w:tabs>
        <w:spacing w:line="360" w:lineRule="auto"/>
        <w:ind w:left="450" w:right="-132"/>
        <w:jc w:val="both"/>
        <w:rPr>
          <w:rFonts w:ascii="Arial" w:hAnsi="Arial" w:cs="Arial"/>
          <w:sz w:val="18"/>
          <w:szCs w:val="18"/>
          <w:lang w:bidi="ar-SA"/>
        </w:rPr>
      </w:pPr>
    </w:p>
    <w:tbl>
      <w:tblPr>
        <w:tblW w:w="8898" w:type="dxa"/>
        <w:tblInd w:w="558" w:type="dxa"/>
        <w:tblLook w:val="04A0" w:firstRow="1" w:lastRow="0" w:firstColumn="1" w:lastColumn="0" w:noHBand="0" w:noVBand="1"/>
      </w:tblPr>
      <w:tblGrid>
        <w:gridCol w:w="6030"/>
        <w:gridCol w:w="540"/>
        <w:gridCol w:w="2328"/>
      </w:tblGrid>
      <w:tr w:rsidR="00944669" w14:paraId="06CA41AB" w14:textId="77777777" w:rsidTr="00944669">
        <w:tc>
          <w:tcPr>
            <w:tcW w:w="6030" w:type="dxa"/>
          </w:tcPr>
          <w:p w14:paraId="56F39316" w14:textId="77777777" w:rsidR="00944669" w:rsidRDefault="00944669">
            <w:pPr>
              <w:tabs>
                <w:tab w:val="left" w:pos="2160"/>
                <w:tab w:val="decimal" w:pos="7380"/>
                <w:tab w:val="decimal" w:pos="8820"/>
              </w:tabs>
              <w:spacing w:line="360" w:lineRule="auto"/>
              <w:ind w:right="-45"/>
              <w:jc w:val="right"/>
              <w:rPr>
                <w:rFonts w:ascii="Arial" w:hAnsi="Arial" w:cs="Arial"/>
                <w:sz w:val="18"/>
                <w:szCs w:val="18"/>
              </w:rPr>
            </w:pPr>
          </w:p>
        </w:tc>
        <w:tc>
          <w:tcPr>
            <w:tcW w:w="540" w:type="dxa"/>
          </w:tcPr>
          <w:p w14:paraId="595E960C" w14:textId="77777777" w:rsidR="00944669" w:rsidRDefault="00944669">
            <w:pPr>
              <w:tabs>
                <w:tab w:val="left" w:pos="2160"/>
                <w:tab w:val="decimal" w:pos="7380"/>
                <w:tab w:val="decimal" w:pos="8820"/>
              </w:tabs>
              <w:spacing w:line="360" w:lineRule="auto"/>
              <w:ind w:right="-45"/>
              <w:jc w:val="right"/>
              <w:rPr>
                <w:rFonts w:ascii="Arial" w:hAnsi="Arial" w:cs="Arial"/>
                <w:sz w:val="18"/>
                <w:szCs w:val="18"/>
              </w:rPr>
            </w:pPr>
          </w:p>
        </w:tc>
        <w:tc>
          <w:tcPr>
            <w:tcW w:w="2328" w:type="dxa"/>
            <w:hideMark/>
          </w:tcPr>
          <w:p w14:paraId="1CAF2925" w14:textId="31E7B28A" w:rsidR="00944669" w:rsidRDefault="000D1F25">
            <w:pPr>
              <w:pBdr>
                <w:bottom w:val="single" w:sz="4" w:space="1" w:color="auto"/>
              </w:pBdr>
              <w:overflowPunct w:val="0"/>
              <w:autoSpaceDE w:val="0"/>
              <w:autoSpaceDN w:val="0"/>
              <w:adjustRightInd w:val="0"/>
              <w:spacing w:line="360" w:lineRule="auto"/>
              <w:ind w:right="-14"/>
              <w:jc w:val="right"/>
              <w:rPr>
                <w:rFonts w:ascii="Arial" w:hAnsi="Arial" w:cs="Arial"/>
                <w:sz w:val="18"/>
                <w:szCs w:val="18"/>
              </w:rPr>
            </w:pPr>
            <w:r>
              <w:rPr>
                <w:rFonts w:ascii="Arial" w:hAnsi="Arial" w:cs="Arial"/>
                <w:sz w:val="18"/>
                <w:szCs w:val="18"/>
              </w:rPr>
              <w:t>(Unit</w:t>
            </w:r>
            <w:r w:rsidR="00944669">
              <w:rPr>
                <w:rFonts w:ascii="Arial" w:hAnsi="Arial" w:cs="Arial"/>
                <w:sz w:val="18"/>
                <w:szCs w:val="18"/>
              </w:rPr>
              <w:t>: Thousand Baht)</w:t>
            </w:r>
          </w:p>
        </w:tc>
      </w:tr>
      <w:tr w:rsidR="00944669" w14:paraId="421D2C0B" w14:textId="77777777" w:rsidTr="00944669">
        <w:tc>
          <w:tcPr>
            <w:tcW w:w="6030" w:type="dxa"/>
          </w:tcPr>
          <w:p w14:paraId="1845ECB4" w14:textId="77777777" w:rsidR="00944669" w:rsidRDefault="00944669">
            <w:pPr>
              <w:spacing w:line="360" w:lineRule="auto"/>
              <w:jc w:val="center"/>
              <w:rPr>
                <w:rFonts w:ascii="Arial" w:hAnsi="Arial" w:cs="Arial"/>
                <w:b/>
                <w:bCs/>
                <w:sz w:val="18"/>
                <w:szCs w:val="18"/>
              </w:rPr>
            </w:pPr>
          </w:p>
        </w:tc>
        <w:tc>
          <w:tcPr>
            <w:tcW w:w="540" w:type="dxa"/>
          </w:tcPr>
          <w:p w14:paraId="4D9675FA" w14:textId="77777777" w:rsidR="00944669" w:rsidRDefault="00944669">
            <w:pPr>
              <w:tabs>
                <w:tab w:val="left" w:pos="2160"/>
                <w:tab w:val="decimal" w:pos="7380"/>
                <w:tab w:val="decimal" w:pos="8820"/>
              </w:tabs>
              <w:spacing w:line="360" w:lineRule="auto"/>
              <w:ind w:right="-45"/>
              <w:jc w:val="right"/>
              <w:rPr>
                <w:rFonts w:ascii="Arial" w:hAnsi="Arial" w:cs="Arial"/>
                <w:sz w:val="18"/>
                <w:szCs w:val="18"/>
              </w:rPr>
            </w:pPr>
          </w:p>
        </w:tc>
        <w:tc>
          <w:tcPr>
            <w:tcW w:w="2328" w:type="dxa"/>
            <w:hideMark/>
          </w:tcPr>
          <w:p w14:paraId="2038E7B1" w14:textId="77777777" w:rsidR="00944669" w:rsidRDefault="00944669">
            <w:pPr>
              <w:pBdr>
                <w:bottom w:val="single" w:sz="4" w:space="1" w:color="auto"/>
              </w:pBdr>
              <w:overflowPunct w:val="0"/>
              <w:autoSpaceDE w:val="0"/>
              <w:autoSpaceDN w:val="0"/>
              <w:adjustRightInd w:val="0"/>
              <w:spacing w:line="360" w:lineRule="auto"/>
              <w:ind w:right="-14"/>
              <w:jc w:val="center"/>
              <w:rPr>
                <w:rFonts w:ascii="Arial" w:hAnsi="Arial" w:cs="Arial"/>
                <w:sz w:val="18"/>
                <w:szCs w:val="18"/>
              </w:rPr>
            </w:pPr>
            <w:r>
              <w:rPr>
                <w:rFonts w:ascii="Arial" w:hAnsi="Arial" w:cs="Arial"/>
                <w:sz w:val="18"/>
                <w:szCs w:val="18"/>
                <w:lang w:val="en-GB"/>
              </w:rPr>
              <w:t xml:space="preserve">Consolidated </w:t>
            </w:r>
            <w:r>
              <w:rPr>
                <w:rFonts w:ascii="Arial" w:hAnsi="Arial" w:cs="Arial"/>
                <w:sz w:val="18"/>
                <w:szCs w:val="18"/>
              </w:rPr>
              <w:t xml:space="preserve">F/S </w:t>
            </w:r>
          </w:p>
        </w:tc>
      </w:tr>
      <w:tr w:rsidR="00944669" w14:paraId="7B42C0B1" w14:textId="77777777" w:rsidTr="00944669">
        <w:tc>
          <w:tcPr>
            <w:tcW w:w="6030" w:type="dxa"/>
          </w:tcPr>
          <w:p w14:paraId="742F8B6B" w14:textId="77777777" w:rsidR="00944669" w:rsidRDefault="00944669">
            <w:pPr>
              <w:spacing w:line="360" w:lineRule="auto"/>
              <w:jc w:val="center"/>
              <w:rPr>
                <w:rFonts w:ascii="Arial" w:hAnsi="Arial" w:cs="Arial"/>
                <w:b/>
                <w:bCs/>
                <w:sz w:val="18"/>
                <w:szCs w:val="18"/>
              </w:rPr>
            </w:pPr>
          </w:p>
        </w:tc>
        <w:tc>
          <w:tcPr>
            <w:tcW w:w="540" w:type="dxa"/>
          </w:tcPr>
          <w:p w14:paraId="5F047783" w14:textId="77777777" w:rsidR="00944669" w:rsidRDefault="00944669">
            <w:pPr>
              <w:overflowPunct w:val="0"/>
              <w:autoSpaceDE w:val="0"/>
              <w:autoSpaceDN w:val="0"/>
              <w:adjustRightInd w:val="0"/>
              <w:spacing w:line="360" w:lineRule="auto"/>
              <w:ind w:right="-43"/>
              <w:jc w:val="center"/>
              <w:rPr>
                <w:rFonts w:ascii="Arial" w:hAnsi="Arial" w:cs="Arial"/>
                <w:sz w:val="18"/>
                <w:szCs w:val="18"/>
              </w:rPr>
            </w:pPr>
          </w:p>
        </w:tc>
        <w:tc>
          <w:tcPr>
            <w:tcW w:w="2328" w:type="dxa"/>
            <w:hideMark/>
          </w:tcPr>
          <w:p w14:paraId="4969CF4E" w14:textId="77777777" w:rsidR="00944669" w:rsidRDefault="00944669">
            <w:pPr>
              <w:pBdr>
                <w:bottom w:val="single" w:sz="4" w:space="1" w:color="auto"/>
              </w:pBdr>
              <w:overflowPunct w:val="0"/>
              <w:autoSpaceDE w:val="0"/>
              <w:autoSpaceDN w:val="0"/>
              <w:adjustRightInd w:val="0"/>
              <w:spacing w:line="360" w:lineRule="auto"/>
              <w:ind w:right="-43"/>
              <w:jc w:val="center"/>
              <w:rPr>
                <w:rFonts w:ascii="Arial" w:hAnsi="Arial" w:cs="Arial"/>
                <w:sz w:val="18"/>
                <w:szCs w:val="18"/>
              </w:rPr>
            </w:pPr>
            <w:r>
              <w:rPr>
                <w:rFonts w:ascii="Arial" w:hAnsi="Arial" w:cs="Arial"/>
                <w:sz w:val="18"/>
                <w:szCs w:val="18"/>
              </w:rPr>
              <w:t>31 December 2017</w:t>
            </w:r>
          </w:p>
        </w:tc>
      </w:tr>
      <w:tr w:rsidR="00944669" w14:paraId="35DBCFAC" w14:textId="77777777" w:rsidTr="00944669">
        <w:tc>
          <w:tcPr>
            <w:tcW w:w="6030" w:type="dxa"/>
            <w:hideMark/>
          </w:tcPr>
          <w:p w14:paraId="4AE752F1" w14:textId="77777777" w:rsidR="00944669" w:rsidRDefault="00944669">
            <w:pPr>
              <w:spacing w:line="360" w:lineRule="auto"/>
              <w:jc w:val="thaiDistribute"/>
              <w:rPr>
                <w:rFonts w:ascii="Arial" w:hAnsi="Arial" w:cs="Arial"/>
                <w:b/>
                <w:bCs/>
                <w:sz w:val="18"/>
                <w:szCs w:val="18"/>
                <w:lang w:val="en-GB"/>
              </w:rPr>
            </w:pPr>
            <w:r>
              <w:rPr>
                <w:rFonts w:ascii="Arial" w:hAnsi="Arial" w:cs="Arial"/>
                <w:b/>
                <w:bCs/>
                <w:sz w:val="18"/>
                <w:szCs w:val="18"/>
                <w:lang w:val="en-GB"/>
              </w:rPr>
              <w:t>Assets</w:t>
            </w:r>
          </w:p>
        </w:tc>
        <w:tc>
          <w:tcPr>
            <w:tcW w:w="540" w:type="dxa"/>
          </w:tcPr>
          <w:p w14:paraId="2765BF25" w14:textId="77777777" w:rsidR="00944669" w:rsidRDefault="00944669">
            <w:pPr>
              <w:spacing w:line="360" w:lineRule="auto"/>
              <w:jc w:val="thaiDistribute"/>
              <w:rPr>
                <w:rFonts w:ascii="Arial" w:hAnsi="Arial" w:cs="Arial"/>
                <w:b/>
                <w:bCs/>
                <w:sz w:val="18"/>
                <w:szCs w:val="18"/>
              </w:rPr>
            </w:pPr>
          </w:p>
        </w:tc>
        <w:tc>
          <w:tcPr>
            <w:tcW w:w="2328" w:type="dxa"/>
          </w:tcPr>
          <w:p w14:paraId="0562AEE2" w14:textId="77777777" w:rsidR="00944669" w:rsidRDefault="00944669">
            <w:pPr>
              <w:spacing w:line="360" w:lineRule="auto"/>
              <w:jc w:val="thaiDistribute"/>
              <w:rPr>
                <w:rFonts w:ascii="Arial" w:hAnsi="Arial" w:cs="Arial"/>
                <w:b/>
                <w:bCs/>
                <w:sz w:val="18"/>
                <w:szCs w:val="18"/>
              </w:rPr>
            </w:pPr>
          </w:p>
        </w:tc>
      </w:tr>
      <w:tr w:rsidR="00944669" w14:paraId="6E69A660" w14:textId="77777777" w:rsidTr="00944669">
        <w:tc>
          <w:tcPr>
            <w:tcW w:w="6030" w:type="dxa"/>
            <w:hideMark/>
          </w:tcPr>
          <w:p w14:paraId="4CBABC78" w14:textId="77777777" w:rsidR="00944669" w:rsidRDefault="00944669">
            <w:pPr>
              <w:spacing w:line="360" w:lineRule="auto"/>
              <w:jc w:val="thaiDistribute"/>
              <w:rPr>
                <w:rFonts w:ascii="Arial" w:hAnsi="Arial" w:cs="Arial"/>
                <w:sz w:val="18"/>
                <w:szCs w:val="18"/>
                <w:lang w:val="en-GB"/>
              </w:rPr>
            </w:pPr>
            <w:r>
              <w:rPr>
                <w:rFonts w:ascii="Arial" w:hAnsi="Arial" w:cs="Arial"/>
                <w:sz w:val="18"/>
                <w:szCs w:val="18"/>
                <w:lang w:val="en-GB"/>
              </w:rPr>
              <w:t>Current portion of prepaid rents</w:t>
            </w:r>
          </w:p>
        </w:tc>
        <w:tc>
          <w:tcPr>
            <w:tcW w:w="540" w:type="dxa"/>
          </w:tcPr>
          <w:p w14:paraId="32DD3045" w14:textId="77777777" w:rsidR="00944669" w:rsidRDefault="00944669">
            <w:pPr>
              <w:spacing w:line="360" w:lineRule="auto"/>
              <w:jc w:val="right"/>
              <w:rPr>
                <w:rFonts w:ascii="Arial" w:hAnsi="Arial" w:cs="Arial"/>
                <w:sz w:val="18"/>
                <w:szCs w:val="18"/>
              </w:rPr>
            </w:pPr>
          </w:p>
        </w:tc>
        <w:tc>
          <w:tcPr>
            <w:tcW w:w="2328" w:type="dxa"/>
            <w:hideMark/>
          </w:tcPr>
          <w:p w14:paraId="6A919763" w14:textId="77777777" w:rsidR="00944669" w:rsidRDefault="00944669">
            <w:pPr>
              <w:spacing w:line="360" w:lineRule="auto"/>
              <w:jc w:val="right"/>
              <w:rPr>
                <w:rFonts w:ascii="Arial" w:hAnsi="Arial" w:cs="Arial"/>
                <w:sz w:val="18"/>
                <w:szCs w:val="18"/>
              </w:rPr>
            </w:pPr>
            <w:r>
              <w:rPr>
                <w:rFonts w:ascii="Arial" w:hAnsi="Arial" w:cs="Arial"/>
                <w:sz w:val="18"/>
                <w:szCs w:val="18"/>
              </w:rPr>
              <w:t>1,490</w:t>
            </w:r>
          </w:p>
        </w:tc>
      </w:tr>
      <w:tr w:rsidR="00944669" w14:paraId="2FD9EE73" w14:textId="77777777" w:rsidTr="00944669">
        <w:tc>
          <w:tcPr>
            <w:tcW w:w="6030" w:type="dxa"/>
            <w:vAlign w:val="center"/>
            <w:hideMark/>
          </w:tcPr>
          <w:p w14:paraId="6620A2EA" w14:textId="77777777" w:rsidR="00944669" w:rsidRDefault="00944669">
            <w:pPr>
              <w:spacing w:line="360" w:lineRule="auto"/>
              <w:jc w:val="thaiDistribute"/>
              <w:rPr>
                <w:rFonts w:ascii="Arial" w:hAnsi="Arial" w:cs="Arial"/>
                <w:sz w:val="18"/>
                <w:szCs w:val="18"/>
                <w:lang w:val="en-GB"/>
              </w:rPr>
            </w:pPr>
            <w:r>
              <w:rPr>
                <w:rFonts w:ascii="Arial" w:hAnsi="Arial" w:cs="Arial"/>
                <w:sz w:val="18"/>
                <w:szCs w:val="18"/>
                <w:lang w:val="en-GB"/>
              </w:rPr>
              <w:t>Long - term portion of prepaid rents</w:t>
            </w:r>
          </w:p>
        </w:tc>
        <w:tc>
          <w:tcPr>
            <w:tcW w:w="540" w:type="dxa"/>
          </w:tcPr>
          <w:p w14:paraId="0D16D689" w14:textId="77777777" w:rsidR="00944669" w:rsidRDefault="00944669">
            <w:pPr>
              <w:spacing w:line="360" w:lineRule="auto"/>
              <w:jc w:val="right"/>
              <w:rPr>
                <w:rFonts w:ascii="Arial" w:hAnsi="Arial" w:cs="Arial"/>
                <w:sz w:val="18"/>
                <w:szCs w:val="18"/>
              </w:rPr>
            </w:pPr>
          </w:p>
        </w:tc>
        <w:tc>
          <w:tcPr>
            <w:tcW w:w="2328" w:type="dxa"/>
            <w:hideMark/>
          </w:tcPr>
          <w:p w14:paraId="4030EBFC" w14:textId="77777777" w:rsidR="00944669" w:rsidRDefault="00944669">
            <w:pPr>
              <w:spacing w:line="360" w:lineRule="auto"/>
              <w:jc w:val="right"/>
              <w:rPr>
                <w:rFonts w:ascii="Arial" w:hAnsi="Arial" w:cs="Arial"/>
                <w:sz w:val="18"/>
                <w:szCs w:val="18"/>
              </w:rPr>
            </w:pPr>
            <w:r>
              <w:rPr>
                <w:rFonts w:ascii="Arial" w:hAnsi="Arial" w:cs="Arial"/>
                <w:sz w:val="18"/>
                <w:szCs w:val="18"/>
              </w:rPr>
              <w:t>4,471</w:t>
            </w:r>
          </w:p>
        </w:tc>
      </w:tr>
      <w:tr w:rsidR="00944669" w14:paraId="1ADAB60B" w14:textId="77777777" w:rsidTr="00944669">
        <w:tc>
          <w:tcPr>
            <w:tcW w:w="6030" w:type="dxa"/>
            <w:vAlign w:val="center"/>
            <w:hideMark/>
          </w:tcPr>
          <w:p w14:paraId="569D8BB1" w14:textId="77777777" w:rsidR="00944669" w:rsidRDefault="00944669">
            <w:pPr>
              <w:spacing w:line="360" w:lineRule="auto"/>
              <w:jc w:val="thaiDistribute"/>
              <w:rPr>
                <w:rFonts w:ascii="Arial" w:hAnsi="Arial" w:cs="Arial"/>
                <w:sz w:val="18"/>
                <w:szCs w:val="18"/>
                <w:lang w:val="en-GB"/>
              </w:rPr>
            </w:pPr>
            <w:r>
              <w:rPr>
                <w:rFonts w:ascii="Arial" w:hAnsi="Arial" w:cs="Arial"/>
                <w:sz w:val="18"/>
                <w:szCs w:val="18"/>
                <w:lang w:val="en-GB"/>
              </w:rPr>
              <w:t>Property, plant and equipment</w:t>
            </w:r>
          </w:p>
        </w:tc>
        <w:tc>
          <w:tcPr>
            <w:tcW w:w="540" w:type="dxa"/>
          </w:tcPr>
          <w:p w14:paraId="7504DDF0" w14:textId="77777777" w:rsidR="00944669" w:rsidRDefault="00944669">
            <w:pPr>
              <w:spacing w:line="360" w:lineRule="auto"/>
              <w:jc w:val="right"/>
              <w:rPr>
                <w:rFonts w:ascii="Arial" w:hAnsi="Arial" w:cs="Arial"/>
                <w:sz w:val="18"/>
                <w:szCs w:val="18"/>
              </w:rPr>
            </w:pPr>
          </w:p>
        </w:tc>
        <w:tc>
          <w:tcPr>
            <w:tcW w:w="2328" w:type="dxa"/>
            <w:hideMark/>
          </w:tcPr>
          <w:p w14:paraId="56C33BD1" w14:textId="77777777" w:rsidR="00944669" w:rsidRDefault="00944669">
            <w:pPr>
              <w:pBdr>
                <w:bottom w:val="single" w:sz="4" w:space="1" w:color="auto"/>
              </w:pBdr>
              <w:spacing w:line="360" w:lineRule="auto"/>
              <w:jc w:val="right"/>
              <w:rPr>
                <w:rFonts w:ascii="Arial" w:hAnsi="Arial" w:cs="Arial"/>
                <w:sz w:val="18"/>
                <w:szCs w:val="18"/>
              </w:rPr>
            </w:pPr>
            <w:r>
              <w:rPr>
                <w:rFonts w:ascii="Arial" w:hAnsi="Arial" w:cs="Arial"/>
                <w:sz w:val="18"/>
                <w:szCs w:val="18"/>
              </w:rPr>
              <w:t>132,013</w:t>
            </w:r>
          </w:p>
        </w:tc>
      </w:tr>
      <w:tr w:rsidR="00944669" w14:paraId="0843BF08" w14:textId="77777777" w:rsidTr="00944669">
        <w:tc>
          <w:tcPr>
            <w:tcW w:w="6030" w:type="dxa"/>
            <w:hideMark/>
          </w:tcPr>
          <w:p w14:paraId="538673CD" w14:textId="77777777" w:rsidR="00944669" w:rsidRDefault="00944669">
            <w:pPr>
              <w:spacing w:line="360" w:lineRule="auto"/>
              <w:ind w:left="252" w:hanging="252"/>
              <w:rPr>
                <w:rFonts w:ascii="Arial" w:hAnsi="Arial" w:cs="Arial"/>
                <w:b/>
                <w:bCs/>
                <w:sz w:val="18"/>
                <w:szCs w:val="18"/>
              </w:rPr>
            </w:pPr>
            <w:r>
              <w:rPr>
                <w:rFonts w:ascii="Arial" w:hAnsi="Arial" w:cs="Arial"/>
                <w:b/>
                <w:bCs/>
                <w:sz w:val="18"/>
                <w:szCs w:val="18"/>
              </w:rPr>
              <w:t>Assets held for sales</w:t>
            </w:r>
          </w:p>
        </w:tc>
        <w:tc>
          <w:tcPr>
            <w:tcW w:w="540" w:type="dxa"/>
            <w:vAlign w:val="bottom"/>
          </w:tcPr>
          <w:p w14:paraId="681554F7" w14:textId="77777777" w:rsidR="00944669" w:rsidRDefault="00944669">
            <w:pPr>
              <w:spacing w:line="360" w:lineRule="auto"/>
              <w:jc w:val="right"/>
              <w:rPr>
                <w:rFonts w:ascii="Arial" w:hAnsi="Arial" w:cs="Arial"/>
                <w:sz w:val="18"/>
                <w:szCs w:val="18"/>
              </w:rPr>
            </w:pPr>
          </w:p>
        </w:tc>
        <w:tc>
          <w:tcPr>
            <w:tcW w:w="2328" w:type="dxa"/>
            <w:vAlign w:val="bottom"/>
            <w:hideMark/>
          </w:tcPr>
          <w:p w14:paraId="15696B3D" w14:textId="77777777" w:rsidR="00944669" w:rsidRDefault="00944669">
            <w:pPr>
              <w:pBdr>
                <w:bottom w:val="single" w:sz="12" w:space="1" w:color="auto"/>
              </w:pBdr>
              <w:spacing w:line="360" w:lineRule="auto"/>
              <w:jc w:val="right"/>
              <w:rPr>
                <w:rFonts w:ascii="Arial" w:hAnsi="Arial" w:cs="Arial"/>
                <w:sz w:val="18"/>
                <w:szCs w:val="18"/>
              </w:rPr>
            </w:pPr>
            <w:r>
              <w:rPr>
                <w:rFonts w:ascii="Arial" w:hAnsi="Arial" w:cs="Arial"/>
                <w:sz w:val="18"/>
                <w:szCs w:val="18"/>
              </w:rPr>
              <w:t>137,974</w:t>
            </w:r>
          </w:p>
        </w:tc>
      </w:tr>
    </w:tbl>
    <w:p w14:paraId="783B379B" w14:textId="12D1269A" w:rsidR="000D1F25" w:rsidRDefault="000D1F25"/>
    <w:p w14:paraId="7CC2ADFF" w14:textId="5399F77D" w:rsidR="000D1F25" w:rsidRDefault="000D1F25"/>
    <w:p w14:paraId="54B846F5" w14:textId="3C8708F5" w:rsidR="000D1F25" w:rsidRDefault="000D1F25"/>
    <w:p w14:paraId="236F84AF" w14:textId="0841F3B6" w:rsidR="000D1F25" w:rsidRDefault="000D1F25"/>
    <w:p w14:paraId="652F4131" w14:textId="60E4D7DB" w:rsidR="000D1F25" w:rsidRDefault="000D1F25"/>
    <w:p w14:paraId="4639CB58" w14:textId="77777777" w:rsidR="000D1F25" w:rsidRDefault="000D1F25"/>
    <w:tbl>
      <w:tblPr>
        <w:tblW w:w="8898" w:type="dxa"/>
        <w:tblInd w:w="558" w:type="dxa"/>
        <w:tblLook w:val="04A0" w:firstRow="1" w:lastRow="0" w:firstColumn="1" w:lastColumn="0" w:noHBand="0" w:noVBand="1"/>
      </w:tblPr>
      <w:tblGrid>
        <w:gridCol w:w="6030"/>
        <w:gridCol w:w="540"/>
        <w:gridCol w:w="2328"/>
      </w:tblGrid>
      <w:tr w:rsidR="000D1F25" w14:paraId="126722E0" w14:textId="77777777" w:rsidTr="00B253D6">
        <w:tc>
          <w:tcPr>
            <w:tcW w:w="6030" w:type="dxa"/>
          </w:tcPr>
          <w:p w14:paraId="5FFADB4C" w14:textId="77777777" w:rsidR="000D1F25" w:rsidRDefault="000D1F25" w:rsidP="00B253D6">
            <w:pPr>
              <w:tabs>
                <w:tab w:val="left" w:pos="2160"/>
                <w:tab w:val="decimal" w:pos="7380"/>
                <w:tab w:val="decimal" w:pos="8820"/>
              </w:tabs>
              <w:spacing w:line="360" w:lineRule="auto"/>
              <w:ind w:right="-45"/>
              <w:jc w:val="right"/>
              <w:rPr>
                <w:rFonts w:ascii="Arial" w:hAnsi="Arial" w:cs="Arial"/>
                <w:sz w:val="18"/>
                <w:szCs w:val="18"/>
              </w:rPr>
            </w:pPr>
          </w:p>
        </w:tc>
        <w:tc>
          <w:tcPr>
            <w:tcW w:w="540" w:type="dxa"/>
          </w:tcPr>
          <w:p w14:paraId="35BBD2D1" w14:textId="77777777" w:rsidR="000D1F25" w:rsidRDefault="000D1F25" w:rsidP="00B253D6">
            <w:pPr>
              <w:tabs>
                <w:tab w:val="left" w:pos="2160"/>
                <w:tab w:val="decimal" w:pos="7380"/>
                <w:tab w:val="decimal" w:pos="8820"/>
              </w:tabs>
              <w:spacing w:line="360" w:lineRule="auto"/>
              <w:ind w:right="-45"/>
              <w:jc w:val="right"/>
              <w:rPr>
                <w:rFonts w:ascii="Arial" w:hAnsi="Arial" w:cs="Arial"/>
                <w:sz w:val="18"/>
                <w:szCs w:val="18"/>
              </w:rPr>
            </w:pPr>
          </w:p>
        </w:tc>
        <w:tc>
          <w:tcPr>
            <w:tcW w:w="2328" w:type="dxa"/>
            <w:hideMark/>
          </w:tcPr>
          <w:p w14:paraId="01937E76" w14:textId="77777777" w:rsidR="000D1F25" w:rsidRDefault="000D1F25" w:rsidP="00B253D6">
            <w:pPr>
              <w:pBdr>
                <w:bottom w:val="single" w:sz="4" w:space="1" w:color="auto"/>
              </w:pBdr>
              <w:overflowPunct w:val="0"/>
              <w:autoSpaceDE w:val="0"/>
              <w:autoSpaceDN w:val="0"/>
              <w:adjustRightInd w:val="0"/>
              <w:spacing w:line="360" w:lineRule="auto"/>
              <w:ind w:right="-14"/>
              <w:jc w:val="right"/>
              <w:rPr>
                <w:rFonts w:ascii="Arial" w:hAnsi="Arial" w:cs="Arial"/>
                <w:sz w:val="18"/>
                <w:szCs w:val="18"/>
              </w:rPr>
            </w:pPr>
            <w:r>
              <w:rPr>
                <w:rFonts w:ascii="Arial" w:hAnsi="Arial" w:cs="Arial"/>
                <w:sz w:val="18"/>
                <w:szCs w:val="18"/>
              </w:rPr>
              <w:t>(Unit: Thousand Baht)</w:t>
            </w:r>
          </w:p>
        </w:tc>
      </w:tr>
      <w:tr w:rsidR="000D1F25" w14:paraId="5A22BADC" w14:textId="77777777" w:rsidTr="00B253D6">
        <w:tc>
          <w:tcPr>
            <w:tcW w:w="6030" w:type="dxa"/>
          </w:tcPr>
          <w:p w14:paraId="19B1B316" w14:textId="77777777" w:rsidR="000D1F25" w:rsidRDefault="000D1F25" w:rsidP="00B253D6">
            <w:pPr>
              <w:spacing w:line="360" w:lineRule="auto"/>
              <w:jc w:val="center"/>
              <w:rPr>
                <w:rFonts w:ascii="Arial" w:hAnsi="Arial" w:cs="Arial"/>
                <w:b/>
                <w:bCs/>
                <w:sz w:val="18"/>
                <w:szCs w:val="18"/>
              </w:rPr>
            </w:pPr>
          </w:p>
        </w:tc>
        <w:tc>
          <w:tcPr>
            <w:tcW w:w="540" w:type="dxa"/>
          </w:tcPr>
          <w:p w14:paraId="51300B73" w14:textId="77777777" w:rsidR="000D1F25" w:rsidRDefault="000D1F25" w:rsidP="00B253D6">
            <w:pPr>
              <w:tabs>
                <w:tab w:val="left" w:pos="2160"/>
                <w:tab w:val="decimal" w:pos="7380"/>
                <w:tab w:val="decimal" w:pos="8820"/>
              </w:tabs>
              <w:spacing w:line="360" w:lineRule="auto"/>
              <w:ind w:right="-45"/>
              <w:jc w:val="right"/>
              <w:rPr>
                <w:rFonts w:ascii="Arial" w:hAnsi="Arial" w:cs="Arial"/>
                <w:sz w:val="18"/>
                <w:szCs w:val="18"/>
              </w:rPr>
            </w:pPr>
          </w:p>
        </w:tc>
        <w:tc>
          <w:tcPr>
            <w:tcW w:w="2328" w:type="dxa"/>
            <w:hideMark/>
          </w:tcPr>
          <w:p w14:paraId="3B3422AB" w14:textId="77777777" w:rsidR="000D1F25" w:rsidRDefault="000D1F25" w:rsidP="00B253D6">
            <w:pPr>
              <w:pBdr>
                <w:bottom w:val="single" w:sz="4" w:space="1" w:color="auto"/>
              </w:pBdr>
              <w:overflowPunct w:val="0"/>
              <w:autoSpaceDE w:val="0"/>
              <w:autoSpaceDN w:val="0"/>
              <w:adjustRightInd w:val="0"/>
              <w:spacing w:line="360" w:lineRule="auto"/>
              <w:ind w:right="-14"/>
              <w:jc w:val="center"/>
              <w:rPr>
                <w:rFonts w:ascii="Arial" w:hAnsi="Arial" w:cs="Arial"/>
                <w:sz w:val="18"/>
                <w:szCs w:val="18"/>
              </w:rPr>
            </w:pPr>
            <w:r>
              <w:rPr>
                <w:rFonts w:ascii="Arial" w:hAnsi="Arial" w:cs="Arial"/>
                <w:sz w:val="18"/>
                <w:szCs w:val="18"/>
                <w:lang w:val="en-GB"/>
              </w:rPr>
              <w:t xml:space="preserve">Consolidated </w:t>
            </w:r>
            <w:r>
              <w:rPr>
                <w:rFonts w:ascii="Arial" w:hAnsi="Arial" w:cs="Arial"/>
                <w:sz w:val="18"/>
                <w:szCs w:val="18"/>
              </w:rPr>
              <w:t xml:space="preserve">F/S </w:t>
            </w:r>
          </w:p>
        </w:tc>
      </w:tr>
      <w:tr w:rsidR="000D1F25" w14:paraId="17518B89" w14:textId="77777777" w:rsidTr="00B253D6">
        <w:tc>
          <w:tcPr>
            <w:tcW w:w="6030" w:type="dxa"/>
          </w:tcPr>
          <w:p w14:paraId="0167615E" w14:textId="77777777" w:rsidR="000D1F25" w:rsidRDefault="000D1F25" w:rsidP="00B253D6">
            <w:pPr>
              <w:spacing w:line="360" w:lineRule="auto"/>
              <w:jc w:val="center"/>
              <w:rPr>
                <w:rFonts w:ascii="Arial" w:hAnsi="Arial" w:cs="Arial"/>
                <w:b/>
                <w:bCs/>
                <w:sz w:val="18"/>
                <w:szCs w:val="18"/>
              </w:rPr>
            </w:pPr>
          </w:p>
        </w:tc>
        <w:tc>
          <w:tcPr>
            <w:tcW w:w="540" w:type="dxa"/>
          </w:tcPr>
          <w:p w14:paraId="760F05A6" w14:textId="77777777" w:rsidR="000D1F25" w:rsidRDefault="000D1F25" w:rsidP="00B253D6">
            <w:pPr>
              <w:overflowPunct w:val="0"/>
              <w:autoSpaceDE w:val="0"/>
              <w:autoSpaceDN w:val="0"/>
              <w:adjustRightInd w:val="0"/>
              <w:spacing w:line="360" w:lineRule="auto"/>
              <w:ind w:right="-43"/>
              <w:jc w:val="center"/>
              <w:rPr>
                <w:rFonts w:ascii="Arial" w:hAnsi="Arial" w:cs="Arial"/>
                <w:sz w:val="18"/>
                <w:szCs w:val="18"/>
              </w:rPr>
            </w:pPr>
          </w:p>
        </w:tc>
        <w:tc>
          <w:tcPr>
            <w:tcW w:w="2328" w:type="dxa"/>
            <w:hideMark/>
          </w:tcPr>
          <w:p w14:paraId="39589B7B" w14:textId="77777777" w:rsidR="000D1F25" w:rsidRDefault="000D1F25" w:rsidP="00B253D6">
            <w:pPr>
              <w:pBdr>
                <w:bottom w:val="single" w:sz="4" w:space="1" w:color="auto"/>
              </w:pBdr>
              <w:overflowPunct w:val="0"/>
              <w:autoSpaceDE w:val="0"/>
              <w:autoSpaceDN w:val="0"/>
              <w:adjustRightInd w:val="0"/>
              <w:spacing w:line="360" w:lineRule="auto"/>
              <w:ind w:right="-43"/>
              <w:jc w:val="center"/>
              <w:rPr>
                <w:rFonts w:ascii="Arial" w:hAnsi="Arial" w:cs="Arial"/>
                <w:sz w:val="18"/>
                <w:szCs w:val="18"/>
              </w:rPr>
            </w:pPr>
            <w:r>
              <w:rPr>
                <w:rFonts w:ascii="Arial" w:hAnsi="Arial" w:cs="Arial"/>
                <w:sz w:val="18"/>
                <w:szCs w:val="18"/>
              </w:rPr>
              <w:t>31 December 2017</w:t>
            </w:r>
          </w:p>
        </w:tc>
      </w:tr>
      <w:tr w:rsidR="00944669" w14:paraId="10133893" w14:textId="77777777" w:rsidTr="00944669">
        <w:tc>
          <w:tcPr>
            <w:tcW w:w="6030" w:type="dxa"/>
            <w:hideMark/>
          </w:tcPr>
          <w:p w14:paraId="70B31A6B" w14:textId="77777777" w:rsidR="00944669" w:rsidRDefault="00944669">
            <w:pPr>
              <w:spacing w:line="360" w:lineRule="auto"/>
              <w:jc w:val="thaiDistribute"/>
              <w:rPr>
                <w:rFonts w:ascii="Arial" w:hAnsi="Arial" w:cs="Arial"/>
                <w:b/>
                <w:bCs/>
                <w:sz w:val="18"/>
                <w:szCs w:val="18"/>
                <w:lang w:val="en-GB"/>
              </w:rPr>
            </w:pPr>
            <w:r>
              <w:rPr>
                <w:rFonts w:ascii="Arial" w:hAnsi="Arial" w:cs="Arial"/>
                <w:b/>
                <w:bCs/>
                <w:sz w:val="18"/>
                <w:szCs w:val="18"/>
                <w:lang w:val="en-GB"/>
              </w:rPr>
              <w:t>Liabilities</w:t>
            </w:r>
          </w:p>
        </w:tc>
        <w:tc>
          <w:tcPr>
            <w:tcW w:w="540" w:type="dxa"/>
          </w:tcPr>
          <w:p w14:paraId="22097BD3" w14:textId="77777777" w:rsidR="00944669" w:rsidRDefault="00944669">
            <w:pPr>
              <w:spacing w:line="360" w:lineRule="auto"/>
              <w:jc w:val="right"/>
              <w:rPr>
                <w:rFonts w:ascii="Arial" w:hAnsi="Arial" w:cs="Arial"/>
                <w:sz w:val="18"/>
                <w:szCs w:val="18"/>
              </w:rPr>
            </w:pPr>
          </w:p>
        </w:tc>
        <w:tc>
          <w:tcPr>
            <w:tcW w:w="2328" w:type="dxa"/>
          </w:tcPr>
          <w:p w14:paraId="60E0185B" w14:textId="77777777" w:rsidR="00944669" w:rsidRDefault="00944669">
            <w:pPr>
              <w:spacing w:line="360" w:lineRule="auto"/>
              <w:jc w:val="thaiDistribute"/>
              <w:rPr>
                <w:rFonts w:ascii="Arial" w:hAnsi="Arial" w:cs="Arial"/>
                <w:b/>
                <w:bCs/>
                <w:sz w:val="18"/>
                <w:szCs w:val="18"/>
              </w:rPr>
            </w:pPr>
          </w:p>
        </w:tc>
      </w:tr>
      <w:tr w:rsidR="00944669" w14:paraId="5ED4418D" w14:textId="77777777" w:rsidTr="00944669">
        <w:tc>
          <w:tcPr>
            <w:tcW w:w="6030" w:type="dxa"/>
            <w:vAlign w:val="center"/>
            <w:hideMark/>
          </w:tcPr>
          <w:p w14:paraId="4C6E06E4" w14:textId="77777777" w:rsidR="00944669" w:rsidRDefault="00944669">
            <w:pPr>
              <w:spacing w:line="360" w:lineRule="auto"/>
              <w:jc w:val="thaiDistribute"/>
              <w:rPr>
                <w:rFonts w:ascii="Arial" w:hAnsi="Arial" w:cs="Arial"/>
                <w:sz w:val="18"/>
                <w:szCs w:val="18"/>
                <w:lang w:val="en-GB"/>
              </w:rPr>
            </w:pPr>
            <w:r>
              <w:rPr>
                <w:rFonts w:ascii="Arial" w:hAnsi="Arial" w:cs="Arial"/>
                <w:sz w:val="18"/>
                <w:szCs w:val="18"/>
                <w:lang w:val="en-GB"/>
              </w:rPr>
              <w:t>Unearned revenue</w:t>
            </w:r>
          </w:p>
        </w:tc>
        <w:tc>
          <w:tcPr>
            <w:tcW w:w="540" w:type="dxa"/>
          </w:tcPr>
          <w:p w14:paraId="340B281A" w14:textId="77777777" w:rsidR="00944669" w:rsidRDefault="00944669">
            <w:pPr>
              <w:spacing w:line="360" w:lineRule="auto"/>
              <w:jc w:val="right"/>
              <w:rPr>
                <w:rFonts w:ascii="Arial" w:hAnsi="Arial" w:cs="Arial"/>
                <w:sz w:val="18"/>
                <w:szCs w:val="18"/>
              </w:rPr>
            </w:pPr>
          </w:p>
        </w:tc>
        <w:tc>
          <w:tcPr>
            <w:tcW w:w="2328" w:type="dxa"/>
            <w:hideMark/>
          </w:tcPr>
          <w:p w14:paraId="2B0E4E08" w14:textId="77777777" w:rsidR="00944669" w:rsidRDefault="00944669">
            <w:pPr>
              <w:spacing w:line="360" w:lineRule="auto"/>
              <w:jc w:val="right"/>
              <w:rPr>
                <w:rFonts w:ascii="Arial" w:hAnsi="Arial" w:cs="Arial"/>
                <w:sz w:val="18"/>
                <w:szCs w:val="18"/>
              </w:rPr>
            </w:pPr>
            <w:r>
              <w:rPr>
                <w:rFonts w:ascii="Arial" w:hAnsi="Arial" w:cs="Arial"/>
                <w:sz w:val="18"/>
                <w:szCs w:val="18"/>
              </w:rPr>
              <w:t>85,898</w:t>
            </w:r>
          </w:p>
        </w:tc>
      </w:tr>
      <w:tr w:rsidR="00944669" w14:paraId="267F152B" w14:textId="77777777" w:rsidTr="00944669">
        <w:tc>
          <w:tcPr>
            <w:tcW w:w="6030" w:type="dxa"/>
            <w:vAlign w:val="center"/>
            <w:hideMark/>
          </w:tcPr>
          <w:p w14:paraId="0FE3A45A" w14:textId="77777777" w:rsidR="00944669" w:rsidRDefault="00944669">
            <w:pPr>
              <w:spacing w:line="360" w:lineRule="auto"/>
              <w:jc w:val="thaiDistribute"/>
              <w:rPr>
                <w:rFonts w:ascii="Arial" w:hAnsi="Arial" w:cs="Arial"/>
                <w:sz w:val="18"/>
                <w:szCs w:val="18"/>
                <w:lang w:val="en-GB"/>
              </w:rPr>
            </w:pPr>
            <w:r>
              <w:rPr>
                <w:rFonts w:ascii="Arial" w:hAnsi="Arial" w:cs="Arial"/>
                <w:sz w:val="18"/>
                <w:szCs w:val="18"/>
                <w:lang w:val="en-GB"/>
              </w:rPr>
              <w:t>Employee benefit obligations</w:t>
            </w:r>
          </w:p>
        </w:tc>
        <w:tc>
          <w:tcPr>
            <w:tcW w:w="540" w:type="dxa"/>
          </w:tcPr>
          <w:p w14:paraId="2B24DA47" w14:textId="77777777" w:rsidR="00944669" w:rsidRDefault="00944669">
            <w:pPr>
              <w:spacing w:line="360" w:lineRule="auto"/>
              <w:jc w:val="right"/>
              <w:rPr>
                <w:rFonts w:ascii="Arial" w:hAnsi="Arial" w:cs="Arial"/>
                <w:sz w:val="18"/>
                <w:szCs w:val="18"/>
              </w:rPr>
            </w:pPr>
          </w:p>
        </w:tc>
        <w:tc>
          <w:tcPr>
            <w:tcW w:w="2328" w:type="dxa"/>
            <w:hideMark/>
          </w:tcPr>
          <w:p w14:paraId="3FD69781" w14:textId="77777777" w:rsidR="00944669" w:rsidRDefault="00944669">
            <w:pPr>
              <w:spacing w:line="360" w:lineRule="auto"/>
              <w:jc w:val="right"/>
              <w:rPr>
                <w:rFonts w:ascii="Arial" w:hAnsi="Arial" w:cs="Arial"/>
                <w:sz w:val="18"/>
                <w:szCs w:val="18"/>
              </w:rPr>
            </w:pPr>
            <w:r>
              <w:rPr>
                <w:rFonts w:ascii="Arial" w:hAnsi="Arial" w:cs="Arial"/>
                <w:sz w:val="18"/>
                <w:szCs w:val="18"/>
              </w:rPr>
              <w:t>793</w:t>
            </w:r>
          </w:p>
        </w:tc>
      </w:tr>
      <w:tr w:rsidR="00944669" w14:paraId="11991DDB" w14:textId="77777777" w:rsidTr="00944669">
        <w:tc>
          <w:tcPr>
            <w:tcW w:w="6030" w:type="dxa"/>
            <w:hideMark/>
          </w:tcPr>
          <w:p w14:paraId="745BDC46" w14:textId="77777777" w:rsidR="00944669" w:rsidRDefault="00944669">
            <w:pPr>
              <w:spacing w:line="360" w:lineRule="auto"/>
              <w:jc w:val="thaiDistribute"/>
              <w:rPr>
                <w:rFonts w:ascii="Arial" w:hAnsi="Arial" w:cs="Arial"/>
                <w:sz w:val="18"/>
                <w:szCs w:val="18"/>
                <w:lang w:val="en-GB"/>
              </w:rPr>
            </w:pPr>
            <w:r>
              <w:rPr>
                <w:rFonts w:ascii="Arial" w:hAnsi="Arial" w:cs="Arial"/>
                <w:sz w:val="18"/>
                <w:szCs w:val="18"/>
                <w:lang w:val="en-GB"/>
              </w:rPr>
              <w:t>Other non - current liabilities</w:t>
            </w:r>
          </w:p>
        </w:tc>
        <w:tc>
          <w:tcPr>
            <w:tcW w:w="540" w:type="dxa"/>
          </w:tcPr>
          <w:p w14:paraId="031E587A" w14:textId="77777777" w:rsidR="00944669" w:rsidRDefault="00944669">
            <w:pPr>
              <w:spacing w:line="360" w:lineRule="auto"/>
              <w:jc w:val="right"/>
              <w:rPr>
                <w:rFonts w:ascii="Arial" w:hAnsi="Arial" w:cs="Arial"/>
                <w:sz w:val="18"/>
                <w:szCs w:val="18"/>
              </w:rPr>
            </w:pPr>
          </w:p>
        </w:tc>
        <w:tc>
          <w:tcPr>
            <w:tcW w:w="2328" w:type="dxa"/>
            <w:hideMark/>
          </w:tcPr>
          <w:p w14:paraId="3E34FB4A" w14:textId="77777777" w:rsidR="00944669" w:rsidRDefault="00944669">
            <w:pPr>
              <w:pBdr>
                <w:bottom w:val="single" w:sz="4" w:space="1" w:color="auto"/>
              </w:pBdr>
              <w:spacing w:line="360" w:lineRule="auto"/>
              <w:jc w:val="right"/>
              <w:rPr>
                <w:rFonts w:ascii="Arial" w:hAnsi="Arial" w:cs="Arial"/>
                <w:sz w:val="18"/>
                <w:szCs w:val="18"/>
              </w:rPr>
            </w:pPr>
            <w:r>
              <w:rPr>
                <w:rFonts w:ascii="Arial" w:hAnsi="Arial" w:cs="Arial"/>
                <w:sz w:val="18"/>
                <w:szCs w:val="18"/>
              </w:rPr>
              <w:t>2,113</w:t>
            </w:r>
          </w:p>
        </w:tc>
      </w:tr>
      <w:tr w:rsidR="00944669" w14:paraId="050DECE6" w14:textId="77777777" w:rsidTr="00944669">
        <w:tc>
          <w:tcPr>
            <w:tcW w:w="6030" w:type="dxa"/>
            <w:hideMark/>
          </w:tcPr>
          <w:p w14:paraId="3A1B081E" w14:textId="77777777" w:rsidR="00944669" w:rsidRDefault="00944669">
            <w:pPr>
              <w:spacing w:line="360" w:lineRule="auto"/>
              <w:jc w:val="thaiDistribute"/>
              <w:rPr>
                <w:rFonts w:ascii="Arial" w:hAnsi="Arial" w:cs="Arial"/>
                <w:b/>
                <w:bCs/>
                <w:sz w:val="18"/>
                <w:szCs w:val="18"/>
                <w:lang w:val="en-GB"/>
              </w:rPr>
            </w:pPr>
            <w:r>
              <w:rPr>
                <w:rFonts w:ascii="Arial" w:hAnsi="Arial" w:cs="Arial"/>
                <w:b/>
                <w:bCs/>
                <w:sz w:val="18"/>
                <w:szCs w:val="18"/>
                <w:lang w:val="en-GB"/>
              </w:rPr>
              <w:t xml:space="preserve">Liabilities directly associated with assets </w:t>
            </w:r>
          </w:p>
          <w:p w14:paraId="3A132B29" w14:textId="77777777" w:rsidR="00944669" w:rsidRDefault="00944669">
            <w:pPr>
              <w:spacing w:line="360" w:lineRule="auto"/>
              <w:jc w:val="thaiDistribute"/>
              <w:rPr>
                <w:rFonts w:ascii="Arial" w:hAnsi="Arial" w:cs="Arial"/>
                <w:b/>
                <w:bCs/>
                <w:sz w:val="18"/>
                <w:szCs w:val="18"/>
                <w:lang w:val="en-GB"/>
              </w:rPr>
            </w:pPr>
            <w:r>
              <w:rPr>
                <w:rFonts w:ascii="Arial" w:hAnsi="Arial" w:cs="Arial"/>
                <w:b/>
                <w:bCs/>
                <w:sz w:val="18"/>
                <w:szCs w:val="18"/>
                <w:lang w:val="en-GB"/>
              </w:rPr>
              <w:t xml:space="preserve">     classified as assets held for sale</w:t>
            </w:r>
          </w:p>
        </w:tc>
        <w:tc>
          <w:tcPr>
            <w:tcW w:w="540" w:type="dxa"/>
          </w:tcPr>
          <w:p w14:paraId="0C6B8995" w14:textId="77777777" w:rsidR="00944669" w:rsidRDefault="00944669">
            <w:pPr>
              <w:spacing w:line="360" w:lineRule="auto"/>
              <w:jc w:val="right"/>
              <w:rPr>
                <w:rFonts w:ascii="Arial" w:hAnsi="Arial" w:cs="Arial"/>
                <w:sz w:val="18"/>
                <w:szCs w:val="18"/>
              </w:rPr>
            </w:pPr>
          </w:p>
        </w:tc>
        <w:tc>
          <w:tcPr>
            <w:tcW w:w="2328" w:type="dxa"/>
            <w:vAlign w:val="bottom"/>
            <w:hideMark/>
          </w:tcPr>
          <w:p w14:paraId="1489C9C3" w14:textId="77777777" w:rsidR="00944669" w:rsidRDefault="00944669">
            <w:pPr>
              <w:pBdr>
                <w:bottom w:val="single" w:sz="12" w:space="1" w:color="auto"/>
              </w:pBdr>
              <w:spacing w:line="360" w:lineRule="auto"/>
              <w:jc w:val="right"/>
              <w:rPr>
                <w:rFonts w:ascii="Arial" w:hAnsi="Arial" w:cs="Arial"/>
                <w:sz w:val="18"/>
                <w:szCs w:val="18"/>
              </w:rPr>
            </w:pPr>
            <w:r>
              <w:rPr>
                <w:rFonts w:ascii="Arial" w:hAnsi="Arial" w:cs="Arial"/>
                <w:sz w:val="18"/>
                <w:szCs w:val="18"/>
              </w:rPr>
              <w:t>88,804</w:t>
            </w:r>
          </w:p>
        </w:tc>
      </w:tr>
    </w:tbl>
    <w:p w14:paraId="69EF4983" w14:textId="0DA320A2" w:rsidR="001A747F" w:rsidRDefault="001A747F" w:rsidP="00944669">
      <w:pPr>
        <w:tabs>
          <w:tab w:val="clear" w:pos="227"/>
        </w:tabs>
        <w:spacing w:line="360" w:lineRule="auto"/>
        <w:ind w:right="-132"/>
        <w:jc w:val="thaiDistribute"/>
        <w:rPr>
          <w:rFonts w:ascii="Arial" w:hAnsi="Arial" w:cs="Arial"/>
          <w:sz w:val="18"/>
          <w:szCs w:val="18"/>
          <w:lang w:bidi="ar-SA"/>
        </w:rPr>
      </w:pPr>
    </w:p>
    <w:p w14:paraId="49FF1C7A" w14:textId="77777777" w:rsidR="00944669" w:rsidRDefault="00944669" w:rsidP="00944669">
      <w:pPr>
        <w:tabs>
          <w:tab w:val="clear" w:pos="227"/>
        </w:tabs>
        <w:spacing w:line="360" w:lineRule="auto"/>
        <w:ind w:right="-132"/>
        <w:rPr>
          <w:rFonts w:ascii="Arial" w:hAnsi="Arial" w:cs="Arial"/>
          <w:sz w:val="18"/>
          <w:szCs w:val="18"/>
          <w:lang w:val="en-GB"/>
        </w:rPr>
      </w:pPr>
      <w:r>
        <w:rPr>
          <w:rFonts w:ascii="Arial" w:hAnsi="Arial" w:cs="Arial"/>
          <w:sz w:val="18"/>
          <w:szCs w:val="18"/>
          <w:rtl/>
          <w:lang w:bidi="ar-SA"/>
        </w:rPr>
        <w:tab/>
      </w:r>
      <w:r>
        <w:rPr>
          <w:rFonts w:ascii="Arial" w:hAnsi="Arial" w:cs="Arial"/>
          <w:sz w:val="18"/>
          <w:szCs w:val="18"/>
          <w:lang w:val="en-GB"/>
        </w:rPr>
        <w:t>The operating results of the discontinued operations are as follows:</w:t>
      </w:r>
    </w:p>
    <w:tbl>
      <w:tblPr>
        <w:tblW w:w="9000" w:type="dxa"/>
        <w:tblInd w:w="558" w:type="dxa"/>
        <w:tblLook w:val="04A0" w:firstRow="1" w:lastRow="0" w:firstColumn="1" w:lastColumn="0" w:noHBand="0" w:noVBand="1"/>
      </w:tblPr>
      <w:tblGrid>
        <w:gridCol w:w="6030"/>
        <w:gridCol w:w="642"/>
        <w:gridCol w:w="2328"/>
      </w:tblGrid>
      <w:tr w:rsidR="00944669" w14:paraId="6B90141D" w14:textId="77777777" w:rsidTr="00944669">
        <w:tc>
          <w:tcPr>
            <w:tcW w:w="6030" w:type="dxa"/>
          </w:tcPr>
          <w:p w14:paraId="5AF44BD6" w14:textId="77777777" w:rsidR="00944669" w:rsidRDefault="00944669">
            <w:pPr>
              <w:tabs>
                <w:tab w:val="left" w:pos="2160"/>
                <w:tab w:val="decimal" w:pos="7380"/>
                <w:tab w:val="decimal" w:pos="8820"/>
              </w:tabs>
              <w:spacing w:line="360" w:lineRule="auto"/>
              <w:ind w:right="-45"/>
              <w:jc w:val="right"/>
              <w:rPr>
                <w:rFonts w:ascii="Arial" w:hAnsi="Arial" w:cs="Arial"/>
                <w:sz w:val="18"/>
                <w:szCs w:val="18"/>
              </w:rPr>
            </w:pPr>
          </w:p>
        </w:tc>
        <w:tc>
          <w:tcPr>
            <w:tcW w:w="642" w:type="dxa"/>
          </w:tcPr>
          <w:p w14:paraId="690E3093" w14:textId="77777777" w:rsidR="00944669" w:rsidRDefault="00944669">
            <w:pPr>
              <w:tabs>
                <w:tab w:val="left" w:pos="2160"/>
                <w:tab w:val="decimal" w:pos="7380"/>
                <w:tab w:val="decimal" w:pos="8820"/>
              </w:tabs>
              <w:spacing w:line="360" w:lineRule="auto"/>
              <w:ind w:right="-45"/>
              <w:jc w:val="right"/>
              <w:rPr>
                <w:rFonts w:ascii="Arial" w:hAnsi="Arial" w:cs="Arial"/>
                <w:sz w:val="18"/>
                <w:szCs w:val="18"/>
              </w:rPr>
            </w:pPr>
          </w:p>
        </w:tc>
        <w:tc>
          <w:tcPr>
            <w:tcW w:w="2328" w:type="dxa"/>
            <w:hideMark/>
          </w:tcPr>
          <w:p w14:paraId="606A5D74" w14:textId="22DC9223" w:rsidR="00944669" w:rsidRDefault="00944669">
            <w:pPr>
              <w:pBdr>
                <w:bottom w:val="single" w:sz="4" w:space="1" w:color="auto"/>
              </w:pBdr>
              <w:overflowPunct w:val="0"/>
              <w:autoSpaceDE w:val="0"/>
              <w:autoSpaceDN w:val="0"/>
              <w:adjustRightInd w:val="0"/>
              <w:spacing w:line="360" w:lineRule="auto"/>
              <w:ind w:right="-14"/>
              <w:jc w:val="right"/>
              <w:rPr>
                <w:rFonts w:ascii="Arial" w:hAnsi="Arial" w:cs="Arial"/>
                <w:sz w:val="18"/>
                <w:szCs w:val="18"/>
              </w:rPr>
            </w:pPr>
            <w:r>
              <w:rPr>
                <w:rFonts w:ascii="Arial" w:hAnsi="Arial" w:cs="Arial"/>
                <w:sz w:val="18"/>
                <w:szCs w:val="18"/>
              </w:rPr>
              <w:t>(Unit: Thousand Baht)</w:t>
            </w:r>
          </w:p>
        </w:tc>
      </w:tr>
      <w:tr w:rsidR="00944669" w14:paraId="42B34D27" w14:textId="77777777" w:rsidTr="00944669">
        <w:tc>
          <w:tcPr>
            <w:tcW w:w="6030" w:type="dxa"/>
          </w:tcPr>
          <w:p w14:paraId="116088BC" w14:textId="77777777" w:rsidR="00944669" w:rsidRDefault="00944669">
            <w:pPr>
              <w:spacing w:line="360" w:lineRule="auto"/>
              <w:jc w:val="center"/>
              <w:rPr>
                <w:rFonts w:ascii="Arial" w:hAnsi="Arial" w:cs="Arial"/>
                <w:b/>
                <w:bCs/>
                <w:sz w:val="18"/>
                <w:szCs w:val="18"/>
              </w:rPr>
            </w:pPr>
          </w:p>
        </w:tc>
        <w:tc>
          <w:tcPr>
            <w:tcW w:w="642" w:type="dxa"/>
          </w:tcPr>
          <w:p w14:paraId="3F6A52DD" w14:textId="77777777" w:rsidR="00944669" w:rsidRDefault="00944669">
            <w:pPr>
              <w:tabs>
                <w:tab w:val="left" w:pos="2160"/>
                <w:tab w:val="decimal" w:pos="7380"/>
                <w:tab w:val="decimal" w:pos="8820"/>
              </w:tabs>
              <w:spacing w:line="360" w:lineRule="auto"/>
              <w:ind w:right="-45"/>
              <w:jc w:val="right"/>
              <w:rPr>
                <w:rFonts w:ascii="Arial" w:hAnsi="Arial" w:cs="Arial"/>
                <w:sz w:val="18"/>
                <w:szCs w:val="18"/>
              </w:rPr>
            </w:pPr>
          </w:p>
        </w:tc>
        <w:tc>
          <w:tcPr>
            <w:tcW w:w="2328" w:type="dxa"/>
            <w:hideMark/>
          </w:tcPr>
          <w:p w14:paraId="6CF9B575" w14:textId="77777777" w:rsidR="00944669" w:rsidRDefault="00944669">
            <w:pPr>
              <w:pBdr>
                <w:bottom w:val="single" w:sz="4" w:space="1" w:color="auto"/>
              </w:pBdr>
              <w:overflowPunct w:val="0"/>
              <w:autoSpaceDE w:val="0"/>
              <w:autoSpaceDN w:val="0"/>
              <w:adjustRightInd w:val="0"/>
              <w:spacing w:line="360" w:lineRule="auto"/>
              <w:ind w:right="-14"/>
              <w:jc w:val="center"/>
              <w:rPr>
                <w:rFonts w:ascii="Arial" w:hAnsi="Arial" w:cs="Arial"/>
                <w:sz w:val="18"/>
                <w:szCs w:val="18"/>
              </w:rPr>
            </w:pPr>
            <w:r>
              <w:rPr>
                <w:rFonts w:ascii="Arial" w:hAnsi="Arial" w:cs="Arial"/>
                <w:sz w:val="18"/>
                <w:szCs w:val="18"/>
                <w:lang w:val="en-GB"/>
              </w:rPr>
              <w:t xml:space="preserve">Consolidated </w:t>
            </w:r>
            <w:r>
              <w:rPr>
                <w:rFonts w:ascii="Arial" w:hAnsi="Arial" w:cs="Arial"/>
                <w:sz w:val="18"/>
                <w:szCs w:val="18"/>
              </w:rPr>
              <w:t xml:space="preserve">F/S </w:t>
            </w:r>
          </w:p>
        </w:tc>
      </w:tr>
      <w:tr w:rsidR="00944669" w14:paraId="74AE51A4" w14:textId="77777777" w:rsidTr="00944669">
        <w:tc>
          <w:tcPr>
            <w:tcW w:w="6030" w:type="dxa"/>
          </w:tcPr>
          <w:p w14:paraId="73A3B08D" w14:textId="77777777" w:rsidR="00944669" w:rsidRDefault="00944669">
            <w:pPr>
              <w:spacing w:line="360" w:lineRule="auto"/>
              <w:jc w:val="center"/>
              <w:rPr>
                <w:rFonts w:ascii="Arial" w:hAnsi="Arial" w:cs="Arial"/>
                <w:b/>
                <w:bCs/>
                <w:sz w:val="18"/>
                <w:szCs w:val="18"/>
              </w:rPr>
            </w:pPr>
          </w:p>
        </w:tc>
        <w:tc>
          <w:tcPr>
            <w:tcW w:w="642" w:type="dxa"/>
          </w:tcPr>
          <w:p w14:paraId="69B8F3D3" w14:textId="77777777" w:rsidR="00944669" w:rsidRDefault="00944669">
            <w:pPr>
              <w:overflowPunct w:val="0"/>
              <w:autoSpaceDE w:val="0"/>
              <w:autoSpaceDN w:val="0"/>
              <w:adjustRightInd w:val="0"/>
              <w:spacing w:line="360" w:lineRule="auto"/>
              <w:ind w:right="-43"/>
              <w:jc w:val="center"/>
              <w:rPr>
                <w:rFonts w:ascii="Arial" w:hAnsi="Arial" w:cs="Arial"/>
                <w:sz w:val="18"/>
                <w:szCs w:val="18"/>
              </w:rPr>
            </w:pPr>
          </w:p>
        </w:tc>
        <w:tc>
          <w:tcPr>
            <w:tcW w:w="2328" w:type="dxa"/>
            <w:hideMark/>
          </w:tcPr>
          <w:p w14:paraId="776EE75A" w14:textId="77777777" w:rsidR="00944669" w:rsidRDefault="00944669">
            <w:pPr>
              <w:pBdr>
                <w:bottom w:val="single" w:sz="4" w:space="1" w:color="auto"/>
              </w:pBdr>
              <w:overflowPunct w:val="0"/>
              <w:autoSpaceDE w:val="0"/>
              <w:autoSpaceDN w:val="0"/>
              <w:adjustRightInd w:val="0"/>
              <w:spacing w:line="360" w:lineRule="auto"/>
              <w:ind w:right="-43"/>
              <w:jc w:val="center"/>
              <w:rPr>
                <w:rFonts w:ascii="Arial" w:hAnsi="Arial" w:cs="Arial"/>
                <w:sz w:val="18"/>
                <w:szCs w:val="18"/>
              </w:rPr>
            </w:pPr>
            <w:r>
              <w:rPr>
                <w:rFonts w:ascii="Arial" w:hAnsi="Arial" w:cs="Arial"/>
                <w:sz w:val="18"/>
                <w:szCs w:val="18"/>
              </w:rPr>
              <w:t>31 December 2017</w:t>
            </w:r>
          </w:p>
        </w:tc>
      </w:tr>
      <w:tr w:rsidR="00944669" w14:paraId="3DC7AC1E" w14:textId="77777777" w:rsidTr="00944669">
        <w:tc>
          <w:tcPr>
            <w:tcW w:w="6030" w:type="dxa"/>
            <w:vAlign w:val="center"/>
            <w:hideMark/>
          </w:tcPr>
          <w:p w14:paraId="0D5D6CAA" w14:textId="77777777" w:rsidR="00944669" w:rsidRDefault="00944669">
            <w:pPr>
              <w:spacing w:line="360" w:lineRule="auto"/>
              <w:jc w:val="thaiDistribute"/>
              <w:rPr>
                <w:rFonts w:ascii="Arial" w:hAnsi="Arial" w:cs="Arial"/>
                <w:b/>
                <w:bCs/>
                <w:sz w:val="18"/>
                <w:szCs w:val="18"/>
                <w:lang w:val="en-GB"/>
              </w:rPr>
            </w:pPr>
            <w:r>
              <w:rPr>
                <w:rFonts w:ascii="Arial" w:hAnsi="Arial" w:cs="Arial"/>
                <w:b/>
                <w:bCs/>
                <w:sz w:val="18"/>
                <w:szCs w:val="18"/>
                <w:lang w:val="en-GB"/>
              </w:rPr>
              <w:t>Operating results of discontinued operations</w:t>
            </w:r>
          </w:p>
        </w:tc>
        <w:tc>
          <w:tcPr>
            <w:tcW w:w="642" w:type="dxa"/>
          </w:tcPr>
          <w:p w14:paraId="541E7D04" w14:textId="77777777" w:rsidR="00944669" w:rsidRDefault="00944669">
            <w:pPr>
              <w:spacing w:line="360" w:lineRule="auto"/>
              <w:jc w:val="thaiDistribute"/>
              <w:rPr>
                <w:rFonts w:ascii="Arial" w:hAnsi="Arial" w:cs="Arial"/>
                <w:b/>
                <w:bCs/>
                <w:sz w:val="18"/>
                <w:szCs w:val="18"/>
              </w:rPr>
            </w:pPr>
          </w:p>
        </w:tc>
        <w:tc>
          <w:tcPr>
            <w:tcW w:w="2328" w:type="dxa"/>
          </w:tcPr>
          <w:p w14:paraId="30AED254" w14:textId="77777777" w:rsidR="00944669" w:rsidRDefault="00944669">
            <w:pPr>
              <w:spacing w:line="360" w:lineRule="auto"/>
              <w:jc w:val="thaiDistribute"/>
              <w:rPr>
                <w:rFonts w:ascii="Arial" w:hAnsi="Arial" w:cs="Arial"/>
                <w:b/>
                <w:bCs/>
                <w:sz w:val="18"/>
                <w:szCs w:val="18"/>
              </w:rPr>
            </w:pPr>
          </w:p>
        </w:tc>
      </w:tr>
      <w:tr w:rsidR="00944669" w14:paraId="01DE37E3" w14:textId="77777777" w:rsidTr="00944669">
        <w:tc>
          <w:tcPr>
            <w:tcW w:w="6030" w:type="dxa"/>
            <w:vAlign w:val="center"/>
            <w:hideMark/>
          </w:tcPr>
          <w:p w14:paraId="3022DF4E" w14:textId="77777777" w:rsidR="00944669" w:rsidRDefault="00944669">
            <w:pPr>
              <w:spacing w:line="360" w:lineRule="auto"/>
              <w:jc w:val="thaiDistribute"/>
              <w:rPr>
                <w:rFonts w:ascii="Arial" w:hAnsi="Arial" w:cs="Arial"/>
                <w:sz w:val="18"/>
                <w:szCs w:val="18"/>
                <w:lang w:val="en-GB"/>
              </w:rPr>
            </w:pPr>
            <w:r>
              <w:rPr>
                <w:rFonts w:ascii="Arial" w:hAnsi="Arial" w:cs="Arial"/>
                <w:sz w:val="18"/>
                <w:szCs w:val="18"/>
                <w:lang w:val="en-GB"/>
              </w:rPr>
              <w:t>Revenues from services</w:t>
            </w:r>
          </w:p>
        </w:tc>
        <w:tc>
          <w:tcPr>
            <w:tcW w:w="642" w:type="dxa"/>
          </w:tcPr>
          <w:p w14:paraId="44DD7619" w14:textId="77777777" w:rsidR="00944669" w:rsidRDefault="00944669">
            <w:pPr>
              <w:spacing w:line="360" w:lineRule="auto"/>
              <w:jc w:val="right"/>
              <w:rPr>
                <w:rFonts w:ascii="Arial" w:hAnsi="Arial" w:cs="Arial"/>
                <w:sz w:val="18"/>
                <w:szCs w:val="18"/>
              </w:rPr>
            </w:pPr>
          </w:p>
        </w:tc>
        <w:tc>
          <w:tcPr>
            <w:tcW w:w="2328" w:type="dxa"/>
            <w:hideMark/>
          </w:tcPr>
          <w:p w14:paraId="7F0870D9" w14:textId="77777777" w:rsidR="00944669" w:rsidRDefault="00944669">
            <w:pPr>
              <w:spacing w:line="360" w:lineRule="auto"/>
              <w:jc w:val="right"/>
              <w:rPr>
                <w:rFonts w:ascii="Arial" w:hAnsi="Arial" w:cs="Arial"/>
                <w:sz w:val="18"/>
                <w:szCs w:val="18"/>
              </w:rPr>
            </w:pPr>
            <w:r>
              <w:rPr>
                <w:rFonts w:ascii="Arial" w:hAnsi="Arial" w:cs="Arial"/>
                <w:sz w:val="18"/>
                <w:szCs w:val="18"/>
              </w:rPr>
              <w:t>634,677</w:t>
            </w:r>
          </w:p>
        </w:tc>
      </w:tr>
      <w:tr w:rsidR="00944669" w14:paraId="0E52FAB8" w14:textId="77777777" w:rsidTr="00944669">
        <w:tc>
          <w:tcPr>
            <w:tcW w:w="6030" w:type="dxa"/>
            <w:vAlign w:val="center"/>
            <w:hideMark/>
          </w:tcPr>
          <w:p w14:paraId="4512A71A" w14:textId="77777777" w:rsidR="00944669" w:rsidRDefault="00944669">
            <w:pPr>
              <w:spacing w:line="360" w:lineRule="auto"/>
              <w:jc w:val="thaiDistribute"/>
              <w:rPr>
                <w:rFonts w:ascii="Arial" w:hAnsi="Arial" w:cs="Arial"/>
                <w:sz w:val="18"/>
                <w:szCs w:val="18"/>
                <w:lang w:val="en-GB"/>
              </w:rPr>
            </w:pPr>
            <w:r>
              <w:rPr>
                <w:rFonts w:ascii="Arial" w:hAnsi="Arial" w:cs="Arial"/>
                <w:sz w:val="18"/>
                <w:szCs w:val="18"/>
                <w:lang w:val="en-GB"/>
              </w:rPr>
              <w:t>Costs of services</w:t>
            </w:r>
          </w:p>
        </w:tc>
        <w:tc>
          <w:tcPr>
            <w:tcW w:w="642" w:type="dxa"/>
          </w:tcPr>
          <w:p w14:paraId="77A16DA8" w14:textId="77777777" w:rsidR="00944669" w:rsidRDefault="00944669">
            <w:pPr>
              <w:spacing w:line="360" w:lineRule="auto"/>
              <w:jc w:val="right"/>
              <w:rPr>
                <w:rFonts w:ascii="Arial" w:hAnsi="Arial" w:cs="Arial"/>
                <w:sz w:val="18"/>
                <w:szCs w:val="18"/>
              </w:rPr>
            </w:pPr>
          </w:p>
        </w:tc>
        <w:tc>
          <w:tcPr>
            <w:tcW w:w="2328" w:type="dxa"/>
            <w:hideMark/>
          </w:tcPr>
          <w:p w14:paraId="06F8B561" w14:textId="77777777" w:rsidR="00944669" w:rsidRDefault="00944669">
            <w:pPr>
              <w:pBdr>
                <w:bottom w:val="single" w:sz="4" w:space="1" w:color="auto"/>
              </w:pBdr>
              <w:spacing w:line="360" w:lineRule="auto"/>
              <w:jc w:val="right"/>
              <w:rPr>
                <w:rFonts w:ascii="Arial" w:hAnsi="Arial" w:cs="Arial"/>
                <w:sz w:val="18"/>
                <w:szCs w:val="18"/>
              </w:rPr>
            </w:pPr>
            <w:r>
              <w:rPr>
                <w:rFonts w:ascii="Arial" w:hAnsi="Arial" w:cs="Arial"/>
                <w:sz w:val="18"/>
                <w:szCs w:val="18"/>
              </w:rPr>
              <w:t>(623,811)</w:t>
            </w:r>
          </w:p>
        </w:tc>
      </w:tr>
      <w:tr w:rsidR="00944669" w14:paraId="67686B57" w14:textId="77777777" w:rsidTr="00944669">
        <w:tc>
          <w:tcPr>
            <w:tcW w:w="6030" w:type="dxa"/>
            <w:vAlign w:val="center"/>
            <w:hideMark/>
          </w:tcPr>
          <w:p w14:paraId="20692C54" w14:textId="77777777" w:rsidR="00944669" w:rsidRDefault="00944669">
            <w:pPr>
              <w:spacing w:line="360" w:lineRule="auto"/>
              <w:jc w:val="thaiDistribute"/>
              <w:rPr>
                <w:rFonts w:ascii="Arial" w:hAnsi="Arial" w:cs="Arial"/>
                <w:sz w:val="18"/>
                <w:szCs w:val="18"/>
                <w:lang w:val="en-GB"/>
              </w:rPr>
            </w:pPr>
            <w:r>
              <w:rPr>
                <w:rFonts w:ascii="Arial" w:hAnsi="Arial" w:cs="Arial"/>
                <w:sz w:val="18"/>
                <w:szCs w:val="18"/>
                <w:lang w:val="en-GB"/>
              </w:rPr>
              <w:t>Gross profit</w:t>
            </w:r>
          </w:p>
        </w:tc>
        <w:tc>
          <w:tcPr>
            <w:tcW w:w="642" w:type="dxa"/>
          </w:tcPr>
          <w:p w14:paraId="7DD650ED" w14:textId="77777777" w:rsidR="00944669" w:rsidRDefault="00944669">
            <w:pPr>
              <w:spacing w:line="360" w:lineRule="auto"/>
              <w:jc w:val="right"/>
              <w:rPr>
                <w:rFonts w:ascii="Arial" w:hAnsi="Arial" w:cs="Arial"/>
                <w:sz w:val="18"/>
                <w:szCs w:val="18"/>
              </w:rPr>
            </w:pPr>
          </w:p>
        </w:tc>
        <w:tc>
          <w:tcPr>
            <w:tcW w:w="2328" w:type="dxa"/>
            <w:hideMark/>
          </w:tcPr>
          <w:p w14:paraId="21EBA011" w14:textId="77777777" w:rsidR="00944669" w:rsidRDefault="00944669">
            <w:pPr>
              <w:spacing w:line="360" w:lineRule="auto"/>
              <w:jc w:val="right"/>
              <w:rPr>
                <w:rFonts w:ascii="Arial" w:hAnsi="Arial" w:cs="Arial"/>
                <w:sz w:val="18"/>
                <w:szCs w:val="18"/>
              </w:rPr>
            </w:pPr>
            <w:r>
              <w:rPr>
                <w:rFonts w:ascii="Arial" w:hAnsi="Arial" w:cs="Arial"/>
                <w:sz w:val="18"/>
                <w:szCs w:val="18"/>
              </w:rPr>
              <w:t>10,866</w:t>
            </w:r>
          </w:p>
        </w:tc>
      </w:tr>
      <w:tr w:rsidR="00944669" w14:paraId="0569D49B" w14:textId="77777777" w:rsidTr="00944669">
        <w:tc>
          <w:tcPr>
            <w:tcW w:w="6030" w:type="dxa"/>
            <w:vAlign w:val="center"/>
            <w:hideMark/>
          </w:tcPr>
          <w:p w14:paraId="2BEAC72B" w14:textId="77777777" w:rsidR="00944669" w:rsidRDefault="00944669">
            <w:pPr>
              <w:spacing w:line="360" w:lineRule="auto"/>
              <w:jc w:val="thaiDistribute"/>
              <w:rPr>
                <w:rFonts w:ascii="Arial" w:hAnsi="Arial" w:cs="Arial"/>
                <w:sz w:val="18"/>
                <w:szCs w:val="18"/>
                <w:lang w:val="en-GB"/>
              </w:rPr>
            </w:pPr>
            <w:r>
              <w:rPr>
                <w:rFonts w:ascii="Arial" w:hAnsi="Arial" w:cs="Arial"/>
                <w:sz w:val="18"/>
                <w:szCs w:val="18"/>
                <w:lang w:val="en-GB"/>
              </w:rPr>
              <w:t>Other income</w:t>
            </w:r>
          </w:p>
        </w:tc>
        <w:tc>
          <w:tcPr>
            <w:tcW w:w="642" w:type="dxa"/>
            <w:vAlign w:val="bottom"/>
          </w:tcPr>
          <w:p w14:paraId="68E778F0" w14:textId="77777777" w:rsidR="00944669" w:rsidRDefault="00944669">
            <w:pPr>
              <w:spacing w:line="360" w:lineRule="auto"/>
              <w:jc w:val="right"/>
              <w:rPr>
                <w:rFonts w:ascii="Arial" w:hAnsi="Arial" w:cs="Arial"/>
                <w:sz w:val="18"/>
                <w:szCs w:val="18"/>
              </w:rPr>
            </w:pPr>
          </w:p>
        </w:tc>
        <w:tc>
          <w:tcPr>
            <w:tcW w:w="2328" w:type="dxa"/>
            <w:hideMark/>
          </w:tcPr>
          <w:p w14:paraId="1317717F" w14:textId="77777777" w:rsidR="00944669" w:rsidRDefault="00944669">
            <w:pPr>
              <w:spacing w:line="360" w:lineRule="auto"/>
              <w:jc w:val="right"/>
              <w:rPr>
                <w:rFonts w:ascii="Arial" w:hAnsi="Arial" w:cs="Arial"/>
                <w:sz w:val="18"/>
                <w:szCs w:val="18"/>
              </w:rPr>
            </w:pPr>
            <w:r>
              <w:rPr>
                <w:rFonts w:ascii="Arial" w:hAnsi="Arial" w:cs="Arial"/>
                <w:sz w:val="18"/>
                <w:szCs w:val="18"/>
              </w:rPr>
              <w:t>2,097</w:t>
            </w:r>
          </w:p>
        </w:tc>
      </w:tr>
      <w:tr w:rsidR="00944669" w14:paraId="5A0EDCE9" w14:textId="77777777" w:rsidTr="00944669">
        <w:tc>
          <w:tcPr>
            <w:tcW w:w="6030" w:type="dxa"/>
            <w:vAlign w:val="center"/>
            <w:hideMark/>
          </w:tcPr>
          <w:p w14:paraId="480DEC04" w14:textId="77777777" w:rsidR="00944669" w:rsidRDefault="00944669">
            <w:pPr>
              <w:spacing w:line="360" w:lineRule="auto"/>
              <w:jc w:val="thaiDistribute"/>
              <w:rPr>
                <w:rFonts w:ascii="Arial" w:hAnsi="Arial" w:cs="Arial"/>
                <w:sz w:val="18"/>
                <w:szCs w:val="18"/>
                <w:lang w:val="en-GB"/>
              </w:rPr>
            </w:pPr>
            <w:r>
              <w:rPr>
                <w:rFonts w:ascii="Arial" w:hAnsi="Arial" w:cs="Arial"/>
                <w:sz w:val="18"/>
                <w:szCs w:val="18"/>
                <w:lang w:val="en-GB"/>
              </w:rPr>
              <w:t>Selling expenses</w:t>
            </w:r>
          </w:p>
        </w:tc>
        <w:tc>
          <w:tcPr>
            <w:tcW w:w="642" w:type="dxa"/>
          </w:tcPr>
          <w:p w14:paraId="592427A6" w14:textId="77777777" w:rsidR="00944669" w:rsidRDefault="00944669">
            <w:pPr>
              <w:spacing w:line="360" w:lineRule="auto"/>
              <w:jc w:val="right"/>
              <w:rPr>
                <w:rFonts w:ascii="Arial" w:hAnsi="Arial" w:cs="Arial"/>
                <w:sz w:val="18"/>
                <w:szCs w:val="18"/>
              </w:rPr>
            </w:pPr>
          </w:p>
        </w:tc>
        <w:tc>
          <w:tcPr>
            <w:tcW w:w="2328" w:type="dxa"/>
            <w:hideMark/>
          </w:tcPr>
          <w:p w14:paraId="5B11EF1C" w14:textId="77777777" w:rsidR="00944669" w:rsidRDefault="00944669">
            <w:pPr>
              <w:spacing w:line="360" w:lineRule="auto"/>
              <w:jc w:val="right"/>
              <w:rPr>
                <w:rFonts w:ascii="Arial" w:hAnsi="Arial" w:cs="Arial"/>
                <w:sz w:val="18"/>
                <w:szCs w:val="18"/>
              </w:rPr>
            </w:pPr>
            <w:r>
              <w:rPr>
                <w:rFonts w:ascii="Arial" w:hAnsi="Arial" w:cs="Arial"/>
                <w:sz w:val="18"/>
                <w:szCs w:val="18"/>
              </w:rPr>
              <w:t>(41,227)</w:t>
            </w:r>
          </w:p>
        </w:tc>
      </w:tr>
      <w:tr w:rsidR="00944669" w14:paraId="127B06D1" w14:textId="77777777" w:rsidTr="00944669">
        <w:tc>
          <w:tcPr>
            <w:tcW w:w="6030" w:type="dxa"/>
            <w:vAlign w:val="center"/>
            <w:hideMark/>
          </w:tcPr>
          <w:p w14:paraId="073DCB63" w14:textId="77777777" w:rsidR="00944669" w:rsidRDefault="00944669">
            <w:pPr>
              <w:spacing w:line="360" w:lineRule="auto"/>
              <w:jc w:val="thaiDistribute"/>
              <w:rPr>
                <w:rFonts w:ascii="Arial" w:hAnsi="Arial" w:cs="Arial"/>
                <w:sz w:val="18"/>
                <w:szCs w:val="18"/>
                <w:lang w:val="en-GB"/>
              </w:rPr>
            </w:pPr>
            <w:r>
              <w:rPr>
                <w:rFonts w:ascii="Arial" w:hAnsi="Arial" w:cs="Arial"/>
                <w:sz w:val="18"/>
                <w:szCs w:val="18"/>
                <w:lang w:val="en-GB"/>
              </w:rPr>
              <w:t>Administrative expenses</w:t>
            </w:r>
          </w:p>
        </w:tc>
        <w:tc>
          <w:tcPr>
            <w:tcW w:w="642" w:type="dxa"/>
          </w:tcPr>
          <w:p w14:paraId="68B0484A" w14:textId="77777777" w:rsidR="00944669" w:rsidRDefault="00944669">
            <w:pPr>
              <w:spacing w:line="360" w:lineRule="auto"/>
              <w:jc w:val="right"/>
              <w:rPr>
                <w:rFonts w:ascii="Arial" w:hAnsi="Arial" w:cs="Arial"/>
                <w:sz w:val="18"/>
                <w:szCs w:val="18"/>
              </w:rPr>
            </w:pPr>
          </w:p>
        </w:tc>
        <w:tc>
          <w:tcPr>
            <w:tcW w:w="2328" w:type="dxa"/>
            <w:hideMark/>
          </w:tcPr>
          <w:p w14:paraId="4DD228FB" w14:textId="77777777" w:rsidR="00944669" w:rsidRDefault="00944669">
            <w:pPr>
              <w:pBdr>
                <w:bottom w:val="single" w:sz="4" w:space="1" w:color="auto"/>
              </w:pBdr>
              <w:spacing w:line="360" w:lineRule="auto"/>
              <w:jc w:val="right"/>
              <w:rPr>
                <w:rFonts w:ascii="Arial" w:hAnsi="Arial" w:cs="Arial"/>
                <w:sz w:val="18"/>
                <w:szCs w:val="18"/>
              </w:rPr>
            </w:pPr>
            <w:r>
              <w:rPr>
                <w:rFonts w:ascii="Arial" w:hAnsi="Arial" w:cs="Arial"/>
                <w:sz w:val="18"/>
                <w:szCs w:val="18"/>
              </w:rPr>
              <w:t>(23,157)</w:t>
            </w:r>
          </w:p>
        </w:tc>
      </w:tr>
      <w:tr w:rsidR="00944669" w14:paraId="58716AF8" w14:textId="77777777" w:rsidTr="00944669">
        <w:tc>
          <w:tcPr>
            <w:tcW w:w="6030" w:type="dxa"/>
            <w:vAlign w:val="center"/>
            <w:hideMark/>
          </w:tcPr>
          <w:p w14:paraId="14C14D68" w14:textId="77777777" w:rsidR="00944669" w:rsidRDefault="00944669">
            <w:pPr>
              <w:spacing w:line="360" w:lineRule="auto"/>
              <w:jc w:val="thaiDistribute"/>
              <w:rPr>
                <w:rFonts w:ascii="Arial" w:hAnsi="Arial" w:cs="Arial"/>
                <w:b/>
                <w:bCs/>
                <w:sz w:val="18"/>
                <w:szCs w:val="18"/>
                <w:lang w:val="en-GB"/>
              </w:rPr>
            </w:pPr>
            <w:r>
              <w:rPr>
                <w:rFonts w:ascii="Arial" w:hAnsi="Arial" w:cs="Arial"/>
                <w:b/>
                <w:bCs/>
                <w:sz w:val="18"/>
                <w:szCs w:val="18"/>
                <w:lang w:val="en-GB"/>
              </w:rPr>
              <w:t>Loss before income tax</w:t>
            </w:r>
          </w:p>
        </w:tc>
        <w:tc>
          <w:tcPr>
            <w:tcW w:w="642" w:type="dxa"/>
          </w:tcPr>
          <w:p w14:paraId="56C33B36" w14:textId="77777777" w:rsidR="00944669" w:rsidRDefault="00944669">
            <w:pPr>
              <w:spacing w:line="360" w:lineRule="auto"/>
              <w:jc w:val="right"/>
              <w:rPr>
                <w:rFonts w:ascii="Arial" w:hAnsi="Arial" w:cs="Arial"/>
                <w:sz w:val="18"/>
                <w:szCs w:val="18"/>
              </w:rPr>
            </w:pPr>
          </w:p>
        </w:tc>
        <w:tc>
          <w:tcPr>
            <w:tcW w:w="2328" w:type="dxa"/>
            <w:hideMark/>
          </w:tcPr>
          <w:p w14:paraId="1AC37BCF" w14:textId="77777777" w:rsidR="00944669" w:rsidRDefault="00944669">
            <w:pPr>
              <w:spacing w:line="360" w:lineRule="auto"/>
              <w:jc w:val="right"/>
              <w:rPr>
                <w:rFonts w:ascii="Arial" w:hAnsi="Arial" w:cs="Arial"/>
                <w:sz w:val="18"/>
                <w:szCs w:val="18"/>
              </w:rPr>
            </w:pPr>
            <w:r>
              <w:rPr>
                <w:rFonts w:ascii="Arial" w:hAnsi="Arial" w:cs="Arial"/>
                <w:sz w:val="18"/>
                <w:szCs w:val="18"/>
              </w:rPr>
              <w:t>(51,421)</w:t>
            </w:r>
          </w:p>
        </w:tc>
      </w:tr>
      <w:tr w:rsidR="00944669" w14:paraId="1D65922D" w14:textId="77777777" w:rsidTr="00944669">
        <w:tc>
          <w:tcPr>
            <w:tcW w:w="6030" w:type="dxa"/>
            <w:vAlign w:val="center"/>
            <w:hideMark/>
          </w:tcPr>
          <w:p w14:paraId="1221A3D5" w14:textId="77777777" w:rsidR="00944669" w:rsidRDefault="00944669">
            <w:pPr>
              <w:spacing w:line="360" w:lineRule="auto"/>
              <w:jc w:val="thaiDistribute"/>
              <w:rPr>
                <w:rFonts w:ascii="Arial" w:hAnsi="Arial" w:cs="Arial"/>
                <w:sz w:val="18"/>
                <w:szCs w:val="18"/>
                <w:lang w:val="en-GB"/>
              </w:rPr>
            </w:pPr>
            <w:r>
              <w:rPr>
                <w:rFonts w:ascii="Arial" w:hAnsi="Arial" w:cs="Arial"/>
                <w:sz w:val="18"/>
                <w:szCs w:val="18"/>
                <w:lang w:val="en-GB"/>
              </w:rPr>
              <w:t>Income tax</w:t>
            </w:r>
          </w:p>
        </w:tc>
        <w:tc>
          <w:tcPr>
            <w:tcW w:w="642" w:type="dxa"/>
          </w:tcPr>
          <w:p w14:paraId="2F96DFE5" w14:textId="77777777" w:rsidR="00944669" w:rsidRDefault="00944669">
            <w:pPr>
              <w:spacing w:line="360" w:lineRule="auto"/>
              <w:jc w:val="right"/>
              <w:rPr>
                <w:rFonts w:ascii="Arial" w:hAnsi="Arial" w:cs="Arial"/>
                <w:sz w:val="18"/>
                <w:szCs w:val="18"/>
              </w:rPr>
            </w:pPr>
          </w:p>
        </w:tc>
        <w:tc>
          <w:tcPr>
            <w:tcW w:w="2328" w:type="dxa"/>
            <w:hideMark/>
          </w:tcPr>
          <w:p w14:paraId="4A1832E7" w14:textId="77777777" w:rsidR="00944669" w:rsidRDefault="00944669">
            <w:pPr>
              <w:pBdr>
                <w:bottom w:val="single" w:sz="4" w:space="1" w:color="auto"/>
              </w:pBdr>
              <w:spacing w:line="360" w:lineRule="auto"/>
              <w:jc w:val="right"/>
              <w:rPr>
                <w:rFonts w:ascii="Arial" w:hAnsi="Arial" w:cs="Arial"/>
                <w:sz w:val="18"/>
                <w:szCs w:val="18"/>
              </w:rPr>
            </w:pPr>
            <w:r>
              <w:rPr>
                <w:rFonts w:ascii="Arial" w:hAnsi="Arial" w:cs="Arial"/>
                <w:sz w:val="18"/>
                <w:szCs w:val="18"/>
              </w:rPr>
              <w:t xml:space="preserve">                         -</w:t>
            </w:r>
          </w:p>
        </w:tc>
      </w:tr>
      <w:tr w:rsidR="00944669" w14:paraId="6AF36F54" w14:textId="77777777" w:rsidTr="00944669">
        <w:tc>
          <w:tcPr>
            <w:tcW w:w="6030" w:type="dxa"/>
            <w:vAlign w:val="center"/>
            <w:hideMark/>
          </w:tcPr>
          <w:p w14:paraId="5CA57C0C" w14:textId="77777777" w:rsidR="00944669" w:rsidRDefault="00944669">
            <w:pPr>
              <w:spacing w:line="360" w:lineRule="auto"/>
              <w:jc w:val="thaiDistribute"/>
              <w:rPr>
                <w:rFonts w:ascii="Arial" w:hAnsi="Arial" w:cs="Arial"/>
                <w:b/>
                <w:bCs/>
                <w:sz w:val="18"/>
                <w:szCs w:val="18"/>
                <w:lang w:val="en-GB"/>
              </w:rPr>
            </w:pPr>
            <w:r>
              <w:rPr>
                <w:rFonts w:ascii="Arial" w:hAnsi="Arial" w:cs="Arial"/>
                <w:b/>
                <w:bCs/>
                <w:sz w:val="18"/>
                <w:szCs w:val="18"/>
                <w:lang w:val="en-GB"/>
              </w:rPr>
              <w:t>Loss for the year of discontinued operations</w:t>
            </w:r>
          </w:p>
        </w:tc>
        <w:tc>
          <w:tcPr>
            <w:tcW w:w="642" w:type="dxa"/>
          </w:tcPr>
          <w:p w14:paraId="5394BEEF" w14:textId="77777777" w:rsidR="00944669" w:rsidRDefault="00944669">
            <w:pPr>
              <w:spacing w:line="360" w:lineRule="auto"/>
              <w:jc w:val="right"/>
              <w:rPr>
                <w:rFonts w:ascii="Arial" w:hAnsi="Arial" w:cs="Arial"/>
                <w:sz w:val="18"/>
                <w:szCs w:val="18"/>
              </w:rPr>
            </w:pPr>
          </w:p>
        </w:tc>
        <w:tc>
          <w:tcPr>
            <w:tcW w:w="2328" w:type="dxa"/>
            <w:vAlign w:val="bottom"/>
            <w:hideMark/>
          </w:tcPr>
          <w:p w14:paraId="0C6DCA38" w14:textId="77777777" w:rsidR="00944669" w:rsidRDefault="00944669">
            <w:pPr>
              <w:pBdr>
                <w:bottom w:val="single" w:sz="12" w:space="1" w:color="auto"/>
              </w:pBdr>
              <w:spacing w:line="360" w:lineRule="auto"/>
              <w:jc w:val="right"/>
              <w:rPr>
                <w:rFonts w:ascii="Arial" w:hAnsi="Arial" w:cs="Arial"/>
                <w:sz w:val="18"/>
                <w:szCs w:val="18"/>
              </w:rPr>
            </w:pPr>
            <w:r>
              <w:rPr>
                <w:rFonts w:ascii="Arial" w:hAnsi="Arial" w:cs="Arial"/>
                <w:sz w:val="18"/>
                <w:szCs w:val="18"/>
              </w:rPr>
              <w:t>(51,421)</w:t>
            </w:r>
          </w:p>
        </w:tc>
      </w:tr>
    </w:tbl>
    <w:p w14:paraId="4183F5C1" w14:textId="02DF13F2" w:rsidR="00166FDD" w:rsidRDefault="00166FDD" w:rsidP="00C51243">
      <w:pPr>
        <w:rPr>
          <w:rFonts w:ascii="Arial" w:hAnsi="Arial" w:cstheme="minorBidi"/>
          <w:sz w:val="2"/>
          <w:szCs w:val="2"/>
        </w:rPr>
      </w:pPr>
    </w:p>
    <w:p w14:paraId="430CEC7A" w14:textId="77777777" w:rsidR="001A747F" w:rsidRPr="001A747F" w:rsidRDefault="001A747F" w:rsidP="00C51243">
      <w:pPr>
        <w:rPr>
          <w:rFonts w:ascii="Arial" w:hAnsi="Arial" w:cstheme="minorBidi"/>
          <w:sz w:val="2"/>
          <w:szCs w:val="2"/>
        </w:rPr>
      </w:pPr>
    </w:p>
    <w:p w14:paraId="584E1103" w14:textId="53CAB324" w:rsidR="00F057B0" w:rsidRDefault="00F76FE9"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8"/>
          <w:szCs w:val="18"/>
          <w:u w:val="single"/>
          <w:lang w:val="en-GB"/>
        </w:rPr>
      </w:pPr>
      <w:r w:rsidRPr="00AB0FDE">
        <w:rPr>
          <w:rFonts w:ascii="Arial" w:hAnsi="Arial" w:cs="Arial"/>
          <w:sz w:val="18"/>
          <w:szCs w:val="18"/>
          <w:u w:val="single"/>
          <w:lang w:val="en-GB"/>
        </w:rPr>
        <w:t xml:space="preserve">INVENTORIES </w:t>
      </w:r>
      <w:r w:rsidR="006F34BF" w:rsidRPr="00AB0FDE">
        <w:rPr>
          <w:rFonts w:ascii="Arial" w:hAnsi="Arial" w:cs="Arial"/>
          <w:sz w:val="18"/>
          <w:szCs w:val="18"/>
          <w:u w:val="single"/>
          <w:lang w:val="en-GB"/>
        </w:rPr>
        <w:t>–</w:t>
      </w:r>
      <w:r w:rsidR="002268F8" w:rsidRPr="00AB0FDE">
        <w:rPr>
          <w:rFonts w:ascii="Arial" w:hAnsi="Arial" w:cs="Arial"/>
          <w:sz w:val="18"/>
          <w:szCs w:val="18"/>
          <w:u w:val="single"/>
          <w:lang w:val="en-GB"/>
        </w:rPr>
        <w:t xml:space="preserve"> NET</w:t>
      </w:r>
    </w:p>
    <w:p w14:paraId="224744F2" w14:textId="77777777" w:rsidR="009B4E6F" w:rsidRPr="00AB0FDE" w:rsidRDefault="009B4E6F" w:rsidP="009B4E6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8"/>
          <w:szCs w:val="18"/>
          <w:u w:val="single"/>
          <w:lang w:val="en-GB"/>
        </w:rPr>
      </w:pPr>
    </w:p>
    <w:tbl>
      <w:tblPr>
        <w:tblW w:w="9027" w:type="dxa"/>
        <w:tblInd w:w="558" w:type="dxa"/>
        <w:tblLook w:val="01E0" w:firstRow="1" w:lastRow="1" w:firstColumn="1" w:lastColumn="1" w:noHBand="0" w:noVBand="0"/>
      </w:tblPr>
      <w:tblGrid>
        <w:gridCol w:w="3591"/>
        <w:gridCol w:w="1170"/>
        <w:gridCol w:w="285"/>
        <w:gridCol w:w="1155"/>
        <w:gridCol w:w="285"/>
        <w:gridCol w:w="1138"/>
        <w:gridCol w:w="267"/>
        <w:gridCol w:w="1136"/>
      </w:tblGrid>
      <w:tr w:rsidR="00F057B0" w:rsidRPr="00AB0FDE" w14:paraId="5743D3B8" w14:textId="77777777" w:rsidTr="00CC3A68">
        <w:tc>
          <w:tcPr>
            <w:tcW w:w="3591" w:type="dxa"/>
          </w:tcPr>
          <w:p w14:paraId="0E9E5737" w14:textId="77777777" w:rsidR="00F057B0" w:rsidRPr="00AB0FDE" w:rsidRDefault="00F057B0" w:rsidP="00105CB0">
            <w:pPr>
              <w:tabs>
                <w:tab w:val="clear" w:pos="454"/>
                <w:tab w:val="clear" w:pos="680"/>
                <w:tab w:val="left" w:pos="0"/>
              </w:tabs>
              <w:spacing w:line="360" w:lineRule="auto"/>
              <w:jc w:val="both"/>
              <w:rPr>
                <w:rFonts w:ascii="Arial" w:hAnsi="Arial" w:cs="Arial"/>
                <w:sz w:val="18"/>
                <w:szCs w:val="18"/>
              </w:rPr>
            </w:pPr>
          </w:p>
        </w:tc>
        <w:tc>
          <w:tcPr>
            <w:tcW w:w="5436" w:type="dxa"/>
            <w:gridSpan w:val="7"/>
          </w:tcPr>
          <w:p w14:paraId="6B848DE1" w14:textId="2DE1D01C" w:rsidR="00F057B0" w:rsidRPr="00AB0FDE" w:rsidRDefault="00731374" w:rsidP="00105CB0">
            <w:pPr>
              <w:tabs>
                <w:tab w:val="clear" w:pos="454"/>
                <w:tab w:val="clear" w:pos="680"/>
                <w:tab w:val="left" w:pos="0"/>
              </w:tabs>
              <w:spacing w:line="360" w:lineRule="auto"/>
              <w:jc w:val="right"/>
              <w:rPr>
                <w:rFonts w:ascii="Arial" w:hAnsi="Arial" w:cs="Arial"/>
                <w:sz w:val="18"/>
                <w:szCs w:val="18"/>
              </w:rPr>
            </w:pPr>
            <w:r>
              <w:rPr>
                <w:rFonts w:ascii="Arial" w:hAnsi="Arial" w:cs="Arial"/>
                <w:sz w:val="18"/>
                <w:szCs w:val="18"/>
              </w:rPr>
              <w:t>(Unit</w:t>
            </w:r>
            <w:r w:rsidR="00F76FE9" w:rsidRPr="00AB0FDE">
              <w:rPr>
                <w:rFonts w:ascii="Arial" w:hAnsi="Arial" w:cs="Arial"/>
                <w:sz w:val="18"/>
                <w:szCs w:val="18"/>
              </w:rPr>
              <w:t>: Thousand Baht)</w:t>
            </w:r>
          </w:p>
        </w:tc>
      </w:tr>
      <w:tr w:rsidR="00F057B0" w:rsidRPr="00AB0FDE" w14:paraId="3BDAC9D9" w14:textId="77777777" w:rsidTr="00CC3A68">
        <w:tc>
          <w:tcPr>
            <w:tcW w:w="3591" w:type="dxa"/>
          </w:tcPr>
          <w:p w14:paraId="601E11BC" w14:textId="77777777" w:rsidR="00F057B0" w:rsidRPr="00AB0FDE" w:rsidRDefault="00F057B0" w:rsidP="00105CB0">
            <w:pPr>
              <w:tabs>
                <w:tab w:val="clear" w:pos="454"/>
                <w:tab w:val="clear" w:pos="680"/>
                <w:tab w:val="left" w:pos="0"/>
              </w:tabs>
              <w:spacing w:line="360" w:lineRule="auto"/>
              <w:ind w:right="-18"/>
              <w:jc w:val="both"/>
              <w:rPr>
                <w:rFonts w:ascii="Arial" w:hAnsi="Arial" w:cs="Arial"/>
                <w:sz w:val="18"/>
                <w:szCs w:val="18"/>
              </w:rPr>
            </w:pPr>
          </w:p>
        </w:tc>
        <w:tc>
          <w:tcPr>
            <w:tcW w:w="2610" w:type="dxa"/>
            <w:gridSpan w:val="3"/>
            <w:tcBorders>
              <w:bottom w:val="single" w:sz="4" w:space="0" w:color="auto"/>
            </w:tcBorders>
          </w:tcPr>
          <w:p w14:paraId="7C9B359B" w14:textId="77777777" w:rsidR="00F057B0" w:rsidRPr="00AB0FDE" w:rsidRDefault="00F76FE9" w:rsidP="00105CB0">
            <w:pPr>
              <w:tabs>
                <w:tab w:val="clear" w:pos="454"/>
                <w:tab w:val="clear" w:pos="680"/>
                <w:tab w:val="left" w:pos="0"/>
              </w:tabs>
              <w:spacing w:line="360" w:lineRule="auto"/>
              <w:ind w:left="-140"/>
              <w:jc w:val="center"/>
              <w:rPr>
                <w:rFonts w:ascii="Arial" w:hAnsi="Arial" w:cs="Arial"/>
                <w:sz w:val="18"/>
                <w:szCs w:val="18"/>
              </w:rPr>
            </w:pPr>
            <w:r w:rsidRPr="00AB0FDE">
              <w:rPr>
                <w:rFonts w:ascii="Arial" w:hAnsi="Arial" w:cs="Arial"/>
                <w:sz w:val="18"/>
                <w:szCs w:val="18"/>
              </w:rPr>
              <w:t>Consolidated F/S</w:t>
            </w:r>
          </w:p>
        </w:tc>
        <w:tc>
          <w:tcPr>
            <w:tcW w:w="285" w:type="dxa"/>
          </w:tcPr>
          <w:p w14:paraId="6964731E" w14:textId="77777777" w:rsidR="00F057B0" w:rsidRPr="00AB0FDE" w:rsidRDefault="00F057B0" w:rsidP="00105CB0">
            <w:pPr>
              <w:tabs>
                <w:tab w:val="clear" w:pos="454"/>
                <w:tab w:val="clear" w:pos="680"/>
                <w:tab w:val="left" w:pos="0"/>
              </w:tabs>
              <w:spacing w:line="360" w:lineRule="auto"/>
              <w:jc w:val="center"/>
              <w:rPr>
                <w:rFonts w:ascii="Arial" w:hAnsi="Arial" w:cs="Arial"/>
                <w:sz w:val="18"/>
                <w:szCs w:val="18"/>
              </w:rPr>
            </w:pPr>
          </w:p>
        </w:tc>
        <w:tc>
          <w:tcPr>
            <w:tcW w:w="2541" w:type="dxa"/>
            <w:gridSpan w:val="3"/>
            <w:tcBorders>
              <w:bottom w:val="single" w:sz="4" w:space="0" w:color="auto"/>
            </w:tcBorders>
          </w:tcPr>
          <w:p w14:paraId="4DA130D2" w14:textId="77777777" w:rsidR="00F057B0" w:rsidRPr="00AB0FDE" w:rsidRDefault="00F76FE9" w:rsidP="00105CB0">
            <w:pPr>
              <w:tabs>
                <w:tab w:val="clear" w:pos="454"/>
                <w:tab w:val="clear" w:pos="680"/>
                <w:tab w:val="left" w:pos="0"/>
              </w:tabs>
              <w:spacing w:line="360" w:lineRule="auto"/>
              <w:jc w:val="center"/>
              <w:rPr>
                <w:rFonts w:ascii="Arial" w:hAnsi="Arial" w:cs="Arial"/>
                <w:sz w:val="18"/>
                <w:szCs w:val="18"/>
              </w:rPr>
            </w:pPr>
            <w:r w:rsidRPr="00AB0FDE">
              <w:rPr>
                <w:rFonts w:ascii="Arial" w:hAnsi="Arial" w:cs="Arial"/>
                <w:sz w:val="18"/>
                <w:szCs w:val="18"/>
              </w:rPr>
              <w:t>Separate F/S</w:t>
            </w:r>
          </w:p>
        </w:tc>
      </w:tr>
      <w:tr w:rsidR="006F34BF" w:rsidRPr="00AB0FDE" w14:paraId="01CFDBA2" w14:textId="77777777" w:rsidTr="00CC3A68">
        <w:trPr>
          <w:trHeight w:val="351"/>
        </w:trPr>
        <w:tc>
          <w:tcPr>
            <w:tcW w:w="3591" w:type="dxa"/>
          </w:tcPr>
          <w:p w14:paraId="537E5057" w14:textId="77777777" w:rsidR="006F34BF" w:rsidRPr="00AB0FDE" w:rsidRDefault="006F34BF" w:rsidP="006F34BF">
            <w:pPr>
              <w:tabs>
                <w:tab w:val="clear" w:pos="454"/>
                <w:tab w:val="clear" w:pos="680"/>
                <w:tab w:val="left" w:pos="0"/>
              </w:tabs>
              <w:spacing w:line="360" w:lineRule="auto"/>
              <w:jc w:val="both"/>
              <w:rPr>
                <w:rFonts w:ascii="Arial" w:hAnsi="Arial" w:cs="Arial"/>
                <w:sz w:val="18"/>
                <w:szCs w:val="18"/>
              </w:rPr>
            </w:pPr>
          </w:p>
        </w:tc>
        <w:tc>
          <w:tcPr>
            <w:tcW w:w="1170" w:type="dxa"/>
            <w:tcBorders>
              <w:bottom w:val="single" w:sz="4" w:space="0" w:color="auto"/>
            </w:tcBorders>
            <w:shd w:val="clear" w:color="auto" w:fill="auto"/>
            <w:vAlign w:val="center"/>
          </w:tcPr>
          <w:p w14:paraId="2FDCF086" w14:textId="2FCFC8E5" w:rsidR="006F34BF" w:rsidRPr="00AB0FDE" w:rsidRDefault="008B1518" w:rsidP="006F34BF">
            <w:pPr>
              <w:tabs>
                <w:tab w:val="clear" w:pos="907"/>
              </w:tabs>
              <w:spacing w:line="360" w:lineRule="auto"/>
              <w:ind w:left="-108" w:right="-80"/>
              <w:jc w:val="center"/>
              <w:rPr>
                <w:rFonts w:ascii="Arial" w:hAnsi="Arial" w:cs="Arial"/>
                <w:sz w:val="18"/>
                <w:szCs w:val="18"/>
                <w:cs/>
              </w:rPr>
            </w:pPr>
            <w:r w:rsidRPr="00AB0FDE">
              <w:rPr>
                <w:rFonts w:ascii="Arial" w:hAnsi="Arial" w:cs="Arial"/>
                <w:sz w:val="18"/>
                <w:szCs w:val="18"/>
              </w:rPr>
              <w:t>2017</w:t>
            </w:r>
          </w:p>
        </w:tc>
        <w:tc>
          <w:tcPr>
            <w:tcW w:w="285" w:type="dxa"/>
            <w:shd w:val="clear" w:color="auto" w:fill="auto"/>
            <w:vAlign w:val="center"/>
          </w:tcPr>
          <w:p w14:paraId="4A041321" w14:textId="77777777" w:rsidR="006F34BF" w:rsidRPr="00AB0FDE" w:rsidRDefault="006F34BF" w:rsidP="006F34BF">
            <w:pPr>
              <w:tabs>
                <w:tab w:val="clear" w:pos="907"/>
              </w:tabs>
              <w:spacing w:line="360" w:lineRule="auto"/>
              <w:ind w:left="-108" w:right="-80"/>
              <w:jc w:val="center"/>
              <w:rPr>
                <w:rFonts w:ascii="Arial" w:hAnsi="Arial" w:cs="Arial"/>
                <w:sz w:val="18"/>
                <w:szCs w:val="18"/>
                <w:cs/>
              </w:rPr>
            </w:pPr>
          </w:p>
        </w:tc>
        <w:tc>
          <w:tcPr>
            <w:tcW w:w="1155" w:type="dxa"/>
            <w:tcBorders>
              <w:bottom w:val="single" w:sz="4" w:space="0" w:color="auto"/>
            </w:tcBorders>
            <w:shd w:val="clear" w:color="auto" w:fill="auto"/>
            <w:vAlign w:val="center"/>
          </w:tcPr>
          <w:p w14:paraId="195EB9A6" w14:textId="420D2D52" w:rsidR="006F34BF" w:rsidRPr="00AB0FDE" w:rsidRDefault="008B1518" w:rsidP="006F34BF">
            <w:pPr>
              <w:tabs>
                <w:tab w:val="clear" w:pos="907"/>
              </w:tabs>
              <w:spacing w:line="360" w:lineRule="auto"/>
              <w:ind w:left="-108" w:right="-80"/>
              <w:jc w:val="center"/>
              <w:rPr>
                <w:rFonts w:ascii="Arial" w:hAnsi="Arial" w:cs="Arial"/>
                <w:sz w:val="18"/>
                <w:szCs w:val="18"/>
                <w:cs/>
                <w:lang w:val="en-GB"/>
              </w:rPr>
            </w:pPr>
            <w:r w:rsidRPr="00AB0FDE">
              <w:rPr>
                <w:rFonts w:ascii="Arial" w:hAnsi="Arial" w:cs="Arial"/>
                <w:sz w:val="18"/>
                <w:szCs w:val="18"/>
                <w:lang w:val="en-GB"/>
              </w:rPr>
              <w:t>2016</w:t>
            </w:r>
          </w:p>
        </w:tc>
        <w:tc>
          <w:tcPr>
            <w:tcW w:w="285" w:type="dxa"/>
            <w:vAlign w:val="center"/>
          </w:tcPr>
          <w:p w14:paraId="6204D4EB" w14:textId="77777777" w:rsidR="006F34BF" w:rsidRPr="00AB0FDE" w:rsidRDefault="006F34BF" w:rsidP="006F34BF">
            <w:pPr>
              <w:tabs>
                <w:tab w:val="clear" w:pos="907"/>
              </w:tabs>
              <w:spacing w:line="360" w:lineRule="auto"/>
              <w:ind w:left="-108" w:right="-80"/>
              <w:jc w:val="center"/>
              <w:rPr>
                <w:rFonts w:ascii="Arial" w:hAnsi="Arial" w:cs="Arial"/>
                <w:sz w:val="18"/>
                <w:szCs w:val="18"/>
                <w:cs/>
              </w:rPr>
            </w:pPr>
          </w:p>
        </w:tc>
        <w:tc>
          <w:tcPr>
            <w:tcW w:w="1138" w:type="dxa"/>
            <w:tcBorders>
              <w:bottom w:val="single" w:sz="4" w:space="0" w:color="auto"/>
            </w:tcBorders>
            <w:vAlign w:val="center"/>
          </w:tcPr>
          <w:p w14:paraId="6E691D60" w14:textId="79ED3B74" w:rsidR="006F34BF" w:rsidRPr="00AB0FDE" w:rsidRDefault="008B1518" w:rsidP="006F34BF">
            <w:pPr>
              <w:tabs>
                <w:tab w:val="clear" w:pos="907"/>
              </w:tabs>
              <w:spacing w:line="360" w:lineRule="auto"/>
              <w:ind w:left="-108" w:right="-80"/>
              <w:jc w:val="center"/>
              <w:rPr>
                <w:rFonts w:ascii="Arial" w:hAnsi="Arial" w:cs="Arial"/>
                <w:sz w:val="18"/>
                <w:szCs w:val="18"/>
                <w:cs/>
              </w:rPr>
            </w:pPr>
            <w:r w:rsidRPr="00AB0FDE">
              <w:rPr>
                <w:rFonts w:ascii="Arial" w:hAnsi="Arial" w:cs="Arial"/>
                <w:sz w:val="18"/>
                <w:szCs w:val="18"/>
              </w:rPr>
              <w:t>2017</w:t>
            </w:r>
          </w:p>
        </w:tc>
        <w:tc>
          <w:tcPr>
            <w:tcW w:w="267" w:type="dxa"/>
            <w:vAlign w:val="center"/>
          </w:tcPr>
          <w:p w14:paraId="5198DC31" w14:textId="77777777" w:rsidR="006F34BF" w:rsidRPr="00AB0FDE" w:rsidRDefault="006F34BF" w:rsidP="006F34BF">
            <w:pPr>
              <w:tabs>
                <w:tab w:val="clear" w:pos="907"/>
              </w:tabs>
              <w:spacing w:line="360" w:lineRule="auto"/>
              <w:ind w:left="-108" w:right="-80"/>
              <w:jc w:val="center"/>
              <w:rPr>
                <w:rFonts w:ascii="Arial" w:hAnsi="Arial" w:cs="Arial"/>
                <w:sz w:val="18"/>
                <w:szCs w:val="18"/>
                <w:cs/>
              </w:rPr>
            </w:pPr>
          </w:p>
        </w:tc>
        <w:tc>
          <w:tcPr>
            <w:tcW w:w="1136" w:type="dxa"/>
            <w:tcBorders>
              <w:bottom w:val="single" w:sz="4" w:space="0" w:color="auto"/>
            </w:tcBorders>
            <w:vAlign w:val="center"/>
          </w:tcPr>
          <w:p w14:paraId="7044286D" w14:textId="2FBF31F6" w:rsidR="006F34BF" w:rsidRPr="00AB0FDE" w:rsidRDefault="008B1518" w:rsidP="006F34BF">
            <w:pPr>
              <w:tabs>
                <w:tab w:val="clear" w:pos="907"/>
              </w:tabs>
              <w:spacing w:line="360" w:lineRule="auto"/>
              <w:ind w:left="-108" w:right="-80"/>
              <w:jc w:val="center"/>
              <w:rPr>
                <w:rFonts w:ascii="Arial" w:hAnsi="Arial" w:cs="Arial"/>
                <w:sz w:val="18"/>
                <w:szCs w:val="18"/>
                <w:cs/>
                <w:lang w:val="en-GB"/>
              </w:rPr>
            </w:pPr>
            <w:r w:rsidRPr="00AB0FDE">
              <w:rPr>
                <w:rFonts w:ascii="Arial" w:hAnsi="Arial" w:cs="Arial"/>
                <w:sz w:val="18"/>
                <w:szCs w:val="18"/>
              </w:rPr>
              <w:t>2016</w:t>
            </w:r>
          </w:p>
        </w:tc>
      </w:tr>
      <w:tr w:rsidR="00F057B0" w:rsidRPr="00AB0FDE" w14:paraId="3D946B00" w14:textId="77777777" w:rsidTr="00CC3A68">
        <w:trPr>
          <w:trHeight w:val="113"/>
        </w:trPr>
        <w:tc>
          <w:tcPr>
            <w:tcW w:w="3591" w:type="dxa"/>
          </w:tcPr>
          <w:p w14:paraId="1E29770C" w14:textId="77777777" w:rsidR="00F057B0" w:rsidRPr="00AB0FDE" w:rsidRDefault="00F057B0" w:rsidP="00105CB0">
            <w:pPr>
              <w:pStyle w:val="1"/>
              <w:widowControl/>
              <w:spacing w:line="360" w:lineRule="auto"/>
              <w:ind w:right="0"/>
              <w:rPr>
                <w:rFonts w:ascii="Arial" w:hAnsi="Arial" w:cs="Arial"/>
                <w:color w:val="auto"/>
                <w:sz w:val="18"/>
                <w:szCs w:val="18"/>
                <w:cs/>
              </w:rPr>
            </w:pPr>
          </w:p>
        </w:tc>
        <w:tc>
          <w:tcPr>
            <w:tcW w:w="1170" w:type="dxa"/>
            <w:tcBorders>
              <w:top w:val="single" w:sz="4" w:space="0" w:color="auto"/>
            </w:tcBorders>
            <w:shd w:val="clear" w:color="auto" w:fill="auto"/>
          </w:tcPr>
          <w:p w14:paraId="37C8CCBF" w14:textId="77777777" w:rsidR="00F057B0" w:rsidRPr="00AB0FDE" w:rsidRDefault="00F057B0" w:rsidP="00105CB0">
            <w:pPr>
              <w:tabs>
                <w:tab w:val="clear" w:pos="454"/>
                <w:tab w:val="clear" w:pos="680"/>
                <w:tab w:val="left" w:pos="0"/>
              </w:tabs>
              <w:spacing w:line="360" w:lineRule="auto"/>
              <w:jc w:val="right"/>
              <w:rPr>
                <w:rFonts w:ascii="Arial" w:hAnsi="Arial" w:cs="Arial"/>
                <w:sz w:val="18"/>
                <w:szCs w:val="18"/>
              </w:rPr>
            </w:pPr>
          </w:p>
        </w:tc>
        <w:tc>
          <w:tcPr>
            <w:tcW w:w="285" w:type="dxa"/>
            <w:shd w:val="clear" w:color="auto" w:fill="auto"/>
          </w:tcPr>
          <w:p w14:paraId="2D638D82" w14:textId="77777777" w:rsidR="00F057B0" w:rsidRPr="00AB0FDE" w:rsidRDefault="00F057B0" w:rsidP="00105CB0">
            <w:pPr>
              <w:tabs>
                <w:tab w:val="clear" w:pos="454"/>
                <w:tab w:val="clear" w:pos="680"/>
                <w:tab w:val="left" w:pos="0"/>
              </w:tabs>
              <w:spacing w:line="360" w:lineRule="auto"/>
              <w:jc w:val="both"/>
              <w:rPr>
                <w:rFonts w:ascii="Arial" w:hAnsi="Arial" w:cs="Arial"/>
                <w:sz w:val="18"/>
                <w:szCs w:val="18"/>
              </w:rPr>
            </w:pPr>
          </w:p>
        </w:tc>
        <w:tc>
          <w:tcPr>
            <w:tcW w:w="1155" w:type="dxa"/>
            <w:tcBorders>
              <w:top w:val="single" w:sz="4" w:space="0" w:color="auto"/>
            </w:tcBorders>
            <w:shd w:val="clear" w:color="auto" w:fill="auto"/>
          </w:tcPr>
          <w:p w14:paraId="5F389110" w14:textId="77777777" w:rsidR="00F057B0" w:rsidRPr="00AB0FDE" w:rsidRDefault="00F057B0" w:rsidP="00105CB0">
            <w:pPr>
              <w:tabs>
                <w:tab w:val="clear" w:pos="454"/>
                <w:tab w:val="clear" w:pos="680"/>
                <w:tab w:val="left" w:pos="0"/>
              </w:tabs>
              <w:spacing w:line="360" w:lineRule="auto"/>
              <w:jc w:val="right"/>
              <w:rPr>
                <w:rFonts w:ascii="Arial" w:hAnsi="Arial" w:cs="Arial"/>
                <w:sz w:val="18"/>
                <w:szCs w:val="18"/>
              </w:rPr>
            </w:pPr>
          </w:p>
        </w:tc>
        <w:tc>
          <w:tcPr>
            <w:tcW w:w="285" w:type="dxa"/>
          </w:tcPr>
          <w:p w14:paraId="1821EEAD" w14:textId="77777777" w:rsidR="00F057B0" w:rsidRPr="00AB0FDE" w:rsidRDefault="00F057B0" w:rsidP="00105CB0">
            <w:pPr>
              <w:tabs>
                <w:tab w:val="clear" w:pos="454"/>
                <w:tab w:val="clear" w:pos="680"/>
                <w:tab w:val="left" w:pos="0"/>
              </w:tabs>
              <w:spacing w:line="360" w:lineRule="auto"/>
              <w:jc w:val="both"/>
              <w:rPr>
                <w:rFonts w:ascii="Arial" w:hAnsi="Arial" w:cs="Arial"/>
                <w:sz w:val="18"/>
                <w:szCs w:val="18"/>
              </w:rPr>
            </w:pPr>
          </w:p>
        </w:tc>
        <w:tc>
          <w:tcPr>
            <w:tcW w:w="1138" w:type="dxa"/>
            <w:tcBorders>
              <w:top w:val="single" w:sz="4" w:space="0" w:color="auto"/>
            </w:tcBorders>
          </w:tcPr>
          <w:p w14:paraId="68CE30D9" w14:textId="77777777" w:rsidR="00F057B0" w:rsidRPr="00AB0FDE" w:rsidRDefault="00F057B0" w:rsidP="00105CB0">
            <w:pPr>
              <w:tabs>
                <w:tab w:val="clear" w:pos="454"/>
                <w:tab w:val="clear" w:pos="680"/>
                <w:tab w:val="left" w:pos="0"/>
              </w:tabs>
              <w:spacing w:line="360" w:lineRule="auto"/>
              <w:jc w:val="right"/>
              <w:rPr>
                <w:rFonts w:ascii="Arial" w:hAnsi="Arial" w:cs="Arial"/>
                <w:sz w:val="18"/>
                <w:szCs w:val="18"/>
              </w:rPr>
            </w:pPr>
          </w:p>
        </w:tc>
        <w:tc>
          <w:tcPr>
            <w:tcW w:w="267" w:type="dxa"/>
          </w:tcPr>
          <w:p w14:paraId="4934D20B" w14:textId="77777777" w:rsidR="00F057B0" w:rsidRPr="00AB0FDE" w:rsidRDefault="00F057B0" w:rsidP="00105CB0">
            <w:pPr>
              <w:tabs>
                <w:tab w:val="clear" w:pos="454"/>
                <w:tab w:val="clear" w:pos="680"/>
                <w:tab w:val="left" w:pos="0"/>
              </w:tabs>
              <w:spacing w:line="360" w:lineRule="auto"/>
              <w:jc w:val="both"/>
              <w:rPr>
                <w:rFonts w:ascii="Arial" w:hAnsi="Arial" w:cs="Arial"/>
                <w:sz w:val="18"/>
                <w:szCs w:val="18"/>
              </w:rPr>
            </w:pPr>
          </w:p>
        </w:tc>
        <w:tc>
          <w:tcPr>
            <w:tcW w:w="1136" w:type="dxa"/>
            <w:tcBorders>
              <w:top w:val="single" w:sz="4" w:space="0" w:color="auto"/>
            </w:tcBorders>
          </w:tcPr>
          <w:p w14:paraId="0A6AC857" w14:textId="77777777" w:rsidR="00F057B0" w:rsidRPr="00AB0FDE" w:rsidRDefault="00F057B0" w:rsidP="00105CB0">
            <w:pPr>
              <w:tabs>
                <w:tab w:val="clear" w:pos="454"/>
                <w:tab w:val="clear" w:pos="680"/>
                <w:tab w:val="left" w:pos="0"/>
              </w:tabs>
              <w:spacing w:line="360" w:lineRule="auto"/>
              <w:jc w:val="right"/>
              <w:rPr>
                <w:rFonts w:ascii="Arial" w:hAnsi="Arial" w:cs="Arial"/>
                <w:sz w:val="18"/>
                <w:szCs w:val="18"/>
                <w:cs/>
              </w:rPr>
            </w:pPr>
          </w:p>
        </w:tc>
      </w:tr>
      <w:tr w:rsidR="008B1518" w:rsidRPr="00AB0FDE" w14:paraId="13B57DC4" w14:textId="77777777" w:rsidTr="00CC3A68">
        <w:trPr>
          <w:trHeight w:val="113"/>
        </w:trPr>
        <w:tc>
          <w:tcPr>
            <w:tcW w:w="3591" w:type="dxa"/>
            <w:vAlign w:val="bottom"/>
          </w:tcPr>
          <w:p w14:paraId="01D9BE17" w14:textId="77777777" w:rsidR="008B1518" w:rsidRPr="00AB0FDE" w:rsidRDefault="008B1518" w:rsidP="008B1518">
            <w:pPr>
              <w:spacing w:line="360" w:lineRule="auto"/>
              <w:ind w:right="14"/>
              <w:rPr>
                <w:rFonts w:ascii="Arial" w:hAnsi="Arial" w:cs="Arial"/>
                <w:sz w:val="18"/>
                <w:szCs w:val="18"/>
              </w:rPr>
            </w:pPr>
            <w:r w:rsidRPr="00AB0FDE">
              <w:rPr>
                <w:rFonts w:ascii="Arial" w:hAnsi="Arial" w:cs="Arial"/>
                <w:sz w:val="18"/>
                <w:szCs w:val="18"/>
              </w:rPr>
              <w:t>Finished goods</w:t>
            </w:r>
          </w:p>
        </w:tc>
        <w:tc>
          <w:tcPr>
            <w:tcW w:w="1170" w:type="dxa"/>
            <w:shd w:val="clear" w:color="auto" w:fill="auto"/>
          </w:tcPr>
          <w:p w14:paraId="195E18BA" w14:textId="1FDB0E52" w:rsidR="008B1518" w:rsidRPr="00AB0FDE" w:rsidRDefault="00326351" w:rsidP="008B1518">
            <w:pPr>
              <w:tabs>
                <w:tab w:val="clear" w:pos="454"/>
                <w:tab w:val="clear" w:pos="680"/>
                <w:tab w:val="left" w:pos="0"/>
              </w:tabs>
              <w:spacing w:line="360" w:lineRule="auto"/>
              <w:jc w:val="right"/>
              <w:rPr>
                <w:rFonts w:ascii="Arial" w:hAnsi="Arial" w:cs="Arial"/>
                <w:sz w:val="18"/>
                <w:szCs w:val="18"/>
              </w:rPr>
            </w:pPr>
            <w:r>
              <w:rPr>
                <w:rFonts w:ascii="Arial" w:hAnsi="Arial" w:cs="Arial"/>
                <w:sz w:val="18"/>
                <w:szCs w:val="18"/>
              </w:rPr>
              <w:t>703,644</w:t>
            </w:r>
          </w:p>
        </w:tc>
        <w:tc>
          <w:tcPr>
            <w:tcW w:w="285" w:type="dxa"/>
            <w:shd w:val="clear" w:color="auto" w:fill="auto"/>
          </w:tcPr>
          <w:p w14:paraId="49E75D08" w14:textId="77777777" w:rsidR="008B1518" w:rsidRPr="00AB0FDE" w:rsidRDefault="008B1518" w:rsidP="008B1518">
            <w:pPr>
              <w:tabs>
                <w:tab w:val="clear" w:pos="454"/>
                <w:tab w:val="clear" w:pos="680"/>
                <w:tab w:val="left" w:pos="0"/>
              </w:tabs>
              <w:spacing w:line="360" w:lineRule="auto"/>
              <w:jc w:val="right"/>
              <w:rPr>
                <w:rFonts w:ascii="Arial" w:hAnsi="Arial" w:cs="Arial"/>
                <w:sz w:val="18"/>
                <w:szCs w:val="18"/>
              </w:rPr>
            </w:pPr>
          </w:p>
        </w:tc>
        <w:tc>
          <w:tcPr>
            <w:tcW w:w="1155" w:type="dxa"/>
            <w:shd w:val="clear" w:color="auto" w:fill="auto"/>
          </w:tcPr>
          <w:p w14:paraId="4BE8D4FF" w14:textId="3352B09F" w:rsidR="008B1518" w:rsidRPr="00AB0FDE" w:rsidRDefault="008B1518" w:rsidP="008B1518">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810,854</w:t>
            </w:r>
          </w:p>
        </w:tc>
        <w:tc>
          <w:tcPr>
            <w:tcW w:w="285" w:type="dxa"/>
          </w:tcPr>
          <w:p w14:paraId="3E40135A" w14:textId="77777777" w:rsidR="008B1518" w:rsidRPr="00AB0FDE" w:rsidRDefault="008B1518" w:rsidP="008B1518">
            <w:pPr>
              <w:tabs>
                <w:tab w:val="clear" w:pos="454"/>
                <w:tab w:val="clear" w:pos="680"/>
                <w:tab w:val="left" w:pos="0"/>
              </w:tabs>
              <w:spacing w:line="360" w:lineRule="auto"/>
              <w:jc w:val="right"/>
              <w:rPr>
                <w:rFonts w:ascii="Arial" w:hAnsi="Arial" w:cs="Arial"/>
                <w:sz w:val="18"/>
                <w:szCs w:val="18"/>
              </w:rPr>
            </w:pPr>
          </w:p>
        </w:tc>
        <w:tc>
          <w:tcPr>
            <w:tcW w:w="1138" w:type="dxa"/>
          </w:tcPr>
          <w:p w14:paraId="3B333FEF" w14:textId="1F73E21C" w:rsidR="008B1518" w:rsidRPr="00AB0FDE" w:rsidRDefault="00CD7884"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B0FDE">
              <w:rPr>
                <w:rFonts w:ascii="Arial" w:hAnsi="Arial" w:cs="Arial"/>
                <w:sz w:val="18"/>
                <w:szCs w:val="18"/>
              </w:rPr>
              <w:t>502,36</w:t>
            </w:r>
            <w:r w:rsidR="001C3374">
              <w:rPr>
                <w:rFonts w:ascii="Arial" w:hAnsi="Arial" w:cs="Arial"/>
                <w:sz w:val="18"/>
                <w:szCs w:val="18"/>
              </w:rPr>
              <w:t>4</w:t>
            </w:r>
          </w:p>
        </w:tc>
        <w:tc>
          <w:tcPr>
            <w:tcW w:w="267" w:type="dxa"/>
          </w:tcPr>
          <w:p w14:paraId="38287E4E" w14:textId="77777777" w:rsidR="008B1518" w:rsidRPr="00AB0FDE" w:rsidRDefault="008B1518" w:rsidP="008B1518">
            <w:pPr>
              <w:tabs>
                <w:tab w:val="clear" w:pos="454"/>
                <w:tab w:val="clear" w:pos="680"/>
                <w:tab w:val="left" w:pos="0"/>
              </w:tabs>
              <w:spacing w:line="360" w:lineRule="auto"/>
              <w:jc w:val="right"/>
              <w:rPr>
                <w:rFonts w:ascii="Arial" w:hAnsi="Arial" w:cs="Arial"/>
                <w:sz w:val="18"/>
                <w:szCs w:val="18"/>
              </w:rPr>
            </w:pPr>
          </w:p>
        </w:tc>
        <w:tc>
          <w:tcPr>
            <w:tcW w:w="1136" w:type="dxa"/>
          </w:tcPr>
          <w:p w14:paraId="04823EF2" w14:textId="0378F322"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B0FDE">
              <w:rPr>
                <w:rFonts w:ascii="Arial" w:hAnsi="Arial" w:cs="Arial"/>
                <w:sz w:val="18"/>
                <w:szCs w:val="18"/>
              </w:rPr>
              <w:t>567,349</w:t>
            </w:r>
          </w:p>
        </w:tc>
      </w:tr>
      <w:tr w:rsidR="00CD7884" w:rsidRPr="00AB0FDE" w14:paraId="2C7399AE" w14:textId="77777777" w:rsidTr="00CC3A68">
        <w:trPr>
          <w:trHeight w:val="113"/>
        </w:trPr>
        <w:tc>
          <w:tcPr>
            <w:tcW w:w="3591" w:type="dxa"/>
            <w:vAlign w:val="bottom"/>
          </w:tcPr>
          <w:p w14:paraId="34A6965B" w14:textId="77777777" w:rsidR="00CD7884" w:rsidRPr="00AB0FDE" w:rsidRDefault="00CD7884" w:rsidP="008B1518">
            <w:pPr>
              <w:spacing w:line="360" w:lineRule="auto"/>
              <w:ind w:right="14"/>
              <w:rPr>
                <w:rFonts w:ascii="Arial" w:hAnsi="Arial" w:cs="Arial"/>
                <w:sz w:val="18"/>
                <w:szCs w:val="18"/>
              </w:rPr>
            </w:pPr>
            <w:r w:rsidRPr="00AB0FDE">
              <w:rPr>
                <w:rFonts w:ascii="Arial" w:hAnsi="Arial" w:cs="Arial"/>
                <w:sz w:val="18"/>
                <w:szCs w:val="18"/>
              </w:rPr>
              <w:t>Raw materials and supplies</w:t>
            </w:r>
          </w:p>
        </w:tc>
        <w:tc>
          <w:tcPr>
            <w:tcW w:w="1170" w:type="dxa"/>
            <w:shd w:val="clear" w:color="auto" w:fill="auto"/>
          </w:tcPr>
          <w:p w14:paraId="75E2E5D7" w14:textId="256EF1DD" w:rsidR="00CD7884" w:rsidRPr="00AB0FDE" w:rsidRDefault="00326351" w:rsidP="008B1518">
            <w:pPr>
              <w:tabs>
                <w:tab w:val="clear" w:pos="454"/>
                <w:tab w:val="clear" w:pos="680"/>
                <w:tab w:val="left" w:pos="0"/>
              </w:tabs>
              <w:spacing w:line="360" w:lineRule="auto"/>
              <w:jc w:val="right"/>
              <w:rPr>
                <w:rFonts w:ascii="Arial" w:hAnsi="Arial" w:cs="Arial"/>
                <w:sz w:val="18"/>
                <w:szCs w:val="18"/>
              </w:rPr>
            </w:pPr>
            <w:r>
              <w:rPr>
                <w:rFonts w:ascii="Arial" w:hAnsi="Arial" w:cs="Arial"/>
                <w:sz w:val="18"/>
                <w:szCs w:val="18"/>
              </w:rPr>
              <w:t>20,231</w:t>
            </w:r>
          </w:p>
        </w:tc>
        <w:tc>
          <w:tcPr>
            <w:tcW w:w="285" w:type="dxa"/>
            <w:shd w:val="clear" w:color="auto" w:fill="auto"/>
          </w:tcPr>
          <w:p w14:paraId="1C985F92" w14:textId="77777777" w:rsidR="00CD7884" w:rsidRPr="00AB0FDE" w:rsidRDefault="00CD7884" w:rsidP="008B1518">
            <w:pPr>
              <w:tabs>
                <w:tab w:val="clear" w:pos="454"/>
                <w:tab w:val="clear" w:pos="680"/>
                <w:tab w:val="left" w:pos="0"/>
              </w:tabs>
              <w:spacing w:line="360" w:lineRule="auto"/>
              <w:jc w:val="right"/>
              <w:rPr>
                <w:rFonts w:ascii="Arial" w:hAnsi="Arial" w:cs="Arial"/>
                <w:sz w:val="18"/>
                <w:szCs w:val="18"/>
              </w:rPr>
            </w:pPr>
          </w:p>
        </w:tc>
        <w:tc>
          <w:tcPr>
            <w:tcW w:w="1155" w:type="dxa"/>
            <w:shd w:val="clear" w:color="auto" w:fill="auto"/>
          </w:tcPr>
          <w:p w14:paraId="1C971E43" w14:textId="0E51ED88" w:rsidR="00CD7884" w:rsidRPr="00AB0FDE" w:rsidRDefault="00CD7884" w:rsidP="008B1518">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67,218</w:t>
            </w:r>
          </w:p>
        </w:tc>
        <w:tc>
          <w:tcPr>
            <w:tcW w:w="285" w:type="dxa"/>
          </w:tcPr>
          <w:p w14:paraId="6C70A8FC" w14:textId="77777777" w:rsidR="00CD7884" w:rsidRPr="00AB0FDE" w:rsidRDefault="00CD7884" w:rsidP="008B1518">
            <w:pPr>
              <w:tabs>
                <w:tab w:val="clear" w:pos="454"/>
                <w:tab w:val="clear" w:pos="680"/>
                <w:tab w:val="left" w:pos="0"/>
              </w:tabs>
              <w:spacing w:line="360" w:lineRule="auto"/>
              <w:jc w:val="right"/>
              <w:rPr>
                <w:rFonts w:ascii="Arial" w:hAnsi="Arial" w:cs="Arial"/>
                <w:sz w:val="18"/>
                <w:szCs w:val="18"/>
              </w:rPr>
            </w:pPr>
          </w:p>
        </w:tc>
        <w:tc>
          <w:tcPr>
            <w:tcW w:w="1138" w:type="dxa"/>
            <w:vAlign w:val="bottom"/>
          </w:tcPr>
          <w:p w14:paraId="390FB1AD" w14:textId="65CF9AB0" w:rsidR="00CD7884" w:rsidRPr="00AB0FDE" w:rsidRDefault="00CD7884" w:rsidP="00F9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AB0FDE">
              <w:rPr>
                <w:rFonts w:ascii="Arial" w:hAnsi="Arial" w:cs="Arial"/>
                <w:sz w:val="18"/>
                <w:szCs w:val="18"/>
              </w:rPr>
              <w:t xml:space="preserve">        -</w:t>
            </w:r>
          </w:p>
        </w:tc>
        <w:tc>
          <w:tcPr>
            <w:tcW w:w="267" w:type="dxa"/>
          </w:tcPr>
          <w:p w14:paraId="2A200381" w14:textId="77777777" w:rsidR="00CD7884" w:rsidRPr="00AB0FDE" w:rsidRDefault="00CD7884" w:rsidP="008B1518">
            <w:pPr>
              <w:tabs>
                <w:tab w:val="clear" w:pos="454"/>
                <w:tab w:val="clear" w:pos="680"/>
                <w:tab w:val="left" w:pos="0"/>
              </w:tabs>
              <w:spacing w:line="360" w:lineRule="auto"/>
              <w:jc w:val="right"/>
              <w:rPr>
                <w:rFonts w:ascii="Arial" w:hAnsi="Arial" w:cs="Arial"/>
                <w:sz w:val="18"/>
                <w:szCs w:val="18"/>
              </w:rPr>
            </w:pPr>
          </w:p>
        </w:tc>
        <w:tc>
          <w:tcPr>
            <w:tcW w:w="1136" w:type="dxa"/>
            <w:vAlign w:val="bottom"/>
          </w:tcPr>
          <w:p w14:paraId="2933348C" w14:textId="66DE23CA" w:rsidR="00CD7884" w:rsidRPr="00AB0FDE" w:rsidRDefault="00CD7884" w:rsidP="008B1518">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 xml:space="preserve">        -</w:t>
            </w:r>
          </w:p>
        </w:tc>
      </w:tr>
      <w:tr w:rsidR="00CD7884" w:rsidRPr="00AB0FDE" w14:paraId="6BC61F42" w14:textId="77777777" w:rsidTr="00CC3A68">
        <w:trPr>
          <w:trHeight w:val="113"/>
        </w:trPr>
        <w:tc>
          <w:tcPr>
            <w:tcW w:w="3591" w:type="dxa"/>
            <w:vAlign w:val="bottom"/>
          </w:tcPr>
          <w:p w14:paraId="69DB723D" w14:textId="77777777" w:rsidR="00CD7884" w:rsidRPr="00AB0FDE" w:rsidRDefault="00CD7884" w:rsidP="008B1518">
            <w:pPr>
              <w:spacing w:line="360" w:lineRule="auto"/>
              <w:ind w:right="14"/>
              <w:rPr>
                <w:rFonts w:ascii="Arial" w:hAnsi="Arial" w:cs="Arial"/>
                <w:sz w:val="18"/>
                <w:szCs w:val="18"/>
              </w:rPr>
            </w:pPr>
            <w:r w:rsidRPr="00AB0FDE">
              <w:rPr>
                <w:rFonts w:ascii="Arial" w:hAnsi="Arial" w:cs="Arial"/>
                <w:sz w:val="18"/>
                <w:szCs w:val="18"/>
              </w:rPr>
              <w:t>Packing materials</w:t>
            </w:r>
          </w:p>
        </w:tc>
        <w:tc>
          <w:tcPr>
            <w:tcW w:w="1170" w:type="dxa"/>
            <w:shd w:val="clear" w:color="auto" w:fill="auto"/>
          </w:tcPr>
          <w:p w14:paraId="22BA79AF" w14:textId="10CCA8B1" w:rsidR="00CD7884" w:rsidRPr="00AB0FDE" w:rsidRDefault="00C0611B" w:rsidP="008B1518">
            <w:pPr>
              <w:tabs>
                <w:tab w:val="clear" w:pos="454"/>
                <w:tab w:val="clear" w:pos="680"/>
                <w:tab w:val="left" w:pos="0"/>
              </w:tabs>
              <w:spacing w:line="360" w:lineRule="auto"/>
              <w:jc w:val="right"/>
              <w:rPr>
                <w:rFonts w:ascii="Arial" w:hAnsi="Arial" w:cs="Arial"/>
                <w:sz w:val="18"/>
                <w:szCs w:val="18"/>
              </w:rPr>
            </w:pPr>
            <w:r>
              <w:rPr>
                <w:rFonts w:ascii="Arial" w:hAnsi="Arial" w:cs="Arial"/>
                <w:sz w:val="18"/>
                <w:szCs w:val="18"/>
              </w:rPr>
              <w:t>593</w:t>
            </w:r>
          </w:p>
        </w:tc>
        <w:tc>
          <w:tcPr>
            <w:tcW w:w="285" w:type="dxa"/>
            <w:shd w:val="clear" w:color="auto" w:fill="auto"/>
          </w:tcPr>
          <w:p w14:paraId="66DAFB26" w14:textId="77777777" w:rsidR="00CD7884" w:rsidRPr="00AB0FDE" w:rsidRDefault="00CD7884" w:rsidP="008B1518">
            <w:pPr>
              <w:tabs>
                <w:tab w:val="clear" w:pos="454"/>
                <w:tab w:val="clear" w:pos="680"/>
                <w:tab w:val="left" w:pos="0"/>
              </w:tabs>
              <w:spacing w:line="360" w:lineRule="auto"/>
              <w:jc w:val="right"/>
              <w:rPr>
                <w:rFonts w:ascii="Arial" w:hAnsi="Arial" w:cs="Arial"/>
                <w:sz w:val="18"/>
                <w:szCs w:val="18"/>
              </w:rPr>
            </w:pPr>
          </w:p>
        </w:tc>
        <w:tc>
          <w:tcPr>
            <w:tcW w:w="1155" w:type="dxa"/>
            <w:shd w:val="clear" w:color="auto" w:fill="auto"/>
          </w:tcPr>
          <w:p w14:paraId="79E1D311" w14:textId="6A85BF25" w:rsidR="00CD7884" w:rsidRPr="00AB0FDE" w:rsidRDefault="00CD7884" w:rsidP="008B1518">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1,930</w:t>
            </w:r>
          </w:p>
        </w:tc>
        <w:tc>
          <w:tcPr>
            <w:tcW w:w="285" w:type="dxa"/>
          </w:tcPr>
          <w:p w14:paraId="676B3373" w14:textId="77777777" w:rsidR="00CD7884" w:rsidRPr="00AB0FDE" w:rsidRDefault="00CD7884" w:rsidP="008B1518">
            <w:pPr>
              <w:tabs>
                <w:tab w:val="clear" w:pos="454"/>
                <w:tab w:val="clear" w:pos="680"/>
                <w:tab w:val="left" w:pos="0"/>
              </w:tabs>
              <w:spacing w:line="360" w:lineRule="auto"/>
              <w:jc w:val="right"/>
              <w:rPr>
                <w:rFonts w:ascii="Arial" w:hAnsi="Arial" w:cs="Arial"/>
                <w:sz w:val="18"/>
                <w:szCs w:val="18"/>
              </w:rPr>
            </w:pPr>
          </w:p>
        </w:tc>
        <w:tc>
          <w:tcPr>
            <w:tcW w:w="1138" w:type="dxa"/>
            <w:vAlign w:val="bottom"/>
          </w:tcPr>
          <w:p w14:paraId="16A1C1C9" w14:textId="686E3763" w:rsidR="00CD7884" w:rsidRPr="00AB0FDE" w:rsidRDefault="00CD7884" w:rsidP="00F9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AB0FDE">
              <w:rPr>
                <w:rFonts w:ascii="Arial" w:hAnsi="Arial" w:cs="Arial"/>
                <w:sz w:val="18"/>
                <w:szCs w:val="18"/>
              </w:rPr>
              <w:t xml:space="preserve">        -</w:t>
            </w:r>
          </w:p>
        </w:tc>
        <w:tc>
          <w:tcPr>
            <w:tcW w:w="267" w:type="dxa"/>
          </w:tcPr>
          <w:p w14:paraId="5693EAEC" w14:textId="77777777" w:rsidR="00CD7884" w:rsidRPr="00AB0FDE" w:rsidRDefault="00CD7884" w:rsidP="008B1518">
            <w:pPr>
              <w:tabs>
                <w:tab w:val="clear" w:pos="454"/>
                <w:tab w:val="clear" w:pos="680"/>
                <w:tab w:val="left" w:pos="0"/>
              </w:tabs>
              <w:spacing w:line="360" w:lineRule="auto"/>
              <w:jc w:val="right"/>
              <w:rPr>
                <w:rFonts w:ascii="Arial" w:hAnsi="Arial" w:cs="Arial"/>
                <w:sz w:val="18"/>
                <w:szCs w:val="18"/>
              </w:rPr>
            </w:pPr>
          </w:p>
        </w:tc>
        <w:tc>
          <w:tcPr>
            <w:tcW w:w="1136" w:type="dxa"/>
            <w:vAlign w:val="bottom"/>
          </w:tcPr>
          <w:p w14:paraId="03A854B4" w14:textId="44DBB4E0" w:rsidR="00CD7884" w:rsidRPr="00AB0FDE" w:rsidRDefault="00CD7884" w:rsidP="008B1518">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 xml:space="preserve">        -</w:t>
            </w:r>
          </w:p>
        </w:tc>
      </w:tr>
      <w:tr w:rsidR="008B1518" w:rsidRPr="00AB0FDE" w14:paraId="0FDDD1A6" w14:textId="77777777" w:rsidTr="00CC3A68">
        <w:trPr>
          <w:trHeight w:val="113"/>
        </w:trPr>
        <w:tc>
          <w:tcPr>
            <w:tcW w:w="3591" w:type="dxa"/>
            <w:vAlign w:val="center"/>
          </w:tcPr>
          <w:p w14:paraId="2AAA04B7" w14:textId="77777777" w:rsidR="008B1518" w:rsidRPr="00AB0FDE" w:rsidRDefault="008B1518" w:rsidP="008B1518">
            <w:pPr>
              <w:spacing w:line="360" w:lineRule="auto"/>
              <w:ind w:right="-75"/>
              <w:rPr>
                <w:rFonts w:ascii="Arial" w:hAnsi="Arial" w:cs="Arial"/>
                <w:sz w:val="18"/>
                <w:szCs w:val="18"/>
              </w:rPr>
            </w:pPr>
            <w:r w:rsidRPr="00AB0FDE">
              <w:rPr>
                <w:rFonts w:ascii="Arial" w:hAnsi="Arial" w:cs="Arial"/>
                <w:sz w:val="18"/>
                <w:szCs w:val="18"/>
              </w:rPr>
              <w:t>Total</w:t>
            </w:r>
          </w:p>
        </w:tc>
        <w:tc>
          <w:tcPr>
            <w:tcW w:w="1170" w:type="dxa"/>
            <w:tcBorders>
              <w:top w:val="single" w:sz="4" w:space="0" w:color="auto"/>
            </w:tcBorders>
            <w:shd w:val="clear" w:color="auto" w:fill="auto"/>
          </w:tcPr>
          <w:p w14:paraId="57839CF2" w14:textId="16704022" w:rsidR="008B1518" w:rsidRPr="00AB0FDE" w:rsidRDefault="00C0611B" w:rsidP="008B1518">
            <w:pPr>
              <w:tabs>
                <w:tab w:val="clear" w:pos="454"/>
                <w:tab w:val="clear" w:pos="680"/>
                <w:tab w:val="left" w:pos="0"/>
              </w:tabs>
              <w:spacing w:line="360" w:lineRule="auto"/>
              <w:jc w:val="right"/>
              <w:rPr>
                <w:rFonts w:ascii="Arial" w:hAnsi="Arial" w:cs="Arial"/>
                <w:sz w:val="18"/>
                <w:szCs w:val="18"/>
              </w:rPr>
            </w:pPr>
            <w:r>
              <w:rPr>
                <w:rFonts w:ascii="Arial" w:hAnsi="Arial" w:cs="Arial"/>
                <w:sz w:val="18"/>
                <w:szCs w:val="18"/>
              </w:rPr>
              <w:t>724,468</w:t>
            </w:r>
          </w:p>
        </w:tc>
        <w:tc>
          <w:tcPr>
            <w:tcW w:w="285" w:type="dxa"/>
            <w:shd w:val="clear" w:color="auto" w:fill="auto"/>
          </w:tcPr>
          <w:p w14:paraId="6F28E027" w14:textId="77777777" w:rsidR="008B1518" w:rsidRPr="00AB0FDE" w:rsidRDefault="008B1518" w:rsidP="008B1518">
            <w:pPr>
              <w:tabs>
                <w:tab w:val="clear" w:pos="454"/>
                <w:tab w:val="clear" w:pos="680"/>
                <w:tab w:val="left" w:pos="0"/>
              </w:tabs>
              <w:spacing w:line="360" w:lineRule="auto"/>
              <w:jc w:val="right"/>
              <w:rPr>
                <w:rFonts w:ascii="Arial" w:hAnsi="Arial" w:cs="Arial"/>
                <w:sz w:val="18"/>
                <w:szCs w:val="18"/>
              </w:rPr>
            </w:pPr>
          </w:p>
        </w:tc>
        <w:tc>
          <w:tcPr>
            <w:tcW w:w="1155" w:type="dxa"/>
            <w:tcBorders>
              <w:top w:val="single" w:sz="4" w:space="0" w:color="auto"/>
            </w:tcBorders>
            <w:shd w:val="clear" w:color="auto" w:fill="auto"/>
          </w:tcPr>
          <w:p w14:paraId="0E2C3C1F" w14:textId="11175DCF"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sz w:val="18"/>
                <w:szCs w:val="18"/>
              </w:rPr>
            </w:pPr>
            <w:r w:rsidRPr="00AB0FDE">
              <w:rPr>
                <w:rFonts w:ascii="Arial" w:hAnsi="Arial" w:cs="Arial"/>
                <w:sz w:val="18"/>
                <w:szCs w:val="18"/>
              </w:rPr>
              <w:t>880,002</w:t>
            </w:r>
          </w:p>
        </w:tc>
        <w:tc>
          <w:tcPr>
            <w:tcW w:w="285" w:type="dxa"/>
          </w:tcPr>
          <w:p w14:paraId="520B1FCB" w14:textId="77777777" w:rsidR="008B1518" w:rsidRPr="00AB0FDE" w:rsidRDefault="008B1518" w:rsidP="008B1518">
            <w:pPr>
              <w:tabs>
                <w:tab w:val="clear" w:pos="454"/>
                <w:tab w:val="clear" w:pos="680"/>
                <w:tab w:val="left" w:pos="0"/>
              </w:tabs>
              <w:spacing w:line="360" w:lineRule="auto"/>
              <w:jc w:val="right"/>
              <w:rPr>
                <w:rFonts w:ascii="Arial" w:hAnsi="Arial" w:cs="Arial"/>
                <w:sz w:val="18"/>
                <w:szCs w:val="18"/>
              </w:rPr>
            </w:pPr>
          </w:p>
        </w:tc>
        <w:tc>
          <w:tcPr>
            <w:tcW w:w="1138" w:type="dxa"/>
            <w:tcBorders>
              <w:top w:val="single" w:sz="4" w:space="0" w:color="auto"/>
            </w:tcBorders>
          </w:tcPr>
          <w:p w14:paraId="0FCF80DF" w14:textId="115B4ED7" w:rsidR="008B1518" w:rsidRPr="00AB0FDE" w:rsidRDefault="00CD7884"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B0FDE">
              <w:rPr>
                <w:rFonts w:ascii="Arial" w:hAnsi="Arial" w:cs="Arial"/>
                <w:sz w:val="18"/>
                <w:szCs w:val="18"/>
              </w:rPr>
              <w:t>502,36</w:t>
            </w:r>
            <w:r w:rsidR="001C3374">
              <w:rPr>
                <w:rFonts w:ascii="Arial" w:hAnsi="Arial" w:cs="Arial"/>
                <w:sz w:val="18"/>
                <w:szCs w:val="18"/>
              </w:rPr>
              <w:t>4</w:t>
            </w:r>
          </w:p>
        </w:tc>
        <w:tc>
          <w:tcPr>
            <w:tcW w:w="267" w:type="dxa"/>
          </w:tcPr>
          <w:p w14:paraId="268FA17D" w14:textId="77777777" w:rsidR="008B1518" w:rsidRPr="00AB0FDE" w:rsidRDefault="008B1518" w:rsidP="008B1518">
            <w:pPr>
              <w:tabs>
                <w:tab w:val="clear" w:pos="454"/>
                <w:tab w:val="clear" w:pos="680"/>
                <w:tab w:val="left" w:pos="0"/>
              </w:tabs>
              <w:spacing w:line="360" w:lineRule="auto"/>
              <w:jc w:val="right"/>
              <w:rPr>
                <w:rFonts w:ascii="Arial" w:hAnsi="Arial" w:cs="Arial"/>
                <w:sz w:val="18"/>
                <w:szCs w:val="18"/>
              </w:rPr>
            </w:pPr>
          </w:p>
        </w:tc>
        <w:tc>
          <w:tcPr>
            <w:tcW w:w="1136" w:type="dxa"/>
            <w:tcBorders>
              <w:top w:val="single" w:sz="4" w:space="0" w:color="auto"/>
            </w:tcBorders>
          </w:tcPr>
          <w:p w14:paraId="6F32EDE8" w14:textId="6E46CD83"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B0FDE">
              <w:rPr>
                <w:rFonts w:ascii="Arial" w:hAnsi="Arial" w:cs="Arial"/>
                <w:sz w:val="18"/>
                <w:szCs w:val="18"/>
              </w:rPr>
              <w:t>567,349</w:t>
            </w:r>
          </w:p>
        </w:tc>
      </w:tr>
      <w:tr w:rsidR="008B1518" w:rsidRPr="00AB0FDE" w14:paraId="5CFDCCE7" w14:textId="77777777" w:rsidTr="00CC3A68">
        <w:trPr>
          <w:trHeight w:val="113"/>
        </w:trPr>
        <w:tc>
          <w:tcPr>
            <w:tcW w:w="3591" w:type="dxa"/>
            <w:vAlign w:val="bottom"/>
          </w:tcPr>
          <w:p w14:paraId="4BC0843A" w14:textId="77777777" w:rsidR="008B1518" w:rsidRPr="00AB0FDE" w:rsidRDefault="008B1518" w:rsidP="008B1518">
            <w:pPr>
              <w:spacing w:line="360" w:lineRule="auto"/>
              <w:ind w:right="14"/>
              <w:rPr>
                <w:rFonts w:ascii="Arial" w:hAnsi="Arial" w:cs="Arial"/>
                <w:sz w:val="18"/>
                <w:szCs w:val="18"/>
                <w:cs/>
              </w:rPr>
            </w:pPr>
            <w:r w:rsidRPr="00AB0FDE">
              <w:rPr>
                <w:rFonts w:ascii="Arial" w:hAnsi="Arial" w:cs="Arial"/>
                <w:sz w:val="18"/>
                <w:szCs w:val="18"/>
                <w:u w:val="single"/>
              </w:rPr>
              <w:t>Less</w:t>
            </w:r>
            <w:r w:rsidRPr="00AB0FDE">
              <w:rPr>
                <w:rFonts w:ascii="Arial" w:hAnsi="Arial" w:cs="Arial"/>
                <w:sz w:val="18"/>
                <w:szCs w:val="18"/>
              </w:rPr>
              <w:t xml:space="preserve"> Allowance for defective inventories</w:t>
            </w:r>
          </w:p>
        </w:tc>
        <w:tc>
          <w:tcPr>
            <w:tcW w:w="1170" w:type="dxa"/>
            <w:tcBorders>
              <w:bottom w:val="single" w:sz="4" w:space="0" w:color="auto"/>
            </w:tcBorders>
            <w:shd w:val="clear" w:color="auto" w:fill="auto"/>
          </w:tcPr>
          <w:p w14:paraId="339D8461" w14:textId="6B5903CF" w:rsidR="008B1518" w:rsidRPr="00AB0FDE" w:rsidRDefault="00C0611B" w:rsidP="008B1518">
            <w:pPr>
              <w:tabs>
                <w:tab w:val="clear" w:pos="454"/>
                <w:tab w:val="clear" w:pos="680"/>
                <w:tab w:val="left" w:pos="0"/>
              </w:tabs>
              <w:spacing w:line="360" w:lineRule="auto"/>
              <w:jc w:val="right"/>
              <w:rPr>
                <w:rFonts w:ascii="Arial" w:hAnsi="Arial" w:cs="Arial"/>
                <w:sz w:val="18"/>
                <w:szCs w:val="18"/>
              </w:rPr>
            </w:pPr>
            <w:r>
              <w:rPr>
                <w:rFonts w:ascii="Arial" w:hAnsi="Arial" w:cs="Arial"/>
                <w:sz w:val="18"/>
                <w:szCs w:val="18"/>
              </w:rPr>
              <w:t>(11,721)</w:t>
            </w:r>
          </w:p>
        </w:tc>
        <w:tc>
          <w:tcPr>
            <w:tcW w:w="285" w:type="dxa"/>
            <w:shd w:val="clear" w:color="auto" w:fill="auto"/>
          </w:tcPr>
          <w:p w14:paraId="3CEC58E0" w14:textId="77777777" w:rsidR="008B1518" w:rsidRPr="00AB0FDE" w:rsidRDefault="008B1518" w:rsidP="008B1518">
            <w:pPr>
              <w:tabs>
                <w:tab w:val="clear" w:pos="454"/>
                <w:tab w:val="clear" w:pos="680"/>
                <w:tab w:val="left" w:pos="0"/>
              </w:tabs>
              <w:spacing w:line="360" w:lineRule="auto"/>
              <w:jc w:val="right"/>
              <w:rPr>
                <w:rFonts w:ascii="Arial" w:hAnsi="Arial" w:cs="Arial"/>
                <w:sz w:val="18"/>
                <w:szCs w:val="18"/>
                <w:lang w:val="en-GB"/>
              </w:rPr>
            </w:pPr>
          </w:p>
        </w:tc>
        <w:tc>
          <w:tcPr>
            <w:tcW w:w="1155" w:type="dxa"/>
            <w:tcBorders>
              <w:bottom w:val="single" w:sz="4" w:space="0" w:color="auto"/>
            </w:tcBorders>
            <w:shd w:val="clear" w:color="auto" w:fill="auto"/>
          </w:tcPr>
          <w:p w14:paraId="521A68D5" w14:textId="07AF80A0"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sz w:val="18"/>
                <w:szCs w:val="18"/>
                <w:lang w:val="en-GB"/>
              </w:rPr>
            </w:pPr>
            <w:r w:rsidRPr="00AB0FDE">
              <w:rPr>
                <w:rFonts w:ascii="Arial" w:hAnsi="Arial" w:cs="Arial"/>
                <w:sz w:val="18"/>
                <w:szCs w:val="18"/>
              </w:rPr>
              <w:t>(11,298)</w:t>
            </w:r>
          </w:p>
        </w:tc>
        <w:tc>
          <w:tcPr>
            <w:tcW w:w="285" w:type="dxa"/>
          </w:tcPr>
          <w:p w14:paraId="5A349CF4" w14:textId="77777777" w:rsidR="008B1518" w:rsidRPr="00AB0FDE" w:rsidRDefault="008B1518" w:rsidP="008B1518">
            <w:pPr>
              <w:tabs>
                <w:tab w:val="clear" w:pos="454"/>
                <w:tab w:val="clear" w:pos="680"/>
                <w:tab w:val="left" w:pos="0"/>
              </w:tabs>
              <w:spacing w:line="360" w:lineRule="auto"/>
              <w:jc w:val="right"/>
              <w:rPr>
                <w:rFonts w:ascii="Arial" w:hAnsi="Arial" w:cs="Arial"/>
                <w:sz w:val="18"/>
                <w:szCs w:val="18"/>
                <w:lang w:val="en-GB"/>
              </w:rPr>
            </w:pPr>
          </w:p>
        </w:tc>
        <w:tc>
          <w:tcPr>
            <w:tcW w:w="1138" w:type="dxa"/>
            <w:tcBorders>
              <w:bottom w:val="single" w:sz="4" w:space="0" w:color="auto"/>
            </w:tcBorders>
            <w:shd w:val="clear" w:color="auto" w:fill="auto"/>
            <w:vAlign w:val="bottom"/>
          </w:tcPr>
          <w:p w14:paraId="2F7613DC" w14:textId="0C1465EA" w:rsidR="008B1518" w:rsidRPr="00AB0FDE" w:rsidRDefault="00CD7884" w:rsidP="00C0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B0FDE">
              <w:rPr>
                <w:rFonts w:ascii="Arial" w:hAnsi="Arial" w:cs="Arial"/>
                <w:sz w:val="18"/>
                <w:szCs w:val="18"/>
              </w:rPr>
              <w:t>(</w:t>
            </w:r>
            <w:r w:rsidR="00C0148B" w:rsidRPr="00AB0FDE">
              <w:rPr>
                <w:rFonts w:ascii="Arial" w:hAnsi="Arial" w:cs="Arial"/>
                <w:sz w:val="18"/>
                <w:szCs w:val="18"/>
              </w:rPr>
              <w:t>5,779</w:t>
            </w:r>
            <w:r w:rsidRPr="00AB0FDE">
              <w:rPr>
                <w:rFonts w:ascii="Arial" w:hAnsi="Arial" w:cs="Arial"/>
                <w:sz w:val="18"/>
                <w:szCs w:val="18"/>
              </w:rPr>
              <w:t>)</w:t>
            </w:r>
          </w:p>
        </w:tc>
        <w:tc>
          <w:tcPr>
            <w:tcW w:w="267" w:type="dxa"/>
          </w:tcPr>
          <w:p w14:paraId="5FE4A2E1" w14:textId="77777777" w:rsidR="008B1518" w:rsidRPr="00AB0FDE" w:rsidRDefault="008B1518" w:rsidP="008B1518">
            <w:pPr>
              <w:tabs>
                <w:tab w:val="clear" w:pos="454"/>
                <w:tab w:val="clear" w:pos="680"/>
                <w:tab w:val="left" w:pos="0"/>
              </w:tabs>
              <w:spacing w:line="360" w:lineRule="auto"/>
              <w:jc w:val="right"/>
              <w:rPr>
                <w:rFonts w:ascii="Arial" w:hAnsi="Arial" w:cs="Arial"/>
                <w:sz w:val="18"/>
                <w:szCs w:val="18"/>
                <w:lang w:val="en-GB"/>
              </w:rPr>
            </w:pPr>
          </w:p>
        </w:tc>
        <w:tc>
          <w:tcPr>
            <w:tcW w:w="1136" w:type="dxa"/>
            <w:tcBorders>
              <w:bottom w:val="single" w:sz="4" w:space="0" w:color="auto"/>
            </w:tcBorders>
            <w:vAlign w:val="bottom"/>
          </w:tcPr>
          <w:p w14:paraId="61498846" w14:textId="1BECEEB8"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B0FDE">
              <w:rPr>
                <w:rFonts w:ascii="Arial" w:hAnsi="Arial" w:cs="Arial"/>
                <w:sz w:val="18"/>
                <w:szCs w:val="18"/>
              </w:rPr>
              <w:t>(2,203)</w:t>
            </w:r>
          </w:p>
        </w:tc>
      </w:tr>
      <w:tr w:rsidR="008B1518" w:rsidRPr="00AB0FDE" w14:paraId="46900FE4" w14:textId="77777777" w:rsidTr="00CC3A68">
        <w:trPr>
          <w:trHeight w:val="113"/>
        </w:trPr>
        <w:tc>
          <w:tcPr>
            <w:tcW w:w="3591" w:type="dxa"/>
            <w:vAlign w:val="center"/>
          </w:tcPr>
          <w:p w14:paraId="0FAAB434" w14:textId="77777777" w:rsidR="008B1518" w:rsidRPr="00AB0FDE" w:rsidRDefault="008B1518" w:rsidP="008B1518">
            <w:pPr>
              <w:spacing w:line="360" w:lineRule="auto"/>
              <w:ind w:right="-75"/>
              <w:rPr>
                <w:rFonts w:ascii="Arial" w:hAnsi="Arial" w:cs="Arial"/>
                <w:sz w:val="18"/>
                <w:szCs w:val="18"/>
              </w:rPr>
            </w:pPr>
            <w:r w:rsidRPr="00AB0FDE">
              <w:rPr>
                <w:rFonts w:ascii="Arial" w:hAnsi="Arial" w:cs="Arial"/>
                <w:sz w:val="18"/>
                <w:szCs w:val="18"/>
              </w:rPr>
              <w:t>Net</w:t>
            </w:r>
          </w:p>
        </w:tc>
        <w:tc>
          <w:tcPr>
            <w:tcW w:w="1170" w:type="dxa"/>
            <w:tcBorders>
              <w:top w:val="single" w:sz="4" w:space="0" w:color="auto"/>
              <w:bottom w:val="single" w:sz="12" w:space="0" w:color="auto"/>
            </w:tcBorders>
            <w:shd w:val="clear" w:color="auto" w:fill="auto"/>
          </w:tcPr>
          <w:p w14:paraId="22CFF327" w14:textId="50F40386" w:rsidR="008B1518" w:rsidRPr="00AB0FDE" w:rsidRDefault="00C0611B" w:rsidP="008B1518">
            <w:pPr>
              <w:tabs>
                <w:tab w:val="clear" w:pos="454"/>
                <w:tab w:val="clear" w:pos="680"/>
                <w:tab w:val="left" w:pos="0"/>
              </w:tabs>
              <w:spacing w:line="360" w:lineRule="auto"/>
              <w:jc w:val="right"/>
              <w:rPr>
                <w:rFonts w:ascii="Arial" w:hAnsi="Arial" w:cs="Arial"/>
                <w:sz w:val="18"/>
                <w:szCs w:val="18"/>
              </w:rPr>
            </w:pPr>
            <w:r>
              <w:rPr>
                <w:rFonts w:ascii="Arial" w:hAnsi="Arial" w:cs="Arial"/>
                <w:sz w:val="18"/>
                <w:szCs w:val="18"/>
              </w:rPr>
              <w:t>712,747</w:t>
            </w:r>
          </w:p>
        </w:tc>
        <w:tc>
          <w:tcPr>
            <w:tcW w:w="285" w:type="dxa"/>
            <w:shd w:val="clear" w:color="auto" w:fill="auto"/>
          </w:tcPr>
          <w:p w14:paraId="1EAFE4DB" w14:textId="77777777" w:rsidR="008B1518" w:rsidRPr="00AB0FDE" w:rsidRDefault="008B1518" w:rsidP="008B1518">
            <w:pPr>
              <w:tabs>
                <w:tab w:val="clear" w:pos="454"/>
                <w:tab w:val="clear" w:pos="680"/>
                <w:tab w:val="left" w:pos="0"/>
              </w:tabs>
              <w:spacing w:line="360" w:lineRule="auto"/>
              <w:jc w:val="right"/>
              <w:rPr>
                <w:rFonts w:ascii="Arial" w:hAnsi="Arial" w:cs="Arial"/>
                <w:sz w:val="18"/>
                <w:szCs w:val="18"/>
              </w:rPr>
            </w:pPr>
          </w:p>
        </w:tc>
        <w:tc>
          <w:tcPr>
            <w:tcW w:w="1155" w:type="dxa"/>
            <w:tcBorders>
              <w:top w:val="single" w:sz="4" w:space="0" w:color="auto"/>
              <w:bottom w:val="single" w:sz="12" w:space="0" w:color="auto"/>
            </w:tcBorders>
            <w:shd w:val="clear" w:color="auto" w:fill="auto"/>
          </w:tcPr>
          <w:p w14:paraId="5CEB5630" w14:textId="01651629"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sz w:val="18"/>
                <w:szCs w:val="18"/>
              </w:rPr>
            </w:pPr>
            <w:r w:rsidRPr="00AB0FDE">
              <w:rPr>
                <w:rFonts w:ascii="Arial" w:hAnsi="Arial" w:cs="Arial"/>
                <w:sz w:val="18"/>
                <w:szCs w:val="18"/>
              </w:rPr>
              <w:t>868,704</w:t>
            </w:r>
          </w:p>
        </w:tc>
        <w:tc>
          <w:tcPr>
            <w:tcW w:w="285" w:type="dxa"/>
          </w:tcPr>
          <w:p w14:paraId="4B5644DB" w14:textId="77777777" w:rsidR="008B1518" w:rsidRPr="00AB0FDE" w:rsidRDefault="008B1518" w:rsidP="008B1518">
            <w:pPr>
              <w:tabs>
                <w:tab w:val="clear" w:pos="454"/>
                <w:tab w:val="clear" w:pos="680"/>
                <w:tab w:val="left" w:pos="0"/>
              </w:tabs>
              <w:spacing w:line="360" w:lineRule="auto"/>
              <w:jc w:val="right"/>
              <w:rPr>
                <w:rFonts w:ascii="Arial" w:hAnsi="Arial" w:cs="Arial"/>
                <w:sz w:val="18"/>
                <w:szCs w:val="18"/>
              </w:rPr>
            </w:pPr>
          </w:p>
        </w:tc>
        <w:tc>
          <w:tcPr>
            <w:tcW w:w="1138" w:type="dxa"/>
            <w:tcBorders>
              <w:top w:val="single" w:sz="4" w:space="0" w:color="auto"/>
              <w:bottom w:val="single" w:sz="12" w:space="0" w:color="auto"/>
            </w:tcBorders>
            <w:shd w:val="clear" w:color="auto" w:fill="auto"/>
          </w:tcPr>
          <w:p w14:paraId="479C6218" w14:textId="3ED5E1FD" w:rsidR="008B1518" w:rsidRPr="00AB0FDE" w:rsidRDefault="00C0148B"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B0FDE">
              <w:rPr>
                <w:rFonts w:ascii="Arial" w:hAnsi="Arial" w:cs="Arial"/>
                <w:sz w:val="18"/>
                <w:szCs w:val="18"/>
              </w:rPr>
              <w:t>496,58</w:t>
            </w:r>
            <w:r w:rsidR="001C3374">
              <w:rPr>
                <w:rFonts w:ascii="Arial" w:hAnsi="Arial" w:cs="Arial"/>
                <w:sz w:val="18"/>
                <w:szCs w:val="18"/>
              </w:rPr>
              <w:t>5</w:t>
            </w:r>
          </w:p>
        </w:tc>
        <w:tc>
          <w:tcPr>
            <w:tcW w:w="267" w:type="dxa"/>
          </w:tcPr>
          <w:p w14:paraId="556C1912" w14:textId="77777777" w:rsidR="008B1518" w:rsidRPr="00AB0FDE" w:rsidRDefault="008B1518" w:rsidP="008B1518">
            <w:pPr>
              <w:tabs>
                <w:tab w:val="clear" w:pos="454"/>
                <w:tab w:val="clear" w:pos="680"/>
                <w:tab w:val="left" w:pos="0"/>
              </w:tabs>
              <w:spacing w:line="360" w:lineRule="auto"/>
              <w:jc w:val="right"/>
              <w:rPr>
                <w:rFonts w:ascii="Arial" w:hAnsi="Arial" w:cs="Arial"/>
                <w:sz w:val="18"/>
                <w:szCs w:val="18"/>
              </w:rPr>
            </w:pPr>
          </w:p>
        </w:tc>
        <w:tc>
          <w:tcPr>
            <w:tcW w:w="1136" w:type="dxa"/>
            <w:tcBorders>
              <w:top w:val="single" w:sz="4" w:space="0" w:color="auto"/>
              <w:bottom w:val="single" w:sz="12" w:space="0" w:color="auto"/>
            </w:tcBorders>
          </w:tcPr>
          <w:p w14:paraId="2F0AA606" w14:textId="60E0A4AC"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B0FDE">
              <w:rPr>
                <w:rFonts w:ascii="Arial" w:hAnsi="Arial" w:cs="Arial"/>
                <w:sz w:val="18"/>
                <w:szCs w:val="18"/>
              </w:rPr>
              <w:t>565,146</w:t>
            </w:r>
          </w:p>
        </w:tc>
      </w:tr>
    </w:tbl>
    <w:p w14:paraId="1FBE8442" w14:textId="55B841F0" w:rsidR="00FB1B41" w:rsidRDefault="00FB1B41"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cstheme="minorBidi"/>
          <w:sz w:val="18"/>
          <w:szCs w:val="18"/>
          <w:u w:val="single"/>
        </w:rPr>
      </w:pPr>
    </w:p>
    <w:p w14:paraId="18C66915" w14:textId="0EBA1CC1" w:rsidR="000D1F25" w:rsidRDefault="000D1F25"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cstheme="minorBidi"/>
          <w:sz w:val="18"/>
          <w:szCs w:val="18"/>
          <w:u w:val="single"/>
        </w:rPr>
      </w:pPr>
    </w:p>
    <w:p w14:paraId="14EDCE97" w14:textId="021B2C5C" w:rsidR="000D1F25" w:rsidRDefault="000D1F25"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cstheme="minorBidi"/>
          <w:sz w:val="18"/>
          <w:szCs w:val="18"/>
          <w:u w:val="single"/>
        </w:rPr>
      </w:pPr>
    </w:p>
    <w:p w14:paraId="67816D0F" w14:textId="6B41B5A9" w:rsidR="000D1F25" w:rsidRDefault="000D1F25"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cstheme="minorBidi"/>
          <w:sz w:val="18"/>
          <w:szCs w:val="18"/>
          <w:u w:val="single"/>
        </w:rPr>
      </w:pPr>
    </w:p>
    <w:p w14:paraId="52E303BD" w14:textId="6A134080" w:rsidR="000D1F25" w:rsidRDefault="000D1F25"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cstheme="minorBidi"/>
          <w:sz w:val="18"/>
          <w:szCs w:val="18"/>
          <w:u w:val="single"/>
        </w:rPr>
      </w:pPr>
    </w:p>
    <w:p w14:paraId="7F9E5C57" w14:textId="77777777" w:rsidR="000D1F25" w:rsidRDefault="000D1F25"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cstheme="minorBidi"/>
          <w:sz w:val="18"/>
          <w:szCs w:val="18"/>
          <w:u w:val="single"/>
        </w:rPr>
      </w:pPr>
    </w:p>
    <w:p w14:paraId="6AE49710" w14:textId="633F43A4" w:rsidR="00006A36" w:rsidRPr="00AB0FDE" w:rsidRDefault="00006A36" w:rsidP="001824AF">
      <w:pPr>
        <w:tabs>
          <w:tab w:val="clear" w:pos="454"/>
          <w:tab w:val="left" w:pos="450"/>
        </w:tabs>
        <w:spacing w:line="360" w:lineRule="auto"/>
        <w:ind w:left="426" w:right="-1"/>
        <w:jc w:val="thaiDistribute"/>
        <w:rPr>
          <w:rFonts w:ascii="Arial" w:hAnsi="Arial" w:cs="Arial"/>
          <w:sz w:val="18"/>
          <w:szCs w:val="18"/>
        </w:rPr>
      </w:pPr>
      <w:r w:rsidRPr="00AB0FDE">
        <w:rPr>
          <w:rFonts w:ascii="Arial" w:hAnsi="Arial" w:cs="Arial"/>
          <w:sz w:val="18"/>
          <w:szCs w:val="18"/>
        </w:rPr>
        <w:lastRenderedPageBreak/>
        <w:t>During the year, the movements</w:t>
      </w:r>
      <w:r w:rsidR="00023A7D" w:rsidRPr="00AB0FDE">
        <w:rPr>
          <w:rFonts w:ascii="Arial" w:hAnsi="Arial" w:cs="Arial"/>
          <w:sz w:val="18"/>
          <w:szCs w:val="18"/>
        </w:rPr>
        <w:t xml:space="preserve"> of allowances for defective inventories</w:t>
      </w:r>
      <w:r w:rsidR="00731374">
        <w:rPr>
          <w:rFonts w:ascii="Arial" w:hAnsi="Arial" w:cs="Arial"/>
          <w:sz w:val="18"/>
          <w:szCs w:val="18"/>
        </w:rPr>
        <w:t xml:space="preserve"> are as follows</w:t>
      </w:r>
      <w:r w:rsidRPr="00AB0FDE">
        <w:rPr>
          <w:rFonts w:ascii="Arial" w:hAnsi="Arial" w:cs="Arial"/>
          <w:sz w:val="18"/>
          <w:szCs w:val="18"/>
        </w:rPr>
        <w:t>:</w:t>
      </w:r>
    </w:p>
    <w:p w14:paraId="5E843EC4" w14:textId="77777777" w:rsidR="001824AF" w:rsidRPr="00AB0FDE" w:rsidRDefault="001824AF" w:rsidP="001824AF">
      <w:pPr>
        <w:tabs>
          <w:tab w:val="clear" w:pos="454"/>
          <w:tab w:val="left" w:pos="450"/>
        </w:tabs>
        <w:spacing w:line="360" w:lineRule="auto"/>
        <w:ind w:left="426" w:right="-1"/>
        <w:jc w:val="thaiDistribute"/>
        <w:rPr>
          <w:rFonts w:ascii="Arial" w:hAnsi="Arial" w:cs="Arial"/>
          <w:sz w:val="18"/>
          <w:szCs w:val="18"/>
        </w:rPr>
      </w:pPr>
    </w:p>
    <w:tbl>
      <w:tblPr>
        <w:tblW w:w="8914" w:type="dxa"/>
        <w:tblInd w:w="534" w:type="dxa"/>
        <w:tblLayout w:type="fixed"/>
        <w:tblLook w:val="0000" w:firstRow="0" w:lastRow="0" w:firstColumn="0" w:lastColumn="0" w:noHBand="0" w:noVBand="0"/>
      </w:tblPr>
      <w:tblGrid>
        <w:gridCol w:w="3623"/>
        <w:gridCol w:w="1133"/>
        <w:gridCol w:w="236"/>
        <w:gridCol w:w="1179"/>
        <w:gridCol w:w="238"/>
        <w:gridCol w:w="1112"/>
        <w:gridCol w:w="240"/>
        <w:gridCol w:w="1153"/>
      </w:tblGrid>
      <w:tr w:rsidR="00833489" w:rsidRPr="00AB0FDE" w14:paraId="3CE815E2" w14:textId="77777777" w:rsidTr="00833489">
        <w:tc>
          <w:tcPr>
            <w:tcW w:w="3623" w:type="dxa"/>
          </w:tcPr>
          <w:p w14:paraId="1268CC15" w14:textId="77777777" w:rsidR="00833489" w:rsidRPr="00AB0FDE" w:rsidRDefault="00833489" w:rsidP="00105CB0">
            <w:pPr>
              <w:tabs>
                <w:tab w:val="left" w:pos="540"/>
              </w:tabs>
              <w:spacing w:line="360" w:lineRule="auto"/>
              <w:ind w:right="-108"/>
              <w:rPr>
                <w:rFonts w:ascii="Arial" w:hAnsi="Arial" w:cs="Arial"/>
                <w:sz w:val="18"/>
                <w:szCs w:val="18"/>
              </w:rPr>
            </w:pPr>
          </w:p>
        </w:tc>
        <w:tc>
          <w:tcPr>
            <w:tcW w:w="2548" w:type="dxa"/>
            <w:gridSpan w:val="3"/>
          </w:tcPr>
          <w:p w14:paraId="596A042A" w14:textId="77777777" w:rsidR="00833489" w:rsidRPr="00AB0FDE" w:rsidRDefault="00833489" w:rsidP="00105CB0">
            <w:pPr>
              <w:tabs>
                <w:tab w:val="left" w:pos="540"/>
              </w:tabs>
              <w:spacing w:line="360" w:lineRule="auto"/>
              <w:ind w:right="109"/>
              <w:jc w:val="center"/>
              <w:rPr>
                <w:rFonts w:ascii="Arial" w:hAnsi="Arial" w:cs="Arial"/>
                <w:sz w:val="18"/>
                <w:szCs w:val="18"/>
              </w:rPr>
            </w:pPr>
          </w:p>
        </w:tc>
        <w:tc>
          <w:tcPr>
            <w:tcW w:w="238" w:type="dxa"/>
          </w:tcPr>
          <w:p w14:paraId="532EA47C" w14:textId="77777777" w:rsidR="00833489" w:rsidRPr="00AB0FDE" w:rsidRDefault="00833489" w:rsidP="00105CB0">
            <w:pPr>
              <w:tabs>
                <w:tab w:val="left" w:pos="540"/>
              </w:tabs>
              <w:spacing w:line="360" w:lineRule="auto"/>
              <w:ind w:right="109"/>
              <w:jc w:val="center"/>
              <w:rPr>
                <w:rFonts w:ascii="Arial" w:hAnsi="Arial" w:cs="Arial"/>
                <w:sz w:val="18"/>
                <w:szCs w:val="18"/>
              </w:rPr>
            </w:pPr>
          </w:p>
        </w:tc>
        <w:tc>
          <w:tcPr>
            <w:tcW w:w="2505" w:type="dxa"/>
            <w:gridSpan w:val="3"/>
          </w:tcPr>
          <w:p w14:paraId="3F691219" w14:textId="27E2E20E" w:rsidR="00833489" w:rsidRPr="00AB0FDE" w:rsidRDefault="00731374" w:rsidP="00105CB0">
            <w:pPr>
              <w:tabs>
                <w:tab w:val="clear" w:pos="454"/>
                <w:tab w:val="clear" w:pos="680"/>
                <w:tab w:val="left" w:pos="0"/>
              </w:tabs>
              <w:spacing w:line="360" w:lineRule="auto"/>
              <w:jc w:val="right"/>
              <w:rPr>
                <w:rFonts w:ascii="Arial" w:hAnsi="Arial" w:cs="Arial"/>
                <w:sz w:val="18"/>
                <w:szCs w:val="18"/>
              </w:rPr>
            </w:pPr>
            <w:r>
              <w:rPr>
                <w:rFonts w:ascii="Arial" w:hAnsi="Arial" w:cs="Arial"/>
                <w:sz w:val="18"/>
                <w:szCs w:val="18"/>
              </w:rPr>
              <w:t>(Unit</w:t>
            </w:r>
            <w:r w:rsidR="00833489" w:rsidRPr="00AB0FDE">
              <w:rPr>
                <w:rFonts w:ascii="Arial" w:hAnsi="Arial" w:cs="Arial"/>
                <w:sz w:val="18"/>
                <w:szCs w:val="18"/>
              </w:rPr>
              <w:t>: Thousand Baht)</w:t>
            </w:r>
          </w:p>
        </w:tc>
      </w:tr>
      <w:tr w:rsidR="00833489" w:rsidRPr="00AB0FDE" w14:paraId="2CD01FD8" w14:textId="77777777" w:rsidTr="00833489">
        <w:tc>
          <w:tcPr>
            <w:tcW w:w="3623" w:type="dxa"/>
          </w:tcPr>
          <w:p w14:paraId="2E9C5FE9" w14:textId="77777777" w:rsidR="00833489" w:rsidRPr="00AB0FDE" w:rsidRDefault="00833489" w:rsidP="00105CB0">
            <w:pPr>
              <w:tabs>
                <w:tab w:val="left" w:pos="540"/>
              </w:tabs>
              <w:spacing w:line="360" w:lineRule="auto"/>
              <w:ind w:right="-108"/>
              <w:rPr>
                <w:rFonts w:ascii="Arial" w:hAnsi="Arial" w:cs="Arial"/>
                <w:sz w:val="18"/>
                <w:szCs w:val="18"/>
              </w:rPr>
            </w:pPr>
          </w:p>
        </w:tc>
        <w:tc>
          <w:tcPr>
            <w:tcW w:w="2548" w:type="dxa"/>
            <w:gridSpan w:val="3"/>
            <w:tcBorders>
              <w:bottom w:val="single" w:sz="4" w:space="0" w:color="auto"/>
            </w:tcBorders>
          </w:tcPr>
          <w:p w14:paraId="40183B32" w14:textId="77777777" w:rsidR="00833489" w:rsidRPr="00AB0FDE" w:rsidRDefault="00833489" w:rsidP="00105CB0">
            <w:pPr>
              <w:tabs>
                <w:tab w:val="left" w:pos="540"/>
              </w:tabs>
              <w:spacing w:line="360" w:lineRule="auto"/>
              <w:ind w:right="109"/>
              <w:jc w:val="center"/>
              <w:rPr>
                <w:rFonts w:ascii="Arial" w:hAnsi="Arial" w:cs="Arial"/>
                <w:sz w:val="18"/>
                <w:szCs w:val="18"/>
              </w:rPr>
            </w:pPr>
            <w:r w:rsidRPr="00AB0FDE">
              <w:rPr>
                <w:rFonts w:ascii="Arial" w:hAnsi="Arial" w:cs="Arial"/>
                <w:sz w:val="18"/>
                <w:szCs w:val="18"/>
              </w:rPr>
              <w:t>Consolidated</w:t>
            </w:r>
            <w:r w:rsidRPr="00AB0FDE">
              <w:rPr>
                <w:rFonts w:ascii="Arial" w:hAnsi="Arial" w:cs="Arial"/>
                <w:sz w:val="18"/>
                <w:szCs w:val="18"/>
                <w:lang w:val="en-GB"/>
              </w:rPr>
              <w:t xml:space="preserve"> F/S</w:t>
            </w:r>
          </w:p>
        </w:tc>
        <w:tc>
          <w:tcPr>
            <w:tcW w:w="238" w:type="dxa"/>
          </w:tcPr>
          <w:p w14:paraId="7CA3C6ED" w14:textId="77777777" w:rsidR="00833489" w:rsidRPr="00AB0FDE" w:rsidRDefault="00833489" w:rsidP="00105CB0">
            <w:pPr>
              <w:tabs>
                <w:tab w:val="left" w:pos="540"/>
              </w:tabs>
              <w:spacing w:line="360" w:lineRule="auto"/>
              <w:ind w:right="109"/>
              <w:jc w:val="center"/>
              <w:rPr>
                <w:rFonts w:ascii="Arial" w:hAnsi="Arial" w:cs="Arial"/>
                <w:sz w:val="18"/>
                <w:szCs w:val="18"/>
              </w:rPr>
            </w:pPr>
          </w:p>
        </w:tc>
        <w:tc>
          <w:tcPr>
            <w:tcW w:w="2505" w:type="dxa"/>
            <w:gridSpan w:val="3"/>
            <w:tcBorders>
              <w:bottom w:val="single" w:sz="4" w:space="0" w:color="auto"/>
            </w:tcBorders>
          </w:tcPr>
          <w:p w14:paraId="3213632A" w14:textId="77777777" w:rsidR="00833489" w:rsidRPr="00AB0FDE" w:rsidRDefault="00833489" w:rsidP="00105CB0">
            <w:pPr>
              <w:tabs>
                <w:tab w:val="left" w:pos="540"/>
              </w:tabs>
              <w:spacing w:line="360" w:lineRule="auto"/>
              <w:ind w:right="-108"/>
              <w:jc w:val="center"/>
              <w:rPr>
                <w:rFonts w:ascii="Arial" w:hAnsi="Arial" w:cs="Arial"/>
                <w:sz w:val="18"/>
                <w:szCs w:val="18"/>
              </w:rPr>
            </w:pPr>
            <w:r w:rsidRPr="00AB0FDE">
              <w:rPr>
                <w:rFonts w:ascii="Arial" w:hAnsi="Arial" w:cs="Arial"/>
                <w:sz w:val="18"/>
                <w:szCs w:val="18"/>
              </w:rPr>
              <w:t>Separate F/S</w:t>
            </w:r>
          </w:p>
        </w:tc>
      </w:tr>
      <w:tr w:rsidR="006F34BF" w:rsidRPr="00AB0FDE" w14:paraId="7A2BD4BA" w14:textId="77777777" w:rsidTr="005B5E4F">
        <w:tc>
          <w:tcPr>
            <w:tcW w:w="3623" w:type="dxa"/>
          </w:tcPr>
          <w:p w14:paraId="4762764A" w14:textId="77777777" w:rsidR="006F34BF" w:rsidRPr="00AB0FDE" w:rsidRDefault="006F34BF" w:rsidP="006F34BF">
            <w:pPr>
              <w:tabs>
                <w:tab w:val="left" w:pos="540"/>
              </w:tabs>
              <w:spacing w:line="360" w:lineRule="auto"/>
              <w:ind w:right="-108"/>
              <w:rPr>
                <w:rFonts w:ascii="Arial" w:hAnsi="Arial" w:cs="Arial"/>
                <w:sz w:val="18"/>
                <w:szCs w:val="18"/>
              </w:rPr>
            </w:pPr>
          </w:p>
        </w:tc>
        <w:tc>
          <w:tcPr>
            <w:tcW w:w="1133" w:type="dxa"/>
            <w:tcBorders>
              <w:top w:val="single" w:sz="4" w:space="0" w:color="auto"/>
              <w:bottom w:val="single" w:sz="4" w:space="0" w:color="auto"/>
            </w:tcBorders>
            <w:vAlign w:val="center"/>
          </w:tcPr>
          <w:p w14:paraId="2760C00A" w14:textId="53D8C9B2" w:rsidR="006F34BF" w:rsidRPr="00AB0FDE" w:rsidRDefault="008B1518" w:rsidP="006F34BF">
            <w:pPr>
              <w:tabs>
                <w:tab w:val="clear" w:pos="907"/>
              </w:tabs>
              <w:spacing w:line="360" w:lineRule="auto"/>
              <w:ind w:left="-108" w:right="-80"/>
              <w:jc w:val="center"/>
              <w:rPr>
                <w:rFonts w:ascii="Arial" w:hAnsi="Arial" w:cs="Arial"/>
                <w:sz w:val="18"/>
                <w:szCs w:val="18"/>
                <w:cs/>
              </w:rPr>
            </w:pPr>
            <w:r w:rsidRPr="00AB0FDE">
              <w:rPr>
                <w:rFonts w:ascii="Arial" w:hAnsi="Arial" w:cs="Arial"/>
                <w:sz w:val="18"/>
                <w:szCs w:val="18"/>
              </w:rPr>
              <w:t>2017</w:t>
            </w:r>
          </w:p>
        </w:tc>
        <w:tc>
          <w:tcPr>
            <w:tcW w:w="236" w:type="dxa"/>
            <w:tcBorders>
              <w:top w:val="single" w:sz="4" w:space="0" w:color="auto"/>
            </w:tcBorders>
            <w:vAlign w:val="center"/>
          </w:tcPr>
          <w:p w14:paraId="45B3FA3A" w14:textId="77777777" w:rsidR="006F34BF" w:rsidRPr="00AB0FDE" w:rsidRDefault="006F34BF" w:rsidP="006F34BF">
            <w:pPr>
              <w:tabs>
                <w:tab w:val="clear" w:pos="907"/>
              </w:tabs>
              <w:spacing w:line="360" w:lineRule="auto"/>
              <w:ind w:left="-108" w:right="-80"/>
              <w:jc w:val="center"/>
              <w:rPr>
                <w:rFonts w:ascii="Arial" w:hAnsi="Arial" w:cs="Arial"/>
                <w:sz w:val="18"/>
                <w:szCs w:val="18"/>
                <w:cs/>
              </w:rPr>
            </w:pPr>
          </w:p>
        </w:tc>
        <w:tc>
          <w:tcPr>
            <w:tcW w:w="1179" w:type="dxa"/>
            <w:tcBorders>
              <w:top w:val="single" w:sz="4" w:space="0" w:color="auto"/>
              <w:bottom w:val="single" w:sz="4" w:space="0" w:color="auto"/>
            </w:tcBorders>
            <w:vAlign w:val="center"/>
          </w:tcPr>
          <w:p w14:paraId="24935E8F" w14:textId="412C04F1" w:rsidR="006F34BF" w:rsidRPr="00AB0FDE" w:rsidRDefault="008B1518" w:rsidP="006F34BF">
            <w:pPr>
              <w:tabs>
                <w:tab w:val="clear" w:pos="907"/>
              </w:tabs>
              <w:spacing w:line="360" w:lineRule="auto"/>
              <w:ind w:left="-108" w:right="-80"/>
              <w:jc w:val="center"/>
              <w:rPr>
                <w:rFonts w:ascii="Arial" w:hAnsi="Arial" w:cs="Arial"/>
                <w:sz w:val="18"/>
                <w:szCs w:val="18"/>
                <w:cs/>
                <w:lang w:val="en-GB"/>
              </w:rPr>
            </w:pPr>
            <w:r w:rsidRPr="00AB0FDE">
              <w:rPr>
                <w:rFonts w:ascii="Arial" w:hAnsi="Arial" w:cs="Arial"/>
                <w:sz w:val="18"/>
                <w:szCs w:val="18"/>
                <w:lang w:val="en-GB"/>
              </w:rPr>
              <w:t>2016</w:t>
            </w:r>
          </w:p>
        </w:tc>
        <w:tc>
          <w:tcPr>
            <w:tcW w:w="238" w:type="dxa"/>
            <w:vAlign w:val="center"/>
          </w:tcPr>
          <w:p w14:paraId="449F6579" w14:textId="77777777" w:rsidR="006F34BF" w:rsidRPr="00AB0FDE" w:rsidRDefault="006F34BF" w:rsidP="006F34BF">
            <w:pPr>
              <w:tabs>
                <w:tab w:val="clear" w:pos="907"/>
              </w:tabs>
              <w:spacing w:line="360" w:lineRule="auto"/>
              <w:ind w:left="-108" w:right="-80"/>
              <w:jc w:val="center"/>
              <w:rPr>
                <w:rFonts w:ascii="Arial" w:hAnsi="Arial" w:cs="Arial"/>
                <w:sz w:val="18"/>
                <w:szCs w:val="18"/>
                <w:cs/>
              </w:rPr>
            </w:pPr>
          </w:p>
        </w:tc>
        <w:tc>
          <w:tcPr>
            <w:tcW w:w="1112" w:type="dxa"/>
            <w:tcBorders>
              <w:top w:val="single" w:sz="4" w:space="0" w:color="auto"/>
              <w:bottom w:val="single" w:sz="4" w:space="0" w:color="auto"/>
            </w:tcBorders>
            <w:vAlign w:val="center"/>
          </w:tcPr>
          <w:p w14:paraId="32049E69" w14:textId="0CDF1766" w:rsidR="006F34BF" w:rsidRPr="00AB0FDE" w:rsidRDefault="008B1518" w:rsidP="006F34BF">
            <w:pPr>
              <w:tabs>
                <w:tab w:val="clear" w:pos="907"/>
              </w:tabs>
              <w:spacing w:line="360" w:lineRule="auto"/>
              <w:ind w:left="-108" w:right="-80"/>
              <w:jc w:val="center"/>
              <w:rPr>
                <w:rFonts w:ascii="Arial" w:hAnsi="Arial" w:cs="Arial"/>
                <w:sz w:val="18"/>
                <w:szCs w:val="18"/>
                <w:cs/>
              </w:rPr>
            </w:pPr>
            <w:r w:rsidRPr="00AB0FDE">
              <w:rPr>
                <w:rFonts w:ascii="Arial" w:hAnsi="Arial" w:cs="Arial"/>
                <w:sz w:val="18"/>
                <w:szCs w:val="18"/>
              </w:rPr>
              <w:t>2017</w:t>
            </w:r>
          </w:p>
        </w:tc>
        <w:tc>
          <w:tcPr>
            <w:tcW w:w="240" w:type="dxa"/>
            <w:tcBorders>
              <w:top w:val="single" w:sz="4" w:space="0" w:color="auto"/>
            </w:tcBorders>
            <w:vAlign w:val="center"/>
          </w:tcPr>
          <w:p w14:paraId="763DF89C" w14:textId="77777777" w:rsidR="006F34BF" w:rsidRPr="00AB0FDE" w:rsidRDefault="006F34BF" w:rsidP="006F34BF">
            <w:pPr>
              <w:tabs>
                <w:tab w:val="clear" w:pos="907"/>
              </w:tabs>
              <w:spacing w:line="360" w:lineRule="auto"/>
              <w:ind w:left="-108" w:right="-80"/>
              <w:jc w:val="center"/>
              <w:rPr>
                <w:rFonts w:ascii="Arial" w:hAnsi="Arial" w:cs="Arial"/>
                <w:sz w:val="18"/>
                <w:szCs w:val="18"/>
                <w:cs/>
              </w:rPr>
            </w:pPr>
          </w:p>
        </w:tc>
        <w:tc>
          <w:tcPr>
            <w:tcW w:w="1153" w:type="dxa"/>
            <w:tcBorders>
              <w:top w:val="single" w:sz="4" w:space="0" w:color="auto"/>
              <w:bottom w:val="single" w:sz="4" w:space="0" w:color="auto"/>
            </w:tcBorders>
            <w:vAlign w:val="center"/>
          </w:tcPr>
          <w:p w14:paraId="42776A0A" w14:textId="590E8363" w:rsidR="006F34BF" w:rsidRPr="00AB0FDE" w:rsidRDefault="008B1518" w:rsidP="006F34BF">
            <w:pPr>
              <w:tabs>
                <w:tab w:val="clear" w:pos="907"/>
              </w:tabs>
              <w:spacing w:line="360" w:lineRule="auto"/>
              <w:ind w:left="-108" w:right="-80"/>
              <w:jc w:val="center"/>
              <w:rPr>
                <w:rFonts w:ascii="Arial" w:hAnsi="Arial" w:cs="Arial"/>
                <w:sz w:val="18"/>
                <w:szCs w:val="18"/>
                <w:cs/>
                <w:lang w:val="en-GB"/>
              </w:rPr>
            </w:pPr>
            <w:r w:rsidRPr="00AB0FDE">
              <w:rPr>
                <w:rFonts w:ascii="Arial" w:hAnsi="Arial" w:cs="Arial"/>
                <w:sz w:val="18"/>
                <w:szCs w:val="18"/>
              </w:rPr>
              <w:t>2016</w:t>
            </w:r>
          </w:p>
        </w:tc>
      </w:tr>
      <w:tr w:rsidR="00833489" w:rsidRPr="00AB0FDE" w14:paraId="02007709" w14:textId="77777777" w:rsidTr="0014507D">
        <w:trPr>
          <w:trHeight w:val="257"/>
        </w:trPr>
        <w:tc>
          <w:tcPr>
            <w:tcW w:w="3623" w:type="dxa"/>
          </w:tcPr>
          <w:p w14:paraId="7E8CCE44" w14:textId="77777777" w:rsidR="00833489" w:rsidRPr="00AB0FDE" w:rsidRDefault="00833489" w:rsidP="00105CB0">
            <w:pPr>
              <w:tabs>
                <w:tab w:val="left" w:pos="540"/>
              </w:tabs>
              <w:spacing w:line="360" w:lineRule="auto"/>
              <w:ind w:right="-108"/>
              <w:rPr>
                <w:rFonts w:ascii="Arial" w:hAnsi="Arial" w:cs="Arial"/>
                <w:sz w:val="18"/>
                <w:szCs w:val="18"/>
                <w:cs/>
                <w:lang w:val="en-GB"/>
              </w:rPr>
            </w:pPr>
          </w:p>
        </w:tc>
        <w:tc>
          <w:tcPr>
            <w:tcW w:w="1133" w:type="dxa"/>
            <w:tcBorders>
              <w:top w:val="single" w:sz="4" w:space="0" w:color="auto"/>
            </w:tcBorders>
          </w:tcPr>
          <w:p w14:paraId="7AD1F9B7" w14:textId="77777777" w:rsidR="00833489" w:rsidRPr="00AB0FDE" w:rsidRDefault="00833489" w:rsidP="00105CB0">
            <w:pPr>
              <w:tabs>
                <w:tab w:val="left" w:pos="540"/>
              </w:tabs>
              <w:spacing w:line="360" w:lineRule="auto"/>
              <w:ind w:right="72"/>
              <w:jc w:val="right"/>
              <w:rPr>
                <w:rFonts w:ascii="Arial" w:hAnsi="Arial" w:cs="Arial"/>
                <w:sz w:val="18"/>
                <w:szCs w:val="18"/>
              </w:rPr>
            </w:pPr>
          </w:p>
        </w:tc>
        <w:tc>
          <w:tcPr>
            <w:tcW w:w="236" w:type="dxa"/>
          </w:tcPr>
          <w:p w14:paraId="6465DACA" w14:textId="77777777" w:rsidR="00833489" w:rsidRPr="00AB0FDE" w:rsidRDefault="00833489" w:rsidP="00105CB0">
            <w:pPr>
              <w:tabs>
                <w:tab w:val="left" w:pos="540"/>
              </w:tabs>
              <w:spacing w:line="360" w:lineRule="auto"/>
              <w:ind w:right="72"/>
              <w:rPr>
                <w:rFonts w:ascii="Arial" w:hAnsi="Arial" w:cs="Arial"/>
                <w:b/>
                <w:sz w:val="18"/>
                <w:szCs w:val="18"/>
                <w:u w:val="single"/>
              </w:rPr>
            </w:pPr>
          </w:p>
        </w:tc>
        <w:tc>
          <w:tcPr>
            <w:tcW w:w="1179" w:type="dxa"/>
            <w:tcBorders>
              <w:top w:val="single" w:sz="4" w:space="0" w:color="auto"/>
            </w:tcBorders>
          </w:tcPr>
          <w:p w14:paraId="32875438" w14:textId="77777777" w:rsidR="00833489" w:rsidRPr="00AB0FDE" w:rsidRDefault="00833489" w:rsidP="00105CB0">
            <w:pPr>
              <w:tabs>
                <w:tab w:val="left" w:pos="540"/>
              </w:tabs>
              <w:spacing w:line="360" w:lineRule="auto"/>
              <w:ind w:right="72"/>
              <w:jc w:val="right"/>
              <w:rPr>
                <w:rFonts w:ascii="Arial" w:hAnsi="Arial" w:cs="Arial"/>
                <w:sz w:val="18"/>
                <w:szCs w:val="18"/>
              </w:rPr>
            </w:pPr>
          </w:p>
        </w:tc>
        <w:tc>
          <w:tcPr>
            <w:tcW w:w="238" w:type="dxa"/>
          </w:tcPr>
          <w:p w14:paraId="0CB6C436" w14:textId="77777777" w:rsidR="00833489" w:rsidRPr="00AB0FDE" w:rsidRDefault="00833489" w:rsidP="00105CB0">
            <w:pPr>
              <w:tabs>
                <w:tab w:val="left" w:pos="540"/>
              </w:tabs>
              <w:spacing w:line="360" w:lineRule="auto"/>
              <w:ind w:right="72"/>
              <w:jc w:val="right"/>
              <w:rPr>
                <w:rFonts w:ascii="Arial" w:hAnsi="Arial" w:cs="Arial"/>
                <w:sz w:val="18"/>
                <w:szCs w:val="18"/>
              </w:rPr>
            </w:pPr>
          </w:p>
        </w:tc>
        <w:tc>
          <w:tcPr>
            <w:tcW w:w="1112" w:type="dxa"/>
            <w:tcBorders>
              <w:top w:val="single" w:sz="4" w:space="0" w:color="auto"/>
            </w:tcBorders>
          </w:tcPr>
          <w:p w14:paraId="5A91F341" w14:textId="77777777" w:rsidR="00833489" w:rsidRPr="00AB0FDE" w:rsidRDefault="00833489" w:rsidP="00105CB0">
            <w:pPr>
              <w:tabs>
                <w:tab w:val="left" w:pos="540"/>
              </w:tabs>
              <w:spacing w:line="360" w:lineRule="auto"/>
              <w:jc w:val="right"/>
              <w:rPr>
                <w:rFonts w:ascii="Arial" w:hAnsi="Arial" w:cs="Arial"/>
                <w:sz w:val="18"/>
                <w:szCs w:val="18"/>
              </w:rPr>
            </w:pPr>
          </w:p>
        </w:tc>
        <w:tc>
          <w:tcPr>
            <w:tcW w:w="240" w:type="dxa"/>
          </w:tcPr>
          <w:p w14:paraId="2C2DE1D3" w14:textId="77777777" w:rsidR="00833489" w:rsidRPr="00AB0FDE" w:rsidRDefault="00833489" w:rsidP="00105CB0">
            <w:pPr>
              <w:tabs>
                <w:tab w:val="left" w:pos="540"/>
              </w:tabs>
              <w:spacing w:line="360" w:lineRule="auto"/>
              <w:ind w:right="72"/>
              <w:jc w:val="right"/>
              <w:rPr>
                <w:rFonts w:ascii="Arial" w:hAnsi="Arial" w:cs="Arial"/>
                <w:sz w:val="18"/>
                <w:szCs w:val="18"/>
              </w:rPr>
            </w:pPr>
          </w:p>
        </w:tc>
        <w:tc>
          <w:tcPr>
            <w:tcW w:w="1153" w:type="dxa"/>
            <w:tcBorders>
              <w:top w:val="single" w:sz="4" w:space="0" w:color="auto"/>
            </w:tcBorders>
          </w:tcPr>
          <w:p w14:paraId="773D33FD" w14:textId="77777777" w:rsidR="00833489" w:rsidRPr="00AB0FDE" w:rsidRDefault="00833489" w:rsidP="00105CB0">
            <w:pPr>
              <w:tabs>
                <w:tab w:val="left" w:pos="540"/>
              </w:tabs>
              <w:spacing w:line="360" w:lineRule="auto"/>
              <w:jc w:val="right"/>
              <w:rPr>
                <w:rFonts w:ascii="Arial" w:hAnsi="Arial" w:cs="Arial"/>
                <w:sz w:val="18"/>
                <w:szCs w:val="18"/>
              </w:rPr>
            </w:pPr>
          </w:p>
        </w:tc>
      </w:tr>
      <w:tr w:rsidR="008B1518" w:rsidRPr="00AB0FDE" w14:paraId="62CD26DA" w14:textId="77777777" w:rsidTr="00326351">
        <w:tc>
          <w:tcPr>
            <w:tcW w:w="3623" w:type="dxa"/>
            <w:vAlign w:val="bottom"/>
          </w:tcPr>
          <w:p w14:paraId="66E34D23" w14:textId="77777777" w:rsidR="008B1518" w:rsidRPr="00AB0FDE" w:rsidRDefault="008B1518" w:rsidP="008B1518">
            <w:pPr>
              <w:spacing w:line="360" w:lineRule="auto"/>
              <w:ind w:right="28"/>
              <w:rPr>
                <w:rFonts w:ascii="Arial" w:hAnsi="Arial" w:cs="Arial"/>
                <w:sz w:val="18"/>
                <w:szCs w:val="18"/>
              </w:rPr>
            </w:pPr>
            <w:r w:rsidRPr="00AB0FDE">
              <w:rPr>
                <w:rFonts w:ascii="Arial" w:hAnsi="Arial" w:cs="Arial"/>
                <w:sz w:val="18"/>
                <w:szCs w:val="18"/>
                <w:lang w:val="en-GB"/>
              </w:rPr>
              <w:t>Balance</w:t>
            </w:r>
            <w:r w:rsidRPr="00AB0FDE">
              <w:rPr>
                <w:rFonts w:ascii="Arial" w:hAnsi="Arial" w:cs="Arial"/>
                <w:sz w:val="18"/>
                <w:szCs w:val="18"/>
              </w:rPr>
              <w:t xml:space="preserve"> as at 1 January </w:t>
            </w:r>
          </w:p>
        </w:tc>
        <w:tc>
          <w:tcPr>
            <w:tcW w:w="1133" w:type="dxa"/>
            <w:shd w:val="clear" w:color="auto" w:fill="auto"/>
            <w:vAlign w:val="bottom"/>
          </w:tcPr>
          <w:p w14:paraId="391332C0" w14:textId="3C38181A" w:rsidR="008B1518" w:rsidRPr="00326351" w:rsidRDefault="00C0611B" w:rsidP="008B1518">
            <w:pPr>
              <w:tabs>
                <w:tab w:val="clear" w:pos="454"/>
                <w:tab w:val="clear" w:pos="680"/>
                <w:tab w:val="left" w:pos="0"/>
              </w:tabs>
              <w:spacing w:line="360" w:lineRule="auto"/>
              <w:jc w:val="right"/>
              <w:rPr>
                <w:rFonts w:ascii="Arial" w:hAnsi="Arial" w:cs="Arial"/>
                <w:sz w:val="18"/>
                <w:szCs w:val="18"/>
                <w:lang w:val="en-GB"/>
              </w:rPr>
            </w:pPr>
            <w:r w:rsidRPr="00326351">
              <w:rPr>
                <w:rFonts w:ascii="Arial" w:hAnsi="Arial" w:cs="Arial"/>
                <w:sz w:val="18"/>
                <w:szCs w:val="18"/>
                <w:lang w:val="en-GB"/>
              </w:rPr>
              <w:t>11,298</w:t>
            </w:r>
          </w:p>
        </w:tc>
        <w:tc>
          <w:tcPr>
            <w:tcW w:w="236" w:type="dxa"/>
            <w:vAlign w:val="center"/>
          </w:tcPr>
          <w:p w14:paraId="308EC3F8" w14:textId="77777777" w:rsidR="008B1518" w:rsidRPr="00AB0FDE" w:rsidRDefault="008B1518" w:rsidP="008B1518">
            <w:pPr>
              <w:tabs>
                <w:tab w:val="left" w:pos="540"/>
              </w:tabs>
              <w:spacing w:line="360" w:lineRule="auto"/>
              <w:ind w:right="72"/>
              <w:jc w:val="right"/>
              <w:rPr>
                <w:rFonts w:ascii="Arial" w:hAnsi="Arial" w:cs="Arial"/>
                <w:sz w:val="18"/>
                <w:szCs w:val="18"/>
              </w:rPr>
            </w:pPr>
          </w:p>
        </w:tc>
        <w:tc>
          <w:tcPr>
            <w:tcW w:w="1179" w:type="dxa"/>
            <w:vAlign w:val="bottom"/>
          </w:tcPr>
          <w:p w14:paraId="7000E139" w14:textId="37DAC5E6" w:rsidR="008B1518" w:rsidRPr="00AB0FDE" w:rsidRDefault="008B1518" w:rsidP="008B1518">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10,555</w:t>
            </w:r>
          </w:p>
        </w:tc>
        <w:tc>
          <w:tcPr>
            <w:tcW w:w="238" w:type="dxa"/>
            <w:vAlign w:val="center"/>
          </w:tcPr>
          <w:p w14:paraId="6CCD49A1" w14:textId="77777777" w:rsidR="008B1518" w:rsidRPr="00AB0FDE" w:rsidRDefault="008B1518" w:rsidP="008B1518">
            <w:pPr>
              <w:tabs>
                <w:tab w:val="clear" w:pos="907"/>
                <w:tab w:val="left" w:pos="540"/>
              </w:tabs>
              <w:spacing w:line="360" w:lineRule="auto"/>
              <w:jc w:val="right"/>
              <w:rPr>
                <w:rFonts w:ascii="Arial" w:hAnsi="Arial" w:cs="Arial"/>
                <w:sz w:val="18"/>
                <w:szCs w:val="18"/>
                <w:lang w:val="en-GB"/>
              </w:rPr>
            </w:pPr>
          </w:p>
        </w:tc>
        <w:tc>
          <w:tcPr>
            <w:tcW w:w="1112" w:type="dxa"/>
            <w:vAlign w:val="bottom"/>
          </w:tcPr>
          <w:p w14:paraId="1A8EA47F" w14:textId="3DA5836F" w:rsidR="008B1518" w:rsidRPr="00AB0FDE" w:rsidRDefault="00CD7884"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AB0FDE">
              <w:rPr>
                <w:rFonts w:ascii="Arial" w:hAnsi="Arial" w:cs="Arial"/>
                <w:sz w:val="18"/>
                <w:szCs w:val="18"/>
              </w:rPr>
              <w:t>2,203</w:t>
            </w:r>
          </w:p>
        </w:tc>
        <w:tc>
          <w:tcPr>
            <w:tcW w:w="240" w:type="dxa"/>
          </w:tcPr>
          <w:p w14:paraId="6D494B1D" w14:textId="77777777" w:rsidR="008B1518" w:rsidRPr="00AB0FDE" w:rsidRDefault="008B1518" w:rsidP="008B1518">
            <w:pPr>
              <w:tabs>
                <w:tab w:val="clear" w:pos="907"/>
                <w:tab w:val="left" w:pos="1158"/>
              </w:tabs>
              <w:spacing w:line="360" w:lineRule="auto"/>
              <w:jc w:val="right"/>
              <w:rPr>
                <w:rFonts w:ascii="Arial" w:hAnsi="Arial" w:cs="Arial"/>
                <w:sz w:val="18"/>
                <w:szCs w:val="18"/>
                <w:cs/>
                <w:lang w:val="en-GB"/>
              </w:rPr>
            </w:pPr>
          </w:p>
        </w:tc>
        <w:tc>
          <w:tcPr>
            <w:tcW w:w="1153" w:type="dxa"/>
            <w:vAlign w:val="bottom"/>
          </w:tcPr>
          <w:p w14:paraId="2FD39378" w14:textId="4566F87B" w:rsidR="008B1518" w:rsidRPr="00AB0FDE" w:rsidRDefault="008B1518" w:rsidP="008B1518">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888</w:t>
            </w:r>
          </w:p>
        </w:tc>
      </w:tr>
      <w:tr w:rsidR="008B1518" w:rsidRPr="00AB0FDE" w14:paraId="0F0D55FC" w14:textId="77777777" w:rsidTr="00326351">
        <w:tc>
          <w:tcPr>
            <w:tcW w:w="3623" w:type="dxa"/>
            <w:shd w:val="clear" w:color="auto" w:fill="auto"/>
            <w:vAlign w:val="bottom"/>
          </w:tcPr>
          <w:p w14:paraId="7358653D" w14:textId="77777777" w:rsidR="008B1518" w:rsidRPr="00AB0FDE" w:rsidRDefault="008B1518" w:rsidP="008B1518">
            <w:pPr>
              <w:spacing w:line="360" w:lineRule="auto"/>
              <w:ind w:right="28"/>
              <w:rPr>
                <w:rFonts w:ascii="Arial" w:hAnsi="Arial" w:cs="Arial"/>
                <w:sz w:val="18"/>
                <w:szCs w:val="18"/>
              </w:rPr>
            </w:pPr>
            <w:r w:rsidRPr="00AB0FDE">
              <w:rPr>
                <w:rFonts w:ascii="Arial" w:hAnsi="Arial" w:cs="Arial"/>
                <w:sz w:val="18"/>
                <w:szCs w:val="18"/>
                <w:u w:val="single"/>
              </w:rPr>
              <w:t>Add</w:t>
            </w:r>
            <w:r w:rsidRPr="00AB0FDE">
              <w:rPr>
                <w:rFonts w:ascii="Arial" w:hAnsi="Arial" w:cs="Arial"/>
                <w:sz w:val="18"/>
                <w:szCs w:val="18"/>
              </w:rPr>
              <w:t xml:space="preserve"> Allowance for defective inventories</w:t>
            </w:r>
          </w:p>
        </w:tc>
        <w:tc>
          <w:tcPr>
            <w:tcW w:w="1133" w:type="dxa"/>
            <w:shd w:val="clear" w:color="auto" w:fill="auto"/>
            <w:vAlign w:val="bottom"/>
          </w:tcPr>
          <w:p w14:paraId="2130D284" w14:textId="2C025B44" w:rsidR="008B1518" w:rsidRPr="00326351" w:rsidRDefault="00C0611B" w:rsidP="008B1518">
            <w:pPr>
              <w:tabs>
                <w:tab w:val="clear" w:pos="454"/>
                <w:tab w:val="clear" w:pos="680"/>
                <w:tab w:val="left" w:pos="0"/>
              </w:tabs>
              <w:spacing w:line="360" w:lineRule="auto"/>
              <w:jc w:val="right"/>
              <w:rPr>
                <w:rFonts w:ascii="Arial" w:hAnsi="Arial" w:cs="Arial"/>
                <w:sz w:val="18"/>
                <w:szCs w:val="18"/>
                <w:lang w:val="en-GB"/>
              </w:rPr>
            </w:pPr>
            <w:r w:rsidRPr="00326351">
              <w:rPr>
                <w:rFonts w:ascii="Arial" w:hAnsi="Arial" w:cs="Arial"/>
                <w:sz w:val="18"/>
                <w:szCs w:val="18"/>
                <w:lang w:val="en-GB"/>
              </w:rPr>
              <w:t>9,8</w:t>
            </w:r>
            <w:r w:rsidR="001C09CB">
              <w:rPr>
                <w:rFonts w:ascii="Arial" w:hAnsi="Arial" w:cs="Arial"/>
                <w:sz w:val="18"/>
                <w:szCs w:val="18"/>
                <w:lang w:val="en-GB"/>
              </w:rPr>
              <w:t>6</w:t>
            </w:r>
            <w:r w:rsidRPr="00326351">
              <w:rPr>
                <w:rFonts w:ascii="Arial" w:hAnsi="Arial" w:cs="Arial"/>
                <w:sz w:val="18"/>
                <w:szCs w:val="18"/>
                <w:lang w:val="en-GB"/>
              </w:rPr>
              <w:t>2</w:t>
            </w:r>
          </w:p>
        </w:tc>
        <w:tc>
          <w:tcPr>
            <w:tcW w:w="236" w:type="dxa"/>
            <w:vAlign w:val="center"/>
          </w:tcPr>
          <w:p w14:paraId="6908E772" w14:textId="77777777" w:rsidR="008B1518" w:rsidRPr="00AB0FDE" w:rsidRDefault="008B1518" w:rsidP="008B1518">
            <w:pPr>
              <w:tabs>
                <w:tab w:val="left" w:pos="540"/>
              </w:tabs>
              <w:spacing w:line="360" w:lineRule="auto"/>
              <w:ind w:right="72"/>
              <w:jc w:val="right"/>
              <w:rPr>
                <w:rFonts w:ascii="Arial" w:hAnsi="Arial" w:cs="Arial"/>
                <w:sz w:val="18"/>
                <w:szCs w:val="18"/>
              </w:rPr>
            </w:pPr>
          </w:p>
        </w:tc>
        <w:tc>
          <w:tcPr>
            <w:tcW w:w="1179" w:type="dxa"/>
            <w:vAlign w:val="bottom"/>
          </w:tcPr>
          <w:p w14:paraId="15A3E3EC" w14:textId="573DD441" w:rsidR="008B1518" w:rsidRPr="00AB0FDE" w:rsidRDefault="008B1518" w:rsidP="008B1518">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5,976</w:t>
            </w:r>
          </w:p>
        </w:tc>
        <w:tc>
          <w:tcPr>
            <w:tcW w:w="238" w:type="dxa"/>
            <w:vAlign w:val="center"/>
          </w:tcPr>
          <w:p w14:paraId="4B6B909A" w14:textId="77777777" w:rsidR="008B1518" w:rsidRPr="00AB0FDE" w:rsidRDefault="008B1518" w:rsidP="008B1518">
            <w:pPr>
              <w:tabs>
                <w:tab w:val="clear" w:pos="907"/>
                <w:tab w:val="left" w:pos="540"/>
              </w:tabs>
              <w:spacing w:line="360" w:lineRule="auto"/>
              <w:jc w:val="right"/>
              <w:rPr>
                <w:rFonts w:ascii="Arial" w:hAnsi="Arial" w:cs="Arial"/>
                <w:sz w:val="18"/>
                <w:szCs w:val="18"/>
                <w:lang w:val="en-GB"/>
              </w:rPr>
            </w:pPr>
          </w:p>
        </w:tc>
        <w:tc>
          <w:tcPr>
            <w:tcW w:w="1112" w:type="dxa"/>
            <w:shd w:val="clear" w:color="auto" w:fill="auto"/>
            <w:vAlign w:val="center"/>
          </w:tcPr>
          <w:p w14:paraId="789742CD" w14:textId="5EECE71E" w:rsidR="008B1518" w:rsidRPr="00AB0FDE" w:rsidRDefault="00C0148B"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AB0FDE">
              <w:rPr>
                <w:rFonts w:ascii="Arial" w:hAnsi="Arial" w:cs="Arial"/>
                <w:sz w:val="18"/>
                <w:szCs w:val="18"/>
              </w:rPr>
              <w:t>3,576</w:t>
            </w:r>
          </w:p>
        </w:tc>
        <w:tc>
          <w:tcPr>
            <w:tcW w:w="240" w:type="dxa"/>
          </w:tcPr>
          <w:p w14:paraId="5DEAB106" w14:textId="77777777" w:rsidR="008B1518" w:rsidRPr="00AB0FDE" w:rsidRDefault="008B1518" w:rsidP="008B1518">
            <w:pPr>
              <w:tabs>
                <w:tab w:val="clear" w:pos="907"/>
                <w:tab w:val="left" w:pos="1158"/>
              </w:tabs>
              <w:spacing w:line="360" w:lineRule="auto"/>
              <w:jc w:val="right"/>
              <w:rPr>
                <w:rFonts w:ascii="Arial" w:hAnsi="Arial" w:cs="Arial"/>
                <w:sz w:val="18"/>
                <w:szCs w:val="18"/>
                <w:cs/>
                <w:lang w:val="en-GB"/>
              </w:rPr>
            </w:pPr>
          </w:p>
        </w:tc>
        <w:tc>
          <w:tcPr>
            <w:tcW w:w="1153" w:type="dxa"/>
            <w:vAlign w:val="center"/>
          </w:tcPr>
          <w:p w14:paraId="0F962B71" w14:textId="24BFEA9F"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AB0FDE">
              <w:rPr>
                <w:rFonts w:ascii="Arial" w:hAnsi="Arial" w:cs="Arial"/>
                <w:sz w:val="18"/>
                <w:szCs w:val="18"/>
              </w:rPr>
              <w:t>1,315</w:t>
            </w:r>
          </w:p>
        </w:tc>
      </w:tr>
      <w:tr w:rsidR="008B1518" w:rsidRPr="00AB0FDE" w14:paraId="5BD11240" w14:textId="77777777" w:rsidTr="000822CA">
        <w:tc>
          <w:tcPr>
            <w:tcW w:w="3623" w:type="dxa"/>
            <w:shd w:val="clear" w:color="auto" w:fill="auto"/>
            <w:vAlign w:val="bottom"/>
          </w:tcPr>
          <w:p w14:paraId="0DA8666A" w14:textId="77777777" w:rsidR="008B1518" w:rsidRPr="00AB0FDE" w:rsidRDefault="008B1518" w:rsidP="008B1518">
            <w:pPr>
              <w:tabs>
                <w:tab w:val="clear" w:pos="227"/>
                <w:tab w:val="left" w:pos="366"/>
              </w:tabs>
              <w:spacing w:line="360" w:lineRule="auto"/>
              <w:ind w:left="366" w:right="28" w:hanging="360"/>
              <w:rPr>
                <w:rFonts w:ascii="Arial" w:hAnsi="Arial" w:cs="Arial"/>
                <w:sz w:val="18"/>
                <w:szCs w:val="18"/>
              </w:rPr>
            </w:pPr>
            <w:r w:rsidRPr="00AB0FDE">
              <w:rPr>
                <w:rFonts w:ascii="Arial" w:hAnsi="Arial" w:cs="Arial"/>
                <w:sz w:val="18"/>
                <w:szCs w:val="18"/>
                <w:u w:val="single"/>
              </w:rPr>
              <w:t>Less</w:t>
            </w:r>
            <w:r w:rsidRPr="00AB0FDE">
              <w:rPr>
                <w:rFonts w:ascii="Arial" w:hAnsi="Arial" w:cs="Arial"/>
                <w:sz w:val="18"/>
                <w:szCs w:val="18"/>
              </w:rPr>
              <w:t xml:space="preserve"> Reversal of allowance for </w:t>
            </w:r>
          </w:p>
          <w:p w14:paraId="106D9706" w14:textId="77777777" w:rsidR="008B1518" w:rsidRPr="00AB0FDE" w:rsidRDefault="008B1518" w:rsidP="008B1518">
            <w:pPr>
              <w:tabs>
                <w:tab w:val="clear" w:pos="227"/>
                <w:tab w:val="left" w:pos="366"/>
              </w:tabs>
              <w:spacing w:line="360" w:lineRule="auto"/>
              <w:ind w:left="366" w:right="28" w:hanging="360"/>
              <w:rPr>
                <w:rFonts w:ascii="Arial" w:hAnsi="Arial" w:cs="Arial"/>
                <w:sz w:val="18"/>
                <w:szCs w:val="18"/>
                <w:cs/>
              </w:rPr>
            </w:pPr>
            <w:r w:rsidRPr="00AB0FDE">
              <w:rPr>
                <w:rFonts w:ascii="Arial" w:hAnsi="Arial" w:cs="Arial"/>
                <w:sz w:val="18"/>
                <w:szCs w:val="18"/>
              </w:rPr>
              <w:t xml:space="preserve">             defective inventories</w:t>
            </w:r>
          </w:p>
        </w:tc>
        <w:tc>
          <w:tcPr>
            <w:tcW w:w="1133" w:type="dxa"/>
            <w:shd w:val="clear" w:color="auto" w:fill="auto"/>
            <w:vAlign w:val="bottom"/>
          </w:tcPr>
          <w:p w14:paraId="57478297" w14:textId="0555A830" w:rsidR="008B1518" w:rsidRPr="00326351" w:rsidRDefault="00C0611B" w:rsidP="008B1518">
            <w:pPr>
              <w:tabs>
                <w:tab w:val="clear" w:pos="454"/>
                <w:tab w:val="clear" w:pos="680"/>
                <w:tab w:val="left" w:pos="0"/>
              </w:tabs>
              <w:spacing w:line="360" w:lineRule="auto"/>
              <w:jc w:val="right"/>
              <w:rPr>
                <w:rFonts w:ascii="Arial" w:hAnsi="Arial" w:cs="Arial"/>
                <w:sz w:val="18"/>
                <w:szCs w:val="18"/>
                <w:lang w:val="en-GB"/>
              </w:rPr>
            </w:pPr>
            <w:r w:rsidRPr="00326351">
              <w:rPr>
                <w:rFonts w:ascii="Arial" w:hAnsi="Arial" w:cs="Arial"/>
                <w:sz w:val="18"/>
                <w:szCs w:val="18"/>
                <w:lang w:val="en-GB"/>
              </w:rPr>
              <w:t>(9,439)</w:t>
            </w:r>
          </w:p>
        </w:tc>
        <w:tc>
          <w:tcPr>
            <w:tcW w:w="236" w:type="dxa"/>
            <w:vAlign w:val="center"/>
          </w:tcPr>
          <w:p w14:paraId="6D69CAA5" w14:textId="77777777" w:rsidR="008B1518" w:rsidRPr="00AB0FDE" w:rsidRDefault="008B1518" w:rsidP="008B1518">
            <w:pPr>
              <w:tabs>
                <w:tab w:val="left" w:pos="540"/>
              </w:tabs>
              <w:spacing w:line="360" w:lineRule="auto"/>
              <w:ind w:right="72"/>
              <w:jc w:val="right"/>
              <w:rPr>
                <w:rFonts w:ascii="Arial" w:hAnsi="Arial" w:cs="Arial"/>
                <w:sz w:val="18"/>
                <w:szCs w:val="18"/>
              </w:rPr>
            </w:pPr>
          </w:p>
        </w:tc>
        <w:tc>
          <w:tcPr>
            <w:tcW w:w="1179" w:type="dxa"/>
            <w:vAlign w:val="bottom"/>
          </w:tcPr>
          <w:p w14:paraId="0E901C72" w14:textId="2075C42A" w:rsidR="008B1518" w:rsidRPr="00AB0FDE" w:rsidRDefault="008B1518" w:rsidP="008B1518">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lang w:val="en-GB"/>
              </w:rPr>
              <w:t>(5,233)</w:t>
            </w:r>
          </w:p>
        </w:tc>
        <w:tc>
          <w:tcPr>
            <w:tcW w:w="238" w:type="dxa"/>
            <w:vAlign w:val="center"/>
          </w:tcPr>
          <w:p w14:paraId="49A008AC" w14:textId="77777777" w:rsidR="008B1518" w:rsidRPr="00AB0FDE" w:rsidRDefault="008B1518" w:rsidP="008B1518">
            <w:pPr>
              <w:tabs>
                <w:tab w:val="clear" w:pos="907"/>
                <w:tab w:val="left" w:pos="540"/>
              </w:tabs>
              <w:spacing w:line="360" w:lineRule="auto"/>
              <w:jc w:val="right"/>
              <w:rPr>
                <w:rFonts w:ascii="Arial" w:hAnsi="Arial" w:cs="Arial"/>
                <w:sz w:val="18"/>
                <w:szCs w:val="18"/>
                <w:lang w:val="en-GB"/>
              </w:rPr>
            </w:pPr>
          </w:p>
        </w:tc>
        <w:tc>
          <w:tcPr>
            <w:tcW w:w="1112" w:type="dxa"/>
            <w:shd w:val="clear" w:color="auto" w:fill="auto"/>
            <w:vAlign w:val="bottom"/>
          </w:tcPr>
          <w:p w14:paraId="1B797E5C" w14:textId="22C63104" w:rsidR="008B1518" w:rsidRPr="00AB0FDE" w:rsidRDefault="00CD7884" w:rsidP="0008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AB0FDE">
              <w:rPr>
                <w:rFonts w:ascii="Arial" w:hAnsi="Arial" w:cs="Arial"/>
                <w:sz w:val="18"/>
                <w:szCs w:val="18"/>
              </w:rPr>
              <w:t xml:space="preserve">       -</w:t>
            </w:r>
          </w:p>
        </w:tc>
        <w:tc>
          <w:tcPr>
            <w:tcW w:w="240" w:type="dxa"/>
          </w:tcPr>
          <w:p w14:paraId="1EF15B07" w14:textId="77777777" w:rsidR="008B1518" w:rsidRPr="00AB0FDE" w:rsidRDefault="008B1518" w:rsidP="008B1518">
            <w:pPr>
              <w:tabs>
                <w:tab w:val="clear" w:pos="907"/>
                <w:tab w:val="left" w:pos="1158"/>
              </w:tabs>
              <w:spacing w:line="360" w:lineRule="auto"/>
              <w:jc w:val="right"/>
              <w:rPr>
                <w:rFonts w:ascii="Arial" w:hAnsi="Arial" w:cs="Arial"/>
                <w:sz w:val="18"/>
                <w:szCs w:val="18"/>
                <w:cs/>
                <w:lang w:val="en-GB"/>
              </w:rPr>
            </w:pPr>
          </w:p>
        </w:tc>
        <w:tc>
          <w:tcPr>
            <w:tcW w:w="1153" w:type="dxa"/>
            <w:vAlign w:val="bottom"/>
          </w:tcPr>
          <w:p w14:paraId="2C3DD996" w14:textId="06E67788" w:rsidR="008B1518" w:rsidRPr="00AB0FDE" w:rsidRDefault="008B1518" w:rsidP="008B1518">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 xml:space="preserve">        -</w:t>
            </w:r>
          </w:p>
        </w:tc>
      </w:tr>
      <w:tr w:rsidR="008B1518" w:rsidRPr="00AB0FDE" w14:paraId="1A608CD7" w14:textId="77777777" w:rsidTr="00326351">
        <w:trPr>
          <w:trHeight w:val="188"/>
        </w:trPr>
        <w:tc>
          <w:tcPr>
            <w:tcW w:w="3623" w:type="dxa"/>
            <w:vAlign w:val="bottom"/>
          </w:tcPr>
          <w:p w14:paraId="7EB61B61" w14:textId="77777777" w:rsidR="008B1518" w:rsidRPr="00AB0FDE" w:rsidRDefault="008B1518" w:rsidP="008B1518">
            <w:pPr>
              <w:spacing w:line="360" w:lineRule="auto"/>
              <w:ind w:right="28"/>
              <w:rPr>
                <w:rFonts w:ascii="Arial" w:hAnsi="Arial" w:cs="Arial"/>
                <w:sz w:val="18"/>
                <w:szCs w:val="18"/>
              </w:rPr>
            </w:pPr>
            <w:r w:rsidRPr="00AB0FDE">
              <w:rPr>
                <w:rFonts w:ascii="Arial" w:hAnsi="Arial" w:cs="Arial"/>
                <w:sz w:val="18"/>
                <w:szCs w:val="18"/>
              </w:rPr>
              <w:t xml:space="preserve">Balance as at 31 December </w:t>
            </w:r>
          </w:p>
        </w:tc>
        <w:tc>
          <w:tcPr>
            <w:tcW w:w="1133" w:type="dxa"/>
            <w:tcBorders>
              <w:top w:val="single" w:sz="4" w:space="0" w:color="auto"/>
              <w:bottom w:val="single" w:sz="12" w:space="0" w:color="auto"/>
            </w:tcBorders>
            <w:shd w:val="clear" w:color="auto" w:fill="auto"/>
            <w:vAlign w:val="bottom"/>
          </w:tcPr>
          <w:p w14:paraId="2B455B4A" w14:textId="7EF28565" w:rsidR="008B1518" w:rsidRPr="00326351" w:rsidRDefault="00C0611B" w:rsidP="008B1518">
            <w:pPr>
              <w:tabs>
                <w:tab w:val="clear" w:pos="454"/>
                <w:tab w:val="clear" w:pos="680"/>
                <w:tab w:val="left" w:pos="0"/>
              </w:tabs>
              <w:spacing w:line="360" w:lineRule="auto"/>
              <w:jc w:val="right"/>
              <w:rPr>
                <w:rFonts w:ascii="Arial" w:hAnsi="Arial" w:cs="Arial"/>
                <w:sz w:val="18"/>
                <w:szCs w:val="18"/>
                <w:lang w:val="en-GB"/>
              </w:rPr>
            </w:pPr>
            <w:r w:rsidRPr="00326351">
              <w:rPr>
                <w:rFonts w:ascii="Arial" w:hAnsi="Arial" w:cs="Arial"/>
                <w:sz w:val="18"/>
                <w:szCs w:val="18"/>
                <w:lang w:val="en-GB"/>
              </w:rPr>
              <w:t>11,7</w:t>
            </w:r>
            <w:r w:rsidR="00C04755">
              <w:rPr>
                <w:rFonts w:ascii="Arial" w:hAnsi="Arial" w:cs="Arial"/>
                <w:sz w:val="18"/>
                <w:szCs w:val="18"/>
                <w:lang w:val="en-GB"/>
              </w:rPr>
              <w:t>21</w:t>
            </w:r>
          </w:p>
        </w:tc>
        <w:tc>
          <w:tcPr>
            <w:tcW w:w="236" w:type="dxa"/>
            <w:vAlign w:val="center"/>
          </w:tcPr>
          <w:p w14:paraId="1ECBF3E3" w14:textId="77777777" w:rsidR="008B1518" w:rsidRPr="00AB0FDE" w:rsidRDefault="008B1518" w:rsidP="008B1518">
            <w:pPr>
              <w:tabs>
                <w:tab w:val="clear" w:pos="907"/>
                <w:tab w:val="left" w:pos="540"/>
              </w:tabs>
              <w:spacing w:line="360" w:lineRule="auto"/>
              <w:jc w:val="right"/>
              <w:rPr>
                <w:rFonts w:ascii="Arial" w:hAnsi="Arial" w:cs="Arial"/>
                <w:sz w:val="18"/>
                <w:szCs w:val="18"/>
              </w:rPr>
            </w:pPr>
          </w:p>
        </w:tc>
        <w:tc>
          <w:tcPr>
            <w:tcW w:w="1179" w:type="dxa"/>
            <w:tcBorders>
              <w:top w:val="single" w:sz="4" w:space="0" w:color="auto"/>
              <w:bottom w:val="single" w:sz="12" w:space="0" w:color="auto"/>
            </w:tcBorders>
            <w:vAlign w:val="bottom"/>
          </w:tcPr>
          <w:p w14:paraId="11580251" w14:textId="6FFC04CA" w:rsidR="008B1518" w:rsidRPr="00AB0FDE" w:rsidRDefault="008B1518" w:rsidP="008B1518">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lang w:val="en-GB"/>
              </w:rPr>
              <w:t>11,298</w:t>
            </w:r>
          </w:p>
        </w:tc>
        <w:tc>
          <w:tcPr>
            <w:tcW w:w="238" w:type="dxa"/>
            <w:vAlign w:val="center"/>
          </w:tcPr>
          <w:p w14:paraId="785D8F66" w14:textId="77777777" w:rsidR="008B1518" w:rsidRPr="00AB0FDE" w:rsidRDefault="008B1518" w:rsidP="008B1518">
            <w:pPr>
              <w:tabs>
                <w:tab w:val="clear" w:pos="907"/>
                <w:tab w:val="left" w:pos="540"/>
              </w:tabs>
              <w:spacing w:line="360" w:lineRule="auto"/>
              <w:jc w:val="right"/>
              <w:rPr>
                <w:rFonts w:ascii="Arial" w:hAnsi="Arial" w:cs="Arial"/>
                <w:sz w:val="18"/>
                <w:szCs w:val="18"/>
                <w:lang w:val="en-GB"/>
              </w:rPr>
            </w:pPr>
          </w:p>
        </w:tc>
        <w:tc>
          <w:tcPr>
            <w:tcW w:w="1112" w:type="dxa"/>
            <w:tcBorders>
              <w:top w:val="single" w:sz="4" w:space="0" w:color="auto"/>
              <w:bottom w:val="single" w:sz="12" w:space="0" w:color="auto"/>
            </w:tcBorders>
            <w:shd w:val="clear" w:color="auto" w:fill="auto"/>
            <w:vAlign w:val="center"/>
          </w:tcPr>
          <w:p w14:paraId="3853422D" w14:textId="6FD86958" w:rsidR="008B1518" w:rsidRPr="00AB0FDE" w:rsidRDefault="00C0148B"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AB0FDE">
              <w:rPr>
                <w:rFonts w:ascii="Arial" w:hAnsi="Arial" w:cs="Arial"/>
                <w:sz w:val="18"/>
                <w:szCs w:val="18"/>
              </w:rPr>
              <w:t>5,779</w:t>
            </w:r>
          </w:p>
        </w:tc>
        <w:tc>
          <w:tcPr>
            <w:tcW w:w="240" w:type="dxa"/>
          </w:tcPr>
          <w:p w14:paraId="6D1E9794" w14:textId="77777777" w:rsidR="008B1518" w:rsidRPr="00AB0FDE" w:rsidRDefault="008B1518" w:rsidP="008B1518">
            <w:pPr>
              <w:tabs>
                <w:tab w:val="clear" w:pos="907"/>
                <w:tab w:val="left" w:pos="1158"/>
              </w:tabs>
              <w:spacing w:line="360" w:lineRule="auto"/>
              <w:jc w:val="right"/>
              <w:rPr>
                <w:rFonts w:ascii="Arial" w:hAnsi="Arial" w:cs="Arial"/>
                <w:sz w:val="18"/>
                <w:szCs w:val="18"/>
                <w:cs/>
                <w:lang w:val="en-GB"/>
              </w:rPr>
            </w:pPr>
          </w:p>
        </w:tc>
        <w:tc>
          <w:tcPr>
            <w:tcW w:w="1153" w:type="dxa"/>
            <w:tcBorders>
              <w:top w:val="single" w:sz="4" w:space="0" w:color="auto"/>
              <w:bottom w:val="single" w:sz="12" w:space="0" w:color="auto"/>
            </w:tcBorders>
            <w:vAlign w:val="center"/>
          </w:tcPr>
          <w:p w14:paraId="49AA03CC" w14:textId="370AF905"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AB0FDE">
              <w:rPr>
                <w:rFonts w:ascii="Arial" w:hAnsi="Arial" w:cs="Arial"/>
                <w:sz w:val="18"/>
                <w:szCs w:val="18"/>
              </w:rPr>
              <w:t>2,203</w:t>
            </w:r>
          </w:p>
        </w:tc>
      </w:tr>
    </w:tbl>
    <w:p w14:paraId="0507E4E2" w14:textId="232CBBBA" w:rsidR="00AC70CE" w:rsidRDefault="00AC70CE"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8"/>
          <w:szCs w:val="18"/>
          <w:u w:val="single"/>
          <w:lang w:val="en-GB"/>
        </w:rPr>
      </w:pPr>
    </w:p>
    <w:p w14:paraId="1AE45E3D" w14:textId="11EECAA0" w:rsidR="001824AF" w:rsidRPr="00AB0FDE" w:rsidRDefault="001824AF" w:rsidP="001824AF">
      <w:pPr>
        <w:spacing w:line="360" w:lineRule="auto"/>
        <w:ind w:left="426" w:right="-1"/>
        <w:jc w:val="thaiDistribute"/>
        <w:rPr>
          <w:rFonts w:ascii="Arial" w:hAnsi="Arial" w:cs="Arial"/>
          <w:sz w:val="18"/>
          <w:szCs w:val="18"/>
        </w:rPr>
      </w:pPr>
      <w:r w:rsidRPr="00AB0FDE">
        <w:rPr>
          <w:rFonts w:ascii="Arial" w:hAnsi="Arial" w:cs="Arial"/>
          <w:sz w:val="18"/>
          <w:szCs w:val="18"/>
        </w:rPr>
        <w:t>During 201</w:t>
      </w:r>
      <w:r w:rsidR="008B1518" w:rsidRPr="00AB0FDE">
        <w:rPr>
          <w:rFonts w:ascii="Arial" w:hAnsi="Arial" w:cs="Arial"/>
          <w:sz w:val="18"/>
          <w:szCs w:val="18"/>
        </w:rPr>
        <w:t>7</w:t>
      </w:r>
      <w:r w:rsidRPr="00AB0FDE">
        <w:rPr>
          <w:rFonts w:ascii="Arial" w:hAnsi="Arial" w:cs="Arial"/>
          <w:sz w:val="18"/>
          <w:szCs w:val="18"/>
        </w:rPr>
        <w:t xml:space="preserve">, the cost of inventories recognized as expense and included in cost of sales in the consolidated financial statements is Baht </w:t>
      </w:r>
      <w:r w:rsidR="00350663">
        <w:rPr>
          <w:rFonts w:ascii="Arial" w:hAnsi="Arial" w:cs="Arial"/>
          <w:sz w:val="18"/>
          <w:szCs w:val="18"/>
        </w:rPr>
        <w:t>0.42</w:t>
      </w:r>
      <w:r w:rsidRPr="00AB0FDE">
        <w:rPr>
          <w:rFonts w:ascii="Arial" w:hAnsi="Arial" w:cs="Arial"/>
          <w:sz w:val="18"/>
          <w:szCs w:val="18"/>
        </w:rPr>
        <w:t xml:space="preserve"> million (201</w:t>
      </w:r>
      <w:r w:rsidR="008B1518" w:rsidRPr="00AB0FDE">
        <w:rPr>
          <w:rFonts w:ascii="Arial" w:hAnsi="Arial" w:cs="Arial"/>
          <w:sz w:val="18"/>
          <w:szCs w:val="18"/>
        </w:rPr>
        <w:t>6</w:t>
      </w:r>
      <w:r w:rsidRPr="00AB0FDE">
        <w:rPr>
          <w:rFonts w:ascii="Arial" w:hAnsi="Arial" w:cs="Arial"/>
          <w:sz w:val="18"/>
          <w:szCs w:val="18"/>
        </w:rPr>
        <w:t xml:space="preserve">: Baht </w:t>
      </w:r>
      <w:r w:rsidR="00350663">
        <w:rPr>
          <w:rFonts w:ascii="Arial" w:hAnsi="Arial" w:cs="Arial"/>
          <w:sz w:val="18"/>
          <w:szCs w:val="18"/>
        </w:rPr>
        <w:t xml:space="preserve">0.74 </w:t>
      </w:r>
      <w:r w:rsidRPr="00AB0FDE">
        <w:rPr>
          <w:rFonts w:ascii="Arial" w:hAnsi="Arial" w:cs="Arial"/>
          <w:sz w:val="18"/>
          <w:szCs w:val="18"/>
        </w:rPr>
        <w:t>million).</w:t>
      </w:r>
    </w:p>
    <w:p w14:paraId="5D90FA27" w14:textId="77777777" w:rsidR="00756565" w:rsidRPr="00AB0FDE" w:rsidRDefault="00756565" w:rsidP="001824AF">
      <w:pPr>
        <w:spacing w:line="360" w:lineRule="auto"/>
        <w:ind w:left="426" w:right="-1"/>
        <w:jc w:val="thaiDistribute"/>
        <w:rPr>
          <w:rFonts w:ascii="Arial" w:hAnsi="Arial" w:cs="Arial"/>
          <w:sz w:val="18"/>
          <w:szCs w:val="18"/>
        </w:rPr>
      </w:pPr>
    </w:p>
    <w:p w14:paraId="64D91230" w14:textId="7F480B4B" w:rsidR="001051BE" w:rsidRDefault="00D77B47" w:rsidP="007368D4">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8"/>
          <w:szCs w:val="18"/>
          <w:u w:val="single"/>
          <w:lang w:val="en-GB"/>
        </w:rPr>
      </w:pPr>
      <w:r w:rsidRPr="00AB0FDE">
        <w:rPr>
          <w:rFonts w:ascii="Arial" w:hAnsi="Arial" w:cs="Arial"/>
          <w:sz w:val="18"/>
          <w:szCs w:val="18"/>
          <w:u w:val="single"/>
          <w:lang w:val="en-GB"/>
        </w:rPr>
        <w:t>FINANCE LEASE</w:t>
      </w:r>
      <w:r w:rsidR="001051BE" w:rsidRPr="00AB0FDE">
        <w:rPr>
          <w:rFonts w:ascii="Arial" w:hAnsi="Arial" w:cs="Arial"/>
          <w:sz w:val="18"/>
          <w:szCs w:val="18"/>
          <w:u w:val="single"/>
          <w:lang w:val="en-GB"/>
        </w:rPr>
        <w:t xml:space="preserve"> </w:t>
      </w:r>
      <w:r w:rsidR="00055075" w:rsidRPr="00AB0FDE">
        <w:rPr>
          <w:rFonts w:ascii="Arial" w:hAnsi="Arial" w:cs="Arial"/>
          <w:sz w:val="18"/>
          <w:szCs w:val="18"/>
          <w:u w:val="single"/>
          <w:lang w:val="en-GB"/>
        </w:rPr>
        <w:t>RECEIVABLE</w:t>
      </w:r>
      <w:r w:rsidR="00FB1B41" w:rsidRPr="00AB0FDE">
        <w:rPr>
          <w:rFonts w:ascii="Arial" w:hAnsi="Arial" w:cs="Arial"/>
          <w:sz w:val="18"/>
          <w:szCs w:val="18"/>
          <w:u w:val="single"/>
          <w:lang w:val="en-GB"/>
        </w:rPr>
        <w:t>S</w:t>
      </w:r>
      <w:r w:rsidR="00055075" w:rsidRPr="00AB0FDE">
        <w:rPr>
          <w:rFonts w:ascii="Arial" w:hAnsi="Arial" w:cs="Arial"/>
          <w:sz w:val="18"/>
          <w:szCs w:val="18"/>
          <w:u w:val="single"/>
          <w:cs/>
          <w:lang w:val="en-GB"/>
        </w:rPr>
        <w:t xml:space="preserve"> </w:t>
      </w:r>
      <w:r w:rsidR="00FA38A9" w:rsidRPr="00AB0FDE">
        <w:rPr>
          <w:rFonts w:ascii="Arial" w:hAnsi="Arial" w:cs="Arial"/>
          <w:sz w:val="18"/>
          <w:szCs w:val="18"/>
          <w:u w:val="single"/>
          <w:lang w:val="en-GB"/>
        </w:rPr>
        <w:t>–</w:t>
      </w:r>
      <w:r w:rsidR="001051BE" w:rsidRPr="00AB0FDE">
        <w:rPr>
          <w:rFonts w:ascii="Arial" w:hAnsi="Arial" w:cs="Arial"/>
          <w:sz w:val="18"/>
          <w:szCs w:val="18"/>
          <w:u w:val="single"/>
          <w:lang w:val="en-GB"/>
        </w:rPr>
        <w:t xml:space="preserve"> NET</w:t>
      </w:r>
    </w:p>
    <w:p w14:paraId="09E63C9A" w14:textId="77777777" w:rsidR="00272C5C" w:rsidRPr="00AB0FDE" w:rsidRDefault="00272C5C" w:rsidP="00272C5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8"/>
          <w:szCs w:val="18"/>
          <w:u w:val="single"/>
          <w:lang w:val="en-GB"/>
        </w:rPr>
      </w:pPr>
    </w:p>
    <w:tbl>
      <w:tblPr>
        <w:tblW w:w="8946" w:type="dxa"/>
        <w:tblInd w:w="558" w:type="dxa"/>
        <w:tblLook w:val="01E0" w:firstRow="1" w:lastRow="1" w:firstColumn="1" w:lastColumn="1" w:noHBand="0" w:noVBand="0"/>
      </w:tblPr>
      <w:tblGrid>
        <w:gridCol w:w="3510"/>
        <w:gridCol w:w="1170"/>
        <w:gridCol w:w="285"/>
        <w:gridCol w:w="1155"/>
        <w:gridCol w:w="285"/>
        <w:gridCol w:w="1138"/>
        <w:gridCol w:w="267"/>
        <w:gridCol w:w="1136"/>
      </w:tblGrid>
      <w:tr w:rsidR="00732986" w:rsidRPr="00AB0FDE" w14:paraId="32314718" w14:textId="77777777" w:rsidTr="0014507D">
        <w:tc>
          <w:tcPr>
            <w:tcW w:w="3510" w:type="dxa"/>
          </w:tcPr>
          <w:p w14:paraId="4C04FC15" w14:textId="77777777" w:rsidR="00732986" w:rsidRPr="00AB0FDE" w:rsidRDefault="00732986" w:rsidP="00105CB0">
            <w:pPr>
              <w:tabs>
                <w:tab w:val="clear" w:pos="454"/>
                <w:tab w:val="clear" w:pos="680"/>
                <w:tab w:val="left" w:pos="0"/>
              </w:tabs>
              <w:spacing w:line="360" w:lineRule="auto"/>
              <w:jc w:val="both"/>
              <w:rPr>
                <w:rFonts w:ascii="Arial" w:hAnsi="Arial" w:cs="Arial"/>
                <w:sz w:val="18"/>
                <w:szCs w:val="18"/>
              </w:rPr>
            </w:pPr>
          </w:p>
        </w:tc>
        <w:tc>
          <w:tcPr>
            <w:tcW w:w="5436" w:type="dxa"/>
            <w:gridSpan w:val="7"/>
          </w:tcPr>
          <w:p w14:paraId="76478E76" w14:textId="46070E46" w:rsidR="00732986" w:rsidRPr="00AB0FDE" w:rsidRDefault="00732986" w:rsidP="00105CB0">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(Unit: Thousand Baht)</w:t>
            </w:r>
          </w:p>
        </w:tc>
      </w:tr>
      <w:tr w:rsidR="00732986" w:rsidRPr="00AB0FDE" w14:paraId="37F8DBE2" w14:textId="77777777" w:rsidTr="0014507D">
        <w:tc>
          <w:tcPr>
            <w:tcW w:w="3510" w:type="dxa"/>
          </w:tcPr>
          <w:p w14:paraId="278131DF" w14:textId="77777777" w:rsidR="00732986" w:rsidRPr="00AB0FDE" w:rsidRDefault="00732986" w:rsidP="00105CB0">
            <w:pPr>
              <w:tabs>
                <w:tab w:val="clear" w:pos="454"/>
                <w:tab w:val="clear" w:pos="680"/>
                <w:tab w:val="left" w:pos="0"/>
              </w:tabs>
              <w:spacing w:line="360" w:lineRule="auto"/>
              <w:ind w:right="-18"/>
              <w:jc w:val="both"/>
              <w:rPr>
                <w:rFonts w:ascii="Arial" w:hAnsi="Arial" w:cs="Arial"/>
                <w:sz w:val="18"/>
                <w:szCs w:val="18"/>
              </w:rPr>
            </w:pPr>
          </w:p>
        </w:tc>
        <w:tc>
          <w:tcPr>
            <w:tcW w:w="2610" w:type="dxa"/>
            <w:gridSpan w:val="3"/>
            <w:tcBorders>
              <w:bottom w:val="single" w:sz="4" w:space="0" w:color="auto"/>
            </w:tcBorders>
          </w:tcPr>
          <w:p w14:paraId="2262FCCC" w14:textId="77777777" w:rsidR="00732986" w:rsidRPr="00AB0FDE" w:rsidRDefault="00732986" w:rsidP="00105CB0">
            <w:pPr>
              <w:tabs>
                <w:tab w:val="clear" w:pos="454"/>
                <w:tab w:val="clear" w:pos="680"/>
                <w:tab w:val="left" w:pos="0"/>
              </w:tabs>
              <w:spacing w:line="360" w:lineRule="auto"/>
              <w:ind w:left="-140"/>
              <w:jc w:val="center"/>
              <w:rPr>
                <w:rFonts w:ascii="Arial" w:hAnsi="Arial" w:cs="Arial"/>
                <w:sz w:val="18"/>
                <w:szCs w:val="18"/>
              </w:rPr>
            </w:pPr>
            <w:r w:rsidRPr="00AB0FDE">
              <w:rPr>
                <w:rFonts w:ascii="Arial" w:hAnsi="Arial" w:cs="Arial"/>
                <w:sz w:val="18"/>
                <w:szCs w:val="18"/>
              </w:rPr>
              <w:t>Consolidated F/S</w:t>
            </w:r>
          </w:p>
        </w:tc>
        <w:tc>
          <w:tcPr>
            <w:tcW w:w="285" w:type="dxa"/>
          </w:tcPr>
          <w:p w14:paraId="4A88EE35" w14:textId="77777777" w:rsidR="00732986" w:rsidRPr="00AB0FDE" w:rsidRDefault="00732986" w:rsidP="00105CB0">
            <w:pPr>
              <w:tabs>
                <w:tab w:val="clear" w:pos="454"/>
                <w:tab w:val="clear" w:pos="680"/>
                <w:tab w:val="left" w:pos="0"/>
              </w:tabs>
              <w:spacing w:line="360" w:lineRule="auto"/>
              <w:jc w:val="center"/>
              <w:rPr>
                <w:rFonts w:ascii="Arial" w:hAnsi="Arial" w:cs="Arial"/>
                <w:sz w:val="18"/>
                <w:szCs w:val="18"/>
              </w:rPr>
            </w:pPr>
          </w:p>
        </w:tc>
        <w:tc>
          <w:tcPr>
            <w:tcW w:w="2541" w:type="dxa"/>
            <w:gridSpan w:val="3"/>
            <w:tcBorders>
              <w:bottom w:val="single" w:sz="4" w:space="0" w:color="auto"/>
            </w:tcBorders>
          </w:tcPr>
          <w:p w14:paraId="022747C4" w14:textId="77777777" w:rsidR="00732986" w:rsidRPr="00AB0FDE" w:rsidRDefault="00732986" w:rsidP="00105CB0">
            <w:pPr>
              <w:tabs>
                <w:tab w:val="clear" w:pos="454"/>
                <w:tab w:val="clear" w:pos="680"/>
                <w:tab w:val="left" w:pos="0"/>
              </w:tabs>
              <w:spacing w:line="360" w:lineRule="auto"/>
              <w:jc w:val="center"/>
              <w:rPr>
                <w:rFonts w:ascii="Arial" w:hAnsi="Arial" w:cs="Arial"/>
                <w:sz w:val="18"/>
                <w:szCs w:val="18"/>
              </w:rPr>
            </w:pPr>
            <w:r w:rsidRPr="00AB0FDE">
              <w:rPr>
                <w:rFonts w:ascii="Arial" w:hAnsi="Arial" w:cs="Arial"/>
                <w:sz w:val="18"/>
                <w:szCs w:val="18"/>
              </w:rPr>
              <w:t>Separate F/S</w:t>
            </w:r>
          </w:p>
        </w:tc>
      </w:tr>
      <w:tr w:rsidR="006F34BF" w:rsidRPr="00AB0FDE" w14:paraId="350701FE" w14:textId="77777777" w:rsidTr="005B5E4F">
        <w:trPr>
          <w:trHeight w:val="351"/>
        </w:trPr>
        <w:tc>
          <w:tcPr>
            <w:tcW w:w="3510" w:type="dxa"/>
          </w:tcPr>
          <w:p w14:paraId="611830FD" w14:textId="77777777" w:rsidR="006F34BF" w:rsidRPr="00AB0FDE" w:rsidRDefault="006F34BF" w:rsidP="006F34BF">
            <w:pPr>
              <w:tabs>
                <w:tab w:val="clear" w:pos="454"/>
                <w:tab w:val="clear" w:pos="680"/>
                <w:tab w:val="left" w:pos="0"/>
              </w:tabs>
              <w:spacing w:line="360" w:lineRule="auto"/>
              <w:jc w:val="both"/>
              <w:rPr>
                <w:rFonts w:ascii="Arial" w:hAnsi="Arial" w:cs="Arial"/>
                <w:sz w:val="18"/>
                <w:szCs w:val="18"/>
              </w:rPr>
            </w:pPr>
          </w:p>
        </w:tc>
        <w:tc>
          <w:tcPr>
            <w:tcW w:w="1170" w:type="dxa"/>
            <w:tcBorders>
              <w:bottom w:val="single" w:sz="4" w:space="0" w:color="auto"/>
            </w:tcBorders>
            <w:vAlign w:val="center"/>
          </w:tcPr>
          <w:p w14:paraId="781C3A1D" w14:textId="44B6E28F" w:rsidR="006F34BF" w:rsidRPr="00AB0FDE" w:rsidRDefault="008B1518" w:rsidP="006F34BF">
            <w:pPr>
              <w:tabs>
                <w:tab w:val="clear" w:pos="907"/>
              </w:tabs>
              <w:spacing w:line="360" w:lineRule="auto"/>
              <w:ind w:left="-108" w:right="-80"/>
              <w:jc w:val="center"/>
              <w:rPr>
                <w:rFonts w:ascii="Arial" w:hAnsi="Arial" w:cs="Arial"/>
                <w:sz w:val="18"/>
                <w:szCs w:val="18"/>
                <w:cs/>
              </w:rPr>
            </w:pPr>
            <w:r w:rsidRPr="00AB0FDE">
              <w:rPr>
                <w:rFonts w:ascii="Arial" w:hAnsi="Arial" w:cs="Arial"/>
                <w:sz w:val="18"/>
                <w:szCs w:val="18"/>
              </w:rPr>
              <w:t>2017</w:t>
            </w:r>
          </w:p>
        </w:tc>
        <w:tc>
          <w:tcPr>
            <w:tcW w:w="285" w:type="dxa"/>
            <w:vAlign w:val="center"/>
          </w:tcPr>
          <w:p w14:paraId="6DEE736D" w14:textId="77777777" w:rsidR="006F34BF" w:rsidRPr="00AB0FDE" w:rsidRDefault="006F34BF" w:rsidP="006F34BF">
            <w:pPr>
              <w:tabs>
                <w:tab w:val="clear" w:pos="907"/>
              </w:tabs>
              <w:spacing w:line="360" w:lineRule="auto"/>
              <w:ind w:left="-108" w:right="-80"/>
              <w:jc w:val="center"/>
              <w:rPr>
                <w:rFonts w:ascii="Arial" w:hAnsi="Arial" w:cs="Arial"/>
                <w:sz w:val="18"/>
                <w:szCs w:val="18"/>
                <w:cs/>
              </w:rPr>
            </w:pPr>
          </w:p>
        </w:tc>
        <w:tc>
          <w:tcPr>
            <w:tcW w:w="1155" w:type="dxa"/>
            <w:tcBorders>
              <w:bottom w:val="single" w:sz="4" w:space="0" w:color="auto"/>
            </w:tcBorders>
            <w:vAlign w:val="center"/>
          </w:tcPr>
          <w:p w14:paraId="6FCF1767" w14:textId="69CC5895" w:rsidR="006F34BF" w:rsidRPr="00AB0FDE" w:rsidRDefault="008B1518" w:rsidP="006F34BF">
            <w:pPr>
              <w:tabs>
                <w:tab w:val="clear" w:pos="907"/>
              </w:tabs>
              <w:spacing w:line="360" w:lineRule="auto"/>
              <w:ind w:left="-108" w:right="-80"/>
              <w:jc w:val="center"/>
              <w:rPr>
                <w:rFonts w:ascii="Arial" w:hAnsi="Arial" w:cs="Arial"/>
                <w:sz w:val="18"/>
                <w:szCs w:val="18"/>
                <w:cs/>
                <w:lang w:val="en-GB"/>
              </w:rPr>
            </w:pPr>
            <w:r w:rsidRPr="00AB0FDE">
              <w:rPr>
                <w:rFonts w:ascii="Arial" w:hAnsi="Arial" w:cs="Arial"/>
                <w:sz w:val="18"/>
                <w:szCs w:val="18"/>
                <w:lang w:val="en-GB"/>
              </w:rPr>
              <w:t>2016</w:t>
            </w:r>
          </w:p>
        </w:tc>
        <w:tc>
          <w:tcPr>
            <w:tcW w:w="285" w:type="dxa"/>
            <w:vAlign w:val="center"/>
          </w:tcPr>
          <w:p w14:paraId="76C1BF87" w14:textId="77777777" w:rsidR="006F34BF" w:rsidRPr="00AB0FDE" w:rsidRDefault="006F34BF" w:rsidP="006F34BF">
            <w:pPr>
              <w:tabs>
                <w:tab w:val="clear" w:pos="907"/>
              </w:tabs>
              <w:spacing w:line="360" w:lineRule="auto"/>
              <w:ind w:left="-108" w:right="-80"/>
              <w:jc w:val="center"/>
              <w:rPr>
                <w:rFonts w:ascii="Arial" w:hAnsi="Arial" w:cs="Arial"/>
                <w:sz w:val="18"/>
                <w:szCs w:val="18"/>
                <w:cs/>
              </w:rPr>
            </w:pPr>
          </w:p>
        </w:tc>
        <w:tc>
          <w:tcPr>
            <w:tcW w:w="1138" w:type="dxa"/>
            <w:tcBorders>
              <w:bottom w:val="single" w:sz="4" w:space="0" w:color="auto"/>
            </w:tcBorders>
            <w:vAlign w:val="center"/>
          </w:tcPr>
          <w:p w14:paraId="01DD9AA7" w14:textId="4F64E407" w:rsidR="006F34BF" w:rsidRPr="00AB0FDE" w:rsidRDefault="008B1518" w:rsidP="006F34BF">
            <w:pPr>
              <w:tabs>
                <w:tab w:val="clear" w:pos="907"/>
              </w:tabs>
              <w:spacing w:line="360" w:lineRule="auto"/>
              <w:ind w:left="-108" w:right="-80"/>
              <w:jc w:val="center"/>
              <w:rPr>
                <w:rFonts w:ascii="Arial" w:hAnsi="Arial" w:cs="Arial"/>
                <w:sz w:val="18"/>
                <w:szCs w:val="18"/>
                <w:cs/>
              </w:rPr>
            </w:pPr>
            <w:r w:rsidRPr="00AB0FDE">
              <w:rPr>
                <w:rFonts w:ascii="Arial" w:hAnsi="Arial" w:cs="Arial"/>
                <w:sz w:val="18"/>
                <w:szCs w:val="18"/>
              </w:rPr>
              <w:t>2017</w:t>
            </w:r>
          </w:p>
        </w:tc>
        <w:tc>
          <w:tcPr>
            <w:tcW w:w="267" w:type="dxa"/>
            <w:vAlign w:val="center"/>
          </w:tcPr>
          <w:p w14:paraId="2D82AED8" w14:textId="77777777" w:rsidR="006F34BF" w:rsidRPr="00AB0FDE" w:rsidRDefault="006F34BF" w:rsidP="006F34BF">
            <w:pPr>
              <w:tabs>
                <w:tab w:val="clear" w:pos="907"/>
              </w:tabs>
              <w:spacing w:line="360" w:lineRule="auto"/>
              <w:ind w:left="-108" w:right="-80"/>
              <w:jc w:val="center"/>
              <w:rPr>
                <w:rFonts w:ascii="Arial" w:hAnsi="Arial" w:cs="Arial"/>
                <w:sz w:val="18"/>
                <w:szCs w:val="18"/>
                <w:cs/>
              </w:rPr>
            </w:pPr>
          </w:p>
        </w:tc>
        <w:tc>
          <w:tcPr>
            <w:tcW w:w="1136" w:type="dxa"/>
            <w:tcBorders>
              <w:bottom w:val="single" w:sz="4" w:space="0" w:color="auto"/>
            </w:tcBorders>
            <w:vAlign w:val="center"/>
          </w:tcPr>
          <w:p w14:paraId="097A5477" w14:textId="51E6094D" w:rsidR="006F34BF" w:rsidRPr="00AB0FDE" w:rsidRDefault="008B1518" w:rsidP="006F34BF">
            <w:pPr>
              <w:tabs>
                <w:tab w:val="clear" w:pos="907"/>
              </w:tabs>
              <w:spacing w:line="360" w:lineRule="auto"/>
              <w:ind w:left="-108" w:right="-80"/>
              <w:jc w:val="center"/>
              <w:rPr>
                <w:rFonts w:ascii="Arial" w:hAnsi="Arial" w:cs="Arial"/>
                <w:sz w:val="18"/>
                <w:szCs w:val="18"/>
                <w:cs/>
                <w:lang w:val="en-GB"/>
              </w:rPr>
            </w:pPr>
            <w:r w:rsidRPr="00AB0FDE">
              <w:rPr>
                <w:rFonts w:ascii="Arial" w:hAnsi="Arial" w:cs="Arial"/>
                <w:sz w:val="18"/>
                <w:szCs w:val="18"/>
              </w:rPr>
              <w:t>2016</w:t>
            </w:r>
          </w:p>
        </w:tc>
      </w:tr>
      <w:tr w:rsidR="00D272C4" w:rsidRPr="00AB0FDE" w14:paraId="1E271947" w14:textId="77777777" w:rsidTr="00B813F9">
        <w:trPr>
          <w:trHeight w:val="113"/>
        </w:trPr>
        <w:tc>
          <w:tcPr>
            <w:tcW w:w="3510" w:type="dxa"/>
          </w:tcPr>
          <w:p w14:paraId="68E43FEB" w14:textId="77777777" w:rsidR="00D272C4" w:rsidRPr="00AB0FDE" w:rsidRDefault="00D272C4" w:rsidP="00E12209">
            <w:pPr>
              <w:tabs>
                <w:tab w:val="clear" w:pos="907"/>
                <w:tab w:val="left" w:pos="900"/>
              </w:tabs>
              <w:overflowPunct w:val="0"/>
              <w:autoSpaceDE w:val="0"/>
              <w:autoSpaceDN w:val="0"/>
              <w:adjustRightInd w:val="0"/>
              <w:spacing w:line="360" w:lineRule="auto"/>
              <w:ind w:left="360" w:right="-36" w:hanging="360"/>
              <w:jc w:val="both"/>
              <w:rPr>
                <w:rFonts w:ascii="Arial" w:hAnsi="Arial" w:cs="Arial"/>
                <w:sz w:val="18"/>
                <w:szCs w:val="18"/>
                <w:lang w:val="en-GB"/>
              </w:rPr>
            </w:pPr>
          </w:p>
        </w:tc>
        <w:tc>
          <w:tcPr>
            <w:tcW w:w="1170" w:type="dxa"/>
            <w:shd w:val="clear" w:color="auto" w:fill="auto"/>
          </w:tcPr>
          <w:p w14:paraId="177501A0" w14:textId="77777777" w:rsidR="00D272C4" w:rsidRPr="00AB0FDE" w:rsidRDefault="00D272C4" w:rsidP="00E12209">
            <w:pPr>
              <w:tabs>
                <w:tab w:val="clear" w:pos="454"/>
                <w:tab w:val="clear" w:pos="680"/>
                <w:tab w:val="left" w:pos="0"/>
              </w:tabs>
              <w:spacing w:line="360" w:lineRule="auto"/>
              <w:jc w:val="right"/>
              <w:rPr>
                <w:rFonts w:ascii="Arial" w:hAnsi="Arial" w:cs="Arial"/>
                <w:sz w:val="18"/>
                <w:szCs w:val="18"/>
              </w:rPr>
            </w:pPr>
          </w:p>
        </w:tc>
        <w:tc>
          <w:tcPr>
            <w:tcW w:w="285" w:type="dxa"/>
          </w:tcPr>
          <w:p w14:paraId="7ECC1623" w14:textId="77777777" w:rsidR="00D272C4" w:rsidRPr="00AB0FDE" w:rsidRDefault="00D272C4" w:rsidP="00E12209">
            <w:pPr>
              <w:tabs>
                <w:tab w:val="clear" w:pos="454"/>
                <w:tab w:val="clear" w:pos="680"/>
                <w:tab w:val="left" w:pos="0"/>
              </w:tabs>
              <w:spacing w:line="360" w:lineRule="auto"/>
              <w:jc w:val="right"/>
              <w:rPr>
                <w:rFonts w:ascii="Arial" w:hAnsi="Arial" w:cs="Arial"/>
                <w:sz w:val="18"/>
                <w:szCs w:val="18"/>
              </w:rPr>
            </w:pPr>
          </w:p>
        </w:tc>
        <w:tc>
          <w:tcPr>
            <w:tcW w:w="1155" w:type="dxa"/>
            <w:shd w:val="clear" w:color="auto" w:fill="auto"/>
          </w:tcPr>
          <w:p w14:paraId="767A33B3" w14:textId="77777777" w:rsidR="00D272C4" w:rsidRPr="00AB0FDE" w:rsidRDefault="00D272C4" w:rsidP="00E12209">
            <w:pPr>
              <w:tabs>
                <w:tab w:val="clear" w:pos="454"/>
                <w:tab w:val="clear" w:pos="680"/>
                <w:tab w:val="left" w:pos="0"/>
              </w:tabs>
              <w:spacing w:line="360" w:lineRule="auto"/>
              <w:jc w:val="right"/>
              <w:rPr>
                <w:rFonts w:ascii="Arial" w:hAnsi="Arial" w:cs="Arial"/>
                <w:sz w:val="18"/>
                <w:szCs w:val="18"/>
              </w:rPr>
            </w:pPr>
          </w:p>
        </w:tc>
        <w:tc>
          <w:tcPr>
            <w:tcW w:w="285" w:type="dxa"/>
          </w:tcPr>
          <w:p w14:paraId="491E44F3" w14:textId="77777777" w:rsidR="00D272C4" w:rsidRPr="00AB0FDE" w:rsidRDefault="00D272C4" w:rsidP="00E12209">
            <w:pPr>
              <w:tabs>
                <w:tab w:val="clear" w:pos="454"/>
                <w:tab w:val="clear" w:pos="680"/>
                <w:tab w:val="left" w:pos="0"/>
              </w:tabs>
              <w:spacing w:line="360" w:lineRule="auto"/>
              <w:jc w:val="right"/>
              <w:rPr>
                <w:rFonts w:ascii="Arial" w:hAnsi="Arial" w:cs="Arial"/>
                <w:sz w:val="18"/>
                <w:szCs w:val="18"/>
              </w:rPr>
            </w:pPr>
          </w:p>
        </w:tc>
        <w:tc>
          <w:tcPr>
            <w:tcW w:w="1138" w:type="dxa"/>
          </w:tcPr>
          <w:p w14:paraId="2947FFE9" w14:textId="77777777" w:rsidR="00D272C4" w:rsidRPr="00AB0FDE" w:rsidRDefault="00D272C4" w:rsidP="00E1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p>
        </w:tc>
        <w:tc>
          <w:tcPr>
            <w:tcW w:w="267" w:type="dxa"/>
          </w:tcPr>
          <w:p w14:paraId="4A315B1F" w14:textId="77777777" w:rsidR="00D272C4" w:rsidRPr="00AB0FDE" w:rsidRDefault="00D272C4" w:rsidP="00E12209">
            <w:pPr>
              <w:tabs>
                <w:tab w:val="clear" w:pos="454"/>
                <w:tab w:val="clear" w:pos="680"/>
                <w:tab w:val="left" w:pos="0"/>
              </w:tabs>
              <w:spacing w:line="360" w:lineRule="auto"/>
              <w:jc w:val="right"/>
              <w:rPr>
                <w:rFonts w:ascii="Arial" w:hAnsi="Arial" w:cs="Arial"/>
                <w:sz w:val="18"/>
                <w:szCs w:val="18"/>
              </w:rPr>
            </w:pPr>
          </w:p>
        </w:tc>
        <w:tc>
          <w:tcPr>
            <w:tcW w:w="1136" w:type="dxa"/>
          </w:tcPr>
          <w:p w14:paraId="6281870E" w14:textId="77777777" w:rsidR="00D272C4" w:rsidRPr="00AB0FDE" w:rsidRDefault="00D272C4" w:rsidP="00E1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p>
        </w:tc>
      </w:tr>
      <w:tr w:rsidR="00813959" w:rsidRPr="00AB0FDE" w14:paraId="4E3E92EC" w14:textId="77777777" w:rsidTr="00B813F9">
        <w:trPr>
          <w:trHeight w:val="113"/>
        </w:trPr>
        <w:tc>
          <w:tcPr>
            <w:tcW w:w="3510" w:type="dxa"/>
          </w:tcPr>
          <w:p w14:paraId="5D016F90" w14:textId="77777777" w:rsidR="00813959" w:rsidRPr="00AB0FDE" w:rsidRDefault="00813959" w:rsidP="00105CB0">
            <w:pPr>
              <w:tabs>
                <w:tab w:val="clear" w:pos="907"/>
                <w:tab w:val="left" w:pos="900"/>
              </w:tabs>
              <w:overflowPunct w:val="0"/>
              <w:autoSpaceDE w:val="0"/>
              <w:autoSpaceDN w:val="0"/>
              <w:adjustRightInd w:val="0"/>
              <w:spacing w:line="360" w:lineRule="auto"/>
              <w:ind w:left="360" w:right="-36" w:hanging="360"/>
              <w:jc w:val="both"/>
              <w:rPr>
                <w:rFonts w:ascii="Arial" w:hAnsi="Arial" w:cs="Arial"/>
                <w:sz w:val="18"/>
                <w:szCs w:val="18"/>
                <w:lang w:val="en-GB"/>
              </w:rPr>
            </w:pPr>
            <w:r w:rsidRPr="00AB0FDE">
              <w:rPr>
                <w:rFonts w:ascii="Arial" w:hAnsi="Arial" w:cs="Arial"/>
                <w:sz w:val="18"/>
                <w:szCs w:val="18"/>
                <w:lang w:val="en-GB"/>
              </w:rPr>
              <w:t>Finance lease receivables</w:t>
            </w:r>
          </w:p>
        </w:tc>
        <w:tc>
          <w:tcPr>
            <w:tcW w:w="1170" w:type="dxa"/>
            <w:shd w:val="clear" w:color="auto" w:fill="auto"/>
          </w:tcPr>
          <w:p w14:paraId="1B21DF0D" w14:textId="77777777" w:rsidR="00813959" w:rsidRPr="00AB0FDE" w:rsidRDefault="00813959" w:rsidP="00105CB0">
            <w:pPr>
              <w:tabs>
                <w:tab w:val="clear" w:pos="454"/>
                <w:tab w:val="clear" w:pos="680"/>
                <w:tab w:val="left" w:pos="0"/>
              </w:tabs>
              <w:spacing w:line="360" w:lineRule="auto"/>
              <w:jc w:val="right"/>
              <w:rPr>
                <w:rFonts w:ascii="Arial" w:hAnsi="Arial" w:cs="Arial"/>
                <w:sz w:val="18"/>
                <w:szCs w:val="18"/>
              </w:rPr>
            </w:pPr>
          </w:p>
        </w:tc>
        <w:tc>
          <w:tcPr>
            <w:tcW w:w="285" w:type="dxa"/>
          </w:tcPr>
          <w:p w14:paraId="7D76B33C" w14:textId="77777777" w:rsidR="00813959" w:rsidRPr="00AB0FDE" w:rsidRDefault="00813959" w:rsidP="00105CB0">
            <w:pPr>
              <w:tabs>
                <w:tab w:val="clear" w:pos="454"/>
                <w:tab w:val="clear" w:pos="680"/>
                <w:tab w:val="left" w:pos="0"/>
              </w:tabs>
              <w:spacing w:line="360" w:lineRule="auto"/>
              <w:jc w:val="right"/>
              <w:rPr>
                <w:rFonts w:ascii="Arial" w:hAnsi="Arial" w:cs="Arial"/>
                <w:sz w:val="18"/>
                <w:szCs w:val="18"/>
              </w:rPr>
            </w:pPr>
          </w:p>
        </w:tc>
        <w:tc>
          <w:tcPr>
            <w:tcW w:w="1155" w:type="dxa"/>
            <w:shd w:val="clear" w:color="auto" w:fill="auto"/>
          </w:tcPr>
          <w:p w14:paraId="4DC709DE" w14:textId="77777777" w:rsidR="00813959" w:rsidRPr="00AB0FDE" w:rsidRDefault="00813959" w:rsidP="00105CB0">
            <w:pPr>
              <w:tabs>
                <w:tab w:val="clear" w:pos="454"/>
                <w:tab w:val="clear" w:pos="680"/>
                <w:tab w:val="left" w:pos="0"/>
              </w:tabs>
              <w:spacing w:line="360" w:lineRule="auto"/>
              <w:jc w:val="right"/>
              <w:rPr>
                <w:rFonts w:ascii="Arial" w:hAnsi="Arial" w:cs="Arial"/>
                <w:sz w:val="18"/>
                <w:szCs w:val="18"/>
              </w:rPr>
            </w:pPr>
          </w:p>
        </w:tc>
        <w:tc>
          <w:tcPr>
            <w:tcW w:w="285" w:type="dxa"/>
          </w:tcPr>
          <w:p w14:paraId="67D27A43" w14:textId="77777777" w:rsidR="00813959" w:rsidRPr="00AB0FDE" w:rsidRDefault="00813959" w:rsidP="00105CB0">
            <w:pPr>
              <w:tabs>
                <w:tab w:val="clear" w:pos="454"/>
                <w:tab w:val="clear" w:pos="680"/>
                <w:tab w:val="left" w:pos="0"/>
              </w:tabs>
              <w:spacing w:line="360" w:lineRule="auto"/>
              <w:jc w:val="right"/>
              <w:rPr>
                <w:rFonts w:ascii="Arial" w:hAnsi="Arial" w:cs="Arial"/>
                <w:sz w:val="18"/>
                <w:szCs w:val="18"/>
              </w:rPr>
            </w:pPr>
          </w:p>
        </w:tc>
        <w:tc>
          <w:tcPr>
            <w:tcW w:w="1138" w:type="dxa"/>
          </w:tcPr>
          <w:p w14:paraId="10A95CC5" w14:textId="77777777" w:rsidR="00813959" w:rsidRPr="00AB0FDE" w:rsidRDefault="0081395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p>
        </w:tc>
        <w:tc>
          <w:tcPr>
            <w:tcW w:w="267" w:type="dxa"/>
          </w:tcPr>
          <w:p w14:paraId="4C58B1C8" w14:textId="77777777" w:rsidR="00813959" w:rsidRPr="00AB0FDE" w:rsidRDefault="00813959" w:rsidP="00105CB0">
            <w:pPr>
              <w:tabs>
                <w:tab w:val="clear" w:pos="454"/>
                <w:tab w:val="clear" w:pos="680"/>
                <w:tab w:val="left" w:pos="0"/>
              </w:tabs>
              <w:spacing w:line="360" w:lineRule="auto"/>
              <w:jc w:val="right"/>
              <w:rPr>
                <w:rFonts w:ascii="Arial" w:hAnsi="Arial" w:cs="Arial"/>
                <w:sz w:val="18"/>
                <w:szCs w:val="18"/>
              </w:rPr>
            </w:pPr>
          </w:p>
        </w:tc>
        <w:tc>
          <w:tcPr>
            <w:tcW w:w="1136" w:type="dxa"/>
          </w:tcPr>
          <w:p w14:paraId="01A912B0" w14:textId="77777777" w:rsidR="00813959" w:rsidRPr="00AB0FDE" w:rsidRDefault="0081395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p>
        </w:tc>
      </w:tr>
      <w:tr w:rsidR="008B1518" w:rsidRPr="00AB0FDE" w14:paraId="3D60A81D" w14:textId="77777777" w:rsidTr="00941B3B">
        <w:trPr>
          <w:trHeight w:val="113"/>
        </w:trPr>
        <w:tc>
          <w:tcPr>
            <w:tcW w:w="3510" w:type="dxa"/>
          </w:tcPr>
          <w:p w14:paraId="51974F49" w14:textId="77777777" w:rsidR="008B1518" w:rsidRPr="00AB0FDE" w:rsidRDefault="008B1518" w:rsidP="008B1518">
            <w:pPr>
              <w:tabs>
                <w:tab w:val="clear" w:pos="907"/>
                <w:tab w:val="left" w:pos="900"/>
              </w:tabs>
              <w:overflowPunct w:val="0"/>
              <w:autoSpaceDE w:val="0"/>
              <w:autoSpaceDN w:val="0"/>
              <w:adjustRightInd w:val="0"/>
              <w:spacing w:line="360" w:lineRule="auto"/>
              <w:ind w:left="360" w:right="-36" w:hanging="360"/>
              <w:jc w:val="both"/>
              <w:rPr>
                <w:rFonts w:ascii="Arial" w:hAnsi="Arial" w:cs="Arial"/>
                <w:sz w:val="18"/>
                <w:szCs w:val="18"/>
                <w:lang w:val="en-GB"/>
              </w:rPr>
            </w:pPr>
            <w:r w:rsidRPr="00AB0FDE">
              <w:rPr>
                <w:rFonts w:ascii="Arial" w:hAnsi="Arial" w:cs="Arial"/>
                <w:sz w:val="18"/>
                <w:szCs w:val="18"/>
                <w:lang w:val="en-GB"/>
              </w:rPr>
              <w:t>Less than 1 year</w:t>
            </w:r>
          </w:p>
        </w:tc>
        <w:tc>
          <w:tcPr>
            <w:tcW w:w="1170" w:type="dxa"/>
            <w:shd w:val="clear" w:color="auto" w:fill="auto"/>
          </w:tcPr>
          <w:p w14:paraId="34C989DF" w14:textId="3CDAE5A6" w:rsidR="008B1518" w:rsidRPr="00AB0FDE" w:rsidRDefault="00C0611B"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Pr>
                <w:rFonts w:ascii="Arial" w:hAnsi="Arial" w:cs="Arial"/>
                <w:sz w:val="18"/>
                <w:szCs w:val="18"/>
              </w:rPr>
              <w:t>6,33</w:t>
            </w:r>
            <w:r w:rsidR="00941B3B">
              <w:rPr>
                <w:rFonts w:ascii="Arial" w:hAnsi="Arial" w:cs="Arial"/>
                <w:sz w:val="18"/>
                <w:szCs w:val="18"/>
              </w:rPr>
              <w:t>4</w:t>
            </w:r>
          </w:p>
        </w:tc>
        <w:tc>
          <w:tcPr>
            <w:tcW w:w="285" w:type="dxa"/>
          </w:tcPr>
          <w:p w14:paraId="32BB0E7F" w14:textId="77777777"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p>
        </w:tc>
        <w:tc>
          <w:tcPr>
            <w:tcW w:w="1155" w:type="dxa"/>
            <w:shd w:val="clear" w:color="auto" w:fill="auto"/>
          </w:tcPr>
          <w:p w14:paraId="4D27F9D9" w14:textId="186D4592"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B0FDE">
              <w:rPr>
                <w:rFonts w:ascii="Arial" w:hAnsi="Arial" w:cs="Arial"/>
                <w:sz w:val="18"/>
                <w:szCs w:val="18"/>
              </w:rPr>
              <w:t>6,280</w:t>
            </w:r>
          </w:p>
        </w:tc>
        <w:tc>
          <w:tcPr>
            <w:tcW w:w="285" w:type="dxa"/>
          </w:tcPr>
          <w:p w14:paraId="11A8E043" w14:textId="77777777" w:rsidR="008B1518" w:rsidRPr="00AB0FDE" w:rsidRDefault="008B1518" w:rsidP="008B1518">
            <w:pPr>
              <w:tabs>
                <w:tab w:val="clear" w:pos="454"/>
                <w:tab w:val="clear" w:pos="680"/>
                <w:tab w:val="left" w:pos="0"/>
              </w:tabs>
              <w:spacing w:line="360" w:lineRule="auto"/>
              <w:jc w:val="right"/>
              <w:rPr>
                <w:rFonts w:ascii="Arial" w:hAnsi="Arial" w:cs="Arial"/>
                <w:sz w:val="18"/>
                <w:szCs w:val="18"/>
              </w:rPr>
            </w:pPr>
          </w:p>
        </w:tc>
        <w:tc>
          <w:tcPr>
            <w:tcW w:w="1138" w:type="dxa"/>
          </w:tcPr>
          <w:p w14:paraId="16B0296F" w14:textId="37664925" w:rsidR="008B1518" w:rsidRPr="00AB0FDE" w:rsidRDefault="00692879"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Pr>
                <w:rFonts w:ascii="Arial" w:hAnsi="Arial" w:cs="Arial"/>
                <w:sz w:val="18"/>
                <w:szCs w:val="18"/>
              </w:rPr>
              <w:t>6,326</w:t>
            </w:r>
          </w:p>
        </w:tc>
        <w:tc>
          <w:tcPr>
            <w:tcW w:w="267" w:type="dxa"/>
          </w:tcPr>
          <w:p w14:paraId="7F32388C" w14:textId="77777777"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rPr>
                <w:rFonts w:ascii="Arial" w:hAnsi="Arial" w:cs="Arial"/>
                <w:sz w:val="18"/>
                <w:szCs w:val="18"/>
              </w:rPr>
            </w:pPr>
          </w:p>
        </w:tc>
        <w:tc>
          <w:tcPr>
            <w:tcW w:w="1136" w:type="dxa"/>
          </w:tcPr>
          <w:p w14:paraId="44B06006" w14:textId="42F8A4A8"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B0FDE">
              <w:rPr>
                <w:rFonts w:ascii="Arial" w:hAnsi="Arial" w:cs="Arial"/>
                <w:sz w:val="18"/>
                <w:szCs w:val="18"/>
              </w:rPr>
              <w:t>6,244</w:t>
            </w:r>
          </w:p>
        </w:tc>
      </w:tr>
      <w:tr w:rsidR="008B1518" w:rsidRPr="00AB0FDE" w14:paraId="2700B277" w14:textId="77777777" w:rsidTr="00941B3B">
        <w:trPr>
          <w:trHeight w:val="113"/>
        </w:trPr>
        <w:tc>
          <w:tcPr>
            <w:tcW w:w="3510" w:type="dxa"/>
          </w:tcPr>
          <w:p w14:paraId="401E2385" w14:textId="77777777" w:rsidR="008B1518" w:rsidRPr="00AB0FDE" w:rsidRDefault="008B1518" w:rsidP="008B1518">
            <w:pPr>
              <w:tabs>
                <w:tab w:val="clear" w:pos="907"/>
                <w:tab w:val="left" w:pos="900"/>
              </w:tabs>
              <w:overflowPunct w:val="0"/>
              <w:autoSpaceDE w:val="0"/>
              <w:autoSpaceDN w:val="0"/>
              <w:adjustRightInd w:val="0"/>
              <w:spacing w:line="360" w:lineRule="auto"/>
              <w:ind w:left="360" w:right="-36" w:hanging="360"/>
              <w:jc w:val="both"/>
              <w:rPr>
                <w:rFonts w:ascii="Arial" w:hAnsi="Arial" w:cs="Arial"/>
                <w:sz w:val="18"/>
                <w:szCs w:val="18"/>
                <w:lang w:val="en-GB"/>
              </w:rPr>
            </w:pPr>
            <w:r w:rsidRPr="00AB0FDE">
              <w:rPr>
                <w:rFonts w:ascii="Arial" w:hAnsi="Arial" w:cs="Arial"/>
                <w:sz w:val="18"/>
                <w:szCs w:val="18"/>
                <w:lang w:val="en-GB"/>
              </w:rPr>
              <w:t>Over 1 year but not over 5 years</w:t>
            </w:r>
          </w:p>
        </w:tc>
        <w:tc>
          <w:tcPr>
            <w:tcW w:w="1170" w:type="dxa"/>
            <w:shd w:val="clear" w:color="auto" w:fill="auto"/>
          </w:tcPr>
          <w:p w14:paraId="5F458DFD" w14:textId="69BD8DEE" w:rsidR="008B1518" w:rsidRPr="00AB0FDE" w:rsidRDefault="00C0611B"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Pr>
                <w:rFonts w:ascii="Arial" w:hAnsi="Arial" w:cs="Arial"/>
                <w:sz w:val="18"/>
                <w:szCs w:val="18"/>
              </w:rPr>
              <w:t>5,124</w:t>
            </w:r>
          </w:p>
        </w:tc>
        <w:tc>
          <w:tcPr>
            <w:tcW w:w="285" w:type="dxa"/>
          </w:tcPr>
          <w:p w14:paraId="0A65199A" w14:textId="77777777" w:rsidR="008B1518" w:rsidRPr="00AB0FDE" w:rsidRDefault="008B1518" w:rsidP="008B1518">
            <w:pPr>
              <w:tabs>
                <w:tab w:val="clear" w:pos="454"/>
                <w:tab w:val="clear" w:pos="680"/>
                <w:tab w:val="left" w:pos="0"/>
              </w:tabs>
              <w:spacing w:line="360" w:lineRule="auto"/>
              <w:ind w:left="-108"/>
              <w:jc w:val="right"/>
              <w:rPr>
                <w:rFonts w:ascii="Arial" w:hAnsi="Arial" w:cs="Arial"/>
                <w:sz w:val="18"/>
                <w:szCs w:val="18"/>
              </w:rPr>
            </w:pPr>
          </w:p>
        </w:tc>
        <w:tc>
          <w:tcPr>
            <w:tcW w:w="1155" w:type="dxa"/>
            <w:shd w:val="clear" w:color="auto" w:fill="auto"/>
          </w:tcPr>
          <w:p w14:paraId="6393D1A1" w14:textId="6EA0BC66"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B0FDE">
              <w:rPr>
                <w:rFonts w:ascii="Arial" w:hAnsi="Arial" w:cs="Arial"/>
                <w:sz w:val="18"/>
                <w:szCs w:val="18"/>
              </w:rPr>
              <w:t>3,049</w:t>
            </w:r>
          </w:p>
        </w:tc>
        <w:tc>
          <w:tcPr>
            <w:tcW w:w="285" w:type="dxa"/>
          </w:tcPr>
          <w:p w14:paraId="38DDFF88" w14:textId="77777777" w:rsidR="008B1518" w:rsidRPr="00AB0FDE" w:rsidRDefault="008B1518" w:rsidP="008B1518">
            <w:pPr>
              <w:tabs>
                <w:tab w:val="clear" w:pos="454"/>
                <w:tab w:val="clear" w:pos="680"/>
                <w:tab w:val="left" w:pos="0"/>
              </w:tabs>
              <w:spacing w:line="360" w:lineRule="auto"/>
              <w:jc w:val="right"/>
              <w:rPr>
                <w:rFonts w:ascii="Arial" w:hAnsi="Arial" w:cs="Arial"/>
                <w:sz w:val="18"/>
                <w:szCs w:val="18"/>
              </w:rPr>
            </w:pPr>
          </w:p>
        </w:tc>
        <w:tc>
          <w:tcPr>
            <w:tcW w:w="1138" w:type="dxa"/>
          </w:tcPr>
          <w:p w14:paraId="37A0C96B" w14:textId="3115C359" w:rsidR="008B1518" w:rsidRPr="00AB0FDE" w:rsidRDefault="00B468A9"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B0FDE">
              <w:rPr>
                <w:rFonts w:ascii="Arial" w:hAnsi="Arial" w:cs="Arial"/>
                <w:sz w:val="18"/>
                <w:szCs w:val="18"/>
              </w:rPr>
              <w:t>5,124</w:t>
            </w:r>
          </w:p>
        </w:tc>
        <w:tc>
          <w:tcPr>
            <w:tcW w:w="267" w:type="dxa"/>
          </w:tcPr>
          <w:p w14:paraId="2E5BCC83" w14:textId="77777777"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rPr>
                <w:rFonts w:ascii="Arial" w:hAnsi="Arial" w:cs="Arial"/>
                <w:sz w:val="18"/>
                <w:szCs w:val="18"/>
              </w:rPr>
            </w:pPr>
          </w:p>
        </w:tc>
        <w:tc>
          <w:tcPr>
            <w:tcW w:w="1136" w:type="dxa"/>
          </w:tcPr>
          <w:p w14:paraId="12C191BD" w14:textId="1EDBD270"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B0FDE">
              <w:rPr>
                <w:rFonts w:ascii="Arial" w:hAnsi="Arial" w:cs="Arial"/>
                <w:sz w:val="18"/>
                <w:szCs w:val="18"/>
              </w:rPr>
              <w:t>3,049</w:t>
            </w:r>
          </w:p>
        </w:tc>
      </w:tr>
      <w:tr w:rsidR="008B1518" w:rsidRPr="00AB0FDE" w14:paraId="013FA766" w14:textId="77777777" w:rsidTr="00941B3B">
        <w:trPr>
          <w:trHeight w:val="113"/>
        </w:trPr>
        <w:tc>
          <w:tcPr>
            <w:tcW w:w="3510" w:type="dxa"/>
          </w:tcPr>
          <w:p w14:paraId="60CB388D" w14:textId="77777777" w:rsidR="008B1518" w:rsidRPr="00AB0FDE" w:rsidRDefault="008B1518" w:rsidP="008B1518">
            <w:pPr>
              <w:tabs>
                <w:tab w:val="clear" w:pos="907"/>
                <w:tab w:val="left" w:pos="900"/>
              </w:tabs>
              <w:overflowPunct w:val="0"/>
              <w:autoSpaceDE w:val="0"/>
              <w:autoSpaceDN w:val="0"/>
              <w:adjustRightInd w:val="0"/>
              <w:spacing w:line="360" w:lineRule="auto"/>
              <w:ind w:left="360" w:right="-36" w:hanging="360"/>
              <w:jc w:val="both"/>
              <w:rPr>
                <w:rFonts w:ascii="Arial" w:hAnsi="Arial" w:cs="Arial"/>
                <w:sz w:val="18"/>
                <w:szCs w:val="18"/>
                <w:lang w:val="en-GB"/>
              </w:rPr>
            </w:pPr>
            <w:r w:rsidRPr="00AB0FDE">
              <w:rPr>
                <w:rFonts w:ascii="Arial" w:hAnsi="Arial" w:cs="Arial"/>
                <w:sz w:val="18"/>
                <w:szCs w:val="18"/>
                <w:lang w:val="en-GB"/>
              </w:rPr>
              <w:t>Total</w:t>
            </w:r>
          </w:p>
        </w:tc>
        <w:tc>
          <w:tcPr>
            <w:tcW w:w="1170" w:type="dxa"/>
            <w:tcBorders>
              <w:top w:val="single" w:sz="4" w:space="0" w:color="auto"/>
            </w:tcBorders>
            <w:shd w:val="clear" w:color="auto" w:fill="auto"/>
          </w:tcPr>
          <w:p w14:paraId="6F455156" w14:textId="350A8F61" w:rsidR="008B1518" w:rsidRPr="00AB0FDE" w:rsidRDefault="00C0611B"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Pr>
                <w:rFonts w:ascii="Arial" w:hAnsi="Arial" w:cs="Arial"/>
                <w:sz w:val="18"/>
                <w:szCs w:val="18"/>
              </w:rPr>
              <w:t>11,45</w:t>
            </w:r>
            <w:r w:rsidR="00941B3B">
              <w:rPr>
                <w:rFonts w:ascii="Arial" w:hAnsi="Arial" w:cs="Arial"/>
                <w:sz w:val="18"/>
                <w:szCs w:val="18"/>
              </w:rPr>
              <w:t>8</w:t>
            </w:r>
          </w:p>
        </w:tc>
        <w:tc>
          <w:tcPr>
            <w:tcW w:w="285" w:type="dxa"/>
          </w:tcPr>
          <w:p w14:paraId="514E4175" w14:textId="77777777" w:rsidR="008B1518" w:rsidRPr="00AB0FDE" w:rsidRDefault="008B1518" w:rsidP="008B1518">
            <w:pPr>
              <w:tabs>
                <w:tab w:val="clear" w:pos="454"/>
                <w:tab w:val="clear" w:pos="680"/>
                <w:tab w:val="left" w:pos="0"/>
              </w:tabs>
              <w:spacing w:line="360" w:lineRule="auto"/>
              <w:ind w:left="-108"/>
              <w:jc w:val="right"/>
              <w:rPr>
                <w:rFonts w:ascii="Arial" w:hAnsi="Arial" w:cs="Arial"/>
                <w:sz w:val="18"/>
                <w:szCs w:val="18"/>
              </w:rPr>
            </w:pPr>
          </w:p>
        </w:tc>
        <w:tc>
          <w:tcPr>
            <w:tcW w:w="1155" w:type="dxa"/>
            <w:tcBorders>
              <w:top w:val="single" w:sz="4" w:space="0" w:color="auto"/>
            </w:tcBorders>
            <w:shd w:val="clear" w:color="auto" w:fill="auto"/>
          </w:tcPr>
          <w:p w14:paraId="42321107" w14:textId="6D700D8E"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B0FDE">
              <w:rPr>
                <w:rFonts w:ascii="Arial" w:hAnsi="Arial" w:cs="Arial"/>
                <w:sz w:val="18"/>
                <w:szCs w:val="18"/>
              </w:rPr>
              <w:t>9,329</w:t>
            </w:r>
          </w:p>
        </w:tc>
        <w:tc>
          <w:tcPr>
            <w:tcW w:w="285" w:type="dxa"/>
          </w:tcPr>
          <w:p w14:paraId="15C4061F" w14:textId="77777777" w:rsidR="008B1518" w:rsidRPr="00AB0FDE" w:rsidRDefault="008B1518" w:rsidP="008B1518">
            <w:pPr>
              <w:tabs>
                <w:tab w:val="clear" w:pos="454"/>
                <w:tab w:val="clear" w:pos="680"/>
                <w:tab w:val="left" w:pos="0"/>
              </w:tabs>
              <w:spacing w:line="360" w:lineRule="auto"/>
              <w:jc w:val="right"/>
              <w:rPr>
                <w:rFonts w:ascii="Arial" w:hAnsi="Arial" w:cs="Arial"/>
                <w:sz w:val="18"/>
                <w:szCs w:val="18"/>
              </w:rPr>
            </w:pPr>
          </w:p>
        </w:tc>
        <w:tc>
          <w:tcPr>
            <w:tcW w:w="1138" w:type="dxa"/>
            <w:tcBorders>
              <w:top w:val="single" w:sz="4" w:space="0" w:color="auto"/>
            </w:tcBorders>
          </w:tcPr>
          <w:p w14:paraId="1C2B9F2B" w14:textId="647602C6" w:rsidR="008B1518" w:rsidRPr="00AB0FDE" w:rsidRDefault="00B468A9"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B0FDE">
              <w:rPr>
                <w:rFonts w:ascii="Arial" w:hAnsi="Arial" w:cs="Arial"/>
                <w:sz w:val="18"/>
                <w:szCs w:val="18"/>
              </w:rPr>
              <w:t>1</w:t>
            </w:r>
            <w:r w:rsidR="00692879">
              <w:rPr>
                <w:rFonts w:ascii="Arial" w:hAnsi="Arial" w:cs="Arial"/>
                <w:sz w:val="18"/>
                <w:szCs w:val="18"/>
              </w:rPr>
              <w:t>1,450</w:t>
            </w:r>
          </w:p>
        </w:tc>
        <w:tc>
          <w:tcPr>
            <w:tcW w:w="267" w:type="dxa"/>
          </w:tcPr>
          <w:p w14:paraId="5085E82C" w14:textId="77777777"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rPr>
                <w:rFonts w:ascii="Arial" w:hAnsi="Arial" w:cs="Arial"/>
                <w:sz w:val="18"/>
                <w:szCs w:val="18"/>
              </w:rPr>
            </w:pPr>
          </w:p>
        </w:tc>
        <w:tc>
          <w:tcPr>
            <w:tcW w:w="1136" w:type="dxa"/>
            <w:tcBorders>
              <w:top w:val="single" w:sz="4" w:space="0" w:color="auto"/>
            </w:tcBorders>
          </w:tcPr>
          <w:p w14:paraId="3C28B8A0" w14:textId="086B6414"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B0FDE">
              <w:rPr>
                <w:rFonts w:ascii="Arial" w:hAnsi="Arial" w:cs="Arial"/>
                <w:sz w:val="18"/>
                <w:szCs w:val="18"/>
              </w:rPr>
              <w:t>9,293</w:t>
            </w:r>
          </w:p>
        </w:tc>
      </w:tr>
      <w:tr w:rsidR="00692879" w:rsidRPr="00AB0FDE" w14:paraId="5ED2A26B" w14:textId="77777777" w:rsidTr="00941B3B">
        <w:trPr>
          <w:trHeight w:val="113"/>
        </w:trPr>
        <w:tc>
          <w:tcPr>
            <w:tcW w:w="3510" w:type="dxa"/>
          </w:tcPr>
          <w:p w14:paraId="35A9078E" w14:textId="1B35A226" w:rsidR="00692879" w:rsidRPr="00692879" w:rsidRDefault="00692879" w:rsidP="008B1518">
            <w:pPr>
              <w:tabs>
                <w:tab w:val="clear" w:pos="907"/>
                <w:tab w:val="left" w:pos="900"/>
              </w:tabs>
              <w:overflowPunct w:val="0"/>
              <w:autoSpaceDE w:val="0"/>
              <w:autoSpaceDN w:val="0"/>
              <w:adjustRightInd w:val="0"/>
              <w:spacing w:line="360" w:lineRule="auto"/>
              <w:ind w:left="360" w:right="-36" w:hanging="360"/>
              <w:jc w:val="both"/>
              <w:rPr>
                <w:rFonts w:ascii="Arial" w:hAnsi="Arial" w:cs="Arial"/>
                <w:sz w:val="18"/>
                <w:szCs w:val="18"/>
                <w:u w:val="single"/>
                <w:lang w:val="en-GB"/>
              </w:rPr>
            </w:pPr>
            <w:r w:rsidRPr="00692879">
              <w:rPr>
                <w:rFonts w:ascii="Arial" w:hAnsi="Arial" w:cs="Arial"/>
                <w:sz w:val="18"/>
                <w:szCs w:val="18"/>
                <w:u w:val="single"/>
                <w:lang w:val="en-GB"/>
              </w:rPr>
              <w:t>Less</w:t>
            </w:r>
            <w:r w:rsidRPr="00692879">
              <w:rPr>
                <w:rFonts w:ascii="Arial" w:hAnsi="Arial" w:cs="Arial"/>
                <w:sz w:val="18"/>
                <w:szCs w:val="18"/>
                <w:lang w:val="en-GB"/>
              </w:rPr>
              <w:t xml:space="preserve"> Allowance for doubtful accounts</w:t>
            </w:r>
          </w:p>
        </w:tc>
        <w:tc>
          <w:tcPr>
            <w:tcW w:w="1170" w:type="dxa"/>
            <w:shd w:val="clear" w:color="auto" w:fill="auto"/>
          </w:tcPr>
          <w:p w14:paraId="3093AC80" w14:textId="5AEC313F" w:rsidR="00692879" w:rsidRPr="00AB0FDE" w:rsidRDefault="00C0611B"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Pr>
                <w:rFonts w:ascii="Arial" w:hAnsi="Arial" w:cs="Arial"/>
                <w:sz w:val="18"/>
                <w:szCs w:val="18"/>
              </w:rPr>
              <w:t>(495)</w:t>
            </w:r>
          </w:p>
        </w:tc>
        <w:tc>
          <w:tcPr>
            <w:tcW w:w="285" w:type="dxa"/>
          </w:tcPr>
          <w:p w14:paraId="2C4D8324" w14:textId="77777777" w:rsidR="00692879" w:rsidRPr="00AB0FDE" w:rsidRDefault="00692879" w:rsidP="008B1518">
            <w:pPr>
              <w:tabs>
                <w:tab w:val="clear" w:pos="454"/>
                <w:tab w:val="clear" w:pos="680"/>
                <w:tab w:val="left" w:pos="0"/>
              </w:tabs>
              <w:spacing w:line="360" w:lineRule="auto"/>
              <w:ind w:left="-108"/>
              <w:jc w:val="right"/>
              <w:rPr>
                <w:rFonts w:ascii="Arial" w:hAnsi="Arial" w:cs="Arial"/>
                <w:sz w:val="18"/>
                <w:szCs w:val="18"/>
              </w:rPr>
            </w:pPr>
          </w:p>
        </w:tc>
        <w:tc>
          <w:tcPr>
            <w:tcW w:w="1155" w:type="dxa"/>
            <w:shd w:val="clear" w:color="auto" w:fill="auto"/>
          </w:tcPr>
          <w:p w14:paraId="34ACD159" w14:textId="363728FF" w:rsidR="00692879" w:rsidRPr="00AB0FDE" w:rsidRDefault="00692879"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Pr>
                <w:rFonts w:ascii="Arial" w:hAnsi="Arial" w:cs="Arial"/>
                <w:sz w:val="18"/>
                <w:szCs w:val="18"/>
              </w:rPr>
              <w:t>-</w:t>
            </w:r>
          </w:p>
        </w:tc>
        <w:tc>
          <w:tcPr>
            <w:tcW w:w="285" w:type="dxa"/>
          </w:tcPr>
          <w:p w14:paraId="64E811EE" w14:textId="77777777" w:rsidR="00692879" w:rsidRPr="00AB0FDE" w:rsidRDefault="00692879" w:rsidP="008B1518">
            <w:pPr>
              <w:tabs>
                <w:tab w:val="clear" w:pos="454"/>
                <w:tab w:val="clear" w:pos="680"/>
                <w:tab w:val="left" w:pos="0"/>
              </w:tabs>
              <w:spacing w:line="360" w:lineRule="auto"/>
              <w:jc w:val="right"/>
              <w:rPr>
                <w:rFonts w:ascii="Arial" w:hAnsi="Arial" w:cs="Arial"/>
                <w:sz w:val="18"/>
                <w:szCs w:val="18"/>
              </w:rPr>
            </w:pPr>
          </w:p>
        </w:tc>
        <w:tc>
          <w:tcPr>
            <w:tcW w:w="1138" w:type="dxa"/>
          </w:tcPr>
          <w:p w14:paraId="3604C60E" w14:textId="1E021622" w:rsidR="00692879" w:rsidRPr="00AB0FDE" w:rsidRDefault="00692879"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Pr>
                <w:rFonts w:ascii="Arial" w:hAnsi="Arial" w:cs="Arial"/>
                <w:sz w:val="18"/>
                <w:szCs w:val="18"/>
              </w:rPr>
              <w:t>(495)</w:t>
            </w:r>
          </w:p>
        </w:tc>
        <w:tc>
          <w:tcPr>
            <w:tcW w:w="267" w:type="dxa"/>
          </w:tcPr>
          <w:p w14:paraId="702EE4D2" w14:textId="77777777" w:rsidR="00692879" w:rsidRPr="00AB0FDE" w:rsidRDefault="00692879"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rPr>
                <w:rFonts w:ascii="Arial" w:hAnsi="Arial" w:cs="Arial"/>
                <w:sz w:val="18"/>
                <w:szCs w:val="18"/>
              </w:rPr>
            </w:pPr>
          </w:p>
        </w:tc>
        <w:tc>
          <w:tcPr>
            <w:tcW w:w="1136" w:type="dxa"/>
          </w:tcPr>
          <w:p w14:paraId="520D2F0B" w14:textId="0AAB071C" w:rsidR="00692879" w:rsidRPr="00AB0FDE" w:rsidRDefault="00692879"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Pr>
                <w:rFonts w:ascii="Arial" w:hAnsi="Arial" w:cs="Arial"/>
                <w:sz w:val="18"/>
                <w:szCs w:val="18"/>
              </w:rPr>
              <w:t>-</w:t>
            </w:r>
          </w:p>
        </w:tc>
      </w:tr>
      <w:tr w:rsidR="008B1518" w:rsidRPr="00AB0FDE" w14:paraId="21760E9D" w14:textId="77777777" w:rsidTr="00941B3B">
        <w:trPr>
          <w:trHeight w:val="113"/>
        </w:trPr>
        <w:tc>
          <w:tcPr>
            <w:tcW w:w="3510" w:type="dxa"/>
          </w:tcPr>
          <w:p w14:paraId="02059C4C" w14:textId="77777777" w:rsidR="008B1518" w:rsidRPr="00AB0FDE" w:rsidRDefault="008B1518" w:rsidP="008B1518">
            <w:pPr>
              <w:overflowPunct w:val="0"/>
              <w:autoSpaceDE w:val="0"/>
              <w:autoSpaceDN w:val="0"/>
              <w:adjustRightInd w:val="0"/>
              <w:spacing w:line="360" w:lineRule="auto"/>
              <w:ind w:left="360" w:right="-36" w:hanging="360"/>
              <w:jc w:val="both"/>
              <w:rPr>
                <w:rFonts w:ascii="Arial" w:hAnsi="Arial" w:cs="Arial"/>
                <w:sz w:val="18"/>
                <w:szCs w:val="18"/>
                <w:lang w:val="en-GB"/>
              </w:rPr>
            </w:pPr>
            <w:r w:rsidRPr="00AB0FDE">
              <w:rPr>
                <w:rFonts w:ascii="Arial" w:hAnsi="Arial" w:cs="Arial"/>
                <w:sz w:val="18"/>
                <w:szCs w:val="18"/>
                <w:u w:val="single"/>
              </w:rPr>
              <w:t>Less</w:t>
            </w:r>
            <w:r w:rsidRPr="00AB0FDE">
              <w:rPr>
                <w:rFonts w:ascii="Arial" w:hAnsi="Arial" w:cs="Arial"/>
                <w:sz w:val="18"/>
                <w:szCs w:val="18"/>
              </w:rPr>
              <w:t xml:space="preserve"> </w:t>
            </w:r>
            <w:r w:rsidRPr="00AB0FDE">
              <w:rPr>
                <w:rFonts w:ascii="Arial" w:hAnsi="Arial" w:cs="Arial"/>
                <w:sz w:val="18"/>
                <w:szCs w:val="18"/>
                <w:lang w:val="en-GB"/>
              </w:rPr>
              <w:t>Unearned finance income</w:t>
            </w:r>
          </w:p>
        </w:tc>
        <w:tc>
          <w:tcPr>
            <w:tcW w:w="1170" w:type="dxa"/>
            <w:shd w:val="clear" w:color="auto" w:fill="auto"/>
          </w:tcPr>
          <w:p w14:paraId="2C49B17B" w14:textId="322A12EE" w:rsidR="008B1518" w:rsidRPr="00AB0FDE" w:rsidRDefault="00C0611B"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Pr>
                <w:rFonts w:ascii="Arial" w:hAnsi="Arial" w:cs="Arial"/>
                <w:sz w:val="18"/>
                <w:szCs w:val="18"/>
              </w:rPr>
              <w:t>(832)</w:t>
            </w:r>
          </w:p>
        </w:tc>
        <w:tc>
          <w:tcPr>
            <w:tcW w:w="285" w:type="dxa"/>
          </w:tcPr>
          <w:p w14:paraId="222A7E8F" w14:textId="77777777" w:rsidR="008B1518" w:rsidRPr="00AB0FDE" w:rsidRDefault="008B1518" w:rsidP="008B1518">
            <w:pPr>
              <w:tabs>
                <w:tab w:val="clear" w:pos="454"/>
                <w:tab w:val="clear" w:pos="680"/>
                <w:tab w:val="left" w:pos="0"/>
              </w:tabs>
              <w:spacing w:line="360" w:lineRule="auto"/>
              <w:ind w:left="-108"/>
              <w:jc w:val="right"/>
              <w:rPr>
                <w:rFonts w:ascii="Arial" w:hAnsi="Arial" w:cs="Arial"/>
                <w:sz w:val="18"/>
                <w:szCs w:val="18"/>
              </w:rPr>
            </w:pPr>
          </w:p>
        </w:tc>
        <w:tc>
          <w:tcPr>
            <w:tcW w:w="1155" w:type="dxa"/>
            <w:shd w:val="clear" w:color="auto" w:fill="auto"/>
          </w:tcPr>
          <w:p w14:paraId="5345E7FC" w14:textId="651B49F4"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B0FDE">
              <w:rPr>
                <w:rFonts w:ascii="Arial" w:hAnsi="Arial" w:cs="Arial"/>
                <w:sz w:val="18"/>
                <w:szCs w:val="18"/>
              </w:rPr>
              <w:t>(781)</w:t>
            </w:r>
          </w:p>
        </w:tc>
        <w:tc>
          <w:tcPr>
            <w:tcW w:w="285" w:type="dxa"/>
          </w:tcPr>
          <w:p w14:paraId="3BE1A14D" w14:textId="77777777" w:rsidR="008B1518" w:rsidRPr="00AB0FDE" w:rsidRDefault="008B1518" w:rsidP="008B1518">
            <w:pPr>
              <w:tabs>
                <w:tab w:val="clear" w:pos="454"/>
                <w:tab w:val="clear" w:pos="680"/>
                <w:tab w:val="left" w:pos="0"/>
              </w:tabs>
              <w:spacing w:line="360" w:lineRule="auto"/>
              <w:jc w:val="right"/>
              <w:rPr>
                <w:rFonts w:ascii="Arial" w:hAnsi="Arial" w:cs="Arial"/>
                <w:sz w:val="18"/>
                <w:szCs w:val="18"/>
                <w:lang w:val="en-GB"/>
              </w:rPr>
            </w:pPr>
          </w:p>
        </w:tc>
        <w:tc>
          <w:tcPr>
            <w:tcW w:w="1138" w:type="dxa"/>
          </w:tcPr>
          <w:p w14:paraId="59F5D499" w14:textId="6BAD7838" w:rsidR="008B1518" w:rsidRPr="00AB0FDE" w:rsidRDefault="00B468A9"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cs/>
              </w:rPr>
            </w:pPr>
            <w:r w:rsidRPr="00AB0FDE">
              <w:rPr>
                <w:rFonts w:ascii="Arial" w:hAnsi="Arial" w:cs="Arial"/>
                <w:sz w:val="18"/>
                <w:szCs w:val="18"/>
              </w:rPr>
              <w:t>(832)</w:t>
            </w:r>
          </w:p>
        </w:tc>
        <w:tc>
          <w:tcPr>
            <w:tcW w:w="267" w:type="dxa"/>
          </w:tcPr>
          <w:p w14:paraId="46E9D250" w14:textId="77777777"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rPr>
                <w:rFonts w:ascii="Arial" w:hAnsi="Arial" w:cs="Arial"/>
                <w:sz w:val="18"/>
                <w:szCs w:val="18"/>
              </w:rPr>
            </w:pPr>
          </w:p>
        </w:tc>
        <w:tc>
          <w:tcPr>
            <w:tcW w:w="1136" w:type="dxa"/>
          </w:tcPr>
          <w:p w14:paraId="13363403" w14:textId="4723650A"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cs/>
              </w:rPr>
            </w:pPr>
            <w:r w:rsidRPr="00AB0FDE">
              <w:rPr>
                <w:rFonts w:ascii="Arial" w:hAnsi="Arial" w:cs="Arial"/>
                <w:sz w:val="18"/>
                <w:szCs w:val="18"/>
              </w:rPr>
              <w:t>(780)</w:t>
            </w:r>
          </w:p>
        </w:tc>
      </w:tr>
      <w:tr w:rsidR="008B1518" w:rsidRPr="00AB0FDE" w14:paraId="555FB726" w14:textId="77777777" w:rsidTr="00941B3B">
        <w:trPr>
          <w:trHeight w:val="113"/>
        </w:trPr>
        <w:tc>
          <w:tcPr>
            <w:tcW w:w="3510" w:type="dxa"/>
          </w:tcPr>
          <w:p w14:paraId="491B675D" w14:textId="77777777" w:rsidR="008B1518" w:rsidRPr="00AB0FDE" w:rsidRDefault="008B1518" w:rsidP="008B1518">
            <w:pPr>
              <w:tabs>
                <w:tab w:val="clear" w:pos="907"/>
                <w:tab w:val="left" w:pos="900"/>
              </w:tabs>
              <w:overflowPunct w:val="0"/>
              <w:autoSpaceDE w:val="0"/>
              <w:autoSpaceDN w:val="0"/>
              <w:adjustRightInd w:val="0"/>
              <w:spacing w:line="360" w:lineRule="auto"/>
              <w:ind w:left="360" w:right="-36" w:hanging="360"/>
              <w:jc w:val="both"/>
              <w:rPr>
                <w:rFonts w:ascii="Arial" w:hAnsi="Arial" w:cs="Arial"/>
                <w:sz w:val="18"/>
                <w:szCs w:val="18"/>
                <w:lang w:val="en-GB"/>
              </w:rPr>
            </w:pPr>
            <w:r w:rsidRPr="00AB0FDE">
              <w:rPr>
                <w:rFonts w:ascii="Arial" w:hAnsi="Arial" w:cs="Arial"/>
                <w:sz w:val="18"/>
                <w:szCs w:val="18"/>
                <w:lang w:val="en-GB"/>
              </w:rPr>
              <w:t>Total</w:t>
            </w:r>
          </w:p>
        </w:tc>
        <w:tc>
          <w:tcPr>
            <w:tcW w:w="1170" w:type="dxa"/>
            <w:tcBorders>
              <w:top w:val="single" w:sz="4" w:space="0" w:color="auto"/>
            </w:tcBorders>
            <w:shd w:val="clear" w:color="auto" w:fill="auto"/>
          </w:tcPr>
          <w:p w14:paraId="3B593BD1" w14:textId="4C9220CA" w:rsidR="008B1518" w:rsidRPr="00AB0FDE" w:rsidRDefault="00C0611B"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Pr>
                <w:rFonts w:ascii="Arial" w:hAnsi="Arial" w:cs="Arial"/>
                <w:sz w:val="18"/>
                <w:szCs w:val="18"/>
              </w:rPr>
              <w:t>10,13</w:t>
            </w:r>
            <w:r w:rsidR="00941B3B">
              <w:rPr>
                <w:rFonts w:ascii="Arial" w:hAnsi="Arial" w:cs="Arial"/>
                <w:sz w:val="18"/>
                <w:szCs w:val="18"/>
              </w:rPr>
              <w:t>1</w:t>
            </w:r>
          </w:p>
        </w:tc>
        <w:tc>
          <w:tcPr>
            <w:tcW w:w="285" w:type="dxa"/>
          </w:tcPr>
          <w:p w14:paraId="6958A361" w14:textId="77777777" w:rsidR="008B1518" w:rsidRPr="00AB0FDE" w:rsidRDefault="008B1518" w:rsidP="008B1518">
            <w:pPr>
              <w:tabs>
                <w:tab w:val="clear" w:pos="454"/>
                <w:tab w:val="clear" w:pos="680"/>
                <w:tab w:val="left" w:pos="0"/>
              </w:tabs>
              <w:spacing w:line="360" w:lineRule="auto"/>
              <w:ind w:left="-108"/>
              <w:jc w:val="right"/>
              <w:rPr>
                <w:rFonts w:ascii="Arial" w:hAnsi="Arial" w:cs="Arial"/>
                <w:sz w:val="18"/>
                <w:szCs w:val="18"/>
              </w:rPr>
            </w:pPr>
          </w:p>
        </w:tc>
        <w:tc>
          <w:tcPr>
            <w:tcW w:w="1155" w:type="dxa"/>
            <w:tcBorders>
              <w:top w:val="single" w:sz="4" w:space="0" w:color="auto"/>
            </w:tcBorders>
            <w:shd w:val="clear" w:color="auto" w:fill="auto"/>
          </w:tcPr>
          <w:p w14:paraId="0880B402" w14:textId="557855CC"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B0FDE">
              <w:rPr>
                <w:rFonts w:ascii="Arial" w:hAnsi="Arial" w:cs="Arial"/>
                <w:sz w:val="18"/>
                <w:szCs w:val="18"/>
              </w:rPr>
              <w:t>8,548</w:t>
            </w:r>
          </w:p>
        </w:tc>
        <w:tc>
          <w:tcPr>
            <w:tcW w:w="285" w:type="dxa"/>
          </w:tcPr>
          <w:p w14:paraId="4C865631" w14:textId="77777777" w:rsidR="008B1518" w:rsidRPr="00AB0FDE" w:rsidRDefault="008B1518" w:rsidP="008B1518">
            <w:pPr>
              <w:tabs>
                <w:tab w:val="clear" w:pos="454"/>
                <w:tab w:val="clear" w:pos="680"/>
                <w:tab w:val="left" w:pos="0"/>
              </w:tabs>
              <w:spacing w:line="360" w:lineRule="auto"/>
              <w:jc w:val="right"/>
              <w:rPr>
                <w:rFonts w:ascii="Arial" w:hAnsi="Arial" w:cs="Arial"/>
                <w:sz w:val="18"/>
                <w:szCs w:val="18"/>
              </w:rPr>
            </w:pPr>
          </w:p>
        </w:tc>
        <w:tc>
          <w:tcPr>
            <w:tcW w:w="1138" w:type="dxa"/>
            <w:tcBorders>
              <w:top w:val="single" w:sz="4" w:space="0" w:color="auto"/>
            </w:tcBorders>
          </w:tcPr>
          <w:p w14:paraId="58A568BF" w14:textId="78E9EA7C" w:rsidR="008B1518" w:rsidRPr="00AB0FDE" w:rsidRDefault="00B468A9"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B0FDE">
              <w:rPr>
                <w:rFonts w:ascii="Arial" w:hAnsi="Arial" w:cs="Arial"/>
                <w:sz w:val="18"/>
                <w:szCs w:val="18"/>
              </w:rPr>
              <w:t>10,123</w:t>
            </w:r>
          </w:p>
        </w:tc>
        <w:tc>
          <w:tcPr>
            <w:tcW w:w="267" w:type="dxa"/>
          </w:tcPr>
          <w:p w14:paraId="5CB04426" w14:textId="77777777"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rPr>
                <w:rFonts w:ascii="Arial" w:hAnsi="Arial" w:cs="Arial"/>
                <w:sz w:val="18"/>
                <w:szCs w:val="18"/>
              </w:rPr>
            </w:pPr>
          </w:p>
        </w:tc>
        <w:tc>
          <w:tcPr>
            <w:tcW w:w="1136" w:type="dxa"/>
            <w:tcBorders>
              <w:top w:val="single" w:sz="4" w:space="0" w:color="auto"/>
            </w:tcBorders>
          </w:tcPr>
          <w:p w14:paraId="71333AB2" w14:textId="65F26C21"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B0FDE">
              <w:rPr>
                <w:rFonts w:ascii="Arial" w:hAnsi="Arial" w:cs="Arial"/>
                <w:sz w:val="18"/>
                <w:szCs w:val="18"/>
              </w:rPr>
              <w:t>8,513</w:t>
            </w:r>
          </w:p>
        </w:tc>
      </w:tr>
      <w:tr w:rsidR="008B1518" w:rsidRPr="00AB0FDE" w14:paraId="5A335503" w14:textId="77777777" w:rsidTr="00941B3B">
        <w:trPr>
          <w:trHeight w:val="113"/>
        </w:trPr>
        <w:tc>
          <w:tcPr>
            <w:tcW w:w="3510" w:type="dxa"/>
          </w:tcPr>
          <w:p w14:paraId="540209A4" w14:textId="77777777" w:rsidR="008B1518" w:rsidRPr="00AB0FDE" w:rsidRDefault="008B1518" w:rsidP="008B1518">
            <w:pPr>
              <w:overflowPunct w:val="0"/>
              <w:autoSpaceDE w:val="0"/>
              <w:autoSpaceDN w:val="0"/>
              <w:adjustRightInd w:val="0"/>
              <w:spacing w:line="360" w:lineRule="auto"/>
              <w:ind w:left="360" w:right="-36" w:hanging="360"/>
              <w:jc w:val="both"/>
              <w:rPr>
                <w:rFonts w:ascii="Arial" w:hAnsi="Arial" w:cs="Arial"/>
                <w:sz w:val="18"/>
                <w:szCs w:val="18"/>
                <w:lang w:val="en-GB"/>
              </w:rPr>
            </w:pPr>
            <w:r w:rsidRPr="00AB0FDE">
              <w:rPr>
                <w:rFonts w:ascii="Arial" w:hAnsi="Arial" w:cs="Arial"/>
                <w:sz w:val="18"/>
                <w:szCs w:val="18"/>
                <w:u w:val="single"/>
              </w:rPr>
              <w:t>Less</w:t>
            </w:r>
            <w:r w:rsidRPr="00AB0FDE">
              <w:rPr>
                <w:rFonts w:ascii="Arial" w:hAnsi="Arial" w:cs="Arial"/>
                <w:sz w:val="18"/>
                <w:szCs w:val="18"/>
              </w:rPr>
              <w:t xml:space="preserve"> </w:t>
            </w:r>
            <w:r w:rsidRPr="00AB0FDE">
              <w:rPr>
                <w:rFonts w:ascii="Arial" w:hAnsi="Arial" w:cs="Arial"/>
                <w:sz w:val="18"/>
                <w:szCs w:val="18"/>
                <w:lang w:val="en-GB"/>
              </w:rPr>
              <w:t xml:space="preserve">Current portion </w:t>
            </w:r>
          </w:p>
        </w:tc>
        <w:tc>
          <w:tcPr>
            <w:tcW w:w="1170" w:type="dxa"/>
            <w:tcBorders>
              <w:bottom w:val="single" w:sz="4" w:space="0" w:color="auto"/>
            </w:tcBorders>
            <w:shd w:val="clear" w:color="auto" w:fill="auto"/>
          </w:tcPr>
          <w:p w14:paraId="6D38B470" w14:textId="432A430E" w:rsidR="008B1518" w:rsidRPr="00AB0FDE" w:rsidRDefault="00C0611B"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Pr>
                <w:rFonts w:ascii="Arial" w:hAnsi="Arial" w:cs="Arial"/>
                <w:sz w:val="18"/>
                <w:szCs w:val="18"/>
              </w:rPr>
              <w:t>(5,30</w:t>
            </w:r>
            <w:r w:rsidR="00941B3B">
              <w:rPr>
                <w:rFonts w:ascii="Arial" w:hAnsi="Arial" w:cs="Arial"/>
                <w:sz w:val="18"/>
                <w:szCs w:val="18"/>
              </w:rPr>
              <w:t>5</w:t>
            </w:r>
            <w:r>
              <w:rPr>
                <w:rFonts w:ascii="Arial" w:hAnsi="Arial" w:cs="Arial"/>
                <w:sz w:val="18"/>
                <w:szCs w:val="18"/>
              </w:rPr>
              <w:t>)</w:t>
            </w:r>
          </w:p>
        </w:tc>
        <w:tc>
          <w:tcPr>
            <w:tcW w:w="285" w:type="dxa"/>
          </w:tcPr>
          <w:p w14:paraId="336F210D" w14:textId="77777777" w:rsidR="008B1518" w:rsidRPr="00AB0FDE" w:rsidRDefault="008B1518" w:rsidP="008B1518">
            <w:pPr>
              <w:tabs>
                <w:tab w:val="clear" w:pos="454"/>
                <w:tab w:val="clear" w:pos="680"/>
                <w:tab w:val="left" w:pos="0"/>
              </w:tabs>
              <w:spacing w:line="360" w:lineRule="auto"/>
              <w:ind w:left="-108"/>
              <w:jc w:val="right"/>
              <w:rPr>
                <w:rFonts w:ascii="Arial" w:hAnsi="Arial" w:cs="Arial"/>
                <w:sz w:val="18"/>
                <w:szCs w:val="18"/>
              </w:rPr>
            </w:pPr>
          </w:p>
        </w:tc>
        <w:tc>
          <w:tcPr>
            <w:tcW w:w="1155" w:type="dxa"/>
            <w:tcBorders>
              <w:bottom w:val="single" w:sz="4" w:space="0" w:color="auto"/>
            </w:tcBorders>
            <w:shd w:val="clear" w:color="auto" w:fill="auto"/>
          </w:tcPr>
          <w:p w14:paraId="4953CD02" w14:textId="48402185"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B0FDE">
              <w:rPr>
                <w:rFonts w:ascii="Arial" w:hAnsi="Arial" w:cs="Arial"/>
                <w:sz w:val="18"/>
                <w:szCs w:val="18"/>
              </w:rPr>
              <w:t xml:space="preserve"> (5,620)</w:t>
            </w:r>
          </w:p>
        </w:tc>
        <w:tc>
          <w:tcPr>
            <w:tcW w:w="285" w:type="dxa"/>
          </w:tcPr>
          <w:p w14:paraId="2EECA509" w14:textId="77777777" w:rsidR="008B1518" w:rsidRPr="00AB0FDE" w:rsidRDefault="008B1518" w:rsidP="008B1518">
            <w:pPr>
              <w:tabs>
                <w:tab w:val="clear" w:pos="454"/>
                <w:tab w:val="clear" w:pos="680"/>
                <w:tab w:val="left" w:pos="0"/>
              </w:tabs>
              <w:spacing w:line="360" w:lineRule="auto"/>
              <w:jc w:val="right"/>
              <w:rPr>
                <w:rFonts w:ascii="Arial" w:hAnsi="Arial" w:cs="Arial"/>
                <w:sz w:val="18"/>
                <w:szCs w:val="18"/>
              </w:rPr>
            </w:pPr>
          </w:p>
        </w:tc>
        <w:tc>
          <w:tcPr>
            <w:tcW w:w="1138" w:type="dxa"/>
            <w:tcBorders>
              <w:bottom w:val="single" w:sz="4" w:space="0" w:color="auto"/>
            </w:tcBorders>
          </w:tcPr>
          <w:p w14:paraId="478425E8" w14:textId="40D597B3" w:rsidR="008B1518" w:rsidRPr="00AB0FDE" w:rsidRDefault="00B468A9"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B0FDE">
              <w:rPr>
                <w:rFonts w:ascii="Arial" w:hAnsi="Arial" w:cs="Arial"/>
                <w:sz w:val="18"/>
                <w:szCs w:val="18"/>
              </w:rPr>
              <w:t>(5,297)</w:t>
            </w:r>
          </w:p>
        </w:tc>
        <w:tc>
          <w:tcPr>
            <w:tcW w:w="267" w:type="dxa"/>
          </w:tcPr>
          <w:p w14:paraId="33AF14BE" w14:textId="77777777"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rPr>
                <w:rFonts w:ascii="Arial" w:hAnsi="Arial" w:cs="Arial"/>
                <w:sz w:val="18"/>
                <w:szCs w:val="18"/>
              </w:rPr>
            </w:pPr>
          </w:p>
        </w:tc>
        <w:tc>
          <w:tcPr>
            <w:tcW w:w="1136" w:type="dxa"/>
            <w:tcBorders>
              <w:bottom w:val="single" w:sz="4" w:space="0" w:color="auto"/>
            </w:tcBorders>
          </w:tcPr>
          <w:p w14:paraId="5EBB803C" w14:textId="31C074AF"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B0FDE">
              <w:rPr>
                <w:rFonts w:ascii="Arial" w:hAnsi="Arial" w:cs="Arial"/>
                <w:sz w:val="18"/>
                <w:szCs w:val="18"/>
              </w:rPr>
              <w:t>(5,585)</w:t>
            </w:r>
          </w:p>
        </w:tc>
      </w:tr>
      <w:tr w:rsidR="008B1518" w:rsidRPr="00AB0FDE" w14:paraId="0D9672F0" w14:textId="77777777" w:rsidTr="00941B3B">
        <w:trPr>
          <w:trHeight w:val="113"/>
        </w:trPr>
        <w:tc>
          <w:tcPr>
            <w:tcW w:w="3510" w:type="dxa"/>
          </w:tcPr>
          <w:p w14:paraId="7E513E69" w14:textId="77777777" w:rsidR="008B1518" w:rsidRPr="00AB0FDE" w:rsidRDefault="008B1518" w:rsidP="008B1518">
            <w:pPr>
              <w:tabs>
                <w:tab w:val="clear" w:pos="907"/>
                <w:tab w:val="left" w:pos="900"/>
              </w:tabs>
              <w:overflowPunct w:val="0"/>
              <w:autoSpaceDE w:val="0"/>
              <w:autoSpaceDN w:val="0"/>
              <w:adjustRightInd w:val="0"/>
              <w:spacing w:line="360" w:lineRule="auto"/>
              <w:ind w:left="360" w:right="-36" w:hanging="360"/>
              <w:jc w:val="both"/>
              <w:rPr>
                <w:rFonts w:ascii="Arial" w:hAnsi="Arial" w:cs="Arial"/>
                <w:sz w:val="18"/>
                <w:szCs w:val="18"/>
                <w:lang w:val="en-GB"/>
              </w:rPr>
            </w:pPr>
            <w:r w:rsidRPr="00AB0FDE">
              <w:rPr>
                <w:rFonts w:ascii="Arial" w:hAnsi="Arial" w:cs="Arial"/>
                <w:sz w:val="18"/>
                <w:szCs w:val="18"/>
                <w:lang w:val="en-GB"/>
              </w:rPr>
              <w:t xml:space="preserve">Net </w:t>
            </w:r>
          </w:p>
        </w:tc>
        <w:tc>
          <w:tcPr>
            <w:tcW w:w="1170" w:type="dxa"/>
            <w:tcBorders>
              <w:top w:val="single" w:sz="4" w:space="0" w:color="auto"/>
              <w:bottom w:val="single" w:sz="12" w:space="0" w:color="auto"/>
            </w:tcBorders>
            <w:shd w:val="clear" w:color="auto" w:fill="auto"/>
          </w:tcPr>
          <w:p w14:paraId="0DD438AF" w14:textId="26C2F542" w:rsidR="008B1518" w:rsidRPr="00AB0FDE" w:rsidRDefault="00C0611B"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Pr>
                <w:rFonts w:ascii="Arial" w:hAnsi="Arial" w:cs="Arial"/>
                <w:sz w:val="18"/>
                <w:szCs w:val="18"/>
              </w:rPr>
              <w:t>4,826</w:t>
            </w:r>
          </w:p>
        </w:tc>
        <w:tc>
          <w:tcPr>
            <w:tcW w:w="285" w:type="dxa"/>
          </w:tcPr>
          <w:p w14:paraId="218F52D7" w14:textId="77777777" w:rsidR="008B1518" w:rsidRPr="00AB0FDE" w:rsidRDefault="008B1518" w:rsidP="008B1518">
            <w:pPr>
              <w:tabs>
                <w:tab w:val="clear" w:pos="454"/>
                <w:tab w:val="clear" w:pos="680"/>
                <w:tab w:val="left" w:pos="0"/>
              </w:tabs>
              <w:spacing w:line="360" w:lineRule="auto"/>
              <w:ind w:left="-108"/>
              <w:jc w:val="right"/>
              <w:rPr>
                <w:rFonts w:ascii="Arial" w:hAnsi="Arial" w:cs="Arial"/>
                <w:sz w:val="18"/>
                <w:szCs w:val="18"/>
              </w:rPr>
            </w:pPr>
          </w:p>
        </w:tc>
        <w:tc>
          <w:tcPr>
            <w:tcW w:w="1155" w:type="dxa"/>
            <w:tcBorders>
              <w:top w:val="single" w:sz="4" w:space="0" w:color="auto"/>
              <w:bottom w:val="single" w:sz="12" w:space="0" w:color="auto"/>
            </w:tcBorders>
            <w:shd w:val="clear" w:color="auto" w:fill="auto"/>
          </w:tcPr>
          <w:p w14:paraId="1269BD9A" w14:textId="05066558"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B0FDE">
              <w:rPr>
                <w:rFonts w:ascii="Arial" w:hAnsi="Arial" w:cs="Arial"/>
                <w:sz w:val="18"/>
                <w:szCs w:val="18"/>
              </w:rPr>
              <w:t>2,928</w:t>
            </w:r>
          </w:p>
        </w:tc>
        <w:tc>
          <w:tcPr>
            <w:tcW w:w="285" w:type="dxa"/>
          </w:tcPr>
          <w:p w14:paraId="7D9B78F6" w14:textId="77777777" w:rsidR="008B1518" w:rsidRPr="00AB0FDE" w:rsidRDefault="008B1518" w:rsidP="008B1518">
            <w:pPr>
              <w:tabs>
                <w:tab w:val="clear" w:pos="454"/>
                <w:tab w:val="clear" w:pos="680"/>
                <w:tab w:val="left" w:pos="0"/>
              </w:tabs>
              <w:spacing w:line="360" w:lineRule="auto"/>
              <w:jc w:val="right"/>
              <w:rPr>
                <w:rFonts w:ascii="Arial" w:hAnsi="Arial" w:cs="Arial"/>
                <w:sz w:val="18"/>
                <w:szCs w:val="18"/>
              </w:rPr>
            </w:pPr>
          </w:p>
        </w:tc>
        <w:tc>
          <w:tcPr>
            <w:tcW w:w="1138" w:type="dxa"/>
            <w:tcBorders>
              <w:top w:val="single" w:sz="4" w:space="0" w:color="auto"/>
              <w:bottom w:val="single" w:sz="12" w:space="0" w:color="auto"/>
            </w:tcBorders>
          </w:tcPr>
          <w:p w14:paraId="507C622A" w14:textId="5D298338" w:rsidR="008B1518" w:rsidRPr="00AB0FDE" w:rsidRDefault="00B468A9"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B0FDE">
              <w:rPr>
                <w:rFonts w:ascii="Arial" w:hAnsi="Arial" w:cs="Arial"/>
                <w:sz w:val="18"/>
                <w:szCs w:val="18"/>
              </w:rPr>
              <w:t>4,826</w:t>
            </w:r>
          </w:p>
        </w:tc>
        <w:tc>
          <w:tcPr>
            <w:tcW w:w="267" w:type="dxa"/>
          </w:tcPr>
          <w:p w14:paraId="4ECEB535" w14:textId="77777777"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rPr>
                <w:rFonts w:ascii="Arial" w:hAnsi="Arial" w:cs="Arial"/>
                <w:sz w:val="18"/>
                <w:szCs w:val="18"/>
              </w:rPr>
            </w:pPr>
          </w:p>
        </w:tc>
        <w:tc>
          <w:tcPr>
            <w:tcW w:w="1136" w:type="dxa"/>
            <w:tcBorders>
              <w:top w:val="single" w:sz="4" w:space="0" w:color="auto"/>
              <w:bottom w:val="single" w:sz="12" w:space="0" w:color="auto"/>
            </w:tcBorders>
          </w:tcPr>
          <w:p w14:paraId="6B0A84D3" w14:textId="749B094D" w:rsidR="008B1518" w:rsidRPr="00AB0FDE" w:rsidRDefault="008B1518"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B0FDE">
              <w:rPr>
                <w:rFonts w:ascii="Arial" w:hAnsi="Arial" w:cs="Arial"/>
                <w:sz w:val="18"/>
                <w:szCs w:val="18"/>
              </w:rPr>
              <w:t>2,928</w:t>
            </w:r>
          </w:p>
        </w:tc>
      </w:tr>
    </w:tbl>
    <w:p w14:paraId="4B1BB2F2" w14:textId="77777777" w:rsidR="008B1518" w:rsidRPr="00AB0FDE" w:rsidRDefault="008B1518" w:rsidP="00105CB0">
      <w:pPr>
        <w:tabs>
          <w:tab w:val="clear" w:pos="454"/>
          <w:tab w:val="clear" w:pos="907"/>
          <w:tab w:val="left" w:pos="900"/>
        </w:tabs>
        <w:spacing w:line="360" w:lineRule="auto"/>
        <w:ind w:left="450" w:right="-45"/>
        <w:jc w:val="thaiDistribute"/>
        <w:rPr>
          <w:rFonts w:ascii="Arial" w:hAnsi="Arial" w:cs="Arial"/>
          <w:sz w:val="18"/>
          <w:szCs w:val="18"/>
          <w:lang w:val="en-GB"/>
        </w:rPr>
      </w:pPr>
    </w:p>
    <w:p w14:paraId="02B53446" w14:textId="6C84C0D4" w:rsidR="00732986" w:rsidRDefault="00732986" w:rsidP="00105CB0">
      <w:pPr>
        <w:tabs>
          <w:tab w:val="clear" w:pos="454"/>
          <w:tab w:val="clear" w:pos="907"/>
          <w:tab w:val="left" w:pos="900"/>
        </w:tabs>
        <w:spacing w:line="360" w:lineRule="auto"/>
        <w:ind w:left="450" w:right="-45"/>
        <w:jc w:val="thaiDistribute"/>
        <w:rPr>
          <w:rFonts w:ascii="Arial" w:hAnsi="Arial" w:cs="Arial"/>
          <w:sz w:val="18"/>
          <w:szCs w:val="18"/>
          <w:lang w:val="en-GB"/>
        </w:rPr>
      </w:pPr>
      <w:r w:rsidRPr="00AB0FDE">
        <w:rPr>
          <w:rFonts w:ascii="Arial" w:hAnsi="Arial" w:cs="Arial"/>
          <w:sz w:val="18"/>
          <w:szCs w:val="18"/>
          <w:lang w:val="en-GB"/>
        </w:rPr>
        <w:t xml:space="preserve">The Company has lease agreements for </w:t>
      </w:r>
      <w:r w:rsidRPr="00AB0FDE">
        <w:rPr>
          <w:rFonts w:ascii="Arial" w:hAnsi="Arial" w:cs="Arial"/>
          <w:sz w:val="18"/>
          <w:szCs w:val="18"/>
        </w:rPr>
        <w:t>medical</w:t>
      </w:r>
      <w:r w:rsidRPr="00AB0FDE">
        <w:rPr>
          <w:rFonts w:ascii="Arial" w:hAnsi="Arial" w:cs="Arial"/>
          <w:sz w:val="18"/>
          <w:szCs w:val="18"/>
          <w:cs/>
        </w:rPr>
        <w:t xml:space="preserve"> </w:t>
      </w:r>
      <w:r w:rsidRPr="00AB0FDE">
        <w:rPr>
          <w:rFonts w:ascii="Arial" w:hAnsi="Arial" w:cs="Arial"/>
          <w:sz w:val="18"/>
          <w:szCs w:val="18"/>
        </w:rPr>
        <w:t>devices with customer</w:t>
      </w:r>
      <w:r w:rsidRPr="00AB0FDE">
        <w:rPr>
          <w:rFonts w:ascii="Arial" w:hAnsi="Arial" w:cs="Arial"/>
          <w:sz w:val="18"/>
          <w:szCs w:val="18"/>
          <w:lang w:val="en-GB"/>
        </w:rPr>
        <w:t xml:space="preserve"> for the period of 6 months - 4 years. </w:t>
      </w:r>
    </w:p>
    <w:p w14:paraId="3BE681FF" w14:textId="77777777" w:rsidR="00A36D88" w:rsidRPr="00AB0FDE" w:rsidRDefault="00A36D88" w:rsidP="00105CB0">
      <w:pPr>
        <w:tabs>
          <w:tab w:val="clear" w:pos="454"/>
          <w:tab w:val="clear" w:pos="907"/>
          <w:tab w:val="left" w:pos="900"/>
        </w:tabs>
        <w:spacing w:line="360" w:lineRule="auto"/>
        <w:ind w:left="450" w:right="-45"/>
        <w:jc w:val="thaiDistribute"/>
        <w:rPr>
          <w:rFonts w:ascii="Arial" w:hAnsi="Arial" w:cs="Arial"/>
          <w:sz w:val="18"/>
          <w:szCs w:val="18"/>
          <w:lang w:val="en-GB"/>
        </w:rPr>
      </w:pPr>
    </w:p>
    <w:p w14:paraId="19DE3D82" w14:textId="77777777" w:rsidR="00F61438" w:rsidRPr="00AB0FDE" w:rsidRDefault="00F61438"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8"/>
          <w:szCs w:val="18"/>
          <w:u w:val="single"/>
          <w:lang w:val="en-GB"/>
        </w:rPr>
      </w:pPr>
      <w:r w:rsidRPr="00AB0FDE">
        <w:rPr>
          <w:rFonts w:ascii="Arial" w:hAnsi="Arial" w:cs="Arial"/>
          <w:sz w:val="18"/>
          <w:szCs w:val="18"/>
          <w:u w:val="single"/>
          <w:lang w:val="en-GB"/>
        </w:rPr>
        <w:t>RESTRICTED DEPOSITS WITH BANK</w:t>
      </w:r>
    </w:p>
    <w:p w14:paraId="7DEA560D" w14:textId="77777777" w:rsidR="00F61438" w:rsidRPr="00AB0FDE" w:rsidRDefault="00F61438"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8"/>
          <w:szCs w:val="18"/>
          <w:lang w:val="en-GB"/>
        </w:rPr>
      </w:pPr>
    </w:p>
    <w:p w14:paraId="21F428E9" w14:textId="1FE94E97" w:rsidR="00F61438" w:rsidRPr="00AB0FDE" w:rsidRDefault="00F61438" w:rsidP="00105CB0">
      <w:pPr>
        <w:pStyle w:val="ListParagraph"/>
        <w:tabs>
          <w:tab w:val="clear" w:pos="227"/>
          <w:tab w:val="clear" w:pos="454"/>
        </w:tabs>
        <w:spacing w:line="360" w:lineRule="auto"/>
        <w:ind w:left="450"/>
        <w:jc w:val="thaiDistribute"/>
        <w:rPr>
          <w:rFonts w:cs="Arial"/>
          <w:szCs w:val="18"/>
          <w:lang w:val="en-GB"/>
        </w:rPr>
      </w:pPr>
      <w:r w:rsidRPr="00AB0FDE">
        <w:rPr>
          <w:rFonts w:cs="Arial"/>
          <w:szCs w:val="18"/>
          <w:lang w:val="en-GB"/>
        </w:rPr>
        <w:t>As a</w:t>
      </w:r>
      <w:r w:rsidR="00333C6D" w:rsidRPr="00AB0FDE">
        <w:rPr>
          <w:rFonts w:cs="Arial"/>
          <w:szCs w:val="18"/>
          <w:lang w:val="en-GB"/>
        </w:rPr>
        <w:t>t 31 December 201</w:t>
      </w:r>
      <w:r w:rsidR="008B1518" w:rsidRPr="00AB0FDE">
        <w:rPr>
          <w:rFonts w:cs="Arial"/>
          <w:szCs w:val="18"/>
          <w:lang w:val="en-GB"/>
        </w:rPr>
        <w:t>7</w:t>
      </w:r>
      <w:r w:rsidR="00FA3D56" w:rsidRPr="00AB0FDE">
        <w:rPr>
          <w:rFonts w:cs="Arial"/>
          <w:szCs w:val="18"/>
          <w:lang w:val="en-GB"/>
        </w:rPr>
        <w:t xml:space="preserve"> and 201</w:t>
      </w:r>
      <w:r w:rsidR="008B1518" w:rsidRPr="00AB0FDE">
        <w:rPr>
          <w:rFonts w:cs="Arial"/>
          <w:szCs w:val="18"/>
          <w:lang w:val="en-GB"/>
        </w:rPr>
        <w:t>6</w:t>
      </w:r>
      <w:r w:rsidR="00333C6D" w:rsidRPr="00AB0FDE">
        <w:rPr>
          <w:rFonts w:cs="Arial"/>
          <w:szCs w:val="18"/>
          <w:lang w:val="en-GB"/>
        </w:rPr>
        <w:t>, the Company’</w:t>
      </w:r>
      <w:r w:rsidRPr="00AB0FDE">
        <w:rPr>
          <w:rFonts w:cs="Arial"/>
          <w:szCs w:val="18"/>
          <w:lang w:val="en-GB"/>
        </w:rPr>
        <w:t xml:space="preserve">s saving deposit of Baht </w:t>
      </w:r>
      <w:r w:rsidR="00692879">
        <w:rPr>
          <w:rFonts w:cs="Arial"/>
          <w:szCs w:val="18"/>
          <w:lang w:val="en-GB"/>
        </w:rPr>
        <w:t>15.63</w:t>
      </w:r>
      <w:r w:rsidR="003C5752" w:rsidRPr="00AB0FDE">
        <w:rPr>
          <w:rFonts w:cs="Arial"/>
          <w:szCs w:val="18"/>
          <w:lang w:val="en-GB"/>
        </w:rPr>
        <w:t xml:space="preserve"> </w:t>
      </w:r>
      <w:r w:rsidR="00132CF2" w:rsidRPr="00AB0FDE">
        <w:rPr>
          <w:rFonts w:cs="Arial"/>
          <w:szCs w:val="18"/>
          <w:lang w:val="en-GB"/>
        </w:rPr>
        <w:t xml:space="preserve">million </w:t>
      </w:r>
      <w:r w:rsidR="003C5752" w:rsidRPr="00AB0FDE">
        <w:rPr>
          <w:rFonts w:cs="Arial"/>
          <w:szCs w:val="18"/>
          <w:lang w:val="en-GB"/>
        </w:rPr>
        <w:t xml:space="preserve">and </w:t>
      </w:r>
      <w:r w:rsidR="00132CF2" w:rsidRPr="00AB0FDE">
        <w:rPr>
          <w:rFonts w:cs="Arial"/>
          <w:szCs w:val="18"/>
          <w:lang w:val="en-GB"/>
        </w:rPr>
        <w:t>Ba</w:t>
      </w:r>
      <w:r w:rsidR="003C5752" w:rsidRPr="00AB0FDE">
        <w:rPr>
          <w:rFonts w:cs="Arial"/>
          <w:szCs w:val="18"/>
          <w:lang w:val="en-GB"/>
        </w:rPr>
        <w:t>h</w:t>
      </w:r>
      <w:r w:rsidR="00132CF2" w:rsidRPr="00AB0FDE">
        <w:rPr>
          <w:rFonts w:cs="Arial"/>
          <w:szCs w:val="18"/>
          <w:lang w:val="en-GB"/>
        </w:rPr>
        <w:t>t</w:t>
      </w:r>
      <w:r w:rsidR="003C5752" w:rsidRPr="00AB0FDE">
        <w:rPr>
          <w:rFonts w:cs="Arial"/>
          <w:szCs w:val="18"/>
          <w:lang w:val="en-GB"/>
        </w:rPr>
        <w:t xml:space="preserve"> </w:t>
      </w:r>
      <w:r w:rsidR="008B1518" w:rsidRPr="00AB0FDE">
        <w:rPr>
          <w:rFonts w:cs="Arial"/>
          <w:szCs w:val="18"/>
          <w:lang w:val="en-GB"/>
        </w:rPr>
        <w:t xml:space="preserve">0.78 </w:t>
      </w:r>
      <w:r w:rsidR="00333C6D" w:rsidRPr="00AB0FDE">
        <w:rPr>
          <w:rFonts w:cs="Arial"/>
          <w:szCs w:val="18"/>
          <w:lang w:val="en-GB"/>
        </w:rPr>
        <w:t>million,</w:t>
      </w:r>
      <w:r w:rsidR="009608C3" w:rsidRPr="00AB0FDE">
        <w:rPr>
          <w:rFonts w:cs="Arial"/>
          <w:spacing w:val="-4"/>
          <w:szCs w:val="18"/>
        </w:rPr>
        <w:t xml:space="preserve"> respectively,</w:t>
      </w:r>
      <w:r w:rsidR="00333C6D" w:rsidRPr="00AB0FDE">
        <w:rPr>
          <w:rFonts w:cs="Arial"/>
          <w:szCs w:val="18"/>
          <w:lang w:val="en-GB"/>
        </w:rPr>
        <w:t xml:space="preserve"> is</w:t>
      </w:r>
      <w:r w:rsidRPr="00AB0FDE">
        <w:rPr>
          <w:rFonts w:cs="Arial"/>
          <w:szCs w:val="18"/>
          <w:lang w:val="en-GB"/>
        </w:rPr>
        <w:t xml:space="preserve"> restricted for usage beca</w:t>
      </w:r>
      <w:r w:rsidR="00AB1665">
        <w:rPr>
          <w:rFonts w:cs="Arial"/>
          <w:szCs w:val="18"/>
          <w:lang w:val="en-GB"/>
        </w:rPr>
        <w:t>use it pledged as collaterals for a</w:t>
      </w:r>
      <w:r w:rsidRPr="00AB0FDE">
        <w:rPr>
          <w:rFonts w:cs="Arial"/>
          <w:szCs w:val="18"/>
          <w:lang w:val="en-GB"/>
        </w:rPr>
        <w:t xml:space="preserve"> loan agreement.</w:t>
      </w:r>
    </w:p>
    <w:p w14:paraId="7AFF3ADE" w14:textId="76F8258E" w:rsidR="00CC3A68" w:rsidRDefault="00CC3A68"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cstheme="minorBidi"/>
          <w:sz w:val="18"/>
          <w:szCs w:val="18"/>
          <w:u w:val="single"/>
          <w:lang w:val="en-GB"/>
        </w:rPr>
      </w:pPr>
    </w:p>
    <w:p w14:paraId="28C5C1B5" w14:textId="45A4FFD1" w:rsidR="000D1F25" w:rsidRDefault="000D1F25"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cstheme="minorBidi"/>
          <w:sz w:val="18"/>
          <w:szCs w:val="18"/>
          <w:u w:val="single"/>
          <w:lang w:val="en-GB"/>
        </w:rPr>
      </w:pPr>
    </w:p>
    <w:p w14:paraId="65F6BE34" w14:textId="45EBC375" w:rsidR="000D1F25" w:rsidRDefault="000D1F25"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cstheme="minorBidi"/>
          <w:sz w:val="18"/>
          <w:szCs w:val="18"/>
          <w:u w:val="single"/>
          <w:lang w:val="en-GB"/>
        </w:rPr>
      </w:pPr>
    </w:p>
    <w:p w14:paraId="00B62EEF" w14:textId="6833289D" w:rsidR="000D1F25" w:rsidRDefault="000D1F25"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cstheme="minorBidi"/>
          <w:sz w:val="18"/>
          <w:szCs w:val="18"/>
          <w:u w:val="single"/>
          <w:lang w:val="en-GB"/>
        </w:rPr>
      </w:pPr>
    </w:p>
    <w:p w14:paraId="0DAA0C2C" w14:textId="4FA19999" w:rsidR="000D1F25" w:rsidRDefault="000D1F25"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cstheme="minorBidi"/>
          <w:sz w:val="18"/>
          <w:szCs w:val="18"/>
          <w:u w:val="single"/>
          <w:lang w:val="en-GB"/>
        </w:rPr>
      </w:pPr>
    </w:p>
    <w:p w14:paraId="058E6378" w14:textId="428AA0C0" w:rsidR="000D1F25" w:rsidRDefault="000D1F25"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cstheme="minorBidi"/>
          <w:sz w:val="18"/>
          <w:szCs w:val="18"/>
          <w:u w:val="single"/>
          <w:lang w:val="en-GB"/>
        </w:rPr>
      </w:pPr>
    </w:p>
    <w:p w14:paraId="5B45BB64" w14:textId="1D32DCC6" w:rsidR="000D1F25" w:rsidRDefault="000D1F25"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cstheme="minorBidi"/>
          <w:sz w:val="18"/>
          <w:szCs w:val="18"/>
          <w:u w:val="single"/>
          <w:lang w:val="en-GB"/>
        </w:rPr>
      </w:pPr>
    </w:p>
    <w:p w14:paraId="434C4B8E" w14:textId="77777777" w:rsidR="000D1F25" w:rsidRPr="00084240" w:rsidRDefault="000D1F25"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cstheme="minorBidi"/>
          <w:sz w:val="18"/>
          <w:szCs w:val="18"/>
          <w:u w:val="single"/>
          <w:lang w:val="en-GB"/>
        </w:rPr>
      </w:pPr>
    </w:p>
    <w:p w14:paraId="5112ADA7" w14:textId="77777777" w:rsidR="00F057B0" w:rsidRPr="00AB0FDE" w:rsidRDefault="00F76FE9"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8"/>
          <w:szCs w:val="18"/>
          <w:u w:val="single"/>
          <w:lang w:val="en-GB"/>
        </w:rPr>
      </w:pPr>
      <w:r w:rsidRPr="00AB0FDE">
        <w:rPr>
          <w:rFonts w:ascii="Arial" w:hAnsi="Arial" w:cs="Arial"/>
          <w:sz w:val="18"/>
          <w:szCs w:val="18"/>
          <w:u w:val="single"/>
          <w:lang w:val="en-GB"/>
        </w:rPr>
        <w:lastRenderedPageBreak/>
        <w:t>INVESTMENTS IN SUBSIDIARIES</w:t>
      </w:r>
    </w:p>
    <w:p w14:paraId="549CD288" w14:textId="77777777" w:rsidR="004902A8" w:rsidRPr="00AB0FDE" w:rsidRDefault="004902A8" w:rsidP="004902A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8"/>
          <w:szCs w:val="18"/>
          <w:u w:val="single"/>
          <w:lang w:val="en-GB"/>
        </w:rPr>
      </w:pPr>
    </w:p>
    <w:tbl>
      <w:tblPr>
        <w:tblW w:w="9290" w:type="dxa"/>
        <w:tblInd w:w="468" w:type="dxa"/>
        <w:tblLayout w:type="fixed"/>
        <w:tblLook w:val="0000" w:firstRow="0" w:lastRow="0" w:firstColumn="0" w:lastColumn="0" w:noHBand="0" w:noVBand="0"/>
      </w:tblPr>
      <w:tblGrid>
        <w:gridCol w:w="2409"/>
        <w:gridCol w:w="917"/>
        <w:gridCol w:w="850"/>
        <w:gridCol w:w="709"/>
        <w:gridCol w:w="709"/>
        <w:gridCol w:w="996"/>
        <w:gridCol w:w="900"/>
        <w:gridCol w:w="900"/>
        <w:gridCol w:w="900"/>
      </w:tblGrid>
      <w:tr w:rsidR="004902A8" w:rsidRPr="00AB0FDE" w14:paraId="39E10EDD" w14:textId="77777777" w:rsidTr="00CC3A68">
        <w:trPr>
          <w:cantSplit/>
        </w:trPr>
        <w:tc>
          <w:tcPr>
            <w:tcW w:w="2409" w:type="dxa"/>
          </w:tcPr>
          <w:p w14:paraId="1F4596B5" w14:textId="77777777" w:rsidR="004902A8" w:rsidRPr="00AB0FDE" w:rsidRDefault="004902A8" w:rsidP="00201C72">
            <w:pPr>
              <w:pStyle w:val="BodyText"/>
              <w:tabs>
                <w:tab w:val="clear" w:pos="227"/>
                <w:tab w:val="clear" w:pos="1644"/>
              </w:tabs>
              <w:spacing w:after="0" w:line="360" w:lineRule="auto"/>
              <w:ind w:left="-42"/>
              <w:jc w:val="right"/>
              <w:rPr>
                <w:rFonts w:ascii="Arial" w:hAnsi="Arial" w:cs="Arial"/>
                <w:sz w:val="14"/>
                <w:szCs w:val="14"/>
              </w:rPr>
            </w:pPr>
          </w:p>
        </w:tc>
        <w:tc>
          <w:tcPr>
            <w:tcW w:w="6881" w:type="dxa"/>
            <w:gridSpan w:val="8"/>
          </w:tcPr>
          <w:p w14:paraId="4BB3556D" w14:textId="17BB6F72" w:rsidR="004902A8" w:rsidRPr="00AB0FDE" w:rsidRDefault="004902A8" w:rsidP="00201C72">
            <w:pPr>
              <w:pStyle w:val="BodyText"/>
              <w:tabs>
                <w:tab w:val="clear" w:pos="227"/>
                <w:tab w:val="clear" w:pos="1644"/>
              </w:tabs>
              <w:spacing w:after="0" w:line="360" w:lineRule="auto"/>
              <w:ind w:left="-42"/>
              <w:jc w:val="right"/>
              <w:rPr>
                <w:rFonts w:ascii="Arial" w:hAnsi="Arial" w:cs="Arial"/>
                <w:sz w:val="14"/>
                <w:szCs w:val="14"/>
              </w:rPr>
            </w:pPr>
            <w:r w:rsidRPr="00AB0FDE">
              <w:rPr>
                <w:rFonts w:ascii="Arial" w:hAnsi="Arial" w:cs="Arial"/>
                <w:sz w:val="14"/>
                <w:szCs w:val="14"/>
              </w:rPr>
              <w:t>(Unit: Thousand Baht)</w:t>
            </w:r>
          </w:p>
        </w:tc>
      </w:tr>
      <w:tr w:rsidR="004902A8" w:rsidRPr="00AB0FDE" w14:paraId="53777987" w14:textId="77777777" w:rsidTr="00CC3A68">
        <w:trPr>
          <w:cantSplit/>
        </w:trPr>
        <w:tc>
          <w:tcPr>
            <w:tcW w:w="2409" w:type="dxa"/>
          </w:tcPr>
          <w:p w14:paraId="0A040D14" w14:textId="77777777" w:rsidR="004902A8" w:rsidRPr="00AB0FDE" w:rsidRDefault="004902A8" w:rsidP="00201C72">
            <w:pPr>
              <w:pStyle w:val="BodyText"/>
              <w:tabs>
                <w:tab w:val="clear" w:pos="227"/>
                <w:tab w:val="clear" w:pos="1644"/>
              </w:tabs>
              <w:spacing w:after="0" w:line="360" w:lineRule="auto"/>
              <w:ind w:left="-42"/>
              <w:jc w:val="center"/>
              <w:rPr>
                <w:rFonts w:ascii="Arial" w:hAnsi="Arial" w:cs="Arial"/>
                <w:sz w:val="14"/>
                <w:szCs w:val="14"/>
                <w:lang w:val="en-GB"/>
              </w:rPr>
            </w:pPr>
          </w:p>
        </w:tc>
        <w:tc>
          <w:tcPr>
            <w:tcW w:w="6881" w:type="dxa"/>
            <w:gridSpan w:val="8"/>
          </w:tcPr>
          <w:p w14:paraId="5876751B" w14:textId="77777777" w:rsidR="004902A8" w:rsidRPr="00AB0FDE"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AB0FDE">
              <w:rPr>
                <w:rFonts w:ascii="Arial" w:hAnsi="Arial" w:cs="Arial"/>
                <w:sz w:val="14"/>
                <w:szCs w:val="14"/>
              </w:rPr>
              <w:t>Separate F/S</w:t>
            </w:r>
          </w:p>
        </w:tc>
      </w:tr>
      <w:tr w:rsidR="004902A8" w:rsidRPr="00AB0FDE" w14:paraId="1A8E1562" w14:textId="77777777" w:rsidTr="001C09CB">
        <w:trPr>
          <w:cantSplit/>
        </w:trPr>
        <w:tc>
          <w:tcPr>
            <w:tcW w:w="2409" w:type="dxa"/>
          </w:tcPr>
          <w:p w14:paraId="297E1F63" w14:textId="77777777" w:rsidR="004902A8" w:rsidRPr="00AB0FDE" w:rsidRDefault="004902A8" w:rsidP="00201C72">
            <w:pPr>
              <w:pStyle w:val="BodyText"/>
              <w:tabs>
                <w:tab w:val="clear" w:pos="227"/>
                <w:tab w:val="clear" w:pos="1644"/>
              </w:tabs>
              <w:spacing w:after="0" w:line="360" w:lineRule="auto"/>
              <w:ind w:left="-42"/>
              <w:jc w:val="center"/>
              <w:rPr>
                <w:rFonts w:ascii="Arial" w:hAnsi="Arial" w:cs="Arial"/>
                <w:sz w:val="14"/>
                <w:szCs w:val="14"/>
                <w:lang w:val="en-GB"/>
              </w:rPr>
            </w:pPr>
          </w:p>
        </w:tc>
        <w:tc>
          <w:tcPr>
            <w:tcW w:w="1767" w:type="dxa"/>
            <w:gridSpan w:val="2"/>
            <w:vAlign w:val="bottom"/>
          </w:tcPr>
          <w:p w14:paraId="6686EFA8" w14:textId="77777777" w:rsidR="004902A8" w:rsidRPr="00AB0FDE"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AB0FDE">
              <w:rPr>
                <w:rFonts w:ascii="Arial" w:hAnsi="Arial" w:cs="Arial"/>
                <w:sz w:val="14"/>
                <w:szCs w:val="14"/>
              </w:rPr>
              <w:t xml:space="preserve">Paid </w:t>
            </w:r>
            <w:r w:rsidRPr="00AB0FDE">
              <w:rPr>
                <w:rFonts w:ascii="Arial" w:hAnsi="Arial" w:cs="Arial"/>
                <w:sz w:val="14"/>
                <w:szCs w:val="14"/>
                <w:lang w:val="en-GB"/>
              </w:rPr>
              <w:t xml:space="preserve">- </w:t>
            </w:r>
            <w:r w:rsidRPr="00AB0FDE">
              <w:rPr>
                <w:rFonts w:ascii="Arial" w:hAnsi="Arial" w:cs="Arial"/>
                <w:sz w:val="14"/>
                <w:szCs w:val="14"/>
              </w:rPr>
              <w:t>up capital</w:t>
            </w:r>
          </w:p>
        </w:tc>
        <w:tc>
          <w:tcPr>
            <w:tcW w:w="1418" w:type="dxa"/>
            <w:gridSpan w:val="2"/>
            <w:vAlign w:val="bottom"/>
          </w:tcPr>
          <w:p w14:paraId="61A4DFF0" w14:textId="77777777" w:rsidR="004902A8" w:rsidRPr="00AB0FDE"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cs/>
              </w:rPr>
            </w:pPr>
            <w:r w:rsidRPr="00AB0FDE">
              <w:rPr>
                <w:rFonts w:ascii="Arial" w:hAnsi="Arial" w:cs="Arial"/>
                <w:sz w:val="14"/>
                <w:szCs w:val="14"/>
              </w:rPr>
              <w:t>Percentage of shareholding</w:t>
            </w:r>
          </w:p>
        </w:tc>
        <w:tc>
          <w:tcPr>
            <w:tcW w:w="1896" w:type="dxa"/>
            <w:gridSpan w:val="2"/>
            <w:vAlign w:val="bottom"/>
          </w:tcPr>
          <w:p w14:paraId="0D2FE736" w14:textId="77777777" w:rsidR="004902A8" w:rsidRPr="00AB0FDE"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AB0FDE">
              <w:rPr>
                <w:rFonts w:ascii="Arial" w:hAnsi="Arial" w:cs="Arial"/>
                <w:sz w:val="14"/>
                <w:szCs w:val="14"/>
              </w:rPr>
              <w:t>Cost method</w:t>
            </w:r>
          </w:p>
        </w:tc>
        <w:tc>
          <w:tcPr>
            <w:tcW w:w="1800" w:type="dxa"/>
            <w:gridSpan w:val="2"/>
            <w:vAlign w:val="bottom"/>
          </w:tcPr>
          <w:p w14:paraId="01C5C11D" w14:textId="77777777" w:rsidR="004902A8" w:rsidRPr="00AB0FDE"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lang w:val="en-GB"/>
              </w:rPr>
            </w:pPr>
            <w:r w:rsidRPr="00AB0FDE">
              <w:rPr>
                <w:rFonts w:ascii="Arial" w:hAnsi="Arial" w:cs="Arial"/>
                <w:sz w:val="14"/>
                <w:szCs w:val="14"/>
              </w:rPr>
              <w:t>Dividend income</w:t>
            </w:r>
          </w:p>
        </w:tc>
      </w:tr>
      <w:tr w:rsidR="008B1518" w:rsidRPr="00AB0FDE" w14:paraId="0CFD7575" w14:textId="77777777" w:rsidTr="001C09CB">
        <w:trPr>
          <w:cantSplit/>
        </w:trPr>
        <w:tc>
          <w:tcPr>
            <w:tcW w:w="2409" w:type="dxa"/>
          </w:tcPr>
          <w:p w14:paraId="57D70BA5" w14:textId="77777777" w:rsidR="008B1518" w:rsidRPr="00AB0FDE" w:rsidRDefault="008B1518" w:rsidP="008B1518">
            <w:pPr>
              <w:pStyle w:val="BodyText"/>
              <w:tabs>
                <w:tab w:val="clear" w:pos="227"/>
                <w:tab w:val="clear" w:pos="1644"/>
              </w:tabs>
              <w:spacing w:after="0" w:line="360" w:lineRule="auto"/>
              <w:ind w:left="-42"/>
              <w:jc w:val="center"/>
              <w:rPr>
                <w:rFonts w:ascii="Arial" w:hAnsi="Arial" w:cs="Arial"/>
                <w:sz w:val="14"/>
                <w:szCs w:val="14"/>
                <w:lang w:val="en-GB"/>
              </w:rPr>
            </w:pPr>
          </w:p>
        </w:tc>
        <w:tc>
          <w:tcPr>
            <w:tcW w:w="917" w:type="dxa"/>
          </w:tcPr>
          <w:p w14:paraId="6FE6AEE0" w14:textId="30813AD0" w:rsidR="008B1518" w:rsidRPr="00AB0FDE" w:rsidRDefault="008B1518" w:rsidP="008B1518">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AB0FDE">
              <w:rPr>
                <w:rFonts w:ascii="Arial" w:hAnsi="Arial" w:cs="Arial"/>
                <w:sz w:val="14"/>
                <w:szCs w:val="14"/>
                <w:lang w:val="en-GB"/>
              </w:rPr>
              <w:t>31 Dec   2017</w:t>
            </w:r>
          </w:p>
        </w:tc>
        <w:tc>
          <w:tcPr>
            <w:tcW w:w="850" w:type="dxa"/>
          </w:tcPr>
          <w:p w14:paraId="7FCFC3D4" w14:textId="2A2CCB14" w:rsidR="008B1518" w:rsidRPr="00AB0FDE" w:rsidRDefault="008B1518" w:rsidP="008B1518">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AB0FDE">
              <w:rPr>
                <w:rFonts w:ascii="Arial" w:hAnsi="Arial" w:cs="Arial"/>
                <w:sz w:val="14"/>
                <w:szCs w:val="14"/>
              </w:rPr>
              <w:t>31 Dec 2016</w:t>
            </w:r>
          </w:p>
        </w:tc>
        <w:tc>
          <w:tcPr>
            <w:tcW w:w="709" w:type="dxa"/>
          </w:tcPr>
          <w:p w14:paraId="609890FA" w14:textId="6DD9064C" w:rsidR="008B1518" w:rsidRPr="00AB0FDE" w:rsidRDefault="008B1518" w:rsidP="008B1518">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AB0FDE">
              <w:rPr>
                <w:rFonts w:ascii="Arial" w:hAnsi="Arial" w:cs="Arial"/>
                <w:sz w:val="14"/>
                <w:szCs w:val="14"/>
                <w:lang w:val="en-GB"/>
              </w:rPr>
              <w:t>31 Dec   2017</w:t>
            </w:r>
          </w:p>
        </w:tc>
        <w:tc>
          <w:tcPr>
            <w:tcW w:w="709" w:type="dxa"/>
          </w:tcPr>
          <w:p w14:paraId="57FEB57D" w14:textId="6B61A3BD" w:rsidR="008B1518" w:rsidRPr="00AB0FDE" w:rsidRDefault="008B1518" w:rsidP="008B1518">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AB0FDE">
              <w:rPr>
                <w:rFonts w:ascii="Arial" w:hAnsi="Arial" w:cs="Arial"/>
                <w:sz w:val="14"/>
                <w:szCs w:val="14"/>
              </w:rPr>
              <w:t>31 Dec 2016</w:t>
            </w:r>
          </w:p>
        </w:tc>
        <w:tc>
          <w:tcPr>
            <w:tcW w:w="996" w:type="dxa"/>
          </w:tcPr>
          <w:p w14:paraId="6185611D" w14:textId="35A5DA0B" w:rsidR="008B1518" w:rsidRPr="00AB0FDE" w:rsidRDefault="008B1518" w:rsidP="008B1518">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sidRPr="00AB0FDE">
              <w:rPr>
                <w:rFonts w:ascii="Arial" w:hAnsi="Arial" w:cs="Arial"/>
                <w:sz w:val="14"/>
                <w:szCs w:val="14"/>
                <w:lang w:val="en-GB"/>
              </w:rPr>
              <w:t>31 Dec   2017</w:t>
            </w:r>
          </w:p>
        </w:tc>
        <w:tc>
          <w:tcPr>
            <w:tcW w:w="900" w:type="dxa"/>
          </w:tcPr>
          <w:p w14:paraId="54EB742B" w14:textId="52E12EA1" w:rsidR="008B1518" w:rsidRPr="00AB0FDE" w:rsidRDefault="008B1518" w:rsidP="008B1518">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sidRPr="00AB0FDE">
              <w:rPr>
                <w:rFonts w:ascii="Arial" w:hAnsi="Arial" w:cs="Arial"/>
                <w:sz w:val="14"/>
                <w:szCs w:val="14"/>
              </w:rPr>
              <w:t>31 Dec 2016</w:t>
            </w:r>
          </w:p>
        </w:tc>
        <w:tc>
          <w:tcPr>
            <w:tcW w:w="900" w:type="dxa"/>
          </w:tcPr>
          <w:p w14:paraId="67D47F45" w14:textId="159AF9E3" w:rsidR="008B1518" w:rsidRPr="00AB0FDE" w:rsidRDefault="008B1518" w:rsidP="008B1518">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AB0FDE">
              <w:rPr>
                <w:rFonts w:ascii="Arial" w:hAnsi="Arial" w:cs="Arial"/>
                <w:sz w:val="14"/>
                <w:szCs w:val="14"/>
                <w:lang w:val="en-GB"/>
              </w:rPr>
              <w:t>31 Dec   2017</w:t>
            </w:r>
          </w:p>
        </w:tc>
        <w:tc>
          <w:tcPr>
            <w:tcW w:w="900" w:type="dxa"/>
          </w:tcPr>
          <w:p w14:paraId="5E235840" w14:textId="4795472E" w:rsidR="008B1518" w:rsidRPr="00AB0FDE" w:rsidRDefault="008B1518" w:rsidP="008B1518">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AB0FDE">
              <w:rPr>
                <w:rFonts w:ascii="Arial" w:hAnsi="Arial" w:cs="Arial"/>
                <w:sz w:val="14"/>
                <w:szCs w:val="14"/>
              </w:rPr>
              <w:t>31 Dec 2016</w:t>
            </w:r>
          </w:p>
        </w:tc>
      </w:tr>
      <w:tr w:rsidR="004902A8" w:rsidRPr="00AB0FDE" w14:paraId="6C33F221" w14:textId="77777777" w:rsidTr="001C09CB">
        <w:trPr>
          <w:cantSplit/>
        </w:trPr>
        <w:tc>
          <w:tcPr>
            <w:tcW w:w="2409" w:type="dxa"/>
          </w:tcPr>
          <w:p w14:paraId="728FB3B0" w14:textId="77777777" w:rsidR="004902A8" w:rsidRPr="00AB0FDE" w:rsidRDefault="004902A8" w:rsidP="00201C72">
            <w:pPr>
              <w:pStyle w:val="BodyText"/>
              <w:tabs>
                <w:tab w:val="clear" w:pos="227"/>
                <w:tab w:val="clear" w:pos="1644"/>
              </w:tabs>
              <w:spacing w:after="0" w:line="360" w:lineRule="auto"/>
              <w:ind w:left="-42"/>
              <w:rPr>
                <w:rFonts w:ascii="Arial" w:hAnsi="Arial" w:cs="Arial"/>
                <w:sz w:val="14"/>
                <w:szCs w:val="14"/>
                <w:cs/>
              </w:rPr>
            </w:pPr>
          </w:p>
        </w:tc>
        <w:tc>
          <w:tcPr>
            <w:tcW w:w="917" w:type="dxa"/>
          </w:tcPr>
          <w:p w14:paraId="0DED4AE5" w14:textId="77777777" w:rsidR="004902A8" w:rsidRPr="00AB0FDE"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850" w:type="dxa"/>
          </w:tcPr>
          <w:p w14:paraId="635EF2A7" w14:textId="77777777" w:rsidR="004902A8" w:rsidRPr="00AB0FDE"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709" w:type="dxa"/>
          </w:tcPr>
          <w:p w14:paraId="4C8FEB1A" w14:textId="77777777" w:rsidR="004902A8" w:rsidRPr="00AB0FDE"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709" w:type="dxa"/>
          </w:tcPr>
          <w:p w14:paraId="483B16A4" w14:textId="77777777" w:rsidR="004902A8" w:rsidRPr="00AB0FDE"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996" w:type="dxa"/>
          </w:tcPr>
          <w:p w14:paraId="1DE07563" w14:textId="77777777" w:rsidR="004902A8" w:rsidRPr="00AB0FDE" w:rsidRDefault="004902A8" w:rsidP="00201C72">
            <w:pPr>
              <w:pStyle w:val="BodyText"/>
              <w:tabs>
                <w:tab w:val="clear" w:pos="227"/>
                <w:tab w:val="clear" w:pos="1644"/>
                <w:tab w:val="decimal" w:pos="517"/>
              </w:tabs>
              <w:spacing w:after="0" w:line="360" w:lineRule="auto"/>
              <w:ind w:left="-42"/>
              <w:rPr>
                <w:rFonts w:ascii="Arial" w:hAnsi="Arial" w:cs="Arial"/>
                <w:sz w:val="14"/>
                <w:szCs w:val="14"/>
              </w:rPr>
            </w:pPr>
          </w:p>
        </w:tc>
        <w:tc>
          <w:tcPr>
            <w:tcW w:w="900" w:type="dxa"/>
          </w:tcPr>
          <w:p w14:paraId="47040858" w14:textId="77777777" w:rsidR="004902A8" w:rsidRPr="00AB0FDE" w:rsidRDefault="004902A8" w:rsidP="00201C72">
            <w:pPr>
              <w:pStyle w:val="BodyText"/>
              <w:tabs>
                <w:tab w:val="clear" w:pos="227"/>
                <w:tab w:val="clear" w:pos="1644"/>
                <w:tab w:val="decimal" w:pos="517"/>
              </w:tabs>
              <w:spacing w:after="0" w:line="360" w:lineRule="auto"/>
              <w:ind w:left="-42"/>
              <w:rPr>
                <w:rFonts w:ascii="Arial" w:hAnsi="Arial" w:cs="Arial"/>
                <w:sz w:val="14"/>
                <w:szCs w:val="14"/>
              </w:rPr>
            </w:pPr>
          </w:p>
        </w:tc>
        <w:tc>
          <w:tcPr>
            <w:tcW w:w="900" w:type="dxa"/>
          </w:tcPr>
          <w:p w14:paraId="00C0E659" w14:textId="77777777" w:rsidR="004902A8" w:rsidRPr="00AB0FDE" w:rsidRDefault="004902A8" w:rsidP="00201C72">
            <w:pPr>
              <w:pStyle w:val="BodyText"/>
              <w:tabs>
                <w:tab w:val="clear" w:pos="227"/>
                <w:tab w:val="clear" w:pos="1644"/>
                <w:tab w:val="decimal" w:pos="517"/>
              </w:tabs>
              <w:spacing w:after="0" w:line="360" w:lineRule="auto"/>
              <w:ind w:left="-42"/>
              <w:rPr>
                <w:rFonts w:ascii="Arial" w:hAnsi="Arial" w:cs="Arial"/>
                <w:sz w:val="14"/>
                <w:szCs w:val="14"/>
              </w:rPr>
            </w:pPr>
          </w:p>
        </w:tc>
        <w:tc>
          <w:tcPr>
            <w:tcW w:w="900" w:type="dxa"/>
          </w:tcPr>
          <w:p w14:paraId="035197A9" w14:textId="77777777" w:rsidR="004902A8" w:rsidRPr="00AB0FDE" w:rsidRDefault="004902A8" w:rsidP="00201C72">
            <w:pPr>
              <w:pStyle w:val="BodyText"/>
              <w:tabs>
                <w:tab w:val="clear" w:pos="227"/>
                <w:tab w:val="clear" w:pos="1644"/>
              </w:tabs>
              <w:spacing w:after="0" w:line="360" w:lineRule="auto"/>
              <w:ind w:left="-42"/>
              <w:jc w:val="center"/>
              <w:rPr>
                <w:rFonts w:ascii="Arial" w:hAnsi="Arial" w:cs="Arial"/>
                <w:sz w:val="14"/>
                <w:szCs w:val="14"/>
              </w:rPr>
            </w:pPr>
          </w:p>
        </w:tc>
      </w:tr>
      <w:tr w:rsidR="00B468A9" w:rsidRPr="00AB0FDE" w14:paraId="3B5DCF2B" w14:textId="77777777" w:rsidTr="001C09CB">
        <w:trPr>
          <w:cantSplit/>
          <w:trHeight w:val="57"/>
        </w:trPr>
        <w:tc>
          <w:tcPr>
            <w:tcW w:w="2409" w:type="dxa"/>
            <w:vAlign w:val="bottom"/>
          </w:tcPr>
          <w:p w14:paraId="1FDCC91F" w14:textId="77777777" w:rsidR="00B468A9" w:rsidRPr="00AB0FDE" w:rsidRDefault="00B468A9"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proofErr w:type="spellStart"/>
            <w:r w:rsidRPr="00AB0FDE">
              <w:rPr>
                <w:rFonts w:ascii="Arial" w:hAnsi="Arial" w:cs="Arial"/>
                <w:sz w:val="14"/>
                <w:szCs w:val="14"/>
              </w:rPr>
              <w:t>Spacemed</w:t>
            </w:r>
            <w:proofErr w:type="spellEnd"/>
            <w:r w:rsidRPr="00AB0FDE">
              <w:rPr>
                <w:rFonts w:ascii="Arial" w:hAnsi="Arial" w:cs="Arial"/>
                <w:sz w:val="14"/>
                <w:szCs w:val="14"/>
              </w:rPr>
              <w:t xml:space="preserve"> Company Limited</w:t>
            </w:r>
          </w:p>
        </w:tc>
        <w:tc>
          <w:tcPr>
            <w:tcW w:w="917" w:type="dxa"/>
          </w:tcPr>
          <w:p w14:paraId="741C6F6B" w14:textId="5ED0878B" w:rsidR="00B468A9" w:rsidRPr="00AB0FDE" w:rsidRDefault="00B468A9"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50,000</w:t>
            </w:r>
          </w:p>
        </w:tc>
        <w:tc>
          <w:tcPr>
            <w:tcW w:w="850" w:type="dxa"/>
          </w:tcPr>
          <w:p w14:paraId="01EB4ED1" w14:textId="3F03FAE9" w:rsidR="00B468A9" w:rsidRPr="00AB0FDE" w:rsidRDefault="00B468A9"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50,000</w:t>
            </w:r>
          </w:p>
        </w:tc>
        <w:tc>
          <w:tcPr>
            <w:tcW w:w="709" w:type="dxa"/>
            <w:vAlign w:val="bottom"/>
          </w:tcPr>
          <w:p w14:paraId="3B3B4D9E" w14:textId="75800B16" w:rsidR="00B468A9" w:rsidRPr="00AB0FDE" w:rsidRDefault="00B468A9"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100.00</w:t>
            </w:r>
          </w:p>
        </w:tc>
        <w:tc>
          <w:tcPr>
            <w:tcW w:w="709" w:type="dxa"/>
            <w:vAlign w:val="bottom"/>
          </w:tcPr>
          <w:p w14:paraId="6D1D67E3" w14:textId="7412D3B0" w:rsidR="00B468A9" w:rsidRPr="00AB0FDE" w:rsidRDefault="00B468A9"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100.00</w:t>
            </w:r>
          </w:p>
        </w:tc>
        <w:tc>
          <w:tcPr>
            <w:tcW w:w="996" w:type="dxa"/>
          </w:tcPr>
          <w:p w14:paraId="1C2756DE" w14:textId="61BD86A6" w:rsidR="00B468A9" w:rsidRPr="00AB0FDE" w:rsidRDefault="00B468A9"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59,391</w:t>
            </w:r>
          </w:p>
        </w:tc>
        <w:tc>
          <w:tcPr>
            <w:tcW w:w="900" w:type="dxa"/>
          </w:tcPr>
          <w:p w14:paraId="2C3C4F9A" w14:textId="4DDF7587" w:rsidR="00B468A9" w:rsidRPr="00AB0FDE" w:rsidRDefault="00B468A9"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59,391</w:t>
            </w:r>
          </w:p>
        </w:tc>
        <w:tc>
          <w:tcPr>
            <w:tcW w:w="900" w:type="dxa"/>
          </w:tcPr>
          <w:p w14:paraId="20C68F54" w14:textId="1C9BE957" w:rsidR="00B468A9" w:rsidRPr="00AB0FDE" w:rsidRDefault="00B468A9"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35,000</w:t>
            </w:r>
          </w:p>
        </w:tc>
        <w:tc>
          <w:tcPr>
            <w:tcW w:w="900" w:type="dxa"/>
          </w:tcPr>
          <w:p w14:paraId="7C754ED2" w14:textId="0FC374DD" w:rsidR="00B468A9" w:rsidRPr="00AB0FDE" w:rsidRDefault="00B468A9" w:rsidP="008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20,000</w:t>
            </w:r>
          </w:p>
        </w:tc>
      </w:tr>
      <w:tr w:rsidR="00106E11" w:rsidRPr="00AB0FDE" w14:paraId="555D8EF1" w14:textId="77777777" w:rsidTr="001C09CB">
        <w:trPr>
          <w:cantSplit/>
        </w:trPr>
        <w:tc>
          <w:tcPr>
            <w:tcW w:w="2409" w:type="dxa"/>
            <w:vAlign w:val="bottom"/>
          </w:tcPr>
          <w:p w14:paraId="18E16849" w14:textId="77777777"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rPr>
            </w:pPr>
            <w:r w:rsidRPr="00AB0FDE">
              <w:rPr>
                <w:rFonts w:ascii="Arial" w:hAnsi="Arial" w:cs="Arial"/>
                <w:sz w:val="14"/>
                <w:szCs w:val="14"/>
                <w:lang w:val="en-GB"/>
              </w:rPr>
              <w:t>Siam Snail</w:t>
            </w:r>
            <w:r w:rsidRPr="00AB0FDE">
              <w:rPr>
                <w:rFonts w:ascii="Arial" w:hAnsi="Arial" w:cs="Arial"/>
                <w:sz w:val="14"/>
                <w:szCs w:val="14"/>
              </w:rPr>
              <w:t xml:space="preserve"> Company Limited</w:t>
            </w:r>
          </w:p>
        </w:tc>
        <w:tc>
          <w:tcPr>
            <w:tcW w:w="917" w:type="dxa"/>
            <w:vAlign w:val="bottom"/>
          </w:tcPr>
          <w:p w14:paraId="1A6A6CD2" w14:textId="00ECC82D"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20,000</w:t>
            </w:r>
          </w:p>
        </w:tc>
        <w:tc>
          <w:tcPr>
            <w:tcW w:w="850" w:type="dxa"/>
            <w:vAlign w:val="bottom"/>
          </w:tcPr>
          <w:p w14:paraId="7FDD85E2" w14:textId="7EED2B20" w:rsidR="00106E11" w:rsidRPr="00AB0FDE" w:rsidRDefault="00106E11" w:rsidP="00106E11">
            <w:pPr>
              <w:pStyle w:val="Header"/>
              <w:tabs>
                <w:tab w:val="clear" w:pos="227"/>
                <w:tab w:val="clear" w:pos="1644"/>
                <w:tab w:val="left" w:pos="540"/>
              </w:tabs>
              <w:spacing w:line="360" w:lineRule="auto"/>
              <w:ind w:left="-42"/>
              <w:jc w:val="right"/>
              <w:rPr>
                <w:rFonts w:ascii="Arial" w:hAnsi="Arial" w:cs="Arial"/>
                <w:sz w:val="14"/>
                <w:szCs w:val="14"/>
              </w:rPr>
            </w:pPr>
            <w:r w:rsidRPr="00AB0FDE">
              <w:rPr>
                <w:rFonts w:ascii="Arial" w:hAnsi="Arial" w:cs="Arial"/>
                <w:sz w:val="14"/>
                <w:szCs w:val="14"/>
              </w:rPr>
              <w:t>20,000</w:t>
            </w:r>
          </w:p>
        </w:tc>
        <w:tc>
          <w:tcPr>
            <w:tcW w:w="709" w:type="dxa"/>
            <w:vAlign w:val="bottom"/>
          </w:tcPr>
          <w:p w14:paraId="706627E2" w14:textId="4C363B89"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51.00</w:t>
            </w:r>
          </w:p>
        </w:tc>
        <w:tc>
          <w:tcPr>
            <w:tcW w:w="709" w:type="dxa"/>
            <w:vAlign w:val="bottom"/>
          </w:tcPr>
          <w:p w14:paraId="1A1501D0" w14:textId="437A0F4E"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51.00</w:t>
            </w:r>
          </w:p>
        </w:tc>
        <w:tc>
          <w:tcPr>
            <w:tcW w:w="996" w:type="dxa"/>
          </w:tcPr>
          <w:p w14:paraId="32F35404" w14:textId="3EE38BE3"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10,200</w:t>
            </w:r>
          </w:p>
        </w:tc>
        <w:tc>
          <w:tcPr>
            <w:tcW w:w="900" w:type="dxa"/>
          </w:tcPr>
          <w:p w14:paraId="3BEAF3EC" w14:textId="493542CE"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10,200</w:t>
            </w:r>
          </w:p>
        </w:tc>
        <w:tc>
          <w:tcPr>
            <w:tcW w:w="900" w:type="dxa"/>
          </w:tcPr>
          <w:p w14:paraId="3F9C6FBD" w14:textId="717D8061" w:rsidR="00106E11" w:rsidRPr="00AB0FDE" w:rsidRDefault="00106E11" w:rsidP="00106E11">
            <w:pPr>
              <w:pStyle w:val="Header"/>
              <w:tabs>
                <w:tab w:val="clear" w:pos="227"/>
                <w:tab w:val="clear" w:pos="1644"/>
              </w:tabs>
              <w:spacing w:line="360" w:lineRule="auto"/>
              <w:ind w:left="-42"/>
              <w:jc w:val="right"/>
              <w:rPr>
                <w:rFonts w:ascii="Arial" w:hAnsi="Arial" w:cs="Arial"/>
                <w:sz w:val="14"/>
                <w:szCs w:val="14"/>
                <w:lang w:val="en-GB"/>
              </w:rPr>
            </w:pPr>
            <w:r w:rsidRPr="00AB0FDE">
              <w:rPr>
                <w:rFonts w:ascii="Arial" w:hAnsi="Arial" w:cs="Arial"/>
                <w:sz w:val="14"/>
                <w:szCs w:val="14"/>
              </w:rPr>
              <w:t xml:space="preserve">       -</w:t>
            </w:r>
          </w:p>
        </w:tc>
        <w:tc>
          <w:tcPr>
            <w:tcW w:w="900" w:type="dxa"/>
          </w:tcPr>
          <w:p w14:paraId="6F7778AE" w14:textId="00D97C7C"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 xml:space="preserve">       -</w:t>
            </w:r>
          </w:p>
        </w:tc>
      </w:tr>
      <w:tr w:rsidR="00106E11" w:rsidRPr="00AB0FDE" w14:paraId="2224FFFF" w14:textId="77777777" w:rsidTr="001C09CB">
        <w:trPr>
          <w:cantSplit/>
        </w:trPr>
        <w:tc>
          <w:tcPr>
            <w:tcW w:w="2409" w:type="dxa"/>
            <w:vAlign w:val="bottom"/>
          </w:tcPr>
          <w:p w14:paraId="01418467" w14:textId="77777777"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r w:rsidRPr="00AB0FDE">
              <w:rPr>
                <w:rFonts w:ascii="Arial" w:hAnsi="Arial" w:cs="Arial"/>
                <w:sz w:val="14"/>
                <w:szCs w:val="14"/>
              </w:rPr>
              <w:t>WCI Holding Company Limited</w:t>
            </w:r>
          </w:p>
        </w:tc>
        <w:tc>
          <w:tcPr>
            <w:tcW w:w="917" w:type="dxa"/>
            <w:vAlign w:val="bottom"/>
          </w:tcPr>
          <w:p w14:paraId="49811685" w14:textId="5783B75A"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firstLine="108"/>
              <w:jc w:val="right"/>
              <w:rPr>
                <w:rFonts w:ascii="Arial" w:hAnsi="Arial" w:cs="Arial"/>
                <w:sz w:val="14"/>
                <w:szCs w:val="14"/>
              </w:rPr>
            </w:pPr>
            <w:r w:rsidRPr="00AB0FDE">
              <w:rPr>
                <w:rFonts w:ascii="Arial" w:hAnsi="Arial" w:cs="Arial"/>
                <w:sz w:val="14"/>
                <w:szCs w:val="14"/>
              </w:rPr>
              <w:t>1,160,000</w:t>
            </w:r>
          </w:p>
        </w:tc>
        <w:tc>
          <w:tcPr>
            <w:tcW w:w="850" w:type="dxa"/>
            <w:vAlign w:val="bottom"/>
          </w:tcPr>
          <w:p w14:paraId="7849C182" w14:textId="6A1CFFCC" w:rsidR="00106E11" w:rsidRPr="00AB0FDE" w:rsidRDefault="00106E11" w:rsidP="00106E11">
            <w:pPr>
              <w:pStyle w:val="Header"/>
              <w:tabs>
                <w:tab w:val="clear" w:pos="227"/>
                <w:tab w:val="clear" w:pos="1644"/>
                <w:tab w:val="left" w:pos="540"/>
              </w:tabs>
              <w:spacing w:line="360" w:lineRule="auto"/>
              <w:ind w:left="-42"/>
              <w:jc w:val="right"/>
              <w:rPr>
                <w:rFonts w:ascii="Arial" w:hAnsi="Arial" w:cs="Arial"/>
                <w:sz w:val="14"/>
                <w:szCs w:val="14"/>
              </w:rPr>
            </w:pPr>
            <w:r w:rsidRPr="00AB0FDE">
              <w:rPr>
                <w:rFonts w:ascii="Arial" w:hAnsi="Arial" w:cs="Arial"/>
                <w:sz w:val="14"/>
                <w:szCs w:val="14"/>
              </w:rPr>
              <w:t>1,160,000</w:t>
            </w:r>
          </w:p>
        </w:tc>
        <w:tc>
          <w:tcPr>
            <w:tcW w:w="709" w:type="dxa"/>
            <w:vAlign w:val="bottom"/>
          </w:tcPr>
          <w:p w14:paraId="409191B0" w14:textId="5796C9DD"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50.17</w:t>
            </w:r>
          </w:p>
        </w:tc>
        <w:tc>
          <w:tcPr>
            <w:tcW w:w="709" w:type="dxa"/>
            <w:vAlign w:val="bottom"/>
          </w:tcPr>
          <w:p w14:paraId="2B8ED159" w14:textId="5EF56971"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50.17</w:t>
            </w:r>
          </w:p>
        </w:tc>
        <w:tc>
          <w:tcPr>
            <w:tcW w:w="996" w:type="dxa"/>
          </w:tcPr>
          <w:p w14:paraId="210216F4" w14:textId="3A7A476D"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1,775,504</w:t>
            </w:r>
          </w:p>
        </w:tc>
        <w:tc>
          <w:tcPr>
            <w:tcW w:w="900" w:type="dxa"/>
          </w:tcPr>
          <w:p w14:paraId="68375D63" w14:textId="041C8EEB"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1,775,504</w:t>
            </w:r>
          </w:p>
        </w:tc>
        <w:tc>
          <w:tcPr>
            <w:tcW w:w="900" w:type="dxa"/>
          </w:tcPr>
          <w:p w14:paraId="2F069B7F" w14:textId="76B2F1FC" w:rsidR="00106E11" w:rsidRPr="00AB0FDE" w:rsidRDefault="00106E11" w:rsidP="00106E11">
            <w:pPr>
              <w:pStyle w:val="Header"/>
              <w:tabs>
                <w:tab w:val="clear" w:pos="227"/>
                <w:tab w:val="clear" w:pos="1644"/>
              </w:tabs>
              <w:spacing w:line="360" w:lineRule="auto"/>
              <w:ind w:left="-42"/>
              <w:jc w:val="right"/>
              <w:rPr>
                <w:rFonts w:ascii="Arial" w:hAnsi="Arial" w:cs="Arial"/>
                <w:sz w:val="14"/>
                <w:szCs w:val="14"/>
                <w:lang w:val="en-GB"/>
              </w:rPr>
            </w:pPr>
            <w:r w:rsidRPr="00AB0FDE">
              <w:rPr>
                <w:rFonts w:ascii="Arial" w:hAnsi="Arial" w:cs="Arial"/>
                <w:sz w:val="14"/>
                <w:szCs w:val="14"/>
              </w:rPr>
              <w:t xml:space="preserve">       -</w:t>
            </w:r>
          </w:p>
        </w:tc>
        <w:tc>
          <w:tcPr>
            <w:tcW w:w="900" w:type="dxa"/>
          </w:tcPr>
          <w:p w14:paraId="2B882CA2" w14:textId="5B2E76D3"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 xml:space="preserve">       -</w:t>
            </w:r>
          </w:p>
        </w:tc>
      </w:tr>
      <w:tr w:rsidR="00106E11" w:rsidRPr="00AB0FDE" w14:paraId="28BFE550" w14:textId="77777777" w:rsidTr="001C09CB">
        <w:trPr>
          <w:cantSplit/>
        </w:trPr>
        <w:tc>
          <w:tcPr>
            <w:tcW w:w="2409" w:type="dxa"/>
            <w:vAlign w:val="center"/>
          </w:tcPr>
          <w:p w14:paraId="007D9582" w14:textId="77777777"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right="-133"/>
              <w:rPr>
                <w:rFonts w:ascii="Arial" w:hAnsi="Arial" w:cs="Arial"/>
                <w:sz w:val="14"/>
                <w:szCs w:val="14"/>
              </w:rPr>
            </w:pPr>
            <w:proofErr w:type="spellStart"/>
            <w:r w:rsidRPr="00AB0FDE">
              <w:rPr>
                <w:rFonts w:ascii="Arial" w:hAnsi="Arial" w:cs="Arial"/>
                <w:sz w:val="14"/>
                <w:szCs w:val="14"/>
                <w:lang w:val="en-GB"/>
              </w:rPr>
              <w:t>iHealth</w:t>
            </w:r>
            <w:proofErr w:type="spellEnd"/>
            <w:r w:rsidRPr="00AB0FDE">
              <w:rPr>
                <w:rFonts w:ascii="Arial" w:hAnsi="Arial" w:cs="Arial"/>
                <w:sz w:val="14"/>
                <w:szCs w:val="14"/>
                <w:lang w:val="en-GB"/>
              </w:rPr>
              <w:t xml:space="preserve"> V-Care</w:t>
            </w:r>
            <w:r w:rsidRPr="00AB0FDE">
              <w:rPr>
                <w:rFonts w:ascii="Arial" w:hAnsi="Arial" w:cs="Arial"/>
                <w:sz w:val="14"/>
                <w:szCs w:val="14"/>
              </w:rPr>
              <w:t xml:space="preserve"> Company Limited</w:t>
            </w:r>
          </w:p>
        </w:tc>
        <w:tc>
          <w:tcPr>
            <w:tcW w:w="917" w:type="dxa"/>
            <w:vAlign w:val="center"/>
          </w:tcPr>
          <w:p w14:paraId="6CDD54B8" w14:textId="731DCD56"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w:t>
            </w:r>
          </w:p>
        </w:tc>
        <w:tc>
          <w:tcPr>
            <w:tcW w:w="850" w:type="dxa"/>
            <w:vAlign w:val="center"/>
          </w:tcPr>
          <w:p w14:paraId="02081567" w14:textId="6B0A9675"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250</w:t>
            </w:r>
          </w:p>
        </w:tc>
        <w:tc>
          <w:tcPr>
            <w:tcW w:w="709" w:type="dxa"/>
            <w:vAlign w:val="center"/>
          </w:tcPr>
          <w:p w14:paraId="0B29C77E" w14:textId="595B4DAF"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w:t>
            </w:r>
          </w:p>
        </w:tc>
        <w:tc>
          <w:tcPr>
            <w:tcW w:w="709" w:type="dxa"/>
            <w:vAlign w:val="center"/>
          </w:tcPr>
          <w:p w14:paraId="5CD6F3A8" w14:textId="78858BB9"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99.97</w:t>
            </w:r>
          </w:p>
        </w:tc>
        <w:tc>
          <w:tcPr>
            <w:tcW w:w="996" w:type="dxa"/>
            <w:vAlign w:val="center"/>
          </w:tcPr>
          <w:p w14:paraId="3D4E5E6C" w14:textId="0012F0C6" w:rsidR="00106E11" w:rsidRPr="00AB0FDE" w:rsidRDefault="00106E11" w:rsidP="00106E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w:t>
            </w:r>
          </w:p>
        </w:tc>
        <w:tc>
          <w:tcPr>
            <w:tcW w:w="900" w:type="dxa"/>
            <w:vAlign w:val="center"/>
          </w:tcPr>
          <w:p w14:paraId="02891D18" w14:textId="57F4E920" w:rsidR="00106E11" w:rsidRPr="00AB0FDE" w:rsidRDefault="00106E11" w:rsidP="00106E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250</w:t>
            </w:r>
          </w:p>
        </w:tc>
        <w:tc>
          <w:tcPr>
            <w:tcW w:w="900" w:type="dxa"/>
          </w:tcPr>
          <w:p w14:paraId="612DDC9C" w14:textId="49FA4E5A" w:rsidR="00106E11" w:rsidRPr="00AB0FDE" w:rsidRDefault="00106E11" w:rsidP="00106E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 xml:space="preserve">      -</w:t>
            </w:r>
          </w:p>
        </w:tc>
        <w:tc>
          <w:tcPr>
            <w:tcW w:w="900" w:type="dxa"/>
          </w:tcPr>
          <w:p w14:paraId="37754409" w14:textId="03131CF3" w:rsidR="00106E11" w:rsidRPr="00AB0FDE" w:rsidRDefault="00106E11" w:rsidP="00106E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 xml:space="preserve">      -</w:t>
            </w:r>
          </w:p>
        </w:tc>
      </w:tr>
      <w:tr w:rsidR="00106E11" w:rsidRPr="00AB0FDE" w14:paraId="4ED4A173" w14:textId="77777777" w:rsidTr="001C09CB">
        <w:trPr>
          <w:cantSplit/>
        </w:trPr>
        <w:tc>
          <w:tcPr>
            <w:tcW w:w="2409" w:type="dxa"/>
            <w:vAlign w:val="center"/>
          </w:tcPr>
          <w:p w14:paraId="64CCF1F2" w14:textId="77777777"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right="-133"/>
              <w:rPr>
                <w:rFonts w:ascii="Arial" w:hAnsi="Arial" w:cs="Arial"/>
                <w:sz w:val="14"/>
                <w:szCs w:val="14"/>
                <w:lang w:val="en-GB"/>
              </w:rPr>
            </w:pPr>
            <w:r w:rsidRPr="00AB0FDE">
              <w:rPr>
                <w:rFonts w:ascii="Arial" w:hAnsi="Arial" w:cs="Arial"/>
                <w:sz w:val="14"/>
                <w:szCs w:val="14"/>
                <w:lang w:val="en-GB"/>
              </w:rPr>
              <w:t>Total</w:t>
            </w:r>
          </w:p>
        </w:tc>
        <w:tc>
          <w:tcPr>
            <w:tcW w:w="917" w:type="dxa"/>
            <w:vAlign w:val="center"/>
          </w:tcPr>
          <w:p w14:paraId="256AC07C" w14:textId="77777777"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50" w:type="dxa"/>
            <w:vAlign w:val="center"/>
          </w:tcPr>
          <w:p w14:paraId="0B671A49" w14:textId="77777777"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709" w:type="dxa"/>
            <w:vAlign w:val="center"/>
          </w:tcPr>
          <w:p w14:paraId="0D680FB4" w14:textId="77777777"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9" w:type="dxa"/>
            <w:vAlign w:val="center"/>
          </w:tcPr>
          <w:p w14:paraId="6C2F342B" w14:textId="77777777"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996" w:type="dxa"/>
            <w:shd w:val="clear" w:color="auto" w:fill="auto"/>
          </w:tcPr>
          <w:p w14:paraId="69F15645" w14:textId="71AB9D0A" w:rsidR="00106E11" w:rsidRPr="00AB0FDE" w:rsidRDefault="00106E11" w:rsidP="00B52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1,845,095</w:t>
            </w:r>
          </w:p>
        </w:tc>
        <w:tc>
          <w:tcPr>
            <w:tcW w:w="900" w:type="dxa"/>
          </w:tcPr>
          <w:p w14:paraId="6A87909F" w14:textId="47F62AA4" w:rsidR="00106E11" w:rsidRPr="00AB0FDE" w:rsidRDefault="00106E11" w:rsidP="00B52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1,845,345</w:t>
            </w:r>
          </w:p>
        </w:tc>
        <w:tc>
          <w:tcPr>
            <w:tcW w:w="900" w:type="dxa"/>
          </w:tcPr>
          <w:p w14:paraId="6DC411C1" w14:textId="24537AF6" w:rsidR="00106E11" w:rsidRPr="00AB0FDE" w:rsidRDefault="00106E11" w:rsidP="00106E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35,000</w:t>
            </w:r>
          </w:p>
        </w:tc>
        <w:tc>
          <w:tcPr>
            <w:tcW w:w="900" w:type="dxa"/>
          </w:tcPr>
          <w:p w14:paraId="15EA0BD5" w14:textId="3115F61D" w:rsidR="00106E11" w:rsidRPr="00AB0FDE" w:rsidRDefault="00106E11" w:rsidP="00106E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20,000</w:t>
            </w:r>
          </w:p>
        </w:tc>
      </w:tr>
      <w:tr w:rsidR="00106E11" w:rsidRPr="00AB0FDE" w14:paraId="10FFF95A" w14:textId="77777777" w:rsidTr="001C09CB">
        <w:trPr>
          <w:cantSplit/>
        </w:trPr>
        <w:tc>
          <w:tcPr>
            <w:tcW w:w="2409" w:type="dxa"/>
          </w:tcPr>
          <w:p w14:paraId="6DE80793" w14:textId="3A117F3F" w:rsidR="00106E11" w:rsidRPr="00AB0FDE" w:rsidRDefault="00106E11" w:rsidP="00EC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AB0FDE">
              <w:rPr>
                <w:rFonts w:ascii="Arial" w:hAnsi="Arial" w:cs="Arial"/>
                <w:bCs/>
                <w:sz w:val="14"/>
                <w:szCs w:val="14"/>
                <w:u w:val="single"/>
                <w:lang w:val="en-GB"/>
              </w:rPr>
              <w:t>Less</w:t>
            </w:r>
            <w:r w:rsidRPr="00AB0FDE">
              <w:rPr>
                <w:rFonts w:ascii="Arial" w:hAnsi="Arial" w:cs="Arial"/>
                <w:bCs/>
                <w:sz w:val="14"/>
                <w:szCs w:val="14"/>
                <w:lang w:val="en-GB"/>
              </w:rPr>
              <w:t xml:space="preserve"> Allowance for impairment </w:t>
            </w:r>
          </w:p>
        </w:tc>
        <w:tc>
          <w:tcPr>
            <w:tcW w:w="917" w:type="dxa"/>
            <w:vAlign w:val="center"/>
          </w:tcPr>
          <w:p w14:paraId="7977729B" w14:textId="77777777"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50" w:type="dxa"/>
            <w:vAlign w:val="center"/>
          </w:tcPr>
          <w:p w14:paraId="7674AD33" w14:textId="77777777"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709" w:type="dxa"/>
            <w:vAlign w:val="center"/>
          </w:tcPr>
          <w:p w14:paraId="75257855" w14:textId="77777777"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9" w:type="dxa"/>
            <w:vAlign w:val="center"/>
          </w:tcPr>
          <w:p w14:paraId="398649FE" w14:textId="77777777"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996" w:type="dxa"/>
            <w:shd w:val="clear" w:color="auto" w:fill="auto"/>
          </w:tcPr>
          <w:p w14:paraId="5016836A" w14:textId="2D8B2814" w:rsidR="00106E11" w:rsidRPr="00AB0FDE" w:rsidRDefault="00106E11" w:rsidP="001C09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w:t>
            </w:r>
            <w:r w:rsidR="00E26F58">
              <w:rPr>
                <w:rFonts w:ascii="Arial" w:hAnsi="Arial" w:cs="Arial"/>
                <w:sz w:val="14"/>
                <w:szCs w:val="14"/>
              </w:rPr>
              <w:t>1,775,504</w:t>
            </w:r>
            <w:r w:rsidRPr="00AB0FDE">
              <w:rPr>
                <w:rFonts w:ascii="Arial" w:hAnsi="Arial" w:cs="Arial"/>
                <w:sz w:val="14"/>
                <w:szCs w:val="14"/>
              </w:rPr>
              <w:t>)</w:t>
            </w:r>
          </w:p>
        </w:tc>
        <w:tc>
          <w:tcPr>
            <w:tcW w:w="900" w:type="dxa"/>
            <w:shd w:val="clear" w:color="auto" w:fill="auto"/>
          </w:tcPr>
          <w:p w14:paraId="76B0C52C" w14:textId="1B8BD733" w:rsidR="00106E11" w:rsidRPr="00AB0FDE" w:rsidRDefault="00106E11" w:rsidP="00B522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(399,898)</w:t>
            </w:r>
          </w:p>
        </w:tc>
        <w:tc>
          <w:tcPr>
            <w:tcW w:w="900" w:type="dxa"/>
          </w:tcPr>
          <w:p w14:paraId="76892271" w14:textId="77777777"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tcPr>
          <w:p w14:paraId="05FB33D4" w14:textId="77777777"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r>
      <w:tr w:rsidR="00106E11" w:rsidRPr="00AB0FDE" w14:paraId="01AEAD7A" w14:textId="77777777" w:rsidTr="001C09CB">
        <w:trPr>
          <w:cantSplit/>
        </w:trPr>
        <w:tc>
          <w:tcPr>
            <w:tcW w:w="2409" w:type="dxa"/>
            <w:vAlign w:val="bottom"/>
          </w:tcPr>
          <w:p w14:paraId="470DA10D" w14:textId="77777777"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AB0FDE">
              <w:rPr>
                <w:rFonts w:ascii="Arial" w:hAnsi="Arial" w:cs="Arial"/>
                <w:bCs/>
                <w:sz w:val="14"/>
                <w:szCs w:val="14"/>
                <w:lang w:val="en-GB"/>
              </w:rPr>
              <w:t>Net</w:t>
            </w:r>
          </w:p>
        </w:tc>
        <w:tc>
          <w:tcPr>
            <w:tcW w:w="917" w:type="dxa"/>
            <w:vAlign w:val="center"/>
          </w:tcPr>
          <w:p w14:paraId="70E841C4" w14:textId="77777777"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50" w:type="dxa"/>
            <w:vAlign w:val="center"/>
          </w:tcPr>
          <w:p w14:paraId="192FF870" w14:textId="77777777"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709" w:type="dxa"/>
            <w:vAlign w:val="center"/>
          </w:tcPr>
          <w:p w14:paraId="605A9A75" w14:textId="77777777"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9" w:type="dxa"/>
            <w:vAlign w:val="center"/>
          </w:tcPr>
          <w:p w14:paraId="0EE45612" w14:textId="77777777"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996" w:type="dxa"/>
            <w:shd w:val="clear" w:color="auto" w:fill="auto"/>
            <w:vAlign w:val="center"/>
          </w:tcPr>
          <w:p w14:paraId="68C6A2AA" w14:textId="07BEED0E" w:rsidR="00106E11" w:rsidRPr="00AB0FDE" w:rsidRDefault="00E26F58" w:rsidP="00106E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69,591</w:t>
            </w:r>
          </w:p>
        </w:tc>
        <w:tc>
          <w:tcPr>
            <w:tcW w:w="900" w:type="dxa"/>
            <w:shd w:val="clear" w:color="auto" w:fill="auto"/>
            <w:vAlign w:val="center"/>
          </w:tcPr>
          <w:p w14:paraId="275B4174" w14:textId="3DC5A203" w:rsidR="00106E11" w:rsidRPr="00AB0FDE" w:rsidRDefault="00106E11" w:rsidP="00106E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AB0FDE">
              <w:rPr>
                <w:rFonts w:ascii="Arial" w:hAnsi="Arial" w:cs="Arial"/>
                <w:sz w:val="14"/>
                <w:szCs w:val="14"/>
              </w:rPr>
              <w:t>1,445,447</w:t>
            </w:r>
          </w:p>
        </w:tc>
        <w:tc>
          <w:tcPr>
            <w:tcW w:w="900" w:type="dxa"/>
          </w:tcPr>
          <w:p w14:paraId="72EAD5FB" w14:textId="77777777"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tcPr>
          <w:p w14:paraId="361FEC08" w14:textId="77777777" w:rsidR="00106E11" w:rsidRPr="00AB0FDE" w:rsidRDefault="00106E11" w:rsidP="001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r>
    </w:tbl>
    <w:p w14:paraId="64C242A7" w14:textId="51F4F2B5" w:rsidR="008C62D8" w:rsidRDefault="008C62D8" w:rsidP="00105CB0">
      <w:pPr>
        <w:tabs>
          <w:tab w:val="clear" w:pos="907"/>
          <w:tab w:val="left" w:pos="900"/>
        </w:tabs>
        <w:spacing w:line="360" w:lineRule="auto"/>
        <w:ind w:left="450"/>
        <w:jc w:val="thaiDistribute"/>
        <w:rPr>
          <w:rFonts w:ascii="Arial" w:hAnsi="Arial" w:cstheme="minorBidi"/>
          <w:sz w:val="18"/>
          <w:szCs w:val="18"/>
          <w:lang w:val="en-GB"/>
        </w:rPr>
      </w:pPr>
    </w:p>
    <w:p w14:paraId="4B3DC8ED" w14:textId="101DDD5F" w:rsidR="00AF54B3" w:rsidRPr="00AB0FDE" w:rsidRDefault="00AF54B3" w:rsidP="00105CB0">
      <w:pPr>
        <w:tabs>
          <w:tab w:val="clear" w:pos="907"/>
          <w:tab w:val="left" w:pos="900"/>
        </w:tabs>
        <w:spacing w:line="360" w:lineRule="auto"/>
        <w:ind w:left="450"/>
        <w:jc w:val="thaiDistribute"/>
        <w:rPr>
          <w:rFonts w:ascii="Arial" w:hAnsi="Arial" w:cs="Arial"/>
          <w:sz w:val="18"/>
          <w:szCs w:val="18"/>
          <w:lang w:val="en-GB"/>
        </w:rPr>
      </w:pPr>
      <w:r w:rsidRPr="00AB0FDE">
        <w:rPr>
          <w:rFonts w:ascii="Arial" w:hAnsi="Arial" w:cs="Arial"/>
          <w:sz w:val="18"/>
          <w:szCs w:val="18"/>
          <w:lang w:val="en-GB"/>
        </w:rPr>
        <w:t>For the year</w:t>
      </w:r>
      <w:r w:rsidR="000D05D9" w:rsidRPr="00AB0FDE">
        <w:rPr>
          <w:rFonts w:ascii="Arial" w:hAnsi="Arial" w:cs="Arial"/>
          <w:sz w:val="18"/>
          <w:szCs w:val="18"/>
          <w:lang w:val="en-GB"/>
        </w:rPr>
        <w:t>s</w:t>
      </w:r>
      <w:r w:rsidRPr="00AB0FDE">
        <w:rPr>
          <w:rFonts w:ascii="Arial" w:hAnsi="Arial" w:cs="Arial"/>
          <w:sz w:val="18"/>
          <w:szCs w:val="18"/>
          <w:lang w:val="en-GB"/>
        </w:rPr>
        <w:t xml:space="preserve"> ended 31 December 201</w:t>
      </w:r>
      <w:r w:rsidR="008B1518" w:rsidRPr="00AB0FDE">
        <w:rPr>
          <w:rFonts w:ascii="Arial" w:hAnsi="Arial" w:cs="Arial"/>
          <w:sz w:val="18"/>
          <w:szCs w:val="18"/>
          <w:lang w:val="en-GB"/>
        </w:rPr>
        <w:t>7</w:t>
      </w:r>
      <w:r w:rsidR="00E860FB" w:rsidRPr="00AB0FDE">
        <w:rPr>
          <w:rFonts w:ascii="Arial" w:hAnsi="Arial" w:cs="Arial"/>
          <w:sz w:val="18"/>
          <w:szCs w:val="18"/>
          <w:lang w:val="en-GB"/>
        </w:rPr>
        <w:t xml:space="preserve"> </w:t>
      </w:r>
      <w:r w:rsidR="00E860FB" w:rsidRPr="00AB0FDE">
        <w:rPr>
          <w:rFonts w:ascii="Arial" w:hAnsi="Arial" w:cs="Arial"/>
          <w:sz w:val="18"/>
          <w:szCs w:val="18"/>
        </w:rPr>
        <w:t>and 201</w:t>
      </w:r>
      <w:r w:rsidR="008B1518" w:rsidRPr="00AB0FDE">
        <w:rPr>
          <w:rFonts w:ascii="Arial" w:hAnsi="Arial" w:cs="Arial"/>
          <w:sz w:val="18"/>
          <w:szCs w:val="18"/>
        </w:rPr>
        <w:t>6</w:t>
      </w:r>
      <w:r w:rsidRPr="00AB0FDE">
        <w:rPr>
          <w:rFonts w:ascii="Arial" w:hAnsi="Arial" w:cs="Arial"/>
          <w:sz w:val="18"/>
          <w:szCs w:val="18"/>
          <w:lang w:val="en-GB"/>
        </w:rPr>
        <w:t>, the movements of investment in subsidiaries are as follows:</w:t>
      </w:r>
    </w:p>
    <w:p w14:paraId="1C51FC59" w14:textId="77777777" w:rsidR="00AF54B3" w:rsidRPr="00AB0FDE" w:rsidRDefault="00AF54B3" w:rsidP="00105CB0">
      <w:pPr>
        <w:tabs>
          <w:tab w:val="clear" w:pos="907"/>
          <w:tab w:val="left" w:pos="360"/>
          <w:tab w:val="left" w:pos="900"/>
        </w:tabs>
        <w:spacing w:line="360" w:lineRule="auto"/>
        <w:ind w:left="357"/>
        <w:jc w:val="thaiDistribute"/>
        <w:rPr>
          <w:rFonts w:ascii="Arial" w:hAnsi="Arial" w:cs="Arial"/>
          <w:sz w:val="18"/>
          <w:szCs w:val="18"/>
          <w:lang w:val="en-GB"/>
        </w:rPr>
      </w:pPr>
      <w:r w:rsidRPr="00AB0FDE">
        <w:rPr>
          <w:rFonts w:ascii="Arial" w:hAnsi="Arial" w:cs="Arial"/>
          <w:sz w:val="18"/>
          <w:szCs w:val="18"/>
          <w:lang w:val="en-GB"/>
        </w:rPr>
        <w:t xml:space="preserve"> </w:t>
      </w:r>
    </w:p>
    <w:tbl>
      <w:tblPr>
        <w:tblW w:w="8910" w:type="dxa"/>
        <w:tblInd w:w="558" w:type="dxa"/>
        <w:tblLook w:val="01E0" w:firstRow="1" w:lastRow="1" w:firstColumn="1" w:lastColumn="1" w:noHBand="0" w:noVBand="0"/>
      </w:tblPr>
      <w:tblGrid>
        <w:gridCol w:w="5670"/>
        <w:gridCol w:w="1530"/>
        <w:gridCol w:w="236"/>
        <w:gridCol w:w="1474"/>
      </w:tblGrid>
      <w:tr w:rsidR="00833489" w:rsidRPr="00AB0FDE" w14:paraId="7712BF55" w14:textId="77777777" w:rsidTr="00833489">
        <w:tc>
          <w:tcPr>
            <w:tcW w:w="5670" w:type="dxa"/>
          </w:tcPr>
          <w:p w14:paraId="104AAA6B" w14:textId="77777777" w:rsidR="00833489" w:rsidRPr="00CC3A68" w:rsidRDefault="00833489" w:rsidP="00105CB0">
            <w:pPr>
              <w:spacing w:line="360" w:lineRule="auto"/>
              <w:jc w:val="thaiDistribute"/>
              <w:rPr>
                <w:rFonts w:ascii="Arial" w:hAnsi="Arial" w:cs="Arial"/>
                <w:sz w:val="18"/>
                <w:szCs w:val="18"/>
                <w:lang w:val="en-GB"/>
              </w:rPr>
            </w:pPr>
          </w:p>
        </w:tc>
        <w:tc>
          <w:tcPr>
            <w:tcW w:w="3240" w:type="dxa"/>
            <w:gridSpan w:val="3"/>
          </w:tcPr>
          <w:p w14:paraId="1B78744F" w14:textId="351E47E1" w:rsidR="00833489" w:rsidRPr="00AB0FDE" w:rsidRDefault="00731374" w:rsidP="00105CB0">
            <w:pPr>
              <w:tabs>
                <w:tab w:val="clear" w:pos="907"/>
                <w:tab w:val="left" w:pos="360"/>
                <w:tab w:val="left" w:pos="900"/>
              </w:tabs>
              <w:spacing w:line="360" w:lineRule="auto"/>
              <w:jc w:val="right"/>
              <w:rPr>
                <w:rFonts w:ascii="Arial" w:hAnsi="Arial" w:cs="Arial"/>
                <w:sz w:val="18"/>
                <w:szCs w:val="18"/>
              </w:rPr>
            </w:pPr>
            <w:r>
              <w:rPr>
                <w:rFonts w:ascii="Arial" w:hAnsi="Arial" w:cs="Arial"/>
                <w:sz w:val="18"/>
                <w:szCs w:val="18"/>
              </w:rPr>
              <w:t>(Unit</w:t>
            </w:r>
            <w:r w:rsidR="00833489" w:rsidRPr="00AB0FDE">
              <w:rPr>
                <w:rFonts w:ascii="Arial" w:hAnsi="Arial" w:cs="Arial"/>
                <w:sz w:val="18"/>
                <w:szCs w:val="18"/>
              </w:rPr>
              <w:t>: Thousand Baht</w:t>
            </w:r>
            <w:r w:rsidR="00833489" w:rsidRPr="00AB0FDE">
              <w:rPr>
                <w:rFonts w:ascii="Arial" w:hAnsi="Arial" w:cs="Arial"/>
                <w:sz w:val="18"/>
                <w:szCs w:val="18"/>
                <w:cs/>
              </w:rPr>
              <w:t>)</w:t>
            </w:r>
          </w:p>
        </w:tc>
      </w:tr>
      <w:tr w:rsidR="009A5F8D" w:rsidRPr="00AB0FDE" w14:paraId="5FFB68C8" w14:textId="77777777" w:rsidTr="00833489">
        <w:tc>
          <w:tcPr>
            <w:tcW w:w="5670" w:type="dxa"/>
          </w:tcPr>
          <w:p w14:paraId="25430868" w14:textId="77777777" w:rsidR="009A5F8D" w:rsidRPr="00AB0FDE" w:rsidRDefault="009A5F8D" w:rsidP="00105CB0">
            <w:pPr>
              <w:spacing w:line="360" w:lineRule="auto"/>
              <w:jc w:val="thaiDistribute"/>
              <w:rPr>
                <w:rFonts w:ascii="Arial" w:hAnsi="Arial" w:cs="Arial"/>
                <w:sz w:val="18"/>
                <w:szCs w:val="18"/>
                <w:lang w:val="en-GB"/>
              </w:rPr>
            </w:pPr>
          </w:p>
        </w:tc>
        <w:tc>
          <w:tcPr>
            <w:tcW w:w="3240" w:type="dxa"/>
            <w:gridSpan w:val="3"/>
            <w:tcBorders>
              <w:top w:val="nil"/>
              <w:left w:val="nil"/>
              <w:bottom w:val="single" w:sz="4" w:space="0" w:color="auto"/>
              <w:right w:val="nil"/>
            </w:tcBorders>
          </w:tcPr>
          <w:p w14:paraId="17A6403F" w14:textId="77777777" w:rsidR="009A5F8D" w:rsidRPr="00AB0FDE" w:rsidRDefault="009A5F8D" w:rsidP="00105CB0">
            <w:pPr>
              <w:spacing w:line="360" w:lineRule="auto"/>
              <w:ind w:right="-108" w:hanging="97"/>
              <w:jc w:val="center"/>
              <w:rPr>
                <w:rFonts w:ascii="Arial" w:hAnsi="Arial" w:cs="Arial"/>
                <w:sz w:val="18"/>
                <w:szCs w:val="18"/>
              </w:rPr>
            </w:pPr>
            <w:r w:rsidRPr="00AB0FDE">
              <w:rPr>
                <w:rFonts w:ascii="Arial" w:hAnsi="Arial" w:cs="Arial"/>
                <w:sz w:val="18"/>
                <w:szCs w:val="18"/>
              </w:rPr>
              <w:t>Separate F/S</w:t>
            </w:r>
          </w:p>
        </w:tc>
      </w:tr>
      <w:tr w:rsidR="00AF54B3" w:rsidRPr="00AB0FDE" w14:paraId="5A9396BB" w14:textId="77777777" w:rsidTr="00833489">
        <w:trPr>
          <w:trHeight w:val="215"/>
        </w:trPr>
        <w:tc>
          <w:tcPr>
            <w:tcW w:w="5670" w:type="dxa"/>
          </w:tcPr>
          <w:p w14:paraId="4AEFADD4" w14:textId="77777777" w:rsidR="00AF54B3" w:rsidRPr="00AB0FDE" w:rsidRDefault="00AF54B3" w:rsidP="00105CB0">
            <w:pPr>
              <w:tabs>
                <w:tab w:val="clear" w:pos="5613"/>
                <w:tab w:val="left" w:pos="5544"/>
              </w:tabs>
              <w:spacing w:line="360" w:lineRule="auto"/>
              <w:jc w:val="thaiDistribute"/>
              <w:rPr>
                <w:rFonts w:ascii="Arial" w:hAnsi="Arial" w:cs="Arial"/>
                <w:sz w:val="18"/>
                <w:szCs w:val="18"/>
              </w:rPr>
            </w:pPr>
          </w:p>
        </w:tc>
        <w:tc>
          <w:tcPr>
            <w:tcW w:w="1530" w:type="dxa"/>
            <w:tcBorders>
              <w:top w:val="single" w:sz="4" w:space="0" w:color="auto"/>
              <w:left w:val="nil"/>
              <w:bottom w:val="single" w:sz="4" w:space="0" w:color="auto"/>
              <w:right w:val="nil"/>
            </w:tcBorders>
          </w:tcPr>
          <w:p w14:paraId="67EC6A71" w14:textId="3A802C88" w:rsidR="00AF54B3" w:rsidRPr="00AB0FDE" w:rsidRDefault="008B1518" w:rsidP="00105CB0">
            <w:pPr>
              <w:spacing w:line="360" w:lineRule="auto"/>
              <w:jc w:val="center"/>
              <w:rPr>
                <w:rFonts w:ascii="Arial" w:hAnsi="Arial" w:cs="Arial"/>
                <w:sz w:val="18"/>
                <w:szCs w:val="18"/>
              </w:rPr>
            </w:pPr>
            <w:r w:rsidRPr="00AB0FDE">
              <w:rPr>
                <w:rFonts w:ascii="Arial" w:hAnsi="Arial" w:cs="Arial"/>
                <w:sz w:val="18"/>
                <w:szCs w:val="18"/>
              </w:rPr>
              <w:t>2017</w:t>
            </w:r>
          </w:p>
        </w:tc>
        <w:tc>
          <w:tcPr>
            <w:tcW w:w="236" w:type="dxa"/>
            <w:tcBorders>
              <w:top w:val="single" w:sz="4" w:space="0" w:color="auto"/>
            </w:tcBorders>
          </w:tcPr>
          <w:p w14:paraId="73BC5560" w14:textId="77777777" w:rsidR="00AF54B3" w:rsidRPr="00AB0FDE" w:rsidRDefault="00AF54B3" w:rsidP="00105CB0">
            <w:pPr>
              <w:spacing w:line="360" w:lineRule="auto"/>
              <w:jc w:val="center"/>
              <w:rPr>
                <w:rFonts w:ascii="Arial" w:hAnsi="Arial" w:cs="Arial"/>
                <w:sz w:val="18"/>
                <w:szCs w:val="18"/>
              </w:rPr>
            </w:pPr>
          </w:p>
        </w:tc>
        <w:tc>
          <w:tcPr>
            <w:tcW w:w="1474" w:type="dxa"/>
            <w:tcBorders>
              <w:top w:val="single" w:sz="4" w:space="0" w:color="auto"/>
              <w:left w:val="nil"/>
              <w:bottom w:val="single" w:sz="4" w:space="0" w:color="auto"/>
              <w:right w:val="nil"/>
            </w:tcBorders>
          </w:tcPr>
          <w:p w14:paraId="1B244C66" w14:textId="0821C6F3" w:rsidR="00AF54B3" w:rsidRPr="00AB0FDE" w:rsidRDefault="008B1518" w:rsidP="00105CB0">
            <w:pPr>
              <w:spacing w:line="360" w:lineRule="auto"/>
              <w:jc w:val="center"/>
              <w:rPr>
                <w:rFonts w:ascii="Arial" w:hAnsi="Arial" w:cs="Arial"/>
                <w:sz w:val="18"/>
                <w:szCs w:val="18"/>
              </w:rPr>
            </w:pPr>
            <w:r w:rsidRPr="00AB0FDE">
              <w:rPr>
                <w:rFonts w:ascii="Arial" w:hAnsi="Arial" w:cs="Arial"/>
                <w:sz w:val="18"/>
                <w:szCs w:val="18"/>
              </w:rPr>
              <w:t>2016</w:t>
            </w:r>
          </w:p>
        </w:tc>
      </w:tr>
      <w:tr w:rsidR="009A5F8D" w:rsidRPr="00AB0FDE" w14:paraId="75242F0B" w14:textId="77777777" w:rsidTr="00833489">
        <w:tc>
          <w:tcPr>
            <w:tcW w:w="5670" w:type="dxa"/>
          </w:tcPr>
          <w:p w14:paraId="6B0A6E2E" w14:textId="77777777" w:rsidR="009A5F8D" w:rsidRPr="00AB0FDE" w:rsidRDefault="009A5F8D" w:rsidP="00105CB0">
            <w:pPr>
              <w:spacing w:line="360" w:lineRule="auto"/>
              <w:jc w:val="thaiDistribute"/>
              <w:rPr>
                <w:rFonts w:ascii="Arial" w:hAnsi="Arial" w:cs="Arial"/>
                <w:sz w:val="18"/>
                <w:szCs w:val="18"/>
                <w:lang w:val="en-GB"/>
              </w:rPr>
            </w:pPr>
          </w:p>
        </w:tc>
        <w:tc>
          <w:tcPr>
            <w:tcW w:w="1530" w:type="dxa"/>
            <w:tcBorders>
              <w:top w:val="single" w:sz="4" w:space="0" w:color="auto"/>
            </w:tcBorders>
          </w:tcPr>
          <w:p w14:paraId="0A31CA48" w14:textId="77777777" w:rsidR="009A5F8D" w:rsidRPr="00AB0FDE" w:rsidRDefault="009A5F8D" w:rsidP="00105CB0">
            <w:pPr>
              <w:spacing w:line="360" w:lineRule="auto"/>
              <w:jc w:val="right"/>
              <w:rPr>
                <w:rFonts w:ascii="Arial" w:hAnsi="Arial" w:cs="Arial"/>
                <w:sz w:val="18"/>
                <w:szCs w:val="18"/>
              </w:rPr>
            </w:pPr>
          </w:p>
        </w:tc>
        <w:tc>
          <w:tcPr>
            <w:tcW w:w="236" w:type="dxa"/>
          </w:tcPr>
          <w:p w14:paraId="3329F177" w14:textId="77777777" w:rsidR="009A5F8D" w:rsidRPr="00AB0FDE" w:rsidRDefault="009A5F8D" w:rsidP="00105CB0">
            <w:pPr>
              <w:spacing w:line="360" w:lineRule="auto"/>
              <w:jc w:val="thaiDistribute"/>
              <w:rPr>
                <w:rFonts w:ascii="Arial" w:hAnsi="Arial" w:cs="Arial"/>
                <w:sz w:val="18"/>
                <w:szCs w:val="18"/>
              </w:rPr>
            </w:pPr>
          </w:p>
        </w:tc>
        <w:tc>
          <w:tcPr>
            <w:tcW w:w="1474" w:type="dxa"/>
          </w:tcPr>
          <w:p w14:paraId="6B213CBE" w14:textId="77777777" w:rsidR="009A5F8D" w:rsidRPr="00AB0FDE" w:rsidRDefault="009A5F8D" w:rsidP="00105CB0">
            <w:pPr>
              <w:tabs>
                <w:tab w:val="clear" w:pos="907"/>
                <w:tab w:val="left" w:pos="900"/>
              </w:tabs>
              <w:spacing w:line="360" w:lineRule="auto"/>
              <w:ind w:left="-918" w:right="-74"/>
              <w:jc w:val="right"/>
              <w:rPr>
                <w:rFonts w:ascii="Arial" w:hAnsi="Arial" w:cs="Arial"/>
                <w:sz w:val="18"/>
                <w:szCs w:val="18"/>
              </w:rPr>
            </w:pPr>
          </w:p>
        </w:tc>
      </w:tr>
      <w:tr w:rsidR="008B1518" w:rsidRPr="00AB0FDE" w14:paraId="0DE26EF8" w14:textId="77777777" w:rsidTr="00833489">
        <w:tc>
          <w:tcPr>
            <w:tcW w:w="5670" w:type="dxa"/>
            <w:hideMark/>
          </w:tcPr>
          <w:p w14:paraId="082DBA1A" w14:textId="77777777" w:rsidR="008B1518" w:rsidRPr="00AB0FDE" w:rsidRDefault="008B1518" w:rsidP="008B1518">
            <w:pPr>
              <w:spacing w:line="360" w:lineRule="auto"/>
              <w:jc w:val="thaiDistribute"/>
              <w:rPr>
                <w:rFonts w:ascii="Arial" w:hAnsi="Arial" w:cs="Arial"/>
                <w:sz w:val="18"/>
                <w:szCs w:val="18"/>
                <w:lang w:val="en-GB"/>
              </w:rPr>
            </w:pPr>
            <w:r w:rsidRPr="00AB0FDE">
              <w:rPr>
                <w:rFonts w:ascii="Arial" w:hAnsi="Arial" w:cs="Arial"/>
                <w:sz w:val="18"/>
                <w:szCs w:val="18"/>
                <w:lang w:val="en-GB"/>
              </w:rPr>
              <w:t xml:space="preserve">Balance as at 1 January </w:t>
            </w:r>
          </w:p>
        </w:tc>
        <w:tc>
          <w:tcPr>
            <w:tcW w:w="1530" w:type="dxa"/>
          </w:tcPr>
          <w:p w14:paraId="5D4929B9" w14:textId="4DC43366" w:rsidR="008B1518" w:rsidRPr="00AB0FDE" w:rsidRDefault="00550B58" w:rsidP="008B1518">
            <w:pPr>
              <w:spacing w:line="360" w:lineRule="auto"/>
              <w:ind w:left="-918" w:right="-74"/>
              <w:jc w:val="right"/>
              <w:rPr>
                <w:rFonts w:ascii="Arial" w:hAnsi="Arial" w:cs="Arial"/>
                <w:sz w:val="18"/>
                <w:szCs w:val="18"/>
              </w:rPr>
            </w:pPr>
            <w:r w:rsidRPr="00AB0FDE">
              <w:rPr>
                <w:rFonts w:ascii="Arial" w:hAnsi="Arial" w:cs="Arial"/>
                <w:sz w:val="18"/>
                <w:szCs w:val="18"/>
              </w:rPr>
              <w:t>1,445,447</w:t>
            </w:r>
          </w:p>
        </w:tc>
        <w:tc>
          <w:tcPr>
            <w:tcW w:w="236" w:type="dxa"/>
          </w:tcPr>
          <w:p w14:paraId="5AD27379" w14:textId="77777777" w:rsidR="008B1518" w:rsidRPr="00AB0FDE" w:rsidRDefault="008B1518" w:rsidP="008B1518">
            <w:pPr>
              <w:spacing w:line="360" w:lineRule="auto"/>
              <w:jc w:val="thaiDistribute"/>
              <w:rPr>
                <w:rFonts w:ascii="Arial" w:hAnsi="Arial" w:cs="Arial"/>
                <w:sz w:val="18"/>
                <w:szCs w:val="18"/>
              </w:rPr>
            </w:pPr>
          </w:p>
        </w:tc>
        <w:tc>
          <w:tcPr>
            <w:tcW w:w="1474" w:type="dxa"/>
          </w:tcPr>
          <w:p w14:paraId="56A4DDEB" w14:textId="5D8378B7" w:rsidR="008B1518" w:rsidRPr="00AB0FDE" w:rsidRDefault="008B1518" w:rsidP="008B1518">
            <w:pPr>
              <w:tabs>
                <w:tab w:val="clear" w:pos="907"/>
                <w:tab w:val="left" w:pos="900"/>
              </w:tabs>
              <w:spacing w:line="360" w:lineRule="auto"/>
              <w:ind w:left="-918" w:right="-74"/>
              <w:jc w:val="right"/>
              <w:rPr>
                <w:rFonts w:ascii="Arial" w:hAnsi="Arial" w:cs="Arial"/>
                <w:sz w:val="18"/>
                <w:szCs w:val="18"/>
                <w:lang w:val="en-GB"/>
              </w:rPr>
            </w:pPr>
            <w:r w:rsidRPr="00AB0FDE">
              <w:rPr>
                <w:rFonts w:ascii="Arial" w:hAnsi="Arial" w:cs="Arial"/>
                <w:sz w:val="18"/>
                <w:szCs w:val="18"/>
              </w:rPr>
              <w:t>1,840,505</w:t>
            </w:r>
          </w:p>
        </w:tc>
      </w:tr>
      <w:tr w:rsidR="008B1518" w:rsidRPr="00AB0FDE" w14:paraId="4F838615" w14:textId="77777777" w:rsidTr="00B813F9">
        <w:tc>
          <w:tcPr>
            <w:tcW w:w="5670" w:type="dxa"/>
            <w:hideMark/>
          </w:tcPr>
          <w:p w14:paraId="42C7D777" w14:textId="77777777" w:rsidR="008B1518" w:rsidRPr="00AB0FDE" w:rsidRDefault="008B1518" w:rsidP="008B1518">
            <w:pPr>
              <w:spacing w:line="360" w:lineRule="auto"/>
              <w:jc w:val="thaiDistribute"/>
              <w:rPr>
                <w:rFonts w:ascii="Arial" w:hAnsi="Arial" w:cs="Arial"/>
                <w:sz w:val="18"/>
                <w:szCs w:val="18"/>
                <w:lang w:val="en-GB"/>
              </w:rPr>
            </w:pPr>
            <w:r w:rsidRPr="00AB0FDE">
              <w:rPr>
                <w:rFonts w:ascii="Arial" w:hAnsi="Arial" w:cs="Arial"/>
                <w:sz w:val="18"/>
                <w:szCs w:val="18"/>
                <w:u w:val="single"/>
                <w:lang w:val="en-GB"/>
              </w:rPr>
              <w:t>Add</w:t>
            </w:r>
            <w:r w:rsidRPr="00AB0FDE">
              <w:rPr>
                <w:rFonts w:ascii="Arial" w:hAnsi="Arial" w:cs="Arial"/>
                <w:sz w:val="18"/>
                <w:szCs w:val="18"/>
                <w:cs/>
                <w:lang w:val="en-GB"/>
              </w:rPr>
              <w:t xml:space="preserve"> </w:t>
            </w:r>
            <w:r w:rsidRPr="00AB0FDE">
              <w:rPr>
                <w:rFonts w:ascii="Arial" w:hAnsi="Arial" w:cs="Arial"/>
                <w:sz w:val="18"/>
                <w:szCs w:val="18"/>
                <w:lang w:val="en-GB"/>
              </w:rPr>
              <w:t>Additional of investment</w:t>
            </w:r>
          </w:p>
        </w:tc>
        <w:tc>
          <w:tcPr>
            <w:tcW w:w="1530" w:type="dxa"/>
          </w:tcPr>
          <w:p w14:paraId="07A1D2FD" w14:textId="7AF4A971" w:rsidR="008B1518" w:rsidRPr="00AB0FDE" w:rsidRDefault="00550B58" w:rsidP="008B1518">
            <w:pPr>
              <w:spacing w:line="360" w:lineRule="auto"/>
              <w:ind w:left="-918" w:right="-74"/>
              <w:jc w:val="right"/>
              <w:rPr>
                <w:rFonts w:ascii="Arial" w:hAnsi="Arial" w:cs="Arial"/>
                <w:sz w:val="18"/>
                <w:szCs w:val="18"/>
              </w:rPr>
            </w:pPr>
            <w:r w:rsidRPr="00AB0FDE">
              <w:rPr>
                <w:rFonts w:ascii="Arial" w:hAnsi="Arial" w:cs="Arial"/>
                <w:sz w:val="18"/>
                <w:szCs w:val="18"/>
              </w:rPr>
              <w:t>-</w:t>
            </w:r>
          </w:p>
        </w:tc>
        <w:tc>
          <w:tcPr>
            <w:tcW w:w="236" w:type="dxa"/>
          </w:tcPr>
          <w:p w14:paraId="6627F6D2" w14:textId="77777777" w:rsidR="008B1518" w:rsidRPr="00AB0FDE" w:rsidRDefault="008B1518" w:rsidP="008B1518">
            <w:pPr>
              <w:spacing w:line="360" w:lineRule="auto"/>
              <w:jc w:val="thaiDistribute"/>
              <w:rPr>
                <w:rFonts w:ascii="Arial" w:hAnsi="Arial" w:cs="Arial"/>
                <w:sz w:val="18"/>
                <w:szCs w:val="18"/>
              </w:rPr>
            </w:pPr>
          </w:p>
        </w:tc>
        <w:tc>
          <w:tcPr>
            <w:tcW w:w="1474" w:type="dxa"/>
          </w:tcPr>
          <w:p w14:paraId="2634B7FF" w14:textId="7A84B834" w:rsidR="008B1518" w:rsidRPr="00AB0FDE" w:rsidRDefault="008B1518" w:rsidP="008B1518">
            <w:pPr>
              <w:tabs>
                <w:tab w:val="clear" w:pos="907"/>
                <w:tab w:val="left" w:pos="900"/>
              </w:tabs>
              <w:spacing w:line="360" w:lineRule="auto"/>
              <w:ind w:left="-918" w:right="-74"/>
              <w:jc w:val="right"/>
              <w:rPr>
                <w:rFonts w:ascii="Arial" w:hAnsi="Arial" w:cs="Arial"/>
                <w:sz w:val="18"/>
                <w:szCs w:val="18"/>
                <w:lang w:val="en-GB"/>
              </w:rPr>
            </w:pPr>
            <w:r w:rsidRPr="00AB0FDE">
              <w:rPr>
                <w:rFonts w:ascii="Arial" w:hAnsi="Arial" w:cs="Arial"/>
                <w:sz w:val="18"/>
                <w:szCs w:val="18"/>
              </w:rPr>
              <w:t>4,840</w:t>
            </w:r>
          </w:p>
        </w:tc>
      </w:tr>
      <w:tr w:rsidR="008B1518" w:rsidRPr="00AB0FDE" w14:paraId="7EBADBAF" w14:textId="77777777" w:rsidTr="00B813F9">
        <w:tc>
          <w:tcPr>
            <w:tcW w:w="5670" w:type="dxa"/>
            <w:hideMark/>
          </w:tcPr>
          <w:p w14:paraId="03BBA24F" w14:textId="77777777" w:rsidR="008B1518" w:rsidRPr="00AB0FDE" w:rsidRDefault="008B1518" w:rsidP="008B1518">
            <w:pPr>
              <w:spacing w:line="360" w:lineRule="auto"/>
              <w:jc w:val="thaiDistribute"/>
              <w:rPr>
                <w:rFonts w:ascii="Arial" w:hAnsi="Arial" w:cs="Arial"/>
                <w:sz w:val="18"/>
                <w:szCs w:val="18"/>
                <w:lang w:val="en-GB"/>
              </w:rPr>
            </w:pPr>
            <w:r w:rsidRPr="00AB0FDE">
              <w:rPr>
                <w:rFonts w:ascii="Arial" w:hAnsi="Arial" w:cs="Arial"/>
                <w:sz w:val="18"/>
                <w:szCs w:val="18"/>
                <w:u w:val="single"/>
                <w:lang w:val="en-GB"/>
              </w:rPr>
              <w:t>Less</w:t>
            </w:r>
            <w:r w:rsidRPr="00AB0FDE">
              <w:rPr>
                <w:rFonts w:ascii="Arial" w:hAnsi="Arial" w:cs="Arial"/>
                <w:sz w:val="18"/>
                <w:szCs w:val="18"/>
                <w:lang w:val="en-GB"/>
              </w:rPr>
              <w:t xml:space="preserve"> Disposal of investment</w:t>
            </w:r>
          </w:p>
        </w:tc>
        <w:tc>
          <w:tcPr>
            <w:tcW w:w="1530" w:type="dxa"/>
            <w:tcBorders>
              <w:top w:val="nil"/>
              <w:left w:val="nil"/>
              <w:right w:val="nil"/>
            </w:tcBorders>
          </w:tcPr>
          <w:p w14:paraId="504E5989" w14:textId="171548A4" w:rsidR="008B1518" w:rsidRPr="00AB0FDE" w:rsidRDefault="00550B58" w:rsidP="00550B58">
            <w:pPr>
              <w:spacing w:line="360" w:lineRule="auto"/>
              <w:ind w:right="-74"/>
              <w:jc w:val="right"/>
              <w:rPr>
                <w:rFonts w:ascii="Arial" w:hAnsi="Arial" w:cs="Arial"/>
                <w:sz w:val="18"/>
                <w:szCs w:val="18"/>
              </w:rPr>
            </w:pPr>
            <w:r w:rsidRPr="00AB0FDE">
              <w:rPr>
                <w:rFonts w:ascii="Arial" w:hAnsi="Arial" w:cs="Arial"/>
                <w:sz w:val="18"/>
                <w:szCs w:val="18"/>
              </w:rPr>
              <w:t>(250)</w:t>
            </w:r>
          </w:p>
        </w:tc>
        <w:tc>
          <w:tcPr>
            <w:tcW w:w="236" w:type="dxa"/>
          </w:tcPr>
          <w:p w14:paraId="68CDB662" w14:textId="77777777" w:rsidR="008B1518" w:rsidRPr="00AB0FDE" w:rsidRDefault="008B1518" w:rsidP="008B1518">
            <w:pPr>
              <w:spacing w:line="360" w:lineRule="auto"/>
              <w:jc w:val="thaiDistribute"/>
              <w:rPr>
                <w:rFonts w:ascii="Arial" w:hAnsi="Arial" w:cs="Arial"/>
                <w:sz w:val="18"/>
                <w:szCs w:val="18"/>
              </w:rPr>
            </w:pPr>
          </w:p>
        </w:tc>
        <w:tc>
          <w:tcPr>
            <w:tcW w:w="1474" w:type="dxa"/>
          </w:tcPr>
          <w:p w14:paraId="36DAB0BC" w14:textId="7C3193E1" w:rsidR="008B1518" w:rsidRPr="00AB0FDE" w:rsidRDefault="008B1518" w:rsidP="008B1518">
            <w:pPr>
              <w:tabs>
                <w:tab w:val="clear" w:pos="907"/>
                <w:tab w:val="left" w:pos="900"/>
              </w:tabs>
              <w:spacing w:line="360" w:lineRule="auto"/>
              <w:ind w:left="-918" w:right="-74"/>
              <w:jc w:val="right"/>
              <w:rPr>
                <w:rFonts w:ascii="Arial" w:hAnsi="Arial" w:cs="Arial"/>
                <w:sz w:val="18"/>
                <w:szCs w:val="18"/>
                <w:lang w:val="en-GB"/>
              </w:rPr>
            </w:pPr>
            <w:r w:rsidRPr="00AB0FDE">
              <w:rPr>
                <w:rFonts w:ascii="Arial" w:hAnsi="Arial" w:cs="Arial"/>
                <w:sz w:val="18"/>
                <w:szCs w:val="18"/>
              </w:rPr>
              <w:t xml:space="preserve">                  -</w:t>
            </w:r>
          </w:p>
        </w:tc>
      </w:tr>
      <w:tr w:rsidR="008B1518" w:rsidRPr="00AB0FDE" w14:paraId="5A4795A3" w14:textId="77777777" w:rsidTr="007E1433">
        <w:tc>
          <w:tcPr>
            <w:tcW w:w="5670" w:type="dxa"/>
          </w:tcPr>
          <w:p w14:paraId="618ABC09" w14:textId="282A7FED" w:rsidR="008B1518" w:rsidRPr="00AB0FDE" w:rsidRDefault="008B1518" w:rsidP="008B1518">
            <w:pPr>
              <w:spacing w:line="360" w:lineRule="auto"/>
              <w:jc w:val="thaiDistribute"/>
              <w:rPr>
                <w:rFonts w:ascii="Arial" w:hAnsi="Arial" w:cs="Arial"/>
                <w:sz w:val="18"/>
                <w:szCs w:val="18"/>
                <w:lang w:val="en-GB"/>
              </w:rPr>
            </w:pPr>
            <w:r w:rsidRPr="00AB0FDE">
              <w:rPr>
                <w:rFonts w:ascii="Arial" w:hAnsi="Arial" w:cs="Arial"/>
                <w:sz w:val="18"/>
                <w:szCs w:val="18"/>
                <w:lang w:val="en-GB"/>
              </w:rPr>
              <w:t xml:space="preserve">     </w:t>
            </w:r>
            <w:r w:rsidR="005E5C81">
              <w:rPr>
                <w:rFonts w:ascii="Arial" w:hAnsi="Arial" w:cs="Arial"/>
                <w:sz w:val="18"/>
                <w:szCs w:val="18"/>
                <w:lang w:val="en-GB"/>
              </w:rPr>
              <w:t xml:space="preserve"> </w:t>
            </w:r>
            <w:r w:rsidRPr="00AB0FDE">
              <w:rPr>
                <w:rFonts w:ascii="Arial" w:hAnsi="Arial" w:cs="Arial"/>
                <w:sz w:val="18"/>
                <w:szCs w:val="18"/>
                <w:lang w:val="en-GB"/>
              </w:rPr>
              <w:t xml:space="preserve">   Allowance for impairment </w:t>
            </w:r>
          </w:p>
        </w:tc>
        <w:tc>
          <w:tcPr>
            <w:tcW w:w="1530" w:type="dxa"/>
            <w:tcBorders>
              <w:left w:val="nil"/>
              <w:bottom w:val="single" w:sz="4" w:space="0" w:color="auto"/>
              <w:right w:val="nil"/>
            </w:tcBorders>
            <w:shd w:val="clear" w:color="auto" w:fill="auto"/>
          </w:tcPr>
          <w:p w14:paraId="225CA207" w14:textId="01E57442" w:rsidR="008B1518" w:rsidRPr="00AB0FDE" w:rsidRDefault="00782540" w:rsidP="008B1518">
            <w:pPr>
              <w:tabs>
                <w:tab w:val="clear" w:pos="907"/>
                <w:tab w:val="left" w:pos="900"/>
              </w:tabs>
              <w:spacing w:line="360" w:lineRule="auto"/>
              <w:ind w:left="-918" w:right="-74"/>
              <w:jc w:val="right"/>
              <w:rPr>
                <w:rFonts w:ascii="Arial" w:hAnsi="Arial" w:cs="Arial"/>
                <w:sz w:val="18"/>
                <w:szCs w:val="18"/>
                <w:lang w:val="en-GB"/>
              </w:rPr>
            </w:pPr>
            <w:r>
              <w:rPr>
                <w:rFonts w:ascii="Arial" w:hAnsi="Arial" w:cs="Arial"/>
                <w:sz w:val="18"/>
                <w:szCs w:val="18"/>
                <w:lang w:val="en-GB"/>
              </w:rPr>
              <w:t>(1,3</w:t>
            </w:r>
            <w:r w:rsidR="00E26F58">
              <w:rPr>
                <w:rFonts w:ascii="Arial" w:hAnsi="Arial" w:cs="Arial"/>
                <w:sz w:val="18"/>
                <w:szCs w:val="18"/>
                <w:lang w:val="en-GB"/>
              </w:rPr>
              <w:t>75</w:t>
            </w:r>
            <w:r>
              <w:rPr>
                <w:rFonts w:ascii="Arial" w:hAnsi="Arial" w:cs="Arial"/>
                <w:sz w:val="18"/>
                <w:szCs w:val="18"/>
                <w:lang w:val="en-GB"/>
              </w:rPr>
              <w:t>,</w:t>
            </w:r>
            <w:r w:rsidR="00E26F58">
              <w:rPr>
                <w:rFonts w:ascii="Arial" w:hAnsi="Arial" w:cs="Arial"/>
                <w:sz w:val="18"/>
                <w:szCs w:val="18"/>
                <w:lang w:val="en-GB"/>
              </w:rPr>
              <w:t>606</w:t>
            </w:r>
            <w:r w:rsidR="00550B58" w:rsidRPr="00AB0FDE">
              <w:rPr>
                <w:rFonts w:ascii="Arial" w:hAnsi="Arial" w:cs="Arial"/>
                <w:sz w:val="18"/>
                <w:szCs w:val="18"/>
                <w:lang w:val="en-GB"/>
              </w:rPr>
              <w:t>)</w:t>
            </w:r>
          </w:p>
        </w:tc>
        <w:tc>
          <w:tcPr>
            <w:tcW w:w="236" w:type="dxa"/>
            <w:shd w:val="clear" w:color="auto" w:fill="FFFFFF" w:themeFill="background1"/>
          </w:tcPr>
          <w:p w14:paraId="56C0AA94" w14:textId="77777777" w:rsidR="008B1518" w:rsidRPr="00AB0FDE" w:rsidRDefault="008B1518" w:rsidP="008B1518">
            <w:pPr>
              <w:spacing w:line="360" w:lineRule="auto"/>
              <w:jc w:val="thaiDistribute"/>
              <w:rPr>
                <w:rFonts w:ascii="Arial" w:hAnsi="Arial" w:cs="Arial"/>
                <w:sz w:val="18"/>
                <w:szCs w:val="18"/>
              </w:rPr>
            </w:pPr>
          </w:p>
        </w:tc>
        <w:tc>
          <w:tcPr>
            <w:tcW w:w="1474" w:type="dxa"/>
            <w:shd w:val="clear" w:color="auto" w:fill="FFFFFF" w:themeFill="background1"/>
          </w:tcPr>
          <w:p w14:paraId="385CC6E8" w14:textId="35C95E39" w:rsidR="008B1518" w:rsidRPr="00AB0FDE" w:rsidRDefault="008B1518" w:rsidP="008B1518">
            <w:pPr>
              <w:tabs>
                <w:tab w:val="clear" w:pos="907"/>
                <w:tab w:val="left" w:pos="900"/>
              </w:tabs>
              <w:spacing w:line="360" w:lineRule="auto"/>
              <w:ind w:left="-918" w:right="-74"/>
              <w:jc w:val="right"/>
              <w:rPr>
                <w:rFonts w:ascii="Arial" w:hAnsi="Arial" w:cs="Arial"/>
                <w:sz w:val="18"/>
                <w:szCs w:val="18"/>
                <w:lang w:val="en-GB"/>
              </w:rPr>
            </w:pPr>
            <w:r w:rsidRPr="00AB0FDE">
              <w:rPr>
                <w:rFonts w:ascii="Arial" w:hAnsi="Arial" w:cs="Arial"/>
                <w:sz w:val="18"/>
                <w:szCs w:val="18"/>
                <w:lang w:val="en-GB"/>
              </w:rPr>
              <w:t>(</w:t>
            </w:r>
            <w:r w:rsidRPr="00AB0FDE">
              <w:rPr>
                <w:rFonts w:ascii="Arial" w:hAnsi="Arial" w:cs="Arial"/>
                <w:sz w:val="18"/>
                <w:szCs w:val="18"/>
              </w:rPr>
              <w:t>399</w:t>
            </w:r>
            <w:r w:rsidRPr="00AB0FDE">
              <w:rPr>
                <w:rFonts w:ascii="Arial" w:hAnsi="Arial" w:cs="Arial"/>
                <w:sz w:val="18"/>
                <w:szCs w:val="18"/>
                <w:lang w:val="en-GB"/>
              </w:rPr>
              <w:t>,898)</w:t>
            </w:r>
          </w:p>
        </w:tc>
      </w:tr>
      <w:tr w:rsidR="008B1518" w:rsidRPr="00AB0FDE" w14:paraId="034CA2D3" w14:textId="77777777" w:rsidTr="007E1433">
        <w:tc>
          <w:tcPr>
            <w:tcW w:w="5670" w:type="dxa"/>
            <w:hideMark/>
          </w:tcPr>
          <w:p w14:paraId="07446283" w14:textId="77777777" w:rsidR="008B1518" w:rsidRPr="00AB0FDE" w:rsidRDefault="008B1518" w:rsidP="008B1518">
            <w:pPr>
              <w:spacing w:line="360" w:lineRule="auto"/>
              <w:jc w:val="thaiDistribute"/>
              <w:rPr>
                <w:rFonts w:ascii="Arial" w:hAnsi="Arial" w:cs="Arial"/>
                <w:sz w:val="18"/>
                <w:szCs w:val="18"/>
                <w:lang w:val="en-GB"/>
              </w:rPr>
            </w:pPr>
            <w:r w:rsidRPr="00AB0FDE">
              <w:rPr>
                <w:rFonts w:ascii="Arial" w:hAnsi="Arial" w:cs="Arial"/>
                <w:sz w:val="18"/>
                <w:szCs w:val="18"/>
                <w:lang w:val="en-GB"/>
              </w:rPr>
              <w:t xml:space="preserve">Balance as at 31 December </w:t>
            </w:r>
          </w:p>
        </w:tc>
        <w:tc>
          <w:tcPr>
            <w:tcW w:w="1530" w:type="dxa"/>
            <w:tcBorders>
              <w:top w:val="single" w:sz="4" w:space="0" w:color="auto"/>
              <w:left w:val="nil"/>
              <w:bottom w:val="single" w:sz="12" w:space="0" w:color="auto"/>
              <w:right w:val="nil"/>
            </w:tcBorders>
            <w:shd w:val="clear" w:color="auto" w:fill="auto"/>
          </w:tcPr>
          <w:p w14:paraId="6583FC53" w14:textId="65B8CF56" w:rsidR="008B1518" w:rsidRPr="00AB0FDE" w:rsidRDefault="00E26F58" w:rsidP="008B1518">
            <w:pPr>
              <w:tabs>
                <w:tab w:val="clear" w:pos="907"/>
                <w:tab w:val="left" w:pos="900"/>
              </w:tabs>
              <w:spacing w:line="360" w:lineRule="auto"/>
              <w:ind w:left="-918" w:right="-74"/>
              <w:jc w:val="right"/>
              <w:rPr>
                <w:rFonts w:ascii="Arial" w:hAnsi="Arial" w:cs="Arial"/>
                <w:sz w:val="18"/>
                <w:szCs w:val="18"/>
                <w:lang w:val="en-GB"/>
              </w:rPr>
            </w:pPr>
            <w:r>
              <w:rPr>
                <w:rFonts w:ascii="Arial" w:hAnsi="Arial" w:cs="Arial"/>
                <w:sz w:val="18"/>
                <w:szCs w:val="18"/>
                <w:lang w:val="en-GB"/>
              </w:rPr>
              <w:t>69,591</w:t>
            </w:r>
          </w:p>
        </w:tc>
        <w:tc>
          <w:tcPr>
            <w:tcW w:w="236" w:type="dxa"/>
          </w:tcPr>
          <w:p w14:paraId="1373F9F6" w14:textId="77777777" w:rsidR="008B1518" w:rsidRPr="00AB0FDE" w:rsidRDefault="008B1518" w:rsidP="008B1518">
            <w:pPr>
              <w:spacing w:line="360" w:lineRule="auto"/>
              <w:jc w:val="thaiDistribute"/>
              <w:rPr>
                <w:rFonts w:ascii="Arial" w:hAnsi="Arial" w:cs="Arial"/>
                <w:sz w:val="18"/>
                <w:szCs w:val="18"/>
              </w:rPr>
            </w:pPr>
          </w:p>
        </w:tc>
        <w:tc>
          <w:tcPr>
            <w:tcW w:w="1474" w:type="dxa"/>
            <w:tcBorders>
              <w:top w:val="single" w:sz="4" w:space="0" w:color="auto"/>
              <w:left w:val="nil"/>
              <w:bottom w:val="single" w:sz="12" w:space="0" w:color="auto"/>
              <w:right w:val="nil"/>
            </w:tcBorders>
            <w:shd w:val="clear" w:color="auto" w:fill="FFFFFF" w:themeFill="background1"/>
          </w:tcPr>
          <w:p w14:paraId="634904DE" w14:textId="26F50663" w:rsidR="008B1518" w:rsidRPr="00AB0FDE" w:rsidRDefault="008B1518" w:rsidP="008B1518">
            <w:pPr>
              <w:tabs>
                <w:tab w:val="clear" w:pos="907"/>
                <w:tab w:val="left" w:pos="900"/>
              </w:tabs>
              <w:spacing w:line="360" w:lineRule="auto"/>
              <w:ind w:left="-918" w:right="-74"/>
              <w:jc w:val="right"/>
              <w:rPr>
                <w:rFonts w:ascii="Arial" w:hAnsi="Arial" w:cs="Arial"/>
                <w:sz w:val="18"/>
                <w:szCs w:val="18"/>
                <w:lang w:val="en-GB"/>
              </w:rPr>
            </w:pPr>
            <w:r w:rsidRPr="00AB0FDE">
              <w:rPr>
                <w:rFonts w:ascii="Arial" w:hAnsi="Arial" w:cs="Arial"/>
                <w:sz w:val="18"/>
                <w:szCs w:val="18"/>
                <w:lang w:val="en-GB"/>
              </w:rPr>
              <w:t>1,445,447</w:t>
            </w:r>
          </w:p>
        </w:tc>
      </w:tr>
    </w:tbl>
    <w:p w14:paraId="59C4A4FA" w14:textId="77777777" w:rsidR="005D67F2" w:rsidRPr="00AB0FDE" w:rsidRDefault="005D67F2" w:rsidP="005D67F2">
      <w:pPr>
        <w:spacing w:line="360" w:lineRule="auto"/>
        <w:ind w:left="420"/>
        <w:jc w:val="both"/>
        <w:rPr>
          <w:rFonts w:ascii="Arial" w:hAnsi="Arial" w:cs="Arial"/>
          <w:caps/>
          <w:sz w:val="18"/>
          <w:szCs w:val="18"/>
          <w:lang w:eastAsia="zh-HK"/>
        </w:rPr>
      </w:pPr>
    </w:p>
    <w:p w14:paraId="07E906CC" w14:textId="77777777" w:rsidR="00731374" w:rsidRDefault="00731374" w:rsidP="00731374">
      <w:pPr>
        <w:spacing w:line="360" w:lineRule="auto"/>
        <w:ind w:left="420"/>
        <w:jc w:val="both"/>
        <w:rPr>
          <w:rFonts w:ascii="Arial" w:hAnsi="Arial" w:cs="Arial"/>
          <w:sz w:val="18"/>
          <w:szCs w:val="18"/>
        </w:rPr>
      </w:pPr>
      <w:r>
        <w:rPr>
          <w:rFonts w:ascii="Arial" w:hAnsi="Arial" w:cs="Arial"/>
          <w:sz w:val="18"/>
          <w:szCs w:val="18"/>
        </w:rPr>
        <w:t xml:space="preserve">The Company recorded an allowance for the impairment of an investment in </w:t>
      </w:r>
      <w:r>
        <w:rPr>
          <w:rFonts w:ascii="Arial" w:hAnsi="Arial" w:cs="Arial"/>
          <w:sz w:val="18"/>
          <w:szCs w:val="18"/>
          <w:lang w:val="en-GB"/>
        </w:rPr>
        <w:t>subsidiaries of Baht 1,375.61 million</w:t>
      </w:r>
      <w:r>
        <w:rPr>
          <w:rFonts w:ascii="Arial" w:hAnsi="Arial" w:cs="Arial"/>
          <w:sz w:val="18"/>
          <w:szCs w:val="18"/>
        </w:rPr>
        <w:t xml:space="preserve"> because management considered that it is unlikely to receive any return on such investment and the recoverable amount is lower than the carrying amount. The recoverable amount is based on fair value less cost of disposal as discussed in note 19.</w:t>
      </w:r>
    </w:p>
    <w:p w14:paraId="5C03AFE4" w14:textId="1B25A00E" w:rsidR="00AD2B76" w:rsidRPr="00AB0FDE" w:rsidRDefault="00AD2B76" w:rsidP="00BC4FE4">
      <w:pPr>
        <w:spacing w:line="360" w:lineRule="auto"/>
        <w:jc w:val="thaiDistribute"/>
        <w:rPr>
          <w:rFonts w:ascii="Arial" w:hAnsi="Arial" w:cs="Arial"/>
          <w:sz w:val="18"/>
          <w:szCs w:val="18"/>
          <w:u w:val="single"/>
        </w:rPr>
      </w:pPr>
    </w:p>
    <w:p w14:paraId="19530630" w14:textId="77777777" w:rsidR="00001AA3" w:rsidRPr="00AB0FDE" w:rsidRDefault="00001AA3" w:rsidP="00CC3A68">
      <w:pPr>
        <w:tabs>
          <w:tab w:val="clear" w:pos="454"/>
          <w:tab w:val="left" w:pos="603"/>
        </w:tabs>
        <w:spacing w:line="360" w:lineRule="auto"/>
        <w:ind w:left="441"/>
        <w:jc w:val="thaiDistribute"/>
        <w:rPr>
          <w:rFonts w:ascii="Arial" w:hAnsi="Arial" w:cs="Arial"/>
          <w:sz w:val="18"/>
          <w:szCs w:val="18"/>
          <w:u w:val="single"/>
        </w:rPr>
      </w:pPr>
      <w:r w:rsidRPr="00AB0FDE">
        <w:rPr>
          <w:rFonts w:ascii="Arial" w:hAnsi="Arial" w:cs="Arial"/>
          <w:sz w:val="18"/>
          <w:szCs w:val="18"/>
          <w:u w:val="single"/>
          <w:lang w:val="en-GB"/>
        </w:rPr>
        <w:t>Siam Snail</w:t>
      </w:r>
      <w:r w:rsidRPr="00AB0FDE">
        <w:rPr>
          <w:rFonts w:ascii="Arial" w:hAnsi="Arial" w:cs="Arial"/>
          <w:sz w:val="18"/>
          <w:szCs w:val="18"/>
          <w:u w:val="single"/>
        </w:rPr>
        <w:t xml:space="preserve"> Company Limited</w:t>
      </w:r>
    </w:p>
    <w:p w14:paraId="6DDE28F9" w14:textId="081430B9" w:rsidR="00DD27E1" w:rsidRDefault="00DD27E1" w:rsidP="00CC3A68">
      <w:pPr>
        <w:tabs>
          <w:tab w:val="clear" w:pos="454"/>
          <w:tab w:val="left" w:pos="603"/>
        </w:tabs>
        <w:spacing w:line="360" w:lineRule="auto"/>
        <w:ind w:left="441"/>
        <w:jc w:val="thaiDistribute"/>
        <w:rPr>
          <w:rFonts w:ascii="Arial" w:hAnsi="Arial" w:cstheme="minorBidi"/>
          <w:sz w:val="18"/>
          <w:szCs w:val="18"/>
          <w:lang w:val="en-GB"/>
        </w:rPr>
      </w:pPr>
    </w:p>
    <w:p w14:paraId="7D55584F" w14:textId="1D070049" w:rsidR="00A47203" w:rsidRPr="00AB0FDE" w:rsidRDefault="00A47203" w:rsidP="00CC3A68">
      <w:pPr>
        <w:tabs>
          <w:tab w:val="clear" w:pos="454"/>
          <w:tab w:val="left" w:pos="603"/>
        </w:tabs>
        <w:spacing w:line="360" w:lineRule="auto"/>
        <w:ind w:left="441"/>
        <w:jc w:val="thaiDistribute"/>
        <w:rPr>
          <w:rFonts w:ascii="Arial" w:hAnsi="Arial" w:cs="Arial"/>
          <w:sz w:val="18"/>
          <w:szCs w:val="18"/>
        </w:rPr>
      </w:pPr>
      <w:r w:rsidRPr="00AB0FDE">
        <w:rPr>
          <w:rFonts w:ascii="Arial" w:hAnsi="Arial" w:cs="Arial"/>
          <w:sz w:val="18"/>
          <w:szCs w:val="18"/>
        </w:rPr>
        <w:t>During the year 2016, the Board of Director’s Meeting of Siam Snail Co., Ltd. passed resolution to call for payment of remaining 45 percent of authorized share capital for 2 million shares, totaling Baht 9 million</w:t>
      </w:r>
      <w:r w:rsidR="00C42A11">
        <w:rPr>
          <w:rFonts w:ascii="Arial" w:hAnsi="Arial" w:cs="Arial"/>
          <w:sz w:val="18"/>
          <w:szCs w:val="18"/>
        </w:rPr>
        <w:t xml:space="preserve"> and received all paid-</w:t>
      </w:r>
      <w:r w:rsidR="008054E9">
        <w:rPr>
          <w:rFonts w:ascii="Arial" w:hAnsi="Arial" w:cs="Arial"/>
          <w:sz w:val="18"/>
          <w:szCs w:val="18"/>
        </w:rPr>
        <w:t>up</w:t>
      </w:r>
      <w:r w:rsidR="00C42A11">
        <w:rPr>
          <w:rFonts w:ascii="Arial" w:hAnsi="Arial" w:cs="Arial"/>
          <w:sz w:val="18"/>
          <w:szCs w:val="18"/>
        </w:rPr>
        <w:t xml:space="preserve"> capital in April 2016</w:t>
      </w:r>
      <w:r w:rsidR="00E26F58">
        <w:rPr>
          <w:rFonts w:ascii="Arial" w:hAnsi="Arial" w:cs="Arial"/>
          <w:sz w:val="18"/>
          <w:szCs w:val="18"/>
        </w:rPr>
        <w:t>.</w:t>
      </w:r>
    </w:p>
    <w:p w14:paraId="29D7DD5F" w14:textId="36523401" w:rsidR="00DD27E1" w:rsidRDefault="00DD27E1" w:rsidP="00CC3A68">
      <w:pPr>
        <w:pStyle w:val="CordiaNew"/>
        <w:tabs>
          <w:tab w:val="clear" w:pos="4153"/>
          <w:tab w:val="left" w:pos="540"/>
          <w:tab w:val="left" w:pos="603"/>
        </w:tabs>
        <w:spacing w:line="360" w:lineRule="auto"/>
        <w:ind w:left="441"/>
        <w:jc w:val="both"/>
        <w:rPr>
          <w:rFonts w:ascii="Arial" w:eastAsia="Times New Roman" w:hAnsi="Arial" w:cstheme="minorBidi"/>
          <w:color w:val="auto"/>
          <w:spacing w:val="-4"/>
          <w:sz w:val="18"/>
          <w:szCs w:val="18"/>
          <w:lang w:eastAsia="en-US"/>
        </w:rPr>
      </w:pPr>
    </w:p>
    <w:p w14:paraId="1BBD08A4" w14:textId="06FF8286" w:rsidR="004653C3" w:rsidRPr="00AB0FDE" w:rsidRDefault="008E1BDD" w:rsidP="00CC3A68">
      <w:pPr>
        <w:tabs>
          <w:tab w:val="clear" w:pos="454"/>
          <w:tab w:val="left" w:pos="603"/>
        </w:tabs>
        <w:spacing w:line="360" w:lineRule="auto"/>
        <w:ind w:left="441"/>
        <w:jc w:val="thaiDistribute"/>
        <w:rPr>
          <w:rFonts w:ascii="Arial" w:hAnsi="Arial" w:cs="Arial"/>
          <w:sz w:val="18"/>
          <w:szCs w:val="18"/>
          <w:u w:val="single"/>
        </w:rPr>
      </w:pPr>
      <w:r w:rsidRPr="00AB0FDE">
        <w:rPr>
          <w:rFonts w:ascii="Arial" w:hAnsi="Arial" w:cs="Arial"/>
          <w:sz w:val="18"/>
          <w:szCs w:val="18"/>
          <w:u w:val="single"/>
        </w:rPr>
        <w:t>WCI Holding Company Limited</w:t>
      </w:r>
    </w:p>
    <w:p w14:paraId="133EFD83" w14:textId="5AB7FBC9" w:rsidR="0079459B" w:rsidRDefault="0079459B" w:rsidP="00CC3A68">
      <w:pPr>
        <w:tabs>
          <w:tab w:val="clear" w:pos="454"/>
          <w:tab w:val="left" w:pos="603"/>
        </w:tabs>
        <w:spacing w:line="360" w:lineRule="auto"/>
        <w:ind w:left="441"/>
        <w:jc w:val="thaiDistribute"/>
        <w:rPr>
          <w:rFonts w:ascii="Arial" w:hAnsi="Arial" w:cs="Arial"/>
          <w:sz w:val="18"/>
          <w:szCs w:val="18"/>
          <w:u w:val="single"/>
        </w:rPr>
      </w:pPr>
    </w:p>
    <w:p w14:paraId="5F432349" w14:textId="211C0F1D" w:rsidR="008054E9" w:rsidRDefault="008054E9" w:rsidP="00CC3A68">
      <w:pPr>
        <w:tabs>
          <w:tab w:val="clear" w:pos="454"/>
          <w:tab w:val="left" w:pos="603"/>
        </w:tabs>
        <w:spacing w:line="360" w:lineRule="auto"/>
        <w:ind w:left="441"/>
        <w:jc w:val="thaiDistribute"/>
        <w:rPr>
          <w:rFonts w:ascii="Arial" w:hAnsi="Arial" w:cs="Arial"/>
          <w:sz w:val="18"/>
          <w:szCs w:val="18"/>
        </w:rPr>
      </w:pPr>
      <w:r w:rsidRPr="00E26F58">
        <w:rPr>
          <w:rFonts w:ascii="Arial" w:hAnsi="Arial" w:cs="Arial"/>
          <w:sz w:val="18"/>
          <w:szCs w:val="18"/>
        </w:rPr>
        <w:t xml:space="preserve">At 31 December 2017 and 2016, </w:t>
      </w:r>
      <w:r w:rsidR="004E0A63">
        <w:rPr>
          <w:rFonts w:ascii="Arial" w:hAnsi="Arial" w:cs="Arial"/>
          <w:sz w:val="18"/>
          <w:szCs w:val="18"/>
        </w:rPr>
        <w:t xml:space="preserve">the </w:t>
      </w:r>
      <w:r w:rsidRPr="00E26F58">
        <w:rPr>
          <w:rFonts w:ascii="Arial" w:hAnsi="Arial" w:cs="Arial"/>
          <w:sz w:val="18"/>
          <w:szCs w:val="18"/>
        </w:rPr>
        <w:t>investment in WCI Holding Co., Ltd. of Baht 1,776 million had been pledged as security for long-term loan from financial institutions (Note 24).</w:t>
      </w:r>
    </w:p>
    <w:p w14:paraId="3D253B45" w14:textId="77777777" w:rsidR="008054E9" w:rsidRPr="00AB0FDE" w:rsidRDefault="008054E9" w:rsidP="00CC3A68">
      <w:pPr>
        <w:tabs>
          <w:tab w:val="clear" w:pos="454"/>
          <w:tab w:val="left" w:pos="603"/>
        </w:tabs>
        <w:spacing w:line="360" w:lineRule="auto"/>
        <w:ind w:left="441"/>
        <w:jc w:val="thaiDistribute"/>
        <w:rPr>
          <w:rFonts w:ascii="Arial" w:hAnsi="Arial" w:cs="Arial"/>
          <w:sz w:val="18"/>
          <w:szCs w:val="18"/>
          <w:u w:val="single"/>
        </w:rPr>
      </w:pPr>
    </w:p>
    <w:p w14:paraId="71509542" w14:textId="5F8AF589" w:rsidR="00E26F58" w:rsidRPr="00E26F58" w:rsidRDefault="00E26F58" w:rsidP="00CC3A68">
      <w:pPr>
        <w:tabs>
          <w:tab w:val="clear" w:pos="454"/>
          <w:tab w:val="left" w:pos="603"/>
        </w:tabs>
        <w:spacing w:line="360" w:lineRule="auto"/>
        <w:ind w:left="441"/>
        <w:jc w:val="thaiDistribute"/>
        <w:rPr>
          <w:rFonts w:ascii="Arial" w:hAnsi="Arial" w:cs="Arial"/>
          <w:sz w:val="18"/>
          <w:szCs w:val="18"/>
        </w:rPr>
      </w:pPr>
      <w:r w:rsidRPr="00E26F58">
        <w:rPr>
          <w:rFonts w:ascii="Arial" w:hAnsi="Arial" w:cs="Arial"/>
          <w:sz w:val="18"/>
          <w:szCs w:val="18"/>
        </w:rPr>
        <w:lastRenderedPageBreak/>
        <w:t xml:space="preserve">In October 2015, after </w:t>
      </w:r>
      <w:r w:rsidR="004E0A63">
        <w:rPr>
          <w:rFonts w:ascii="Arial" w:hAnsi="Arial" w:cs="Arial"/>
          <w:sz w:val="18"/>
          <w:szCs w:val="18"/>
        </w:rPr>
        <w:t>the sale of</w:t>
      </w:r>
      <w:r w:rsidRPr="00E26F58">
        <w:rPr>
          <w:rFonts w:ascii="Arial" w:hAnsi="Arial" w:cs="Arial"/>
          <w:sz w:val="18"/>
          <w:szCs w:val="18"/>
        </w:rPr>
        <w:t xml:space="preserve"> its shares capital to third parties, the Company’s interest in </w:t>
      </w:r>
      <w:r w:rsidR="00731374">
        <w:rPr>
          <w:rFonts w:ascii="Arial" w:hAnsi="Arial" w:cs="Arial"/>
          <w:sz w:val="18"/>
          <w:szCs w:val="18"/>
        </w:rPr>
        <w:t>the</w:t>
      </w:r>
      <w:r w:rsidRPr="00E26F58">
        <w:rPr>
          <w:rFonts w:ascii="Arial" w:hAnsi="Arial" w:cs="Arial"/>
          <w:sz w:val="18"/>
          <w:szCs w:val="18"/>
        </w:rPr>
        <w:t xml:space="preserve"> subsidiary was reduced from 60% to 50.17%.</w:t>
      </w:r>
      <w:r w:rsidR="00955315">
        <w:rPr>
          <w:rFonts w:ascii="Arial" w:hAnsi="Arial" w:cstheme="minorBidi" w:hint="cs"/>
          <w:sz w:val="18"/>
          <w:szCs w:val="18"/>
          <w:cs/>
        </w:rPr>
        <w:t xml:space="preserve"> </w:t>
      </w:r>
      <w:r w:rsidRPr="00E26F58">
        <w:rPr>
          <w:rFonts w:ascii="Arial" w:hAnsi="Arial" w:cs="Arial"/>
          <w:sz w:val="18"/>
          <w:szCs w:val="18"/>
        </w:rPr>
        <w:t xml:space="preserve"> The Company therefore, </w:t>
      </w:r>
      <w:proofErr w:type="spellStart"/>
      <w:r w:rsidRPr="00E26F58">
        <w:rPr>
          <w:rFonts w:ascii="Arial" w:hAnsi="Arial" w:cs="Arial"/>
          <w:sz w:val="18"/>
          <w:szCs w:val="18"/>
        </w:rPr>
        <w:t>recognised</w:t>
      </w:r>
      <w:proofErr w:type="spellEnd"/>
      <w:r w:rsidRPr="00E26F58">
        <w:rPr>
          <w:rFonts w:ascii="Arial" w:hAnsi="Arial" w:cs="Arial"/>
          <w:sz w:val="18"/>
          <w:szCs w:val="18"/>
        </w:rPr>
        <w:t xml:space="preserve"> “surplus from change in proportion of investment in a subsidiary” totaling Baht 216.82 million in the consolidated statement of financial position.</w:t>
      </w:r>
    </w:p>
    <w:p w14:paraId="4F2AA71B" w14:textId="77777777" w:rsidR="00E26F58" w:rsidRPr="00E26F58" w:rsidRDefault="00E26F58" w:rsidP="00E26F58">
      <w:pPr>
        <w:spacing w:line="360" w:lineRule="auto"/>
        <w:ind w:left="426"/>
        <w:jc w:val="thaiDistribute"/>
        <w:rPr>
          <w:rFonts w:ascii="Arial" w:hAnsi="Arial" w:cs="Arial"/>
          <w:sz w:val="18"/>
          <w:szCs w:val="18"/>
        </w:rPr>
      </w:pPr>
    </w:p>
    <w:p w14:paraId="32598BDA" w14:textId="4C2C3392" w:rsidR="00E26F58" w:rsidRPr="00E26F58" w:rsidRDefault="00E26F58" w:rsidP="00E26F58">
      <w:pPr>
        <w:spacing w:line="360" w:lineRule="auto"/>
        <w:ind w:left="426"/>
        <w:jc w:val="thaiDistribute"/>
        <w:rPr>
          <w:rFonts w:ascii="Arial" w:hAnsi="Arial" w:cs="Arial"/>
          <w:sz w:val="18"/>
          <w:szCs w:val="18"/>
        </w:rPr>
      </w:pPr>
      <w:r w:rsidRPr="00E26F58">
        <w:rPr>
          <w:rFonts w:ascii="Arial" w:hAnsi="Arial" w:cs="Arial"/>
          <w:sz w:val="18"/>
          <w:szCs w:val="18"/>
        </w:rPr>
        <w:t>During the year 2014, the Company recognized a contingent liability assumed in the business combination from the acqui</w:t>
      </w:r>
      <w:r w:rsidR="00FC318F">
        <w:rPr>
          <w:rFonts w:ascii="Arial" w:hAnsi="Arial" w:cs="Arial"/>
          <w:sz w:val="18"/>
          <w:szCs w:val="18"/>
        </w:rPr>
        <w:t xml:space="preserve">sition of </w:t>
      </w:r>
      <w:proofErr w:type="spellStart"/>
      <w:r w:rsidR="00FC318F">
        <w:rPr>
          <w:rFonts w:ascii="Arial" w:hAnsi="Arial" w:cs="Arial"/>
          <w:sz w:val="18"/>
          <w:szCs w:val="18"/>
        </w:rPr>
        <w:t>Wuttisak</w:t>
      </w:r>
      <w:proofErr w:type="spellEnd"/>
      <w:r w:rsidR="00FC318F">
        <w:rPr>
          <w:rFonts w:ascii="Arial" w:hAnsi="Arial" w:cs="Arial"/>
          <w:sz w:val="18"/>
          <w:szCs w:val="18"/>
        </w:rPr>
        <w:t xml:space="preserve"> Clinic </w:t>
      </w:r>
      <w:proofErr w:type="spellStart"/>
      <w:r w:rsidR="00FC318F">
        <w:rPr>
          <w:rFonts w:ascii="Arial" w:hAnsi="Arial" w:cs="Arial"/>
          <w:sz w:val="18"/>
          <w:szCs w:val="18"/>
        </w:rPr>
        <w:t>Inter</w:t>
      </w:r>
      <w:r w:rsidRPr="00E26F58">
        <w:rPr>
          <w:rFonts w:ascii="Arial" w:hAnsi="Arial" w:cs="Arial"/>
          <w:sz w:val="18"/>
          <w:szCs w:val="18"/>
        </w:rPr>
        <w:t>Group</w:t>
      </w:r>
      <w:proofErr w:type="spellEnd"/>
      <w:r w:rsidRPr="00E26F58">
        <w:rPr>
          <w:rFonts w:ascii="Arial" w:hAnsi="Arial" w:cs="Arial"/>
          <w:sz w:val="18"/>
          <w:szCs w:val="18"/>
        </w:rPr>
        <w:t xml:space="preserve"> Co., Ltd. of Baht 153.95 million. The seller contractually indemnified the Company for the outcome of the uncertainty for Baht 100 million which the Company has recognized an indemnification asset of Baht 100 million at acquisition date.</w:t>
      </w:r>
    </w:p>
    <w:p w14:paraId="30570A41" w14:textId="77777777" w:rsidR="00E26F58" w:rsidRPr="00E26F58" w:rsidRDefault="00E26F58" w:rsidP="00E26F58">
      <w:pPr>
        <w:spacing w:line="360" w:lineRule="auto"/>
        <w:ind w:left="426"/>
        <w:jc w:val="thaiDistribute"/>
        <w:rPr>
          <w:rFonts w:ascii="Arial" w:hAnsi="Arial" w:cs="Arial"/>
          <w:sz w:val="18"/>
          <w:szCs w:val="18"/>
        </w:rPr>
      </w:pPr>
    </w:p>
    <w:p w14:paraId="16313436" w14:textId="6ED8DF6C" w:rsidR="00E26F58" w:rsidRPr="00E26F58" w:rsidRDefault="004E0A63" w:rsidP="00645D34">
      <w:pPr>
        <w:spacing w:line="360" w:lineRule="auto"/>
        <w:ind w:left="426"/>
        <w:jc w:val="thaiDistribute"/>
        <w:rPr>
          <w:rFonts w:ascii="Arial" w:hAnsi="Arial" w:cs="Arial"/>
          <w:sz w:val="18"/>
          <w:szCs w:val="18"/>
        </w:rPr>
      </w:pPr>
      <w:r>
        <w:rPr>
          <w:rFonts w:ascii="Arial" w:hAnsi="Arial" w:cs="Arial"/>
          <w:sz w:val="18"/>
          <w:szCs w:val="18"/>
        </w:rPr>
        <w:t>In 2016</w:t>
      </w:r>
      <w:r w:rsidR="00E26F58" w:rsidRPr="00E26F58">
        <w:rPr>
          <w:rFonts w:ascii="Arial" w:hAnsi="Arial" w:cs="Arial"/>
          <w:sz w:val="18"/>
          <w:szCs w:val="18"/>
        </w:rPr>
        <w:t xml:space="preserve">, the Company received the results from examination of a Government Enterprise which concluded that the Company has no such obligations. The Company reversed such indemnification asset, contingent liability and deferred tax liabilities of Baht 100 million, Baht 153.95 million and Baht 10.79 million, respectively, with the difference being </w:t>
      </w:r>
      <w:proofErr w:type="spellStart"/>
      <w:r w:rsidR="00E26F58" w:rsidRPr="00E26F58">
        <w:rPr>
          <w:rFonts w:ascii="Arial" w:hAnsi="Arial" w:cs="Arial"/>
          <w:sz w:val="18"/>
          <w:szCs w:val="18"/>
        </w:rPr>
        <w:t>recognised</w:t>
      </w:r>
      <w:proofErr w:type="spellEnd"/>
      <w:r w:rsidR="00E26F58" w:rsidRPr="00E26F58">
        <w:rPr>
          <w:rFonts w:ascii="Arial" w:hAnsi="Arial" w:cs="Arial"/>
          <w:sz w:val="18"/>
          <w:szCs w:val="18"/>
        </w:rPr>
        <w:t xml:space="preserve"> direct to the consolidated statements of profit or loss and other comprehensive income for the year ended 31 December 2016</w:t>
      </w:r>
      <w:r w:rsidR="00C451E6">
        <w:rPr>
          <w:rFonts w:ascii="Arial" w:hAnsi="Arial" w:cs="Arial"/>
          <w:sz w:val="18"/>
          <w:szCs w:val="18"/>
        </w:rPr>
        <w:t xml:space="preserve"> within other income </w:t>
      </w:r>
      <w:r w:rsidR="00645D34">
        <w:rPr>
          <w:rFonts w:ascii="Arial" w:hAnsi="Arial" w:cs="Browallia New"/>
          <w:sz w:val="18"/>
          <w:szCs w:val="22"/>
        </w:rPr>
        <w:t>i</w:t>
      </w:r>
      <w:r w:rsidR="00731374">
        <w:rPr>
          <w:rFonts w:ascii="Arial" w:hAnsi="Arial" w:cs="Arial"/>
          <w:sz w:val="18"/>
          <w:szCs w:val="18"/>
        </w:rPr>
        <w:t xml:space="preserve">n accordance with </w:t>
      </w:r>
      <w:r w:rsidR="00C451E6">
        <w:rPr>
          <w:rFonts w:ascii="Arial" w:hAnsi="Arial" w:cs="Arial"/>
          <w:sz w:val="18"/>
          <w:szCs w:val="18"/>
        </w:rPr>
        <w:t>Thai Financial Reporting Standards.</w:t>
      </w:r>
      <w:r w:rsidR="00E26F58" w:rsidRPr="00E26F58">
        <w:rPr>
          <w:rFonts w:ascii="Arial" w:hAnsi="Arial" w:cs="Arial"/>
          <w:sz w:val="18"/>
          <w:szCs w:val="18"/>
        </w:rPr>
        <w:t xml:space="preserve"> </w:t>
      </w:r>
    </w:p>
    <w:p w14:paraId="1DC40CC0" w14:textId="77777777" w:rsidR="00E26F58" w:rsidRPr="00E26F58" w:rsidRDefault="00E26F58" w:rsidP="00C451E6">
      <w:pPr>
        <w:spacing w:line="360" w:lineRule="auto"/>
        <w:jc w:val="thaiDistribute"/>
        <w:rPr>
          <w:rFonts w:ascii="Arial" w:hAnsi="Arial" w:cs="Arial"/>
          <w:sz w:val="18"/>
          <w:szCs w:val="18"/>
        </w:rPr>
      </w:pPr>
    </w:p>
    <w:p w14:paraId="0529DE72" w14:textId="77777777" w:rsidR="00E26F58" w:rsidRPr="00E26F58" w:rsidRDefault="00E26F58" w:rsidP="008054E9">
      <w:pPr>
        <w:tabs>
          <w:tab w:val="clear" w:pos="227"/>
          <w:tab w:val="clear" w:pos="454"/>
          <w:tab w:val="clear" w:pos="680"/>
          <w:tab w:val="left" w:pos="720"/>
        </w:tabs>
        <w:spacing w:line="360" w:lineRule="auto"/>
        <w:ind w:left="423" w:right="-28"/>
        <w:jc w:val="thaiDistribute"/>
        <w:rPr>
          <w:rFonts w:ascii="Arial" w:hAnsi="Arial" w:cs="Arial"/>
          <w:sz w:val="18"/>
          <w:szCs w:val="18"/>
        </w:rPr>
      </w:pPr>
      <w:r w:rsidRPr="00E26F58">
        <w:rPr>
          <w:rFonts w:ascii="Arial" w:hAnsi="Arial" w:cs="Arial"/>
          <w:sz w:val="18"/>
          <w:szCs w:val="18"/>
        </w:rPr>
        <w:t>At the Extraordinary Shareholders’ Meeting of WCI Holding Co., Ltd. No.1/2017 held on 19 July 2017, the shareholders passed a resolution to increase its registered share capital by issuing 58,000,000 ordinary shares with a par value of Baht 10 per share totaling Baht 580,000,000 by allotting to the existing shareholders in proportion 2:1 at an offer price of Baht 25 per share.</w:t>
      </w:r>
    </w:p>
    <w:p w14:paraId="324773D6" w14:textId="77777777" w:rsidR="00E26F58" w:rsidRPr="00E26F58" w:rsidRDefault="00E26F58" w:rsidP="008054E9">
      <w:pPr>
        <w:spacing w:line="360" w:lineRule="auto"/>
        <w:ind w:left="423"/>
        <w:jc w:val="thaiDistribute"/>
        <w:rPr>
          <w:rFonts w:ascii="Arial" w:hAnsi="Arial" w:cs="Arial"/>
          <w:sz w:val="18"/>
          <w:szCs w:val="18"/>
        </w:rPr>
      </w:pPr>
    </w:p>
    <w:p w14:paraId="7A33A9F6" w14:textId="1AEBF831" w:rsidR="00E26F58" w:rsidRPr="00E26F58" w:rsidRDefault="00E26F58" w:rsidP="008054E9">
      <w:pPr>
        <w:tabs>
          <w:tab w:val="clear" w:pos="227"/>
          <w:tab w:val="clear" w:pos="454"/>
          <w:tab w:val="clear" w:pos="680"/>
          <w:tab w:val="left" w:pos="720"/>
        </w:tabs>
        <w:spacing w:line="360" w:lineRule="auto"/>
        <w:ind w:left="423" w:right="-19"/>
        <w:jc w:val="thaiDistribute"/>
        <w:rPr>
          <w:rFonts w:ascii="Arial" w:hAnsi="Arial" w:cs="Arial"/>
          <w:sz w:val="18"/>
          <w:szCs w:val="18"/>
        </w:rPr>
      </w:pPr>
      <w:r w:rsidRPr="00E26F58">
        <w:rPr>
          <w:rFonts w:ascii="Arial" w:hAnsi="Arial" w:cs="Arial"/>
          <w:sz w:val="18"/>
          <w:szCs w:val="18"/>
        </w:rPr>
        <w:t xml:space="preserve">At the Board of Director’s Meeting No. 9/2017 held on 15 August 2017, the Board passed a resolution to waive the subscription right for share increment in WCI Holding Co., Ltd. for the whole proportion and </w:t>
      </w:r>
      <w:r w:rsidR="004E0A63">
        <w:rPr>
          <w:rFonts w:ascii="Arial" w:hAnsi="Arial" w:cs="Arial"/>
          <w:sz w:val="18"/>
          <w:szCs w:val="18"/>
        </w:rPr>
        <w:t>since there was only</w:t>
      </w:r>
      <w:r w:rsidRPr="00E26F58">
        <w:rPr>
          <w:rFonts w:ascii="Arial" w:hAnsi="Arial" w:cs="Arial"/>
          <w:sz w:val="18"/>
          <w:szCs w:val="18"/>
        </w:rPr>
        <w:t xml:space="preserve"> a few investors to exercising the right</w:t>
      </w:r>
      <w:r w:rsidR="004E0A63">
        <w:rPr>
          <w:rFonts w:ascii="Arial" w:hAnsi="Arial" w:cs="Arial"/>
          <w:sz w:val="18"/>
          <w:szCs w:val="18"/>
        </w:rPr>
        <w:t>s, t</w:t>
      </w:r>
      <w:r w:rsidRPr="00E26F58">
        <w:rPr>
          <w:rFonts w:ascii="Arial" w:hAnsi="Arial" w:cs="Arial"/>
          <w:sz w:val="18"/>
          <w:szCs w:val="18"/>
        </w:rPr>
        <w:t>he Extraordinary Shareholders’ Meeting of WCI Holding Co., Ltd. held on 19 October 2017 has passed resolution to cancel such share increment.</w:t>
      </w:r>
    </w:p>
    <w:p w14:paraId="43FEFD4B" w14:textId="20F70450" w:rsidR="00D71A01" w:rsidRDefault="00D71A01" w:rsidP="00BC4FE4">
      <w:pPr>
        <w:spacing w:line="360" w:lineRule="auto"/>
        <w:jc w:val="thaiDistribute"/>
        <w:rPr>
          <w:rFonts w:ascii="Arial" w:hAnsi="Arial" w:cstheme="minorBidi"/>
          <w:sz w:val="18"/>
          <w:szCs w:val="18"/>
        </w:rPr>
      </w:pPr>
    </w:p>
    <w:p w14:paraId="5428BCC1" w14:textId="464D0A31" w:rsidR="00D71A01" w:rsidRPr="00D71A01" w:rsidRDefault="00FC318F" w:rsidP="008054E9">
      <w:pPr>
        <w:tabs>
          <w:tab w:val="clear" w:pos="454"/>
          <w:tab w:val="left" w:pos="720"/>
        </w:tabs>
        <w:spacing w:line="360" w:lineRule="auto"/>
        <w:ind w:left="450" w:hanging="9"/>
        <w:jc w:val="thaiDistribute"/>
        <w:rPr>
          <w:rFonts w:ascii="Arial" w:hAnsi="Arial" w:cs="Arial"/>
          <w:spacing w:val="-4"/>
          <w:sz w:val="18"/>
          <w:szCs w:val="18"/>
          <w:u w:val="single"/>
        </w:rPr>
      </w:pPr>
      <w:proofErr w:type="spellStart"/>
      <w:r>
        <w:rPr>
          <w:rFonts w:ascii="Arial" w:hAnsi="Arial" w:cs="Arial"/>
          <w:spacing w:val="-4"/>
          <w:sz w:val="18"/>
          <w:szCs w:val="18"/>
          <w:u w:val="single"/>
        </w:rPr>
        <w:t>Wuttisak</w:t>
      </w:r>
      <w:proofErr w:type="spellEnd"/>
      <w:r>
        <w:rPr>
          <w:rFonts w:ascii="Arial" w:hAnsi="Arial" w:cs="Arial"/>
          <w:spacing w:val="-4"/>
          <w:sz w:val="18"/>
          <w:szCs w:val="18"/>
          <w:u w:val="single"/>
        </w:rPr>
        <w:t xml:space="preserve"> Clinic </w:t>
      </w:r>
      <w:proofErr w:type="spellStart"/>
      <w:r>
        <w:rPr>
          <w:rFonts w:ascii="Arial" w:hAnsi="Arial" w:cs="Arial"/>
          <w:spacing w:val="-4"/>
          <w:sz w:val="18"/>
          <w:szCs w:val="18"/>
          <w:u w:val="single"/>
        </w:rPr>
        <w:t>Inter</w:t>
      </w:r>
      <w:r w:rsidR="00D71A01" w:rsidRPr="00D71A01">
        <w:rPr>
          <w:rFonts w:ascii="Arial" w:hAnsi="Arial" w:cs="Arial"/>
          <w:spacing w:val="-4"/>
          <w:sz w:val="18"/>
          <w:szCs w:val="18"/>
          <w:u w:val="single"/>
        </w:rPr>
        <w:t>Group</w:t>
      </w:r>
      <w:proofErr w:type="spellEnd"/>
      <w:r w:rsidR="00D71A01" w:rsidRPr="00D71A01">
        <w:rPr>
          <w:rFonts w:ascii="Arial" w:hAnsi="Arial" w:cs="Arial"/>
          <w:spacing w:val="-4"/>
          <w:sz w:val="18"/>
          <w:szCs w:val="18"/>
          <w:u w:val="single"/>
        </w:rPr>
        <w:t xml:space="preserve"> Co., Ltd.</w:t>
      </w:r>
      <w:r w:rsidR="00D71A01" w:rsidRPr="00D71A01">
        <w:rPr>
          <w:rFonts w:ascii="Arial" w:hAnsi="Arial" w:cs="Arial" w:hint="cs"/>
          <w:spacing w:val="-4"/>
          <w:sz w:val="18"/>
          <w:szCs w:val="18"/>
          <w:u w:val="single"/>
          <w:cs/>
        </w:rPr>
        <w:t xml:space="preserve"> </w:t>
      </w:r>
      <w:r w:rsidR="00D71A01" w:rsidRPr="00D71A01">
        <w:rPr>
          <w:rFonts w:ascii="Arial" w:hAnsi="Arial" w:cs="Arial"/>
          <w:spacing w:val="-4"/>
          <w:sz w:val="18"/>
          <w:szCs w:val="18"/>
          <w:u w:val="single"/>
        </w:rPr>
        <w:t>(indirect subsidiary)</w:t>
      </w:r>
    </w:p>
    <w:p w14:paraId="39DE085D" w14:textId="77777777" w:rsidR="00D71A01" w:rsidRDefault="00D71A01" w:rsidP="008054E9">
      <w:pPr>
        <w:tabs>
          <w:tab w:val="clear" w:pos="454"/>
          <w:tab w:val="left" w:pos="720"/>
        </w:tabs>
        <w:spacing w:line="360" w:lineRule="auto"/>
        <w:ind w:left="486" w:firstLine="9"/>
        <w:jc w:val="thaiDistribute"/>
        <w:rPr>
          <w:rFonts w:cs="Arial"/>
          <w:spacing w:val="-4"/>
          <w:sz w:val="19"/>
          <w:szCs w:val="19"/>
        </w:rPr>
      </w:pPr>
    </w:p>
    <w:p w14:paraId="15F39FDE" w14:textId="1FA8042E" w:rsidR="00D71A01" w:rsidRDefault="00D71A01" w:rsidP="008054E9">
      <w:pPr>
        <w:tabs>
          <w:tab w:val="clear" w:pos="454"/>
          <w:tab w:val="left" w:pos="720"/>
        </w:tabs>
        <w:spacing w:line="360" w:lineRule="auto"/>
        <w:ind w:left="459" w:hanging="9"/>
        <w:jc w:val="thaiDistribute"/>
        <w:rPr>
          <w:rFonts w:ascii="Arial" w:hAnsi="Arial" w:cs="Arial"/>
          <w:sz w:val="18"/>
          <w:szCs w:val="18"/>
        </w:rPr>
      </w:pPr>
      <w:r w:rsidRPr="00D71A01">
        <w:rPr>
          <w:rFonts w:ascii="Arial" w:hAnsi="Arial" w:cs="Arial"/>
          <w:sz w:val="18"/>
          <w:szCs w:val="18"/>
        </w:rPr>
        <w:t>At the Extraordinary Shareholders’ M</w:t>
      </w:r>
      <w:r w:rsidR="00FC318F">
        <w:rPr>
          <w:rFonts w:ascii="Arial" w:hAnsi="Arial" w:cs="Arial"/>
          <w:sz w:val="18"/>
          <w:szCs w:val="18"/>
        </w:rPr>
        <w:t xml:space="preserve">eeting of </w:t>
      </w:r>
      <w:proofErr w:type="spellStart"/>
      <w:r w:rsidR="00FC318F">
        <w:rPr>
          <w:rFonts w:ascii="Arial" w:hAnsi="Arial" w:cs="Arial"/>
          <w:sz w:val="18"/>
          <w:szCs w:val="18"/>
        </w:rPr>
        <w:t>Wuttisak</w:t>
      </w:r>
      <w:proofErr w:type="spellEnd"/>
      <w:r w:rsidR="00FC318F">
        <w:rPr>
          <w:rFonts w:ascii="Arial" w:hAnsi="Arial" w:cs="Arial"/>
          <w:sz w:val="18"/>
          <w:szCs w:val="18"/>
        </w:rPr>
        <w:t xml:space="preserve"> Clinic </w:t>
      </w:r>
      <w:proofErr w:type="spellStart"/>
      <w:r w:rsidR="00FC318F">
        <w:rPr>
          <w:rFonts w:ascii="Arial" w:hAnsi="Arial" w:cs="Arial"/>
          <w:sz w:val="18"/>
          <w:szCs w:val="18"/>
        </w:rPr>
        <w:t>Inter</w:t>
      </w:r>
      <w:r w:rsidRPr="00D71A01">
        <w:rPr>
          <w:rFonts w:ascii="Arial" w:hAnsi="Arial" w:cs="Arial"/>
          <w:sz w:val="18"/>
          <w:szCs w:val="18"/>
        </w:rPr>
        <w:t>Group</w:t>
      </w:r>
      <w:proofErr w:type="spellEnd"/>
      <w:r w:rsidRPr="00D71A01">
        <w:rPr>
          <w:rFonts w:ascii="Arial" w:hAnsi="Arial" w:cs="Arial"/>
          <w:sz w:val="18"/>
          <w:szCs w:val="18"/>
        </w:rPr>
        <w:t xml:space="preserve"> Co., Ltd. No. 1/2016 </w:t>
      </w:r>
      <w:r w:rsidR="008054E9">
        <w:rPr>
          <w:rFonts w:ascii="Arial" w:hAnsi="Arial" w:cs="Arial"/>
          <w:sz w:val="18"/>
          <w:szCs w:val="18"/>
        </w:rPr>
        <w:t xml:space="preserve">held </w:t>
      </w:r>
      <w:r w:rsidRPr="00D71A01">
        <w:rPr>
          <w:rFonts w:ascii="Arial" w:hAnsi="Arial" w:cs="Arial"/>
          <w:sz w:val="18"/>
          <w:szCs w:val="18"/>
        </w:rPr>
        <w:t xml:space="preserve">on 2 March 2016, they passed a resolution to approve the elimination of the total </w:t>
      </w:r>
      <w:proofErr w:type="spellStart"/>
      <w:r w:rsidRPr="00D71A01">
        <w:rPr>
          <w:rFonts w:ascii="Arial" w:hAnsi="Arial" w:cs="Arial"/>
          <w:sz w:val="18"/>
          <w:szCs w:val="18"/>
        </w:rPr>
        <w:t>authorised</w:t>
      </w:r>
      <w:proofErr w:type="spellEnd"/>
      <w:r w:rsidRPr="00D71A01">
        <w:rPr>
          <w:rFonts w:ascii="Arial" w:hAnsi="Arial" w:cs="Arial"/>
          <w:sz w:val="18"/>
          <w:szCs w:val="18"/>
        </w:rPr>
        <w:t xml:space="preserve"> number of preferred share by decreasing 53,396 non-cumulative preferred shares with a par value of Baht 10 per share, </w:t>
      </w:r>
      <w:proofErr w:type="spellStart"/>
      <w:r w:rsidRPr="00D71A01">
        <w:rPr>
          <w:rFonts w:ascii="Arial" w:hAnsi="Arial" w:cs="Arial"/>
          <w:sz w:val="18"/>
          <w:szCs w:val="18"/>
        </w:rPr>
        <w:t>totalling</w:t>
      </w:r>
      <w:proofErr w:type="spellEnd"/>
      <w:r w:rsidRPr="00D71A01">
        <w:rPr>
          <w:rFonts w:ascii="Arial" w:hAnsi="Arial" w:cs="Arial"/>
          <w:sz w:val="18"/>
          <w:szCs w:val="18"/>
        </w:rPr>
        <w:t xml:space="preserve"> Baht 533,960 and approve an increase in the </w:t>
      </w:r>
      <w:proofErr w:type="spellStart"/>
      <w:r w:rsidRPr="00D71A01">
        <w:rPr>
          <w:rFonts w:ascii="Arial" w:hAnsi="Arial" w:cs="Arial"/>
          <w:sz w:val="18"/>
          <w:szCs w:val="18"/>
        </w:rPr>
        <w:t>authorised</w:t>
      </w:r>
      <w:proofErr w:type="spellEnd"/>
      <w:r w:rsidRPr="00D71A01">
        <w:rPr>
          <w:rFonts w:ascii="Arial" w:hAnsi="Arial" w:cs="Arial"/>
          <w:sz w:val="18"/>
          <w:szCs w:val="18"/>
        </w:rPr>
        <w:t xml:space="preserve"> share capital of Baht 533,960 by the issue of 53,396 new ordinary shares with a par value of Baht 10 per share, </w:t>
      </w:r>
      <w:proofErr w:type="spellStart"/>
      <w:r w:rsidRPr="00D71A01">
        <w:rPr>
          <w:rFonts w:ascii="Arial" w:hAnsi="Arial" w:cs="Arial"/>
          <w:sz w:val="18"/>
          <w:szCs w:val="18"/>
        </w:rPr>
        <w:t>totalling</w:t>
      </w:r>
      <w:proofErr w:type="spellEnd"/>
      <w:r w:rsidRPr="00D71A01">
        <w:rPr>
          <w:rFonts w:ascii="Arial" w:hAnsi="Arial" w:cs="Arial"/>
          <w:sz w:val="18"/>
          <w:szCs w:val="18"/>
        </w:rPr>
        <w:t xml:space="preserve"> Baht 533,960. The new total </w:t>
      </w:r>
      <w:proofErr w:type="spellStart"/>
      <w:r w:rsidRPr="00D71A01">
        <w:rPr>
          <w:rFonts w:ascii="Arial" w:hAnsi="Arial" w:cs="Arial"/>
          <w:sz w:val="18"/>
          <w:szCs w:val="18"/>
        </w:rPr>
        <w:t>authorised</w:t>
      </w:r>
      <w:proofErr w:type="spellEnd"/>
      <w:r w:rsidRPr="00D71A01">
        <w:rPr>
          <w:rFonts w:ascii="Arial" w:hAnsi="Arial" w:cs="Arial"/>
          <w:sz w:val="18"/>
          <w:szCs w:val="18"/>
        </w:rPr>
        <w:t xml:space="preserve"> share capital r</w:t>
      </w:r>
      <w:r w:rsidR="00FC318F">
        <w:rPr>
          <w:rFonts w:ascii="Arial" w:hAnsi="Arial" w:cs="Arial"/>
          <w:sz w:val="18"/>
          <w:szCs w:val="18"/>
        </w:rPr>
        <w:t>emain unchanged at Baht 1,553,95</w:t>
      </w:r>
      <w:r w:rsidRPr="00D71A01">
        <w:rPr>
          <w:rFonts w:ascii="Arial" w:hAnsi="Arial" w:cs="Arial"/>
          <w:sz w:val="18"/>
          <w:szCs w:val="18"/>
        </w:rPr>
        <w:t>0 comprising of 153,395 ordinary shares with a par value of Baht 10 per share.</w:t>
      </w:r>
    </w:p>
    <w:p w14:paraId="235BAEEE" w14:textId="0D7A0BF6" w:rsidR="00DC472F" w:rsidRDefault="00DC472F" w:rsidP="00D71A01">
      <w:pPr>
        <w:spacing w:line="360" w:lineRule="auto"/>
        <w:ind w:left="426"/>
        <w:jc w:val="thaiDistribute"/>
        <w:rPr>
          <w:rFonts w:ascii="Arial" w:hAnsi="Arial" w:cs="Arial"/>
          <w:sz w:val="18"/>
          <w:szCs w:val="18"/>
        </w:rPr>
      </w:pPr>
    </w:p>
    <w:p w14:paraId="51D3DCDE" w14:textId="7B6141D8" w:rsidR="000A5E1C" w:rsidRPr="00AB0FDE" w:rsidRDefault="000A5E1C" w:rsidP="00AD6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43"/>
        <w:jc w:val="both"/>
        <w:rPr>
          <w:rFonts w:ascii="Arial" w:hAnsi="Arial" w:cs="Arial"/>
          <w:spacing w:val="-4"/>
          <w:sz w:val="18"/>
          <w:szCs w:val="18"/>
          <w:u w:val="single"/>
        </w:rPr>
      </w:pPr>
      <w:bookmarkStart w:id="1" w:name="_Hlk509190073"/>
      <w:proofErr w:type="spellStart"/>
      <w:r w:rsidRPr="00AB0FDE">
        <w:rPr>
          <w:rFonts w:ascii="Arial" w:hAnsi="Arial" w:cs="Arial"/>
          <w:spacing w:val="-4"/>
          <w:sz w:val="18"/>
          <w:szCs w:val="18"/>
          <w:u w:val="single"/>
        </w:rPr>
        <w:t>iHealth</w:t>
      </w:r>
      <w:proofErr w:type="spellEnd"/>
      <w:r w:rsidRPr="00AB0FDE">
        <w:rPr>
          <w:rFonts w:ascii="Arial" w:hAnsi="Arial" w:cs="Arial"/>
          <w:spacing w:val="-4"/>
          <w:sz w:val="18"/>
          <w:szCs w:val="18"/>
          <w:u w:val="single"/>
        </w:rPr>
        <w:t xml:space="preserve"> V-Care Co., Ltd.</w:t>
      </w:r>
    </w:p>
    <w:bookmarkEnd w:id="1"/>
    <w:p w14:paraId="59D7AFEF" w14:textId="77777777" w:rsidR="005A76E1" w:rsidRPr="00AB0FDE" w:rsidRDefault="005A76E1" w:rsidP="00AD6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43"/>
        <w:jc w:val="both"/>
        <w:rPr>
          <w:rFonts w:ascii="Arial" w:hAnsi="Arial" w:cs="Arial"/>
          <w:spacing w:val="-4"/>
          <w:sz w:val="18"/>
          <w:szCs w:val="18"/>
        </w:rPr>
      </w:pPr>
    </w:p>
    <w:p w14:paraId="0BC42972" w14:textId="33C4B275" w:rsidR="00B52284" w:rsidRPr="00AB0FDE" w:rsidRDefault="00A342EE" w:rsidP="00B52284">
      <w:pPr>
        <w:spacing w:line="360" w:lineRule="auto"/>
        <w:ind w:left="450"/>
        <w:jc w:val="thaiDistribute"/>
        <w:rPr>
          <w:rFonts w:ascii="Arial" w:hAnsi="Arial" w:cs="Arial"/>
          <w:spacing w:val="-4"/>
          <w:sz w:val="18"/>
          <w:szCs w:val="18"/>
        </w:rPr>
      </w:pPr>
      <w:r>
        <w:rPr>
          <w:rFonts w:ascii="Arial" w:hAnsi="Arial" w:cs="Arial"/>
          <w:spacing w:val="-4"/>
          <w:sz w:val="18"/>
          <w:szCs w:val="18"/>
        </w:rPr>
        <w:t>In 2016, t</w:t>
      </w:r>
      <w:r w:rsidR="00B52284" w:rsidRPr="00AB0FDE">
        <w:rPr>
          <w:rFonts w:ascii="Arial" w:hAnsi="Arial" w:cs="Arial"/>
          <w:spacing w:val="-4"/>
          <w:sz w:val="18"/>
          <w:szCs w:val="18"/>
        </w:rPr>
        <w:t xml:space="preserve">he Company invested in common shares of </w:t>
      </w:r>
      <w:proofErr w:type="spellStart"/>
      <w:r w:rsidR="00B52284" w:rsidRPr="00AB0FDE">
        <w:rPr>
          <w:rFonts w:ascii="Arial" w:hAnsi="Arial" w:cs="Arial"/>
          <w:spacing w:val="-4"/>
          <w:sz w:val="18"/>
          <w:szCs w:val="18"/>
        </w:rPr>
        <w:t>iHealth</w:t>
      </w:r>
      <w:proofErr w:type="spellEnd"/>
      <w:r w:rsidR="00B52284" w:rsidRPr="00AB0FDE">
        <w:rPr>
          <w:rFonts w:ascii="Arial" w:hAnsi="Arial" w:cs="Arial"/>
          <w:spacing w:val="-4"/>
          <w:sz w:val="18"/>
          <w:szCs w:val="18"/>
        </w:rPr>
        <w:t xml:space="preserve"> V-Care Co., Ltd (registered 10,000 share </w:t>
      </w:r>
      <w:proofErr w:type="gramStart"/>
      <w:r w:rsidR="00B52284" w:rsidRPr="00AB0FDE">
        <w:rPr>
          <w:rFonts w:ascii="Arial" w:hAnsi="Arial" w:cs="Arial"/>
          <w:spacing w:val="-4"/>
          <w:sz w:val="18"/>
          <w:szCs w:val="18"/>
        </w:rPr>
        <w:t>capital</w:t>
      </w:r>
      <w:proofErr w:type="gramEnd"/>
      <w:r w:rsidR="00B52284" w:rsidRPr="00AB0FDE">
        <w:rPr>
          <w:rFonts w:ascii="Arial" w:hAnsi="Arial" w:cs="Arial"/>
          <w:spacing w:val="-4"/>
          <w:sz w:val="18"/>
          <w:szCs w:val="18"/>
        </w:rPr>
        <w:t xml:space="preserve"> of Baht 1 million). During the period, it called for the payment for 9,997 shares at Baht 25 per share, totaling Baht 0.25 million.</w:t>
      </w:r>
    </w:p>
    <w:p w14:paraId="7F76BBAC" w14:textId="77777777" w:rsidR="00B52284" w:rsidRPr="00AB0FDE" w:rsidRDefault="00B52284" w:rsidP="00B52284">
      <w:pPr>
        <w:spacing w:line="360" w:lineRule="auto"/>
        <w:ind w:left="450"/>
        <w:jc w:val="thaiDistribute"/>
        <w:rPr>
          <w:rFonts w:ascii="Arial" w:hAnsi="Arial" w:cs="Arial"/>
          <w:spacing w:val="-4"/>
          <w:sz w:val="18"/>
          <w:szCs w:val="18"/>
        </w:rPr>
      </w:pPr>
    </w:p>
    <w:p w14:paraId="090ABDB5" w14:textId="77777777" w:rsidR="00B52284" w:rsidRPr="00AB0FDE" w:rsidRDefault="00B52284" w:rsidP="00B52284">
      <w:pPr>
        <w:spacing w:line="360" w:lineRule="auto"/>
        <w:ind w:left="450"/>
        <w:jc w:val="thaiDistribute"/>
        <w:rPr>
          <w:rFonts w:ascii="Arial" w:hAnsi="Arial" w:cs="Arial"/>
          <w:spacing w:val="-4"/>
          <w:sz w:val="18"/>
          <w:szCs w:val="18"/>
        </w:rPr>
      </w:pPr>
      <w:r w:rsidRPr="00AB0FDE">
        <w:rPr>
          <w:rFonts w:ascii="Arial" w:hAnsi="Arial" w:cs="Arial"/>
          <w:spacing w:val="-4"/>
          <w:sz w:val="18"/>
          <w:szCs w:val="18"/>
        </w:rPr>
        <w:t xml:space="preserve">On 30 November 2016, the Board of Directors Meeting of </w:t>
      </w:r>
      <w:proofErr w:type="spellStart"/>
      <w:r w:rsidRPr="00AB0FDE">
        <w:rPr>
          <w:rFonts w:ascii="Arial" w:hAnsi="Arial" w:cs="Arial"/>
          <w:spacing w:val="-4"/>
          <w:sz w:val="18"/>
          <w:szCs w:val="18"/>
        </w:rPr>
        <w:t>iHealth</w:t>
      </w:r>
      <w:proofErr w:type="spellEnd"/>
      <w:r w:rsidRPr="00AB0FDE">
        <w:rPr>
          <w:rFonts w:ascii="Arial" w:hAnsi="Arial" w:cs="Arial"/>
          <w:spacing w:val="-4"/>
          <w:sz w:val="18"/>
          <w:szCs w:val="18"/>
        </w:rPr>
        <w:t xml:space="preserve"> V-Care Co., Ltd has a resolution to liquidate and dissolution and appointed for the Extraordinary Shareholder’s Meeting to consider for further process.</w:t>
      </w:r>
    </w:p>
    <w:p w14:paraId="1DF76375" w14:textId="77777777" w:rsidR="00B52284" w:rsidRDefault="00B52284" w:rsidP="009B4E6F">
      <w:pPr>
        <w:tabs>
          <w:tab w:val="clear" w:pos="454"/>
          <w:tab w:val="left" w:pos="450"/>
        </w:tabs>
        <w:spacing w:line="360" w:lineRule="auto"/>
        <w:jc w:val="thaiDistribute"/>
        <w:rPr>
          <w:rFonts w:ascii="Arial" w:hAnsi="Arial" w:cs="Arial"/>
          <w:spacing w:val="-4"/>
          <w:sz w:val="18"/>
          <w:szCs w:val="18"/>
        </w:rPr>
      </w:pPr>
    </w:p>
    <w:p w14:paraId="7F8D1A2B" w14:textId="6B8665AC" w:rsidR="00B114F0" w:rsidRPr="00B114F0" w:rsidRDefault="00B114F0" w:rsidP="00B114F0">
      <w:pPr>
        <w:tabs>
          <w:tab w:val="clear" w:pos="454"/>
          <w:tab w:val="left" w:pos="450"/>
        </w:tabs>
        <w:spacing w:line="360" w:lineRule="auto"/>
        <w:ind w:left="450"/>
        <w:jc w:val="thaiDistribute"/>
        <w:rPr>
          <w:rFonts w:ascii="Arial" w:hAnsi="Arial" w:cs="Arial"/>
          <w:spacing w:val="-4"/>
          <w:sz w:val="18"/>
          <w:szCs w:val="18"/>
        </w:rPr>
      </w:pPr>
      <w:r w:rsidRPr="00B114F0">
        <w:rPr>
          <w:rFonts w:ascii="Arial" w:hAnsi="Arial" w:cs="Arial"/>
          <w:spacing w:val="-4"/>
          <w:sz w:val="18"/>
          <w:szCs w:val="18"/>
        </w:rPr>
        <w:lastRenderedPageBreak/>
        <w:t xml:space="preserve">On 16 January 2017, the Extraordinary Shareholders’ Meeting of </w:t>
      </w:r>
      <w:proofErr w:type="spellStart"/>
      <w:r w:rsidRPr="00B114F0">
        <w:rPr>
          <w:rFonts w:ascii="Arial" w:hAnsi="Arial" w:cs="Arial"/>
          <w:spacing w:val="-4"/>
          <w:sz w:val="18"/>
          <w:szCs w:val="18"/>
        </w:rPr>
        <w:t>iHealth</w:t>
      </w:r>
      <w:proofErr w:type="spellEnd"/>
      <w:r w:rsidRPr="00B114F0">
        <w:rPr>
          <w:rFonts w:ascii="Arial" w:hAnsi="Arial" w:cs="Arial"/>
          <w:spacing w:val="-4"/>
          <w:sz w:val="18"/>
          <w:szCs w:val="18"/>
        </w:rPr>
        <w:t xml:space="preserve"> V-Care Co., Ltd approved the dissolution and liquidation of the Company because it has no operations.</w:t>
      </w:r>
    </w:p>
    <w:p w14:paraId="246D9C8F" w14:textId="74254CDE" w:rsidR="00B114F0" w:rsidRDefault="00B114F0" w:rsidP="00B114F0">
      <w:pPr>
        <w:spacing w:line="360" w:lineRule="auto"/>
        <w:ind w:left="450"/>
        <w:jc w:val="thaiDistribute"/>
        <w:rPr>
          <w:rFonts w:ascii="Arial" w:hAnsi="Arial" w:cs="Arial"/>
          <w:spacing w:val="-4"/>
          <w:sz w:val="18"/>
          <w:szCs w:val="18"/>
        </w:rPr>
      </w:pPr>
    </w:p>
    <w:p w14:paraId="70849440" w14:textId="3B62891E" w:rsidR="00B114F0" w:rsidRDefault="00D71A01" w:rsidP="00B114F0">
      <w:pPr>
        <w:spacing w:line="360" w:lineRule="auto"/>
        <w:ind w:left="450"/>
        <w:jc w:val="thaiDistribute"/>
        <w:rPr>
          <w:rFonts w:ascii="Arial" w:hAnsi="Arial" w:cs="Arial"/>
          <w:spacing w:val="-4"/>
          <w:sz w:val="18"/>
          <w:szCs w:val="18"/>
        </w:rPr>
      </w:pPr>
      <w:proofErr w:type="spellStart"/>
      <w:r w:rsidRPr="00D71A01">
        <w:rPr>
          <w:rFonts w:ascii="Arial" w:hAnsi="Arial" w:cs="Arial"/>
          <w:spacing w:val="-4"/>
          <w:sz w:val="18"/>
          <w:szCs w:val="18"/>
        </w:rPr>
        <w:t>iHealth</w:t>
      </w:r>
      <w:proofErr w:type="spellEnd"/>
      <w:r w:rsidRPr="00D71A01">
        <w:rPr>
          <w:rFonts w:ascii="Arial" w:hAnsi="Arial" w:cs="Arial"/>
          <w:spacing w:val="-4"/>
          <w:sz w:val="18"/>
          <w:szCs w:val="18"/>
        </w:rPr>
        <w:t xml:space="preserve"> V-Care Co., Ltd.</w:t>
      </w:r>
      <w:r w:rsidR="00B114F0" w:rsidRPr="00B114F0">
        <w:rPr>
          <w:rFonts w:ascii="Arial" w:hAnsi="Arial" w:cs="Arial"/>
          <w:spacing w:val="-4"/>
          <w:sz w:val="18"/>
          <w:szCs w:val="18"/>
        </w:rPr>
        <w:t xml:space="preserve"> was dissolved with the Department of Business Development on 23 January 2017 and the process of liquidation was been completed during the period.</w:t>
      </w:r>
    </w:p>
    <w:p w14:paraId="64B89D05" w14:textId="7F4D5DED" w:rsidR="0013680D" w:rsidRDefault="0013680D" w:rsidP="00105CB0">
      <w:pPr>
        <w:spacing w:line="360" w:lineRule="auto"/>
        <w:rPr>
          <w:rFonts w:ascii="Arial" w:hAnsi="Arial" w:cstheme="minorBidi"/>
          <w:sz w:val="18"/>
          <w:szCs w:val="18"/>
          <w:lang w:val="en-GB"/>
        </w:rPr>
      </w:pPr>
    </w:p>
    <w:p w14:paraId="08A7B106" w14:textId="77777777" w:rsidR="00C30711" w:rsidRPr="00AB0FDE" w:rsidRDefault="00C30711"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8"/>
          <w:szCs w:val="18"/>
          <w:u w:val="single"/>
          <w:lang w:val="en-GB"/>
        </w:rPr>
      </w:pPr>
      <w:r w:rsidRPr="00AB0FDE">
        <w:rPr>
          <w:rFonts w:ascii="Arial" w:hAnsi="Arial" w:cs="Arial"/>
          <w:sz w:val="18"/>
          <w:szCs w:val="18"/>
          <w:u w:val="single"/>
          <w:lang w:val="en-GB"/>
        </w:rPr>
        <w:t xml:space="preserve">NON – CONTROLLING INTERESTS </w:t>
      </w:r>
    </w:p>
    <w:p w14:paraId="243EF545" w14:textId="77777777" w:rsidR="00C30711" w:rsidRPr="00AB0FDE" w:rsidRDefault="00C30711" w:rsidP="00105CB0">
      <w:pPr>
        <w:pStyle w:val="BodyTextIndent3"/>
        <w:spacing w:after="0" w:line="360" w:lineRule="auto"/>
        <w:ind w:left="426"/>
        <w:rPr>
          <w:rFonts w:ascii="Arial" w:hAnsi="Arial" w:cs="Arial"/>
          <w:caps/>
          <w:sz w:val="18"/>
          <w:szCs w:val="18"/>
          <w:u w:val="single"/>
        </w:rPr>
      </w:pPr>
    </w:p>
    <w:p w14:paraId="1E54137D" w14:textId="77777777" w:rsidR="00C30711" w:rsidRPr="00AB0FDE" w:rsidRDefault="00C30711" w:rsidP="00105CB0">
      <w:pPr>
        <w:spacing w:line="360" w:lineRule="auto"/>
        <w:ind w:firstLine="450"/>
        <w:jc w:val="thaiDistribute"/>
        <w:rPr>
          <w:rFonts w:ascii="Arial" w:hAnsi="Arial" w:cs="Arial"/>
          <w:sz w:val="18"/>
          <w:szCs w:val="18"/>
        </w:rPr>
      </w:pPr>
      <w:r w:rsidRPr="00AB0FDE">
        <w:rPr>
          <w:rFonts w:ascii="Arial" w:hAnsi="Arial" w:cs="Arial"/>
          <w:sz w:val="18"/>
          <w:szCs w:val="18"/>
        </w:rPr>
        <w:t>Subsidiary with material non-controlling interests</w:t>
      </w:r>
    </w:p>
    <w:p w14:paraId="1A7C5776" w14:textId="77777777" w:rsidR="00C30711" w:rsidRPr="00270E1F" w:rsidRDefault="00C30711" w:rsidP="00105CB0">
      <w:pPr>
        <w:spacing w:line="360" w:lineRule="auto"/>
        <w:ind w:firstLine="360"/>
        <w:jc w:val="thaiDistribute"/>
        <w:rPr>
          <w:rFonts w:ascii="Arial" w:hAnsi="Arial" w:cs="Arial"/>
          <w:sz w:val="12"/>
          <w:szCs w:val="12"/>
          <w:highlight w:val="green"/>
        </w:rPr>
      </w:pPr>
    </w:p>
    <w:tbl>
      <w:tblPr>
        <w:tblW w:w="9000" w:type="dxa"/>
        <w:tblInd w:w="558" w:type="dxa"/>
        <w:tblLayout w:type="fixed"/>
        <w:tblLook w:val="0000" w:firstRow="0" w:lastRow="0" w:firstColumn="0" w:lastColumn="0" w:noHBand="0" w:noVBand="0"/>
      </w:tblPr>
      <w:tblGrid>
        <w:gridCol w:w="2520"/>
        <w:gridCol w:w="1170"/>
        <w:gridCol w:w="1080"/>
        <w:gridCol w:w="1040"/>
        <w:gridCol w:w="1030"/>
        <w:gridCol w:w="1080"/>
        <w:gridCol w:w="1080"/>
      </w:tblGrid>
      <w:tr w:rsidR="00C30711" w:rsidRPr="00AB0FDE" w14:paraId="253A8911" w14:textId="77777777" w:rsidTr="00CC3A68">
        <w:trPr>
          <w:cantSplit/>
        </w:trPr>
        <w:tc>
          <w:tcPr>
            <w:tcW w:w="2520" w:type="dxa"/>
          </w:tcPr>
          <w:p w14:paraId="2F34146C" w14:textId="77777777" w:rsidR="00C30711" w:rsidRPr="00AB0FDE" w:rsidRDefault="00C30711" w:rsidP="00105CB0">
            <w:pPr>
              <w:tabs>
                <w:tab w:val="left" w:pos="540"/>
              </w:tabs>
              <w:spacing w:line="360" w:lineRule="auto"/>
              <w:ind w:right="-90"/>
              <w:jc w:val="center"/>
              <w:rPr>
                <w:rFonts w:ascii="Arial" w:hAnsi="Arial" w:cs="Arial"/>
                <w:color w:val="000000"/>
                <w:sz w:val="16"/>
                <w:szCs w:val="16"/>
              </w:rPr>
            </w:pPr>
          </w:p>
        </w:tc>
        <w:tc>
          <w:tcPr>
            <w:tcW w:w="1170" w:type="dxa"/>
          </w:tcPr>
          <w:p w14:paraId="7C0042CE" w14:textId="77777777" w:rsidR="00C30711" w:rsidRPr="00AB0FDE" w:rsidRDefault="00C30711" w:rsidP="00105CB0">
            <w:pPr>
              <w:tabs>
                <w:tab w:val="left" w:pos="540"/>
              </w:tabs>
              <w:spacing w:line="360" w:lineRule="auto"/>
              <w:ind w:right="-90"/>
              <w:jc w:val="right"/>
              <w:rPr>
                <w:rFonts w:ascii="Arial" w:hAnsi="Arial" w:cs="Arial"/>
                <w:color w:val="000000"/>
                <w:sz w:val="16"/>
                <w:szCs w:val="16"/>
              </w:rPr>
            </w:pPr>
          </w:p>
        </w:tc>
        <w:tc>
          <w:tcPr>
            <w:tcW w:w="1080" w:type="dxa"/>
          </w:tcPr>
          <w:p w14:paraId="310FD54B" w14:textId="77777777" w:rsidR="00C30711" w:rsidRPr="00AB0FDE" w:rsidRDefault="00C30711" w:rsidP="00105CB0">
            <w:pPr>
              <w:tabs>
                <w:tab w:val="left" w:pos="540"/>
              </w:tabs>
              <w:spacing w:line="360" w:lineRule="auto"/>
              <w:ind w:right="-90"/>
              <w:jc w:val="right"/>
              <w:rPr>
                <w:rFonts w:ascii="Arial" w:hAnsi="Arial" w:cs="Arial"/>
                <w:color w:val="000000"/>
                <w:sz w:val="16"/>
                <w:szCs w:val="16"/>
              </w:rPr>
            </w:pPr>
          </w:p>
        </w:tc>
        <w:tc>
          <w:tcPr>
            <w:tcW w:w="4230" w:type="dxa"/>
            <w:gridSpan w:val="4"/>
            <w:vAlign w:val="bottom"/>
          </w:tcPr>
          <w:p w14:paraId="47766CD9" w14:textId="77777777" w:rsidR="00C30711" w:rsidRPr="00AB0FDE" w:rsidRDefault="00C30711" w:rsidP="00105CB0">
            <w:pPr>
              <w:spacing w:line="360" w:lineRule="auto"/>
              <w:ind w:right="-90"/>
              <w:jc w:val="right"/>
              <w:rPr>
                <w:rFonts w:ascii="Arial" w:hAnsi="Arial" w:cs="Arial"/>
                <w:sz w:val="16"/>
                <w:szCs w:val="16"/>
                <w:lang w:val="en-GB"/>
              </w:rPr>
            </w:pPr>
            <w:r w:rsidRPr="00AB0FDE">
              <w:rPr>
                <w:rFonts w:ascii="Arial" w:hAnsi="Arial" w:cs="Arial"/>
                <w:sz w:val="16"/>
                <w:szCs w:val="16"/>
                <w:lang w:val="en-GB"/>
              </w:rPr>
              <w:t>(Unit: Thousand Baht)</w:t>
            </w:r>
          </w:p>
        </w:tc>
      </w:tr>
      <w:tr w:rsidR="00C30711" w:rsidRPr="00AB0FDE" w14:paraId="78163495" w14:textId="77777777" w:rsidTr="00CC3A68">
        <w:trPr>
          <w:cantSplit/>
        </w:trPr>
        <w:tc>
          <w:tcPr>
            <w:tcW w:w="2520" w:type="dxa"/>
            <w:vAlign w:val="bottom"/>
          </w:tcPr>
          <w:p w14:paraId="51A9088C" w14:textId="77777777" w:rsidR="00C30711" w:rsidRPr="00AB0FDE" w:rsidRDefault="00C30711" w:rsidP="00105CB0">
            <w:pPr>
              <w:spacing w:line="360" w:lineRule="auto"/>
              <w:jc w:val="center"/>
              <w:rPr>
                <w:rFonts w:ascii="Arial" w:hAnsi="Arial" w:cs="Arial"/>
                <w:sz w:val="16"/>
                <w:szCs w:val="16"/>
              </w:rPr>
            </w:pPr>
          </w:p>
        </w:tc>
        <w:tc>
          <w:tcPr>
            <w:tcW w:w="2250" w:type="dxa"/>
            <w:gridSpan w:val="2"/>
            <w:vAlign w:val="bottom"/>
          </w:tcPr>
          <w:p w14:paraId="5CB9C59D" w14:textId="77777777" w:rsidR="00C30711" w:rsidRPr="00AB0FDE" w:rsidRDefault="00C30711" w:rsidP="00105CB0">
            <w:pPr>
              <w:pBdr>
                <w:bottom w:val="single" w:sz="4" w:space="1" w:color="auto"/>
              </w:pBdr>
              <w:spacing w:line="360" w:lineRule="auto"/>
              <w:jc w:val="center"/>
              <w:rPr>
                <w:rFonts w:ascii="Arial" w:hAnsi="Arial" w:cs="Arial"/>
                <w:sz w:val="16"/>
                <w:szCs w:val="16"/>
              </w:rPr>
            </w:pPr>
            <w:r w:rsidRPr="00AB0FDE">
              <w:rPr>
                <w:rFonts w:ascii="Arial" w:hAnsi="Arial" w:cs="Arial"/>
                <w:sz w:val="16"/>
                <w:szCs w:val="16"/>
              </w:rPr>
              <w:t>Proportion of ownership</w:t>
            </w:r>
          </w:p>
          <w:p w14:paraId="5DDF014F" w14:textId="4E3315F2" w:rsidR="00C30711" w:rsidRPr="00AB0FDE" w:rsidRDefault="00C30711" w:rsidP="00105CB0">
            <w:pPr>
              <w:pBdr>
                <w:bottom w:val="single" w:sz="4" w:space="1" w:color="auto"/>
              </w:pBdr>
              <w:spacing w:line="360" w:lineRule="auto"/>
              <w:jc w:val="center"/>
              <w:rPr>
                <w:rFonts w:ascii="Arial" w:hAnsi="Arial" w:cs="Arial"/>
                <w:sz w:val="16"/>
                <w:szCs w:val="16"/>
              </w:rPr>
            </w:pPr>
            <w:r w:rsidRPr="00AB0FDE">
              <w:rPr>
                <w:rFonts w:ascii="Arial" w:hAnsi="Arial" w:cs="Arial"/>
                <w:sz w:val="16"/>
                <w:szCs w:val="16"/>
              </w:rPr>
              <w:t>interests</w:t>
            </w:r>
            <w:r w:rsidR="00DE787D" w:rsidRPr="00AB0FDE">
              <w:rPr>
                <w:rFonts w:ascii="Arial" w:hAnsi="Arial" w:cs="Arial"/>
                <w:sz w:val="16"/>
                <w:szCs w:val="16"/>
              </w:rPr>
              <w:t xml:space="preserve"> </w:t>
            </w:r>
            <w:r w:rsidRPr="00AB0FDE">
              <w:rPr>
                <w:rFonts w:ascii="Arial" w:hAnsi="Arial" w:cs="Arial"/>
                <w:sz w:val="16"/>
                <w:szCs w:val="16"/>
              </w:rPr>
              <w:t xml:space="preserve">held by the </w:t>
            </w:r>
            <w:proofErr w:type="gramStart"/>
            <w:r w:rsidRPr="00AB0FDE">
              <w:rPr>
                <w:rFonts w:ascii="Arial" w:hAnsi="Arial" w:cs="Arial"/>
                <w:sz w:val="16"/>
                <w:szCs w:val="16"/>
              </w:rPr>
              <w:t>NCI</w:t>
            </w:r>
            <w:r w:rsidR="00B52284">
              <w:rPr>
                <w:rFonts w:ascii="Arial" w:hAnsi="Arial" w:cs="Arial"/>
                <w:sz w:val="16"/>
                <w:szCs w:val="16"/>
              </w:rPr>
              <w:t>(</w:t>
            </w:r>
            <w:proofErr w:type="gramEnd"/>
            <w:r w:rsidR="00B52284">
              <w:rPr>
                <w:rFonts w:ascii="Arial" w:hAnsi="Arial" w:cs="Arial"/>
                <w:sz w:val="16"/>
                <w:szCs w:val="16"/>
              </w:rPr>
              <w:t>%)</w:t>
            </w:r>
          </w:p>
        </w:tc>
        <w:tc>
          <w:tcPr>
            <w:tcW w:w="2070" w:type="dxa"/>
            <w:gridSpan w:val="2"/>
            <w:vAlign w:val="bottom"/>
          </w:tcPr>
          <w:p w14:paraId="4F421568" w14:textId="77777777" w:rsidR="00C30711" w:rsidRPr="00AB0FDE" w:rsidRDefault="00C30711" w:rsidP="00105CB0">
            <w:pPr>
              <w:pBdr>
                <w:bottom w:val="single" w:sz="4" w:space="1" w:color="auto"/>
              </w:pBdr>
              <w:spacing w:line="360" w:lineRule="auto"/>
              <w:jc w:val="center"/>
              <w:rPr>
                <w:rFonts w:ascii="Arial" w:hAnsi="Arial" w:cs="Arial"/>
                <w:sz w:val="16"/>
                <w:szCs w:val="16"/>
              </w:rPr>
            </w:pPr>
            <w:r w:rsidRPr="00AB0FDE">
              <w:rPr>
                <w:rFonts w:ascii="Arial" w:hAnsi="Arial" w:cs="Arial"/>
                <w:sz w:val="16"/>
                <w:szCs w:val="16"/>
              </w:rPr>
              <w:t>Total comprehensive</w:t>
            </w:r>
          </w:p>
          <w:p w14:paraId="353C0B3A" w14:textId="77777777" w:rsidR="00C30711" w:rsidRPr="00AB0FDE" w:rsidRDefault="00C30711" w:rsidP="00105CB0">
            <w:pPr>
              <w:pBdr>
                <w:bottom w:val="single" w:sz="4" w:space="1" w:color="auto"/>
              </w:pBdr>
              <w:spacing w:line="360" w:lineRule="auto"/>
              <w:jc w:val="center"/>
              <w:rPr>
                <w:rFonts w:ascii="Arial" w:hAnsi="Arial" w:cs="Arial"/>
                <w:sz w:val="16"/>
                <w:szCs w:val="16"/>
              </w:rPr>
            </w:pPr>
            <w:r w:rsidRPr="00AB0FDE">
              <w:rPr>
                <w:rFonts w:ascii="Arial" w:hAnsi="Arial" w:cs="Arial"/>
                <w:sz w:val="16"/>
                <w:szCs w:val="16"/>
              </w:rPr>
              <w:t>income allocated to NCI</w:t>
            </w:r>
          </w:p>
        </w:tc>
        <w:tc>
          <w:tcPr>
            <w:tcW w:w="2160" w:type="dxa"/>
            <w:gridSpan w:val="2"/>
            <w:vAlign w:val="bottom"/>
          </w:tcPr>
          <w:p w14:paraId="5B877EBE" w14:textId="77777777" w:rsidR="00C30711" w:rsidRPr="00AB0FDE" w:rsidRDefault="00C30711" w:rsidP="00105CB0">
            <w:pPr>
              <w:pBdr>
                <w:bottom w:val="single" w:sz="4" w:space="1" w:color="auto"/>
              </w:pBdr>
              <w:spacing w:line="360" w:lineRule="auto"/>
              <w:jc w:val="center"/>
              <w:rPr>
                <w:rFonts w:ascii="Arial" w:hAnsi="Arial" w:cs="Arial"/>
                <w:sz w:val="16"/>
                <w:szCs w:val="16"/>
              </w:rPr>
            </w:pPr>
            <w:r w:rsidRPr="00AB0FDE">
              <w:rPr>
                <w:rFonts w:ascii="Arial" w:hAnsi="Arial" w:cs="Arial"/>
                <w:sz w:val="16"/>
                <w:szCs w:val="16"/>
              </w:rPr>
              <w:t>Accumulated NCI</w:t>
            </w:r>
          </w:p>
        </w:tc>
      </w:tr>
      <w:tr w:rsidR="007552FD" w:rsidRPr="00AB0FDE" w14:paraId="3706E07B" w14:textId="77777777" w:rsidTr="00CC3A68">
        <w:trPr>
          <w:cantSplit/>
        </w:trPr>
        <w:tc>
          <w:tcPr>
            <w:tcW w:w="2520" w:type="dxa"/>
            <w:vAlign w:val="bottom"/>
          </w:tcPr>
          <w:p w14:paraId="06EC381C" w14:textId="77777777" w:rsidR="007552FD" w:rsidRPr="00AB0FDE" w:rsidRDefault="007552FD" w:rsidP="007552FD">
            <w:pPr>
              <w:pBdr>
                <w:bottom w:val="single" w:sz="4" w:space="1" w:color="auto"/>
              </w:pBdr>
              <w:spacing w:line="360" w:lineRule="auto"/>
              <w:ind w:right="-90"/>
              <w:jc w:val="center"/>
              <w:rPr>
                <w:rFonts w:ascii="Arial" w:hAnsi="Arial" w:cs="Arial"/>
                <w:color w:val="000000"/>
                <w:sz w:val="16"/>
                <w:szCs w:val="16"/>
                <w:lang w:val="en-GB"/>
              </w:rPr>
            </w:pPr>
            <w:r w:rsidRPr="00AB0FDE">
              <w:rPr>
                <w:rFonts w:ascii="Arial" w:hAnsi="Arial" w:cs="Arial"/>
                <w:sz w:val="16"/>
                <w:szCs w:val="16"/>
              </w:rPr>
              <w:t>Name</w:t>
            </w:r>
            <w:r w:rsidRPr="00AB0FDE">
              <w:rPr>
                <w:rFonts w:ascii="Arial" w:hAnsi="Arial" w:cs="Arial"/>
                <w:color w:val="000000"/>
                <w:sz w:val="16"/>
                <w:szCs w:val="16"/>
                <w:cs/>
              </w:rPr>
              <w:t xml:space="preserve"> </w:t>
            </w:r>
          </w:p>
        </w:tc>
        <w:tc>
          <w:tcPr>
            <w:tcW w:w="1170" w:type="dxa"/>
          </w:tcPr>
          <w:p w14:paraId="2F3146F1" w14:textId="663B778D" w:rsidR="007552FD" w:rsidRPr="00AB0FDE" w:rsidRDefault="005B3FD5" w:rsidP="007552FD">
            <w:pPr>
              <w:pBdr>
                <w:bottom w:val="single" w:sz="4" w:space="1" w:color="auto"/>
              </w:pBdr>
              <w:spacing w:line="360" w:lineRule="auto"/>
              <w:ind w:left="-49"/>
              <w:jc w:val="center"/>
              <w:rPr>
                <w:rFonts w:ascii="Arial" w:hAnsi="Arial" w:cs="Arial"/>
                <w:sz w:val="16"/>
                <w:szCs w:val="16"/>
              </w:rPr>
            </w:pPr>
            <w:r w:rsidRPr="00AB0FDE">
              <w:rPr>
                <w:rFonts w:ascii="Arial" w:hAnsi="Arial" w:cs="Arial"/>
                <w:sz w:val="16"/>
                <w:szCs w:val="16"/>
              </w:rPr>
              <w:t>2017</w:t>
            </w:r>
          </w:p>
        </w:tc>
        <w:tc>
          <w:tcPr>
            <w:tcW w:w="1080" w:type="dxa"/>
          </w:tcPr>
          <w:p w14:paraId="107B4AF1" w14:textId="6DA19B96" w:rsidR="007552FD" w:rsidRPr="00AB0FDE" w:rsidRDefault="00D8320C" w:rsidP="007552FD">
            <w:pPr>
              <w:pBdr>
                <w:bottom w:val="single" w:sz="4" w:space="1" w:color="auto"/>
              </w:pBdr>
              <w:spacing w:line="360" w:lineRule="auto"/>
              <w:ind w:left="-49"/>
              <w:jc w:val="center"/>
              <w:rPr>
                <w:rFonts w:ascii="Arial" w:hAnsi="Arial" w:cs="Arial"/>
                <w:sz w:val="16"/>
                <w:szCs w:val="16"/>
              </w:rPr>
            </w:pPr>
            <w:r w:rsidRPr="00AB0FDE">
              <w:rPr>
                <w:rFonts w:ascii="Arial" w:hAnsi="Arial" w:cs="Arial"/>
                <w:sz w:val="16"/>
                <w:szCs w:val="16"/>
              </w:rPr>
              <w:t>2016</w:t>
            </w:r>
          </w:p>
        </w:tc>
        <w:tc>
          <w:tcPr>
            <w:tcW w:w="1040" w:type="dxa"/>
          </w:tcPr>
          <w:p w14:paraId="64F6CCA6" w14:textId="2F4DD25D" w:rsidR="007552FD" w:rsidRPr="00AB0FDE" w:rsidRDefault="005B3FD5" w:rsidP="007552FD">
            <w:pPr>
              <w:pBdr>
                <w:bottom w:val="single" w:sz="4" w:space="1" w:color="auto"/>
              </w:pBdr>
              <w:spacing w:line="360" w:lineRule="auto"/>
              <w:ind w:left="-49"/>
              <w:jc w:val="center"/>
              <w:rPr>
                <w:rFonts w:ascii="Arial" w:hAnsi="Arial" w:cs="Arial"/>
                <w:sz w:val="16"/>
                <w:szCs w:val="16"/>
              </w:rPr>
            </w:pPr>
            <w:r w:rsidRPr="00AB0FDE">
              <w:rPr>
                <w:rFonts w:ascii="Arial" w:hAnsi="Arial" w:cs="Arial"/>
                <w:sz w:val="16"/>
                <w:szCs w:val="16"/>
              </w:rPr>
              <w:t>2017</w:t>
            </w:r>
          </w:p>
        </w:tc>
        <w:tc>
          <w:tcPr>
            <w:tcW w:w="1030" w:type="dxa"/>
          </w:tcPr>
          <w:p w14:paraId="6B15F8FC" w14:textId="5395A5B8" w:rsidR="007552FD" w:rsidRPr="00AB0FDE" w:rsidRDefault="00D8320C" w:rsidP="007552FD">
            <w:pPr>
              <w:pBdr>
                <w:bottom w:val="single" w:sz="4" w:space="1" w:color="auto"/>
              </w:pBdr>
              <w:spacing w:line="360" w:lineRule="auto"/>
              <w:ind w:left="-49"/>
              <w:jc w:val="center"/>
              <w:rPr>
                <w:rFonts w:ascii="Arial" w:hAnsi="Arial" w:cs="Arial"/>
                <w:sz w:val="16"/>
                <w:szCs w:val="16"/>
              </w:rPr>
            </w:pPr>
            <w:r w:rsidRPr="00AB0FDE">
              <w:rPr>
                <w:rFonts w:ascii="Arial" w:hAnsi="Arial" w:cs="Arial"/>
                <w:sz w:val="16"/>
                <w:szCs w:val="16"/>
              </w:rPr>
              <w:t>2016</w:t>
            </w:r>
          </w:p>
        </w:tc>
        <w:tc>
          <w:tcPr>
            <w:tcW w:w="1080" w:type="dxa"/>
          </w:tcPr>
          <w:p w14:paraId="44FDBEFA" w14:textId="272B8FF4" w:rsidR="007552FD" w:rsidRPr="00AB0FDE" w:rsidRDefault="005B3FD5" w:rsidP="007552FD">
            <w:pPr>
              <w:pBdr>
                <w:bottom w:val="single" w:sz="4" w:space="1" w:color="auto"/>
              </w:pBdr>
              <w:spacing w:line="360" w:lineRule="auto"/>
              <w:ind w:left="-49"/>
              <w:jc w:val="center"/>
              <w:rPr>
                <w:rFonts w:ascii="Arial" w:hAnsi="Arial" w:cs="Arial"/>
                <w:sz w:val="16"/>
                <w:szCs w:val="16"/>
              </w:rPr>
            </w:pPr>
            <w:r w:rsidRPr="00AB0FDE">
              <w:rPr>
                <w:rFonts w:ascii="Arial" w:hAnsi="Arial" w:cs="Arial"/>
                <w:sz w:val="16"/>
                <w:szCs w:val="16"/>
              </w:rPr>
              <w:t>2017</w:t>
            </w:r>
          </w:p>
        </w:tc>
        <w:tc>
          <w:tcPr>
            <w:tcW w:w="1080" w:type="dxa"/>
          </w:tcPr>
          <w:p w14:paraId="55945828" w14:textId="0859E56D" w:rsidR="007552FD" w:rsidRPr="00AB0FDE" w:rsidRDefault="005B3FD5" w:rsidP="007552FD">
            <w:pPr>
              <w:pBdr>
                <w:bottom w:val="single" w:sz="4" w:space="1" w:color="auto"/>
              </w:pBdr>
              <w:spacing w:line="360" w:lineRule="auto"/>
              <w:ind w:left="-49"/>
              <w:jc w:val="center"/>
              <w:rPr>
                <w:rFonts w:ascii="Arial" w:hAnsi="Arial" w:cs="Arial"/>
                <w:sz w:val="16"/>
                <w:szCs w:val="16"/>
              </w:rPr>
            </w:pPr>
            <w:r w:rsidRPr="00AB0FDE">
              <w:rPr>
                <w:rFonts w:ascii="Arial" w:hAnsi="Arial" w:cs="Arial"/>
                <w:sz w:val="16"/>
                <w:szCs w:val="16"/>
              </w:rPr>
              <w:t>2016</w:t>
            </w:r>
          </w:p>
        </w:tc>
      </w:tr>
      <w:tr w:rsidR="00C30711" w:rsidRPr="00AB0FDE" w14:paraId="10DBACAB" w14:textId="77777777" w:rsidTr="00CC3A68">
        <w:trPr>
          <w:cantSplit/>
          <w:trHeight w:val="299"/>
        </w:trPr>
        <w:tc>
          <w:tcPr>
            <w:tcW w:w="2520" w:type="dxa"/>
          </w:tcPr>
          <w:p w14:paraId="1DDEA262" w14:textId="77777777" w:rsidR="00C30711" w:rsidRPr="00AB0FDE" w:rsidRDefault="00C30711" w:rsidP="00105CB0">
            <w:pPr>
              <w:tabs>
                <w:tab w:val="left" w:pos="540"/>
              </w:tabs>
              <w:spacing w:line="360" w:lineRule="auto"/>
              <w:ind w:left="214" w:right="-108" w:hanging="214"/>
              <w:rPr>
                <w:rFonts w:ascii="Arial" w:hAnsi="Arial" w:cs="Arial"/>
                <w:color w:val="000000"/>
                <w:sz w:val="16"/>
                <w:szCs w:val="16"/>
              </w:rPr>
            </w:pPr>
          </w:p>
        </w:tc>
        <w:tc>
          <w:tcPr>
            <w:tcW w:w="1170" w:type="dxa"/>
            <w:shd w:val="clear" w:color="auto" w:fill="auto"/>
            <w:vAlign w:val="bottom"/>
          </w:tcPr>
          <w:p w14:paraId="010838F6" w14:textId="77777777" w:rsidR="00C30711" w:rsidRPr="00AB0FDE" w:rsidRDefault="00C30711" w:rsidP="00105CB0">
            <w:pPr>
              <w:tabs>
                <w:tab w:val="left" w:pos="540"/>
              </w:tabs>
              <w:spacing w:line="360" w:lineRule="auto"/>
              <w:ind w:left="-108"/>
              <w:jc w:val="right"/>
              <w:rPr>
                <w:rFonts w:ascii="Arial" w:hAnsi="Arial" w:cs="Arial"/>
                <w:color w:val="000000"/>
                <w:sz w:val="16"/>
                <w:szCs w:val="16"/>
              </w:rPr>
            </w:pPr>
          </w:p>
        </w:tc>
        <w:tc>
          <w:tcPr>
            <w:tcW w:w="1080" w:type="dxa"/>
            <w:shd w:val="clear" w:color="auto" w:fill="auto"/>
            <w:vAlign w:val="bottom"/>
          </w:tcPr>
          <w:p w14:paraId="337DE10D" w14:textId="77777777" w:rsidR="00C30711" w:rsidRPr="00AB0FDE" w:rsidRDefault="00C30711" w:rsidP="00105CB0">
            <w:pPr>
              <w:tabs>
                <w:tab w:val="left" w:pos="540"/>
              </w:tabs>
              <w:spacing w:line="360" w:lineRule="auto"/>
              <w:ind w:left="-108"/>
              <w:jc w:val="right"/>
              <w:rPr>
                <w:rFonts w:ascii="Arial" w:hAnsi="Arial" w:cs="Arial"/>
                <w:color w:val="000000"/>
                <w:sz w:val="16"/>
                <w:szCs w:val="16"/>
              </w:rPr>
            </w:pPr>
          </w:p>
        </w:tc>
        <w:tc>
          <w:tcPr>
            <w:tcW w:w="1040" w:type="dxa"/>
            <w:shd w:val="clear" w:color="auto" w:fill="auto"/>
            <w:vAlign w:val="bottom"/>
          </w:tcPr>
          <w:p w14:paraId="7F2F8597" w14:textId="77777777" w:rsidR="00C30711" w:rsidRPr="00AB0FDE" w:rsidRDefault="00C30711" w:rsidP="00105CB0">
            <w:pPr>
              <w:tabs>
                <w:tab w:val="left" w:pos="540"/>
              </w:tabs>
              <w:spacing w:line="360" w:lineRule="auto"/>
              <w:ind w:left="-108" w:right="-43"/>
              <w:jc w:val="right"/>
              <w:rPr>
                <w:rFonts w:ascii="Arial" w:hAnsi="Arial" w:cs="Arial"/>
                <w:color w:val="000000"/>
                <w:sz w:val="16"/>
                <w:szCs w:val="16"/>
              </w:rPr>
            </w:pPr>
          </w:p>
        </w:tc>
        <w:tc>
          <w:tcPr>
            <w:tcW w:w="1030" w:type="dxa"/>
            <w:shd w:val="clear" w:color="auto" w:fill="auto"/>
            <w:vAlign w:val="bottom"/>
          </w:tcPr>
          <w:p w14:paraId="5D24DD57" w14:textId="77777777" w:rsidR="00C30711" w:rsidRPr="00AB0FDE" w:rsidRDefault="00C30711" w:rsidP="00105CB0">
            <w:pPr>
              <w:tabs>
                <w:tab w:val="left" w:pos="540"/>
              </w:tabs>
              <w:spacing w:line="360" w:lineRule="auto"/>
              <w:ind w:left="-108" w:right="-43"/>
              <w:jc w:val="right"/>
              <w:rPr>
                <w:rFonts w:ascii="Arial" w:hAnsi="Arial" w:cs="Arial"/>
                <w:color w:val="000000"/>
                <w:sz w:val="16"/>
                <w:szCs w:val="16"/>
              </w:rPr>
            </w:pPr>
          </w:p>
        </w:tc>
        <w:tc>
          <w:tcPr>
            <w:tcW w:w="1080" w:type="dxa"/>
            <w:shd w:val="clear" w:color="auto" w:fill="auto"/>
            <w:vAlign w:val="bottom"/>
          </w:tcPr>
          <w:p w14:paraId="6A4C2EFD" w14:textId="77777777" w:rsidR="00C30711" w:rsidRPr="00AB0FDE" w:rsidRDefault="00C30711" w:rsidP="00105CB0">
            <w:pPr>
              <w:tabs>
                <w:tab w:val="left" w:pos="540"/>
              </w:tabs>
              <w:spacing w:line="360" w:lineRule="auto"/>
              <w:ind w:left="-108" w:right="-43"/>
              <w:jc w:val="right"/>
              <w:rPr>
                <w:rFonts w:ascii="Arial" w:hAnsi="Arial" w:cs="Arial"/>
                <w:color w:val="000000"/>
                <w:sz w:val="16"/>
                <w:szCs w:val="16"/>
              </w:rPr>
            </w:pPr>
          </w:p>
        </w:tc>
        <w:tc>
          <w:tcPr>
            <w:tcW w:w="1080" w:type="dxa"/>
            <w:vAlign w:val="bottom"/>
          </w:tcPr>
          <w:p w14:paraId="07B39EB1" w14:textId="77777777" w:rsidR="00C30711" w:rsidRPr="00AB0FDE" w:rsidRDefault="00C30711" w:rsidP="00105CB0">
            <w:pPr>
              <w:tabs>
                <w:tab w:val="left" w:pos="540"/>
              </w:tabs>
              <w:spacing w:line="360" w:lineRule="auto"/>
              <w:ind w:left="-108" w:right="-43"/>
              <w:jc w:val="right"/>
              <w:rPr>
                <w:rFonts w:ascii="Arial" w:hAnsi="Arial" w:cs="Arial"/>
                <w:color w:val="000000"/>
                <w:sz w:val="16"/>
                <w:szCs w:val="16"/>
              </w:rPr>
            </w:pPr>
          </w:p>
        </w:tc>
      </w:tr>
      <w:tr w:rsidR="00C14787" w:rsidRPr="00F0650C" w14:paraId="5DDFDE01" w14:textId="77777777" w:rsidTr="00CC3A68">
        <w:trPr>
          <w:cantSplit/>
        </w:trPr>
        <w:tc>
          <w:tcPr>
            <w:tcW w:w="2520" w:type="dxa"/>
          </w:tcPr>
          <w:p w14:paraId="567BD0B8" w14:textId="77777777" w:rsidR="00C14787" w:rsidRPr="00F0650C" w:rsidRDefault="00C14787" w:rsidP="00C1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6"/>
                <w:szCs w:val="16"/>
              </w:rPr>
            </w:pPr>
            <w:r w:rsidRPr="00F0650C">
              <w:rPr>
                <w:rFonts w:ascii="Arial" w:hAnsi="Arial" w:cs="Arial"/>
                <w:spacing w:val="-4"/>
                <w:sz w:val="16"/>
                <w:szCs w:val="16"/>
              </w:rPr>
              <w:t>WCI Holding Company Limited</w:t>
            </w:r>
          </w:p>
        </w:tc>
        <w:tc>
          <w:tcPr>
            <w:tcW w:w="1170" w:type="dxa"/>
            <w:shd w:val="clear" w:color="auto" w:fill="auto"/>
          </w:tcPr>
          <w:p w14:paraId="67031050" w14:textId="3EE1E9D3" w:rsidR="00C14787" w:rsidRPr="00F0650C" w:rsidRDefault="00C14787" w:rsidP="00C14787">
            <w:pPr>
              <w:spacing w:line="360" w:lineRule="auto"/>
              <w:jc w:val="center"/>
              <w:rPr>
                <w:rFonts w:ascii="Arial" w:hAnsi="Arial" w:cs="Arial"/>
                <w:sz w:val="16"/>
                <w:szCs w:val="16"/>
                <w:lang w:val="en-GB"/>
              </w:rPr>
            </w:pPr>
            <w:r w:rsidRPr="00F0650C">
              <w:rPr>
                <w:rFonts w:ascii="Arial" w:hAnsi="Arial" w:cs="Arial"/>
                <w:sz w:val="16"/>
                <w:szCs w:val="16"/>
                <w:lang w:val="en-GB"/>
              </w:rPr>
              <w:t>49.83</w:t>
            </w:r>
          </w:p>
        </w:tc>
        <w:tc>
          <w:tcPr>
            <w:tcW w:w="1080" w:type="dxa"/>
            <w:shd w:val="clear" w:color="auto" w:fill="auto"/>
          </w:tcPr>
          <w:p w14:paraId="7B95B55C" w14:textId="533A7D3A" w:rsidR="00C14787" w:rsidRPr="00F0650C" w:rsidRDefault="00C14787" w:rsidP="00C14787">
            <w:pPr>
              <w:spacing w:line="360" w:lineRule="auto"/>
              <w:jc w:val="center"/>
              <w:rPr>
                <w:rFonts w:ascii="Arial" w:hAnsi="Arial" w:cs="Arial"/>
                <w:sz w:val="16"/>
                <w:szCs w:val="16"/>
                <w:lang w:val="en-GB"/>
              </w:rPr>
            </w:pPr>
            <w:r w:rsidRPr="00F0650C">
              <w:rPr>
                <w:rFonts w:ascii="Arial" w:hAnsi="Arial" w:cs="Arial"/>
                <w:sz w:val="16"/>
                <w:szCs w:val="16"/>
                <w:lang w:val="en-GB"/>
              </w:rPr>
              <w:t>49.83</w:t>
            </w:r>
          </w:p>
        </w:tc>
        <w:tc>
          <w:tcPr>
            <w:tcW w:w="1040" w:type="dxa"/>
            <w:shd w:val="clear" w:color="auto" w:fill="auto"/>
          </w:tcPr>
          <w:p w14:paraId="395B84A1" w14:textId="754AB719" w:rsidR="00C14787" w:rsidRPr="00F0650C" w:rsidRDefault="00C14787" w:rsidP="00F0650C">
            <w:pPr>
              <w:tabs>
                <w:tab w:val="clear" w:pos="454"/>
                <w:tab w:val="clear" w:pos="680"/>
                <w:tab w:val="left" w:pos="0"/>
              </w:tabs>
              <w:spacing w:line="360" w:lineRule="auto"/>
              <w:jc w:val="right"/>
              <w:rPr>
                <w:rFonts w:ascii="Arial" w:hAnsi="Arial" w:cs="Arial"/>
                <w:sz w:val="16"/>
                <w:szCs w:val="16"/>
                <w:lang w:val="en-GB"/>
              </w:rPr>
            </w:pPr>
            <w:r w:rsidRPr="00F0650C">
              <w:rPr>
                <w:rFonts w:ascii="Arial" w:hAnsi="Arial" w:cs="Arial"/>
                <w:sz w:val="16"/>
                <w:szCs w:val="16"/>
                <w:lang w:val="en-GB"/>
              </w:rPr>
              <w:t>(1,249,620)</w:t>
            </w:r>
          </w:p>
        </w:tc>
        <w:tc>
          <w:tcPr>
            <w:tcW w:w="1030" w:type="dxa"/>
            <w:shd w:val="clear" w:color="auto" w:fill="auto"/>
          </w:tcPr>
          <w:p w14:paraId="06FBF839" w14:textId="6BC3EAE8" w:rsidR="00C14787" w:rsidRPr="00F0650C" w:rsidRDefault="00C14787" w:rsidP="00F0650C">
            <w:pPr>
              <w:tabs>
                <w:tab w:val="clear" w:pos="454"/>
                <w:tab w:val="clear" w:pos="680"/>
                <w:tab w:val="left" w:pos="0"/>
              </w:tabs>
              <w:spacing w:line="360" w:lineRule="auto"/>
              <w:jc w:val="right"/>
              <w:rPr>
                <w:rFonts w:ascii="Arial" w:hAnsi="Arial" w:cs="Arial"/>
                <w:sz w:val="16"/>
                <w:szCs w:val="16"/>
                <w:lang w:val="en-GB"/>
              </w:rPr>
            </w:pPr>
            <w:r w:rsidRPr="00F0650C">
              <w:rPr>
                <w:rFonts w:ascii="Arial" w:hAnsi="Arial" w:cs="Arial"/>
                <w:sz w:val="16"/>
                <w:szCs w:val="16"/>
                <w:lang w:val="en-GB"/>
              </w:rPr>
              <w:t>(665,166)</w:t>
            </w:r>
          </w:p>
        </w:tc>
        <w:tc>
          <w:tcPr>
            <w:tcW w:w="1080" w:type="dxa"/>
            <w:shd w:val="clear" w:color="auto" w:fill="auto"/>
          </w:tcPr>
          <w:p w14:paraId="0B6E4D1F" w14:textId="70EB26D1" w:rsidR="00C14787" w:rsidRPr="00F0650C" w:rsidRDefault="00C14787" w:rsidP="00F0650C">
            <w:pPr>
              <w:tabs>
                <w:tab w:val="clear" w:pos="454"/>
                <w:tab w:val="clear" w:pos="680"/>
                <w:tab w:val="left" w:pos="0"/>
              </w:tabs>
              <w:spacing w:line="360" w:lineRule="auto"/>
              <w:jc w:val="right"/>
              <w:rPr>
                <w:rFonts w:ascii="Arial" w:hAnsi="Arial" w:cs="Arial"/>
                <w:sz w:val="16"/>
                <w:szCs w:val="16"/>
                <w:lang w:val="en-GB"/>
              </w:rPr>
            </w:pPr>
            <w:r w:rsidRPr="00F0650C">
              <w:rPr>
                <w:rFonts w:ascii="Arial" w:hAnsi="Arial" w:cs="Arial"/>
                <w:sz w:val="16"/>
                <w:szCs w:val="16"/>
                <w:lang w:val="en-GB"/>
              </w:rPr>
              <w:t>(232,373)</w:t>
            </w:r>
          </w:p>
        </w:tc>
        <w:tc>
          <w:tcPr>
            <w:tcW w:w="1080" w:type="dxa"/>
          </w:tcPr>
          <w:p w14:paraId="21914A66" w14:textId="7B6417ED" w:rsidR="00C14787" w:rsidRPr="00F0650C" w:rsidRDefault="00C14787" w:rsidP="00F0650C">
            <w:pPr>
              <w:tabs>
                <w:tab w:val="clear" w:pos="454"/>
                <w:tab w:val="clear" w:pos="680"/>
                <w:tab w:val="left" w:pos="0"/>
              </w:tabs>
              <w:spacing w:line="360" w:lineRule="auto"/>
              <w:jc w:val="right"/>
              <w:rPr>
                <w:rFonts w:ascii="Arial" w:hAnsi="Arial" w:cs="Arial"/>
                <w:sz w:val="16"/>
                <w:szCs w:val="16"/>
                <w:lang w:val="en-GB"/>
              </w:rPr>
            </w:pPr>
            <w:r w:rsidRPr="00F0650C">
              <w:rPr>
                <w:rFonts w:ascii="Arial" w:hAnsi="Arial" w:cs="Arial"/>
                <w:sz w:val="16"/>
                <w:szCs w:val="16"/>
                <w:lang w:val="en-GB"/>
              </w:rPr>
              <w:t>1,017,247</w:t>
            </w:r>
          </w:p>
        </w:tc>
      </w:tr>
      <w:tr w:rsidR="00C14787" w:rsidRPr="00F0650C" w14:paraId="7A506055" w14:textId="77777777" w:rsidTr="00CD303C">
        <w:trPr>
          <w:cantSplit/>
        </w:trPr>
        <w:tc>
          <w:tcPr>
            <w:tcW w:w="2520" w:type="dxa"/>
          </w:tcPr>
          <w:p w14:paraId="7054B9FB" w14:textId="77777777" w:rsidR="00C14787" w:rsidRPr="00F0650C" w:rsidRDefault="00C14787" w:rsidP="00C1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6"/>
                <w:szCs w:val="16"/>
                <w:lang w:val="en-GB"/>
              </w:rPr>
            </w:pPr>
            <w:r w:rsidRPr="00F0650C">
              <w:rPr>
                <w:rFonts w:ascii="Arial" w:hAnsi="Arial" w:cs="Arial"/>
                <w:spacing w:val="-4"/>
                <w:sz w:val="16"/>
                <w:szCs w:val="16"/>
              </w:rPr>
              <w:t>Siam Snail Company Limited</w:t>
            </w:r>
          </w:p>
        </w:tc>
        <w:tc>
          <w:tcPr>
            <w:tcW w:w="1170" w:type="dxa"/>
            <w:shd w:val="clear" w:color="auto" w:fill="auto"/>
          </w:tcPr>
          <w:p w14:paraId="7D6FC86B" w14:textId="7BD427E7" w:rsidR="00C14787" w:rsidRPr="00F0650C" w:rsidRDefault="00C14787" w:rsidP="00C14787">
            <w:pPr>
              <w:spacing w:line="360" w:lineRule="auto"/>
              <w:jc w:val="center"/>
              <w:rPr>
                <w:rFonts w:ascii="Arial" w:hAnsi="Arial" w:cs="Arial"/>
                <w:sz w:val="16"/>
                <w:szCs w:val="16"/>
                <w:lang w:val="en-GB"/>
              </w:rPr>
            </w:pPr>
            <w:r w:rsidRPr="00F0650C">
              <w:rPr>
                <w:rFonts w:ascii="Arial" w:hAnsi="Arial" w:cs="Arial"/>
                <w:sz w:val="16"/>
                <w:szCs w:val="16"/>
                <w:lang w:val="en-GB"/>
              </w:rPr>
              <w:t>49.00</w:t>
            </w:r>
          </w:p>
        </w:tc>
        <w:tc>
          <w:tcPr>
            <w:tcW w:w="1080" w:type="dxa"/>
            <w:shd w:val="clear" w:color="auto" w:fill="auto"/>
          </w:tcPr>
          <w:p w14:paraId="4468A2FD" w14:textId="05E2F749" w:rsidR="00C14787" w:rsidRPr="00F0650C" w:rsidRDefault="00C14787" w:rsidP="00C14787">
            <w:pPr>
              <w:spacing w:line="360" w:lineRule="auto"/>
              <w:jc w:val="center"/>
              <w:rPr>
                <w:rFonts w:ascii="Arial" w:hAnsi="Arial" w:cs="Arial"/>
                <w:sz w:val="16"/>
                <w:szCs w:val="16"/>
                <w:lang w:val="en-GB"/>
              </w:rPr>
            </w:pPr>
            <w:r w:rsidRPr="00F0650C">
              <w:rPr>
                <w:rFonts w:ascii="Arial" w:hAnsi="Arial" w:cs="Arial"/>
                <w:sz w:val="16"/>
                <w:szCs w:val="16"/>
                <w:lang w:val="en-GB"/>
              </w:rPr>
              <w:t>49.00</w:t>
            </w:r>
          </w:p>
        </w:tc>
        <w:tc>
          <w:tcPr>
            <w:tcW w:w="1040" w:type="dxa"/>
            <w:shd w:val="clear" w:color="auto" w:fill="auto"/>
          </w:tcPr>
          <w:p w14:paraId="7D418FF5" w14:textId="4E5F38DC" w:rsidR="00C14787" w:rsidRPr="00F0650C" w:rsidRDefault="00C14787" w:rsidP="00F0650C">
            <w:pPr>
              <w:pBdr>
                <w:bottom w:val="single" w:sz="4" w:space="1" w:color="auto"/>
              </w:pBdr>
              <w:tabs>
                <w:tab w:val="clear" w:pos="454"/>
                <w:tab w:val="clear" w:pos="680"/>
                <w:tab w:val="left" w:pos="0"/>
              </w:tabs>
              <w:spacing w:line="360" w:lineRule="auto"/>
              <w:jc w:val="right"/>
              <w:rPr>
                <w:rFonts w:ascii="Arial" w:hAnsi="Arial" w:cs="Arial"/>
                <w:sz w:val="16"/>
                <w:szCs w:val="16"/>
                <w:lang w:val="en-GB"/>
              </w:rPr>
            </w:pPr>
            <w:r w:rsidRPr="00F0650C">
              <w:rPr>
                <w:rFonts w:ascii="Arial" w:hAnsi="Arial" w:cs="Arial"/>
                <w:sz w:val="16"/>
                <w:szCs w:val="16"/>
                <w:lang w:val="en-GB"/>
              </w:rPr>
              <w:t>(2,737)</w:t>
            </w:r>
          </w:p>
        </w:tc>
        <w:tc>
          <w:tcPr>
            <w:tcW w:w="1030" w:type="dxa"/>
            <w:shd w:val="clear" w:color="auto" w:fill="auto"/>
          </w:tcPr>
          <w:p w14:paraId="573CB837" w14:textId="669F91F7" w:rsidR="00C14787" w:rsidRPr="00F0650C" w:rsidRDefault="00C14787" w:rsidP="00F0650C">
            <w:pPr>
              <w:tabs>
                <w:tab w:val="clear" w:pos="454"/>
                <w:tab w:val="clear" w:pos="680"/>
                <w:tab w:val="left" w:pos="0"/>
              </w:tabs>
              <w:spacing w:line="360" w:lineRule="auto"/>
              <w:jc w:val="right"/>
              <w:rPr>
                <w:rFonts w:ascii="Arial" w:hAnsi="Arial" w:cs="Arial"/>
                <w:sz w:val="16"/>
                <w:szCs w:val="16"/>
                <w:lang w:val="en-GB"/>
              </w:rPr>
            </w:pPr>
            <w:r w:rsidRPr="00F0650C">
              <w:rPr>
                <w:rFonts w:ascii="Arial" w:hAnsi="Arial" w:cs="Arial"/>
                <w:sz w:val="16"/>
                <w:szCs w:val="16"/>
                <w:lang w:val="en-GB"/>
              </w:rPr>
              <w:t>(6,752)</w:t>
            </w:r>
          </w:p>
        </w:tc>
        <w:tc>
          <w:tcPr>
            <w:tcW w:w="1080" w:type="dxa"/>
            <w:shd w:val="clear" w:color="auto" w:fill="auto"/>
          </w:tcPr>
          <w:p w14:paraId="4F740CE4" w14:textId="2A545731" w:rsidR="00C14787" w:rsidRPr="00F0650C" w:rsidRDefault="00C14787" w:rsidP="00F0650C">
            <w:pPr>
              <w:pBdr>
                <w:bottom w:val="single" w:sz="4" w:space="1" w:color="auto"/>
              </w:pBdr>
              <w:tabs>
                <w:tab w:val="clear" w:pos="454"/>
                <w:tab w:val="clear" w:pos="680"/>
                <w:tab w:val="left" w:pos="0"/>
              </w:tabs>
              <w:spacing w:line="360" w:lineRule="auto"/>
              <w:jc w:val="right"/>
              <w:rPr>
                <w:rFonts w:ascii="Arial" w:hAnsi="Arial" w:cs="Arial"/>
                <w:sz w:val="16"/>
                <w:szCs w:val="16"/>
                <w:lang w:val="en-GB"/>
              </w:rPr>
            </w:pPr>
            <w:r w:rsidRPr="00F0650C">
              <w:rPr>
                <w:rFonts w:ascii="Arial" w:hAnsi="Arial" w:cs="Arial"/>
                <w:sz w:val="16"/>
                <w:szCs w:val="16"/>
                <w:lang w:val="en-GB"/>
              </w:rPr>
              <w:t>5,396</w:t>
            </w:r>
          </w:p>
        </w:tc>
        <w:tc>
          <w:tcPr>
            <w:tcW w:w="1080" w:type="dxa"/>
            <w:shd w:val="clear" w:color="auto" w:fill="auto"/>
          </w:tcPr>
          <w:p w14:paraId="321F6AC9" w14:textId="1E62E46A" w:rsidR="00C14787" w:rsidRPr="00F0650C" w:rsidRDefault="00C14787" w:rsidP="00F0650C">
            <w:pPr>
              <w:tabs>
                <w:tab w:val="clear" w:pos="454"/>
                <w:tab w:val="clear" w:pos="680"/>
                <w:tab w:val="left" w:pos="0"/>
              </w:tabs>
              <w:spacing w:line="360" w:lineRule="auto"/>
              <w:jc w:val="right"/>
              <w:rPr>
                <w:rFonts w:ascii="Arial" w:hAnsi="Arial" w:cs="Arial"/>
                <w:sz w:val="16"/>
                <w:szCs w:val="16"/>
                <w:lang w:val="en-GB"/>
              </w:rPr>
            </w:pPr>
            <w:r w:rsidRPr="00F0650C">
              <w:rPr>
                <w:rFonts w:ascii="Arial" w:hAnsi="Arial" w:cs="Arial"/>
                <w:sz w:val="16"/>
                <w:szCs w:val="16"/>
                <w:lang w:val="en-GB"/>
              </w:rPr>
              <w:t xml:space="preserve">      8,132</w:t>
            </w:r>
          </w:p>
        </w:tc>
      </w:tr>
      <w:tr w:rsidR="00C14787" w:rsidRPr="00F0650C" w14:paraId="34BE2756" w14:textId="77777777" w:rsidTr="00F0650C">
        <w:trPr>
          <w:cantSplit/>
        </w:trPr>
        <w:tc>
          <w:tcPr>
            <w:tcW w:w="2520" w:type="dxa"/>
          </w:tcPr>
          <w:p w14:paraId="788C895F" w14:textId="77777777" w:rsidR="00C14787" w:rsidRPr="00F0650C" w:rsidRDefault="00C14787" w:rsidP="00C14787">
            <w:pPr>
              <w:spacing w:line="360" w:lineRule="auto"/>
              <w:rPr>
                <w:rFonts w:ascii="Arial" w:hAnsi="Arial" w:cs="Arial"/>
                <w:sz w:val="16"/>
                <w:szCs w:val="16"/>
              </w:rPr>
            </w:pPr>
            <w:r w:rsidRPr="00F0650C">
              <w:rPr>
                <w:rFonts w:ascii="Arial" w:hAnsi="Arial" w:cs="Arial"/>
                <w:sz w:val="16"/>
                <w:szCs w:val="16"/>
              </w:rPr>
              <w:t>Total</w:t>
            </w:r>
          </w:p>
        </w:tc>
        <w:tc>
          <w:tcPr>
            <w:tcW w:w="1170" w:type="dxa"/>
            <w:shd w:val="clear" w:color="auto" w:fill="auto"/>
          </w:tcPr>
          <w:p w14:paraId="427F0250" w14:textId="77777777" w:rsidR="00C14787" w:rsidRPr="00F0650C" w:rsidRDefault="00C14787" w:rsidP="00C14787">
            <w:pPr>
              <w:spacing w:line="360" w:lineRule="auto"/>
              <w:jc w:val="center"/>
              <w:rPr>
                <w:rFonts w:ascii="Arial" w:hAnsi="Arial" w:cs="Arial"/>
                <w:sz w:val="16"/>
                <w:szCs w:val="16"/>
                <w:lang w:val="en-GB"/>
              </w:rPr>
            </w:pPr>
          </w:p>
        </w:tc>
        <w:tc>
          <w:tcPr>
            <w:tcW w:w="1080" w:type="dxa"/>
            <w:shd w:val="clear" w:color="auto" w:fill="auto"/>
          </w:tcPr>
          <w:p w14:paraId="1D889A32" w14:textId="77777777" w:rsidR="00C14787" w:rsidRPr="00F0650C" w:rsidRDefault="00C14787" w:rsidP="00C14787">
            <w:pPr>
              <w:spacing w:line="360" w:lineRule="auto"/>
              <w:jc w:val="center"/>
              <w:rPr>
                <w:rFonts w:ascii="Arial" w:hAnsi="Arial" w:cs="Arial"/>
                <w:sz w:val="16"/>
                <w:szCs w:val="16"/>
                <w:lang w:val="en-GB"/>
              </w:rPr>
            </w:pPr>
          </w:p>
        </w:tc>
        <w:tc>
          <w:tcPr>
            <w:tcW w:w="1040" w:type="dxa"/>
            <w:shd w:val="clear" w:color="auto" w:fill="auto"/>
            <w:vAlign w:val="center"/>
          </w:tcPr>
          <w:p w14:paraId="1C902F8E" w14:textId="361536A6" w:rsidR="00C14787" w:rsidRPr="00F0650C" w:rsidRDefault="00C14787" w:rsidP="00F0650C">
            <w:pPr>
              <w:pBdr>
                <w:bottom w:val="single" w:sz="12" w:space="1" w:color="auto"/>
              </w:pBdr>
              <w:overflowPunct w:val="0"/>
              <w:autoSpaceDE w:val="0"/>
              <w:autoSpaceDN w:val="0"/>
              <w:adjustRightInd w:val="0"/>
              <w:spacing w:line="360" w:lineRule="auto"/>
              <w:ind w:right="-36"/>
              <w:jc w:val="right"/>
              <w:rPr>
                <w:rFonts w:ascii="Arial" w:hAnsi="Arial" w:cstheme="minorBidi"/>
                <w:sz w:val="16"/>
                <w:szCs w:val="16"/>
              </w:rPr>
            </w:pPr>
            <w:r w:rsidRPr="00F0650C">
              <w:rPr>
                <w:rFonts w:ascii="Arial" w:hAnsi="Arial" w:cstheme="minorBidi"/>
                <w:sz w:val="16"/>
                <w:szCs w:val="16"/>
              </w:rPr>
              <w:t>(1,252,357)</w:t>
            </w:r>
          </w:p>
        </w:tc>
        <w:tc>
          <w:tcPr>
            <w:tcW w:w="1030" w:type="dxa"/>
            <w:shd w:val="clear" w:color="auto" w:fill="auto"/>
            <w:vAlign w:val="center"/>
          </w:tcPr>
          <w:p w14:paraId="627D27AF" w14:textId="7663522E" w:rsidR="00C14787" w:rsidRPr="00F0650C" w:rsidRDefault="00C14787" w:rsidP="00F0650C">
            <w:pPr>
              <w:pBdr>
                <w:top w:val="single" w:sz="4" w:space="1" w:color="auto"/>
                <w:bottom w:val="single" w:sz="12" w:space="1" w:color="auto"/>
              </w:pBdr>
              <w:overflowPunct w:val="0"/>
              <w:autoSpaceDE w:val="0"/>
              <w:autoSpaceDN w:val="0"/>
              <w:adjustRightInd w:val="0"/>
              <w:spacing w:line="360" w:lineRule="auto"/>
              <w:ind w:right="-36"/>
              <w:jc w:val="right"/>
              <w:rPr>
                <w:rFonts w:ascii="Arial" w:hAnsi="Arial" w:cstheme="minorBidi"/>
                <w:sz w:val="16"/>
                <w:szCs w:val="16"/>
              </w:rPr>
            </w:pPr>
            <w:r w:rsidRPr="00F0650C">
              <w:rPr>
                <w:rFonts w:ascii="Arial" w:hAnsi="Arial" w:cstheme="minorBidi"/>
                <w:sz w:val="16"/>
                <w:szCs w:val="16"/>
              </w:rPr>
              <w:t>(671,918)</w:t>
            </w:r>
          </w:p>
        </w:tc>
        <w:tc>
          <w:tcPr>
            <w:tcW w:w="1080" w:type="dxa"/>
            <w:shd w:val="clear" w:color="auto" w:fill="auto"/>
            <w:vAlign w:val="center"/>
          </w:tcPr>
          <w:p w14:paraId="76686140" w14:textId="00A1AE4C" w:rsidR="00C14787" w:rsidRPr="00F0650C" w:rsidRDefault="00C14787" w:rsidP="00F0650C">
            <w:pPr>
              <w:pBdr>
                <w:bottom w:val="single" w:sz="12" w:space="1" w:color="auto"/>
              </w:pBdr>
              <w:overflowPunct w:val="0"/>
              <w:autoSpaceDE w:val="0"/>
              <w:autoSpaceDN w:val="0"/>
              <w:adjustRightInd w:val="0"/>
              <w:spacing w:line="360" w:lineRule="auto"/>
              <w:ind w:right="-36"/>
              <w:jc w:val="right"/>
              <w:rPr>
                <w:rFonts w:ascii="Arial" w:hAnsi="Arial" w:cstheme="minorBidi"/>
                <w:sz w:val="16"/>
                <w:szCs w:val="16"/>
              </w:rPr>
            </w:pPr>
            <w:r w:rsidRPr="00F0650C">
              <w:rPr>
                <w:rFonts w:ascii="Arial" w:hAnsi="Arial" w:cstheme="minorBidi"/>
                <w:sz w:val="16"/>
                <w:szCs w:val="16"/>
              </w:rPr>
              <w:t>(226,977)</w:t>
            </w:r>
          </w:p>
        </w:tc>
        <w:tc>
          <w:tcPr>
            <w:tcW w:w="1080" w:type="dxa"/>
            <w:vAlign w:val="center"/>
          </w:tcPr>
          <w:p w14:paraId="1D67DE0C" w14:textId="2C136113" w:rsidR="00C14787" w:rsidRPr="00F0650C" w:rsidRDefault="00C14787" w:rsidP="00F0650C">
            <w:pPr>
              <w:pBdr>
                <w:top w:val="single" w:sz="4" w:space="1" w:color="auto"/>
                <w:bottom w:val="single" w:sz="12" w:space="1" w:color="auto"/>
              </w:pBdr>
              <w:overflowPunct w:val="0"/>
              <w:autoSpaceDE w:val="0"/>
              <w:autoSpaceDN w:val="0"/>
              <w:adjustRightInd w:val="0"/>
              <w:spacing w:line="360" w:lineRule="auto"/>
              <w:ind w:right="-36"/>
              <w:jc w:val="right"/>
              <w:rPr>
                <w:rFonts w:ascii="Arial" w:hAnsi="Arial" w:cstheme="minorBidi"/>
                <w:sz w:val="16"/>
                <w:szCs w:val="16"/>
              </w:rPr>
            </w:pPr>
            <w:r w:rsidRPr="00F0650C">
              <w:rPr>
                <w:rFonts w:ascii="Arial" w:hAnsi="Arial" w:cstheme="minorBidi"/>
                <w:sz w:val="16"/>
                <w:szCs w:val="16"/>
              </w:rPr>
              <w:t>1,025,379</w:t>
            </w:r>
          </w:p>
        </w:tc>
      </w:tr>
    </w:tbl>
    <w:p w14:paraId="153308B9" w14:textId="6F5D6E1B" w:rsidR="00AD2B76" w:rsidRDefault="00AD2B76" w:rsidP="00677BD6">
      <w:pPr>
        <w:tabs>
          <w:tab w:val="clear" w:pos="454"/>
          <w:tab w:val="clear" w:pos="907"/>
          <w:tab w:val="left" w:pos="540"/>
        </w:tabs>
        <w:spacing w:line="360" w:lineRule="auto"/>
        <w:jc w:val="thaiDistribute"/>
        <w:rPr>
          <w:rFonts w:ascii="Arial" w:hAnsi="Arial" w:cs="Arial"/>
          <w:sz w:val="18"/>
          <w:szCs w:val="18"/>
        </w:rPr>
      </w:pPr>
    </w:p>
    <w:p w14:paraId="64CB6CE8" w14:textId="39C81D2C" w:rsidR="00A554EF" w:rsidRDefault="00C30711" w:rsidP="00C14787">
      <w:pPr>
        <w:tabs>
          <w:tab w:val="clear" w:pos="454"/>
          <w:tab w:val="clear" w:pos="907"/>
          <w:tab w:val="left" w:pos="540"/>
        </w:tabs>
        <w:spacing w:line="360" w:lineRule="auto"/>
        <w:ind w:left="450"/>
        <w:jc w:val="thaiDistribute"/>
        <w:rPr>
          <w:rFonts w:ascii="Arial" w:hAnsi="Arial" w:cstheme="minorBidi"/>
          <w:sz w:val="18"/>
          <w:szCs w:val="18"/>
        </w:rPr>
      </w:pPr>
      <w:proofErr w:type="spellStart"/>
      <w:r w:rsidRPr="00AB0FDE">
        <w:rPr>
          <w:rFonts w:ascii="Arial" w:hAnsi="Arial" w:cs="Arial"/>
          <w:sz w:val="18"/>
          <w:szCs w:val="18"/>
        </w:rPr>
        <w:t>Summarised</w:t>
      </w:r>
      <w:proofErr w:type="spellEnd"/>
      <w:r w:rsidRPr="00AB0FDE">
        <w:rPr>
          <w:rFonts w:ascii="Arial" w:hAnsi="Arial" w:cs="Arial"/>
          <w:sz w:val="18"/>
          <w:szCs w:val="18"/>
        </w:rPr>
        <w:t xml:space="preserve"> financial information </w:t>
      </w:r>
      <w:r w:rsidR="005F6A6B" w:rsidRPr="00AB0FDE">
        <w:rPr>
          <w:rFonts w:ascii="Arial" w:hAnsi="Arial" w:cs="Arial"/>
          <w:sz w:val="18"/>
          <w:szCs w:val="18"/>
        </w:rPr>
        <w:t>for WCI Ho</w:t>
      </w:r>
      <w:r w:rsidR="00C14787">
        <w:rPr>
          <w:rFonts w:ascii="Arial" w:hAnsi="Arial" w:cs="Arial"/>
          <w:sz w:val="18"/>
          <w:szCs w:val="18"/>
        </w:rPr>
        <w:t>l</w:t>
      </w:r>
      <w:r w:rsidR="005F6A6B" w:rsidRPr="00AB0FDE">
        <w:rPr>
          <w:rFonts w:ascii="Arial" w:hAnsi="Arial" w:cs="Arial"/>
          <w:sz w:val="18"/>
          <w:szCs w:val="18"/>
        </w:rPr>
        <w:t xml:space="preserve">ding Company Limited and Siam Snail Company Limited </w:t>
      </w:r>
      <w:r w:rsidRPr="00AB0FDE">
        <w:rPr>
          <w:rFonts w:ascii="Arial" w:hAnsi="Arial" w:cs="Arial"/>
          <w:sz w:val="18"/>
          <w:szCs w:val="18"/>
        </w:rPr>
        <w:t>before eliminations</w:t>
      </w:r>
      <w:r w:rsidR="00CF0127">
        <w:rPr>
          <w:rFonts w:ascii="Arial" w:hAnsi="Arial" w:cs="Arial"/>
          <w:sz w:val="18"/>
          <w:szCs w:val="18"/>
        </w:rPr>
        <w:t xml:space="preserve"> and other consolidation adjustments</w:t>
      </w:r>
      <w:r w:rsidRPr="00AB0FDE">
        <w:rPr>
          <w:rFonts w:ascii="Arial" w:hAnsi="Arial" w:cs="Arial"/>
          <w:sz w:val="18"/>
          <w:szCs w:val="18"/>
        </w:rPr>
        <w:t>, is as follow:</w:t>
      </w:r>
    </w:p>
    <w:p w14:paraId="5228AC26" w14:textId="77777777" w:rsidR="00CC3A68" w:rsidRPr="00270E1F" w:rsidRDefault="00CC3A68" w:rsidP="00C14787">
      <w:pPr>
        <w:tabs>
          <w:tab w:val="clear" w:pos="454"/>
          <w:tab w:val="clear" w:pos="907"/>
          <w:tab w:val="left" w:pos="540"/>
        </w:tabs>
        <w:spacing w:line="360" w:lineRule="auto"/>
        <w:ind w:left="450"/>
        <w:jc w:val="thaiDistribute"/>
        <w:rPr>
          <w:rFonts w:ascii="Arial" w:hAnsi="Arial" w:cstheme="minorBidi"/>
          <w:sz w:val="12"/>
          <w:szCs w:val="12"/>
        </w:rPr>
      </w:pPr>
    </w:p>
    <w:tbl>
      <w:tblPr>
        <w:tblW w:w="8996" w:type="dxa"/>
        <w:tblInd w:w="558" w:type="dxa"/>
        <w:tblLayout w:type="fixed"/>
        <w:tblLook w:val="0000" w:firstRow="0" w:lastRow="0" w:firstColumn="0" w:lastColumn="0" w:noHBand="0" w:noVBand="0"/>
      </w:tblPr>
      <w:tblGrid>
        <w:gridCol w:w="3312"/>
        <w:gridCol w:w="14"/>
        <w:gridCol w:w="1260"/>
        <w:gridCol w:w="236"/>
        <w:gridCol w:w="1204"/>
        <w:gridCol w:w="243"/>
        <w:gridCol w:w="1218"/>
        <w:gridCol w:w="236"/>
        <w:gridCol w:w="1273"/>
      </w:tblGrid>
      <w:tr w:rsidR="0014507D" w:rsidRPr="00AB0FDE" w14:paraId="223BED83" w14:textId="77777777" w:rsidTr="00CC3A68">
        <w:tc>
          <w:tcPr>
            <w:tcW w:w="3326" w:type="dxa"/>
            <w:gridSpan w:val="2"/>
          </w:tcPr>
          <w:p w14:paraId="6B1DFFA8" w14:textId="77777777" w:rsidR="0014507D" w:rsidRPr="00AB0FDE" w:rsidRDefault="0014507D" w:rsidP="00105CB0">
            <w:pPr>
              <w:tabs>
                <w:tab w:val="left" w:pos="540"/>
              </w:tabs>
              <w:spacing w:line="360" w:lineRule="auto"/>
              <w:ind w:right="-108"/>
              <w:rPr>
                <w:rFonts w:ascii="Arial" w:hAnsi="Arial" w:cs="Arial"/>
                <w:sz w:val="18"/>
                <w:szCs w:val="18"/>
              </w:rPr>
            </w:pPr>
          </w:p>
        </w:tc>
        <w:tc>
          <w:tcPr>
            <w:tcW w:w="5670" w:type="dxa"/>
            <w:gridSpan w:val="7"/>
          </w:tcPr>
          <w:p w14:paraId="78E5C823" w14:textId="77777777" w:rsidR="0014507D" w:rsidRPr="00AB0FDE" w:rsidRDefault="0014507D" w:rsidP="00105CB0">
            <w:pPr>
              <w:tabs>
                <w:tab w:val="clear" w:pos="907"/>
                <w:tab w:val="left" w:pos="540"/>
                <w:tab w:val="left" w:pos="1063"/>
              </w:tabs>
              <w:spacing w:line="360" w:lineRule="auto"/>
              <w:ind w:right="-108"/>
              <w:jc w:val="right"/>
              <w:rPr>
                <w:rFonts w:ascii="Arial" w:hAnsi="Arial" w:cs="Arial"/>
                <w:sz w:val="18"/>
                <w:szCs w:val="18"/>
              </w:rPr>
            </w:pPr>
            <w:r w:rsidRPr="00AB0FDE">
              <w:rPr>
                <w:rFonts w:ascii="Arial" w:hAnsi="Arial" w:cs="Arial"/>
                <w:sz w:val="18"/>
                <w:szCs w:val="18"/>
              </w:rPr>
              <w:t>(Unit: Thousand Baht)</w:t>
            </w:r>
          </w:p>
        </w:tc>
      </w:tr>
      <w:tr w:rsidR="005F6A6B" w:rsidRPr="00AB0FDE" w14:paraId="7173FB7A" w14:textId="77777777" w:rsidTr="00CC3A68">
        <w:tc>
          <w:tcPr>
            <w:tcW w:w="3326" w:type="dxa"/>
            <w:gridSpan w:val="2"/>
          </w:tcPr>
          <w:p w14:paraId="70138BBC" w14:textId="77777777" w:rsidR="005F6A6B" w:rsidRPr="00AB0FDE" w:rsidRDefault="005F6A6B" w:rsidP="00105CB0">
            <w:pPr>
              <w:tabs>
                <w:tab w:val="left" w:pos="540"/>
              </w:tabs>
              <w:spacing w:line="360" w:lineRule="auto"/>
              <w:ind w:right="-108"/>
              <w:rPr>
                <w:rFonts w:ascii="Arial" w:hAnsi="Arial" w:cs="Arial"/>
                <w:sz w:val="18"/>
                <w:szCs w:val="18"/>
              </w:rPr>
            </w:pPr>
          </w:p>
        </w:tc>
        <w:tc>
          <w:tcPr>
            <w:tcW w:w="2700" w:type="dxa"/>
            <w:gridSpan w:val="3"/>
            <w:tcBorders>
              <w:bottom w:val="single" w:sz="4" w:space="0" w:color="auto"/>
            </w:tcBorders>
          </w:tcPr>
          <w:p w14:paraId="38E4A0A3" w14:textId="6E73AD3D" w:rsidR="005F6A6B" w:rsidRPr="00AB0FDE" w:rsidRDefault="00D9237C" w:rsidP="00105CB0">
            <w:pPr>
              <w:tabs>
                <w:tab w:val="clear" w:pos="907"/>
                <w:tab w:val="left" w:pos="540"/>
                <w:tab w:val="left" w:pos="1063"/>
              </w:tabs>
              <w:spacing w:line="360" w:lineRule="auto"/>
              <w:ind w:left="253" w:right="109"/>
              <w:jc w:val="center"/>
              <w:rPr>
                <w:rFonts w:ascii="Arial" w:hAnsi="Arial" w:cs="Arial"/>
                <w:sz w:val="18"/>
                <w:szCs w:val="18"/>
              </w:rPr>
            </w:pPr>
            <w:r>
              <w:rPr>
                <w:rFonts w:ascii="Arial" w:hAnsi="Arial" w:cs="Arial"/>
                <w:sz w:val="18"/>
                <w:szCs w:val="18"/>
              </w:rPr>
              <w:t xml:space="preserve">WCI Holding Co., </w:t>
            </w:r>
            <w:r w:rsidR="005F6A6B" w:rsidRPr="00AB0FDE">
              <w:rPr>
                <w:rFonts w:ascii="Arial" w:hAnsi="Arial" w:cs="Arial"/>
                <w:sz w:val="18"/>
                <w:szCs w:val="18"/>
              </w:rPr>
              <w:t>Ltd.</w:t>
            </w:r>
          </w:p>
        </w:tc>
        <w:tc>
          <w:tcPr>
            <w:tcW w:w="243" w:type="dxa"/>
          </w:tcPr>
          <w:p w14:paraId="35F35213" w14:textId="77777777" w:rsidR="005F6A6B" w:rsidRPr="00AB0FDE" w:rsidRDefault="005F6A6B" w:rsidP="00105CB0">
            <w:pPr>
              <w:tabs>
                <w:tab w:val="clear" w:pos="907"/>
                <w:tab w:val="left" w:pos="540"/>
                <w:tab w:val="left" w:pos="1063"/>
              </w:tabs>
              <w:spacing w:line="360" w:lineRule="auto"/>
              <w:ind w:left="253" w:right="109"/>
              <w:jc w:val="center"/>
              <w:rPr>
                <w:rFonts w:ascii="Arial" w:hAnsi="Arial" w:cs="Arial"/>
                <w:sz w:val="18"/>
                <w:szCs w:val="18"/>
              </w:rPr>
            </w:pPr>
          </w:p>
        </w:tc>
        <w:tc>
          <w:tcPr>
            <w:tcW w:w="2727" w:type="dxa"/>
            <w:gridSpan w:val="3"/>
            <w:tcBorders>
              <w:bottom w:val="single" w:sz="4" w:space="0" w:color="auto"/>
            </w:tcBorders>
          </w:tcPr>
          <w:p w14:paraId="52A079F8" w14:textId="77777777" w:rsidR="005F6A6B" w:rsidRPr="00AB0FDE" w:rsidRDefault="005F6A6B" w:rsidP="00105CB0">
            <w:pPr>
              <w:tabs>
                <w:tab w:val="clear" w:pos="907"/>
                <w:tab w:val="left" w:pos="540"/>
                <w:tab w:val="left" w:pos="1063"/>
              </w:tabs>
              <w:spacing w:line="360" w:lineRule="auto"/>
              <w:ind w:right="-108"/>
              <w:jc w:val="center"/>
              <w:rPr>
                <w:rFonts w:ascii="Arial" w:hAnsi="Arial" w:cs="Arial"/>
                <w:sz w:val="18"/>
                <w:szCs w:val="18"/>
              </w:rPr>
            </w:pPr>
            <w:r w:rsidRPr="00AB0FDE">
              <w:rPr>
                <w:rFonts w:ascii="Arial" w:hAnsi="Arial" w:cs="Arial"/>
                <w:sz w:val="18"/>
                <w:szCs w:val="18"/>
              </w:rPr>
              <w:t>Siam Snail Co., Ltd.</w:t>
            </w:r>
          </w:p>
        </w:tc>
      </w:tr>
      <w:tr w:rsidR="00234E23" w:rsidRPr="00AB0FDE" w14:paraId="55E3C8E8" w14:textId="77777777" w:rsidTr="00CC3A68">
        <w:tc>
          <w:tcPr>
            <w:tcW w:w="3326" w:type="dxa"/>
            <w:gridSpan w:val="2"/>
          </w:tcPr>
          <w:p w14:paraId="0983761A" w14:textId="77777777" w:rsidR="00234E23" w:rsidRPr="00AB0FDE" w:rsidRDefault="00234E23" w:rsidP="00105CB0">
            <w:pPr>
              <w:tabs>
                <w:tab w:val="left" w:pos="540"/>
              </w:tabs>
              <w:spacing w:line="360" w:lineRule="auto"/>
              <w:ind w:right="-108"/>
              <w:rPr>
                <w:rFonts w:ascii="Arial" w:hAnsi="Arial" w:cs="Arial"/>
                <w:sz w:val="18"/>
                <w:szCs w:val="18"/>
              </w:rPr>
            </w:pPr>
          </w:p>
        </w:tc>
        <w:tc>
          <w:tcPr>
            <w:tcW w:w="1260" w:type="dxa"/>
            <w:tcBorders>
              <w:top w:val="single" w:sz="4" w:space="0" w:color="auto"/>
              <w:bottom w:val="single" w:sz="4" w:space="0" w:color="auto"/>
            </w:tcBorders>
            <w:shd w:val="clear" w:color="auto" w:fill="auto"/>
            <w:vAlign w:val="bottom"/>
          </w:tcPr>
          <w:p w14:paraId="135683D0" w14:textId="283A48C6" w:rsidR="00234E23" w:rsidRPr="00AB0FDE" w:rsidRDefault="005B3FD5" w:rsidP="00105CB0">
            <w:pPr>
              <w:tabs>
                <w:tab w:val="clear" w:pos="227"/>
                <w:tab w:val="clear" w:pos="907"/>
                <w:tab w:val="left" w:pos="0"/>
                <w:tab w:val="left" w:pos="1063"/>
              </w:tabs>
              <w:spacing w:line="360" w:lineRule="auto"/>
              <w:ind w:right="-80"/>
              <w:jc w:val="center"/>
              <w:rPr>
                <w:rFonts w:ascii="Arial" w:hAnsi="Arial" w:cs="Arial"/>
                <w:sz w:val="18"/>
                <w:szCs w:val="18"/>
                <w:cs/>
              </w:rPr>
            </w:pPr>
            <w:r w:rsidRPr="00AB0FDE">
              <w:rPr>
                <w:rFonts w:ascii="Arial" w:hAnsi="Arial" w:cs="Arial"/>
                <w:sz w:val="18"/>
                <w:szCs w:val="18"/>
              </w:rPr>
              <w:t>2017</w:t>
            </w:r>
          </w:p>
        </w:tc>
        <w:tc>
          <w:tcPr>
            <w:tcW w:w="236" w:type="dxa"/>
            <w:tcBorders>
              <w:top w:val="single" w:sz="4" w:space="0" w:color="auto"/>
            </w:tcBorders>
            <w:vAlign w:val="bottom"/>
          </w:tcPr>
          <w:p w14:paraId="790B7729" w14:textId="77777777" w:rsidR="00234E23" w:rsidRPr="00AB0FDE" w:rsidRDefault="00234E23" w:rsidP="00105CB0">
            <w:pPr>
              <w:tabs>
                <w:tab w:val="clear" w:pos="907"/>
                <w:tab w:val="left" w:pos="1063"/>
              </w:tabs>
              <w:spacing w:line="360" w:lineRule="auto"/>
              <w:ind w:left="253" w:right="-80"/>
              <w:jc w:val="center"/>
              <w:rPr>
                <w:rFonts w:ascii="Arial" w:hAnsi="Arial" w:cs="Arial"/>
                <w:sz w:val="18"/>
                <w:szCs w:val="18"/>
                <w:cs/>
              </w:rPr>
            </w:pPr>
          </w:p>
        </w:tc>
        <w:tc>
          <w:tcPr>
            <w:tcW w:w="1204" w:type="dxa"/>
            <w:tcBorders>
              <w:top w:val="single" w:sz="4" w:space="0" w:color="auto"/>
              <w:bottom w:val="single" w:sz="4" w:space="0" w:color="auto"/>
            </w:tcBorders>
            <w:vAlign w:val="bottom"/>
          </w:tcPr>
          <w:p w14:paraId="47E74D5D" w14:textId="0B174839" w:rsidR="00234E23" w:rsidRPr="00AB0FDE" w:rsidRDefault="005B3FD5" w:rsidP="00105CB0">
            <w:pPr>
              <w:tabs>
                <w:tab w:val="clear" w:pos="227"/>
                <w:tab w:val="clear" w:pos="907"/>
                <w:tab w:val="left" w:pos="16"/>
                <w:tab w:val="left" w:pos="1063"/>
              </w:tabs>
              <w:spacing w:line="360" w:lineRule="auto"/>
              <w:ind w:right="-80"/>
              <w:jc w:val="center"/>
              <w:rPr>
                <w:rFonts w:ascii="Arial" w:hAnsi="Arial" w:cs="Arial"/>
                <w:sz w:val="18"/>
                <w:szCs w:val="18"/>
                <w:cs/>
                <w:lang w:val="en-GB"/>
              </w:rPr>
            </w:pPr>
            <w:r w:rsidRPr="00AB0FDE">
              <w:rPr>
                <w:rFonts w:ascii="Arial" w:hAnsi="Arial" w:cs="Arial"/>
                <w:sz w:val="18"/>
                <w:szCs w:val="18"/>
              </w:rPr>
              <w:t>2016</w:t>
            </w:r>
          </w:p>
        </w:tc>
        <w:tc>
          <w:tcPr>
            <w:tcW w:w="243" w:type="dxa"/>
            <w:vAlign w:val="bottom"/>
          </w:tcPr>
          <w:p w14:paraId="0F8FD12A" w14:textId="77777777" w:rsidR="00234E23" w:rsidRPr="00AB0FDE" w:rsidRDefault="00234E23" w:rsidP="00105CB0">
            <w:pPr>
              <w:tabs>
                <w:tab w:val="clear" w:pos="907"/>
                <w:tab w:val="left" w:pos="1063"/>
              </w:tabs>
              <w:spacing w:line="360" w:lineRule="auto"/>
              <w:ind w:left="253" w:right="-80"/>
              <w:jc w:val="center"/>
              <w:rPr>
                <w:rFonts w:ascii="Arial" w:hAnsi="Arial" w:cs="Arial"/>
                <w:sz w:val="18"/>
                <w:szCs w:val="18"/>
                <w:cs/>
              </w:rPr>
            </w:pPr>
          </w:p>
        </w:tc>
        <w:tc>
          <w:tcPr>
            <w:tcW w:w="1218" w:type="dxa"/>
            <w:tcBorders>
              <w:top w:val="single" w:sz="4" w:space="0" w:color="auto"/>
              <w:bottom w:val="single" w:sz="4" w:space="0" w:color="auto"/>
            </w:tcBorders>
            <w:shd w:val="clear" w:color="auto" w:fill="auto"/>
            <w:vAlign w:val="bottom"/>
          </w:tcPr>
          <w:p w14:paraId="1B57ECB6" w14:textId="11DB235C" w:rsidR="00234E23" w:rsidRPr="00AB0FDE" w:rsidRDefault="005B3FD5" w:rsidP="00234E23">
            <w:pPr>
              <w:tabs>
                <w:tab w:val="clear" w:pos="227"/>
                <w:tab w:val="clear" w:pos="907"/>
                <w:tab w:val="left" w:pos="0"/>
                <w:tab w:val="left" w:pos="1063"/>
              </w:tabs>
              <w:spacing w:line="360" w:lineRule="auto"/>
              <w:ind w:right="-80"/>
              <w:jc w:val="center"/>
              <w:rPr>
                <w:rFonts w:ascii="Arial" w:hAnsi="Arial" w:cs="Arial"/>
                <w:sz w:val="18"/>
                <w:szCs w:val="18"/>
                <w:cs/>
              </w:rPr>
            </w:pPr>
            <w:r w:rsidRPr="00AB0FDE">
              <w:rPr>
                <w:rFonts w:ascii="Arial" w:hAnsi="Arial" w:cs="Arial"/>
                <w:sz w:val="18"/>
                <w:szCs w:val="18"/>
              </w:rPr>
              <w:t>2017</w:t>
            </w:r>
          </w:p>
        </w:tc>
        <w:tc>
          <w:tcPr>
            <w:tcW w:w="236" w:type="dxa"/>
            <w:shd w:val="clear" w:color="auto" w:fill="auto"/>
            <w:vAlign w:val="bottom"/>
          </w:tcPr>
          <w:p w14:paraId="1720BB4A" w14:textId="77777777" w:rsidR="00234E23" w:rsidRPr="00AB0FDE" w:rsidRDefault="00234E23" w:rsidP="00234E23">
            <w:pPr>
              <w:tabs>
                <w:tab w:val="left" w:pos="0"/>
                <w:tab w:val="left" w:pos="1063"/>
              </w:tabs>
              <w:spacing w:line="360" w:lineRule="auto"/>
              <w:ind w:right="-80"/>
              <w:jc w:val="center"/>
              <w:rPr>
                <w:rFonts w:ascii="Arial" w:hAnsi="Arial" w:cs="Arial"/>
                <w:sz w:val="18"/>
                <w:szCs w:val="18"/>
                <w:cs/>
              </w:rPr>
            </w:pPr>
          </w:p>
        </w:tc>
        <w:tc>
          <w:tcPr>
            <w:tcW w:w="1273" w:type="dxa"/>
            <w:tcBorders>
              <w:top w:val="single" w:sz="4" w:space="0" w:color="auto"/>
              <w:left w:val="nil"/>
              <w:bottom w:val="single" w:sz="4" w:space="0" w:color="auto"/>
            </w:tcBorders>
            <w:shd w:val="clear" w:color="auto" w:fill="auto"/>
            <w:vAlign w:val="bottom"/>
          </w:tcPr>
          <w:p w14:paraId="5DBDD00F" w14:textId="7FCB8987" w:rsidR="00234E23" w:rsidRPr="00AB0FDE" w:rsidRDefault="005B3FD5" w:rsidP="00234E23">
            <w:pPr>
              <w:tabs>
                <w:tab w:val="left" w:pos="0"/>
                <w:tab w:val="left" w:pos="1063"/>
              </w:tabs>
              <w:spacing w:line="360" w:lineRule="auto"/>
              <w:ind w:right="-80"/>
              <w:jc w:val="center"/>
              <w:rPr>
                <w:rFonts w:ascii="Arial" w:hAnsi="Arial" w:cs="Arial"/>
                <w:sz w:val="18"/>
                <w:szCs w:val="18"/>
                <w:cs/>
              </w:rPr>
            </w:pPr>
            <w:r w:rsidRPr="00AB0FDE">
              <w:rPr>
                <w:rFonts w:ascii="Arial" w:hAnsi="Arial" w:cs="Arial"/>
                <w:sz w:val="18"/>
                <w:szCs w:val="18"/>
              </w:rPr>
              <w:t>2016</w:t>
            </w:r>
          </w:p>
        </w:tc>
      </w:tr>
      <w:tr w:rsidR="00234E23" w:rsidRPr="00AB0FDE" w14:paraId="1ECCFE6F" w14:textId="77777777" w:rsidTr="00CC3A68">
        <w:trPr>
          <w:trHeight w:val="257"/>
        </w:trPr>
        <w:tc>
          <w:tcPr>
            <w:tcW w:w="3326" w:type="dxa"/>
            <w:gridSpan w:val="2"/>
          </w:tcPr>
          <w:p w14:paraId="1E9F56FB" w14:textId="77777777" w:rsidR="00234E23" w:rsidRPr="00AB0FDE" w:rsidRDefault="00234E23" w:rsidP="00105CB0">
            <w:pPr>
              <w:tabs>
                <w:tab w:val="left" w:pos="540"/>
              </w:tabs>
              <w:spacing w:line="360" w:lineRule="auto"/>
              <w:ind w:right="-108"/>
              <w:rPr>
                <w:rFonts w:ascii="Arial" w:hAnsi="Arial" w:cs="Arial"/>
                <w:sz w:val="18"/>
                <w:szCs w:val="18"/>
                <w:highlight w:val="green"/>
                <w:cs/>
                <w:lang w:val="en-GB"/>
              </w:rPr>
            </w:pPr>
          </w:p>
        </w:tc>
        <w:tc>
          <w:tcPr>
            <w:tcW w:w="1260" w:type="dxa"/>
            <w:tcBorders>
              <w:top w:val="single" w:sz="4" w:space="0" w:color="auto"/>
            </w:tcBorders>
            <w:shd w:val="clear" w:color="auto" w:fill="auto"/>
          </w:tcPr>
          <w:p w14:paraId="61D8A7D5" w14:textId="77777777" w:rsidR="00234E23" w:rsidRPr="00AB0FDE" w:rsidRDefault="00234E23" w:rsidP="00105CB0">
            <w:pPr>
              <w:tabs>
                <w:tab w:val="clear" w:pos="907"/>
                <w:tab w:val="left" w:pos="540"/>
                <w:tab w:val="left" w:pos="1063"/>
              </w:tabs>
              <w:spacing w:line="360" w:lineRule="auto"/>
              <w:ind w:left="253" w:right="72"/>
              <w:jc w:val="right"/>
              <w:rPr>
                <w:rFonts w:ascii="Arial" w:hAnsi="Arial" w:cs="Arial"/>
                <w:sz w:val="18"/>
                <w:szCs w:val="18"/>
              </w:rPr>
            </w:pPr>
          </w:p>
        </w:tc>
        <w:tc>
          <w:tcPr>
            <w:tcW w:w="236" w:type="dxa"/>
          </w:tcPr>
          <w:p w14:paraId="4FAB8F9D" w14:textId="77777777" w:rsidR="00234E23" w:rsidRPr="00AB0FDE" w:rsidRDefault="00234E23" w:rsidP="00105CB0">
            <w:pPr>
              <w:tabs>
                <w:tab w:val="clear" w:pos="907"/>
                <w:tab w:val="left" w:pos="540"/>
                <w:tab w:val="left" w:pos="1063"/>
              </w:tabs>
              <w:spacing w:line="360" w:lineRule="auto"/>
              <w:ind w:left="253" w:right="72"/>
              <w:rPr>
                <w:rFonts w:ascii="Arial" w:hAnsi="Arial" w:cs="Arial"/>
                <w:b/>
                <w:sz w:val="18"/>
                <w:szCs w:val="18"/>
                <w:u w:val="single"/>
              </w:rPr>
            </w:pPr>
          </w:p>
        </w:tc>
        <w:tc>
          <w:tcPr>
            <w:tcW w:w="1204" w:type="dxa"/>
            <w:tcBorders>
              <w:top w:val="single" w:sz="4" w:space="0" w:color="auto"/>
            </w:tcBorders>
          </w:tcPr>
          <w:p w14:paraId="03B14FD5" w14:textId="77777777" w:rsidR="00234E23" w:rsidRPr="00AB0FDE" w:rsidRDefault="00234E23" w:rsidP="00105CB0">
            <w:pPr>
              <w:tabs>
                <w:tab w:val="clear" w:pos="907"/>
                <w:tab w:val="left" w:pos="540"/>
                <w:tab w:val="left" w:pos="1063"/>
              </w:tabs>
              <w:spacing w:line="360" w:lineRule="auto"/>
              <w:ind w:left="253" w:right="72"/>
              <w:jc w:val="right"/>
              <w:rPr>
                <w:rFonts w:ascii="Arial" w:hAnsi="Arial" w:cs="Arial"/>
                <w:sz w:val="18"/>
                <w:szCs w:val="18"/>
              </w:rPr>
            </w:pPr>
          </w:p>
        </w:tc>
        <w:tc>
          <w:tcPr>
            <w:tcW w:w="243" w:type="dxa"/>
          </w:tcPr>
          <w:p w14:paraId="44505108" w14:textId="77777777" w:rsidR="00234E23" w:rsidRPr="00AB0FDE" w:rsidRDefault="00234E23" w:rsidP="00105CB0">
            <w:pPr>
              <w:tabs>
                <w:tab w:val="clear" w:pos="907"/>
                <w:tab w:val="left" w:pos="540"/>
                <w:tab w:val="left" w:pos="1063"/>
              </w:tabs>
              <w:spacing w:line="360" w:lineRule="auto"/>
              <w:ind w:left="253" w:right="72"/>
              <w:jc w:val="right"/>
              <w:rPr>
                <w:rFonts w:ascii="Arial" w:hAnsi="Arial" w:cs="Arial"/>
                <w:sz w:val="18"/>
                <w:szCs w:val="18"/>
              </w:rPr>
            </w:pPr>
          </w:p>
        </w:tc>
        <w:tc>
          <w:tcPr>
            <w:tcW w:w="1218" w:type="dxa"/>
            <w:tcBorders>
              <w:top w:val="single" w:sz="4" w:space="0" w:color="auto"/>
            </w:tcBorders>
            <w:shd w:val="clear" w:color="auto" w:fill="auto"/>
          </w:tcPr>
          <w:p w14:paraId="584171A7" w14:textId="77777777" w:rsidR="00234E23" w:rsidRPr="00AB0FDE" w:rsidRDefault="00234E23" w:rsidP="00105CB0">
            <w:pPr>
              <w:tabs>
                <w:tab w:val="clear" w:pos="907"/>
                <w:tab w:val="left" w:pos="540"/>
                <w:tab w:val="left" w:pos="1063"/>
              </w:tabs>
              <w:spacing w:line="360" w:lineRule="auto"/>
              <w:ind w:left="253"/>
              <w:jc w:val="right"/>
              <w:rPr>
                <w:rFonts w:ascii="Arial" w:hAnsi="Arial" w:cs="Arial"/>
                <w:sz w:val="18"/>
                <w:szCs w:val="18"/>
              </w:rPr>
            </w:pPr>
          </w:p>
        </w:tc>
        <w:tc>
          <w:tcPr>
            <w:tcW w:w="236" w:type="dxa"/>
            <w:shd w:val="clear" w:color="auto" w:fill="auto"/>
          </w:tcPr>
          <w:p w14:paraId="61B1F406" w14:textId="77777777" w:rsidR="00234E23" w:rsidRPr="00AB0FDE" w:rsidRDefault="00234E23" w:rsidP="00105CB0">
            <w:pPr>
              <w:tabs>
                <w:tab w:val="clear" w:pos="907"/>
                <w:tab w:val="left" w:pos="540"/>
                <w:tab w:val="left" w:pos="1063"/>
              </w:tabs>
              <w:spacing w:line="360" w:lineRule="auto"/>
              <w:ind w:left="253"/>
              <w:jc w:val="right"/>
              <w:rPr>
                <w:rFonts w:ascii="Arial" w:hAnsi="Arial" w:cs="Arial"/>
                <w:sz w:val="18"/>
                <w:szCs w:val="18"/>
              </w:rPr>
            </w:pPr>
          </w:p>
        </w:tc>
        <w:tc>
          <w:tcPr>
            <w:tcW w:w="1273" w:type="dxa"/>
            <w:tcBorders>
              <w:top w:val="single" w:sz="4" w:space="0" w:color="auto"/>
              <w:left w:val="nil"/>
            </w:tcBorders>
            <w:shd w:val="clear" w:color="auto" w:fill="auto"/>
          </w:tcPr>
          <w:p w14:paraId="02EB7AA7" w14:textId="77777777" w:rsidR="00234E23" w:rsidRPr="00AB0FDE" w:rsidRDefault="00234E23" w:rsidP="00105CB0">
            <w:pPr>
              <w:tabs>
                <w:tab w:val="clear" w:pos="907"/>
                <w:tab w:val="left" w:pos="540"/>
                <w:tab w:val="left" w:pos="1063"/>
              </w:tabs>
              <w:spacing w:line="360" w:lineRule="auto"/>
              <w:ind w:left="253"/>
              <w:jc w:val="right"/>
              <w:rPr>
                <w:rFonts w:ascii="Arial" w:hAnsi="Arial" w:cs="Arial"/>
                <w:sz w:val="18"/>
                <w:szCs w:val="18"/>
              </w:rPr>
            </w:pPr>
          </w:p>
        </w:tc>
      </w:tr>
      <w:tr w:rsidR="005B3FD5" w:rsidRPr="00AB0FDE" w14:paraId="37776F23" w14:textId="77777777" w:rsidTr="00CC3A68">
        <w:tc>
          <w:tcPr>
            <w:tcW w:w="3326" w:type="dxa"/>
            <w:gridSpan w:val="2"/>
            <w:vAlign w:val="bottom"/>
          </w:tcPr>
          <w:p w14:paraId="3949B0C8" w14:textId="77777777" w:rsidR="005B3FD5" w:rsidRPr="00AB0FDE" w:rsidRDefault="005B3FD5" w:rsidP="005B3FD5">
            <w:pPr>
              <w:spacing w:line="360" w:lineRule="auto"/>
              <w:ind w:right="28"/>
              <w:rPr>
                <w:rFonts w:ascii="Arial" w:hAnsi="Arial" w:cs="Arial"/>
                <w:sz w:val="18"/>
                <w:szCs w:val="18"/>
              </w:rPr>
            </w:pPr>
            <w:r w:rsidRPr="00AB0FDE">
              <w:rPr>
                <w:rFonts w:ascii="Arial" w:hAnsi="Arial" w:cs="Arial"/>
                <w:sz w:val="18"/>
                <w:szCs w:val="18"/>
              </w:rPr>
              <w:t>Current assets</w:t>
            </w:r>
          </w:p>
        </w:tc>
        <w:tc>
          <w:tcPr>
            <w:tcW w:w="1260" w:type="dxa"/>
            <w:shd w:val="clear" w:color="auto" w:fill="auto"/>
            <w:vAlign w:val="bottom"/>
          </w:tcPr>
          <w:p w14:paraId="5B0FCBEF" w14:textId="48746B37" w:rsidR="005B3FD5" w:rsidRPr="00AB0FDE" w:rsidRDefault="00C14787" w:rsidP="005B3FD5">
            <w:pPr>
              <w:tabs>
                <w:tab w:val="clear" w:pos="454"/>
                <w:tab w:val="clear" w:pos="680"/>
                <w:tab w:val="left" w:pos="0"/>
              </w:tabs>
              <w:spacing w:line="360" w:lineRule="auto"/>
              <w:jc w:val="right"/>
              <w:rPr>
                <w:rFonts w:ascii="Arial" w:hAnsi="Arial" w:cs="Arial"/>
                <w:sz w:val="18"/>
                <w:szCs w:val="18"/>
                <w:lang w:val="en-GB"/>
              </w:rPr>
            </w:pPr>
            <w:r>
              <w:rPr>
                <w:rFonts w:ascii="Arial" w:hAnsi="Arial" w:cs="Arial"/>
                <w:sz w:val="18"/>
                <w:szCs w:val="18"/>
                <w:lang w:val="en-GB"/>
              </w:rPr>
              <w:t>279,263</w:t>
            </w:r>
          </w:p>
        </w:tc>
        <w:tc>
          <w:tcPr>
            <w:tcW w:w="236" w:type="dxa"/>
          </w:tcPr>
          <w:p w14:paraId="080F8384" w14:textId="77777777" w:rsidR="005B3FD5" w:rsidRPr="00AB0FDE" w:rsidRDefault="005B3FD5" w:rsidP="005B3FD5">
            <w:pPr>
              <w:tabs>
                <w:tab w:val="left" w:pos="540"/>
              </w:tabs>
              <w:spacing w:line="360" w:lineRule="auto"/>
              <w:ind w:right="72"/>
              <w:jc w:val="right"/>
              <w:rPr>
                <w:rFonts w:ascii="Arial" w:hAnsi="Arial" w:cs="Arial"/>
                <w:sz w:val="18"/>
                <w:szCs w:val="18"/>
              </w:rPr>
            </w:pPr>
          </w:p>
        </w:tc>
        <w:tc>
          <w:tcPr>
            <w:tcW w:w="1204" w:type="dxa"/>
            <w:vAlign w:val="bottom"/>
          </w:tcPr>
          <w:p w14:paraId="563523D0" w14:textId="459241D6" w:rsidR="005B3FD5" w:rsidRPr="00AB0FDE" w:rsidRDefault="005B3FD5" w:rsidP="005B3FD5">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635,221</w:t>
            </w:r>
          </w:p>
        </w:tc>
        <w:tc>
          <w:tcPr>
            <w:tcW w:w="243" w:type="dxa"/>
          </w:tcPr>
          <w:p w14:paraId="4FABB9A1" w14:textId="77777777" w:rsidR="005B3FD5" w:rsidRPr="00AB0FDE" w:rsidRDefault="005B3FD5" w:rsidP="005B3FD5">
            <w:pPr>
              <w:tabs>
                <w:tab w:val="clear" w:pos="907"/>
                <w:tab w:val="left" w:pos="540"/>
              </w:tabs>
              <w:spacing w:line="360" w:lineRule="auto"/>
              <w:jc w:val="right"/>
              <w:rPr>
                <w:rFonts w:ascii="Arial" w:hAnsi="Arial" w:cs="Arial"/>
                <w:sz w:val="18"/>
                <w:szCs w:val="18"/>
                <w:lang w:val="en-GB"/>
              </w:rPr>
            </w:pPr>
          </w:p>
        </w:tc>
        <w:tc>
          <w:tcPr>
            <w:tcW w:w="1218" w:type="dxa"/>
            <w:shd w:val="clear" w:color="auto" w:fill="auto"/>
            <w:vAlign w:val="bottom"/>
          </w:tcPr>
          <w:p w14:paraId="09FD31E1" w14:textId="40252C64" w:rsidR="005B3FD5" w:rsidRPr="00AB0FDE" w:rsidRDefault="00EB3C8D" w:rsidP="004D4305">
            <w:pPr>
              <w:tabs>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21,09</w:t>
            </w:r>
            <w:r w:rsidR="00415574">
              <w:rPr>
                <w:rFonts w:ascii="Arial" w:hAnsi="Arial" w:cs="Arial"/>
                <w:sz w:val="18"/>
                <w:szCs w:val="18"/>
                <w:lang w:val="en-GB"/>
              </w:rPr>
              <w:t>8</w:t>
            </w:r>
          </w:p>
        </w:tc>
        <w:tc>
          <w:tcPr>
            <w:tcW w:w="236" w:type="dxa"/>
            <w:shd w:val="clear" w:color="auto" w:fill="auto"/>
          </w:tcPr>
          <w:p w14:paraId="516F36CA" w14:textId="77777777" w:rsidR="005B3FD5" w:rsidRPr="00AB0FDE" w:rsidRDefault="005B3FD5" w:rsidP="005B3FD5">
            <w:pPr>
              <w:tabs>
                <w:tab w:val="left" w:pos="0"/>
              </w:tabs>
              <w:spacing w:line="360" w:lineRule="auto"/>
              <w:jc w:val="right"/>
              <w:rPr>
                <w:rFonts w:ascii="Arial" w:hAnsi="Arial" w:cs="Arial"/>
                <w:sz w:val="18"/>
                <w:szCs w:val="18"/>
                <w:lang w:val="en-GB"/>
              </w:rPr>
            </w:pPr>
          </w:p>
        </w:tc>
        <w:tc>
          <w:tcPr>
            <w:tcW w:w="1273" w:type="dxa"/>
            <w:tcBorders>
              <w:left w:val="nil"/>
            </w:tcBorders>
            <w:shd w:val="clear" w:color="auto" w:fill="auto"/>
            <w:vAlign w:val="bottom"/>
          </w:tcPr>
          <w:p w14:paraId="3295CA1C" w14:textId="0DB7174F" w:rsidR="005B3FD5" w:rsidRPr="00AB0FDE" w:rsidRDefault="005B3FD5" w:rsidP="005B3FD5">
            <w:pPr>
              <w:tabs>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32,395</w:t>
            </w:r>
          </w:p>
        </w:tc>
      </w:tr>
      <w:tr w:rsidR="005B3FD5" w:rsidRPr="00AB0FDE" w14:paraId="2E02CF46" w14:textId="77777777" w:rsidTr="00CC3A68">
        <w:tc>
          <w:tcPr>
            <w:tcW w:w="3326" w:type="dxa"/>
            <w:gridSpan w:val="2"/>
            <w:shd w:val="clear" w:color="auto" w:fill="auto"/>
            <w:vAlign w:val="bottom"/>
          </w:tcPr>
          <w:p w14:paraId="7BEF58D2" w14:textId="77777777" w:rsidR="005B3FD5" w:rsidRPr="00AB0FDE" w:rsidRDefault="005B3FD5" w:rsidP="005B3FD5">
            <w:pPr>
              <w:spacing w:line="360" w:lineRule="auto"/>
              <w:ind w:right="28"/>
              <w:rPr>
                <w:rFonts w:ascii="Arial" w:hAnsi="Arial" w:cs="Arial"/>
                <w:sz w:val="18"/>
                <w:szCs w:val="18"/>
              </w:rPr>
            </w:pPr>
            <w:r w:rsidRPr="00AB0FDE">
              <w:rPr>
                <w:rFonts w:ascii="Arial" w:hAnsi="Arial" w:cs="Arial"/>
                <w:sz w:val="18"/>
                <w:szCs w:val="18"/>
              </w:rPr>
              <w:t>Non – current assets</w:t>
            </w:r>
          </w:p>
        </w:tc>
        <w:tc>
          <w:tcPr>
            <w:tcW w:w="1260" w:type="dxa"/>
            <w:tcBorders>
              <w:bottom w:val="single" w:sz="4" w:space="0" w:color="auto"/>
            </w:tcBorders>
            <w:shd w:val="clear" w:color="auto" w:fill="auto"/>
            <w:vAlign w:val="bottom"/>
          </w:tcPr>
          <w:p w14:paraId="282F5897" w14:textId="1779678D" w:rsidR="005B3FD5" w:rsidRPr="00AB0FDE" w:rsidRDefault="00C14787" w:rsidP="005B3FD5">
            <w:pPr>
              <w:tabs>
                <w:tab w:val="clear" w:pos="454"/>
                <w:tab w:val="clear" w:pos="680"/>
                <w:tab w:val="left" w:pos="0"/>
              </w:tabs>
              <w:spacing w:line="360" w:lineRule="auto"/>
              <w:jc w:val="right"/>
              <w:rPr>
                <w:rFonts w:ascii="Arial" w:hAnsi="Arial" w:cs="Arial"/>
                <w:sz w:val="18"/>
                <w:szCs w:val="18"/>
                <w:lang w:val="en-GB"/>
              </w:rPr>
            </w:pPr>
            <w:r>
              <w:rPr>
                <w:rFonts w:ascii="Arial" w:hAnsi="Arial" w:cs="Arial"/>
                <w:sz w:val="18"/>
                <w:szCs w:val="18"/>
                <w:lang w:val="en-GB"/>
              </w:rPr>
              <w:t>1,967,541</w:t>
            </w:r>
          </w:p>
        </w:tc>
        <w:tc>
          <w:tcPr>
            <w:tcW w:w="236" w:type="dxa"/>
          </w:tcPr>
          <w:p w14:paraId="3B666CB3" w14:textId="77777777" w:rsidR="005B3FD5" w:rsidRPr="00AB0FDE" w:rsidRDefault="005B3FD5" w:rsidP="005B3FD5">
            <w:pPr>
              <w:tabs>
                <w:tab w:val="left" w:pos="540"/>
              </w:tabs>
              <w:spacing w:line="360" w:lineRule="auto"/>
              <w:ind w:right="72"/>
              <w:jc w:val="right"/>
              <w:rPr>
                <w:rFonts w:ascii="Arial" w:hAnsi="Arial" w:cs="Arial"/>
                <w:sz w:val="18"/>
                <w:szCs w:val="18"/>
              </w:rPr>
            </w:pPr>
          </w:p>
        </w:tc>
        <w:tc>
          <w:tcPr>
            <w:tcW w:w="1204" w:type="dxa"/>
            <w:tcBorders>
              <w:bottom w:val="single" w:sz="4" w:space="0" w:color="auto"/>
            </w:tcBorders>
            <w:vAlign w:val="bottom"/>
          </w:tcPr>
          <w:p w14:paraId="6364F2AE" w14:textId="3F7BBE8A" w:rsidR="005B3FD5" w:rsidRPr="00AB0FDE" w:rsidRDefault="005B3FD5" w:rsidP="005B3FD5">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4,522,128</w:t>
            </w:r>
          </w:p>
        </w:tc>
        <w:tc>
          <w:tcPr>
            <w:tcW w:w="243" w:type="dxa"/>
          </w:tcPr>
          <w:p w14:paraId="32BEED61" w14:textId="77777777" w:rsidR="005B3FD5" w:rsidRPr="00AB0FDE" w:rsidRDefault="005B3FD5" w:rsidP="005B3FD5">
            <w:pPr>
              <w:tabs>
                <w:tab w:val="clear" w:pos="907"/>
                <w:tab w:val="left" w:pos="540"/>
              </w:tabs>
              <w:spacing w:line="360" w:lineRule="auto"/>
              <w:jc w:val="right"/>
              <w:rPr>
                <w:rFonts w:ascii="Arial" w:hAnsi="Arial" w:cs="Arial"/>
                <w:sz w:val="18"/>
                <w:szCs w:val="18"/>
                <w:lang w:val="en-GB"/>
              </w:rPr>
            </w:pPr>
          </w:p>
        </w:tc>
        <w:tc>
          <w:tcPr>
            <w:tcW w:w="1218" w:type="dxa"/>
            <w:tcBorders>
              <w:bottom w:val="single" w:sz="4" w:space="0" w:color="auto"/>
            </w:tcBorders>
            <w:shd w:val="clear" w:color="auto" w:fill="auto"/>
            <w:vAlign w:val="bottom"/>
          </w:tcPr>
          <w:p w14:paraId="61A578DB" w14:textId="4316D89F" w:rsidR="005B3FD5" w:rsidRPr="00AB0FDE" w:rsidRDefault="00415574" w:rsidP="005B3FD5">
            <w:pPr>
              <w:tabs>
                <w:tab w:val="left" w:pos="0"/>
              </w:tabs>
              <w:spacing w:line="360" w:lineRule="auto"/>
              <w:jc w:val="right"/>
              <w:rPr>
                <w:rFonts w:ascii="Arial" w:hAnsi="Arial" w:cs="Arial"/>
                <w:sz w:val="18"/>
                <w:szCs w:val="18"/>
                <w:lang w:val="en-GB"/>
              </w:rPr>
            </w:pPr>
            <w:r>
              <w:rPr>
                <w:rFonts w:ascii="Arial" w:hAnsi="Arial" w:cs="Arial"/>
                <w:sz w:val="18"/>
                <w:szCs w:val="18"/>
                <w:lang w:val="en-GB"/>
              </w:rPr>
              <w:t>21,816</w:t>
            </w:r>
          </w:p>
        </w:tc>
        <w:tc>
          <w:tcPr>
            <w:tcW w:w="236" w:type="dxa"/>
            <w:shd w:val="clear" w:color="auto" w:fill="auto"/>
          </w:tcPr>
          <w:p w14:paraId="241A4280" w14:textId="77777777" w:rsidR="005B3FD5" w:rsidRPr="00AB0FDE" w:rsidRDefault="005B3FD5" w:rsidP="005B3FD5">
            <w:pPr>
              <w:tabs>
                <w:tab w:val="left" w:pos="720"/>
              </w:tabs>
              <w:spacing w:line="360" w:lineRule="auto"/>
              <w:ind w:right="3"/>
              <w:jc w:val="right"/>
              <w:rPr>
                <w:rFonts w:ascii="Arial" w:hAnsi="Arial" w:cs="Arial"/>
                <w:sz w:val="18"/>
                <w:szCs w:val="18"/>
              </w:rPr>
            </w:pPr>
          </w:p>
        </w:tc>
        <w:tc>
          <w:tcPr>
            <w:tcW w:w="1273" w:type="dxa"/>
            <w:tcBorders>
              <w:left w:val="nil"/>
              <w:bottom w:val="single" w:sz="4" w:space="0" w:color="auto"/>
            </w:tcBorders>
            <w:shd w:val="clear" w:color="auto" w:fill="auto"/>
            <w:vAlign w:val="bottom"/>
          </w:tcPr>
          <w:p w14:paraId="1E75F348" w14:textId="344C3D75" w:rsidR="005B3FD5" w:rsidRPr="00AB0FDE" w:rsidRDefault="005B3FD5" w:rsidP="005B3FD5">
            <w:pPr>
              <w:tabs>
                <w:tab w:val="left" w:pos="720"/>
              </w:tabs>
              <w:spacing w:line="360" w:lineRule="auto"/>
              <w:ind w:left="-108" w:right="3"/>
              <w:jc w:val="right"/>
              <w:rPr>
                <w:rFonts w:ascii="Arial" w:hAnsi="Arial" w:cs="Arial"/>
                <w:sz w:val="18"/>
                <w:szCs w:val="18"/>
              </w:rPr>
            </w:pPr>
            <w:r w:rsidRPr="00AB0FDE">
              <w:rPr>
                <w:rFonts w:ascii="Arial" w:hAnsi="Arial" w:cs="Arial"/>
                <w:sz w:val="18"/>
                <w:szCs w:val="18"/>
                <w:lang w:val="en-GB"/>
              </w:rPr>
              <w:t>21,285</w:t>
            </w:r>
          </w:p>
        </w:tc>
      </w:tr>
      <w:tr w:rsidR="005B3FD5" w:rsidRPr="00AB0FDE" w14:paraId="1AE33D0D" w14:textId="77777777" w:rsidTr="00CC3A68">
        <w:tc>
          <w:tcPr>
            <w:tcW w:w="3326" w:type="dxa"/>
            <w:gridSpan w:val="2"/>
            <w:shd w:val="clear" w:color="auto" w:fill="auto"/>
            <w:vAlign w:val="bottom"/>
          </w:tcPr>
          <w:p w14:paraId="3CD67A29" w14:textId="77777777" w:rsidR="005B3FD5" w:rsidRPr="00AB0FDE" w:rsidRDefault="005B3FD5" w:rsidP="005B3FD5">
            <w:pPr>
              <w:spacing w:line="360" w:lineRule="auto"/>
              <w:ind w:left="276" w:right="28" w:hanging="270"/>
              <w:rPr>
                <w:rFonts w:ascii="Arial" w:hAnsi="Arial" w:cs="Arial"/>
                <w:sz w:val="18"/>
                <w:szCs w:val="18"/>
              </w:rPr>
            </w:pPr>
            <w:r w:rsidRPr="00AB0FDE">
              <w:rPr>
                <w:rFonts w:ascii="Arial" w:hAnsi="Arial" w:cs="Arial"/>
                <w:sz w:val="18"/>
                <w:szCs w:val="18"/>
              </w:rPr>
              <w:t xml:space="preserve">    Total assets</w:t>
            </w:r>
          </w:p>
        </w:tc>
        <w:tc>
          <w:tcPr>
            <w:tcW w:w="1260" w:type="dxa"/>
            <w:tcBorders>
              <w:top w:val="single" w:sz="4" w:space="0" w:color="auto"/>
              <w:bottom w:val="single" w:sz="12" w:space="0" w:color="auto"/>
            </w:tcBorders>
            <w:shd w:val="clear" w:color="auto" w:fill="auto"/>
            <w:vAlign w:val="bottom"/>
          </w:tcPr>
          <w:p w14:paraId="0B19468C" w14:textId="0892CC60" w:rsidR="005B3FD5" w:rsidRPr="00AB0FDE" w:rsidRDefault="00C14787" w:rsidP="005B3FD5">
            <w:pPr>
              <w:tabs>
                <w:tab w:val="clear" w:pos="454"/>
                <w:tab w:val="clear" w:pos="680"/>
                <w:tab w:val="left" w:pos="0"/>
              </w:tabs>
              <w:spacing w:line="360" w:lineRule="auto"/>
              <w:jc w:val="right"/>
              <w:rPr>
                <w:rFonts w:ascii="Arial" w:hAnsi="Arial" w:cs="Arial"/>
                <w:sz w:val="18"/>
                <w:szCs w:val="18"/>
                <w:lang w:val="en-GB"/>
              </w:rPr>
            </w:pPr>
            <w:r>
              <w:rPr>
                <w:rFonts w:ascii="Arial" w:hAnsi="Arial" w:cs="Arial"/>
                <w:sz w:val="18"/>
                <w:szCs w:val="18"/>
                <w:lang w:val="en-GB"/>
              </w:rPr>
              <w:t>2,246,804</w:t>
            </w:r>
          </w:p>
        </w:tc>
        <w:tc>
          <w:tcPr>
            <w:tcW w:w="236" w:type="dxa"/>
          </w:tcPr>
          <w:p w14:paraId="63B41F8E" w14:textId="77777777" w:rsidR="005B3FD5" w:rsidRPr="00AB0FDE" w:rsidRDefault="005B3FD5" w:rsidP="005B3FD5">
            <w:pPr>
              <w:tabs>
                <w:tab w:val="left" w:pos="540"/>
              </w:tabs>
              <w:spacing w:line="360" w:lineRule="auto"/>
              <w:ind w:right="72"/>
              <w:jc w:val="right"/>
              <w:rPr>
                <w:rFonts w:ascii="Arial" w:hAnsi="Arial" w:cs="Arial"/>
                <w:sz w:val="18"/>
                <w:szCs w:val="18"/>
              </w:rPr>
            </w:pPr>
          </w:p>
        </w:tc>
        <w:tc>
          <w:tcPr>
            <w:tcW w:w="1204" w:type="dxa"/>
            <w:tcBorders>
              <w:top w:val="single" w:sz="4" w:space="0" w:color="auto"/>
              <w:bottom w:val="single" w:sz="12" w:space="0" w:color="auto"/>
            </w:tcBorders>
            <w:vAlign w:val="bottom"/>
          </w:tcPr>
          <w:p w14:paraId="102B7B5B" w14:textId="67A4466F" w:rsidR="005B3FD5" w:rsidRPr="00AB0FDE" w:rsidRDefault="005B3FD5" w:rsidP="005B3FD5">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5,157,349</w:t>
            </w:r>
          </w:p>
        </w:tc>
        <w:tc>
          <w:tcPr>
            <w:tcW w:w="243" w:type="dxa"/>
          </w:tcPr>
          <w:p w14:paraId="6F2813B1" w14:textId="77777777" w:rsidR="005B3FD5" w:rsidRPr="00AB0FDE" w:rsidRDefault="005B3FD5" w:rsidP="005B3FD5">
            <w:pPr>
              <w:tabs>
                <w:tab w:val="clear" w:pos="907"/>
                <w:tab w:val="left" w:pos="540"/>
              </w:tabs>
              <w:spacing w:line="360" w:lineRule="auto"/>
              <w:jc w:val="right"/>
              <w:rPr>
                <w:rFonts w:ascii="Arial" w:hAnsi="Arial" w:cs="Arial"/>
                <w:sz w:val="18"/>
                <w:szCs w:val="18"/>
                <w:lang w:val="en-GB"/>
              </w:rPr>
            </w:pPr>
          </w:p>
        </w:tc>
        <w:tc>
          <w:tcPr>
            <w:tcW w:w="1218" w:type="dxa"/>
            <w:tcBorders>
              <w:top w:val="single" w:sz="4" w:space="0" w:color="auto"/>
              <w:bottom w:val="single" w:sz="12" w:space="0" w:color="auto"/>
            </w:tcBorders>
            <w:shd w:val="clear" w:color="auto" w:fill="auto"/>
            <w:vAlign w:val="bottom"/>
          </w:tcPr>
          <w:p w14:paraId="6F8871FF" w14:textId="0406D292" w:rsidR="005B3FD5" w:rsidRPr="00AB0FDE" w:rsidRDefault="00415574" w:rsidP="004D4305">
            <w:pPr>
              <w:tabs>
                <w:tab w:val="left" w:pos="0"/>
              </w:tabs>
              <w:spacing w:line="360" w:lineRule="auto"/>
              <w:jc w:val="right"/>
              <w:rPr>
                <w:rFonts w:ascii="Arial" w:hAnsi="Arial" w:cs="Arial"/>
                <w:sz w:val="18"/>
                <w:szCs w:val="18"/>
                <w:lang w:val="en-GB"/>
              </w:rPr>
            </w:pPr>
            <w:r>
              <w:rPr>
                <w:rFonts w:ascii="Arial" w:hAnsi="Arial" w:cs="Arial"/>
                <w:sz w:val="18"/>
                <w:szCs w:val="18"/>
                <w:lang w:val="en-GB"/>
              </w:rPr>
              <w:t>42,914</w:t>
            </w:r>
          </w:p>
        </w:tc>
        <w:tc>
          <w:tcPr>
            <w:tcW w:w="236" w:type="dxa"/>
            <w:shd w:val="clear" w:color="auto" w:fill="auto"/>
          </w:tcPr>
          <w:p w14:paraId="608A37D9" w14:textId="77777777" w:rsidR="005B3FD5" w:rsidRPr="00AB0FDE" w:rsidRDefault="005B3FD5" w:rsidP="005B3FD5">
            <w:pPr>
              <w:tabs>
                <w:tab w:val="left" w:pos="0"/>
              </w:tabs>
              <w:spacing w:line="360" w:lineRule="auto"/>
              <w:jc w:val="right"/>
              <w:rPr>
                <w:rFonts w:ascii="Arial" w:hAnsi="Arial" w:cs="Arial"/>
                <w:sz w:val="18"/>
                <w:szCs w:val="18"/>
                <w:lang w:val="en-GB"/>
              </w:rPr>
            </w:pPr>
          </w:p>
        </w:tc>
        <w:tc>
          <w:tcPr>
            <w:tcW w:w="1273" w:type="dxa"/>
            <w:tcBorders>
              <w:top w:val="single" w:sz="4" w:space="0" w:color="auto"/>
              <w:left w:val="nil"/>
              <w:bottom w:val="single" w:sz="12" w:space="0" w:color="auto"/>
            </w:tcBorders>
            <w:shd w:val="clear" w:color="auto" w:fill="auto"/>
            <w:vAlign w:val="bottom"/>
          </w:tcPr>
          <w:p w14:paraId="318D758C" w14:textId="5067053D" w:rsidR="005B3FD5" w:rsidRPr="00AB0FDE" w:rsidRDefault="005B3FD5" w:rsidP="005B3FD5">
            <w:pPr>
              <w:tabs>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53,680</w:t>
            </w:r>
          </w:p>
        </w:tc>
      </w:tr>
      <w:tr w:rsidR="005B3FD5" w:rsidRPr="00AB0FDE" w14:paraId="4CDEEF93" w14:textId="77777777" w:rsidTr="00CC3A68">
        <w:tc>
          <w:tcPr>
            <w:tcW w:w="3326" w:type="dxa"/>
            <w:gridSpan w:val="2"/>
            <w:shd w:val="clear" w:color="auto" w:fill="auto"/>
            <w:vAlign w:val="bottom"/>
          </w:tcPr>
          <w:p w14:paraId="1AA9D040" w14:textId="77777777" w:rsidR="005B3FD5" w:rsidRPr="00AB0FDE" w:rsidRDefault="005B3FD5" w:rsidP="005B3FD5">
            <w:pPr>
              <w:spacing w:line="360" w:lineRule="auto"/>
              <w:ind w:right="28"/>
              <w:rPr>
                <w:rFonts w:ascii="Arial" w:hAnsi="Arial" w:cs="Arial"/>
                <w:sz w:val="18"/>
                <w:szCs w:val="18"/>
                <w:u w:val="single"/>
              </w:rPr>
            </w:pPr>
          </w:p>
        </w:tc>
        <w:tc>
          <w:tcPr>
            <w:tcW w:w="1260" w:type="dxa"/>
            <w:tcBorders>
              <w:top w:val="single" w:sz="12" w:space="0" w:color="auto"/>
            </w:tcBorders>
            <w:shd w:val="clear" w:color="auto" w:fill="auto"/>
            <w:vAlign w:val="bottom"/>
          </w:tcPr>
          <w:p w14:paraId="7FA6E763" w14:textId="77777777" w:rsidR="005B3FD5" w:rsidRPr="00AB0FDE" w:rsidRDefault="005B3FD5" w:rsidP="005B3FD5">
            <w:pPr>
              <w:tabs>
                <w:tab w:val="clear" w:pos="454"/>
                <w:tab w:val="clear" w:pos="680"/>
                <w:tab w:val="left" w:pos="0"/>
              </w:tabs>
              <w:spacing w:line="360" w:lineRule="auto"/>
              <w:jc w:val="right"/>
              <w:rPr>
                <w:rFonts w:ascii="Arial" w:hAnsi="Arial" w:cs="Arial"/>
                <w:sz w:val="18"/>
                <w:szCs w:val="18"/>
                <w:lang w:val="en-GB"/>
              </w:rPr>
            </w:pPr>
          </w:p>
        </w:tc>
        <w:tc>
          <w:tcPr>
            <w:tcW w:w="236" w:type="dxa"/>
          </w:tcPr>
          <w:p w14:paraId="4107AD63" w14:textId="77777777" w:rsidR="005B3FD5" w:rsidRPr="00AB0FDE" w:rsidRDefault="005B3FD5" w:rsidP="005B3FD5">
            <w:pPr>
              <w:tabs>
                <w:tab w:val="left" w:pos="540"/>
              </w:tabs>
              <w:spacing w:line="360" w:lineRule="auto"/>
              <w:ind w:right="72"/>
              <w:jc w:val="right"/>
              <w:rPr>
                <w:rFonts w:ascii="Arial" w:hAnsi="Arial" w:cs="Arial"/>
                <w:sz w:val="18"/>
                <w:szCs w:val="18"/>
              </w:rPr>
            </w:pPr>
          </w:p>
        </w:tc>
        <w:tc>
          <w:tcPr>
            <w:tcW w:w="1204" w:type="dxa"/>
            <w:tcBorders>
              <w:top w:val="single" w:sz="12" w:space="0" w:color="auto"/>
            </w:tcBorders>
            <w:vAlign w:val="bottom"/>
          </w:tcPr>
          <w:p w14:paraId="5E938282" w14:textId="77777777" w:rsidR="005B3FD5" w:rsidRPr="00AB0FDE" w:rsidRDefault="005B3FD5" w:rsidP="005B3FD5">
            <w:pPr>
              <w:tabs>
                <w:tab w:val="clear" w:pos="454"/>
                <w:tab w:val="clear" w:pos="680"/>
                <w:tab w:val="left" w:pos="0"/>
              </w:tabs>
              <w:spacing w:line="360" w:lineRule="auto"/>
              <w:jc w:val="right"/>
              <w:rPr>
                <w:rFonts w:ascii="Arial" w:hAnsi="Arial" w:cs="Arial"/>
                <w:sz w:val="18"/>
                <w:szCs w:val="18"/>
                <w:lang w:val="en-GB"/>
              </w:rPr>
            </w:pPr>
          </w:p>
        </w:tc>
        <w:tc>
          <w:tcPr>
            <w:tcW w:w="243" w:type="dxa"/>
          </w:tcPr>
          <w:p w14:paraId="5C02A35F" w14:textId="77777777" w:rsidR="005B3FD5" w:rsidRPr="00AB0FDE" w:rsidRDefault="005B3FD5" w:rsidP="005B3FD5">
            <w:pPr>
              <w:tabs>
                <w:tab w:val="clear" w:pos="907"/>
                <w:tab w:val="left" w:pos="540"/>
              </w:tabs>
              <w:spacing w:line="360" w:lineRule="auto"/>
              <w:jc w:val="right"/>
              <w:rPr>
                <w:rFonts w:ascii="Arial" w:hAnsi="Arial" w:cs="Arial"/>
                <w:sz w:val="18"/>
                <w:szCs w:val="18"/>
                <w:lang w:val="en-GB"/>
              </w:rPr>
            </w:pPr>
          </w:p>
        </w:tc>
        <w:tc>
          <w:tcPr>
            <w:tcW w:w="1218" w:type="dxa"/>
            <w:tcBorders>
              <w:top w:val="single" w:sz="12" w:space="0" w:color="auto"/>
            </w:tcBorders>
            <w:shd w:val="clear" w:color="auto" w:fill="auto"/>
            <w:vAlign w:val="bottom"/>
          </w:tcPr>
          <w:p w14:paraId="6C424DCC" w14:textId="77777777" w:rsidR="005B3FD5" w:rsidRPr="00AB0FDE" w:rsidRDefault="005B3FD5" w:rsidP="005B3FD5">
            <w:pPr>
              <w:tabs>
                <w:tab w:val="left" w:pos="0"/>
              </w:tabs>
              <w:spacing w:line="360" w:lineRule="auto"/>
              <w:jc w:val="right"/>
              <w:rPr>
                <w:rFonts w:ascii="Arial" w:hAnsi="Arial" w:cs="Arial"/>
                <w:sz w:val="18"/>
                <w:szCs w:val="18"/>
                <w:lang w:val="en-GB"/>
              </w:rPr>
            </w:pPr>
          </w:p>
        </w:tc>
        <w:tc>
          <w:tcPr>
            <w:tcW w:w="236" w:type="dxa"/>
          </w:tcPr>
          <w:p w14:paraId="46AF8697" w14:textId="77777777" w:rsidR="005B3FD5" w:rsidRPr="00AB0FDE" w:rsidRDefault="005B3FD5" w:rsidP="005B3FD5">
            <w:pPr>
              <w:tabs>
                <w:tab w:val="clear" w:pos="454"/>
                <w:tab w:val="clear" w:pos="680"/>
                <w:tab w:val="left" w:pos="0"/>
              </w:tabs>
              <w:spacing w:line="360" w:lineRule="auto"/>
              <w:jc w:val="right"/>
              <w:rPr>
                <w:rFonts w:ascii="Arial" w:hAnsi="Arial" w:cs="Arial"/>
                <w:sz w:val="18"/>
                <w:szCs w:val="18"/>
                <w:lang w:val="en-GB"/>
              </w:rPr>
            </w:pPr>
          </w:p>
        </w:tc>
        <w:tc>
          <w:tcPr>
            <w:tcW w:w="1273" w:type="dxa"/>
            <w:tcBorders>
              <w:top w:val="single" w:sz="12" w:space="0" w:color="auto"/>
              <w:left w:val="nil"/>
            </w:tcBorders>
            <w:vAlign w:val="bottom"/>
          </w:tcPr>
          <w:p w14:paraId="56CB35E1" w14:textId="77777777" w:rsidR="005B3FD5" w:rsidRPr="00AB0FDE" w:rsidRDefault="005B3FD5" w:rsidP="005B3FD5">
            <w:pPr>
              <w:tabs>
                <w:tab w:val="clear" w:pos="454"/>
                <w:tab w:val="clear" w:pos="680"/>
                <w:tab w:val="left" w:pos="0"/>
              </w:tabs>
              <w:spacing w:line="360" w:lineRule="auto"/>
              <w:jc w:val="right"/>
              <w:rPr>
                <w:rFonts w:ascii="Arial" w:hAnsi="Arial" w:cs="Arial"/>
                <w:sz w:val="18"/>
                <w:szCs w:val="18"/>
                <w:lang w:val="en-GB"/>
              </w:rPr>
            </w:pPr>
          </w:p>
        </w:tc>
      </w:tr>
      <w:tr w:rsidR="005B3FD5" w:rsidRPr="00AB0FDE" w14:paraId="289522ED" w14:textId="77777777" w:rsidTr="00CC3A68">
        <w:tc>
          <w:tcPr>
            <w:tcW w:w="3326" w:type="dxa"/>
            <w:gridSpan w:val="2"/>
            <w:shd w:val="clear" w:color="auto" w:fill="auto"/>
            <w:vAlign w:val="bottom"/>
          </w:tcPr>
          <w:p w14:paraId="1F99B764" w14:textId="77777777" w:rsidR="005B3FD5" w:rsidRPr="00AB0FDE" w:rsidRDefault="005B3FD5" w:rsidP="005B3FD5">
            <w:pPr>
              <w:spacing w:line="360" w:lineRule="auto"/>
              <w:ind w:right="28"/>
              <w:rPr>
                <w:rFonts w:ascii="Arial" w:hAnsi="Arial" w:cs="Arial"/>
                <w:sz w:val="18"/>
                <w:szCs w:val="18"/>
              </w:rPr>
            </w:pPr>
            <w:r w:rsidRPr="00AB0FDE">
              <w:rPr>
                <w:rFonts w:ascii="Arial" w:hAnsi="Arial" w:cs="Arial"/>
                <w:sz w:val="18"/>
                <w:szCs w:val="18"/>
              </w:rPr>
              <w:t>Current liabilities</w:t>
            </w:r>
          </w:p>
        </w:tc>
        <w:tc>
          <w:tcPr>
            <w:tcW w:w="1260" w:type="dxa"/>
            <w:shd w:val="clear" w:color="auto" w:fill="auto"/>
            <w:vAlign w:val="bottom"/>
          </w:tcPr>
          <w:p w14:paraId="671D3AC3" w14:textId="6B694E8E" w:rsidR="005B3FD5" w:rsidRPr="00AB0FDE" w:rsidRDefault="00D9237C" w:rsidP="005B3FD5">
            <w:pPr>
              <w:tabs>
                <w:tab w:val="clear" w:pos="454"/>
                <w:tab w:val="clear" w:pos="680"/>
                <w:tab w:val="left" w:pos="0"/>
              </w:tabs>
              <w:spacing w:line="360" w:lineRule="auto"/>
              <w:jc w:val="right"/>
              <w:rPr>
                <w:rFonts w:ascii="Arial" w:hAnsi="Arial" w:cs="Arial"/>
                <w:sz w:val="18"/>
                <w:szCs w:val="18"/>
                <w:lang w:val="en-GB"/>
              </w:rPr>
            </w:pPr>
            <w:r>
              <w:rPr>
                <w:rFonts w:ascii="Arial" w:hAnsi="Arial" w:cs="Arial"/>
                <w:sz w:val="18"/>
                <w:szCs w:val="18"/>
                <w:lang w:val="en-GB"/>
              </w:rPr>
              <w:t>1,761,454</w:t>
            </w:r>
          </w:p>
        </w:tc>
        <w:tc>
          <w:tcPr>
            <w:tcW w:w="236" w:type="dxa"/>
          </w:tcPr>
          <w:p w14:paraId="676436F6" w14:textId="77777777" w:rsidR="005B3FD5" w:rsidRPr="00AB0FDE" w:rsidRDefault="005B3FD5" w:rsidP="005B3FD5">
            <w:pPr>
              <w:tabs>
                <w:tab w:val="left" w:pos="540"/>
              </w:tabs>
              <w:spacing w:line="360" w:lineRule="auto"/>
              <w:ind w:right="72"/>
              <w:jc w:val="right"/>
              <w:rPr>
                <w:rFonts w:ascii="Arial" w:hAnsi="Arial" w:cs="Arial"/>
                <w:sz w:val="18"/>
                <w:szCs w:val="18"/>
              </w:rPr>
            </w:pPr>
          </w:p>
        </w:tc>
        <w:tc>
          <w:tcPr>
            <w:tcW w:w="1204" w:type="dxa"/>
            <w:vAlign w:val="bottom"/>
          </w:tcPr>
          <w:p w14:paraId="0A9D5955" w14:textId="3B74A9E8" w:rsidR="005B3FD5" w:rsidRPr="00AB0FDE" w:rsidRDefault="005B3FD5" w:rsidP="005B3FD5">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2,461,928</w:t>
            </w:r>
          </w:p>
        </w:tc>
        <w:tc>
          <w:tcPr>
            <w:tcW w:w="243" w:type="dxa"/>
          </w:tcPr>
          <w:p w14:paraId="5178BCD0" w14:textId="77777777" w:rsidR="005B3FD5" w:rsidRPr="00AB0FDE" w:rsidRDefault="005B3FD5" w:rsidP="005B3FD5">
            <w:pPr>
              <w:tabs>
                <w:tab w:val="clear" w:pos="907"/>
                <w:tab w:val="left" w:pos="540"/>
              </w:tabs>
              <w:spacing w:line="360" w:lineRule="auto"/>
              <w:jc w:val="right"/>
              <w:rPr>
                <w:rFonts w:ascii="Arial" w:hAnsi="Arial" w:cs="Arial"/>
                <w:sz w:val="18"/>
                <w:szCs w:val="18"/>
                <w:lang w:val="en-GB"/>
              </w:rPr>
            </w:pPr>
          </w:p>
        </w:tc>
        <w:tc>
          <w:tcPr>
            <w:tcW w:w="1218" w:type="dxa"/>
            <w:shd w:val="clear" w:color="auto" w:fill="auto"/>
            <w:vAlign w:val="bottom"/>
          </w:tcPr>
          <w:p w14:paraId="1FF0547A" w14:textId="46EAC304" w:rsidR="005B3FD5" w:rsidRPr="00AB0FDE" w:rsidRDefault="004D4305" w:rsidP="005B3FD5">
            <w:pPr>
              <w:tabs>
                <w:tab w:val="left" w:pos="0"/>
              </w:tabs>
              <w:spacing w:line="360" w:lineRule="auto"/>
              <w:jc w:val="right"/>
              <w:rPr>
                <w:rFonts w:ascii="Arial" w:hAnsi="Arial" w:cs="Arial"/>
                <w:sz w:val="18"/>
                <w:szCs w:val="18"/>
                <w:lang w:val="en-GB"/>
              </w:rPr>
            </w:pPr>
            <w:r>
              <w:rPr>
                <w:rFonts w:ascii="Arial" w:hAnsi="Arial" w:cs="Arial"/>
                <w:sz w:val="18"/>
                <w:szCs w:val="18"/>
                <w:lang w:val="en-GB"/>
              </w:rPr>
              <w:t>28,167</w:t>
            </w:r>
          </w:p>
        </w:tc>
        <w:tc>
          <w:tcPr>
            <w:tcW w:w="236" w:type="dxa"/>
          </w:tcPr>
          <w:p w14:paraId="61E588C9" w14:textId="77777777" w:rsidR="005B3FD5" w:rsidRPr="00AB0FDE" w:rsidRDefault="005B3FD5" w:rsidP="005B3FD5">
            <w:pPr>
              <w:tabs>
                <w:tab w:val="left" w:pos="0"/>
              </w:tabs>
              <w:spacing w:line="360" w:lineRule="auto"/>
              <w:jc w:val="right"/>
              <w:rPr>
                <w:rFonts w:ascii="Arial" w:hAnsi="Arial" w:cs="Arial"/>
                <w:sz w:val="18"/>
                <w:szCs w:val="18"/>
                <w:lang w:val="en-GB"/>
              </w:rPr>
            </w:pPr>
          </w:p>
        </w:tc>
        <w:tc>
          <w:tcPr>
            <w:tcW w:w="1273" w:type="dxa"/>
            <w:tcBorders>
              <w:left w:val="nil"/>
            </w:tcBorders>
            <w:vAlign w:val="bottom"/>
          </w:tcPr>
          <w:p w14:paraId="3DBD7743" w14:textId="2290EACF" w:rsidR="005B3FD5" w:rsidRPr="00AB0FDE" w:rsidRDefault="005B3FD5" w:rsidP="005B3FD5">
            <w:pPr>
              <w:tabs>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33,297</w:t>
            </w:r>
          </w:p>
        </w:tc>
      </w:tr>
      <w:tr w:rsidR="005B3FD5" w:rsidRPr="00AB0FDE" w14:paraId="4554D0F8" w14:textId="77777777" w:rsidTr="00CC3A68">
        <w:tc>
          <w:tcPr>
            <w:tcW w:w="3326" w:type="dxa"/>
            <w:gridSpan w:val="2"/>
            <w:shd w:val="clear" w:color="auto" w:fill="auto"/>
            <w:vAlign w:val="bottom"/>
          </w:tcPr>
          <w:p w14:paraId="7C69B2EA" w14:textId="77777777" w:rsidR="005B3FD5" w:rsidRPr="00AB0FDE" w:rsidRDefault="005B3FD5" w:rsidP="005B3FD5">
            <w:pPr>
              <w:spacing w:line="360" w:lineRule="auto"/>
              <w:ind w:right="28"/>
              <w:rPr>
                <w:rFonts w:ascii="Arial" w:hAnsi="Arial" w:cs="Arial"/>
                <w:sz w:val="18"/>
                <w:szCs w:val="18"/>
              </w:rPr>
            </w:pPr>
            <w:r w:rsidRPr="00AB0FDE">
              <w:rPr>
                <w:rFonts w:ascii="Arial" w:hAnsi="Arial" w:cs="Arial"/>
                <w:sz w:val="18"/>
                <w:szCs w:val="18"/>
              </w:rPr>
              <w:t>Non – current liabilities</w:t>
            </w:r>
          </w:p>
        </w:tc>
        <w:tc>
          <w:tcPr>
            <w:tcW w:w="1260" w:type="dxa"/>
            <w:tcBorders>
              <w:bottom w:val="single" w:sz="4" w:space="0" w:color="auto"/>
            </w:tcBorders>
            <w:shd w:val="clear" w:color="auto" w:fill="auto"/>
            <w:vAlign w:val="bottom"/>
          </w:tcPr>
          <w:p w14:paraId="7E01AC85" w14:textId="634A9743" w:rsidR="005B3FD5" w:rsidRPr="00AB0FDE" w:rsidRDefault="00D9237C" w:rsidP="005B3FD5">
            <w:pPr>
              <w:tabs>
                <w:tab w:val="clear" w:pos="454"/>
                <w:tab w:val="clear" w:pos="680"/>
                <w:tab w:val="left" w:pos="0"/>
              </w:tabs>
              <w:spacing w:line="360" w:lineRule="auto"/>
              <w:jc w:val="right"/>
              <w:rPr>
                <w:rFonts w:ascii="Arial" w:hAnsi="Arial" w:cs="Arial"/>
                <w:sz w:val="18"/>
                <w:szCs w:val="18"/>
                <w:lang w:val="en-GB"/>
              </w:rPr>
            </w:pPr>
            <w:r>
              <w:rPr>
                <w:rFonts w:ascii="Arial" w:hAnsi="Arial" w:cs="Arial"/>
                <w:sz w:val="18"/>
                <w:szCs w:val="18"/>
                <w:lang w:val="en-GB"/>
              </w:rPr>
              <w:t>1,122,459</w:t>
            </w:r>
          </w:p>
        </w:tc>
        <w:tc>
          <w:tcPr>
            <w:tcW w:w="236" w:type="dxa"/>
          </w:tcPr>
          <w:p w14:paraId="214471B7" w14:textId="77777777" w:rsidR="005B3FD5" w:rsidRPr="00AB0FDE" w:rsidRDefault="005B3FD5" w:rsidP="005B3FD5">
            <w:pPr>
              <w:tabs>
                <w:tab w:val="left" w:pos="540"/>
              </w:tabs>
              <w:spacing w:line="360" w:lineRule="auto"/>
              <w:ind w:right="72"/>
              <w:jc w:val="right"/>
              <w:rPr>
                <w:rFonts w:ascii="Arial" w:hAnsi="Arial" w:cs="Arial"/>
                <w:sz w:val="18"/>
                <w:szCs w:val="18"/>
              </w:rPr>
            </w:pPr>
          </w:p>
        </w:tc>
        <w:tc>
          <w:tcPr>
            <w:tcW w:w="1204" w:type="dxa"/>
            <w:tcBorders>
              <w:bottom w:val="single" w:sz="4" w:space="0" w:color="auto"/>
            </w:tcBorders>
            <w:vAlign w:val="bottom"/>
          </w:tcPr>
          <w:p w14:paraId="59CB35A6" w14:textId="72DF118D" w:rsidR="005B3FD5" w:rsidRPr="00AB0FDE" w:rsidRDefault="005B3FD5" w:rsidP="005B3FD5">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427,872</w:t>
            </w:r>
          </w:p>
        </w:tc>
        <w:tc>
          <w:tcPr>
            <w:tcW w:w="243" w:type="dxa"/>
          </w:tcPr>
          <w:p w14:paraId="63D5F5AC" w14:textId="77777777" w:rsidR="005B3FD5" w:rsidRPr="00AB0FDE" w:rsidRDefault="005B3FD5" w:rsidP="005B3FD5">
            <w:pPr>
              <w:tabs>
                <w:tab w:val="clear" w:pos="907"/>
                <w:tab w:val="left" w:pos="540"/>
              </w:tabs>
              <w:spacing w:line="360" w:lineRule="auto"/>
              <w:jc w:val="right"/>
              <w:rPr>
                <w:rFonts w:ascii="Arial" w:hAnsi="Arial" w:cs="Arial"/>
                <w:sz w:val="18"/>
                <w:szCs w:val="18"/>
                <w:lang w:val="en-GB"/>
              </w:rPr>
            </w:pPr>
          </w:p>
        </w:tc>
        <w:tc>
          <w:tcPr>
            <w:tcW w:w="1218" w:type="dxa"/>
            <w:tcBorders>
              <w:bottom w:val="single" w:sz="4" w:space="0" w:color="auto"/>
            </w:tcBorders>
            <w:shd w:val="clear" w:color="auto" w:fill="auto"/>
            <w:vAlign w:val="bottom"/>
          </w:tcPr>
          <w:p w14:paraId="223EB58E" w14:textId="7D593E6A" w:rsidR="005B3FD5" w:rsidRPr="00AB0FDE" w:rsidRDefault="004D4305" w:rsidP="005B3FD5">
            <w:pPr>
              <w:tabs>
                <w:tab w:val="left" w:pos="0"/>
              </w:tabs>
              <w:spacing w:line="360" w:lineRule="auto"/>
              <w:jc w:val="right"/>
              <w:rPr>
                <w:rFonts w:ascii="Arial" w:hAnsi="Arial" w:cs="Arial"/>
                <w:sz w:val="18"/>
                <w:szCs w:val="18"/>
                <w:lang w:val="en-GB"/>
              </w:rPr>
            </w:pPr>
            <w:r>
              <w:rPr>
                <w:rFonts w:ascii="Arial" w:hAnsi="Arial" w:cs="Arial"/>
                <w:sz w:val="18"/>
                <w:szCs w:val="18"/>
                <w:lang w:val="en-GB"/>
              </w:rPr>
              <w:t>7,119</w:t>
            </w:r>
          </w:p>
        </w:tc>
        <w:tc>
          <w:tcPr>
            <w:tcW w:w="236" w:type="dxa"/>
          </w:tcPr>
          <w:p w14:paraId="5AC7DBE8" w14:textId="77777777" w:rsidR="005B3FD5" w:rsidRPr="00AB0FDE" w:rsidRDefault="005B3FD5" w:rsidP="005B3FD5">
            <w:pPr>
              <w:tabs>
                <w:tab w:val="left" w:pos="0"/>
              </w:tabs>
              <w:spacing w:line="360" w:lineRule="auto"/>
              <w:jc w:val="right"/>
              <w:rPr>
                <w:rFonts w:ascii="Arial" w:hAnsi="Arial" w:cs="Arial"/>
                <w:sz w:val="18"/>
                <w:szCs w:val="18"/>
                <w:lang w:val="en-GB"/>
              </w:rPr>
            </w:pPr>
          </w:p>
        </w:tc>
        <w:tc>
          <w:tcPr>
            <w:tcW w:w="1273" w:type="dxa"/>
            <w:tcBorders>
              <w:left w:val="nil"/>
              <w:bottom w:val="single" w:sz="4" w:space="0" w:color="auto"/>
            </w:tcBorders>
            <w:vAlign w:val="bottom"/>
          </w:tcPr>
          <w:p w14:paraId="404C2C85" w14:textId="30C7EF28" w:rsidR="005B3FD5" w:rsidRPr="00AB0FDE" w:rsidRDefault="005B3FD5" w:rsidP="005B3FD5">
            <w:pPr>
              <w:tabs>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7,170</w:t>
            </w:r>
          </w:p>
        </w:tc>
      </w:tr>
      <w:tr w:rsidR="005B3FD5" w:rsidRPr="00AB0FDE" w14:paraId="44837181" w14:textId="77777777" w:rsidTr="00CC3A68">
        <w:trPr>
          <w:trHeight w:val="262"/>
        </w:trPr>
        <w:tc>
          <w:tcPr>
            <w:tcW w:w="3326" w:type="dxa"/>
            <w:gridSpan w:val="2"/>
            <w:vAlign w:val="bottom"/>
          </w:tcPr>
          <w:p w14:paraId="61E18E16" w14:textId="77777777" w:rsidR="005B3FD5" w:rsidRPr="00AB0FDE" w:rsidRDefault="005B3FD5" w:rsidP="005B3FD5">
            <w:pPr>
              <w:spacing w:line="360" w:lineRule="auto"/>
              <w:ind w:left="276" w:right="28" w:hanging="270"/>
              <w:rPr>
                <w:rFonts w:ascii="Arial" w:hAnsi="Arial" w:cs="Arial"/>
                <w:sz w:val="18"/>
                <w:szCs w:val="18"/>
              </w:rPr>
            </w:pPr>
            <w:r w:rsidRPr="00AB0FDE">
              <w:rPr>
                <w:rFonts w:ascii="Arial" w:hAnsi="Arial" w:cs="Arial"/>
                <w:sz w:val="18"/>
                <w:szCs w:val="18"/>
              </w:rPr>
              <w:t xml:space="preserve">    Total liabilities</w:t>
            </w:r>
          </w:p>
        </w:tc>
        <w:tc>
          <w:tcPr>
            <w:tcW w:w="1260" w:type="dxa"/>
            <w:tcBorders>
              <w:top w:val="single" w:sz="4" w:space="0" w:color="auto"/>
              <w:bottom w:val="single" w:sz="12" w:space="0" w:color="auto"/>
            </w:tcBorders>
            <w:shd w:val="clear" w:color="auto" w:fill="auto"/>
            <w:vAlign w:val="bottom"/>
          </w:tcPr>
          <w:p w14:paraId="2514D396" w14:textId="1F887E54" w:rsidR="005B3FD5" w:rsidRPr="00AB0FDE" w:rsidRDefault="00E30F4F" w:rsidP="005B3FD5">
            <w:pPr>
              <w:tabs>
                <w:tab w:val="clear" w:pos="454"/>
                <w:tab w:val="clear" w:pos="680"/>
                <w:tab w:val="left" w:pos="0"/>
              </w:tabs>
              <w:spacing w:line="360" w:lineRule="auto"/>
              <w:jc w:val="right"/>
              <w:rPr>
                <w:rFonts w:ascii="Arial" w:hAnsi="Arial" w:cs="Arial"/>
                <w:sz w:val="18"/>
                <w:szCs w:val="18"/>
                <w:lang w:val="en-GB"/>
              </w:rPr>
            </w:pPr>
            <w:r>
              <w:rPr>
                <w:rFonts w:ascii="Arial" w:hAnsi="Arial" w:cs="Arial"/>
                <w:sz w:val="18"/>
                <w:szCs w:val="18"/>
                <w:lang w:val="en-GB"/>
              </w:rPr>
              <w:t>2,883,913</w:t>
            </w:r>
          </w:p>
        </w:tc>
        <w:tc>
          <w:tcPr>
            <w:tcW w:w="236" w:type="dxa"/>
          </w:tcPr>
          <w:p w14:paraId="2B05E30E" w14:textId="77777777" w:rsidR="005B3FD5" w:rsidRPr="00AB0FDE" w:rsidRDefault="005B3FD5" w:rsidP="005B3FD5">
            <w:pPr>
              <w:tabs>
                <w:tab w:val="left" w:pos="540"/>
              </w:tabs>
              <w:spacing w:line="360" w:lineRule="auto"/>
              <w:ind w:right="72"/>
              <w:jc w:val="right"/>
              <w:rPr>
                <w:rFonts w:ascii="Arial" w:hAnsi="Arial" w:cs="Arial"/>
                <w:sz w:val="18"/>
                <w:szCs w:val="18"/>
              </w:rPr>
            </w:pPr>
          </w:p>
        </w:tc>
        <w:tc>
          <w:tcPr>
            <w:tcW w:w="1204" w:type="dxa"/>
            <w:tcBorders>
              <w:top w:val="single" w:sz="4" w:space="0" w:color="auto"/>
              <w:bottom w:val="single" w:sz="12" w:space="0" w:color="auto"/>
            </w:tcBorders>
            <w:vAlign w:val="bottom"/>
          </w:tcPr>
          <w:p w14:paraId="1BE46774" w14:textId="1714BD9B" w:rsidR="005B3FD5" w:rsidRPr="00AB0FDE" w:rsidRDefault="005B3FD5" w:rsidP="005B3FD5">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2,889,800</w:t>
            </w:r>
          </w:p>
        </w:tc>
        <w:tc>
          <w:tcPr>
            <w:tcW w:w="243" w:type="dxa"/>
          </w:tcPr>
          <w:p w14:paraId="24619F0A" w14:textId="77777777" w:rsidR="005B3FD5" w:rsidRPr="00AB0FDE" w:rsidRDefault="005B3FD5" w:rsidP="005B3FD5">
            <w:pPr>
              <w:tabs>
                <w:tab w:val="clear" w:pos="907"/>
                <w:tab w:val="left" w:pos="540"/>
              </w:tabs>
              <w:spacing w:line="360" w:lineRule="auto"/>
              <w:jc w:val="right"/>
              <w:rPr>
                <w:rFonts w:ascii="Arial" w:hAnsi="Arial" w:cs="Arial"/>
                <w:sz w:val="18"/>
                <w:szCs w:val="18"/>
                <w:lang w:val="en-GB"/>
              </w:rPr>
            </w:pPr>
          </w:p>
        </w:tc>
        <w:tc>
          <w:tcPr>
            <w:tcW w:w="1218" w:type="dxa"/>
            <w:tcBorders>
              <w:top w:val="single" w:sz="4" w:space="0" w:color="auto"/>
              <w:bottom w:val="single" w:sz="12" w:space="0" w:color="auto"/>
            </w:tcBorders>
            <w:shd w:val="clear" w:color="auto" w:fill="auto"/>
            <w:vAlign w:val="bottom"/>
          </w:tcPr>
          <w:p w14:paraId="501F0A90" w14:textId="014642C7" w:rsidR="005B3FD5" w:rsidRPr="00AB0FDE" w:rsidRDefault="00EB3C8D" w:rsidP="004D4305">
            <w:pPr>
              <w:tabs>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35,</w:t>
            </w:r>
            <w:r w:rsidR="004D4305">
              <w:rPr>
                <w:rFonts w:ascii="Arial" w:hAnsi="Arial" w:cs="Arial"/>
                <w:sz w:val="18"/>
                <w:szCs w:val="18"/>
                <w:lang w:val="en-GB"/>
              </w:rPr>
              <w:t>286</w:t>
            </w:r>
          </w:p>
        </w:tc>
        <w:tc>
          <w:tcPr>
            <w:tcW w:w="236" w:type="dxa"/>
          </w:tcPr>
          <w:p w14:paraId="51E51E89" w14:textId="77777777" w:rsidR="005B3FD5" w:rsidRPr="00AB0FDE" w:rsidRDefault="005B3FD5" w:rsidP="005B3FD5">
            <w:pPr>
              <w:tabs>
                <w:tab w:val="left" w:pos="0"/>
              </w:tabs>
              <w:spacing w:line="360" w:lineRule="auto"/>
              <w:jc w:val="right"/>
              <w:rPr>
                <w:rFonts w:ascii="Arial" w:hAnsi="Arial" w:cs="Arial"/>
                <w:sz w:val="18"/>
                <w:szCs w:val="18"/>
                <w:lang w:val="en-GB"/>
              </w:rPr>
            </w:pPr>
          </w:p>
        </w:tc>
        <w:tc>
          <w:tcPr>
            <w:tcW w:w="1273" w:type="dxa"/>
            <w:tcBorders>
              <w:top w:val="single" w:sz="4" w:space="0" w:color="auto"/>
              <w:left w:val="nil"/>
              <w:bottom w:val="single" w:sz="12" w:space="0" w:color="auto"/>
            </w:tcBorders>
            <w:vAlign w:val="bottom"/>
          </w:tcPr>
          <w:p w14:paraId="5DD16102" w14:textId="7243DD4A" w:rsidR="005B3FD5" w:rsidRPr="00AB0FDE" w:rsidRDefault="005B3FD5" w:rsidP="005B3FD5">
            <w:pPr>
              <w:tabs>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40,467</w:t>
            </w:r>
          </w:p>
        </w:tc>
      </w:tr>
      <w:tr w:rsidR="00234E23" w:rsidRPr="00AB0FDE" w14:paraId="398CEC98" w14:textId="77777777" w:rsidTr="00906500">
        <w:trPr>
          <w:trHeight w:val="262"/>
        </w:trPr>
        <w:tc>
          <w:tcPr>
            <w:tcW w:w="3312" w:type="dxa"/>
          </w:tcPr>
          <w:p w14:paraId="721E6222" w14:textId="77777777" w:rsidR="00234E23" w:rsidRPr="00AB0FDE" w:rsidRDefault="00234E23" w:rsidP="00234E23">
            <w:pPr>
              <w:spacing w:line="360" w:lineRule="auto"/>
              <w:rPr>
                <w:rFonts w:ascii="Arial" w:hAnsi="Arial" w:cs="Arial"/>
                <w:sz w:val="18"/>
                <w:szCs w:val="18"/>
              </w:rPr>
            </w:pPr>
          </w:p>
        </w:tc>
        <w:tc>
          <w:tcPr>
            <w:tcW w:w="1274" w:type="dxa"/>
            <w:gridSpan w:val="2"/>
          </w:tcPr>
          <w:p w14:paraId="12A7B70D" w14:textId="77777777" w:rsidR="00234E23" w:rsidRPr="00AB0FDE" w:rsidRDefault="00234E23" w:rsidP="00234E23">
            <w:pPr>
              <w:tabs>
                <w:tab w:val="clear" w:pos="454"/>
                <w:tab w:val="clear" w:pos="680"/>
                <w:tab w:val="left" w:pos="0"/>
              </w:tabs>
              <w:spacing w:line="360" w:lineRule="auto"/>
              <w:jc w:val="right"/>
              <w:rPr>
                <w:rFonts w:ascii="Arial" w:hAnsi="Arial" w:cs="Arial"/>
                <w:sz w:val="18"/>
                <w:szCs w:val="18"/>
                <w:lang w:val="en-GB"/>
              </w:rPr>
            </w:pPr>
          </w:p>
        </w:tc>
        <w:tc>
          <w:tcPr>
            <w:tcW w:w="236" w:type="dxa"/>
          </w:tcPr>
          <w:p w14:paraId="47263B93" w14:textId="77777777" w:rsidR="00234E23" w:rsidRPr="00AB0FDE" w:rsidRDefault="00234E23" w:rsidP="00234E23">
            <w:pPr>
              <w:tabs>
                <w:tab w:val="clear" w:pos="907"/>
                <w:tab w:val="left" w:pos="540"/>
              </w:tabs>
              <w:spacing w:line="360" w:lineRule="auto"/>
              <w:jc w:val="right"/>
              <w:rPr>
                <w:rFonts w:ascii="Arial" w:hAnsi="Arial" w:cs="Arial"/>
                <w:sz w:val="18"/>
                <w:szCs w:val="18"/>
              </w:rPr>
            </w:pPr>
          </w:p>
        </w:tc>
        <w:tc>
          <w:tcPr>
            <w:tcW w:w="1204" w:type="dxa"/>
          </w:tcPr>
          <w:p w14:paraId="20C845AE" w14:textId="77777777" w:rsidR="00234E23" w:rsidRPr="00AB0FDE" w:rsidRDefault="00234E23" w:rsidP="00234E23">
            <w:pPr>
              <w:tabs>
                <w:tab w:val="clear" w:pos="454"/>
                <w:tab w:val="clear" w:pos="680"/>
                <w:tab w:val="left" w:pos="0"/>
              </w:tabs>
              <w:spacing w:line="360" w:lineRule="auto"/>
              <w:jc w:val="right"/>
              <w:rPr>
                <w:rFonts w:ascii="Arial" w:hAnsi="Arial" w:cs="Arial"/>
                <w:sz w:val="18"/>
                <w:szCs w:val="18"/>
              </w:rPr>
            </w:pPr>
          </w:p>
        </w:tc>
        <w:tc>
          <w:tcPr>
            <w:tcW w:w="243" w:type="dxa"/>
          </w:tcPr>
          <w:p w14:paraId="3E25DE6E" w14:textId="77777777" w:rsidR="00234E23" w:rsidRPr="00AB0FDE" w:rsidRDefault="00234E23" w:rsidP="00234E23">
            <w:pPr>
              <w:tabs>
                <w:tab w:val="clear" w:pos="907"/>
                <w:tab w:val="left" w:pos="540"/>
              </w:tabs>
              <w:spacing w:line="360" w:lineRule="auto"/>
              <w:jc w:val="right"/>
              <w:rPr>
                <w:rFonts w:ascii="Arial" w:hAnsi="Arial" w:cs="Arial"/>
                <w:sz w:val="18"/>
                <w:szCs w:val="18"/>
                <w:lang w:val="en-GB"/>
              </w:rPr>
            </w:pPr>
          </w:p>
        </w:tc>
        <w:tc>
          <w:tcPr>
            <w:tcW w:w="1218" w:type="dxa"/>
          </w:tcPr>
          <w:p w14:paraId="4DD300F8" w14:textId="77777777" w:rsidR="00234E23" w:rsidRPr="00AB0FDE" w:rsidRDefault="00234E23" w:rsidP="00234E23">
            <w:pPr>
              <w:tabs>
                <w:tab w:val="clear" w:pos="454"/>
                <w:tab w:val="clear" w:pos="680"/>
                <w:tab w:val="left" w:pos="0"/>
              </w:tabs>
              <w:spacing w:line="360" w:lineRule="auto"/>
              <w:jc w:val="right"/>
              <w:rPr>
                <w:rFonts w:ascii="Arial" w:hAnsi="Arial" w:cs="Arial"/>
                <w:sz w:val="18"/>
                <w:szCs w:val="18"/>
              </w:rPr>
            </w:pPr>
          </w:p>
        </w:tc>
        <w:tc>
          <w:tcPr>
            <w:tcW w:w="236" w:type="dxa"/>
          </w:tcPr>
          <w:p w14:paraId="32D91039" w14:textId="77777777" w:rsidR="00234E23" w:rsidRPr="00AB0FDE" w:rsidRDefault="00234E23" w:rsidP="00234E23">
            <w:pPr>
              <w:tabs>
                <w:tab w:val="left" w:pos="0"/>
              </w:tabs>
              <w:spacing w:line="360" w:lineRule="auto"/>
              <w:jc w:val="right"/>
              <w:rPr>
                <w:rFonts w:ascii="Arial" w:hAnsi="Arial" w:cs="Arial"/>
                <w:sz w:val="18"/>
                <w:szCs w:val="18"/>
              </w:rPr>
            </w:pPr>
          </w:p>
        </w:tc>
        <w:tc>
          <w:tcPr>
            <w:tcW w:w="1273" w:type="dxa"/>
            <w:tcBorders>
              <w:left w:val="nil"/>
            </w:tcBorders>
          </w:tcPr>
          <w:p w14:paraId="4C502449" w14:textId="77777777" w:rsidR="00234E23" w:rsidRPr="00AB0FDE" w:rsidRDefault="00234E23" w:rsidP="00234E23">
            <w:pPr>
              <w:tabs>
                <w:tab w:val="left" w:pos="0"/>
              </w:tabs>
              <w:spacing w:line="360" w:lineRule="auto"/>
              <w:jc w:val="right"/>
              <w:rPr>
                <w:rFonts w:ascii="Arial" w:hAnsi="Arial" w:cs="Arial"/>
                <w:sz w:val="18"/>
                <w:szCs w:val="18"/>
              </w:rPr>
            </w:pPr>
          </w:p>
        </w:tc>
      </w:tr>
      <w:tr w:rsidR="00C14787" w:rsidRPr="00AB0FDE" w14:paraId="2FA7E0DB" w14:textId="77777777" w:rsidTr="00906500">
        <w:trPr>
          <w:trHeight w:val="262"/>
        </w:trPr>
        <w:tc>
          <w:tcPr>
            <w:tcW w:w="3312" w:type="dxa"/>
          </w:tcPr>
          <w:p w14:paraId="7B3BDB52" w14:textId="7B13F27F" w:rsidR="00C14787" w:rsidRPr="00AB0FDE" w:rsidRDefault="00C14787" w:rsidP="00C14787">
            <w:pPr>
              <w:spacing w:line="360" w:lineRule="auto"/>
              <w:rPr>
                <w:rFonts w:ascii="Arial" w:hAnsi="Arial" w:cs="Arial"/>
                <w:sz w:val="18"/>
                <w:szCs w:val="18"/>
              </w:rPr>
            </w:pPr>
            <w:r w:rsidRPr="00C14787">
              <w:rPr>
                <w:rFonts w:ascii="Arial" w:hAnsi="Arial" w:cs="Arial"/>
                <w:sz w:val="18"/>
                <w:szCs w:val="18"/>
              </w:rPr>
              <w:t>Equity attributable to the Company’s shareholders</w:t>
            </w:r>
          </w:p>
        </w:tc>
        <w:tc>
          <w:tcPr>
            <w:tcW w:w="1274" w:type="dxa"/>
            <w:gridSpan w:val="2"/>
            <w:tcBorders>
              <w:bottom w:val="single" w:sz="12" w:space="0" w:color="auto"/>
            </w:tcBorders>
            <w:vAlign w:val="bottom"/>
          </w:tcPr>
          <w:p w14:paraId="4259C822" w14:textId="63F9E1DF" w:rsidR="00C14787" w:rsidRPr="00AB0FDE" w:rsidRDefault="00E30F4F" w:rsidP="00906500">
            <w:pPr>
              <w:tabs>
                <w:tab w:val="clear" w:pos="454"/>
                <w:tab w:val="clear" w:pos="680"/>
                <w:tab w:val="left" w:pos="0"/>
              </w:tabs>
              <w:spacing w:line="360" w:lineRule="auto"/>
              <w:jc w:val="right"/>
              <w:rPr>
                <w:rFonts w:ascii="Arial" w:hAnsi="Arial" w:cs="Arial"/>
                <w:sz w:val="18"/>
                <w:szCs w:val="18"/>
                <w:lang w:val="en-GB"/>
              </w:rPr>
            </w:pPr>
            <w:r>
              <w:rPr>
                <w:rFonts w:ascii="Arial" w:hAnsi="Arial" w:cs="Arial"/>
                <w:sz w:val="18"/>
                <w:szCs w:val="18"/>
                <w:lang w:val="en-GB"/>
              </w:rPr>
              <w:t>(</w:t>
            </w:r>
            <w:r w:rsidR="00D9237C">
              <w:rPr>
                <w:rFonts w:ascii="Arial" w:hAnsi="Arial" w:cs="Arial"/>
                <w:sz w:val="18"/>
                <w:szCs w:val="18"/>
                <w:lang w:val="en-GB"/>
              </w:rPr>
              <w:t>319,638</w:t>
            </w:r>
            <w:r>
              <w:rPr>
                <w:rFonts w:ascii="Arial" w:hAnsi="Arial" w:cs="Arial"/>
                <w:sz w:val="18"/>
                <w:szCs w:val="18"/>
                <w:lang w:val="en-GB"/>
              </w:rPr>
              <w:t>)</w:t>
            </w:r>
          </w:p>
        </w:tc>
        <w:tc>
          <w:tcPr>
            <w:tcW w:w="236" w:type="dxa"/>
            <w:vAlign w:val="bottom"/>
          </w:tcPr>
          <w:p w14:paraId="095F9732" w14:textId="77777777" w:rsidR="00C14787" w:rsidRPr="00AB0FDE" w:rsidRDefault="00C14787" w:rsidP="00906500">
            <w:pPr>
              <w:tabs>
                <w:tab w:val="clear" w:pos="907"/>
                <w:tab w:val="left" w:pos="540"/>
              </w:tabs>
              <w:spacing w:line="360" w:lineRule="auto"/>
              <w:jc w:val="right"/>
              <w:rPr>
                <w:rFonts w:ascii="Arial" w:hAnsi="Arial" w:cs="Arial"/>
                <w:sz w:val="18"/>
                <w:szCs w:val="18"/>
              </w:rPr>
            </w:pPr>
          </w:p>
        </w:tc>
        <w:tc>
          <w:tcPr>
            <w:tcW w:w="1204" w:type="dxa"/>
            <w:tcBorders>
              <w:bottom w:val="single" w:sz="12" w:space="0" w:color="auto"/>
            </w:tcBorders>
            <w:vAlign w:val="bottom"/>
          </w:tcPr>
          <w:p w14:paraId="333820A6" w14:textId="5BE40F60" w:rsidR="00C14787" w:rsidRPr="00C14787" w:rsidRDefault="00B61064" w:rsidP="00906500">
            <w:pPr>
              <w:tabs>
                <w:tab w:val="clear" w:pos="454"/>
                <w:tab w:val="clear" w:pos="680"/>
                <w:tab w:val="left" w:pos="0"/>
              </w:tabs>
              <w:spacing w:line="360" w:lineRule="auto"/>
              <w:jc w:val="right"/>
              <w:rPr>
                <w:rFonts w:ascii="Arial" w:hAnsi="Arial" w:cs="Arial"/>
                <w:sz w:val="18"/>
                <w:szCs w:val="18"/>
                <w:lang w:val="en-GB"/>
              </w:rPr>
            </w:pPr>
            <w:r>
              <w:rPr>
                <w:rFonts w:ascii="Arial" w:hAnsi="Arial" w:cs="Arial"/>
                <w:sz w:val="18"/>
                <w:szCs w:val="18"/>
                <w:lang w:val="en-GB"/>
              </w:rPr>
              <w:t>1,137,629</w:t>
            </w:r>
          </w:p>
        </w:tc>
        <w:tc>
          <w:tcPr>
            <w:tcW w:w="243" w:type="dxa"/>
            <w:vAlign w:val="bottom"/>
          </w:tcPr>
          <w:p w14:paraId="0B493EB9" w14:textId="77777777" w:rsidR="00C14787" w:rsidRPr="00AB0FDE" w:rsidRDefault="00C14787" w:rsidP="00906500">
            <w:pPr>
              <w:tabs>
                <w:tab w:val="clear" w:pos="907"/>
                <w:tab w:val="left" w:pos="540"/>
              </w:tabs>
              <w:spacing w:line="360" w:lineRule="auto"/>
              <w:jc w:val="right"/>
              <w:rPr>
                <w:rFonts w:ascii="Arial" w:hAnsi="Arial" w:cs="Arial"/>
                <w:sz w:val="18"/>
                <w:szCs w:val="18"/>
                <w:lang w:val="en-GB"/>
              </w:rPr>
            </w:pPr>
          </w:p>
        </w:tc>
        <w:tc>
          <w:tcPr>
            <w:tcW w:w="1218" w:type="dxa"/>
            <w:tcBorders>
              <w:bottom w:val="single" w:sz="12" w:space="0" w:color="auto"/>
            </w:tcBorders>
            <w:vAlign w:val="bottom"/>
          </w:tcPr>
          <w:p w14:paraId="13F7FE73" w14:textId="679E39DA" w:rsidR="00C14787" w:rsidRPr="00C14787" w:rsidRDefault="00B61064" w:rsidP="00906500">
            <w:pPr>
              <w:tabs>
                <w:tab w:val="clear" w:pos="454"/>
                <w:tab w:val="clear" w:pos="680"/>
                <w:tab w:val="left" w:pos="0"/>
              </w:tabs>
              <w:spacing w:line="360" w:lineRule="auto"/>
              <w:jc w:val="right"/>
              <w:rPr>
                <w:rFonts w:ascii="Arial" w:hAnsi="Arial" w:cs="Arial"/>
                <w:sz w:val="18"/>
                <w:szCs w:val="18"/>
                <w:lang w:val="en-GB"/>
              </w:rPr>
            </w:pPr>
            <w:r>
              <w:rPr>
                <w:rFonts w:ascii="Arial" w:hAnsi="Arial" w:cs="Arial"/>
                <w:sz w:val="18"/>
                <w:szCs w:val="18"/>
                <w:lang w:val="en-GB"/>
              </w:rPr>
              <w:t>3,890</w:t>
            </w:r>
          </w:p>
        </w:tc>
        <w:tc>
          <w:tcPr>
            <w:tcW w:w="236" w:type="dxa"/>
            <w:vAlign w:val="bottom"/>
          </w:tcPr>
          <w:p w14:paraId="2BE940F2" w14:textId="77777777" w:rsidR="00C14787" w:rsidRPr="00C14787" w:rsidRDefault="00C14787" w:rsidP="00906500">
            <w:pPr>
              <w:tabs>
                <w:tab w:val="left" w:pos="0"/>
              </w:tabs>
              <w:spacing w:line="360" w:lineRule="auto"/>
              <w:jc w:val="right"/>
              <w:rPr>
                <w:rFonts w:ascii="Arial" w:hAnsi="Arial" w:cs="Arial"/>
                <w:sz w:val="18"/>
                <w:szCs w:val="18"/>
                <w:lang w:val="en-GB"/>
              </w:rPr>
            </w:pPr>
          </w:p>
        </w:tc>
        <w:tc>
          <w:tcPr>
            <w:tcW w:w="1273" w:type="dxa"/>
            <w:tcBorders>
              <w:left w:val="nil"/>
              <w:bottom w:val="single" w:sz="12" w:space="0" w:color="auto"/>
            </w:tcBorders>
            <w:vAlign w:val="bottom"/>
          </w:tcPr>
          <w:p w14:paraId="2E6D3C1D" w14:textId="3C4FE550" w:rsidR="00C14787" w:rsidRPr="00C14787" w:rsidRDefault="00B61064" w:rsidP="00906500">
            <w:pPr>
              <w:tabs>
                <w:tab w:val="left" w:pos="0"/>
              </w:tabs>
              <w:spacing w:line="360" w:lineRule="auto"/>
              <w:jc w:val="right"/>
              <w:rPr>
                <w:rFonts w:ascii="Arial" w:hAnsi="Arial" w:cs="Arial"/>
                <w:sz w:val="18"/>
                <w:szCs w:val="18"/>
                <w:lang w:val="en-GB"/>
              </w:rPr>
            </w:pPr>
            <w:r>
              <w:rPr>
                <w:rFonts w:ascii="Arial" w:hAnsi="Arial" w:cs="Arial"/>
                <w:sz w:val="18"/>
                <w:szCs w:val="18"/>
                <w:lang w:val="en-GB"/>
              </w:rPr>
              <w:t>6,739</w:t>
            </w:r>
          </w:p>
        </w:tc>
      </w:tr>
      <w:tr w:rsidR="00C14787" w:rsidRPr="00AB0FDE" w14:paraId="296DC510" w14:textId="77777777" w:rsidTr="00906500">
        <w:trPr>
          <w:trHeight w:val="206"/>
        </w:trPr>
        <w:tc>
          <w:tcPr>
            <w:tcW w:w="3312" w:type="dxa"/>
          </w:tcPr>
          <w:p w14:paraId="3CC64937" w14:textId="77777777" w:rsidR="00C14787" w:rsidRPr="00AB0FDE" w:rsidRDefault="00C14787" w:rsidP="00C14787">
            <w:pPr>
              <w:spacing w:line="360" w:lineRule="auto"/>
              <w:rPr>
                <w:rFonts w:ascii="Arial" w:hAnsi="Arial" w:cs="Arial"/>
                <w:sz w:val="18"/>
                <w:szCs w:val="18"/>
              </w:rPr>
            </w:pPr>
          </w:p>
        </w:tc>
        <w:tc>
          <w:tcPr>
            <w:tcW w:w="1274" w:type="dxa"/>
            <w:gridSpan w:val="2"/>
            <w:tcBorders>
              <w:top w:val="single" w:sz="12" w:space="0" w:color="auto"/>
            </w:tcBorders>
          </w:tcPr>
          <w:p w14:paraId="1DF38B4A" w14:textId="77777777" w:rsidR="00C14787" w:rsidRPr="00AB0FDE" w:rsidRDefault="00C14787" w:rsidP="00C14787">
            <w:pPr>
              <w:tabs>
                <w:tab w:val="clear" w:pos="454"/>
                <w:tab w:val="clear" w:pos="680"/>
                <w:tab w:val="left" w:pos="0"/>
              </w:tabs>
              <w:spacing w:line="360" w:lineRule="auto"/>
              <w:jc w:val="right"/>
              <w:rPr>
                <w:rFonts w:ascii="Arial" w:hAnsi="Arial" w:cs="Arial"/>
                <w:sz w:val="18"/>
                <w:szCs w:val="18"/>
                <w:lang w:val="en-GB"/>
              </w:rPr>
            </w:pPr>
          </w:p>
        </w:tc>
        <w:tc>
          <w:tcPr>
            <w:tcW w:w="236" w:type="dxa"/>
          </w:tcPr>
          <w:p w14:paraId="2333543A" w14:textId="77777777" w:rsidR="00C14787" w:rsidRPr="00AB0FDE" w:rsidRDefault="00C14787" w:rsidP="00C14787">
            <w:pPr>
              <w:tabs>
                <w:tab w:val="clear" w:pos="907"/>
                <w:tab w:val="left" w:pos="540"/>
              </w:tabs>
              <w:spacing w:line="360" w:lineRule="auto"/>
              <w:jc w:val="right"/>
              <w:rPr>
                <w:rFonts w:ascii="Arial" w:hAnsi="Arial" w:cs="Arial"/>
                <w:sz w:val="18"/>
                <w:szCs w:val="18"/>
              </w:rPr>
            </w:pPr>
          </w:p>
        </w:tc>
        <w:tc>
          <w:tcPr>
            <w:tcW w:w="1204" w:type="dxa"/>
            <w:tcBorders>
              <w:top w:val="single" w:sz="12" w:space="0" w:color="auto"/>
            </w:tcBorders>
          </w:tcPr>
          <w:p w14:paraId="0332ED58" w14:textId="77777777" w:rsidR="00C14787" w:rsidRPr="00C14787" w:rsidRDefault="00C14787" w:rsidP="00C14787">
            <w:pPr>
              <w:tabs>
                <w:tab w:val="clear" w:pos="454"/>
                <w:tab w:val="clear" w:pos="680"/>
                <w:tab w:val="left" w:pos="0"/>
              </w:tabs>
              <w:spacing w:line="360" w:lineRule="auto"/>
              <w:jc w:val="right"/>
              <w:rPr>
                <w:rFonts w:ascii="Arial" w:hAnsi="Arial" w:cs="Arial"/>
                <w:sz w:val="18"/>
                <w:szCs w:val="18"/>
                <w:lang w:val="en-GB"/>
              </w:rPr>
            </w:pPr>
          </w:p>
        </w:tc>
        <w:tc>
          <w:tcPr>
            <w:tcW w:w="243" w:type="dxa"/>
          </w:tcPr>
          <w:p w14:paraId="53C80C41" w14:textId="77777777" w:rsidR="00C14787" w:rsidRPr="00AB0FDE" w:rsidRDefault="00C14787" w:rsidP="00C14787">
            <w:pPr>
              <w:tabs>
                <w:tab w:val="clear" w:pos="907"/>
                <w:tab w:val="left" w:pos="540"/>
              </w:tabs>
              <w:spacing w:line="360" w:lineRule="auto"/>
              <w:jc w:val="right"/>
              <w:rPr>
                <w:rFonts w:ascii="Arial" w:hAnsi="Arial" w:cs="Arial"/>
                <w:sz w:val="18"/>
                <w:szCs w:val="18"/>
                <w:lang w:val="en-GB"/>
              </w:rPr>
            </w:pPr>
          </w:p>
        </w:tc>
        <w:tc>
          <w:tcPr>
            <w:tcW w:w="1218" w:type="dxa"/>
            <w:tcBorders>
              <w:top w:val="single" w:sz="12" w:space="0" w:color="auto"/>
            </w:tcBorders>
          </w:tcPr>
          <w:p w14:paraId="3C8AF7CD" w14:textId="77777777" w:rsidR="00C14787" w:rsidRPr="00C14787" w:rsidRDefault="00C14787" w:rsidP="00C14787">
            <w:pPr>
              <w:tabs>
                <w:tab w:val="clear" w:pos="454"/>
                <w:tab w:val="clear" w:pos="680"/>
                <w:tab w:val="left" w:pos="0"/>
              </w:tabs>
              <w:spacing w:line="360" w:lineRule="auto"/>
              <w:jc w:val="right"/>
              <w:rPr>
                <w:rFonts w:ascii="Arial" w:hAnsi="Arial" w:cs="Arial"/>
                <w:sz w:val="18"/>
                <w:szCs w:val="18"/>
                <w:lang w:val="en-GB"/>
              </w:rPr>
            </w:pPr>
          </w:p>
        </w:tc>
        <w:tc>
          <w:tcPr>
            <w:tcW w:w="236" w:type="dxa"/>
          </w:tcPr>
          <w:p w14:paraId="3A514A51" w14:textId="77777777" w:rsidR="00C14787" w:rsidRPr="00C14787" w:rsidRDefault="00C14787" w:rsidP="00C14787">
            <w:pPr>
              <w:tabs>
                <w:tab w:val="left" w:pos="0"/>
              </w:tabs>
              <w:spacing w:line="360" w:lineRule="auto"/>
              <w:jc w:val="right"/>
              <w:rPr>
                <w:rFonts w:ascii="Arial" w:hAnsi="Arial" w:cs="Arial"/>
                <w:sz w:val="18"/>
                <w:szCs w:val="18"/>
                <w:lang w:val="en-GB"/>
              </w:rPr>
            </w:pPr>
          </w:p>
        </w:tc>
        <w:tc>
          <w:tcPr>
            <w:tcW w:w="1273" w:type="dxa"/>
            <w:tcBorders>
              <w:top w:val="single" w:sz="12" w:space="0" w:color="auto"/>
              <w:left w:val="nil"/>
            </w:tcBorders>
          </w:tcPr>
          <w:p w14:paraId="5B9CCCE8" w14:textId="77777777" w:rsidR="00C14787" w:rsidRPr="00C14787" w:rsidRDefault="00C14787" w:rsidP="00C14787">
            <w:pPr>
              <w:tabs>
                <w:tab w:val="left" w:pos="0"/>
              </w:tabs>
              <w:spacing w:line="360" w:lineRule="auto"/>
              <w:jc w:val="right"/>
              <w:rPr>
                <w:rFonts w:ascii="Arial" w:hAnsi="Arial" w:cs="Arial"/>
                <w:sz w:val="18"/>
                <w:szCs w:val="18"/>
                <w:lang w:val="en-GB"/>
              </w:rPr>
            </w:pPr>
          </w:p>
        </w:tc>
      </w:tr>
      <w:tr w:rsidR="00C14787" w:rsidRPr="00AB0FDE" w14:paraId="5AB09A2F" w14:textId="77777777" w:rsidTr="00CC3A68">
        <w:trPr>
          <w:trHeight w:val="262"/>
        </w:trPr>
        <w:tc>
          <w:tcPr>
            <w:tcW w:w="3312" w:type="dxa"/>
          </w:tcPr>
          <w:p w14:paraId="29C2DAFA" w14:textId="0402665D" w:rsidR="00C14787" w:rsidRPr="00AB0FDE" w:rsidRDefault="00C14787" w:rsidP="00C14787">
            <w:pPr>
              <w:spacing w:line="360" w:lineRule="auto"/>
              <w:rPr>
                <w:rFonts w:ascii="Arial" w:hAnsi="Arial" w:cs="Arial"/>
                <w:sz w:val="18"/>
                <w:szCs w:val="18"/>
              </w:rPr>
            </w:pPr>
            <w:r w:rsidRPr="00C14787">
              <w:rPr>
                <w:rFonts w:ascii="Arial" w:hAnsi="Arial" w:cs="Arial"/>
                <w:sz w:val="18"/>
                <w:szCs w:val="18"/>
              </w:rPr>
              <w:t>Non-Controlling Interests</w:t>
            </w:r>
          </w:p>
        </w:tc>
        <w:tc>
          <w:tcPr>
            <w:tcW w:w="1274" w:type="dxa"/>
            <w:gridSpan w:val="2"/>
            <w:tcBorders>
              <w:bottom w:val="single" w:sz="12" w:space="0" w:color="auto"/>
            </w:tcBorders>
          </w:tcPr>
          <w:p w14:paraId="335764FD" w14:textId="1787D218" w:rsidR="00C14787" w:rsidRPr="00AB0FDE" w:rsidRDefault="00E30F4F" w:rsidP="00C14787">
            <w:pPr>
              <w:tabs>
                <w:tab w:val="clear" w:pos="454"/>
                <w:tab w:val="clear" w:pos="680"/>
                <w:tab w:val="left" w:pos="0"/>
              </w:tabs>
              <w:spacing w:line="360" w:lineRule="auto"/>
              <w:jc w:val="right"/>
              <w:rPr>
                <w:rFonts w:ascii="Arial" w:hAnsi="Arial" w:cs="Arial"/>
                <w:sz w:val="18"/>
                <w:szCs w:val="18"/>
                <w:lang w:val="en-GB"/>
              </w:rPr>
            </w:pPr>
            <w:r>
              <w:rPr>
                <w:rFonts w:ascii="Arial" w:hAnsi="Arial" w:cs="Arial"/>
                <w:sz w:val="18"/>
                <w:szCs w:val="18"/>
                <w:lang w:val="en-GB"/>
              </w:rPr>
              <w:t>(317,471)</w:t>
            </w:r>
          </w:p>
        </w:tc>
        <w:tc>
          <w:tcPr>
            <w:tcW w:w="236" w:type="dxa"/>
          </w:tcPr>
          <w:p w14:paraId="3ACA1248" w14:textId="77777777" w:rsidR="00C14787" w:rsidRPr="00AB0FDE" w:rsidRDefault="00C14787" w:rsidP="00C14787">
            <w:pPr>
              <w:tabs>
                <w:tab w:val="clear" w:pos="907"/>
                <w:tab w:val="left" w:pos="540"/>
              </w:tabs>
              <w:spacing w:line="360" w:lineRule="auto"/>
              <w:jc w:val="right"/>
              <w:rPr>
                <w:rFonts w:ascii="Arial" w:hAnsi="Arial" w:cs="Arial"/>
                <w:sz w:val="18"/>
                <w:szCs w:val="18"/>
              </w:rPr>
            </w:pPr>
          </w:p>
        </w:tc>
        <w:tc>
          <w:tcPr>
            <w:tcW w:w="1204" w:type="dxa"/>
            <w:tcBorders>
              <w:bottom w:val="single" w:sz="12" w:space="0" w:color="auto"/>
            </w:tcBorders>
          </w:tcPr>
          <w:p w14:paraId="752C1BDC" w14:textId="6B1DAE56" w:rsidR="00C14787" w:rsidRPr="00C14787" w:rsidRDefault="00C14787" w:rsidP="00C14787">
            <w:pPr>
              <w:tabs>
                <w:tab w:val="clear" w:pos="454"/>
                <w:tab w:val="clear" w:pos="680"/>
                <w:tab w:val="left" w:pos="0"/>
              </w:tabs>
              <w:spacing w:line="360" w:lineRule="auto"/>
              <w:jc w:val="right"/>
              <w:rPr>
                <w:rFonts w:ascii="Arial" w:hAnsi="Arial" w:cs="Arial"/>
                <w:sz w:val="18"/>
                <w:szCs w:val="18"/>
                <w:lang w:val="en-GB"/>
              </w:rPr>
            </w:pPr>
            <w:r w:rsidRPr="00C14787">
              <w:rPr>
                <w:rFonts w:ascii="Arial" w:hAnsi="Arial" w:cs="Arial"/>
                <w:sz w:val="18"/>
                <w:szCs w:val="18"/>
                <w:lang w:val="en-GB"/>
              </w:rPr>
              <w:t>1,129,920</w:t>
            </w:r>
          </w:p>
        </w:tc>
        <w:tc>
          <w:tcPr>
            <w:tcW w:w="243" w:type="dxa"/>
          </w:tcPr>
          <w:p w14:paraId="3835C09B" w14:textId="77777777" w:rsidR="00C14787" w:rsidRPr="00AB0FDE" w:rsidRDefault="00C14787" w:rsidP="00C14787">
            <w:pPr>
              <w:tabs>
                <w:tab w:val="clear" w:pos="907"/>
                <w:tab w:val="left" w:pos="540"/>
              </w:tabs>
              <w:spacing w:line="360" w:lineRule="auto"/>
              <w:jc w:val="right"/>
              <w:rPr>
                <w:rFonts w:ascii="Arial" w:hAnsi="Arial" w:cs="Arial"/>
                <w:sz w:val="18"/>
                <w:szCs w:val="18"/>
                <w:lang w:val="en-GB"/>
              </w:rPr>
            </w:pPr>
          </w:p>
        </w:tc>
        <w:tc>
          <w:tcPr>
            <w:tcW w:w="1218" w:type="dxa"/>
            <w:tcBorders>
              <w:bottom w:val="single" w:sz="12" w:space="0" w:color="auto"/>
            </w:tcBorders>
          </w:tcPr>
          <w:p w14:paraId="012AD38D" w14:textId="6CB60E0E" w:rsidR="00C14787" w:rsidRPr="00C14787" w:rsidRDefault="00C14787" w:rsidP="00C14787">
            <w:pPr>
              <w:tabs>
                <w:tab w:val="clear" w:pos="454"/>
                <w:tab w:val="clear" w:pos="680"/>
                <w:tab w:val="left" w:pos="0"/>
              </w:tabs>
              <w:spacing w:line="360" w:lineRule="auto"/>
              <w:jc w:val="right"/>
              <w:rPr>
                <w:rFonts w:ascii="Arial" w:hAnsi="Arial" w:cs="Arial"/>
                <w:sz w:val="18"/>
                <w:szCs w:val="18"/>
                <w:lang w:val="en-GB"/>
              </w:rPr>
            </w:pPr>
            <w:r w:rsidRPr="00C14787">
              <w:rPr>
                <w:rFonts w:ascii="Arial" w:hAnsi="Arial" w:cs="Arial"/>
                <w:sz w:val="18"/>
                <w:szCs w:val="18"/>
                <w:lang w:val="en-GB"/>
              </w:rPr>
              <w:t>3,738</w:t>
            </w:r>
          </w:p>
        </w:tc>
        <w:tc>
          <w:tcPr>
            <w:tcW w:w="236" w:type="dxa"/>
          </w:tcPr>
          <w:p w14:paraId="63028882" w14:textId="77777777" w:rsidR="00C14787" w:rsidRPr="00C14787" w:rsidRDefault="00C14787" w:rsidP="00C14787">
            <w:pPr>
              <w:tabs>
                <w:tab w:val="left" w:pos="0"/>
              </w:tabs>
              <w:spacing w:line="360" w:lineRule="auto"/>
              <w:jc w:val="right"/>
              <w:rPr>
                <w:rFonts w:ascii="Arial" w:hAnsi="Arial" w:cs="Arial"/>
                <w:sz w:val="18"/>
                <w:szCs w:val="18"/>
                <w:lang w:val="en-GB"/>
              </w:rPr>
            </w:pPr>
          </w:p>
        </w:tc>
        <w:tc>
          <w:tcPr>
            <w:tcW w:w="1273" w:type="dxa"/>
            <w:tcBorders>
              <w:left w:val="nil"/>
              <w:bottom w:val="single" w:sz="12" w:space="0" w:color="auto"/>
            </w:tcBorders>
          </w:tcPr>
          <w:p w14:paraId="733BDD95" w14:textId="1F460FD2" w:rsidR="00C14787" w:rsidRPr="00C14787" w:rsidRDefault="00C14787" w:rsidP="00C14787">
            <w:pPr>
              <w:tabs>
                <w:tab w:val="left" w:pos="0"/>
              </w:tabs>
              <w:spacing w:line="360" w:lineRule="auto"/>
              <w:jc w:val="right"/>
              <w:rPr>
                <w:rFonts w:ascii="Arial" w:hAnsi="Arial" w:cs="Arial"/>
                <w:sz w:val="18"/>
                <w:szCs w:val="18"/>
                <w:lang w:val="en-GB"/>
              </w:rPr>
            </w:pPr>
            <w:r w:rsidRPr="00C14787">
              <w:rPr>
                <w:rFonts w:ascii="Arial" w:hAnsi="Arial" w:cs="Arial"/>
                <w:sz w:val="18"/>
                <w:szCs w:val="18"/>
                <w:lang w:val="en-GB"/>
              </w:rPr>
              <w:t>6,474</w:t>
            </w:r>
          </w:p>
        </w:tc>
      </w:tr>
    </w:tbl>
    <w:p w14:paraId="31FB8CDD" w14:textId="71E2EE69" w:rsidR="000D1F25" w:rsidRDefault="000D1F25"/>
    <w:p w14:paraId="29E126A9" w14:textId="2E094999" w:rsidR="000D1F25" w:rsidRDefault="000D1F25"/>
    <w:p w14:paraId="35594B00" w14:textId="3D9EFF5D" w:rsidR="000D1F25" w:rsidRDefault="000D1F25"/>
    <w:p w14:paraId="17B76DC0" w14:textId="72FA25DB" w:rsidR="000D1F25" w:rsidRDefault="000D1F25"/>
    <w:p w14:paraId="018B2ADD" w14:textId="52F80DC4" w:rsidR="000D1F25" w:rsidRDefault="000D1F25"/>
    <w:p w14:paraId="1134FBDD" w14:textId="38AEFC31" w:rsidR="000D1F25" w:rsidRDefault="000D1F25"/>
    <w:p w14:paraId="2C0DB267" w14:textId="77777777" w:rsidR="000D1F25" w:rsidRDefault="000D1F25"/>
    <w:tbl>
      <w:tblPr>
        <w:tblW w:w="8996" w:type="dxa"/>
        <w:tblInd w:w="558" w:type="dxa"/>
        <w:tblLayout w:type="fixed"/>
        <w:tblLook w:val="0000" w:firstRow="0" w:lastRow="0" w:firstColumn="0" w:lastColumn="0" w:noHBand="0" w:noVBand="0"/>
      </w:tblPr>
      <w:tblGrid>
        <w:gridCol w:w="3312"/>
        <w:gridCol w:w="14"/>
        <w:gridCol w:w="1260"/>
        <w:gridCol w:w="236"/>
        <w:gridCol w:w="1204"/>
        <w:gridCol w:w="243"/>
        <w:gridCol w:w="1218"/>
        <w:gridCol w:w="236"/>
        <w:gridCol w:w="1273"/>
      </w:tblGrid>
      <w:tr w:rsidR="00CC3A68" w:rsidRPr="00AB0FDE" w14:paraId="2CFFA541" w14:textId="77777777" w:rsidTr="00955315">
        <w:tc>
          <w:tcPr>
            <w:tcW w:w="3326" w:type="dxa"/>
            <w:gridSpan w:val="2"/>
          </w:tcPr>
          <w:p w14:paraId="4116082D" w14:textId="6B44415F" w:rsidR="00891BC3" w:rsidRPr="00AB0FDE" w:rsidRDefault="00891BC3" w:rsidP="00955315">
            <w:pPr>
              <w:tabs>
                <w:tab w:val="left" w:pos="540"/>
              </w:tabs>
              <w:spacing w:line="360" w:lineRule="auto"/>
              <w:ind w:right="-108"/>
              <w:rPr>
                <w:rFonts w:ascii="Arial" w:hAnsi="Arial" w:cs="Arial"/>
                <w:sz w:val="18"/>
                <w:szCs w:val="18"/>
              </w:rPr>
            </w:pPr>
          </w:p>
        </w:tc>
        <w:tc>
          <w:tcPr>
            <w:tcW w:w="5670" w:type="dxa"/>
            <w:gridSpan w:val="7"/>
          </w:tcPr>
          <w:p w14:paraId="05446C69" w14:textId="1FB5DD78" w:rsidR="00CC3A68" w:rsidRPr="00AB0FDE" w:rsidRDefault="00CC3A68" w:rsidP="000D1F25">
            <w:pPr>
              <w:tabs>
                <w:tab w:val="clear" w:pos="907"/>
                <w:tab w:val="left" w:pos="540"/>
                <w:tab w:val="left" w:pos="1063"/>
              </w:tabs>
              <w:spacing w:line="360" w:lineRule="auto"/>
              <w:ind w:right="-108"/>
              <w:jc w:val="right"/>
              <w:rPr>
                <w:rFonts w:ascii="Arial" w:hAnsi="Arial" w:cs="Arial"/>
                <w:sz w:val="18"/>
                <w:szCs w:val="18"/>
              </w:rPr>
            </w:pPr>
            <w:r w:rsidRPr="00AB0FDE">
              <w:rPr>
                <w:rFonts w:ascii="Arial" w:hAnsi="Arial" w:cs="Arial"/>
                <w:sz w:val="18"/>
                <w:szCs w:val="18"/>
              </w:rPr>
              <w:t>(Unit: Thousand Baht)</w:t>
            </w:r>
          </w:p>
        </w:tc>
      </w:tr>
      <w:tr w:rsidR="00CC3A68" w:rsidRPr="00AB0FDE" w14:paraId="43374407" w14:textId="77777777" w:rsidTr="00955315">
        <w:tc>
          <w:tcPr>
            <w:tcW w:w="3326" w:type="dxa"/>
            <w:gridSpan w:val="2"/>
          </w:tcPr>
          <w:p w14:paraId="66736F6D" w14:textId="77777777" w:rsidR="00CC3A68" w:rsidRPr="00AB0FDE" w:rsidRDefault="00CC3A68" w:rsidP="00955315">
            <w:pPr>
              <w:tabs>
                <w:tab w:val="left" w:pos="540"/>
              </w:tabs>
              <w:spacing w:line="360" w:lineRule="auto"/>
              <w:ind w:right="-108"/>
              <w:rPr>
                <w:rFonts w:ascii="Arial" w:hAnsi="Arial" w:cs="Arial"/>
                <w:sz w:val="18"/>
                <w:szCs w:val="18"/>
              </w:rPr>
            </w:pPr>
          </w:p>
        </w:tc>
        <w:tc>
          <w:tcPr>
            <w:tcW w:w="2700" w:type="dxa"/>
            <w:gridSpan w:val="3"/>
            <w:tcBorders>
              <w:bottom w:val="single" w:sz="4" w:space="0" w:color="auto"/>
            </w:tcBorders>
          </w:tcPr>
          <w:p w14:paraId="75868701" w14:textId="5E61E27C" w:rsidR="00CC3A68" w:rsidRPr="00AB0FDE" w:rsidRDefault="00906500" w:rsidP="00955315">
            <w:pPr>
              <w:tabs>
                <w:tab w:val="clear" w:pos="907"/>
                <w:tab w:val="left" w:pos="540"/>
                <w:tab w:val="left" w:pos="1063"/>
              </w:tabs>
              <w:spacing w:line="360" w:lineRule="auto"/>
              <w:ind w:left="253" w:right="109"/>
              <w:jc w:val="center"/>
              <w:rPr>
                <w:rFonts w:ascii="Arial" w:hAnsi="Arial" w:cs="Arial"/>
                <w:sz w:val="18"/>
                <w:szCs w:val="18"/>
              </w:rPr>
            </w:pPr>
            <w:r>
              <w:rPr>
                <w:rFonts w:ascii="Arial" w:hAnsi="Arial" w:cs="Arial"/>
                <w:sz w:val="18"/>
                <w:szCs w:val="18"/>
              </w:rPr>
              <w:t xml:space="preserve">WCI Holding Co., </w:t>
            </w:r>
            <w:r w:rsidR="00CC3A68" w:rsidRPr="00AB0FDE">
              <w:rPr>
                <w:rFonts w:ascii="Arial" w:hAnsi="Arial" w:cs="Arial"/>
                <w:sz w:val="18"/>
                <w:szCs w:val="18"/>
              </w:rPr>
              <w:t>Ltd.</w:t>
            </w:r>
          </w:p>
        </w:tc>
        <w:tc>
          <w:tcPr>
            <w:tcW w:w="243" w:type="dxa"/>
          </w:tcPr>
          <w:p w14:paraId="44F62C78" w14:textId="77777777" w:rsidR="00CC3A68" w:rsidRPr="00AB0FDE" w:rsidRDefault="00CC3A68" w:rsidP="00955315">
            <w:pPr>
              <w:tabs>
                <w:tab w:val="clear" w:pos="907"/>
                <w:tab w:val="left" w:pos="540"/>
                <w:tab w:val="left" w:pos="1063"/>
              </w:tabs>
              <w:spacing w:line="360" w:lineRule="auto"/>
              <w:ind w:left="253" w:right="109"/>
              <w:jc w:val="center"/>
              <w:rPr>
                <w:rFonts w:ascii="Arial" w:hAnsi="Arial" w:cs="Arial"/>
                <w:sz w:val="18"/>
                <w:szCs w:val="18"/>
              </w:rPr>
            </w:pPr>
          </w:p>
        </w:tc>
        <w:tc>
          <w:tcPr>
            <w:tcW w:w="2727" w:type="dxa"/>
            <w:gridSpan w:val="3"/>
            <w:tcBorders>
              <w:bottom w:val="single" w:sz="4" w:space="0" w:color="auto"/>
            </w:tcBorders>
          </w:tcPr>
          <w:p w14:paraId="3314E238" w14:textId="77777777" w:rsidR="00CC3A68" w:rsidRPr="00AB0FDE" w:rsidRDefault="00CC3A68" w:rsidP="00955315">
            <w:pPr>
              <w:tabs>
                <w:tab w:val="clear" w:pos="907"/>
                <w:tab w:val="left" w:pos="540"/>
                <w:tab w:val="left" w:pos="1063"/>
              </w:tabs>
              <w:spacing w:line="360" w:lineRule="auto"/>
              <w:ind w:right="-108"/>
              <w:jc w:val="center"/>
              <w:rPr>
                <w:rFonts w:ascii="Arial" w:hAnsi="Arial" w:cs="Arial"/>
                <w:sz w:val="18"/>
                <w:szCs w:val="18"/>
              </w:rPr>
            </w:pPr>
            <w:r w:rsidRPr="00AB0FDE">
              <w:rPr>
                <w:rFonts w:ascii="Arial" w:hAnsi="Arial" w:cs="Arial"/>
                <w:sz w:val="18"/>
                <w:szCs w:val="18"/>
              </w:rPr>
              <w:t>Siam Snail Co., Ltd.</w:t>
            </w:r>
          </w:p>
        </w:tc>
      </w:tr>
      <w:tr w:rsidR="00CC3A68" w:rsidRPr="00AB0FDE" w14:paraId="12CF6FBE" w14:textId="77777777" w:rsidTr="00955315">
        <w:tc>
          <w:tcPr>
            <w:tcW w:w="3326" w:type="dxa"/>
            <w:gridSpan w:val="2"/>
          </w:tcPr>
          <w:p w14:paraId="3A399789" w14:textId="77777777" w:rsidR="00CC3A68" w:rsidRPr="00AB0FDE" w:rsidRDefault="00CC3A68" w:rsidP="00955315">
            <w:pPr>
              <w:tabs>
                <w:tab w:val="left" w:pos="540"/>
              </w:tabs>
              <w:spacing w:line="360" w:lineRule="auto"/>
              <w:ind w:right="-108"/>
              <w:rPr>
                <w:rFonts w:ascii="Arial" w:hAnsi="Arial" w:cs="Arial"/>
                <w:sz w:val="18"/>
                <w:szCs w:val="18"/>
              </w:rPr>
            </w:pPr>
          </w:p>
        </w:tc>
        <w:tc>
          <w:tcPr>
            <w:tcW w:w="1260" w:type="dxa"/>
            <w:tcBorders>
              <w:top w:val="single" w:sz="4" w:space="0" w:color="auto"/>
              <w:bottom w:val="single" w:sz="4" w:space="0" w:color="auto"/>
            </w:tcBorders>
            <w:shd w:val="clear" w:color="auto" w:fill="auto"/>
            <w:vAlign w:val="bottom"/>
          </w:tcPr>
          <w:p w14:paraId="4E773830" w14:textId="77777777" w:rsidR="00CC3A68" w:rsidRPr="00AB0FDE" w:rsidRDefault="00CC3A68" w:rsidP="00955315">
            <w:pPr>
              <w:tabs>
                <w:tab w:val="clear" w:pos="227"/>
                <w:tab w:val="clear" w:pos="907"/>
                <w:tab w:val="left" w:pos="0"/>
                <w:tab w:val="left" w:pos="1063"/>
              </w:tabs>
              <w:spacing w:line="360" w:lineRule="auto"/>
              <w:ind w:right="-80"/>
              <w:jc w:val="center"/>
              <w:rPr>
                <w:rFonts w:ascii="Arial" w:hAnsi="Arial" w:cs="Arial"/>
                <w:sz w:val="18"/>
                <w:szCs w:val="18"/>
                <w:cs/>
              </w:rPr>
            </w:pPr>
            <w:r w:rsidRPr="00AB0FDE">
              <w:rPr>
                <w:rFonts w:ascii="Arial" w:hAnsi="Arial" w:cs="Arial"/>
                <w:sz w:val="18"/>
                <w:szCs w:val="18"/>
              </w:rPr>
              <w:t>2017</w:t>
            </w:r>
          </w:p>
        </w:tc>
        <w:tc>
          <w:tcPr>
            <w:tcW w:w="236" w:type="dxa"/>
            <w:tcBorders>
              <w:top w:val="single" w:sz="4" w:space="0" w:color="auto"/>
            </w:tcBorders>
            <w:vAlign w:val="bottom"/>
          </w:tcPr>
          <w:p w14:paraId="4EB365F9" w14:textId="77777777" w:rsidR="00CC3A68" w:rsidRPr="00AB0FDE" w:rsidRDefault="00CC3A68" w:rsidP="00955315">
            <w:pPr>
              <w:tabs>
                <w:tab w:val="clear" w:pos="907"/>
                <w:tab w:val="left" w:pos="1063"/>
              </w:tabs>
              <w:spacing w:line="360" w:lineRule="auto"/>
              <w:ind w:left="253" w:right="-80"/>
              <w:jc w:val="center"/>
              <w:rPr>
                <w:rFonts w:ascii="Arial" w:hAnsi="Arial" w:cs="Arial"/>
                <w:sz w:val="18"/>
                <w:szCs w:val="18"/>
                <w:cs/>
              </w:rPr>
            </w:pPr>
          </w:p>
        </w:tc>
        <w:tc>
          <w:tcPr>
            <w:tcW w:w="1204" w:type="dxa"/>
            <w:tcBorders>
              <w:top w:val="single" w:sz="4" w:space="0" w:color="auto"/>
              <w:bottom w:val="single" w:sz="4" w:space="0" w:color="auto"/>
            </w:tcBorders>
            <w:vAlign w:val="bottom"/>
          </w:tcPr>
          <w:p w14:paraId="535BE7CF" w14:textId="77777777" w:rsidR="00CC3A68" w:rsidRPr="00AB0FDE" w:rsidRDefault="00CC3A68" w:rsidP="00955315">
            <w:pPr>
              <w:tabs>
                <w:tab w:val="clear" w:pos="227"/>
                <w:tab w:val="clear" w:pos="907"/>
                <w:tab w:val="left" w:pos="16"/>
                <w:tab w:val="left" w:pos="1063"/>
              </w:tabs>
              <w:spacing w:line="360" w:lineRule="auto"/>
              <w:ind w:right="-80"/>
              <w:jc w:val="center"/>
              <w:rPr>
                <w:rFonts w:ascii="Arial" w:hAnsi="Arial" w:cs="Arial"/>
                <w:sz w:val="18"/>
                <w:szCs w:val="18"/>
                <w:cs/>
                <w:lang w:val="en-GB"/>
              </w:rPr>
            </w:pPr>
            <w:r w:rsidRPr="00AB0FDE">
              <w:rPr>
                <w:rFonts w:ascii="Arial" w:hAnsi="Arial" w:cs="Arial"/>
                <w:sz w:val="18"/>
                <w:szCs w:val="18"/>
              </w:rPr>
              <w:t>2016</w:t>
            </w:r>
          </w:p>
        </w:tc>
        <w:tc>
          <w:tcPr>
            <w:tcW w:w="243" w:type="dxa"/>
            <w:vAlign w:val="bottom"/>
          </w:tcPr>
          <w:p w14:paraId="07D8CEB0" w14:textId="77777777" w:rsidR="00CC3A68" w:rsidRPr="00AB0FDE" w:rsidRDefault="00CC3A68" w:rsidP="00955315">
            <w:pPr>
              <w:tabs>
                <w:tab w:val="clear" w:pos="907"/>
                <w:tab w:val="left" w:pos="1063"/>
              </w:tabs>
              <w:spacing w:line="360" w:lineRule="auto"/>
              <w:ind w:left="253" w:right="-80"/>
              <w:jc w:val="center"/>
              <w:rPr>
                <w:rFonts w:ascii="Arial" w:hAnsi="Arial" w:cs="Arial"/>
                <w:sz w:val="18"/>
                <w:szCs w:val="18"/>
                <w:cs/>
              </w:rPr>
            </w:pPr>
          </w:p>
        </w:tc>
        <w:tc>
          <w:tcPr>
            <w:tcW w:w="1218" w:type="dxa"/>
            <w:tcBorders>
              <w:top w:val="single" w:sz="4" w:space="0" w:color="auto"/>
              <w:bottom w:val="single" w:sz="4" w:space="0" w:color="auto"/>
            </w:tcBorders>
            <w:shd w:val="clear" w:color="auto" w:fill="auto"/>
            <w:vAlign w:val="bottom"/>
          </w:tcPr>
          <w:p w14:paraId="237DEB4A" w14:textId="77777777" w:rsidR="00CC3A68" w:rsidRPr="00AB0FDE" w:rsidRDefault="00CC3A68" w:rsidP="00955315">
            <w:pPr>
              <w:tabs>
                <w:tab w:val="clear" w:pos="227"/>
                <w:tab w:val="clear" w:pos="907"/>
                <w:tab w:val="left" w:pos="0"/>
                <w:tab w:val="left" w:pos="1063"/>
              </w:tabs>
              <w:spacing w:line="360" w:lineRule="auto"/>
              <w:ind w:right="-80"/>
              <w:jc w:val="center"/>
              <w:rPr>
                <w:rFonts w:ascii="Arial" w:hAnsi="Arial" w:cs="Arial"/>
                <w:sz w:val="18"/>
                <w:szCs w:val="18"/>
                <w:cs/>
              </w:rPr>
            </w:pPr>
            <w:r w:rsidRPr="00AB0FDE">
              <w:rPr>
                <w:rFonts w:ascii="Arial" w:hAnsi="Arial" w:cs="Arial"/>
                <w:sz w:val="18"/>
                <w:szCs w:val="18"/>
              </w:rPr>
              <w:t>2017</w:t>
            </w:r>
          </w:p>
        </w:tc>
        <w:tc>
          <w:tcPr>
            <w:tcW w:w="236" w:type="dxa"/>
            <w:shd w:val="clear" w:color="auto" w:fill="auto"/>
            <w:vAlign w:val="bottom"/>
          </w:tcPr>
          <w:p w14:paraId="30B835F3" w14:textId="77777777" w:rsidR="00CC3A68" w:rsidRPr="00AB0FDE" w:rsidRDefault="00CC3A68" w:rsidP="00955315">
            <w:pPr>
              <w:tabs>
                <w:tab w:val="left" w:pos="0"/>
                <w:tab w:val="left" w:pos="1063"/>
              </w:tabs>
              <w:spacing w:line="360" w:lineRule="auto"/>
              <w:ind w:right="-80"/>
              <w:jc w:val="center"/>
              <w:rPr>
                <w:rFonts w:ascii="Arial" w:hAnsi="Arial" w:cs="Arial"/>
                <w:sz w:val="18"/>
                <w:szCs w:val="18"/>
                <w:cs/>
              </w:rPr>
            </w:pPr>
          </w:p>
        </w:tc>
        <w:tc>
          <w:tcPr>
            <w:tcW w:w="1273" w:type="dxa"/>
            <w:tcBorders>
              <w:top w:val="single" w:sz="4" w:space="0" w:color="auto"/>
              <w:left w:val="nil"/>
              <w:bottom w:val="single" w:sz="4" w:space="0" w:color="auto"/>
            </w:tcBorders>
            <w:shd w:val="clear" w:color="auto" w:fill="auto"/>
            <w:vAlign w:val="bottom"/>
          </w:tcPr>
          <w:p w14:paraId="25FA6A5E" w14:textId="77777777" w:rsidR="00CC3A68" w:rsidRPr="00AB0FDE" w:rsidRDefault="00CC3A68" w:rsidP="00955315">
            <w:pPr>
              <w:tabs>
                <w:tab w:val="left" w:pos="0"/>
                <w:tab w:val="left" w:pos="1063"/>
              </w:tabs>
              <w:spacing w:line="360" w:lineRule="auto"/>
              <w:ind w:right="-80"/>
              <w:jc w:val="center"/>
              <w:rPr>
                <w:rFonts w:ascii="Arial" w:hAnsi="Arial" w:cs="Arial"/>
                <w:sz w:val="18"/>
                <w:szCs w:val="18"/>
                <w:cs/>
              </w:rPr>
            </w:pPr>
            <w:r w:rsidRPr="00AB0FDE">
              <w:rPr>
                <w:rFonts w:ascii="Arial" w:hAnsi="Arial" w:cs="Arial"/>
                <w:sz w:val="18"/>
                <w:szCs w:val="18"/>
              </w:rPr>
              <w:t>2016</w:t>
            </w:r>
          </w:p>
        </w:tc>
      </w:tr>
      <w:tr w:rsidR="00CC3A68" w:rsidRPr="00255AF1" w14:paraId="295B2525" w14:textId="77777777" w:rsidTr="00CC3A68">
        <w:trPr>
          <w:trHeight w:val="262"/>
        </w:trPr>
        <w:tc>
          <w:tcPr>
            <w:tcW w:w="3312" w:type="dxa"/>
          </w:tcPr>
          <w:p w14:paraId="79D08CCA" w14:textId="77777777" w:rsidR="00CC3A68" w:rsidRPr="00255AF1" w:rsidRDefault="00CC3A68" w:rsidP="00234E23">
            <w:pPr>
              <w:spacing w:line="360" w:lineRule="auto"/>
              <w:rPr>
                <w:rFonts w:ascii="Arial" w:hAnsi="Arial" w:cs="Arial"/>
                <w:sz w:val="16"/>
                <w:szCs w:val="16"/>
              </w:rPr>
            </w:pPr>
          </w:p>
        </w:tc>
        <w:tc>
          <w:tcPr>
            <w:tcW w:w="1274" w:type="dxa"/>
            <w:gridSpan w:val="2"/>
          </w:tcPr>
          <w:p w14:paraId="50B62016" w14:textId="77777777" w:rsidR="00CC3A68" w:rsidRPr="00255AF1" w:rsidRDefault="00CC3A68" w:rsidP="00234E23">
            <w:pPr>
              <w:tabs>
                <w:tab w:val="clear" w:pos="454"/>
                <w:tab w:val="clear" w:pos="680"/>
                <w:tab w:val="left" w:pos="0"/>
              </w:tabs>
              <w:spacing w:line="360" w:lineRule="auto"/>
              <w:jc w:val="right"/>
              <w:rPr>
                <w:rFonts w:ascii="Arial" w:hAnsi="Arial" w:cs="Arial"/>
                <w:sz w:val="16"/>
                <w:szCs w:val="16"/>
                <w:lang w:val="en-GB"/>
              </w:rPr>
            </w:pPr>
          </w:p>
        </w:tc>
        <w:tc>
          <w:tcPr>
            <w:tcW w:w="236" w:type="dxa"/>
          </w:tcPr>
          <w:p w14:paraId="75F9CBD3" w14:textId="77777777" w:rsidR="00CC3A68" w:rsidRPr="00255AF1" w:rsidRDefault="00CC3A68" w:rsidP="00234E23">
            <w:pPr>
              <w:tabs>
                <w:tab w:val="clear" w:pos="907"/>
                <w:tab w:val="left" w:pos="540"/>
              </w:tabs>
              <w:spacing w:line="360" w:lineRule="auto"/>
              <w:jc w:val="right"/>
              <w:rPr>
                <w:rFonts w:ascii="Arial" w:hAnsi="Arial" w:cs="Arial"/>
                <w:sz w:val="16"/>
                <w:szCs w:val="16"/>
              </w:rPr>
            </w:pPr>
          </w:p>
        </w:tc>
        <w:tc>
          <w:tcPr>
            <w:tcW w:w="1204" w:type="dxa"/>
          </w:tcPr>
          <w:p w14:paraId="0B0D43B5" w14:textId="77777777" w:rsidR="00CC3A68" w:rsidRPr="00255AF1" w:rsidRDefault="00CC3A68" w:rsidP="00234E23">
            <w:pPr>
              <w:tabs>
                <w:tab w:val="clear" w:pos="454"/>
                <w:tab w:val="clear" w:pos="680"/>
                <w:tab w:val="left" w:pos="0"/>
              </w:tabs>
              <w:spacing w:line="360" w:lineRule="auto"/>
              <w:jc w:val="right"/>
              <w:rPr>
                <w:rFonts w:ascii="Arial" w:hAnsi="Arial" w:cs="Arial"/>
                <w:sz w:val="16"/>
                <w:szCs w:val="16"/>
              </w:rPr>
            </w:pPr>
          </w:p>
        </w:tc>
        <w:tc>
          <w:tcPr>
            <w:tcW w:w="243" w:type="dxa"/>
          </w:tcPr>
          <w:p w14:paraId="16EB3985" w14:textId="77777777" w:rsidR="00CC3A68" w:rsidRPr="00255AF1" w:rsidRDefault="00CC3A68" w:rsidP="00234E23">
            <w:pPr>
              <w:tabs>
                <w:tab w:val="clear" w:pos="907"/>
                <w:tab w:val="left" w:pos="540"/>
              </w:tabs>
              <w:spacing w:line="360" w:lineRule="auto"/>
              <w:jc w:val="right"/>
              <w:rPr>
                <w:rFonts w:ascii="Arial" w:hAnsi="Arial" w:cs="Arial"/>
                <w:sz w:val="16"/>
                <w:szCs w:val="16"/>
                <w:lang w:val="en-GB"/>
              </w:rPr>
            </w:pPr>
          </w:p>
        </w:tc>
        <w:tc>
          <w:tcPr>
            <w:tcW w:w="1218" w:type="dxa"/>
          </w:tcPr>
          <w:p w14:paraId="590A50B9" w14:textId="77777777" w:rsidR="00CC3A68" w:rsidRPr="00255AF1" w:rsidRDefault="00CC3A68" w:rsidP="00234E23">
            <w:pPr>
              <w:tabs>
                <w:tab w:val="clear" w:pos="454"/>
                <w:tab w:val="clear" w:pos="680"/>
                <w:tab w:val="left" w:pos="0"/>
              </w:tabs>
              <w:spacing w:line="360" w:lineRule="auto"/>
              <w:jc w:val="right"/>
              <w:rPr>
                <w:rFonts w:ascii="Arial" w:hAnsi="Arial" w:cs="Arial"/>
                <w:sz w:val="16"/>
                <w:szCs w:val="16"/>
              </w:rPr>
            </w:pPr>
          </w:p>
        </w:tc>
        <w:tc>
          <w:tcPr>
            <w:tcW w:w="236" w:type="dxa"/>
          </w:tcPr>
          <w:p w14:paraId="7BC7A5E4" w14:textId="77777777" w:rsidR="00CC3A68" w:rsidRPr="00255AF1" w:rsidRDefault="00CC3A68" w:rsidP="00234E23">
            <w:pPr>
              <w:tabs>
                <w:tab w:val="left" w:pos="0"/>
              </w:tabs>
              <w:spacing w:line="360" w:lineRule="auto"/>
              <w:jc w:val="right"/>
              <w:rPr>
                <w:rFonts w:ascii="Arial" w:hAnsi="Arial" w:cs="Arial"/>
                <w:sz w:val="16"/>
                <w:szCs w:val="16"/>
              </w:rPr>
            </w:pPr>
          </w:p>
        </w:tc>
        <w:tc>
          <w:tcPr>
            <w:tcW w:w="1273" w:type="dxa"/>
            <w:tcBorders>
              <w:left w:val="nil"/>
            </w:tcBorders>
          </w:tcPr>
          <w:p w14:paraId="3534101E" w14:textId="77777777" w:rsidR="00CC3A68" w:rsidRPr="00255AF1" w:rsidRDefault="00CC3A68" w:rsidP="00234E23">
            <w:pPr>
              <w:tabs>
                <w:tab w:val="left" w:pos="0"/>
              </w:tabs>
              <w:spacing w:line="360" w:lineRule="auto"/>
              <w:jc w:val="right"/>
              <w:rPr>
                <w:rFonts w:ascii="Arial" w:hAnsi="Arial" w:cs="Arial"/>
                <w:sz w:val="16"/>
                <w:szCs w:val="16"/>
              </w:rPr>
            </w:pPr>
          </w:p>
        </w:tc>
      </w:tr>
      <w:tr w:rsidR="003C5F56" w:rsidRPr="00AB0FDE" w14:paraId="531AE9F3" w14:textId="77777777" w:rsidTr="00CC3A68">
        <w:trPr>
          <w:trHeight w:val="262"/>
        </w:trPr>
        <w:tc>
          <w:tcPr>
            <w:tcW w:w="3312" w:type="dxa"/>
          </w:tcPr>
          <w:p w14:paraId="6E5D6885" w14:textId="483AE7A3" w:rsidR="003C5F56" w:rsidRPr="00AB0FDE" w:rsidRDefault="003C5F56" w:rsidP="003C5F56">
            <w:pPr>
              <w:spacing w:line="360" w:lineRule="auto"/>
              <w:rPr>
                <w:rFonts w:ascii="Arial" w:hAnsi="Arial" w:cs="Arial"/>
                <w:sz w:val="18"/>
                <w:szCs w:val="18"/>
              </w:rPr>
            </w:pPr>
            <w:r w:rsidRPr="00AB0FDE">
              <w:rPr>
                <w:rFonts w:ascii="Arial" w:hAnsi="Arial" w:cs="Arial"/>
                <w:sz w:val="18"/>
                <w:szCs w:val="18"/>
              </w:rPr>
              <w:t>Revenue</w:t>
            </w:r>
          </w:p>
        </w:tc>
        <w:tc>
          <w:tcPr>
            <w:tcW w:w="1274" w:type="dxa"/>
            <w:gridSpan w:val="2"/>
            <w:shd w:val="clear" w:color="auto" w:fill="auto"/>
            <w:vAlign w:val="bottom"/>
          </w:tcPr>
          <w:p w14:paraId="107FA656" w14:textId="4BB355A9" w:rsidR="003C5F56" w:rsidRPr="00AB0FDE" w:rsidRDefault="003C5F56" w:rsidP="003C5F56">
            <w:pPr>
              <w:tabs>
                <w:tab w:val="clear" w:pos="454"/>
                <w:tab w:val="clear" w:pos="680"/>
                <w:tab w:val="left" w:pos="0"/>
              </w:tabs>
              <w:spacing w:line="360" w:lineRule="auto"/>
              <w:jc w:val="right"/>
              <w:rPr>
                <w:rFonts w:ascii="Arial" w:hAnsi="Arial" w:cs="Arial"/>
                <w:sz w:val="18"/>
                <w:szCs w:val="18"/>
                <w:lang w:val="en-GB"/>
              </w:rPr>
            </w:pPr>
            <w:r w:rsidRPr="003C5F56">
              <w:rPr>
                <w:rFonts w:ascii="Arial" w:hAnsi="Arial" w:cs="Arial"/>
                <w:sz w:val="18"/>
                <w:szCs w:val="18"/>
                <w:lang w:val="en-GB"/>
              </w:rPr>
              <w:t>657,968</w:t>
            </w:r>
          </w:p>
        </w:tc>
        <w:tc>
          <w:tcPr>
            <w:tcW w:w="236" w:type="dxa"/>
          </w:tcPr>
          <w:p w14:paraId="0C1CFA00" w14:textId="77777777" w:rsidR="003C5F56" w:rsidRPr="00AB0FDE" w:rsidRDefault="003C5F56" w:rsidP="003C5F56">
            <w:pPr>
              <w:tabs>
                <w:tab w:val="clear" w:pos="907"/>
                <w:tab w:val="left" w:pos="540"/>
              </w:tabs>
              <w:spacing w:line="360" w:lineRule="auto"/>
              <w:jc w:val="right"/>
              <w:rPr>
                <w:rFonts w:ascii="Arial" w:hAnsi="Arial" w:cs="Arial"/>
                <w:sz w:val="18"/>
                <w:szCs w:val="18"/>
              </w:rPr>
            </w:pPr>
          </w:p>
        </w:tc>
        <w:tc>
          <w:tcPr>
            <w:tcW w:w="1204" w:type="dxa"/>
            <w:vAlign w:val="bottom"/>
          </w:tcPr>
          <w:p w14:paraId="4EAF93C9" w14:textId="438B984D" w:rsidR="003C5F56" w:rsidRPr="00AB0FDE" w:rsidRDefault="003C5F56" w:rsidP="003C5F56">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1,626,871</w:t>
            </w:r>
          </w:p>
        </w:tc>
        <w:tc>
          <w:tcPr>
            <w:tcW w:w="243" w:type="dxa"/>
          </w:tcPr>
          <w:p w14:paraId="40C5724B" w14:textId="77777777" w:rsidR="003C5F56" w:rsidRPr="00AB0FDE" w:rsidRDefault="003C5F56" w:rsidP="003C5F56">
            <w:pPr>
              <w:tabs>
                <w:tab w:val="clear" w:pos="907"/>
                <w:tab w:val="left" w:pos="540"/>
              </w:tabs>
              <w:spacing w:line="360" w:lineRule="auto"/>
              <w:jc w:val="right"/>
              <w:rPr>
                <w:rFonts w:ascii="Arial" w:hAnsi="Arial" w:cs="Arial"/>
                <w:sz w:val="18"/>
                <w:szCs w:val="18"/>
                <w:lang w:val="en-GB"/>
              </w:rPr>
            </w:pPr>
          </w:p>
        </w:tc>
        <w:tc>
          <w:tcPr>
            <w:tcW w:w="1218" w:type="dxa"/>
            <w:shd w:val="clear" w:color="auto" w:fill="auto"/>
            <w:vAlign w:val="bottom"/>
          </w:tcPr>
          <w:p w14:paraId="71BE6CC7" w14:textId="2BBFB3FB" w:rsidR="003C5F56" w:rsidRPr="00AB0FDE" w:rsidRDefault="003C5F56" w:rsidP="003C5F56">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41,782</w:t>
            </w:r>
          </w:p>
        </w:tc>
        <w:tc>
          <w:tcPr>
            <w:tcW w:w="236" w:type="dxa"/>
            <w:shd w:val="clear" w:color="auto" w:fill="auto"/>
          </w:tcPr>
          <w:p w14:paraId="315FFDB6" w14:textId="77777777" w:rsidR="003C5F56" w:rsidRPr="00AB0FDE" w:rsidRDefault="003C5F56" w:rsidP="003C5F56">
            <w:pPr>
              <w:tabs>
                <w:tab w:val="left" w:pos="0"/>
              </w:tabs>
              <w:spacing w:line="360" w:lineRule="auto"/>
              <w:jc w:val="right"/>
              <w:rPr>
                <w:rFonts w:ascii="Arial" w:hAnsi="Arial" w:cs="Arial"/>
                <w:sz w:val="18"/>
                <w:szCs w:val="18"/>
              </w:rPr>
            </w:pPr>
          </w:p>
        </w:tc>
        <w:tc>
          <w:tcPr>
            <w:tcW w:w="1273" w:type="dxa"/>
            <w:tcBorders>
              <w:left w:val="nil"/>
            </w:tcBorders>
            <w:vAlign w:val="bottom"/>
          </w:tcPr>
          <w:p w14:paraId="4A950CDA" w14:textId="7B8F53EB" w:rsidR="003C5F56" w:rsidRPr="00AB0FDE" w:rsidRDefault="003C5F56" w:rsidP="003C5F56">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31,098</w:t>
            </w:r>
          </w:p>
        </w:tc>
      </w:tr>
      <w:tr w:rsidR="003C5F56" w:rsidRPr="00AB0FDE" w14:paraId="0F8D519D" w14:textId="77777777" w:rsidTr="00906500">
        <w:trPr>
          <w:trHeight w:val="262"/>
        </w:trPr>
        <w:tc>
          <w:tcPr>
            <w:tcW w:w="3312" w:type="dxa"/>
          </w:tcPr>
          <w:p w14:paraId="4A8DF88D" w14:textId="20829F5E" w:rsidR="003C5F56" w:rsidRPr="00AB0FDE" w:rsidRDefault="00891BC3" w:rsidP="003C5F56">
            <w:pPr>
              <w:spacing w:line="360" w:lineRule="auto"/>
              <w:ind w:left="276" w:right="28" w:hanging="270"/>
              <w:rPr>
                <w:rFonts w:ascii="Arial" w:hAnsi="Arial" w:cs="Arial"/>
                <w:sz w:val="18"/>
                <w:szCs w:val="18"/>
              </w:rPr>
            </w:pPr>
            <w:r>
              <w:rPr>
                <w:rFonts w:ascii="Arial" w:hAnsi="Arial" w:cs="Arial"/>
                <w:sz w:val="18"/>
                <w:szCs w:val="18"/>
              </w:rPr>
              <w:t>Loss</w:t>
            </w:r>
            <w:r w:rsidR="003C5F56" w:rsidRPr="00AB0FDE">
              <w:rPr>
                <w:rFonts w:ascii="Arial" w:hAnsi="Arial" w:cs="Arial"/>
                <w:sz w:val="18"/>
                <w:szCs w:val="18"/>
              </w:rPr>
              <w:t xml:space="preserve"> for the year attributable to the Company’s shareholders   </w:t>
            </w:r>
          </w:p>
        </w:tc>
        <w:tc>
          <w:tcPr>
            <w:tcW w:w="1274" w:type="dxa"/>
            <w:gridSpan w:val="2"/>
            <w:shd w:val="clear" w:color="auto" w:fill="auto"/>
            <w:vAlign w:val="bottom"/>
          </w:tcPr>
          <w:p w14:paraId="43851AEE" w14:textId="4E2A3326" w:rsidR="003C5F56" w:rsidRPr="00AB0FDE" w:rsidRDefault="003C5F56" w:rsidP="003C5F56">
            <w:pPr>
              <w:tabs>
                <w:tab w:val="clear" w:pos="454"/>
                <w:tab w:val="clear" w:pos="680"/>
                <w:tab w:val="left" w:pos="0"/>
              </w:tabs>
              <w:spacing w:line="360" w:lineRule="auto"/>
              <w:jc w:val="right"/>
              <w:rPr>
                <w:rFonts w:ascii="Arial" w:hAnsi="Arial" w:cs="Arial"/>
                <w:sz w:val="18"/>
                <w:szCs w:val="18"/>
                <w:lang w:val="en-GB"/>
              </w:rPr>
            </w:pPr>
            <w:r w:rsidRPr="003C5F56">
              <w:rPr>
                <w:rFonts w:ascii="Arial" w:hAnsi="Arial" w:cs="Arial"/>
                <w:sz w:val="18"/>
                <w:szCs w:val="18"/>
                <w:lang w:val="en-GB"/>
              </w:rPr>
              <w:t>(</w:t>
            </w:r>
            <w:r w:rsidR="00906500">
              <w:rPr>
                <w:rFonts w:ascii="Arial" w:hAnsi="Arial" w:cs="Arial"/>
                <w:sz w:val="18"/>
                <w:szCs w:val="18"/>
                <w:lang w:val="en-GB"/>
              </w:rPr>
              <w:t>1,461,332</w:t>
            </w:r>
            <w:r w:rsidRPr="003C5F56">
              <w:rPr>
                <w:rFonts w:ascii="Arial" w:hAnsi="Arial" w:cs="Arial"/>
                <w:sz w:val="18"/>
                <w:szCs w:val="18"/>
                <w:lang w:val="en-GB"/>
              </w:rPr>
              <w:t>)</w:t>
            </w:r>
          </w:p>
        </w:tc>
        <w:tc>
          <w:tcPr>
            <w:tcW w:w="236" w:type="dxa"/>
          </w:tcPr>
          <w:p w14:paraId="6466F0E7" w14:textId="77777777" w:rsidR="003C5F56" w:rsidRPr="00AB0FDE" w:rsidRDefault="003C5F56" w:rsidP="003C5F56">
            <w:pPr>
              <w:tabs>
                <w:tab w:val="clear" w:pos="907"/>
                <w:tab w:val="left" w:pos="540"/>
              </w:tabs>
              <w:spacing w:line="360" w:lineRule="auto"/>
              <w:jc w:val="right"/>
              <w:rPr>
                <w:rFonts w:ascii="Arial" w:hAnsi="Arial" w:cs="Arial"/>
                <w:sz w:val="18"/>
                <w:szCs w:val="18"/>
              </w:rPr>
            </w:pPr>
          </w:p>
        </w:tc>
        <w:tc>
          <w:tcPr>
            <w:tcW w:w="1204" w:type="dxa"/>
            <w:vAlign w:val="bottom"/>
          </w:tcPr>
          <w:p w14:paraId="6F280033" w14:textId="2D442694" w:rsidR="003C5F56" w:rsidRPr="00AB0FDE" w:rsidRDefault="003C5F56" w:rsidP="003C5F56">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w:t>
            </w:r>
            <w:r w:rsidR="00906500">
              <w:rPr>
                <w:rFonts w:ascii="Arial" w:hAnsi="Arial" w:cs="Arial"/>
                <w:sz w:val="18"/>
                <w:szCs w:val="18"/>
                <w:lang w:val="en-GB"/>
              </w:rPr>
              <w:t>556,263</w:t>
            </w:r>
            <w:r w:rsidRPr="00AB0FDE">
              <w:rPr>
                <w:rFonts w:ascii="Arial" w:hAnsi="Arial" w:cs="Arial"/>
                <w:sz w:val="18"/>
                <w:szCs w:val="18"/>
                <w:lang w:val="en-GB"/>
              </w:rPr>
              <w:t>)</w:t>
            </w:r>
          </w:p>
        </w:tc>
        <w:tc>
          <w:tcPr>
            <w:tcW w:w="243" w:type="dxa"/>
          </w:tcPr>
          <w:p w14:paraId="6C9CA481" w14:textId="77777777" w:rsidR="003C5F56" w:rsidRPr="00AB0FDE" w:rsidRDefault="003C5F56" w:rsidP="003C5F56">
            <w:pPr>
              <w:tabs>
                <w:tab w:val="clear" w:pos="907"/>
                <w:tab w:val="left" w:pos="540"/>
              </w:tabs>
              <w:spacing w:line="360" w:lineRule="auto"/>
              <w:jc w:val="right"/>
              <w:rPr>
                <w:rFonts w:ascii="Arial" w:hAnsi="Arial" w:cs="Arial"/>
                <w:sz w:val="18"/>
                <w:szCs w:val="18"/>
                <w:lang w:val="en-GB"/>
              </w:rPr>
            </w:pPr>
          </w:p>
        </w:tc>
        <w:tc>
          <w:tcPr>
            <w:tcW w:w="1218" w:type="dxa"/>
            <w:shd w:val="clear" w:color="auto" w:fill="auto"/>
            <w:vAlign w:val="bottom"/>
          </w:tcPr>
          <w:p w14:paraId="505FCBFE" w14:textId="174BE1D1" w:rsidR="003C5F56" w:rsidRPr="00AB0FDE" w:rsidRDefault="003C5F56" w:rsidP="003C5F56">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w:t>
            </w:r>
            <w:r>
              <w:rPr>
                <w:rFonts w:ascii="Arial" w:hAnsi="Arial" w:cs="Arial"/>
                <w:sz w:val="18"/>
                <w:szCs w:val="18"/>
                <w:lang w:val="en-GB"/>
              </w:rPr>
              <w:t>2,848</w:t>
            </w:r>
            <w:r w:rsidRPr="00AB0FDE">
              <w:rPr>
                <w:rFonts w:ascii="Arial" w:hAnsi="Arial" w:cs="Arial"/>
                <w:sz w:val="18"/>
                <w:szCs w:val="18"/>
                <w:lang w:val="en-GB"/>
              </w:rPr>
              <w:t>)</w:t>
            </w:r>
          </w:p>
        </w:tc>
        <w:tc>
          <w:tcPr>
            <w:tcW w:w="236" w:type="dxa"/>
          </w:tcPr>
          <w:p w14:paraId="0621B51B" w14:textId="77777777" w:rsidR="003C5F56" w:rsidRPr="00AB0FDE" w:rsidRDefault="003C5F56" w:rsidP="003C5F56">
            <w:pPr>
              <w:tabs>
                <w:tab w:val="left" w:pos="0"/>
              </w:tabs>
              <w:spacing w:line="360" w:lineRule="auto"/>
              <w:jc w:val="right"/>
              <w:rPr>
                <w:rFonts w:ascii="Arial" w:hAnsi="Arial" w:cs="Arial"/>
                <w:sz w:val="18"/>
                <w:szCs w:val="18"/>
              </w:rPr>
            </w:pPr>
          </w:p>
        </w:tc>
        <w:tc>
          <w:tcPr>
            <w:tcW w:w="1273" w:type="dxa"/>
            <w:tcBorders>
              <w:left w:val="nil"/>
            </w:tcBorders>
            <w:vAlign w:val="bottom"/>
          </w:tcPr>
          <w:p w14:paraId="29C1EC27" w14:textId="64C27D98" w:rsidR="003C5F56" w:rsidRPr="00AB0FDE"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AB0FDE">
              <w:rPr>
                <w:rFonts w:ascii="Arial" w:hAnsi="Arial" w:cs="Arial"/>
                <w:sz w:val="18"/>
                <w:szCs w:val="18"/>
                <w:lang w:val="en-GB"/>
              </w:rPr>
              <w:t>(7,027)</w:t>
            </w:r>
          </w:p>
        </w:tc>
      </w:tr>
      <w:tr w:rsidR="003C5F56" w:rsidRPr="00AB0FDE" w14:paraId="34967C44" w14:textId="77777777" w:rsidTr="00906500">
        <w:trPr>
          <w:trHeight w:val="262"/>
        </w:trPr>
        <w:tc>
          <w:tcPr>
            <w:tcW w:w="3312" w:type="dxa"/>
          </w:tcPr>
          <w:p w14:paraId="3B80A56A" w14:textId="338F4458" w:rsidR="003C5F56" w:rsidRPr="00AB0FDE" w:rsidRDefault="00891BC3" w:rsidP="003C5F56">
            <w:pPr>
              <w:spacing w:line="360" w:lineRule="auto"/>
              <w:ind w:left="276" w:hanging="270"/>
              <w:rPr>
                <w:rFonts w:ascii="Arial" w:hAnsi="Arial" w:cs="Arial"/>
                <w:b/>
                <w:bCs/>
                <w:sz w:val="18"/>
                <w:szCs w:val="18"/>
              </w:rPr>
            </w:pPr>
            <w:r>
              <w:rPr>
                <w:rFonts w:ascii="Arial" w:hAnsi="Arial" w:cs="Arial"/>
                <w:sz w:val="18"/>
                <w:szCs w:val="18"/>
              </w:rPr>
              <w:t xml:space="preserve">Loss </w:t>
            </w:r>
            <w:r w:rsidR="003C5F56" w:rsidRPr="00AB0FDE">
              <w:rPr>
                <w:rFonts w:ascii="Arial" w:hAnsi="Arial" w:cs="Arial"/>
                <w:sz w:val="18"/>
                <w:szCs w:val="18"/>
              </w:rPr>
              <w:t xml:space="preserve">for the year attributable to       non-controlling interests             </w:t>
            </w:r>
          </w:p>
        </w:tc>
        <w:tc>
          <w:tcPr>
            <w:tcW w:w="1274" w:type="dxa"/>
            <w:gridSpan w:val="2"/>
            <w:tcBorders>
              <w:bottom w:val="single" w:sz="8" w:space="0" w:color="auto"/>
            </w:tcBorders>
            <w:shd w:val="clear" w:color="auto" w:fill="auto"/>
            <w:vAlign w:val="bottom"/>
          </w:tcPr>
          <w:p w14:paraId="5156A1E2" w14:textId="670A6A22" w:rsidR="003C5F56" w:rsidRPr="00AB0FDE" w:rsidRDefault="00906500" w:rsidP="003C5F56">
            <w:pPr>
              <w:tabs>
                <w:tab w:val="clear" w:pos="454"/>
                <w:tab w:val="clear" w:pos="680"/>
                <w:tab w:val="left" w:pos="0"/>
              </w:tabs>
              <w:spacing w:line="360" w:lineRule="auto"/>
              <w:jc w:val="right"/>
              <w:rPr>
                <w:rFonts w:ascii="Arial" w:hAnsi="Arial" w:cs="Arial"/>
                <w:sz w:val="18"/>
                <w:szCs w:val="18"/>
                <w:lang w:val="en-GB"/>
              </w:rPr>
            </w:pPr>
            <w:r>
              <w:rPr>
                <w:rFonts w:ascii="Arial" w:hAnsi="Arial" w:cs="Arial"/>
                <w:sz w:val="18"/>
                <w:szCs w:val="18"/>
                <w:lang w:val="en-GB"/>
              </w:rPr>
              <w:t>(1,451,429)</w:t>
            </w:r>
          </w:p>
        </w:tc>
        <w:tc>
          <w:tcPr>
            <w:tcW w:w="236" w:type="dxa"/>
          </w:tcPr>
          <w:p w14:paraId="038D34CB" w14:textId="77777777" w:rsidR="003C5F56" w:rsidRPr="00AB0FDE" w:rsidRDefault="003C5F56" w:rsidP="003C5F56">
            <w:pPr>
              <w:tabs>
                <w:tab w:val="clear" w:pos="907"/>
                <w:tab w:val="left" w:pos="540"/>
              </w:tabs>
              <w:spacing w:line="360" w:lineRule="auto"/>
              <w:jc w:val="right"/>
              <w:rPr>
                <w:rFonts w:ascii="Arial" w:hAnsi="Arial" w:cs="Arial"/>
                <w:sz w:val="18"/>
                <w:szCs w:val="18"/>
              </w:rPr>
            </w:pPr>
          </w:p>
        </w:tc>
        <w:tc>
          <w:tcPr>
            <w:tcW w:w="1204" w:type="dxa"/>
            <w:tcBorders>
              <w:bottom w:val="single" w:sz="8" w:space="0" w:color="auto"/>
            </w:tcBorders>
            <w:vAlign w:val="bottom"/>
          </w:tcPr>
          <w:p w14:paraId="380B3751" w14:textId="06088F48" w:rsidR="003C5F56" w:rsidRPr="00AB0FDE" w:rsidRDefault="00906500" w:rsidP="00CD303C">
            <w:pPr>
              <w:tabs>
                <w:tab w:val="clear" w:pos="454"/>
                <w:tab w:val="clear" w:pos="680"/>
                <w:tab w:val="left" w:pos="0"/>
              </w:tabs>
              <w:spacing w:line="360" w:lineRule="auto"/>
              <w:jc w:val="right"/>
              <w:rPr>
                <w:rFonts w:ascii="Arial" w:hAnsi="Arial" w:cs="Arial"/>
                <w:sz w:val="18"/>
                <w:szCs w:val="18"/>
                <w:lang w:val="en-GB"/>
              </w:rPr>
            </w:pPr>
            <w:r>
              <w:rPr>
                <w:rFonts w:ascii="Arial" w:hAnsi="Arial" w:cs="Arial"/>
                <w:sz w:val="18"/>
                <w:szCs w:val="18"/>
                <w:lang w:val="en-GB"/>
              </w:rPr>
              <w:t xml:space="preserve">     (552,493)</w:t>
            </w:r>
          </w:p>
        </w:tc>
        <w:tc>
          <w:tcPr>
            <w:tcW w:w="243" w:type="dxa"/>
          </w:tcPr>
          <w:p w14:paraId="2155EBE7" w14:textId="77777777" w:rsidR="003C5F56" w:rsidRPr="00AB0FDE" w:rsidRDefault="003C5F56" w:rsidP="003C5F56">
            <w:pPr>
              <w:tabs>
                <w:tab w:val="clear" w:pos="907"/>
                <w:tab w:val="left" w:pos="540"/>
              </w:tabs>
              <w:spacing w:line="360" w:lineRule="auto"/>
              <w:jc w:val="right"/>
              <w:rPr>
                <w:rFonts w:ascii="Arial" w:hAnsi="Arial" w:cs="Arial"/>
                <w:sz w:val="18"/>
                <w:szCs w:val="18"/>
                <w:lang w:val="en-GB"/>
              </w:rPr>
            </w:pPr>
          </w:p>
        </w:tc>
        <w:tc>
          <w:tcPr>
            <w:tcW w:w="1218" w:type="dxa"/>
            <w:tcBorders>
              <w:bottom w:val="single" w:sz="8" w:space="0" w:color="auto"/>
            </w:tcBorders>
            <w:shd w:val="clear" w:color="auto" w:fill="auto"/>
            <w:vAlign w:val="bottom"/>
          </w:tcPr>
          <w:p w14:paraId="7847CFB6" w14:textId="66997F94" w:rsidR="003C5F56" w:rsidRPr="00AB0FDE" w:rsidRDefault="003C5F56" w:rsidP="003C5F56">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(2,</w:t>
            </w:r>
            <w:r>
              <w:rPr>
                <w:rFonts w:ascii="Arial" w:hAnsi="Arial" w:cs="Arial"/>
                <w:sz w:val="18"/>
                <w:szCs w:val="18"/>
                <w:lang w:val="en-GB"/>
              </w:rPr>
              <w:t>737</w:t>
            </w:r>
            <w:r w:rsidRPr="00AB0FDE">
              <w:rPr>
                <w:rFonts w:ascii="Arial" w:hAnsi="Arial" w:cs="Arial"/>
                <w:sz w:val="18"/>
                <w:szCs w:val="18"/>
                <w:lang w:val="en-GB"/>
              </w:rPr>
              <w:t>)</w:t>
            </w:r>
          </w:p>
        </w:tc>
        <w:tc>
          <w:tcPr>
            <w:tcW w:w="236" w:type="dxa"/>
            <w:shd w:val="clear" w:color="auto" w:fill="auto"/>
          </w:tcPr>
          <w:p w14:paraId="75F86E4D" w14:textId="77777777" w:rsidR="003C5F56" w:rsidRPr="00AB0FDE" w:rsidRDefault="003C5F56" w:rsidP="003C5F56">
            <w:pPr>
              <w:tabs>
                <w:tab w:val="left" w:pos="0"/>
              </w:tabs>
              <w:spacing w:line="360" w:lineRule="auto"/>
              <w:jc w:val="right"/>
              <w:rPr>
                <w:rFonts w:ascii="Arial" w:hAnsi="Arial" w:cs="Arial"/>
                <w:sz w:val="18"/>
                <w:szCs w:val="18"/>
              </w:rPr>
            </w:pPr>
          </w:p>
        </w:tc>
        <w:tc>
          <w:tcPr>
            <w:tcW w:w="1273" w:type="dxa"/>
            <w:tcBorders>
              <w:left w:val="nil"/>
              <w:bottom w:val="single" w:sz="8" w:space="0" w:color="auto"/>
            </w:tcBorders>
            <w:vAlign w:val="bottom"/>
          </w:tcPr>
          <w:p w14:paraId="333C8A68" w14:textId="3BF418CC" w:rsidR="003C5F56" w:rsidRPr="00AB0FDE" w:rsidRDefault="003C5F56" w:rsidP="003C5F56">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(6,752)</w:t>
            </w:r>
          </w:p>
        </w:tc>
      </w:tr>
      <w:tr w:rsidR="003C5F56" w:rsidRPr="00AB0FDE" w14:paraId="367F13B1" w14:textId="77777777" w:rsidTr="00906500">
        <w:trPr>
          <w:trHeight w:val="262"/>
        </w:trPr>
        <w:tc>
          <w:tcPr>
            <w:tcW w:w="3312" w:type="dxa"/>
          </w:tcPr>
          <w:p w14:paraId="0C2A174B" w14:textId="0E90E899" w:rsidR="003C5F56" w:rsidRPr="00AB0FDE" w:rsidRDefault="00891BC3" w:rsidP="003C5F56">
            <w:pPr>
              <w:spacing w:line="360" w:lineRule="auto"/>
              <w:rPr>
                <w:rFonts w:ascii="Arial" w:hAnsi="Arial" w:cs="Arial"/>
                <w:sz w:val="18"/>
                <w:szCs w:val="18"/>
              </w:rPr>
            </w:pPr>
            <w:r>
              <w:rPr>
                <w:rFonts w:ascii="Arial" w:hAnsi="Arial" w:cs="Arial"/>
                <w:sz w:val="18"/>
                <w:szCs w:val="18"/>
              </w:rPr>
              <w:t>Loss</w:t>
            </w:r>
            <w:r w:rsidR="003C5F56" w:rsidRPr="00AB0FDE">
              <w:rPr>
                <w:rFonts w:ascii="Arial" w:hAnsi="Arial" w:cs="Arial"/>
                <w:sz w:val="18"/>
                <w:szCs w:val="18"/>
              </w:rPr>
              <w:t xml:space="preserve"> for the year      </w:t>
            </w:r>
          </w:p>
        </w:tc>
        <w:tc>
          <w:tcPr>
            <w:tcW w:w="1274" w:type="dxa"/>
            <w:gridSpan w:val="2"/>
            <w:tcBorders>
              <w:top w:val="single" w:sz="8" w:space="0" w:color="auto"/>
              <w:bottom w:val="single" w:sz="12" w:space="0" w:color="auto"/>
            </w:tcBorders>
            <w:shd w:val="clear" w:color="auto" w:fill="auto"/>
            <w:vAlign w:val="bottom"/>
          </w:tcPr>
          <w:p w14:paraId="45CC62E0" w14:textId="1B8025B5" w:rsidR="003C5F56" w:rsidRPr="00AB0FDE" w:rsidRDefault="003C5F56" w:rsidP="003C5F56">
            <w:pPr>
              <w:tabs>
                <w:tab w:val="clear" w:pos="454"/>
                <w:tab w:val="clear" w:pos="680"/>
                <w:tab w:val="left" w:pos="0"/>
              </w:tabs>
              <w:spacing w:line="360" w:lineRule="auto"/>
              <w:jc w:val="right"/>
              <w:rPr>
                <w:rFonts w:ascii="Arial" w:hAnsi="Arial" w:cs="Arial"/>
                <w:sz w:val="18"/>
                <w:szCs w:val="18"/>
                <w:lang w:val="en-GB"/>
              </w:rPr>
            </w:pPr>
            <w:r w:rsidRPr="003C5F56">
              <w:rPr>
                <w:rFonts w:ascii="Arial" w:hAnsi="Arial" w:cs="Arial"/>
                <w:sz w:val="18"/>
                <w:szCs w:val="18"/>
                <w:lang w:val="en-GB"/>
              </w:rPr>
              <w:t>(2</w:t>
            </w:r>
            <w:r w:rsidR="00CD303C">
              <w:rPr>
                <w:rFonts w:ascii="Arial" w:hAnsi="Arial" w:cs="Arial"/>
                <w:sz w:val="18"/>
                <w:szCs w:val="18"/>
                <w:lang w:val="en-GB"/>
              </w:rPr>
              <w:t>,</w:t>
            </w:r>
            <w:r w:rsidRPr="003C5F56">
              <w:rPr>
                <w:rFonts w:ascii="Arial" w:hAnsi="Arial" w:cs="Arial"/>
                <w:sz w:val="18"/>
                <w:szCs w:val="18"/>
                <w:lang w:val="en-GB"/>
              </w:rPr>
              <w:t>912,761)</w:t>
            </w:r>
          </w:p>
        </w:tc>
        <w:tc>
          <w:tcPr>
            <w:tcW w:w="236" w:type="dxa"/>
          </w:tcPr>
          <w:p w14:paraId="4CFA01EB" w14:textId="77777777" w:rsidR="003C5F56" w:rsidRPr="00AB0FDE" w:rsidRDefault="003C5F56" w:rsidP="003C5F56">
            <w:pPr>
              <w:tabs>
                <w:tab w:val="clear" w:pos="907"/>
                <w:tab w:val="left" w:pos="540"/>
              </w:tabs>
              <w:spacing w:line="360" w:lineRule="auto"/>
              <w:jc w:val="right"/>
              <w:rPr>
                <w:rFonts w:ascii="Arial" w:hAnsi="Arial" w:cs="Arial"/>
                <w:sz w:val="18"/>
                <w:szCs w:val="18"/>
              </w:rPr>
            </w:pPr>
          </w:p>
        </w:tc>
        <w:tc>
          <w:tcPr>
            <w:tcW w:w="1204" w:type="dxa"/>
            <w:tcBorders>
              <w:top w:val="single" w:sz="8" w:space="0" w:color="auto"/>
              <w:bottom w:val="single" w:sz="12" w:space="0" w:color="auto"/>
            </w:tcBorders>
            <w:vAlign w:val="bottom"/>
          </w:tcPr>
          <w:p w14:paraId="2E286658" w14:textId="42F10BD2" w:rsidR="003C5F56" w:rsidRPr="00AB0FDE" w:rsidRDefault="003C5F56" w:rsidP="003C5F56">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(1,108,756)</w:t>
            </w:r>
          </w:p>
        </w:tc>
        <w:tc>
          <w:tcPr>
            <w:tcW w:w="243" w:type="dxa"/>
          </w:tcPr>
          <w:p w14:paraId="5EEB0CDE" w14:textId="77777777" w:rsidR="003C5F56" w:rsidRPr="00AB0FDE" w:rsidRDefault="003C5F56" w:rsidP="003C5F56">
            <w:pPr>
              <w:tabs>
                <w:tab w:val="clear" w:pos="907"/>
                <w:tab w:val="left" w:pos="540"/>
              </w:tabs>
              <w:spacing w:line="360" w:lineRule="auto"/>
              <w:jc w:val="right"/>
              <w:rPr>
                <w:rFonts w:ascii="Arial" w:hAnsi="Arial" w:cs="Arial"/>
                <w:sz w:val="18"/>
                <w:szCs w:val="18"/>
                <w:lang w:val="en-GB"/>
              </w:rPr>
            </w:pPr>
          </w:p>
        </w:tc>
        <w:tc>
          <w:tcPr>
            <w:tcW w:w="1218" w:type="dxa"/>
            <w:tcBorders>
              <w:top w:val="single" w:sz="8" w:space="0" w:color="auto"/>
              <w:bottom w:val="single" w:sz="12" w:space="0" w:color="auto"/>
            </w:tcBorders>
            <w:shd w:val="clear" w:color="auto" w:fill="auto"/>
            <w:vAlign w:val="bottom"/>
          </w:tcPr>
          <w:p w14:paraId="7A5984C0" w14:textId="3C46F547" w:rsidR="003C5F56" w:rsidRPr="00AB0FDE" w:rsidRDefault="003C5F56" w:rsidP="003C5F56">
            <w:pPr>
              <w:tabs>
                <w:tab w:val="clear" w:pos="454"/>
                <w:tab w:val="clear" w:pos="680"/>
                <w:tab w:val="left" w:pos="0"/>
              </w:tabs>
              <w:spacing w:line="360" w:lineRule="auto"/>
              <w:jc w:val="right"/>
              <w:rPr>
                <w:rFonts w:ascii="Arial" w:hAnsi="Arial" w:cs="Arial"/>
                <w:sz w:val="18"/>
                <w:szCs w:val="18"/>
                <w:lang w:val="en-GB"/>
              </w:rPr>
            </w:pPr>
            <w:r>
              <w:rPr>
                <w:rFonts w:ascii="Arial" w:hAnsi="Arial" w:cs="Arial"/>
                <w:sz w:val="18"/>
                <w:szCs w:val="18"/>
                <w:lang w:val="en-GB"/>
              </w:rPr>
              <w:t>(5,585</w:t>
            </w:r>
            <w:r w:rsidRPr="00AB0FDE">
              <w:rPr>
                <w:rFonts w:ascii="Arial" w:hAnsi="Arial" w:cs="Arial"/>
                <w:sz w:val="18"/>
                <w:szCs w:val="18"/>
                <w:lang w:val="en-GB"/>
              </w:rPr>
              <w:t>)</w:t>
            </w:r>
          </w:p>
        </w:tc>
        <w:tc>
          <w:tcPr>
            <w:tcW w:w="236" w:type="dxa"/>
            <w:shd w:val="clear" w:color="auto" w:fill="auto"/>
          </w:tcPr>
          <w:p w14:paraId="5746AD5D" w14:textId="77777777" w:rsidR="003C5F56" w:rsidRPr="00AB0FDE" w:rsidRDefault="003C5F56" w:rsidP="003C5F56">
            <w:pPr>
              <w:tabs>
                <w:tab w:val="left" w:pos="0"/>
              </w:tabs>
              <w:spacing w:line="360" w:lineRule="auto"/>
              <w:jc w:val="right"/>
              <w:rPr>
                <w:rFonts w:ascii="Arial" w:hAnsi="Arial" w:cs="Arial"/>
                <w:sz w:val="18"/>
                <w:szCs w:val="18"/>
              </w:rPr>
            </w:pPr>
          </w:p>
        </w:tc>
        <w:tc>
          <w:tcPr>
            <w:tcW w:w="1273" w:type="dxa"/>
            <w:tcBorders>
              <w:top w:val="single" w:sz="8" w:space="0" w:color="auto"/>
              <w:left w:val="nil"/>
              <w:bottom w:val="single" w:sz="12" w:space="0" w:color="auto"/>
            </w:tcBorders>
            <w:shd w:val="clear" w:color="auto" w:fill="auto"/>
            <w:vAlign w:val="bottom"/>
          </w:tcPr>
          <w:p w14:paraId="4D75AD1D" w14:textId="19947158" w:rsidR="003C5F56" w:rsidRPr="00AB0FDE" w:rsidRDefault="003C5F56" w:rsidP="003C5F56">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(13,779)</w:t>
            </w:r>
          </w:p>
        </w:tc>
      </w:tr>
      <w:tr w:rsidR="00AD5C1E" w:rsidRPr="00255AF1" w14:paraId="4C01CFA0" w14:textId="77777777" w:rsidTr="00906500">
        <w:trPr>
          <w:trHeight w:val="262"/>
        </w:trPr>
        <w:tc>
          <w:tcPr>
            <w:tcW w:w="3312" w:type="dxa"/>
          </w:tcPr>
          <w:p w14:paraId="05EE1DE8" w14:textId="77777777" w:rsidR="00AD5C1E" w:rsidRPr="00255AF1" w:rsidRDefault="00AD5C1E" w:rsidP="003C5F56">
            <w:pPr>
              <w:spacing w:line="360" w:lineRule="auto"/>
              <w:ind w:left="276" w:right="28" w:hanging="270"/>
              <w:rPr>
                <w:rFonts w:ascii="Arial" w:hAnsi="Arial" w:cs="Arial"/>
                <w:sz w:val="16"/>
                <w:szCs w:val="16"/>
              </w:rPr>
            </w:pPr>
          </w:p>
        </w:tc>
        <w:tc>
          <w:tcPr>
            <w:tcW w:w="1274" w:type="dxa"/>
            <w:gridSpan w:val="2"/>
            <w:tcBorders>
              <w:top w:val="single" w:sz="12" w:space="0" w:color="auto"/>
            </w:tcBorders>
            <w:shd w:val="clear" w:color="auto" w:fill="auto"/>
            <w:vAlign w:val="bottom"/>
          </w:tcPr>
          <w:p w14:paraId="1AFDF5BF" w14:textId="77777777" w:rsidR="00AD5C1E" w:rsidRPr="00255AF1" w:rsidRDefault="00AD5C1E" w:rsidP="003C5F56">
            <w:pPr>
              <w:tabs>
                <w:tab w:val="clear" w:pos="454"/>
                <w:tab w:val="clear" w:pos="680"/>
                <w:tab w:val="left" w:pos="0"/>
              </w:tabs>
              <w:spacing w:line="360" w:lineRule="auto"/>
              <w:jc w:val="right"/>
              <w:rPr>
                <w:rFonts w:ascii="Arial" w:hAnsi="Arial" w:cs="Arial"/>
                <w:sz w:val="16"/>
                <w:szCs w:val="16"/>
                <w:lang w:val="en-GB"/>
              </w:rPr>
            </w:pPr>
          </w:p>
        </w:tc>
        <w:tc>
          <w:tcPr>
            <w:tcW w:w="236" w:type="dxa"/>
          </w:tcPr>
          <w:p w14:paraId="1BC95729" w14:textId="77777777" w:rsidR="00AD5C1E" w:rsidRPr="00255AF1" w:rsidRDefault="00AD5C1E" w:rsidP="003C5F56">
            <w:pPr>
              <w:tabs>
                <w:tab w:val="clear" w:pos="907"/>
                <w:tab w:val="left" w:pos="540"/>
              </w:tabs>
              <w:spacing w:line="360" w:lineRule="auto"/>
              <w:jc w:val="right"/>
              <w:rPr>
                <w:rFonts w:ascii="Arial" w:hAnsi="Arial" w:cs="Arial"/>
                <w:sz w:val="16"/>
                <w:szCs w:val="16"/>
              </w:rPr>
            </w:pPr>
          </w:p>
        </w:tc>
        <w:tc>
          <w:tcPr>
            <w:tcW w:w="1204" w:type="dxa"/>
            <w:tcBorders>
              <w:top w:val="single" w:sz="12" w:space="0" w:color="auto"/>
            </w:tcBorders>
            <w:vAlign w:val="bottom"/>
          </w:tcPr>
          <w:p w14:paraId="16219145" w14:textId="77777777" w:rsidR="00AD5C1E" w:rsidRPr="00255AF1" w:rsidRDefault="00AD5C1E" w:rsidP="003C5F56">
            <w:pPr>
              <w:tabs>
                <w:tab w:val="clear" w:pos="454"/>
                <w:tab w:val="clear" w:pos="680"/>
                <w:tab w:val="left" w:pos="0"/>
              </w:tabs>
              <w:spacing w:line="360" w:lineRule="auto"/>
              <w:jc w:val="right"/>
              <w:rPr>
                <w:rFonts w:ascii="Arial" w:hAnsi="Arial" w:cs="Arial"/>
                <w:sz w:val="16"/>
                <w:szCs w:val="16"/>
                <w:lang w:val="en-GB"/>
              </w:rPr>
            </w:pPr>
          </w:p>
        </w:tc>
        <w:tc>
          <w:tcPr>
            <w:tcW w:w="243" w:type="dxa"/>
          </w:tcPr>
          <w:p w14:paraId="20CEC196" w14:textId="77777777" w:rsidR="00AD5C1E" w:rsidRPr="00255AF1" w:rsidRDefault="00AD5C1E" w:rsidP="003C5F56">
            <w:pPr>
              <w:tabs>
                <w:tab w:val="clear" w:pos="907"/>
                <w:tab w:val="left" w:pos="540"/>
              </w:tabs>
              <w:spacing w:line="360" w:lineRule="auto"/>
              <w:jc w:val="right"/>
              <w:rPr>
                <w:rFonts w:ascii="Arial" w:hAnsi="Arial" w:cs="Arial"/>
                <w:sz w:val="16"/>
                <w:szCs w:val="16"/>
                <w:lang w:val="en-GB"/>
              </w:rPr>
            </w:pPr>
          </w:p>
        </w:tc>
        <w:tc>
          <w:tcPr>
            <w:tcW w:w="1218" w:type="dxa"/>
            <w:tcBorders>
              <w:top w:val="single" w:sz="12" w:space="0" w:color="auto"/>
            </w:tcBorders>
            <w:shd w:val="clear" w:color="auto" w:fill="auto"/>
            <w:vAlign w:val="bottom"/>
          </w:tcPr>
          <w:p w14:paraId="36E54FD7" w14:textId="77777777" w:rsidR="00AD5C1E" w:rsidRPr="00255AF1" w:rsidRDefault="00AD5C1E" w:rsidP="00CD303C">
            <w:pPr>
              <w:tabs>
                <w:tab w:val="clear" w:pos="454"/>
                <w:tab w:val="clear" w:pos="680"/>
                <w:tab w:val="left" w:pos="0"/>
              </w:tabs>
              <w:spacing w:line="360" w:lineRule="auto"/>
              <w:jc w:val="right"/>
              <w:rPr>
                <w:rFonts w:ascii="Arial" w:hAnsi="Arial" w:cs="Arial"/>
                <w:sz w:val="16"/>
                <w:szCs w:val="16"/>
                <w:lang w:val="en-GB"/>
              </w:rPr>
            </w:pPr>
          </w:p>
        </w:tc>
        <w:tc>
          <w:tcPr>
            <w:tcW w:w="236" w:type="dxa"/>
            <w:shd w:val="clear" w:color="auto" w:fill="auto"/>
          </w:tcPr>
          <w:p w14:paraId="1634B55D" w14:textId="77777777" w:rsidR="00AD5C1E" w:rsidRPr="00255AF1" w:rsidRDefault="00AD5C1E" w:rsidP="003C5F56">
            <w:pPr>
              <w:tabs>
                <w:tab w:val="left" w:pos="0"/>
              </w:tabs>
              <w:spacing w:line="360" w:lineRule="auto"/>
              <w:jc w:val="right"/>
              <w:rPr>
                <w:rFonts w:ascii="Arial" w:hAnsi="Arial" w:cs="Arial"/>
                <w:sz w:val="16"/>
                <w:szCs w:val="16"/>
              </w:rPr>
            </w:pPr>
          </w:p>
        </w:tc>
        <w:tc>
          <w:tcPr>
            <w:tcW w:w="1273" w:type="dxa"/>
            <w:tcBorders>
              <w:top w:val="single" w:sz="12" w:space="0" w:color="auto"/>
              <w:left w:val="nil"/>
            </w:tcBorders>
            <w:shd w:val="clear" w:color="auto" w:fill="auto"/>
            <w:vAlign w:val="bottom"/>
          </w:tcPr>
          <w:p w14:paraId="7F1E647B" w14:textId="77777777" w:rsidR="00AD5C1E" w:rsidRPr="00255AF1" w:rsidRDefault="00AD5C1E" w:rsidP="00CD303C">
            <w:pPr>
              <w:tabs>
                <w:tab w:val="clear" w:pos="454"/>
                <w:tab w:val="clear" w:pos="680"/>
                <w:tab w:val="left" w:pos="0"/>
              </w:tabs>
              <w:spacing w:line="360" w:lineRule="auto"/>
              <w:jc w:val="right"/>
              <w:rPr>
                <w:rFonts w:ascii="Arial" w:hAnsi="Arial" w:cs="Arial"/>
                <w:sz w:val="16"/>
                <w:szCs w:val="16"/>
                <w:lang w:val="en-GB"/>
              </w:rPr>
            </w:pPr>
          </w:p>
        </w:tc>
      </w:tr>
      <w:tr w:rsidR="003C5F56" w:rsidRPr="00AB0FDE" w14:paraId="065BBFB1" w14:textId="77777777" w:rsidTr="00CC3A68">
        <w:trPr>
          <w:trHeight w:val="262"/>
        </w:trPr>
        <w:tc>
          <w:tcPr>
            <w:tcW w:w="3312" w:type="dxa"/>
          </w:tcPr>
          <w:p w14:paraId="42FD46B9" w14:textId="77777777" w:rsidR="003C5F56" w:rsidRPr="00AB0FDE" w:rsidRDefault="003C5F56" w:rsidP="003C5F56">
            <w:pPr>
              <w:spacing w:line="360" w:lineRule="auto"/>
              <w:ind w:left="276" w:right="28" w:hanging="270"/>
              <w:rPr>
                <w:rFonts w:ascii="Arial" w:hAnsi="Arial" w:cs="Arial"/>
                <w:sz w:val="18"/>
                <w:szCs w:val="18"/>
              </w:rPr>
            </w:pPr>
            <w:r w:rsidRPr="00AB0FDE">
              <w:rPr>
                <w:rFonts w:ascii="Arial" w:hAnsi="Arial" w:cs="Arial"/>
                <w:sz w:val="18"/>
                <w:szCs w:val="18"/>
              </w:rPr>
              <w:t xml:space="preserve">Total comprehensive income (loss) attributable to the Company’s shareholders   </w:t>
            </w:r>
          </w:p>
        </w:tc>
        <w:tc>
          <w:tcPr>
            <w:tcW w:w="1274" w:type="dxa"/>
            <w:gridSpan w:val="2"/>
            <w:shd w:val="clear" w:color="auto" w:fill="auto"/>
            <w:vAlign w:val="bottom"/>
          </w:tcPr>
          <w:p w14:paraId="098F0266" w14:textId="7A1B8D10" w:rsidR="003C5F56" w:rsidRPr="00AB0FDE" w:rsidRDefault="00CD303C" w:rsidP="003C5F56">
            <w:pPr>
              <w:tabs>
                <w:tab w:val="clear" w:pos="454"/>
                <w:tab w:val="clear" w:pos="680"/>
                <w:tab w:val="left" w:pos="0"/>
              </w:tabs>
              <w:spacing w:line="360" w:lineRule="auto"/>
              <w:jc w:val="right"/>
              <w:rPr>
                <w:rFonts w:ascii="Arial" w:hAnsi="Arial" w:cs="Arial"/>
                <w:sz w:val="18"/>
                <w:szCs w:val="18"/>
                <w:lang w:val="en-GB"/>
              </w:rPr>
            </w:pPr>
            <w:r>
              <w:rPr>
                <w:rFonts w:ascii="Arial" w:hAnsi="Arial" w:cs="Arial"/>
                <w:sz w:val="18"/>
                <w:szCs w:val="18"/>
                <w:lang w:val="en-GB"/>
              </w:rPr>
              <w:t>(1,457,267)</w:t>
            </w:r>
          </w:p>
        </w:tc>
        <w:tc>
          <w:tcPr>
            <w:tcW w:w="236" w:type="dxa"/>
          </w:tcPr>
          <w:p w14:paraId="4E5BB8B4" w14:textId="77777777" w:rsidR="003C5F56" w:rsidRPr="00AB0FDE" w:rsidRDefault="003C5F56" w:rsidP="003C5F56">
            <w:pPr>
              <w:tabs>
                <w:tab w:val="clear" w:pos="907"/>
                <w:tab w:val="left" w:pos="540"/>
              </w:tabs>
              <w:spacing w:line="360" w:lineRule="auto"/>
              <w:jc w:val="right"/>
              <w:rPr>
                <w:rFonts w:ascii="Arial" w:hAnsi="Arial" w:cs="Arial"/>
                <w:sz w:val="18"/>
                <w:szCs w:val="18"/>
              </w:rPr>
            </w:pPr>
          </w:p>
        </w:tc>
        <w:tc>
          <w:tcPr>
            <w:tcW w:w="1204" w:type="dxa"/>
            <w:vAlign w:val="bottom"/>
          </w:tcPr>
          <w:p w14:paraId="364F2223" w14:textId="4D86F077" w:rsidR="003C5F56" w:rsidRPr="00AB0FDE" w:rsidRDefault="003C5F56" w:rsidP="003C5F56">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w:t>
            </w:r>
            <w:r w:rsidR="00CD303C">
              <w:rPr>
                <w:rFonts w:ascii="Arial" w:hAnsi="Arial" w:cs="Arial"/>
                <w:sz w:val="18"/>
                <w:szCs w:val="18"/>
                <w:lang w:val="en-GB"/>
              </w:rPr>
              <w:t>556,263</w:t>
            </w:r>
            <w:r w:rsidRPr="00AB0FDE">
              <w:rPr>
                <w:rFonts w:ascii="Arial" w:hAnsi="Arial" w:cs="Arial"/>
                <w:sz w:val="18"/>
                <w:szCs w:val="18"/>
                <w:lang w:val="en-GB"/>
              </w:rPr>
              <w:t>)</w:t>
            </w:r>
          </w:p>
        </w:tc>
        <w:tc>
          <w:tcPr>
            <w:tcW w:w="243" w:type="dxa"/>
          </w:tcPr>
          <w:p w14:paraId="14DD716F" w14:textId="77777777" w:rsidR="003C5F56" w:rsidRPr="00AB0FDE" w:rsidRDefault="003C5F56" w:rsidP="003C5F56">
            <w:pPr>
              <w:tabs>
                <w:tab w:val="clear" w:pos="907"/>
                <w:tab w:val="left" w:pos="540"/>
              </w:tabs>
              <w:spacing w:line="360" w:lineRule="auto"/>
              <w:jc w:val="right"/>
              <w:rPr>
                <w:rFonts w:ascii="Arial" w:hAnsi="Arial" w:cs="Arial"/>
                <w:sz w:val="18"/>
                <w:szCs w:val="18"/>
                <w:lang w:val="en-GB"/>
              </w:rPr>
            </w:pPr>
          </w:p>
        </w:tc>
        <w:tc>
          <w:tcPr>
            <w:tcW w:w="1218" w:type="dxa"/>
            <w:shd w:val="clear" w:color="auto" w:fill="auto"/>
            <w:vAlign w:val="bottom"/>
          </w:tcPr>
          <w:p w14:paraId="0E556533" w14:textId="286241F5" w:rsidR="003C5F56" w:rsidRPr="00AB0FDE" w:rsidRDefault="003C5F56" w:rsidP="003C5F56">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(2,</w:t>
            </w:r>
            <w:r>
              <w:rPr>
                <w:rFonts w:ascii="Arial" w:hAnsi="Arial" w:cs="Arial"/>
                <w:sz w:val="18"/>
                <w:szCs w:val="18"/>
                <w:lang w:val="en-GB"/>
              </w:rPr>
              <w:t>848</w:t>
            </w:r>
            <w:r w:rsidRPr="00AB0FDE">
              <w:rPr>
                <w:rFonts w:ascii="Arial" w:hAnsi="Arial" w:cs="Arial"/>
                <w:sz w:val="18"/>
                <w:szCs w:val="18"/>
                <w:lang w:val="en-GB"/>
              </w:rPr>
              <w:t>)</w:t>
            </w:r>
          </w:p>
        </w:tc>
        <w:tc>
          <w:tcPr>
            <w:tcW w:w="236" w:type="dxa"/>
          </w:tcPr>
          <w:p w14:paraId="7D182001" w14:textId="77777777" w:rsidR="003C5F56" w:rsidRPr="00AB0FDE" w:rsidRDefault="003C5F56" w:rsidP="003C5F56">
            <w:pPr>
              <w:tabs>
                <w:tab w:val="left" w:pos="0"/>
              </w:tabs>
              <w:spacing w:line="360" w:lineRule="auto"/>
              <w:jc w:val="right"/>
              <w:rPr>
                <w:rFonts w:ascii="Arial" w:hAnsi="Arial" w:cs="Arial"/>
                <w:sz w:val="18"/>
                <w:szCs w:val="18"/>
              </w:rPr>
            </w:pPr>
          </w:p>
        </w:tc>
        <w:tc>
          <w:tcPr>
            <w:tcW w:w="1273" w:type="dxa"/>
            <w:tcBorders>
              <w:left w:val="nil"/>
            </w:tcBorders>
            <w:vAlign w:val="bottom"/>
          </w:tcPr>
          <w:p w14:paraId="7B083EBD" w14:textId="2A7925D4" w:rsidR="003C5F56" w:rsidRPr="00AB0FDE" w:rsidRDefault="003C5F56" w:rsidP="003C5F56">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(7,027)</w:t>
            </w:r>
          </w:p>
        </w:tc>
      </w:tr>
      <w:tr w:rsidR="003C5F56" w:rsidRPr="00AB0FDE" w14:paraId="224E39EC" w14:textId="77777777" w:rsidTr="00CC3A68">
        <w:trPr>
          <w:trHeight w:val="262"/>
        </w:trPr>
        <w:tc>
          <w:tcPr>
            <w:tcW w:w="3312" w:type="dxa"/>
          </w:tcPr>
          <w:p w14:paraId="08D5937D" w14:textId="77777777" w:rsidR="003C5F56" w:rsidRPr="00AB0FDE" w:rsidRDefault="003C5F56" w:rsidP="003C5F56">
            <w:pPr>
              <w:spacing w:line="360" w:lineRule="auto"/>
              <w:ind w:left="276" w:right="28" w:hanging="270"/>
              <w:rPr>
                <w:rFonts w:ascii="Arial" w:hAnsi="Arial" w:cs="Arial"/>
                <w:sz w:val="18"/>
                <w:szCs w:val="18"/>
              </w:rPr>
            </w:pPr>
            <w:r w:rsidRPr="00AB0FDE">
              <w:rPr>
                <w:rFonts w:ascii="Arial" w:hAnsi="Arial" w:cs="Arial"/>
                <w:sz w:val="18"/>
                <w:szCs w:val="18"/>
              </w:rPr>
              <w:t xml:space="preserve">Total comprehensive income attributable to non-controlling interests           </w:t>
            </w:r>
          </w:p>
        </w:tc>
        <w:tc>
          <w:tcPr>
            <w:tcW w:w="1274" w:type="dxa"/>
            <w:gridSpan w:val="2"/>
            <w:tcBorders>
              <w:bottom w:val="single" w:sz="4" w:space="0" w:color="auto"/>
            </w:tcBorders>
            <w:shd w:val="clear" w:color="auto" w:fill="auto"/>
            <w:vAlign w:val="bottom"/>
          </w:tcPr>
          <w:p w14:paraId="0487E001" w14:textId="3D08626E" w:rsidR="003C5F56" w:rsidRPr="00AB0FDE" w:rsidRDefault="00CD303C" w:rsidP="003C5F56">
            <w:pPr>
              <w:tabs>
                <w:tab w:val="clear" w:pos="454"/>
                <w:tab w:val="clear" w:pos="680"/>
                <w:tab w:val="left" w:pos="0"/>
              </w:tabs>
              <w:spacing w:line="360" w:lineRule="auto"/>
              <w:jc w:val="right"/>
              <w:rPr>
                <w:rFonts w:ascii="Arial" w:hAnsi="Arial" w:cs="Arial"/>
                <w:sz w:val="18"/>
                <w:szCs w:val="18"/>
                <w:lang w:val="en-GB"/>
              </w:rPr>
            </w:pPr>
            <w:r>
              <w:rPr>
                <w:rFonts w:ascii="Arial" w:hAnsi="Arial" w:cs="Arial"/>
                <w:sz w:val="18"/>
                <w:szCs w:val="18"/>
                <w:lang w:val="en-GB"/>
              </w:rPr>
              <w:t>(1,447,391)</w:t>
            </w:r>
          </w:p>
        </w:tc>
        <w:tc>
          <w:tcPr>
            <w:tcW w:w="236" w:type="dxa"/>
          </w:tcPr>
          <w:p w14:paraId="6BA945AD" w14:textId="77777777" w:rsidR="003C5F56" w:rsidRPr="00AB0FDE" w:rsidRDefault="003C5F56" w:rsidP="003C5F56">
            <w:pPr>
              <w:tabs>
                <w:tab w:val="clear" w:pos="907"/>
                <w:tab w:val="left" w:pos="540"/>
              </w:tabs>
              <w:spacing w:line="360" w:lineRule="auto"/>
              <w:jc w:val="right"/>
              <w:rPr>
                <w:rFonts w:ascii="Arial" w:hAnsi="Arial" w:cs="Arial"/>
                <w:sz w:val="18"/>
                <w:szCs w:val="18"/>
              </w:rPr>
            </w:pPr>
          </w:p>
        </w:tc>
        <w:tc>
          <w:tcPr>
            <w:tcW w:w="1204" w:type="dxa"/>
            <w:tcBorders>
              <w:bottom w:val="single" w:sz="4" w:space="0" w:color="auto"/>
            </w:tcBorders>
            <w:vAlign w:val="bottom"/>
          </w:tcPr>
          <w:p w14:paraId="6EF9D4D5" w14:textId="6BD8555E" w:rsidR="003C5F56" w:rsidRPr="00AB0FDE" w:rsidRDefault="003C5F56" w:rsidP="003C5F56">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w:t>
            </w:r>
            <w:r w:rsidR="00CD303C">
              <w:rPr>
                <w:rFonts w:ascii="Arial" w:hAnsi="Arial" w:cs="Arial"/>
                <w:sz w:val="18"/>
                <w:szCs w:val="18"/>
                <w:lang w:val="en-GB"/>
              </w:rPr>
              <w:t>552,493</w:t>
            </w:r>
            <w:r w:rsidRPr="00AB0FDE">
              <w:rPr>
                <w:rFonts w:ascii="Arial" w:hAnsi="Arial" w:cs="Arial"/>
                <w:sz w:val="18"/>
                <w:szCs w:val="18"/>
                <w:lang w:val="en-GB"/>
              </w:rPr>
              <w:t>)</w:t>
            </w:r>
          </w:p>
        </w:tc>
        <w:tc>
          <w:tcPr>
            <w:tcW w:w="243" w:type="dxa"/>
          </w:tcPr>
          <w:p w14:paraId="0166F488" w14:textId="77777777" w:rsidR="003C5F56" w:rsidRPr="00AB0FDE" w:rsidRDefault="003C5F56" w:rsidP="003C5F56">
            <w:pPr>
              <w:tabs>
                <w:tab w:val="clear" w:pos="907"/>
                <w:tab w:val="left" w:pos="540"/>
              </w:tabs>
              <w:spacing w:line="360" w:lineRule="auto"/>
              <w:jc w:val="right"/>
              <w:rPr>
                <w:rFonts w:ascii="Arial" w:hAnsi="Arial" w:cs="Arial"/>
                <w:sz w:val="18"/>
                <w:szCs w:val="18"/>
                <w:lang w:val="en-GB"/>
              </w:rPr>
            </w:pPr>
          </w:p>
        </w:tc>
        <w:tc>
          <w:tcPr>
            <w:tcW w:w="1218" w:type="dxa"/>
            <w:tcBorders>
              <w:bottom w:val="single" w:sz="4" w:space="0" w:color="auto"/>
            </w:tcBorders>
            <w:shd w:val="clear" w:color="auto" w:fill="auto"/>
            <w:vAlign w:val="bottom"/>
          </w:tcPr>
          <w:p w14:paraId="65BFB057" w14:textId="4CD38159" w:rsidR="003C5F56" w:rsidRPr="00AB0FDE" w:rsidRDefault="003C5F56" w:rsidP="003C5F56">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(2,</w:t>
            </w:r>
            <w:r>
              <w:rPr>
                <w:rFonts w:ascii="Arial" w:hAnsi="Arial" w:cs="Arial"/>
                <w:sz w:val="18"/>
                <w:szCs w:val="18"/>
                <w:lang w:val="en-GB"/>
              </w:rPr>
              <w:t>737</w:t>
            </w:r>
            <w:r w:rsidRPr="00AB0FDE">
              <w:rPr>
                <w:rFonts w:ascii="Arial" w:hAnsi="Arial" w:cs="Arial"/>
                <w:sz w:val="18"/>
                <w:szCs w:val="18"/>
                <w:lang w:val="en-GB"/>
              </w:rPr>
              <w:t>)</w:t>
            </w:r>
          </w:p>
        </w:tc>
        <w:tc>
          <w:tcPr>
            <w:tcW w:w="236" w:type="dxa"/>
            <w:shd w:val="clear" w:color="auto" w:fill="auto"/>
          </w:tcPr>
          <w:p w14:paraId="05DCD686" w14:textId="77777777" w:rsidR="003C5F56" w:rsidRPr="00AB0FDE" w:rsidRDefault="003C5F56" w:rsidP="003C5F56">
            <w:pPr>
              <w:tabs>
                <w:tab w:val="left" w:pos="0"/>
              </w:tabs>
              <w:spacing w:line="360" w:lineRule="auto"/>
              <w:jc w:val="right"/>
              <w:rPr>
                <w:rFonts w:ascii="Arial" w:hAnsi="Arial" w:cs="Arial"/>
                <w:sz w:val="18"/>
                <w:szCs w:val="18"/>
              </w:rPr>
            </w:pPr>
          </w:p>
        </w:tc>
        <w:tc>
          <w:tcPr>
            <w:tcW w:w="1273" w:type="dxa"/>
            <w:tcBorders>
              <w:left w:val="nil"/>
              <w:bottom w:val="single" w:sz="4" w:space="0" w:color="auto"/>
            </w:tcBorders>
            <w:shd w:val="clear" w:color="auto" w:fill="auto"/>
            <w:vAlign w:val="bottom"/>
          </w:tcPr>
          <w:p w14:paraId="06F28E6A" w14:textId="7BFBB09C" w:rsidR="003C5F56" w:rsidRPr="00AB0FDE" w:rsidRDefault="003C5F56" w:rsidP="003C5F56">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lang w:val="en-GB"/>
              </w:rPr>
              <w:t>(6,752)</w:t>
            </w:r>
          </w:p>
        </w:tc>
      </w:tr>
      <w:tr w:rsidR="003C5F56" w:rsidRPr="00AB0FDE" w14:paraId="557EB7C9" w14:textId="77777777" w:rsidTr="00CC3A68">
        <w:trPr>
          <w:trHeight w:val="262"/>
        </w:trPr>
        <w:tc>
          <w:tcPr>
            <w:tcW w:w="3312" w:type="dxa"/>
          </w:tcPr>
          <w:p w14:paraId="2E10DC2A" w14:textId="77777777" w:rsidR="003C5F56" w:rsidRPr="00AB0FDE" w:rsidRDefault="003C5F56" w:rsidP="003C5F56">
            <w:pPr>
              <w:spacing w:line="360" w:lineRule="auto"/>
              <w:ind w:left="276" w:right="28" w:hanging="270"/>
              <w:rPr>
                <w:rFonts w:ascii="Arial" w:hAnsi="Arial" w:cs="Arial"/>
                <w:sz w:val="18"/>
                <w:szCs w:val="18"/>
              </w:rPr>
            </w:pPr>
            <w:r w:rsidRPr="00AB0FDE">
              <w:rPr>
                <w:rFonts w:ascii="Arial" w:hAnsi="Arial" w:cs="Arial"/>
                <w:sz w:val="18"/>
                <w:szCs w:val="18"/>
              </w:rPr>
              <w:t>Total comprehensive income (</w:t>
            </w:r>
            <w:proofErr w:type="gramStart"/>
            <w:r w:rsidRPr="00AB0FDE">
              <w:rPr>
                <w:rFonts w:ascii="Arial" w:hAnsi="Arial" w:cs="Arial"/>
                <w:sz w:val="18"/>
                <w:szCs w:val="18"/>
              </w:rPr>
              <w:t xml:space="preserve">loss)   </w:t>
            </w:r>
            <w:proofErr w:type="gramEnd"/>
            <w:r w:rsidRPr="00AB0FDE">
              <w:rPr>
                <w:rFonts w:ascii="Arial" w:hAnsi="Arial" w:cs="Arial"/>
                <w:sz w:val="18"/>
                <w:szCs w:val="18"/>
              </w:rPr>
              <w:t xml:space="preserve">for the year      </w:t>
            </w:r>
          </w:p>
        </w:tc>
        <w:tc>
          <w:tcPr>
            <w:tcW w:w="1274" w:type="dxa"/>
            <w:gridSpan w:val="2"/>
            <w:tcBorders>
              <w:top w:val="single" w:sz="4" w:space="0" w:color="auto"/>
              <w:bottom w:val="single" w:sz="12" w:space="0" w:color="auto"/>
            </w:tcBorders>
            <w:shd w:val="clear" w:color="auto" w:fill="auto"/>
            <w:vAlign w:val="bottom"/>
          </w:tcPr>
          <w:p w14:paraId="57DB1165" w14:textId="0DB4C527" w:rsidR="003C5F56" w:rsidRPr="003C5F56" w:rsidRDefault="003C5F56" w:rsidP="003C5F56">
            <w:pPr>
              <w:tabs>
                <w:tab w:val="clear" w:pos="454"/>
                <w:tab w:val="clear" w:pos="680"/>
                <w:tab w:val="left" w:pos="0"/>
              </w:tabs>
              <w:spacing w:line="360" w:lineRule="auto"/>
              <w:jc w:val="right"/>
              <w:rPr>
                <w:rFonts w:ascii="Arial" w:hAnsi="Arial" w:cs="Arial"/>
                <w:sz w:val="18"/>
                <w:szCs w:val="18"/>
                <w:lang w:val="en-GB"/>
              </w:rPr>
            </w:pPr>
            <w:r w:rsidRPr="003C5F56">
              <w:rPr>
                <w:rFonts w:ascii="Arial" w:hAnsi="Arial" w:cs="Arial"/>
                <w:sz w:val="18"/>
                <w:szCs w:val="18"/>
                <w:lang w:val="en-GB"/>
              </w:rPr>
              <w:t>(2,904,658)</w:t>
            </w:r>
          </w:p>
        </w:tc>
        <w:tc>
          <w:tcPr>
            <w:tcW w:w="236" w:type="dxa"/>
          </w:tcPr>
          <w:p w14:paraId="0A373D3D" w14:textId="77777777" w:rsidR="003C5F56" w:rsidRPr="00AB0FDE" w:rsidRDefault="003C5F56" w:rsidP="003C5F56">
            <w:pPr>
              <w:tabs>
                <w:tab w:val="clear" w:pos="907"/>
                <w:tab w:val="left" w:pos="540"/>
              </w:tabs>
              <w:spacing w:line="360" w:lineRule="auto"/>
              <w:jc w:val="right"/>
              <w:rPr>
                <w:rFonts w:ascii="Arial" w:hAnsi="Arial" w:cs="Arial"/>
                <w:sz w:val="18"/>
                <w:szCs w:val="18"/>
              </w:rPr>
            </w:pPr>
          </w:p>
        </w:tc>
        <w:tc>
          <w:tcPr>
            <w:tcW w:w="1204" w:type="dxa"/>
            <w:tcBorders>
              <w:top w:val="single" w:sz="4" w:space="0" w:color="auto"/>
              <w:bottom w:val="single" w:sz="12" w:space="0" w:color="auto"/>
            </w:tcBorders>
            <w:vAlign w:val="bottom"/>
          </w:tcPr>
          <w:p w14:paraId="039C59E7" w14:textId="17D4324C" w:rsidR="003C5F56" w:rsidRPr="00AB0FDE" w:rsidRDefault="003C5F56" w:rsidP="003C5F56">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rPr>
              <w:t>(1,108,756)</w:t>
            </w:r>
          </w:p>
        </w:tc>
        <w:tc>
          <w:tcPr>
            <w:tcW w:w="243" w:type="dxa"/>
          </w:tcPr>
          <w:p w14:paraId="2031B096" w14:textId="77777777" w:rsidR="003C5F56" w:rsidRPr="00AB0FDE" w:rsidRDefault="003C5F56" w:rsidP="003C5F56">
            <w:pPr>
              <w:tabs>
                <w:tab w:val="clear" w:pos="907"/>
                <w:tab w:val="left" w:pos="540"/>
              </w:tabs>
              <w:spacing w:line="360" w:lineRule="auto"/>
              <w:jc w:val="right"/>
              <w:rPr>
                <w:rFonts w:ascii="Arial" w:hAnsi="Arial" w:cs="Arial"/>
                <w:sz w:val="18"/>
                <w:szCs w:val="18"/>
                <w:lang w:val="en-GB"/>
              </w:rPr>
            </w:pPr>
          </w:p>
        </w:tc>
        <w:tc>
          <w:tcPr>
            <w:tcW w:w="1218" w:type="dxa"/>
            <w:tcBorders>
              <w:top w:val="single" w:sz="4" w:space="0" w:color="auto"/>
              <w:bottom w:val="single" w:sz="12" w:space="0" w:color="auto"/>
            </w:tcBorders>
            <w:shd w:val="clear" w:color="auto" w:fill="auto"/>
            <w:vAlign w:val="bottom"/>
          </w:tcPr>
          <w:p w14:paraId="2D5030C7" w14:textId="5DBC2632" w:rsidR="003C5F56" w:rsidRPr="00AB0FDE" w:rsidRDefault="003C5F56" w:rsidP="003C5F56">
            <w:pPr>
              <w:tabs>
                <w:tab w:val="clear" w:pos="454"/>
                <w:tab w:val="clear" w:pos="680"/>
                <w:tab w:val="left" w:pos="0"/>
              </w:tabs>
              <w:spacing w:line="360" w:lineRule="auto"/>
              <w:jc w:val="right"/>
              <w:rPr>
                <w:rFonts w:ascii="Arial" w:hAnsi="Arial" w:cs="Arial"/>
                <w:sz w:val="18"/>
                <w:szCs w:val="18"/>
                <w:lang w:val="en-GB"/>
              </w:rPr>
            </w:pPr>
            <w:r>
              <w:rPr>
                <w:rFonts w:ascii="Arial" w:hAnsi="Arial" w:cs="Arial"/>
                <w:sz w:val="18"/>
                <w:szCs w:val="18"/>
                <w:lang w:val="en-GB"/>
              </w:rPr>
              <w:t>(5,585</w:t>
            </w:r>
            <w:r w:rsidRPr="00AB0FDE">
              <w:rPr>
                <w:rFonts w:ascii="Arial" w:hAnsi="Arial" w:cs="Arial"/>
                <w:sz w:val="18"/>
                <w:szCs w:val="18"/>
                <w:lang w:val="en-GB"/>
              </w:rPr>
              <w:t>)</w:t>
            </w:r>
          </w:p>
        </w:tc>
        <w:tc>
          <w:tcPr>
            <w:tcW w:w="236" w:type="dxa"/>
            <w:shd w:val="clear" w:color="auto" w:fill="auto"/>
          </w:tcPr>
          <w:p w14:paraId="786C044D" w14:textId="77777777" w:rsidR="003C5F56" w:rsidRPr="00AB0FDE" w:rsidRDefault="003C5F56" w:rsidP="003C5F56">
            <w:pPr>
              <w:tabs>
                <w:tab w:val="left" w:pos="0"/>
              </w:tabs>
              <w:spacing w:line="360" w:lineRule="auto"/>
              <w:jc w:val="right"/>
              <w:rPr>
                <w:rFonts w:ascii="Arial" w:hAnsi="Arial" w:cs="Arial"/>
                <w:sz w:val="18"/>
                <w:szCs w:val="18"/>
              </w:rPr>
            </w:pPr>
          </w:p>
        </w:tc>
        <w:tc>
          <w:tcPr>
            <w:tcW w:w="1273" w:type="dxa"/>
            <w:tcBorders>
              <w:top w:val="single" w:sz="4" w:space="0" w:color="auto"/>
              <w:left w:val="nil"/>
              <w:bottom w:val="single" w:sz="12" w:space="0" w:color="auto"/>
            </w:tcBorders>
            <w:shd w:val="clear" w:color="auto" w:fill="auto"/>
            <w:vAlign w:val="bottom"/>
          </w:tcPr>
          <w:p w14:paraId="5F623456" w14:textId="56A2B996" w:rsidR="003C5F56" w:rsidRPr="00AB0FDE" w:rsidRDefault="003C5F56" w:rsidP="003C5F56">
            <w:pPr>
              <w:tabs>
                <w:tab w:val="clear" w:pos="454"/>
                <w:tab w:val="clear" w:pos="680"/>
                <w:tab w:val="left" w:pos="0"/>
              </w:tabs>
              <w:spacing w:line="360" w:lineRule="auto"/>
              <w:jc w:val="right"/>
              <w:rPr>
                <w:rFonts w:ascii="Arial" w:hAnsi="Arial" w:cs="Arial"/>
                <w:sz w:val="18"/>
                <w:szCs w:val="18"/>
              </w:rPr>
            </w:pPr>
            <w:r w:rsidRPr="00AB0FDE">
              <w:rPr>
                <w:rFonts w:ascii="Arial" w:hAnsi="Arial" w:cs="Arial"/>
                <w:sz w:val="18"/>
                <w:szCs w:val="18"/>
                <w:lang w:val="en-GB"/>
              </w:rPr>
              <w:t>(13,779)</w:t>
            </w:r>
          </w:p>
        </w:tc>
      </w:tr>
    </w:tbl>
    <w:p w14:paraId="0D46A257" w14:textId="77777777" w:rsidR="00AD2B76" w:rsidRDefault="00AD2B76" w:rsidP="00105CB0">
      <w:pPr>
        <w:spacing w:line="360" w:lineRule="auto"/>
        <w:rPr>
          <w:rFonts w:ascii="Arial" w:hAnsi="Arial" w:cstheme="minorBidi"/>
          <w:sz w:val="18"/>
          <w:szCs w:val="18"/>
        </w:rPr>
      </w:pPr>
    </w:p>
    <w:tbl>
      <w:tblPr>
        <w:tblW w:w="8996" w:type="dxa"/>
        <w:tblInd w:w="558" w:type="dxa"/>
        <w:tblLayout w:type="fixed"/>
        <w:tblLook w:val="0000" w:firstRow="0" w:lastRow="0" w:firstColumn="0" w:lastColumn="0" w:noHBand="0" w:noVBand="0"/>
      </w:tblPr>
      <w:tblGrid>
        <w:gridCol w:w="3312"/>
        <w:gridCol w:w="14"/>
        <w:gridCol w:w="1260"/>
        <w:gridCol w:w="236"/>
        <w:gridCol w:w="1204"/>
        <w:gridCol w:w="243"/>
        <w:gridCol w:w="1218"/>
        <w:gridCol w:w="236"/>
        <w:gridCol w:w="1273"/>
      </w:tblGrid>
      <w:tr w:rsidR="00191F58" w:rsidRPr="00AB0FDE" w14:paraId="2C70AC80" w14:textId="77777777" w:rsidTr="00955315">
        <w:tc>
          <w:tcPr>
            <w:tcW w:w="3326" w:type="dxa"/>
            <w:gridSpan w:val="2"/>
          </w:tcPr>
          <w:p w14:paraId="7716D439" w14:textId="77777777" w:rsidR="00191F58" w:rsidRPr="00AB0FDE" w:rsidRDefault="00191F58" w:rsidP="00955315">
            <w:pPr>
              <w:tabs>
                <w:tab w:val="left" w:pos="540"/>
              </w:tabs>
              <w:spacing w:line="360" w:lineRule="auto"/>
              <w:ind w:right="-108"/>
              <w:rPr>
                <w:rFonts w:ascii="Arial" w:hAnsi="Arial" w:cs="Arial"/>
                <w:sz w:val="18"/>
                <w:szCs w:val="18"/>
              </w:rPr>
            </w:pPr>
          </w:p>
        </w:tc>
        <w:tc>
          <w:tcPr>
            <w:tcW w:w="5670" w:type="dxa"/>
            <w:gridSpan w:val="7"/>
          </w:tcPr>
          <w:p w14:paraId="41D89248" w14:textId="77777777" w:rsidR="00191F58" w:rsidRPr="00AB0FDE" w:rsidRDefault="00191F58" w:rsidP="00955315">
            <w:pPr>
              <w:tabs>
                <w:tab w:val="clear" w:pos="907"/>
                <w:tab w:val="left" w:pos="540"/>
                <w:tab w:val="left" w:pos="1063"/>
              </w:tabs>
              <w:spacing w:line="360" w:lineRule="auto"/>
              <w:ind w:right="-108"/>
              <w:jc w:val="right"/>
              <w:rPr>
                <w:rFonts w:ascii="Arial" w:hAnsi="Arial" w:cs="Arial"/>
                <w:sz w:val="18"/>
                <w:szCs w:val="18"/>
              </w:rPr>
            </w:pPr>
            <w:r w:rsidRPr="00AB0FDE">
              <w:rPr>
                <w:rFonts w:ascii="Arial" w:hAnsi="Arial" w:cs="Arial"/>
                <w:sz w:val="18"/>
                <w:szCs w:val="18"/>
              </w:rPr>
              <w:t>(Unit: Thousand Baht)</w:t>
            </w:r>
          </w:p>
        </w:tc>
      </w:tr>
      <w:tr w:rsidR="00191F58" w:rsidRPr="00AB0FDE" w14:paraId="0A0F7DD8" w14:textId="77777777" w:rsidTr="00955315">
        <w:tc>
          <w:tcPr>
            <w:tcW w:w="3326" w:type="dxa"/>
            <w:gridSpan w:val="2"/>
          </w:tcPr>
          <w:p w14:paraId="799663E4" w14:textId="77777777" w:rsidR="00191F58" w:rsidRPr="00AB0FDE" w:rsidRDefault="00191F58" w:rsidP="00955315">
            <w:pPr>
              <w:tabs>
                <w:tab w:val="left" w:pos="540"/>
              </w:tabs>
              <w:spacing w:line="360" w:lineRule="auto"/>
              <w:ind w:right="-108"/>
              <w:rPr>
                <w:rFonts w:ascii="Arial" w:hAnsi="Arial" w:cs="Arial"/>
                <w:sz w:val="18"/>
                <w:szCs w:val="18"/>
              </w:rPr>
            </w:pPr>
          </w:p>
        </w:tc>
        <w:tc>
          <w:tcPr>
            <w:tcW w:w="2700" w:type="dxa"/>
            <w:gridSpan w:val="3"/>
            <w:tcBorders>
              <w:bottom w:val="single" w:sz="4" w:space="0" w:color="auto"/>
            </w:tcBorders>
          </w:tcPr>
          <w:p w14:paraId="19832747" w14:textId="1945C6A5" w:rsidR="00191F58" w:rsidRPr="00AB0FDE" w:rsidRDefault="0085273A" w:rsidP="00955315">
            <w:pPr>
              <w:tabs>
                <w:tab w:val="clear" w:pos="907"/>
                <w:tab w:val="left" w:pos="540"/>
                <w:tab w:val="left" w:pos="1063"/>
              </w:tabs>
              <w:spacing w:line="360" w:lineRule="auto"/>
              <w:ind w:left="253" w:right="109"/>
              <w:jc w:val="center"/>
              <w:rPr>
                <w:rFonts w:ascii="Arial" w:hAnsi="Arial" w:cs="Arial"/>
                <w:sz w:val="18"/>
                <w:szCs w:val="18"/>
              </w:rPr>
            </w:pPr>
            <w:r>
              <w:rPr>
                <w:rFonts w:ascii="Arial" w:hAnsi="Arial" w:cs="Arial"/>
                <w:sz w:val="18"/>
                <w:szCs w:val="18"/>
              </w:rPr>
              <w:t>WCI Holding Co.,</w:t>
            </w:r>
            <w:r w:rsidR="00191F58" w:rsidRPr="00AB0FDE">
              <w:rPr>
                <w:rFonts w:ascii="Arial" w:hAnsi="Arial" w:cs="Arial"/>
                <w:sz w:val="18"/>
                <w:szCs w:val="18"/>
              </w:rPr>
              <w:t xml:space="preserve"> Ltd.</w:t>
            </w:r>
          </w:p>
        </w:tc>
        <w:tc>
          <w:tcPr>
            <w:tcW w:w="243" w:type="dxa"/>
          </w:tcPr>
          <w:p w14:paraId="57869599" w14:textId="77777777" w:rsidR="00191F58" w:rsidRPr="00AB0FDE" w:rsidRDefault="00191F58" w:rsidP="00955315">
            <w:pPr>
              <w:tabs>
                <w:tab w:val="clear" w:pos="907"/>
                <w:tab w:val="left" w:pos="540"/>
                <w:tab w:val="left" w:pos="1063"/>
              </w:tabs>
              <w:spacing w:line="360" w:lineRule="auto"/>
              <w:ind w:left="253" w:right="109"/>
              <w:jc w:val="center"/>
              <w:rPr>
                <w:rFonts w:ascii="Arial" w:hAnsi="Arial" w:cs="Arial"/>
                <w:sz w:val="18"/>
                <w:szCs w:val="18"/>
              </w:rPr>
            </w:pPr>
          </w:p>
        </w:tc>
        <w:tc>
          <w:tcPr>
            <w:tcW w:w="2727" w:type="dxa"/>
            <w:gridSpan w:val="3"/>
            <w:tcBorders>
              <w:bottom w:val="single" w:sz="4" w:space="0" w:color="auto"/>
            </w:tcBorders>
          </w:tcPr>
          <w:p w14:paraId="6126015F" w14:textId="77777777" w:rsidR="00191F58" w:rsidRPr="00AB0FDE" w:rsidRDefault="00191F58" w:rsidP="00955315">
            <w:pPr>
              <w:tabs>
                <w:tab w:val="clear" w:pos="907"/>
                <w:tab w:val="left" w:pos="540"/>
                <w:tab w:val="left" w:pos="1063"/>
              </w:tabs>
              <w:spacing w:line="360" w:lineRule="auto"/>
              <w:ind w:right="-108"/>
              <w:jc w:val="center"/>
              <w:rPr>
                <w:rFonts w:ascii="Arial" w:hAnsi="Arial" w:cs="Arial"/>
                <w:sz w:val="18"/>
                <w:szCs w:val="18"/>
              </w:rPr>
            </w:pPr>
            <w:r w:rsidRPr="00AB0FDE">
              <w:rPr>
                <w:rFonts w:ascii="Arial" w:hAnsi="Arial" w:cs="Arial"/>
                <w:sz w:val="18"/>
                <w:szCs w:val="18"/>
              </w:rPr>
              <w:t>Siam Snail Co., Ltd.</w:t>
            </w:r>
          </w:p>
        </w:tc>
      </w:tr>
      <w:tr w:rsidR="00191F58" w:rsidRPr="00AB0FDE" w14:paraId="62B8EA2D" w14:textId="77777777" w:rsidTr="00955315">
        <w:tc>
          <w:tcPr>
            <w:tcW w:w="3326" w:type="dxa"/>
            <w:gridSpan w:val="2"/>
          </w:tcPr>
          <w:p w14:paraId="0F5B8344" w14:textId="77777777" w:rsidR="00191F58" w:rsidRPr="00AB0FDE" w:rsidRDefault="00191F58" w:rsidP="00955315">
            <w:pPr>
              <w:tabs>
                <w:tab w:val="left" w:pos="540"/>
              </w:tabs>
              <w:spacing w:line="360" w:lineRule="auto"/>
              <w:ind w:right="-108"/>
              <w:rPr>
                <w:rFonts w:ascii="Arial" w:hAnsi="Arial" w:cs="Arial"/>
                <w:sz w:val="18"/>
                <w:szCs w:val="18"/>
              </w:rPr>
            </w:pPr>
          </w:p>
        </w:tc>
        <w:tc>
          <w:tcPr>
            <w:tcW w:w="1260" w:type="dxa"/>
            <w:tcBorders>
              <w:top w:val="single" w:sz="4" w:space="0" w:color="auto"/>
              <w:bottom w:val="single" w:sz="4" w:space="0" w:color="auto"/>
            </w:tcBorders>
            <w:shd w:val="clear" w:color="auto" w:fill="auto"/>
            <w:vAlign w:val="bottom"/>
          </w:tcPr>
          <w:p w14:paraId="44C7793B" w14:textId="77777777" w:rsidR="00191F58" w:rsidRPr="00AB0FDE" w:rsidRDefault="00191F58" w:rsidP="00955315">
            <w:pPr>
              <w:tabs>
                <w:tab w:val="clear" w:pos="227"/>
                <w:tab w:val="clear" w:pos="907"/>
                <w:tab w:val="left" w:pos="0"/>
                <w:tab w:val="left" w:pos="1063"/>
              </w:tabs>
              <w:spacing w:line="360" w:lineRule="auto"/>
              <w:ind w:right="-80"/>
              <w:jc w:val="center"/>
              <w:rPr>
                <w:rFonts w:ascii="Arial" w:hAnsi="Arial" w:cs="Arial"/>
                <w:sz w:val="18"/>
                <w:szCs w:val="18"/>
                <w:cs/>
              </w:rPr>
            </w:pPr>
            <w:r w:rsidRPr="00AB0FDE">
              <w:rPr>
                <w:rFonts w:ascii="Arial" w:hAnsi="Arial" w:cs="Arial"/>
                <w:sz w:val="18"/>
                <w:szCs w:val="18"/>
              </w:rPr>
              <w:t>2017</w:t>
            </w:r>
          </w:p>
        </w:tc>
        <w:tc>
          <w:tcPr>
            <w:tcW w:w="236" w:type="dxa"/>
            <w:tcBorders>
              <w:top w:val="single" w:sz="4" w:space="0" w:color="auto"/>
            </w:tcBorders>
            <w:vAlign w:val="bottom"/>
          </w:tcPr>
          <w:p w14:paraId="3382A8BF" w14:textId="77777777" w:rsidR="00191F58" w:rsidRPr="00AB0FDE" w:rsidRDefault="00191F58" w:rsidP="00955315">
            <w:pPr>
              <w:tabs>
                <w:tab w:val="clear" w:pos="907"/>
                <w:tab w:val="left" w:pos="1063"/>
              </w:tabs>
              <w:spacing w:line="360" w:lineRule="auto"/>
              <w:ind w:left="253" w:right="-80"/>
              <w:jc w:val="center"/>
              <w:rPr>
                <w:rFonts w:ascii="Arial" w:hAnsi="Arial" w:cs="Arial"/>
                <w:sz w:val="18"/>
                <w:szCs w:val="18"/>
                <w:cs/>
              </w:rPr>
            </w:pPr>
          </w:p>
        </w:tc>
        <w:tc>
          <w:tcPr>
            <w:tcW w:w="1204" w:type="dxa"/>
            <w:tcBorders>
              <w:top w:val="single" w:sz="4" w:space="0" w:color="auto"/>
              <w:bottom w:val="single" w:sz="4" w:space="0" w:color="auto"/>
            </w:tcBorders>
            <w:vAlign w:val="bottom"/>
          </w:tcPr>
          <w:p w14:paraId="369078D6" w14:textId="77777777" w:rsidR="00191F58" w:rsidRPr="00AB0FDE" w:rsidRDefault="00191F58" w:rsidP="00955315">
            <w:pPr>
              <w:tabs>
                <w:tab w:val="clear" w:pos="227"/>
                <w:tab w:val="clear" w:pos="907"/>
                <w:tab w:val="left" w:pos="16"/>
                <w:tab w:val="left" w:pos="1063"/>
              </w:tabs>
              <w:spacing w:line="360" w:lineRule="auto"/>
              <w:ind w:right="-80"/>
              <w:jc w:val="center"/>
              <w:rPr>
                <w:rFonts w:ascii="Arial" w:hAnsi="Arial" w:cs="Arial"/>
                <w:sz w:val="18"/>
                <w:szCs w:val="18"/>
                <w:cs/>
                <w:lang w:val="en-GB"/>
              </w:rPr>
            </w:pPr>
            <w:r w:rsidRPr="00AB0FDE">
              <w:rPr>
                <w:rFonts w:ascii="Arial" w:hAnsi="Arial" w:cs="Arial"/>
                <w:sz w:val="18"/>
                <w:szCs w:val="18"/>
              </w:rPr>
              <w:t>2016</w:t>
            </w:r>
          </w:p>
        </w:tc>
        <w:tc>
          <w:tcPr>
            <w:tcW w:w="243" w:type="dxa"/>
            <w:vAlign w:val="bottom"/>
          </w:tcPr>
          <w:p w14:paraId="5F786E3A" w14:textId="77777777" w:rsidR="00191F58" w:rsidRPr="00AB0FDE" w:rsidRDefault="00191F58" w:rsidP="00955315">
            <w:pPr>
              <w:tabs>
                <w:tab w:val="clear" w:pos="907"/>
                <w:tab w:val="left" w:pos="1063"/>
              </w:tabs>
              <w:spacing w:line="360" w:lineRule="auto"/>
              <w:ind w:left="253" w:right="-80"/>
              <w:jc w:val="center"/>
              <w:rPr>
                <w:rFonts w:ascii="Arial" w:hAnsi="Arial" w:cs="Arial"/>
                <w:sz w:val="18"/>
                <w:szCs w:val="18"/>
                <w:cs/>
              </w:rPr>
            </w:pPr>
          </w:p>
        </w:tc>
        <w:tc>
          <w:tcPr>
            <w:tcW w:w="1218" w:type="dxa"/>
            <w:tcBorders>
              <w:top w:val="single" w:sz="4" w:space="0" w:color="auto"/>
              <w:bottom w:val="single" w:sz="4" w:space="0" w:color="auto"/>
            </w:tcBorders>
            <w:shd w:val="clear" w:color="auto" w:fill="auto"/>
            <w:vAlign w:val="bottom"/>
          </w:tcPr>
          <w:p w14:paraId="2A2981A9" w14:textId="77777777" w:rsidR="00191F58" w:rsidRPr="00AB0FDE" w:rsidRDefault="00191F58" w:rsidP="00955315">
            <w:pPr>
              <w:tabs>
                <w:tab w:val="clear" w:pos="227"/>
                <w:tab w:val="clear" w:pos="907"/>
                <w:tab w:val="left" w:pos="0"/>
                <w:tab w:val="left" w:pos="1063"/>
              </w:tabs>
              <w:spacing w:line="360" w:lineRule="auto"/>
              <w:ind w:right="-80"/>
              <w:jc w:val="center"/>
              <w:rPr>
                <w:rFonts w:ascii="Arial" w:hAnsi="Arial" w:cs="Arial"/>
                <w:sz w:val="18"/>
                <w:szCs w:val="18"/>
                <w:cs/>
              </w:rPr>
            </w:pPr>
            <w:r w:rsidRPr="00AB0FDE">
              <w:rPr>
                <w:rFonts w:ascii="Arial" w:hAnsi="Arial" w:cs="Arial"/>
                <w:sz w:val="18"/>
                <w:szCs w:val="18"/>
              </w:rPr>
              <w:t>2017</w:t>
            </w:r>
          </w:p>
        </w:tc>
        <w:tc>
          <w:tcPr>
            <w:tcW w:w="236" w:type="dxa"/>
            <w:shd w:val="clear" w:color="auto" w:fill="auto"/>
            <w:vAlign w:val="bottom"/>
          </w:tcPr>
          <w:p w14:paraId="155FFB07" w14:textId="77777777" w:rsidR="00191F58" w:rsidRPr="00AB0FDE" w:rsidRDefault="00191F58" w:rsidP="00955315">
            <w:pPr>
              <w:tabs>
                <w:tab w:val="left" w:pos="0"/>
                <w:tab w:val="left" w:pos="1063"/>
              </w:tabs>
              <w:spacing w:line="360" w:lineRule="auto"/>
              <w:ind w:right="-80"/>
              <w:jc w:val="center"/>
              <w:rPr>
                <w:rFonts w:ascii="Arial" w:hAnsi="Arial" w:cs="Arial"/>
                <w:sz w:val="18"/>
                <w:szCs w:val="18"/>
                <w:cs/>
              </w:rPr>
            </w:pPr>
          </w:p>
        </w:tc>
        <w:tc>
          <w:tcPr>
            <w:tcW w:w="1273" w:type="dxa"/>
            <w:tcBorders>
              <w:top w:val="single" w:sz="4" w:space="0" w:color="auto"/>
              <w:left w:val="nil"/>
              <w:bottom w:val="single" w:sz="4" w:space="0" w:color="auto"/>
            </w:tcBorders>
            <w:shd w:val="clear" w:color="auto" w:fill="auto"/>
            <w:vAlign w:val="bottom"/>
          </w:tcPr>
          <w:p w14:paraId="1E2DEBB9" w14:textId="77777777" w:rsidR="00191F58" w:rsidRPr="00AB0FDE" w:rsidRDefault="00191F58" w:rsidP="00955315">
            <w:pPr>
              <w:tabs>
                <w:tab w:val="left" w:pos="0"/>
                <w:tab w:val="left" w:pos="1063"/>
              </w:tabs>
              <w:spacing w:line="360" w:lineRule="auto"/>
              <w:ind w:right="-80"/>
              <w:jc w:val="center"/>
              <w:rPr>
                <w:rFonts w:ascii="Arial" w:hAnsi="Arial" w:cs="Arial"/>
                <w:sz w:val="18"/>
                <w:szCs w:val="18"/>
                <w:cs/>
              </w:rPr>
            </w:pPr>
            <w:r w:rsidRPr="00AB0FDE">
              <w:rPr>
                <w:rFonts w:ascii="Arial" w:hAnsi="Arial" w:cs="Arial"/>
                <w:sz w:val="18"/>
                <w:szCs w:val="18"/>
              </w:rPr>
              <w:t>2016</w:t>
            </w:r>
          </w:p>
        </w:tc>
      </w:tr>
      <w:tr w:rsidR="00CC3A68" w:rsidRPr="00255AF1" w14:paraId="1F427A51" w14:textId="77777777" w:rsidTr="00CD303C">
        <w:trPr>
          <w:trHeight w:val="262"/>
        </w:trPr>
        <w:tc>
          <w:tcPr>
            <w:tcW w:w="3312" w:type="dxa"/>
          </w:tcPr>
          <w:p w14:paraId="03AFE848" w14:textId="3DF55CDC" w:rsidR="00CC3A68" w:rsidRPr="00255AF1" w:rsidRDefault="00CC3A68" w:rsidP="00955315">
            <w:pPr>
              <w:spacing w:line="360" w:lineRule="auto"/>
              <w:ind w:left="276" w:right="28" w:hanging="270"/>
              <w:rPr>
                <w:rFonts w:ascii="Arial" w:hAnsi="Arial" w:cs="Arial"/>
                <w:sz w:val="16"/>
                <w:szCs w:val="16"/>
              </w:rPr>
            </w:pPr>
          </w:p>
        </w:tc>
        <w:tc>
          <w:tcPr>
            <w:tcW w:w="1274" w:type="dxa"/>
            <w:gridSpan w:val="2"/>
            <w:shd w:val="clear" w:color="auto" w:fill="auto"/>
            <w:vAlign w:val="bottom"/>
          </w:tcPr>
          <w:p w14:paraId="0E6ED49F" w14:textId="3DFD6AC2" w:rsidR="00CC3A68" w:rsidRPr="00255AF1" w:rsidRDefault="00CC3A68" w:rsidP="00955315">
            <w:pPr>
              <w:tabs>
                <w:tab w:val="clear" w:pos="454"/>
                <w:tab w:val="clear" w:pos="680"/>
                <w:tab w:val="left" w:pos="0"/>
              </w:tabs>
              <w:spacing w:line="360" w:lineRule="auto"/>
              <w:jc w:val="right"/>
              <w:rPr>
                <w:rFonts w:ascii="Arial" w:hAnsi="Arial" w:cs="Arial"/>
                <w:sz w:val="16"/>
                <w:szCs w:val="16"/>
                <w:lang w:val="en-GB"/>
              </w:rPr>
            </w:pPr>
          </w:p>
        </w:tc>
        <w:tc>
          <w:tcPr>
            <w:tcW w:w="236" w:type="dxa"/>
            <w:shd w:val="clear" w:color="auto" w:fill="auto"/>
          </w:tcPr>
          <w:p w14:paraId="4CDF8FA8" w14:textId="77777777" w:rsidR="00CC3A68" w:rsidRPr="00255AF1" w:rsidRDefault="00CC3A68" w:rsidP="00955315">
            <w:pPr>
              <w:tabs>
                <w:tab w:val="clear" w:pos="907"/>
                <w:tab w:val="left" w:pos="540"/>
              </w:tabs>
              <w:spacing w:line="360" w:lineRule="auto"/>
              <w:jc w:val="right"/>
              <w:rPr>
                <w:rFonts w:ascii="Arial" w:hAnsi="Arial" w:cs="Arial"/>
                <w:sz w:val="16"/>
                <w:szCs w:val="16"/>
              </w:rPr>
            </w:pPr>
          </w:p>
        </w:tc>
        <w:tc>
          <w:tcPr>
            <w:tcW w:w="1204" w:type="dxa"/>
            <w:shd w:val="clear" w:color="auto" w:fill="auto"/>
            <w:vAlign w:val="bottom"/>
          </w:tcPr>
          <w:p w14:paraId="37970D34" w14:textId="248FDC26" w:rsidR="00CC3A68" w:rsidRPr="00255AF1" w:rsidRDefault="00CC3A68" w:rsidP="00955315">
            <w:pPr>
              <w:tabs>
                <w:tab w:val="clear" w:pos="454"/>
                <w:tab w:val="clear" w:pos="680"/>
                <w:tab w:val="left" w:pos="0"/>
              </w:tabs>
              <w:spacing w:line="360" w:lineRule="auto"/>
              <w:jc w:val="right"/>
              <w:rPr>
                <w:rFonts w:ascii="Arial" w:hAnsi="Arial" w:cs="Arial"/>
                <w:sz w:val="16"/>
                <w:szCs w:val="16"/>
                <w:lang w:val="en-GB"/>
              </w:rPr>
            </w:pPr>
          </w:p>
        </w:tc>
        <w:tc>
          <w:tcPr>
            <w:tcW w:w="243" w:type="dxa"/>
            <w:shd w:val="clear" w:color="auto" w:fill="auto"/>
          </w:tcPr>
          <w:p w14:paraId="38E25051" w14:textId="77777777" w:rsidR="00CC3A68" w:rsidRPr="00255AF1" w:rsidRDefault="00CC3A68" w:rsidP="00955315">
            <w:pPr>
              <w:tabs>
                <w:tab w:val="clear" w:pos="907"/>
                <w:tab w:val="left" w:pos="540"/>
              </w:tabs>
              <w:spacing w:line="360" w:lineRule="auto"/>
              <w:jc w:val="right"/>
              <w:rPr>
                <w:rFonts w:ascii="Arial" w:hAnsi="Arial" w:cs="Arial"/>
                <w:sz w:val="16"/>
                <w:szCs w:val="16"/>
                <w:lang w:val="en-GB"/>
              </w:rPr>
            </w:pPr>
          </w:p>
        </w:tc>
        <w:tc>
          <w:tcPr>
            <w:tcW w:w="1218" w:type="dxa"/>
            <w:shd w:val="clear" w:color="auto" w:fill="auto"/>
            <w:vAlign w:val="bottom"/>
          </w:tcPr>
          <w:p w14:paraId="5D3017C1" w14:textId="307C1DCC" w:rsidR="00CC3A68" w:rsidRPr="00255AF1" w:rsidRDefault="00CC3A68" w:rsidP="00955315">
            <w:pPr>
              <w:tabs>
                <w:tab w:val="clear" w:pos="454"/>
                <w:tab w:val="clear" w:pos="680"/>
                <w:tab w:val="left" w:pos="0"/>
              </w:tabs>
              <w:spacing w:line="360" w:lineRule="auto"/>
              <w:jc w:val="right"/>
              <w:rPr>
                <w:rFonts w:ascii="Arial" w:hAnsi="Arial" w:cs="Arial"/>
                <w:sz w:val="16"/>
                <w:szCs w:val="16"/>
                <w:lang w:val="en-GB"/>
              </w:rPr>
            </w:pPr>
          </w:p>
        </w:tc>
        <w:tc>
          <w:tcPr>
            <w:tcW w:w="236" w:type="dxa"/>
          </w:tcPr>
          <w:p w14:paraId="190C2946" w14:textId="77777777" w:rsidR="00CC3A68" w:rsidRPr="00255AF1" w:rsidRDefault="00CC3A68" w:rsidP="00955315">
            <w:pPr>
              <w:tabs>
                <w:tab w:val="left" w:pos="0"/>
              </w:tabs>
              <w:spacing w:line="360" w:lineRule="auto"/>
              <w:jc w:val="right"/>
              <w:rPr>
                <w:rFonts w:ascii="Arial" w:hAnsi="Arial" w:cs="Arial"/>
                <w:sz w:val="16"/>
                <w:szCs w:val="16"/>
              </w:rPr>
            </w:pPr>
          </w:p>
        </w:tc>
        <w:tc>
          <w:tcPr>
            <w:tcW w:w="1273" w:type="dxa"/>
            <w:tcBorders>
              <w:left w:val="nil"/>
            </w:tcBorders>
            <w:vAlign w:val="bottom"/>
          </w:tcPr>
          <w:p w14:paraId="029813F6" w14:textId="3C1C9B3C" w:rsidR="00CC3A68" w:rsidRPr="00255AF1" w:rsidRDefault="00CC3A68" w:rsidP="00955315">
            <w:pPr>
              <w:tabs>
                <w:tab w:val="clear" w:pos="454"/>
                <w:tab w:val="clear" w:pos="680"/>
                <w:tab w:val="left" w:pos="0"/>
              </w:tabs>
              <w:spacing w:line="360" w:lineRule="auto"/>
              <w:jc w:val="right"/>
              <w:rPr>
                <w:rFonts w:ascii="Arial" w:hAnsi="Arial" w:cs="Arial"/>
                <w:sz w:val="16"/>
                <w:szCs w:val="16"/>
                <w:lang w:val="en-GB"/>
              </w:rPr>
            </w:pPr>
          </w:p>
        </w:tc>
      </w:tr>
      <w:tr w:rsidR="00191F58" w:rsidRPr="00AB0FDE" w14:paraId="0E9410A5" w14:textId="77777777" w:rsidTr="00CD303C">
        <w:trPr>
          <w:trHeight w:val="262"/>
        </w:trPr>
        <w:tc>
          <w:tcPr>
            <w:tcW w:w="3312" w:type="dxa"/>
          </w:tcPr>
          <w:p w14:paraId="6A7A63C8" w14:textId="77777777" w:rsidR="00191F58" w:rsidRPr="00AB0FDE" w:rsidRDefault="00191F58" w:rsidP="00955315">
            <w:pPr>
              <w:spacing w:line="360" w:lineRule="auto"/>
              <w:ind w:left="276" w:right="28" w:hanging="270"/>
              <w:rPr>
                <w:rFonts w:ascii="Arial" w:hAnsi="Arial" w:cs="Arial"/>
                <w:sz w:val="18"/>
                <w:szCs w:val="18"/>
              </w:rPr>
            </w:pPr>
            <w:r w:rsidRPr="00AB0FDE">
              <w:rPr>
                <w:rFonts w:ascii="Arial" w:hAnsi="Arial" w:cs="Arial"/>
                <w:sz w:val="18"/>
                <w:szCs w:val="18"/>
              </w:rPr>
              <w:t xml:space="preserve">Net cash from (used in) operating activities      </w:t>
            </w:r>
          </w:p>
        </w:tc>
        <w:tc>
          <w:tcPr>
            <w:tcW w:w="1274" w:type="dxa"/>
            <w:gridSpan w:val="2"/>
            <w:shd w:val="clear" w:color="auto" w:fill="auto"/>
            <w:vAlign w:val="bottom"/>
          </w:tcPr>
          <w:p w14:paraId="7452DFF9" w14:textId="2402F68E" w:rsidR="00191F58" w:rsidRPr="00CD303C" w:rsidRDefault="00CD303C" w:rsidP="00955315">
            <w:pPr>
              <w:tabs>
                <w:tab w:val="clear" w:pos="454"/>
                <w:tab w:val="clear" w:pos="680"/>
                <w:tab w:val="left" w:pos="0"/>
              </w:tabs>
              <w:spacing w:line="360" w:lineRule="auto"/>
              <w:jc w:val="right"/>
              <w:rPr>
                <w:rFonts w:ascii="Arial" w:hAnsi="Arial" w:cs="Arial"/>
                <w:sz w:val="18"/>
                <w:szCs w:val="18"/>
                <w:lang w:val="en-GB"/>
              </w:rPr>
            </w:pPr>
            <w:r>
              <w:rPr>
                <w:rFonts w:ascii="Arial" w:hAnsi="Arial" w:cs="Arial"/>
                <w:sz w:val="18"/>
                <w:szCs w:val="18"/>
                <w:lang w:val="en-GB"/>
              </w:rPr>
              <w:t>(271,680)</w:t>
            </w:r>
          </w:p>
        </w:tc>
        <w:tc>
          <w:tcPr>
            <w:tcW w:w="236" w:type="dxa"/>
            <w:shd w:val="clear" w:color="auto" w:fill="auto"/>
          </w:tcPr>
          <w:p w14:paraId="2A673803" w14:textId="77777777" w:rsidR="00191F58" w:rsidRPr="00CD303C" w:rsidRDefault="00191F58" w:rsidP="00955315">
            <w:pPr>
              <w:tabs>
                <w:tab w:val="clear" w:pos="907"/>
                <w:tab w:val="left" w:pos="540"/>
              </w:tabs>
              <w:spacing w:line="360" w:lineRule="auto"/>
              <w:jc w:val="right"/>
              <w:rPr>
                <w:rFonts w:ascii="Arial" w:hAnsi="Arial" w:cs="Arial"/>
                <w:sz w:val="18"/>
                <w:szCs w:val="18"/>
              </w:rPr>
            </w:pPr>
          </w:p>
        </w:tc>
        <w:tc>
          <w:tcPr>
            <w:tcW w:w="1204" w:type="dxa"/>
            <w:shd w:val="clear" w:color="auto" w:fill="auto"/>
            <w:vAlign w:val="bottom"/>
          </w:tcPr>
          <w:p w14:paraId="54DC9BF0" w14:textId="77777777" w:rsidR="00191F58" w:rsidRPr="00CD303C" w:rsidRDefault="00191F58" w:rsidP="00955315">
            <w:pPr>
              <w:tabs>
                <w:tab w:val="clear" w:pos="454"/>
                <w:tab w:val="clear" w:pos="680"/>
                <w:tab w:val="left" w:pos="0"/>
              </w:tabs>
              <w:spacing w:line="360" w:lineRule="auto"/>
              <w:jc w:val="right"/>
              <w:rPr>
                <w:rFonts w:ascii="Arial" w:hAnsi="Arial" w:cs="Arial"/>
                <w:sz w:val="18"/>
                <w:szCs w:val="18"/>
                <w:lang w:val="en-GB"/>
              </w:rPr>
            </w:pPr>
            <w:r w:rsidRPr="00CD303C">
              <w:rPr>
                <w:rFonts w:ascii="Arial" w:hAnsi="Arial" w:cs="Arial"/>
                <w:sz w:val="18"/>
                <w:szCs w:val="18"/>
                <w:lang w:val="en-GB"/>
              </w:rPr>
              <w:t>(238,135)</w:t>
            </w:r>
          </w:p>
        </w:tc>
        <w:tc>
          <w:tcPr>
            <w:tcW w:w="243" w:type="dxa"/>
            <w:shd w:val="clear" w:color="auto" w:fill="auto"/>
          </w:tcPr>
          <w:p w14:paraId="2E571FA7" w14:textId="77777777" w:rsidR="00191F58" w:rsidRPr="00CD303C" w:rsidRDefault="00191F58" w:rsidP="00955315">
            <w:pPr>
              <w:tabs>
                <w:tab w:val="clear" w:pos="907"/>
                <w:tab w:val="left" w:pos="540"/>
              </w:tabs>
              <w:spacing w:line="360" w:lineRule="auto"/>
              <w:jc w:val="right"/>
              <w:rPr>
                <w:rFonts w:ascii="Arial" w:hAnsi="Arial" w:cs="Arial"/>
                <w:sz w:val="18"/>
                <w:szCs w:val="18"/>
                <w:lang w:val="en-GB"/>
              </w:rPr>
            </w:pPr>
          </w:p>
        </w:tc>
        <w:tc>
          <w:tcPr>
            <w:tcW w:w="1218" w:type="dxa"/>
            <w:shd w:val="clear" w:color="auto" w:fill="auto"/>
            <w:vAlign w:val="bottom"/>
          </w:tcPr>
          <w:p w14:paraId="5F661EDC" w14:textId="77777777" w:rsidR="00191F58" w:rsidRPr="00CD303C" w:rsidRDefault="00191F58" w:rsidP="00955315">
            <w:pPr>
              <w:tabs>
                <w:tab w:val="clear" w:pos="454"/>
                <w:tab w:val="clear" w:pos="680"/>
                <w:tab w:val="left" w:pos="0"/>
              </w:tabs>
              <w:spacing w:line="360" w:lineRule="auto"/>
              <w:jc w:val="right"/>
              <w:rPr>
                <w:rFonts w:ascii="Arial" w:hAnsi="Arial" w:cs="Arial"/>
                <w:sz w:val="18"/>
                <w:szCs w:val="18"/>
                <w:lang w:val="en-GB"/>
              </w:rPr>
            </w:pPr>
            <w:r w:rsidRPr="00CD303C">
              <w:rPr>
                <w:rFonts w:ascii="Arial" w:hAnsi="Arial" w:cs="Arial"/>
                <w:sz w:val="18"/>
                <w:szCs w:val="18"/>
                <w:lang w:val="en-GB"/>
              </w:rPr>
              <w:t>7,521</w:t>
            </w:r>
          </w:p>
        </w:tc>
        <w:tc>
          <w:tcPr>
            <w:tcW w:w="236" w:type="dxa"/>
          </w:tcPr>
          <w:p w14:paraId="6BBACBEA" w14:textId="77777777" w:rsidR="00191F58" w:rsidRPr="00CD303C" w:rsidRDefault="00191F58" w:rsidP="00955315">
            <w:pPr>
              <w:tabs>
                <w:tab w:val="left" w:pos="0"/>
              </w:tabs>
              <w:spacing w:line="360" w:lineRule="auto"/>
              <w:jc w:val="right"/>
              <w:rPr>
                <w:rFonts w:ascii="Arial" w:hAnsi="Arial" w:cs="Arial"/>
                <w:sz w:val="18"/>
                <w:szCs w:val="18"/>
              </w:rPr>
            </w:pPr>
          </w:p>
        </w:tc>
        <w:tc>
          <w:tcPr>
            <w:tcW w:w="1273" w:type="dxa"/>
            <w:tcBorders>
              <w:left w:val="nil"/>
            </w:tcBorders>
            <w:vAlign w:val="bottom"/>
          </w:tcPr>
          <w:p w14:paraId="782DC2B8" w14:textId="77777777" w:rsidR="00191F58" w:rsidRPr="00AB0FDE" w:rsidRDefault="00191F58" w:rsidP="00955315">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(19,472)</w:t>
            </w:r>
          </w:p>
        </w:tc>
      </w:tr>
      <w:tr w:rsidR="00CC3A68" w:rsidRPr="00AB0FDE" w14:paraId="2C24D44D" w14:textId="77777777" w:rsidTr="00CD303C">
        <w:trPr>
          <w:trHeight w:val="262"/>
        </w:trPr>
        <w:tc>
          <w:tcPr>
            <w:tcW w:w="3312" w:type="dxa"/>
          </w:tcPr>
          <w:p w14:paraId="545B46E0" w14:textId="77777777" w:rsidR="00CC3A68" w:rsidRPr="00AB0FDE" w:rsidRDefault="00CC3A68" w:rsidP="00955315">
            <w:pPr>
              <w:spacing w:line="360" w:lineRule="auto"/>
              <w:ind w:left="276" w:right="28" w:hanging="270"/>
              <w:rPr>
                <w:rFonts w:ascii="Arial" w:hAnsi="Arial" w:cs="Arial"/>
                <w:sz w:val="18"/>
                <w:szCs w:val="18"/>
              </w:rPr>
            </w:pPr>
            <w:r w:rsidRPr="00AB0FDE">
              <w:rPr>
                <w:rFonts w:ascii="Arial" w:hAnsi="Arial" w:cs="Arial"/>
                <w:sz w:val="18"/>
                <w:szCs w:val="18"/>
              </w:rPr>
              <w:t xml:space="preserve">Net cash from (used in) investing activities      </w:t>
            </w:r>
          </w:p>
        </w:tc>
        <w:tc>
          <w:tcPr>
            <w:tcW w:w="1274" w:type="dxa"/>
            <w:gridSpan w:val="2"/>
            <w:shd w:val="clear" w:color="auto" w:fill="auto"/>
            <w:vAlign w:val="bottom"/>
          </w:tcPr>
          <w:p w14:paraId="4CBADADD" w14:textId="48AD387B" w:rsidR="00CC3A68" w:rsidRPr="00CD303C" w:rsidRDefault="00CD303C" w:rsidP="00955315">
            <w:pPr>
              <w:tabs>
                <w:tab w:val="clear" w:pos="454"/>
                <w:tab w:val="clear" w:pos="680"/>
                <w:tab w:val="left" w:pos="0"/>
              </w:tabs>
              <w:spacing w:line="360" w:lineRule="auto"/>
              <w:jc w:val="right"/>
              <w:rPr>
                <w:rFonts w:ascii="Arial" w:hAnsi="Arial" w:cs="Arial"/>
                <w:sz w:val="18"/>
                <w:szCs w:val="18"/>
                <w:lang w:val="en-GB"/>
              </w:rPr>
            </w:pPr>
            <w:r>
              <w:rPr>
                <w:rFonts w:ascii="Arial" w:hAnsi="Arial" w:cs="Arial"/>
                <w:sz w:val="18"/>
                <w:szCs w:val="18"/>
                <w:lang w:val="en-GB"/>
              </w:rPr>
              <w:t>(40,927)</w:t>
            </w:r>
          </w:p>
        </w:tc>
        <w:tc>
          <w:tcPr>
            <w:tcW w:w="236" w:type="dxa"/>
            <w:shd w:val="clear" w:color="auto" w:fill="auto"/>
          </w:tcPr>
          <w:p w14:paraId="376B21CF" w14:textId="77777777" w:rsidR="00CC3A68" w:rsidRPr="00CD303C" w:rsidRDefault="00CC3A68" w:rsidP="00955315">
            <w:pPr>
              <w:tabs>
                <w:tab w:val="clear" w:pos="907"/>
                <w:tab w:val="left" w:pos="540"/>
              </w:tabs>
              <w:spacing w:line="360" w:lineRule="auto"/>
              <w:jc w:val="right"/>
              <w:rPr>
                <w:rFonts w:ascii="Arial" w:hAnsi="Arial" w:cs="Arial"/>
                <w:sz w:val="18"/>
                <w:szCs w:val="18"/>
              </w:rPr>
            </w:pPr>
          </w:p>
        </w:tc>
        <w:tc>
          <w:tcPr>
            <w:tcW w:w="1204" w:type="dxa"/>
            <w:shd w:val="clear" w:color="auto" w:fill="auto"/>
            <w:vAlign w:val="bottom"/>
          </w:tcPr>
          <w:p w14:paraId="23FCCDA7" w14:textId="77777777" w:rsidR="00CC3A68" w:rsidRPr="00CD303C" w:rsidRDefault="00CC3A68" w:rsidP="00955315">
            <w:pPr>
              <w:tabs>
                <w:tab w:val="clear" w:pos="454"/>
                <w:tab w:val="clear" w:pos="680"/>
                <w:tab w:val="left" w:pos="0"/>
              </w:tabs>
              <w:spacing w:line="360" w:lineRule="auto"/>
              <w:jc w:val="right"/>
              <w:rPr>
                <w:rFonts w:ascii="Arial" w:hAnsi="Arial" w:cs="Arial"/>
                <w:sz w:val="18"/>
                <w:szCs w:val="18"/>
                <w:lang w:val="en-GB"/>
              </w:rPr>
            </w:pPr>
            <w:r w:rsidRPr="00CD303C">
              <w:rPr>
                <w:rFonts w:ascii="Arial" w:hAnsi="Arial" w:cs="Arial"/>
                <w:sz w:val="18"/>
                <w:szCs w:val="18"/>
                <w:lang w:val="en-GB"/>
              </w:rPr>
              <w:t>(24,829)</w:t>
            </w:r>
          </w:p>
        </w:tc>
        <w:tc>
          <w:tcPr>
            <w:tcW w:w="243" w:type="dxa"/>
            <w:shd w:val="clear" w:color="auto" w:fill="auto"/>
          </w:tcPr>
          <w:p w14:paraId="346A5623" w14:textId="77777777" w:rsidR="00CC3A68" w:rsidRPr="00CD303C" w:rsidRDefault="00CC3A68" w:rsidP="00955315">
            <w:pPr>
              <w:tabs>
                <w:tab w:val="clear" w:pos="907"/>
                <w:tab w:val="left" w:pos="540"/>
              </w:tabs>
              <w:spacing w:line="360" w:lineRule="auto"/>
              <w:jc w:val="right"/>
              <w:rPr>
                <w:rFonts w:ascii="Arial" w:hAnsi="Arial" w:cs="Arial"/>
                <w:sz w:val="18"/>
                <w:szCs w:val="18"/>
                <w:lang w:val="en-GB"/>
              </w:rPr>
            </w:pPr>
          </w:p>
        </w:tc>
        <w:tc>
          <w:tcPr>
            <w:tcW w:w="1218" w:type="dxa"/>
            <w:shd w:val="clear" w:color="auto" w:fill="auto"/>
            <w:vAlign w:val="bottom"/>
          </w:tcPr>
          <w:p w14:paraId="6E7747B7" w14:textId="77777777" w:rsidR="00CC3A68" w:rsidRPr="00CD303C" w:rsidRDefault="00CC3A68" w:rsidP="00955315">
            <w:pPr>
              <w:tabs>
                <w:tab w:val="clear" w:pos="454"/>
                <w:tab w:val="clear" w:pos="680"/>
                <w:tab w:val="left" w:pos="0"/>
              </w:tabs>
              <w:spacing w:line="360" w:lineRule="auto"/>
              <w:jc w:val="right"/>
              <w:rPr>
                <w:rFonts w:ascii="Arial" w:hAnsi="Arial" w:cs="Arial"/>
                <w:sz w:val="18"/>
                <w:szCs w:val="18"/>
                <w:lang w:val="en-GB"/>
              </w:rPr>
            </w:pPr>
            <w:r w:rsidRPr="00CD303C">
              <w:rPr>
                <w:rFonts w:ascii="Arial" w:hAnsi="Arial" w:cs="Arial"/>
                <w:sz w:val="18"/>
                <w:szCs w:val="18"/>
                <w:lang w:val="en-GB"/>
              </w:rPr>
              <w:t>(1,737)</w:t>
            </w:r>
          </w:p>
        </w:tc>
        <w:tc>
          <w:tcPr>
            <w:tcW w:w="236" w:type="dxa"/>
          </w:tcPr>
          <w:p w14:paraId="710730DD" w14:textId="77777777" w:rsidR="00CC3A68" w:rsidRPr="00CD303C" w:rsidRDefault="00CC3A68" w:rsidP="00955315">
            <w:pPr>
              <w:tabs>
                <w:tab w:val="left" w:pos="0"/>
              </w:tabs>
              <w:spacing w:line="360" w:lineRule="auto"/>
              <w:jc w:val="right"/>
              <w:rPr>
                <w:rFonts w:ascii="Arial" w:hAnsi="Arial" w:cs="Arial"/>
                <w:sz w:val="18"/>
                <w:szCs w:val="18"/>
              </w:rPr>
            </w:pPr>
          </w:p>
        </w:tc>
        <w:tc>
          <w:tcPr>
            <w:tcW w:w="1273" w:type="dxa"/>
            <w:tcBorders>
              <w:left w:val="nil"/>
            </w:tcBorders>
            <w:vAlign w:val="bottom"/>
          </w:tcPr>
          <w:p w14:paraId="3BEA7204" w14:textId="77777777" w:rsidR="00CC3A68" w:rsidRPr="00AB0FDE" w:rsidRDefault="00CC3A68" w:rsidP="0095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AB0FDE">
              <w:rPr>
                <w:rFonts w:ascii="Arial" w:hAnsi="Arial" w:cs="Arial"/>
                <w:sz w:val="18"/>
                <w:szCs w:val="18"/>
                <w:lang w:val="en-GB"/>
              </w:rPr>
              <w:t>(19,920)</w:t>
            </w:r>
          </w:p>
        </w:tc>
      </w:tr>
      <w:tr w:rsidR="00CC3A68" w:rsidRPr="00AB0FDE" w14:paraId="7DF4113F" w14:textId="77777777" w:rsidTr="00CD303C">
        <w:trPr>
          <w:trHeight w:val="262"/>
        </w:trPr>
        <w:tc>
          <w:tcPr>
            <w:tcW w:w="3312" w:type="dxa"/>
          </w:tcPr>
          <w:p w14:paraId="1BF16771" w14:textId="77777777" w:rsidR="00CC3A68" w:rsidRPr="00AB0FDE" w:rsidRDefault="00CC3A68" w:rsidP="00955315">
            <w:pPr>
              <w:spacing w:line="360" w:lineRule="auto"/>
              <w:ind w:left="276" w:right="28" w:hanging="270"/>
              <w:rPr>
                <w:rFonts w:ascii="Arial" w:hAnsi="Arial" w:cs="Arial"/>
                <w:sz w:val="18"/>
                <w:szCs w:val="18"/>
              </w:rPr>
            </w:pPr>
            <w:r w:rsidRPr="00AB0FDE">
              <w:rPr>
                <w:rFonts w:ascii="Arial" w:hAnsi="Arial" w:cs="Arial"/>
                <w:sz w:val="18"/>
                <w:szCs w:val="18"/>
              </w:rPr>
              <w:t xml:space="preserve">Net cash from (used in) financing activities      </w:t>
            </w:r>
          </w:p>
        </w:tc>
        <w:tc>
          <w:tcPr>
            <w:tcW w:w="1274" w:type="dxa"/>
            <w:gridSpan w:val="2"/>
            <w:tcBorders>
              <w:bottom w:val="single" w:sz="4" w:space="0" w:color="auto"/>
            </w:tcBorders>
            <w:shd w:val="clear" w:color="auto" w:fill="auto"/>
            <w:vAlign w:val="bottom"/>
          </w:tcPr>
          <w:p w14:paraId="171A08E2" w14:textId="5ECC7FFF" w:rsidR="00CC3A68" w:rsidRPr="00CD303C" w:rsidRDefault="00CD303C" w:rsidP="00955315">
            <w:pPr>
              <w:tabs>
                <w:tab w:val="clear" w:pos="454"/>
                <w:tab w:val="clear" w:pos="680"/>
                <w:tab w:val="left" w:pos="0"/>
              </w:tabs>
              <w:spacing w:line="360" w:lineRule="auto"/>
              <w:jc w:val="right"/>
              <w:rPr>
                <w:rFonts w:ascii="Arial" w:hAnsi="Arial" w:cs="Arial"/>
                <w:sz w:val="18"/>
                <w:szCs w:val="18"/>
                <w:lang w:val="en-GB"/>
              </w:rPr>
            </w:pPr>
            <w:r>
              <w:rPr>
                <w:rFonts w:ascii="Arial" w:hAnsi="Arial" w:cs="Arial"/>
                <w:sz w:val="18"/>
                <w:szCs w:val="18"/>
                <w:lang w:val="en-GB"/>
              </w:rPr>
              <w:t>(98,426)</w:t>
            </w:r>
          </w:p>
        </w:tc>
        <w:tc>
          <w:tcPr>
            <w:tcW w:w="236" w:type="dxa"/>
            <w:shd w:val="clear" w:color="auto" w:fill="auto"/>
          </w:tcPr>
          <w:p w14:paraId="5CD38DBB" w14:textId="77777777" w:rsidR="00CC3A68" w:rsidRPr="00CD303C" w:rsidRDefault="00CC3A68" w:rsidP="00955315">
            <w:pPr>
              <w:tabs>
                <w:tab w:val="clear" w:pos="907"/>
                <w:tab w:val="left" w:pos="540"/>
              </w:tabs>
              <w:spacing w:line="360" w:lineRule="auto"/>
              <w:jc w:val="right"/>
              <w:rPr>
                <w:rFonts w:ascii="Arial" w:hAnsi="Arial" w:cs="Arial"/>
                <w:sz w:val="18"/>
                <w:szCs w:val="18"/>
              </w:rPr>
            </w:pPr>
          </w:p>
        </w:tc>
        <w:tc>
          <w:tcPr>
            <w:tcW w:w="1204" w:type="dxa"/>
            <w:tcBorders>
              <w:bottom w:val="single" w:sz="4" w:space="0" w:color="auto"/>
            </w:tcBorders>
            <w:shd w:val="clear" w:color="auto" w:fill="auto"/>
            <w:vAlign w:val="bottom"/>
          </w:tcPr>
          <w:p w14:paraId="3AF131A6" w14:textId="77777777" w:rsidR="00CC3A68" w:rsidRPr="00CD303C" w:rsidRDefault="00CC3A68" w:rsidP="00955315">
            <w:pPr>
              <w:tabs>
                <w:tab w:val="clear" w:pos="454"/>
                <w:tab w:val="clear" w:pos="680"/>
                <w:tab w:val="left" w:pos="0"/>
              </w:tabs>
              <w:spacing w:line="360" w:lineRule="auto"/>
              <w:jc w:val="right"/>
              <w:rPr>
                <w:rFonts w:ascii="Arial" w:hAnsi="Arial" w:cs="Arial"/>
                <w:sz w:val="18"/>
                <w:szCs w:val="18"/>
                <w:lang w:val="en-GB"/>
              </w:rPr>
            </w:pPr>
            <w:r w:rsidRPr="00CD303C">
              <w:rPr>
                <w:rFonts w:ascii="Arial" w:hAnsi="Arial" w:cs="Arial"/>
                <w:sz w:val="18"/>
                <w:szCs w:val="18"/>
                <w:lang w:val="en-GB"/>
              </w:rPr>
              <w:t>613,409</w:t>
            </w:r>
          </w:p>
        </w:tc>
        <w:tc>
          <w:tcPr>
            <w:tcW w:w="243" w:type="dxa"/>
            <w:shd w:val="clear" w:color="auto" w:fill="auto"/>
          </w:tcPr>
          <w:p w14:paraId="520A8AAA" w14:textId="77777777" w:rsidR="00CC3A68" w:rsidRPr="00CD303C" w:rsidRDefault="00CC3A68" w:rsidP="00955315">
            <w:pPr>
              <w:tabs>
                <w:tab w:val="clear" w:pos="907"/>
                <w:tab w:val="left" w:pos="540"/>
              </w:tabs>
              <w:spacing w:line="360" w:lineRule="auto"/>
              <w:jc w:val="right"/>
              <w:rPr>
                <w:rFonts w:ascii="Arial" w:hAnsi="Arial" w:cs="Arial"/>
                <w:sz w:val="18"/>
                <w:szCs w:val="18"/>
                <w:lang w:val="en-GB"/>
              </w:rPr>
            </w:pPr>
          </w:p>
        </w:tc>
        <w:tc>
          <w:tcPr>
            <w:tcW w:w="1218" w:type="dxa"/>
            <w:tcBorders>
              <w:bottom w:val="single" w:sz="4" w:space="0" w:color="auto"/>
            </w:tcBorders>
            <w:shd w:val="clear" w:color="auto" w:fill="auto"/>
            <w:vAlign w:val="bottom"/>
          </w:tcPr>
          <w:p w14:paraId="79768208" w14:textId="77777777" w:rsidR="00CC3A68" w:rsidRPr="00CD303C" w:rsidRDefault="00CC3A68" w:rsidP="00955315">
            <w:pPr>
              <w:tabs>
                <w:tab w:val="clear" w:pos="454"/>
                <w:tab w:val="clear" w:pos="680"/>
                <w:tab w:val="left" w:pos="0"/>
              </w:tabs>
              <w:spacing w:line="360" w:lineRule="auto"/>
              <w:jc w:val="right"/>
              <w:rPr>
                <w:rFonts w:ascii="Arial" w:hAnsi="Arial" w:cs="Arial"/>
                <w:sz w:val="18"/>
                <w:szCs w:val="18"/>
                <w:lang w:val="en-GB"/>
              </w:rPr>
            </w:pPr>
            <w:r w:rsidRPr="00CD303C">
              <w:rPr>
                <w:rFonts w:ascii="Arial" w:hAnsi="Arial" w:cs="Arial"/>
                <w:sz w:val="18"/>
                <w:szCs w:val="18"/>
                <w:lang w:val="en-GB"/>
              </w:rPr>
              <w:t>(7,685)</w:t>
            </w:r>
          </w:p>
        </w:tc>
        <w:tc>
          <w:tcPr>
            <w:tcW w:w="236" w:type="dxa"/>
          </w:tcPr>
          <w:p w14:paraId="52676AC9" w14:textId="77777777" w:rsidR="00CC3A68" w:rsidRPr="00CD303C" w:rsidRDefault="00CC3A68" w:rsidP="00955315">
            <w:pPr>
              <w:tabs>
                <w:tab w:val="left" w:pos="0"/>
              </w:tabs>
              <w:spacing w:line="360" w:lineRule="auto"/>
              <w:jc w:val="right"/>
              <w:rPr>
                <w:rFonts w:ascii="Arial" w:hAnsi="Arial" w:cs="Arial"/>
                <w:sz w:val="18"/>
                <w:szCs w:val="18"/>
              </w:rPr>
            </w:pPr>
          </w:p>
        </w:tc>
        <w:tc>
          <w:tcPr>
            <w:tcW w:w="1273" w:type="dxa"/>
            <w:tcBorders>
              <w:left w:val="nil"/>
              <w:bottom w:val="single" w:sz="4" w:space="0" w:color="auto"/>
            </w:tcBorders>
            <w:vAlign w:val="bottom"/>
          </w:tcPr>
          <w:p w14:paraId="647880DA" w14:textId="77777777" w:rsidR="00CC3A68" w:rsidRPr="00AB0FDE" w:rsidRDefault="00CC3A68" w:rsidP="00955315">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39,920</w:t>
            </w:r>
          </w:p>
        </w:tc>
      </w:tr>
      <w:tr w:rsidR="00CC3A68" w:rsidRPr="00AB0FDE" w14:paraId="1EB14A40" w14:textId="77777777" w:rsidTr="00CD303C">
        <w:trPr>
          <w:trHeight w:val="262"/>
        </w:trPr>
        <w:tc>
          <w:tcPr>
            <w:tcW w:w="3312" w:type="dxa"/>
          </w:tcPr>
          <w:p w14:paraId="174686DD" w14:textId="77777777" w:rsidR="00CC3A68" w:rsidRPr="00AB0FDE" w:rsidRDefault="00CC3A68" w:rsidP="00955315">
            <w:pPr>
              <w:spacing w:line="360" w:lineRule="auto"/>
              <w:ind w:left="276" w:right="28" w:hanging="270"/>
              <w:rPr>
                <w:rFonts w:ascii="Arial" w:hAnsi="Arial" w:cs="Arial"/>
                <w:sz w:val="18"/>
                <w:szCs w:val="18"/>
              </w:rPr>
            </w:pPr>
            <w:r w:rsidRPr="00AB0FDE">
              <w:rPr>
                <w:rFonts w:ascii="Arial" w:hAnsi="Arial" w:cs="Arial"/>
                <w:sz w:val="18"/>
                <w:szCs w:val="18"/>
              </w:rPr>
              <w:t xml:space="preserve">Net cash inflows (outflow) </w:t>
            </w:r>
          </w:p>
        </w:tc>
        <w:tc>
          <w:tcPr>
            <w:tcW w:w="1274" w:type="dxa"/>
            <w:gridSpan w:val="2"/>
            <w:tcBorders>
              <w:top w:val="single" w:sz="4" w:space="0" w:color="auto"/>
              <w:bottom w:val="single" w:sz="12" w:space="0" w:color="auto"/>
            </w:tcBorders>
            <w:shd w:val="clear" w:color="auto" w:fill="auto"/>
            <w:vAlign w:val="bottom"/>
          </w:tcPr>
          <w:p w14:paraId="07B09232" w14:textId="7129983F" w:rsidR="00CC3A68" w:rsidRPr="00CD303C" w:rsidRDefault="00CD303C" w:rsidP="00955315">
            <w:pPr>
              <w:tabs>
                <w:tab w:val="clear" w:pos="454"/>
                <w:tab w:val="clear" w:pos="680"/>
                <w:tab w:val="left" w:pos="0"/>
              </w:tabs>
              <w:spacing w:line="360" w:lineRule="auto"/>
              <w:jc w:val="right"/>
              <w:rPr>
                <w:rFonts w:ascii="Arial" w:hAnsi="Arial" w:cs="Arial"/>
                <w:sz w:val="18"/>
                <w:szCs w:val="18"/>
                <w:lang w:val="en-GB"/>
              </w:rPr>
            </w:pPr>
            <w:r>
              <w:rPr>
                <w:rFonts w:ascii="Arial" w:hAnsi="Arial" w:cs="Arial"/>
                <w:sz w:val="18"/>
                <w:szCs w:val="18"/>
                <w:lang w:val="en-GB"/>
              </w:rPr>
              <w:t>(411,033)</w:t>
            </w:r>
          </w:p>
        </w:tc>
        <w:tc>
          <w:tcPr>
            <w:tcW w:w="236" w:type="dxa"/>
            <w:shd w:val="clear" w:color="auto" w:fill="auto"/>
          </w:tcPr>
          <w:p w14:paraId="1BE54DB3" w14:textId="77777777" w:rsidR="00CC3A68" w:rsidRPr="00CD303C" w:rsidRDefault="00CC3A68" w:rsidP="00955315">
            <w:pPr>
              <w:tabs>
                <w:tab w:val="clear" w:pos="907"/>
                <w:tab w:val="left" w:pos="540"/>
              </w:tabs>
              <w:spacing w:line="360" w:lineRule="auto"/>
              <w:jc w:val="right"/>
              <w:rPr>
                <w:rFonts w:ascii="Arial" w:hAnsi="Arial" w:cs="Arial"/>
                <w:sz w:val="18"/>
                <w:szCs w:val="18"/>
              </w:rPr>
            </w:pPr>
          </w:p>
        </w:tc>
        <w:tc>
          <w:tcPr>
            <w:tcW w:w="1204" w:type="dxa"/>
            <w:tcBorders>
              <w:top w:val="single" w:sz="4" w:space="0" w:color="auto"/>
              <w:bottom w:val="single" w:sz="12" w:space="0" w:color="auto"/>
            </w:tcBorders>
            <w:shd w:val="clear" w:color="auto" w:fill="auto"/>
            <w:vAlign w:val="bottom"/>
          </w:tcPr>
          <w:p w14:paraId="46E29515" w14:textId="77777777" w:rsidR="00CC3A68" w:rsidRPr="00CD303C" w:rsidRDefault="00CC3A68" w:rsidP="00955315">
            <w:pPr>
              <w:tabs>
                <w:tab w:val="clear" w:pos="454"/>
                <w:tab w:val="clear" w:pos="680"/>
                <w:tab w:val="left" w:pos="0"/>
              </w:tabs>
              <w:spacing w:line="360" w:lineRule="auto"/>
              <w:jc w:val="right"/>
              <w:rPr>
                <w:rFonts w:ascii="Arial" w:hAnsi="Arial" w:cs="Arial"/>
                <w:sz w:val="18"/>
                <w:szCs w:val="18"/>
                <w:lang w:val="en-GB"/>
              </w:rPr>
            </w:pPr>
            <w:r w:rsidRPr="00CD303C">
              <w:rPr>
                <w:rFonts w:ascii="Arial" w:hAnsi="Arial" w:cs="Arial"/>
                <w:sz w:val="18"/>
                <w:szCs w:val="18"/>
                <w:lang w:val="en-GB"/>
              </w:rPr>
              <w:t>350,445</w:t>
            </w:r>
          </w:p>
        </w:tc>
        <w:tc>
          <w:tcPr>
            <w:tcW w:w="243" w:type="dxa"/>
            <w:shd w:val="clear" w:color="auto" w:fill="auto"/>
          </w:tcPr>
          <w:p w14:paraId="7D7E2449" w14:textId="77777777" w:rsidR="00CC3A68" w:rsidRPr="00CD303C" w:rsidRDefault="00CC3A68" w:rsidP="00955315">
            <w:pPr>
              <w:tabs>
                <w:tab w:val="clear" w:pos="907"/>
                <w:tab w:val="left" w:pos="540"/>
              </w:tabs>
              <w:spacing w:line="360" w:lineRule="auto"/>
              <w:jc w:val="right"/>
              <w:rPr>
                <w:rFonts w:ascii="Arial" w:hAnsi="Arial" w:cs="Arial"/>
                <w:sz w:val="18"/>
                <w:szCs w:val="18"/>
                <w:lang w:val="en-GB"/>
              </w:rPr>
            </w:pPr>
          </w:p>
        </w:tc>
        <w:tc>
          <w:tcPr>
            <w:tcW w:w="1218" w:type="dxa"/>
            <w:tcBorders>
              <w:top w:val="single" w:sz="4" w:space="0" w:color="auto"/>
              <w:bottom w:val="single" w:sz="12" w:space="0" w:color="auto"/>
            </w:tcBorders>
            <w:shd w:val="clear" w:color="auto" w:fill="auto"/>
            <w:vAlign w:val="bottom"/>
          </w:tcPr>
          <w:p w14:paraId="6B4306AB" w14:textId="77777777" w:rsidR="00CC3A68" w:rsidRPr="00CD303C" w:rsidRDefault="00CC3A68" w:rsidP="00955315">
            <w:pPr>
              <w:tabs>
                <w:tab w:val="clear" w:pos="454"/>
                <w:tab w:val="clear" w:pos="680"/>
                <w:tab w:val="left" w:pos="0"/>
              </w:tabs>
              <w:spacing w:line="360" w:lineRule="auto"/>
              <w:jc w:val="right"/>
              <w:rPr>
                <w:rFonts w:ascii="Arial" w:hAnsi="Arial" w:cs="Arial"/>
                <w:sz w:val="18"/>
                <w:szCs w:val="18"/>
                <w:lang w:val="en-GB"/>
              </w:rPr>
            </w:pPr>
            <w:r w:rsidRPr="00CD303C">
              <w:rPr>
                <w:rFonts w:ascii="Arial" w:hAnsi="Arial" w:cs="Arial"/>
                <w:sz w:val="18"/>
                <w:szCs w:val="18"/>
                <w:lang w:val="en-GB"/>
              </w:rPr>
              <w:t>(1,901)</w:t>
            </w:r>
          </w:p>
        </w:tc>
        <w:tc>
          <w:tcPr>
            <w:tcW w:w="236" w:type="dxa"/>
          </w:tcPr>
          <w:p w14:paraId="0563BB98" w14:textId="77777777" w:rsidR="00CC3A68" w:rsidRPr="00CD303C" w:rsidRDefault="00CC3A68" w:rsidP="00955315">
            <w:pPr>
              <w:tabs>
                <w:tab w:val="left" w:pos="0"/>
              </w:tabs>
              <w:spacing w:line="360" w:lineRule="auto"/>
              <w:jc w:val="right"/>
              <w:rPr>
                <w:rFonts w:ascii="Arial" w:hAnsi="Arial" w:cs="Arial"/>
                <w:sz w:val="18"/>
                <w:szCs w:val="18"/>
              </w:rPr>
            </w:pPr>
          </w:p>
        </w:tc>
        <w:tc>
          <w:tcPr>
            <w:tcW w:w="1273" w:type="dxa"/>
            <w:tcBorders>
              <w:top w:val="single" w:sz="4" w:space="0" w:color="auto"/>
              <w:left w:val="nil"/>
              <w:bottom w:val="single" w:sz="12" w:space="0" w:color="auto"/>
            </w:tcBorders>
            <w:vAlign w:val="bottom"/>
          </w:tcPr>
          <w:p w14:paraId="5E20783B" w14:textId="77777777" w:rsidR="00CC3A68" w:rsidRPr="00AB0FDE" w:rsidRDefault="00CC3A68" w:rsidP="00955315">
            <w:pPr>
              <w:tabs>
                <w:tab w:val="clear" w:pos="454"/>
                <w:tab w:val="clear" w:pos="680"/>
                <w:tab w:val="left" w:pos="0"/>
              </w:tabs>
              <w:spacing w:line="360" w:lineRule="auto"/>
              <w:jc w:val="right"/>
              <w:rPr>
                <w:rFonts w:ascii="Arial" w:hAnsi="Arial" w:cs="Arial"/>
                <w:sz w:val="18"/>
                <w:szCs w:val="18"/>
                <w:lang w:val="en-GB"/>
              </w:rPr>
            </w:pPr>
            <w:r w:rsidRPr="00AB0FDE">
              <w:rPr>
                <w:rFonts w:ascii="Arial" w:hAnsi="Arial" w:cs="Arial"/>
                <w:sz w:val="18"/>
                <w:szCs w:val="18"/>
                <w:lang w:val="en-GB"/>
              </w:rPr>
              <w:t>528</w:t>
            </w:r>
          </w:p>
        </w:tc>
      </w:tr>
    </w:tbl>
    <w:p w14:paraId="4B93DFAC" w14:textId="02F8A460" w:rsidR="00270E1F" w:rsidRDefault="00270E1F" w:rsidP="00105CB0">
      <w:pPr>
        <w:spacing w:line="360" w:lineRule="auto"/>
        <w:rPr>
          <w:rFonts w:ascii="Arial" w:hAnsi="Arial" w:cstheme="minorBidi"/>
          <w:sz w:val="18"/>
          <w:szCs w:val="18"/>
        </w:rPr>
      </w:pPr>
    </w:p>
    <w:p w14:paraId="785D46F9" w14:textId="77777777" w:rsidR="00F057B0" w:rsidRPr="00AB0FDE" w:rsidRDefault="00E2425F"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8"/>
          <w:szCs w:val="18"/>
          <w:u w:val="single"/>
          <w:lang w:val="en-GB"/>
        </w:rPr>
      </w:pPr>
      <w:r w:rsidRPr="00AB0FDE">
        <w:rPr>
          <w:rFonts w:ascii="Arial" w:hAnsi="Arial" w:cs="Arial"/>
          <w:sz w:val="18"/>
          <w:szCs w:val="18"/>
          <w:u w:val="single"/>
          <w:lang w:val="en-GB"/>
        </w:rPr>
        <w:t>INVESTMENT IN OTHER COMPANIES</w:t>
      </w:r>
      <w:r w:rsidR="00F76FE9" w:rsidRPr="00AB0FDE">
        <w:rPr>
          <w:rFonts w:ascii="Arial" w:hAnsi="Arial" w:cs="Arial"/>
          <w:sz w:val="18"/>
          <w:szCs w:val="18"/>
          <w:u w:val="single"/>
          <w:lang w:val="en-GB"/>
        </w:rPr>
        <w:t xml:space="preserve"> </w:t>
      </w:r>
      <w:r w:rsidR="004824AB" w:rsidRPr="00AB0FDE">
        <w:rPr>
          <w:rFonts w:ascii="Arial" w:hAnsi="Arial" w:cs="Arial"/>
          <w:sz w:val="18"/>
          <w:szCs w:val="18"/>
          <w:u w:val="single"/>
          <w:lang w:val="en-GB"/>
        </w:rPr>
        <w:t>–</w:t>
      </w:r>
      <w:r w:rsidR="00F76FE9" w:rsidRPr="00AB0FDE">
        <w:rPr>
          <w:rFonts w:ascii="Arial" w:hAnsi="Arial" w:cs="Arial"/>
          <w:sz w:val="18"/>
          <w:szCs w:val="18"/>
          <w:u w:val="single"/>
          <w:lang w:val="en-GB"/>
        </w:rPr>
        <w:t xml:space="preserve"> NET</w:t>
      </w:r>
    </w:p>
    <w:p w14:paraId="2D78C2E5" w14:textId="77777777" w:rsidR="00F057B0" w:rsidRPr="00255AF1"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Arial"/>
          <w:sz w:val="16"/>
          <w:szCs w:val="16"/>
          <w:lang w:val="en-GB"/>
        </w:rPr>
      </w:pPr>
    </w:p>
    <w:tbl>
      <w:tblPr>
        <w:tblW w:w="8968" w:type="dxa"/>
        <w:tblInd w:w="534" w:type="dxa"/>
        <w:tblLayout w:type="fixed"/>
        <w:tblLook w:val="0000" w:firstRow="0" w:lastRow="0" w:firstColumn="0" w:lastColumn="0" w:noHBand="0" w:noVBand="0"/>
      </w:tblPr>
      <w:tblGrid>
        <w:gridCol w:w="2724"/>
        <w:gridCol w:w="994"/>
        <w:gridCol w:w="1050"/>
        <w:gridCol w:w="1050"/>
        <w:gridCol w:w="1050"/>
        <w:gridCol w:w="1050"/>
        <w:gridCol w:w="1050"/>
      </w:tblGrid>
      <w:tr w:rsidR="00F057B0" w:rsidRPr="00AB0FDE" w14:paraId="4BAE0280" w14:textId="77777777">
        <w:trPr>
          <w:cantSplit/>
        </w:trPr>
        <w:tc>
          <w:tcPr>
            <w:tcW w:w="2724" w:type="dxa"/>
          </w:tcPr>
          <w:p w14:paraId="0CD993CD" w14:textId="77777777" w:rsidR="00F057B0" w:rsidRPr="00AB0FDE" w:rsidRDefault="00F057B0" w:rsidP="00105CB0">
            <w:pPr>
              <w:pStyle w:val="BodyText"/>
              <w:tabs>
                <w:tab w:val="clear" w:pos="227"/>
                <w:tab w:val="clear" w:pos="1644"/>
              </w:tabs>
              <w:spacing w:after="0" w:line="360" w:lineRule="auto"/>
              <w:ind w:left="-42"/>
              <w:jc w:val="center"/>
              <w:rPr>
                <w:rFonts w:ascii="Arial" w:hAnsi="Arial" w:cs="Arial"/>
                <w:sz w:val="18"/>
                <w:szCs w:val="18"/>
              </w:rPr>
            </w:pPr>
          </w:p>
        </w:tc>
        <w:tc>
          <w:tcPr>
            <w:tcW w:w="994" w:type="dxa"/>
          </w:tcPr>
          <w:p w14:paraId="1207D353" w14:textId="77777777" w:rsidR="00F057B0" w:rsidRPr="00AB0FDE" w:rsidRDefault="00F057B0" w:rsidP="00105CB0">
            <w:pPr>
              <w:pStyle w:val="BodyText"/>
              <w:tabs>
                <w:tab w:val="clear" w:pos="227"/>
                <w:tab w:val="clear" w:pos="1644"/>
              </w:tabs>
              <w:spacing w:after="0" w:line="360" w:lineRule="auto"/>
              <w:ind w:left="-42"/>
              <w:jc w:val="center"/>
              <w:rPr>
                <w:rFonts w:ascii="Arial" w:hAnsi="Arial" w:cs="Arial"/>
                <w:sz w:val="18"/>
                <w:szCs w:val="18"/>
              </w:rPr>
            </w:pPr>
          </w:p>
        </w:tc>
        <w:tc>
          <w:tcPr>
            <w:tcW w:w="1050" w:type="dxa"/>
          </w:tcPr>
          <w:p w14:paraId="5142E54D" w14:textId="77777777" w:rsidR="00F057B0" w:rsidRPr="00AB0FDE" w:rsidRDefault="00F057B0" w:rsidP="00105CB0">
            <w:pPr>
              <w:pStyle w:val="BodyText"/>
              <w:tabs>
                <w:tab w:val="clear" w:pos="227"/>
                <w:tab w:val="clear" w:pos="1644"/>
              </w:tabs>
              <w:spacing w:after="0" w:line="360" w:lineRule="auto"/>
              <w:ind w:left="-42"/>
              <w:jc w:val="center"/>
              <w:rPr>
                <w:rFonts w:ascii="Arial" w:hAnsi="Arial" w:cs="Arial"/>
                <w:sz w:val="18"/>
                <w:szCs w:val="18"/>
              </w:rPr>
            </w:pPr>
          </w:p>
        </w:tc>
        <w:tc>
          <w:tcPr>
            <w:tcW w:w="1050" w:type="dxa"/>
          </w:tcPr>
          <w:p w14:paraId="0E63A620" w14:textId="77777777" w:rsidR="00F057B0" w:rsidRPr="00AB0FDE" w:rsidRDefault="00F057B0" w:rsidP="00105CB0">
            <w:pPr>
              <w:pStyle w:val="BodyText"/>
              <w:tabs>
                <w:tab w:val="clear" w:pos="227"/>
                <w:tab w:val="clear" w:pos="1644"/>
              </w:tabs>
              <w:spacing w:after="0" w:line="360" w:lineRule="auto"/>
              <w:ind w:left="-42"/>
              <w:jc w:val="center"/>
              <w:rPr>
                <w:rFonts w:ascii="Arial" w:hAnsi="Arial" w:cs="Arial"/>
                <w:sz w:val="18"/>
                <w:szCs w:val="18"/>
              </w:rPr>
            </w:pPr>
          </w:p>
        </w:tc>
        <w:tc>
          <w:tcPr>
            <w:tcW w:w="1050" w:type="dxa"/>
          </w:tcPr>
          <w:p w14:paraId="1FE8C35D" w14:textId="77777777" w:rsidR="00F057B0" w:rsidRPr="00AB0FDE" w:rsidRDefault="00F057B0" w:rsidP="00105CB0">
            <w:pPr>
              <w:pStyle w:val="BodyText"/>
              <w:tabs>
                <w:tab w:val="clear" w:pos="227"/>
                <w:tab w:val="clear" w:pos="1644"/>
              </w:tabs>
              <w:spacing w:after="0" w:line="360" w:lineRule="auto"/>
              <w:ind w:left="-42"/>
              <w:jc w:val="center"/>
              <w:rPr>
                <w:rFonts w:ascii="Arial" w:hAnsi="Arial" w:cs="Arial"/>
                <w:sz w:val="18"/>
                <w:szCs w:val="18"/>
              </w:rPr>
            </w:pPr>
          </w:p>
        </w:tc>
        <w:tc>
          <w:tcPr>
            <w:tcW w:w="2100" w:type="dxa"/>
            <w:gridSpan w:val="2"/>
          </w:tcPr>
          <w:p w14:paraId="3F9B80EE" w14:textId="12084110" w:rsidR="00F057B0" w:rsidRPr="00AB0FDE" w:rsidRDefault="001D5EC1" w:rsidP="00105CB0">
            <w:pPr>
              <w:pStyle w:val="BodyText"/>
              <w:tabs>
                <w:tab w:val="clear" w:pos="227"/>
                <w:tab w:val="clear" w:pos="1644"/>
              </w:tabs>
              <w:spacing w:after="0" w:line="360" w:lineRule="auto"/>
              <w:ind w:left="-42"/>
              <w:jc w:val="right"/>
              <w:rPr>
                <w:rFonts w:ascii="Arial" w:hAnsi="Arial" w:cs="Arial"/>
                <w:sz w:val="18"/>
                <w:szCs w:val="18"/>
              </w:rPr>
            </w:pPr>
            <w:r>
              <w:rPr>
                <w:rFonts w:ascii="Arial" w:hAnsi="Arial" w:cs="Arial"/>
                <w:sz w:val="18"/>
                <w:szCs w:val="18"/>
              </w:rPr>
              <w:t>(Unit</w:t>
            </w:r>
            <w:r w:rsidR="00F76FE9" w:rsidRPr="00AB0FDE">
              <w:rPr>
                <w:rFonts w:ascii="Arial" w:hAnsi="Arial" w:cs="Arial"/>
                <w:sz w:val="18"/>
                <w:szCs w:val="18"/>
              </w:rPr>
              <w:t>: Thousand Baht)</w:t>
            </w:r>
          </w:p>
        </w:tc>
      </w:tr>
      <w:tr w:rsidR="00F057B0" w:rsidRPr="00AB0FDE" w14:paraId="1C3EF451" w14:textId="77777777">
        <w:trPr>
          <w:cantSplit/>
        </w:trPr>
        <w:tc>
          <w:tcPr>
            <w:tcW w:w="2724" w:type="dxa"/>
          </w:tcPr>
          <w:p w14:paraId="6DA2D2BF" w14:textId="77777777" w:rsidR="00F057B0" w:rsidRPr="00AB0FDE" w:rsidRDefault="00F057B0" w:rsidP="00105CB0">
            <w:pPr>
              <w:pStyle w:val="BodyText"/>
              <w:tabs>
                <w:tab w:val="clear" w:pos="227"/>
                <w:tab w:val="clear" w:pos="1644"/>
              </w:tabs>
              <w:spacing w:after="0" w:line="360" w:lineRule="auto"/>
              <w:ind w:left="-42"/>
              <w:jc w:val="center"/>
              <w:rPr>
                <w:rFonts w:ascii="Arial" w:hAnsi="Arial" w:cs="Arial"/>
                <w:sz w:val="18"/>
                <w:szCs w:val="18"/>
                <w:lang w:val="en-GB"/>
              </w:rPr>
            </w:pPr>
          </w:p>
        </w:tc>
        <w:tc>
          <w:tcPr>
            <w:tcW w:w="6244" w:type="dxa"/>
            <w:gridSpan w:val="6"/>
            <w:vAlign w:val="bottom"/>
          </w:tcPr>
          <w:p w14:paraId="1A7BD8F5" w14:textId="77777777" w:rsidR="00F057B0" w:rsidRPr="00AB0FDE" w:rsidRDefault="00F76FE9" w:rsidP="00105CB0">
            <w:pPr>
              <w:pStyle w:val="BodyText"/>
              <w:pBdr>
                <w:bottom w:val="single" w:sz="4" w:space="1" w:color="auto"/>
              </w:pBdr>
              <w:tabs>
                <w:tab w:val="clear" w:pos="227"/>
                <w:tab w:val="clear" w:pos="1644"/>
              </w:tabs>
              <w:spacing w:after="0" w:line="360" w:lineRule="auto"/>
              <w:ind w:left="-42"/>
              <w:jc w:val="center"/>
              <w:rPr>
                <w:rFonts w:ascii="Arial" w:hAnsi="Arial" w:cs="Arial"/>
                <w:sz w:val="18"/>
                <w:szCs w:val="18"/>
              </w:rPr>
            </w:pPr>
            <w:r w:rsidRPr="00AB0FDE">
              <w:rPr>
                <w:rFonts w:ascii="Arial" w:hAnsi="Arial" w:cs="Arial"/>
                <w:sz w:val="18"/>
                <w:szCs w:val="18"/>
              </w:rPr>
              <w:t>Consolidated and Separate F/S</w:t>
            </w:r>
          </w:p>
        </w:tc>
      </w:tr>
      <w:tr w:rsidR="00F057B0" w:rsidRPr="00AB0FDE" w14:paraId="2B92289C" w14:textId="77777777">
        <w:trPr>
          <w:cantSplit/>
        </w:trPr>
        <w:tc>
          <w:tcPr>
            <w:tcW w:w="2724" w:type="dxa"/>
          </w:tcPr>
          <w:p w14:paraId="362F7B94" w14:textId="77777777" w:rsidR="00F057B0" w:rsidRPr="00AB0FDE" w:rsidRDefault="00F057B0" w:rsidP="00105CB0">
            <w:pPr>
              <w:pStyle w:val="BodyText"/>
              <w:tabs>
                <w:tab w:val="clear" w:pos="227"/>
                <w:tab w:val="clear" w:pos="1644"/>
              </w:tabs>
              <w:spacing w:after="0" w:line="360" w:lineRule="auto"/>
              <w:ind w:left="-42"/>
              <w:jc w:val="center"/>
              <w:rPr>
                <w:rFonts w:ascii="Arial" w:hAnsi="Arial" w:cs="Arial"/>
                <w:sz w:val="18"/>
                <w:szCs w:val="18"/>
                <w:lang w:val="en-GB"/>
              </w:rPr>
            </w:pPr>
          </w:p>
        </w:tc>
        <w:tc>
          <w:tcPr>
            <w:tcW w:w="2044" w:type="dxa"/>
            <w:gridSpan w:val="2"/>
            <w:vAlign w:val="bottom"/>
          </w:tcPr>
          <w:p w14:paraId="56A4A06D" w14:textId="77777777" w:rsidR="00F057B0" w:rsidRPr="00AB0FDE" w:rsidRDefault="00F76FE9" w:rsidP="00105CB0">
            <w:pPr>
              <w:pStyle w:val="BodyText"/>
              <w:pBdr>
                <w:bottom w:val="single" w:sz="4" w:space="1" w:color="auto"/>
              </w:pBdr>
              <w:tabs>
                <w:tab w:val="clear" w:pos="227"/>
                <w:tab w:val="clear" w:pos="1644"/>
              </w:tabs>
              <w:spacing w:after="0" w:line="360" w:lineRule="auto"/>
              <w:ind w:left="-42"/>
              <w:jc w:val="center"/>
              <w:rPr>
                <w:rFonts w:ascii="Arial" w:hAnsi="Arial" w:cs="Arial"/>
                <w:sz w:val="18"/>
                <w:szCs w:val="18"/>
              </w:rPr>
            </w:pPr>
            <w:r w:rsidRPr="00AB0FDE">
              <w:rPr>
                <w:rFonts w:ascii="Arial" w:hAnsi="Arial" w:cs="Arial"/>
                <w:sz w:val="18"/>
                <w:szCs w:val="18"/>
              </w:rPr>
              <w:t xml:space="preserve">Paid </w:t>
            </w:r>
            <w:r w:rsidR="004824AB" w:rsidRPr="00AB0FDE">
              <w:rPr>
                <w:rFonts w:ascii="Arial" w:hAnsi="Arial" w:cs="Arial"/>
                <w:sz w:val="18"/>
                <w:szCs w:val="18"/>
                <w:lang w:val="en-GB"/>
              </w:rPr>
              <w:t>–</w:t>
            </w:r>
            <w:r w:rsidRPr="00AB0FDE">
              <w:rPr>
                <w:rFonts w:ascii="Arial" w:hAnsi="Arial" w:cs="Arial"/>
                <w:sz w:val="18"/>
                <w:szCs w:val="18"/>
                <w:lang w:val="en-GB"/>
              </w:rPr>
              <w:t xml:space="preserve"> </w:t>
            </w:r>
            <w:r w:rsidRPr="00AB0FDE">
              <w:rPr>
                <w:rFonts w:ascii="Arial" w:hAnsi="Arial" w:cs="Arial"/>
                <w:sz w:val="18"/>
                <w:szCs w:val="18"/>
              </w:rPr>
              <w:t>up capital</w:t>
            </w:r>
          </w:p>
        </w:tc>
        <w:tc>
          <w:tcPr>
            <w:tcW w:w="2100" w:type="dxa"/>
            <w:gridSpan w:val="2"/>
            <w:vAlign w:val="bottom"/>
          </w:tcPr>
          <w:p w14:paraId="04AB5044" w14:textId="77777777" w:rsidR="00F057B0" w:rsidRPr="00AB0FDE" w:rsidRDefault="00F76FE9" w:rsidP="00105CB0">
            <w:pPr>
              <w:pStyle w:val="BodyText"/>
              <w:pBdr>
                <w:bottom w:val="single" w:sz="4" w:space="1" w:color="auto"/>
              </w:pBdr>
              <w:tabs>
                <w:tab w:val="clear" w:pos="227"/>
                <w:tab w:val="clear" w:pos="1644"/>
              </w:tabs>
              <w:spacing w:after="0" w:line="360" w:lineRule="auto"/>
              <w:ind w:left="-42"/>
              <w:jc w:val="center"/>
              <w:rPr>
                <w:rFonts w:ascii="Arial" w:hAnsi="Arial" w:cs="Arial"/>
                <w:sz w:val="18"/>
                <w:szCs w:val="18"/>
                <w:cs/>
              </w:rPr>
            </w:pPr>
            <w:r w:rsidRPr="00AB0FDE">
              <w:rPr>
                <w:rFonts w:ascii="Arial" w:hAnsi="Arial" w:cs="Arial"/>
                <w:sz w:val="18"/>
                <w:szCs w:val="18"/>
              </w:rPr>
              <w:t>Percentage of shareholding</w:t>
            </w:r>
          </w:p>
        </w:tc>
        <w:tc>
          <w:tcPr>
            <w:tcW w:w="2100" w:type="dxa"/>
            <w:gridSpan w:val="2"/>
            <w:vAlign w:val="bottom"/>
          </w:tcPr>
          <w:p w14:paraId="3B32EBF0" w14:textId="77777777" w:rsidR="00F057B0" w:rsidRPr="00AB0FDE" w:rsidRDefault="00F76FE9" w:rsidP="00105CB0">
            <w:pPr>
              <w:pStyle w:val="BodyText"/>
              <w:pBdr>
                <w:bottom w:val="single" w:sz="4" w:space="1" w:color="auto"/>
              </w:pBdr>
              <w:tabs>
                <w:tab w:val="clear" w:pos="227"/>
                <w:tab w:val="clear" w:pos="1644"/>
              </w:tabs>
              <w:spacing w:after="0" w:line="360" w:lineRule="auto"/>
              <w:ind w:left="-42"/>
              <w:jc w:val="center"/>
              <w:rPr>
                <w:rFonts w:ascii="Arial" w:hAnsi="Arial" w:cs="Arial"/>
                <w:sz w:val="18"/>
                <w:szCs w:val="18"/>
                <w:lang w:val="en-GB"/>
              </w:rPr>
            </w:pPr>
            <w:r w:rsidRPr="00AB0FDE">
              <w:rPr>
                <w:rFonts w:ascii="Arial" w:hAnsi="Arial" w:cs="Arial"/>
                <w:sz w:val="18"/>
                <w:szCs w:val="18"/>
              </w:rPr>
              <w:t>Cost method</w:t>
            </w:r>
          </w:p>
        </w:tc>
      </w:tr>
      <w:tr w:rsidR="00234E23" w:rsidRPr="00AB0FDE" w14:paraId="4D08C295" w14:textId="77777777">
        <w:trPr>
          <w:cantSplit/>
        </w:trPr>
        <w:tc>
          <w:tcPr>
            <w:tcW w:w="2724" w:type="dxa"/>
          </w:tcPr>
          <w:p w14:paraId="212CBB05" w14:textId="77777777" w:rsidR="00234E23" w:rsidRPr="00AB0FDE" w:rsidRDefault="00234E23" w:rsidP="00234E23">
            <w:pPr>
              <w:pStyle w:val="BodyText"/>
              <w:tabs>
                <w:tab w:val="clear" w:pos="227"/>
                <w:tab w:val="clear" w:pos="1644"/>
              </w:tabs>
              <w:spacing w:after="0" w:line="360" w:lineRule="auto"/>
              <w:ind w:left="-42"/>
              <w:jc w:val="center"/>
              <w:rPr>
                <w:rFonts w:ascii="Arial" w:hAnsi="Arial" w:cs="Arial"/>
                <w:sz w:val="18"/>
                <w:szCs w:val="18"/>
                <w:lang w:val="en-GB"/>
              </w:rPr>
            </w:pPr>
          </w:p>
        </w:tc>
        <w:tc>
          <w:tcPr>
            <w:tcW w:w="994" w:type="dxa"/>
          </w:tcPr>
          <w:p w14:paraId="4C0F7A32" w14:textId="75462A6E" w:rsidR="00234E23" w:rsidRPr="00AB0FDE" w:rsidRDefault="00B50E63" w:rsidP="00234E23">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8"/>
                <w:szCs w:val="18"/>
                <w:lang w:val="en-GB"/>
              </w:rPr>
            </w:pPr>
            <w:r w:rsidRPr="00AB0FDE">
              <w:rPr>
                <w:rFonts w:ascii="Arial" w:hAnsi="Arial" w:cs="Arial"/>
                <w:sz w:val="18"/>
                <w:szCs w:val="18"/>
                <w:lang w:val="en-GB"/>
              </w:rPr>
              <w:t>2017</w:t>
            </w:r>
          </w:p>
        </w:tc>
        <w:tc>
          <w:tcPr>
            <w:tcW w:w="1050" w:type="dxa"/>
          </w:tcPr>
          <w:p w14:paraId="08CF9FAB" w14:textId="0E9E4BD4" w:rsidR="00234E23" w:rsidRPr="00AB0FDE" w:rsidRDefault="00B50E63" w:rsidP="00234E23">
            <w:pPr>
              <w:pStyle w:val="BodyText"/>
              <w:pBdr>
                <w:bottom w:val="single" w:sz="4" w:space="1" w:color="auto"/>
              </w:pBdr>
              <w:tabs>
                <w:tab w:val="clear" w:pos="227"/>
                <w:tab w:val="clear" w:pos="1644"/>
              </w:tabs>
              <w:spacing w:after="0" w:line="360" w:lineRule="auto"/>
              <w:ind w:left="-42"/>
              <w:jc w:val="center"/>
              <w:rPr>
                <w:rFonts w:ascii="Arial" w:hAnsi="Arial" w:cs="Arial"/>
                <w:sz w:val="18"/>
                <w:szCs w:val="18"/>
              </w:rPr>
            </w:pPr>
            <w:r w:rsidRPr="00AB0FDE">
              <w:rPr>
                <w:rFonts w:ascii="Arial" w:hAnsi="Arial" w:cs="Arial"/>
                <w:sz w:val="18"/>
                <w:szCs w:val="18"/>
              </w:rPr>
              <w:t>2016</w:t>
            </w:r>
          </w:p>
        </w:tc>
        <w:tc>
          <w:tcPr>
            <w:tcW w:w="1050" w:type="dxa"/>
          </w:tcPr>
          <w:p w14:paraId="202D0BE2" w14:textId="7DA8C0B3" w:rsidR="00234E23" w:rsidRPr="00AB0FDE" w:rsidRDefault="00B50E63" w:rsidP="00234E23">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8"/>
                <w:szCs w:val="18"/>
                <w:lang w:val="en-GB"/>
              </w:rPr>
            </w:pPr>
            <w:r w:rsidRPr="00AB0FDE">
              <w:rPr>
                <w:rFonts w:ascii="Arial" w:hAnsi="Arial" w:cs="Arial"/>
                <w:sz w:val="18"/>
                <w:szCs w:val="18"/>
                <w:lang w:val="en-GB"/>
              </w:rPr>
              <w:t>2017</w:t>
            </w:r>
          </w:p>
        </w:tc>
        <w:tc>
          <w:tcPr>
            <w:tcW w:w="1050" w:type="dxa"/>
          </w:tcPr>
          <w:p w14:paraId="7B2DAFBF" w14:textId="297DDAFC" w:rsidR="00234E23" w:rsidRPr="00AB0FDE" w:rsidRDefault="00B50E63" w:rsidP="00234E23">
            <w:pPr>
              <w:pStyle w:val="BodyText"/>
              <w:pBdr>
                <w:bottom w:val="single" w:sz="4" w:space="1" w:color="auto"/>
              </w:pBdr>
              <w:tabs>
                <w:tab w:val="clear" w:pos="227"/>
                <w:tab w:val="clear" w:pos="1644"/>
              </w:tabs>
              <w:spacing w:after="0" w:line="360" w:lineRule="auto"/>
              <w:ind w:left="-42"/>
              <w:jc w:val="center"/>
              <w:rPr>
                <w:rFonts w:ascii="Arial" w:hAnsi="Arial" w:cs="Arial"/>
                <w:sz w:val="18"/>
                <w:szCs w:val="18"/>
              </w:rPr>
            </w:pPr>
            <w:r w:rsidRPr="00AB0FDE">
              <w:rPr>
                <w:rFonts w:ascii="Arial" w:hAnsi="Arial" w:cs="Arial"/>
                <w:sz w:val="18"/>
                <w:szCs w:val="18"/>
              </w:rPr>
              <w:t>2016</w:t>
            </w:r>
          </w:p>
        </w:tc>
        <w:tc>
          <w:tcPr>
            <w:tcW w:w="1050" w:type="dxa"/>
          </w:tcPr>
          <w:p w14:paraId="22BC19A4" w14:textId="68A3E262" w:rsidR="00234E23" w:rsidRPr="00AB0FDE" w:rsidRDefault="00B50E63" w:rsidP="00234E23">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8"/>
                <w:szCs w:val="18"/>
                <w:lang w:val="en-GB"/>
              </w:rPr>
            </w:pPr>
            <w:r w:rsidRPr="00AB0FDE">
              <w:rPr>
                <w:rFonts w:ascii="Arial" w:hAnsi="Arial" w:cs="Arial"/>
                <w:sz w:val="18"/>
                <w:szCs w:val="18"/>
                <w:lang w:val="en-GB"/>
              </w:rPr>
              <w:t>2017</w:t>
            </w:r>
          </w:p>
        </w:tc>
        <w:tc>
          <w:tcPr>
            <w:tcW w:w="1050" w:type="dxa"/>
          </w:tcPr>
          <w:p w14:paraId="253067BF" w14:textId="17BE02BD" w:rsidR="00234E23" w:rsidRPr="00AB0FDE" w:rsidRDefault="00B50E63" w:rsidP="00234E23">
            <w:pPr>
              <w:pStyle w:val="BodyText"/>
              <w:pBdr>
                <w:bottom w:val="single" w:sz="4" w:space="1" w:color="auto"/>
              </w:pBdr>
              <w:tabs>
                <w:tab w:val="clear" w:pos="227"/>
                <w:tab w:val="clear" w:pos="1644"/>
              </w:tabs>
              <w:spacing w:after="0" w:line="360" w:lineRule="auto"/>
              <w:ind w:left="-42"/>
              <w:jc w:val="center"/>
              <w:rPr>
                <w:rFonts w:ascii="Arial" w:hAnsi="Arial" w:cs="Arial"/>
                <w:sz w:val="18"/>
                <w:szCs w:val="18"/>
              </w:rPr>
            </w:pPr>
            <w:r w:rsidRPr="00AB0FDE">
              <w:rPr>
                <w:rFonts w:ascii="Arial" w:hAnsi="Arial" w:cs="Arial"/>
                <w:sz w:val="18"/>
                <w:szCs w:val="18"/>
              </w:rPr>
              <w:t>2016</w:t>
            </w:r>
          </w:p>
        </w:tc>
      </w:tr>
      <w:tr w:rsidR="00F057B0" w:rsidRPr="00255AF1" w14:paraId="046E31AE" w14:textId="77777777">
        <w:trPr>
          <w:cantSplit/>
        </w:trPr>
        <w:tc>
          <w:tcPr>
            <w:tcW w:w="2724" w:type="dxa"/>
          </w:tcPr>
          <w:p w14:paraId="641DB0CF" w14:textId="77777777" w:rsidR="00F057B0" w:rsidRPr="00255AF1" w:rsidRDefault="00F057B0" w:rsidP="00105CB0">
            <w:pPr>
              <w:pStyle w:val="BodyText"/>
              <w:tabs>
                <w:tab w:val="clear" w:pos="227"/>
                <w:tab w:val="clear" w:pos="1644"/>
              </w:tabs>
              <w:spacing w:after="0" w:line="360" w:lineRule="auto"/>
              <w:ind w:left="-42"/>
              <w:rPr>
                <w:rFonts w:ascii="Arial" w:hAnsi="Arial" w:cs="Arial"/>
                <w:sz w:val="12"/>
                <w:szCs w:val="12"/>
                <w:cs/>
              </w:rPr>
            </w:pPr>
          </w:p>
        </w:tc>
        <w:tc>
          <w:tcPr>
            <w:tcW w:w="994" w:type="dxa"/>
          </w:tcPr>
          <w:p w14:paraId="6214D781" w14:textId="77777777" w:rsidR="00F057B0" w:rsidRPr="00255AF1" w:rsidRDefault="00F057B0" w:rsidP="00105CB0">
            <w:pPr>
              <w:pStyle w:val="BodyText"/>
              <w:tabs>
                <w:tab w:val="clear" w:pos="227"/>
                <w:tab w:val="clear" w:pos="1644"/>
              </w:tabs>
              <w:spacing w:after="0" w:line="360" w:lineRule="auto"/>
              <w:ind w:left="-42"/>
              <w:jc w:val="center"/>
              <w:rPr>
                <w:rFonts w:ascii="Arial" w:hAnsi="Arial" w:cs="Arial"/>
                <w:sz w:val="12"/>
                <w:szCs w:val="12"/>
                <w:cs/>
              </w:rPr>
            </w:pPr>
          </w:p>
        </w:tc>
        <w:tc>
          <w:tcPr>
            <w:tcW w:w="1050" w:type="dxa"/>
          </w:tcPr>
          <w:p w14:paraId="549C55B1" w14:textId="77777777" w:rsidR="00F057B0" w:rsidRPr="00255AF1" w:rsidRDefault="00F057B0" w:rsidP="00105CB0">
            <w:pPr>
              <w:pStyle w:val="BodyText"/>
              <w:tabs>
                <w:tab w:val="clear" w:pos="227"/>
                <w:tab w:val="clear" w:pos="1644"/>
              </w:tabs>
              <w:spacing w:after="0" w:line="360" w:lineRule="auto"/>
              <w:ind w:left="-42"/>
              <w:jc w:val="center"/>
              <w:rPr>
                <w:rFonts w:ascii="Arial" w:hAnsi="Arial" w:cs="Arial"/>
                <w:sz w:val="12"/>
                <w:szCs w:val="12"/>
                <w:cs/>
              </w:rPr>
            </w:pPr>
          </w:p>
        </w:tc>
        <w:tc>
          <w:tcPr>
            <w:tcW w:w="1050" w:type="dxa"/>
          </w:tcPr>
          <w:p w14:paraId="0C903B60" w14:textId="77777777" w:rsidR="00F057B0" w:rsidRPr="00255AF1" w:rsidRDefault="00F057B0" w:rsidP="00105CB0">
            <w:pPr>
              <w:pStyle w:val="BodyText"/>
              <w:tabs>
                <w:tab w:val="clear" w:pos="227"/>
                <w:tab w:val="clear" w:pos="1644"/>
              </w:tabs>
              <w:spacing w:after="0" w:line="360" w:lineRule="auto"/>
              <w:ind w:left="-42"/>
              <w:jc w:val="center"/>
              <w:rPr>
                <w:rFonts w:ascii="Arial" w:hAnsi="Arial" w:cs="Arial"/>
                <w:sz w:val="12"/>
                <w:szCs w:val="12"/>
                <w:cs/>
              </w:rPr>
            </w:pPr>
          </w:p>
        </w:tc>
        <w:tc>
          <w:tcPr>
            <w:tcW w:w="1050" w:type="dxa"/>
          </w:tcPr>
          <w:p w14:paraId="14427DB6" w14:textId="77777777" w:rsidR="00F057B0" w:rsidRPr="00255AF1" w:rsidRDefault="00F057B0" w:rsidP="00105CB0">
            <w:pPr>
              <w:pStyle w:val="BodyText"/>
              <w:tabs>
                <w:tab w:val="clear" w:pos="227"/>
                <w:tab w:val="clear" w:pos="1644"/>
              </w:tabs>
              <w:spacing w:after="0" w:line="360" w:lineRule="auto"/>
              <w:ind w:left="-42"/>
              <w:jc w:val="center"/>
              <w:rPr>
                <w:rFonts w:ascii="Arial" w:hAnsi="Arial" w:cs="Arial"/>
                <w:sz w:val="12"/>
                <w:szCs w:val="12"/>
                <w:cs/>
              </w:rPr>
            </w:pPr>
          </w:p>
        </w:tc>
        <w:tc>
          <w:tcPr>
            <w:tcW w:w="1050" w:type="dxa"/>
          </w:tcPr>
          <w:p w14:paraId="55DD6C8F" w14:textId="77777777" w:rsidR="00F057B0" w:rsidRPr="00255AF1" w:rsidRDefault="00F057B0" w:rsidP="00105CB0">
            <w:pPr>
              <w:pStyle w:val="BodyText"/>
              <w:tabs>
                <w:tab w:val="clear" w:pos="227"/>
                <w:tab w:val="clear" w:pos="1644"/>
                <w:tab w:val="decimal" w:pos="517"/>
              </w:tabs>
              <w:spacing w:after="0" w:line="360" w:lineRule="auto"/>
              <w:ind w:left="-42"/>
              <w:rPr>
                <w:rFonts w:ascii="Arial" w:hAnsi="Arial" w:cs="Arial"/>
                <w:sz w:val="12"/>
                <w:szCs w:val="12"/>
              </w:rPr>
            </w:pPr>
          </w:p>
        </w:tc>
        <w:tc>
          <w:tcPr>
            <w:tcW w:w="1050" w:type="dxa"/>
          </w:tcPr>
          <w:p w14:paraId="2A9A81B1" w14:textId="77777777" w:rsidR="00F057B0" w:rsidRPr="00255AF1" w:rsidRDefault="00F057B0" w:rsidP="00105CB0">
            <w:pPr>
              <w:pStyle w:val="BodyText"/>
              <w:tabs>
                <w:tab w:val="clear" w:pos="227"/>
                <w:tab w:val="clear" w:pos="1644"/>
              </w:tabs>
              <w:spacing w:after="0" w:line="360" w:lineRule="auto"/>
              <w:ind w:left="-42"/>
              <w:jc w:val="center"/>
              <w:rPr>
                <w:rFonts w:ascii="Arial" w:hAnsi="Arial" w:cs="Arial"/>
                <w:sz w:val="12"/>
                <w:szCs w:val="12"/>
              </w:rPr>
            </w:pPr>
          </w:p>
        </w:tc>
      </w:tr>
      <w:tr w:rsidR="00550B58" w:rsidRPr="00AB0FDE" w14:paraId="48F440FF" w14:textId="77777777" w:rsidTr="00ED5F7E">
        <w:trPr>
          <w:cantSplit/>
        </w:trPr>
        <w:tc>
          <w:tcPr>
            <w:tcW w:w="2724" w:type="dxa"/>
            <w:vAlign w:val="bottom"/>
          </w:tcPr>
          <w:p w14:paraId="1274938A" w14:textId="77777777" w:rsidR="00550B58" w:rsidRPr="00AB0FDE" w:rsidRDefault="00550B58" w:rsidP="00B5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8"/>
                <w:szCs w:val="18"/>
              </w:rPr>
            </w:pPr>
            <w:proofErr w:type="spellStart"/>
            <w:r w:rsidRPr="00AB0FDE">
              <w:rPr>
                <w:rFonts w:ascii="Arial" w:hAnsi="Arial" w:cs="Arial"/>
                <w:sz w:val="18"/>
                <w:szCs w:val="18"/>
              </w:rPr>
              <w:t>That’so</w:t>
            </w:r>
            <w:proofErr w:type="spellEnd"/>
            <w:r w:rsidRPr="00AB0FDE">
              <w:rPr>
                <w:rFonts w:ascii="Arial" w:hAnsi="Arial" w:cs="Arial"/>
                <w:sz w:val="18"/>
                <w:szCs w:val="18"/>
              </w:rPr>
              <w:t xml:space="preserve"> Asia Corporation Limited</w:t>
            </w:r>
          </w:p>
        </w:tc>
        <w:tc>
          <w:tcPr>
            <w:tcW w:w="994" w:type="dxa"/>
            <w:vAlign w:val="bottom"/>
          </w:tcPr>
          <w:p w14:paraId="1D4CD8DF" w14:textId="6D312752" w:rsidR="00550B58" w:rsidRPr="00AB0FDE" w:rsidRDefault="009A2E3C" w:rsidP="00B5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Pr>
                <w:rFonts w:ascii="Arial" w:hAnsi="Arial" w:cs="Arial"/>
                <w:sz w:val="18"/>
                <w:szCs w:val="18"/>
              </w:rPr>
              <w:t>3</w:t>
            </w:r>
            <w:r w:rsidR="00550B58" w:rsidRPr="00AB0FDE">
              <w:rPr>
                <w:rFonts w:ascii="Arial" w:hAnsi="Arial" w:cs="Arial"/>
                <w:sz w:val="18"/>
                <w:szCs w:val="18"/>
              </w:rPr>
              <w:t>00,000</w:t>
            </w:r>
          </w:p>
        </w:tc>
        <w:tc>
          <w:tcPr>
            <w:tcW w:w="1050" w:type="dxa"/>
            <w:vAlign w:val="bottom"/>
          </w:tcPr>
          <w:p w14:paraId="28289E48" w14:textId="1257118B" w:rsidR="00550B58" w:rsidRPr="00AB0FDE" w:rsidRDefault="00550B58" w:rsidP="00B5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200,000</w:t>
            </w:r>
          </w:p>
        </w:tc>
        <w:tc>
          <w:tcPr>
            <w:tcW w:w="1050" w:type="dxa"/>
            <w:vAlign w:val="bottom"/>
          </w:tcPr>
          <w:p w14:paraId="394CFDA2" w14:textId="792D3C33" w:rsidR="00550B58" w:rsidRPr="00AB0FDE" w:rsidRDefault="009A2E3C" w:rsidP="00B5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Pr>
                <w:rFonts w:ascii="Arial" w:hAnsi="Arial" w:cs="Arial"/>
                <w:sz w:val="18"/>
                <w:szCs w:val="18"/>
              </w:rPr>
              <w:t>12</w:t>
            </w:r>
            <w:r w:rsidR="00550B58" w:rsidRPr="00AB0FDE">
              <w:rPr>
                <w:rFonts w:ascii="Arial" w:hAnsi="Arial" w:cs="Arial"/>
                <w:sz w:val="18"/>
                <w:szCs w:val="18"/>
              </w:rPr>
              <w:t>.00</w:t>
            </w:r>
          </w:p>
        </w:tc>
        <w:tc>
          <w:tcPr>
            <w:tcW w:w="1050" w:type="dxa"/>
            <w:vAlign w:val="bottom"/>
          </w:tcPr>
          <w:p w14:paraId="59AB02A5" w14:textId="00903447" w:rsidR="00550B58" w:rsidRPr="00AB0FDE" w:rsidRDefault="00550B58" w:rsidP="00B5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18.00</w:t>
            </w:r>
          </w:p>
        </w:tc>
        <w:tc>
          <w:tcPr>
            <w:tcW w:w="1050" w:type="dxa"/>
            <w:vAlign w:val="bottom"/>
          </w:tcPr>
          <w:p w14:paraId="10916922" w14:textId="6805060F" w:rsidR="00550B58" w:rsidRPr="00AB0FDE" w:rsidRDefault="00550B58" w:rsidP="00B5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36,000</w:t>
            </w:r>
          </w:p>
        </w:tc>
        <w:tc>
          <w:tcPr>
            <w:tcW w:w="1050" w:type="dxa"/>
            <w:vAlign w:val="bottom"/>
          </w:tcPr>
          <w:p w14:paraId="357AF420" w14:textId="21003D03" w:rsidR="00550B58" w:rsidRPr="00AB0FDE" w:rsidRDefault="00550B58" w:rsidP="00B5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36,000</w:t>
            </w:r>
          </w:p>
        </w:tc>
      </w:tr>
      <w:tr w:rsidR="00550B58" w:rsidRPr="00AB0FDE" w14:paraId="26AAA85A" w14:textId="77777777" w:rsidTr="00ED5F7E">
        <w:trPr>
          <w:cantSplit/>
        </w:trPr>
        <w:tc>
          <w:tcPr>
            <w:tcW w:w="2724" w:type="dxa"/>
            <w:vAlign w:val="bottom"/>
          </w:tcPr>
          <w:p w14:paraId="5D6E5A84" w14:textId="77777777" w:rsidR="00550B58" w:rsidRPr="00AB0FDE" w:rsidRDefault="00550B58" w:rsidP="00B5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8"/>
                <w:szCs w:val="18"/>
                <w:cs/>
              </w:rPr>
            </w:pPr>
            <w:proofErr w:type="spellStart"/>
            <w:r w:rsidRPr="00AB0FDE">
              <w:rPr>
                <w:rFonts w:ascii="Arial" w:hAnsi="Arial" w:cs="Arial"/>
                <w:sz w:val="18"/>
                <w:szCs w:val="18"/>
              </w:rPr>
              <w:t>Imagimax</w:t>
            </w:r>
            <w:proofErr w:type="spellEnd"/>
            <w:r w:rsidRPr="00AB0FDE">
              <w:rPr>
                <w:rFonts w:ascii="Arial" w:hAnsi="Arial" w:cs="Arial"/>
                <w:sz w:val="18"/>
                <w:szCs w:val="18"/>
              </w:rPr>
              <w:t xml:space="preserve"> Company Limited</w:t>
            </w:r>
          </w:p>
        </w:tc>
        <w:tc>
          <w:tcPr>
            <w:tcW w:w="994" w:type="dxa"/>
            <w:vAlign w:val="bottom"/>
          </w:tcPr>
          <w:p w14:paraId="6D9358A9" w14:textId="694C947C" w:rsidR="00550B58" w:rsidRPr="00AB0FDE" w:rsidRDefault="00550B58" w:rsidP="00B5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108,000</w:t>
            </w:r>
          </w:p>
        </w:tc>
        <w:tc>
          <w:tcPr>
            <w:tcW w:w="1050" w:type="dxa"/>
            <w:vAlign w:val="bottom"/>
          </w:tcPr>
          <w:p w14:paraId="48BD3C03" w14:textId="5027E58A" w:rsidR="00550B58" w:rsidRPr="00AB0FDE" w:rsidRDefault="00550B58" w:rsidP="00B5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108,000</w:t>
            </w:r>
          </w:p>
        </w:tc>
        <w:tc>
          <w:tcPr>
            <w:tcW w:w="1050" w:type="dxa"/>
            <w:vAlign w:val="bottom"/>
          </w:tcPr>
          <w:p w14:paraId="1EB4193B" w14:textId="58CCD8BD" w:rsidR="00550B58" w:rsidRPr="00AB0FDE" w:rsidRDefault="00550B58" w:rsidP="00B5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7.40</w:t>
            </w:r>
          </w:p>
        </w:tc>
        <w:tc>
          <w:tcPr>
            <w:tcW w:w="1050" w:type="dxa"/>
            <w:vAlign w:val="bottom"/>
          </w:tcPr>
          <w:p w14:paraId="7E38B39D" w14:textId="1A5E172B" w:rsidR="00550B58" w:rsidRPr="00AB0FDE" w:rsidRDefault="00550B58" w:rsidP="00B5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7.40</w:t>
            </w:r>
          </w:p>
        </w:tc>
        <w:tc>
          <w:tcPr>
            <w:tcW w:w="1050" w:type="dxa"/>
            <w:vAlign w:val="bottom"/>
          </w:tcPr>
          <w:p w14:paraId="604F7D4D" w14:textId="23C66231" w:rsidR="00550B58" w:rsidRPr="00AB0FDE" w:rsidRDefault="00550B58" w:rsidP="00B50E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8,000</w:t>
            </w:r>
          </w:p>
        </w:tc>
        <w:tc>
          <w:tcPr>
            <w:tcW w:w="1050" w:type="dxa"/>
            <w:vAlign w:val="bottom"/>
          </w:tcPr>
          <w:p w14:paraId="6486E922" w14:textId="7F6C7550" w:rsidR="00550B58" w:rsidRPr="00AB0FDE" w:rsidRDefault="00550B58" w:rsidP="00B50E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8,000</w:t>
            </w:r>
          </w:p>
        </w:tc>
      </w:tr>
      <w:tr w:rsidR="00550B58" w:rsidRPr="00AB0FDE" w14:paraId="09D447C3" w14:textId="77777777" w:rsidTr="00ED5F7E">
        <w:trPr>
          <w:cantSplit/>
        </w:trPr>
        <w:tc>
          <w:tcPr>
            <w:tcW w:w="2724" w:type="dxa"/>
            <w:vAlign w:val="bottom"/>
          </w:tcPr>
          <w:p w14:paraId="7C0946DB" w14:textId="77777777" w:rsidR="00550B58" w:rsidRPr="00AB0FDE" w:rsidRDefault="00550B58" w:rsidP="00B5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8"/>
                <w:szCs w:val="18"/>
              </w:rPr>
            </w:pPr>
            <w:r w:rsidRPr="00AB0FDE">
              <w:rPr>
                <w:rFonts w:ascii="Arial" w:hAnsi="Arial" w:cs="Arial"/>
                <w:sz w:val="18"/>
                <w:szCs w:val="18"/>
              </w:rPr>
              <w:t>Total</w:t>
            </w:r>
          </w:p>
        </w:tc>
        <w:tc>
          <w:tcPr>
            <w:tcW w:w="994" w:type="dxa"/>
          </w:tcPr>
          <w:p w14:paraId="0AF02850" w14:textId="77777777" w:rsidR="00550B58" w:rsidRPr="00AB0FDE" w:rsidRDefault="00550B58" w:rsidP="00B5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050" w:type="dxa"/>
          </w:tcPr>
          <w:p w14:paraId="3A473624" w14:textId="77777777" w:rsidR="00550B58" w:rsidRPr="00AB0FDE" w:rsidRDefault="00550B58" w:rsidP="00B5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050" w:type="dxa"/>
            <w:vAlign w:val="bottom"/>
          </w:tcPr>
          <w:p w14:paraId="58F4DBF1" w14:textId="77777777" w:rsidR="00550B58" w:rsidRPr="00AB0FDE" w:rsidRDefault="00550B58" w:rsidP="00B5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050" w:type="dxa"/>
            <w:vAlign w:val="bottom"/>
          </w:tcPr>
          <w:p w14:paraId="44A696B9" w14:textId="77777777" w:rsidR="00550B58" w:rsidRPr="00AB0FDE" w:rsidRDefault="00550B58" w:rsidP="00B5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050" w:type="dxa"/>
          </w:tcPr>
          <w:p w14:paraId="45F11FCF" w14:textId="0CB1A521" w:rsidR="00550B58" w:rsidRPr="00AB0FDE" w:rsidRDefault="00550B58" w:rsidP="00B5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44,000</w:t>
            </w:r>
          </w:p>
        </w:tc>
        <w:tc>
          <w:tcPr>
            <w:tcW w:w="1050" w:type="dxa"/>
          </w:tcPr>
          <w:p w14:paraId="4E5E118E" w14:textId="12B1E37C" w:rsidR="00550B58" w:rsidRPr="00AB0FDE" w:rsidRDefault="00550B58" w:rsidP="00B5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44,000</w:t>
            </w:r>
          </w:p>
        </w:tc>
      </w:tr>
      <w:tr w:rsidR="00550B58" w:rsidRPr="00AB0FDE" w14:paraId="45A707A2" w14:textId="77777777" w:rsidTr="00B52284">
        <w:trPr>
          <w:cantSplit/>
        </w:trPr>
        <w:tc>
          <w:tcPr>
            <w:tcW w:w="2724" w:type="dxa"/>
          </w:tcPr>
          <w:p w14:paraId="2FD1A8C8" w14:textId="79A8AB1D" w:rsidR="00550B58" w:rsidRPr="00AB0FDE" w:rsidRDefault="00550B58" w:rsidP="00B52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8"/>
                <w:szCs w:val="18"/>
                <w:cs/>
              </w:rPr>
            </w:pPr>
            <w:r w:rsidRPr="00AB0FDE">
              <w:rPr>
                <w:rFonts w:ascii="Arial" w:hAnsi="Arial" w:cs="Arial"/>
                <w:sz w:val="18"/>
                <w:szCs w:val="18"/>
                <w:u w:val="single"/>
              </w:rPr>
              <w:t>Less</w:t>
            </w:r>
            <w:r w:rsidRPr="00AB0FDE">
              <w:rPr>
                <w:rFonts w:ascii="Arial" w:hAnsi="Arial" w:cs="Arial"/>
                <w:sz w:val="18"/>
                <w:szCs w:val="18"/>
              </w:rPr>
              <w:t xml:space="preserve"> Allowance for impairment </w:t>
            </w:r>
          </w:p>
        </w:tc>
        <w:tc>
          <w:tcPr>
            <w:tcW w:w="994" w:type="dxa"/>
          </w:tcPr>
          <w:p w14:paraId="1944C931" w14:textId="77777777" w:rsidR="00550B58" w:rsidRPr="00AB0FDE" w:rsidRDefault="00550B58" w:rsidP="00B5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050" w:type="dxa"/>
          </w:tcPr>
          <w:p w14:paraId="7EE709AE" w14:textId="77777777" w:rsidR="00550B58" w:rsidRPr="00AB0FDE" w:rsidRDefault="00550B58" w:rsidP="00B5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050" w:type="dxa"/>
            <w:vAlign w:val="bottom"/>
          </w:tcPr>
          <w:p w14:paraId="006B50DA" w14:textId="77777777" w:rsidR="00550B58" w:rsidRPr="00AB0FDE" w:rsidRDefault="00550B58" w:rsidP="00B5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050" w:type="dxa"/>
            <w:vAlign w:val="bottom"/>
          </w:tcPr>
          <w:p w14:paraId="30095965" w14:textId="77777777" w:rsidR="00550B58" w:rsidRPr="00AB0FDE" w:rsidRDefault="00550B58" w:rsidP="00B5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050" w:type="dxa"/>
            <w:shd w:val="clear" w:color="auto" w:fill="auto"/>
          </w:tcPr>
          <w:p w14:paraId="71B732E2" w14:textId="4AC0E8D7" w:rsidR="00550B58" w:rsidRPr="00AB0FDE" w:rsidRDefault="00550B58" w:rsidP="00B522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(44,000)</w:t>
            </w:r>
          </w:p>
        </w:tc>
        <w:tc>
          <w:tcPr>
            <w:tcW w:w="1050" w:type="dxa"/>
          </w:tcPr>
          <w:p w14:paraId="1C28007A" w14:textId="12D599E7" w:rsidR="00550B58" w:rsidRPr="00AB0FDE" w:rsidRDefault="00550B58" w:rsidP="00B522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(44,000)</w:t>
            </w:r>
          </w:p>
        </w:tc>
      </w:tr>
      <w:tr w:rsidR="00550B58" w:rsidRPr="00AB0FDE" w14:paraId="67C513ED" w14:textId="77777777" w:rsidTr="0031637F">
        <w:trPr>
          <w:cantSplit/>
        </w:trPr>
        <w:tc>
          <w:tcPr>
            <w:tcW w:w="2724" w:type="dxa"/>
            <w:vAlign w:val="bottom"/>
          </w:tcPr>
          <w:p w14:paraId="33DCBE59" w14:textId="77777777" w:rsidR="00550B58" w:rsidRPr="00AB0FDE" w:rsidRDefault="00550B58" w:rsidP="00B5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8"/>
                <w:szCs w:val="18"/>
                <w:lang w:val="en-GB"/>
              </w:rPr>
            </w:pPr>
            <w:r w:rsidRPr="00AB0FDE">
              <w:rPr>
                <w:rFonts w:ascii="Arial" w:hAnsi="Arial" w:cs="Arial"/>
                <w:bCs/>
                <w:sz w:val="18"/>
                <w:szCs w:val="18"/>
                <w:lang w:val="en-GB"/>
              </w:rPr>
              <w:t>Net</w:t>
            </w:r>
          </w:p>
        </w:tc>
        <w:tc>
          <w:tcPr>
            <w:tcW w:w="994" w:type="dxa"/>
          </w:tcPr>
          <w:p w14:paraId="367F36C5" w14:textId="77777777" w:rsidR="00550B58" w:rsidRPr="00AB0FDE" w:rsidRDefault="00550B58" w:rsidP="00B5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1050" w:type="dxa"/>
          </w:tcPr>
          <w:p w14:paraId="4965069F" w14:textId="77777777" w:rsidR="00550B58" w:rsidRPr="00AB0FDE" w:rsidRDefault="00550B58" w:rsidP="00B5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1050" w:type="dxa"/>
          </w:tcPr>
          <w:p w14:paraId="43BBE08C" w14:textId="77777777" w:rsidR="00550B58" w:rsidRPr="00AB0FDE" w:rsidRDefault="00550B58" w:rsidP="00B5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1050" w:type="dxa"/>
            <w:shd w:val="clear" w:color="auto" w:fill="auto"/>
          </w:tcPr>
          <w:p w14:paraId="19A22C16" w14:textId="77777777" w:rsidR="00550B58" w:rsidRPr="00AB0FDE" w:rsidRDefault="00550B58" w:rsidP="00B5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1050" w:type="dxa"/>
            <w:shd w:val="clear" w:color="auto" w:fill="auto"/>
          </w:tcPr>
          <w:p w14:paraId="7D81F791" w14:textId="65B14D94" w:rsidR="00550B58" w:rsidRPr="00AB0FDE" w:rsidRDefault="00550B58" w:rsidP="008502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cs/>
              </w:rPr>
              <w:t xml:space="preserve">        </w:t>
            </w:r>
            <w:r w:rsidRPr="00AB0FDE">
              <w:rPr>
                <w:rFonts w:ascii="Arial" w:hAnsi="Arial" w:cs="Arial"/>
                <w:sz w:val="18"/>
                <w:szCs w:val="18"/>
              </w:rPr>
              <w:t>-</w:t>
            </w:r>
          </w:p>
        </w:tc>
        <w:tc>
          <w:tcPr>
            <w:tcW w:w="1050" w:type="dxa"/>
          </w:tcPr>
          <w:p w14:paraId="7E0382FD" w14:textId="26F91FF7" w:rsidR="00550B58" w:rsidRPr="00AB0FDE" w:rsidRDefault="00550B58" w:rsidP="00B50E6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cs/>
              </w:rPr>
              <w:t xml:space="preserve">        </w:t>
            </w:r>
            <w:r w:rsidRPr="00AB0FDE">
              <w:rPr>
                <w:rFonts w:ascii="Arial" w:hAnsi="Arial" w:cs="Arial"/>
                <w:sz w:val="18"/>
                <w:szCs w:val="18"/>
              </w:rPr>
              <w:t>-</w:t>
            </w:r>
          </w:p>
        </w:tc>
      </w:tr>
    </w:tbl>
    <w:p w14:paraId="0AEF0F03" w14:textId="00E3E0C2" w:rsidR="002B74A1" w:rsidRPr="00AB0FDE" w:rsidRDefault="002B74A1" w:rsidP="002B74A1">
      <w:pPr>
        <w:spacing w:line="360" w:lineRule="auto"/>
        <w:ind w:left="420"/>
        <w:jc w:val="both"/>
        <w:rPr>
          <w:rFonts w:ascii="Arial" w:hAnsi="Arial" w:cs="Arial"/>
          <w:sz w:val="18"/>
          <w:szCs w:val="18"/>
        </w:rPr>
      </w:pPr>
      <w:r w:rsidRPr="00AB0FDE">
        <w:rPr>
          <w:rFonts w:ascii="Arial" w:hAnsi="Arial" w:cs="Arial"/>
          <w:sz w:val="18"/>
          <w:szCs w:val="18"/>
        </w:rPr>
        <w:lastRenderedPageBreak/>
        <w:t xml:space="preserve">The Company recorded </w:t>
      </w:r>
      <w:r w:rsidR="001D5EC1">
        <w:rPr>
          <w:rFonts w:ascii="Arial" w:hAnsi="Arial" w:cs="Arial"/>
          <w:sz w:val="18"/>
          <w:szCs w:val="18"/>
        </w:rPr>
        <w:t xml:space="preserve">an </w:t>
      </w:r>
      <w:r w:rsidRPr="00AB0FDE">
        <w:rPr>
          <w:rFonts w:ascii="Arial" w:hAnsi="Arial" w:cs="Arial"/>
          <w:sz w:val="18"/>
          <w:szCs w:val="18"/>
        </w:rPr>
        <w:t xml:space="preserve">allowance for impairment of investment in other companies because management considered that </w:t>
      </w:r>
      <w:r w:rsidR="001D5EC1">
        <w:rPr>
          <w:rFonts w:ascii="Arial" w:hAnsi="Arial" w:cs="Arial"/>
          <w:sz w:val="18"/>
          <w:szCs w:val="18"/>
        </w:rPr>
        <w:t>they will receive</w:t>
      </w:r>
      <w:r w:rsidRPr="00AB0FDE">
        <w:rPr>
          <w:rFonts w:ascii="Arial" w:hAnsi="Arial" w:cs="Arial"/>
          <w:sz w:val="18"/>
          <w:szCs w:val="18"/>
        </w:rPr>
        <w:t xml:space="preserve"> no return on such investment and the recoverable amount is lower than the carrying amount. </w:t>
      </w:r>
    </w:p>
    <w:p w14:paraId="1BB544D5" w14:textId="236F4E90" w:rsidR="00581440" w:rsidRDefault="00581440" w:rsidP="00FD444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Arial" w:hAnsi="Arial" w:cstheme="minorBidi"/>
          <w:sz w:val="18"/>
          <w:szCs w:val="18"/>
          <w:u w:val="single"/>
          <w:lang w:val="en-GB"/>
        </w:rPr>
      </w:pPr>
    </w:p>
    <w:p w14:paraId="2383824E" w14:textId="185309B5" w:rsidR="007724B1" w:rsidRPr="007724B1" w:rsidRDefault="007724B1" w:rsidP="007724B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Arial" w:hAnsi="Arial" w:cstheme="minorBidi"/>
          <w:sz w:val="18"/>
          <w:szCs w:val="18"/>
          <w:lang w:val="en-GB"/>
        </w:rPr>
      </w:pPr>
      <w:r w:rsidRPr="007724B1">
        <w:rPr>
          <w:rFonts w:ascii="Arial" w:hAnsi="Arial" w:cstheme="minorBidi"/>
          <w:sz w:val="18"/>
          <w:szCs w:val="18"/>
          <w:lang w:val="en-GB"/>
        </w:rPr>
        <w:t xml:space="preserve">On 24 October 2017, the Extraordinary Shareholders’ Meeting of </w:t>
      </w:r>
      <w:proofErr w:type="spellStart"/>
      <w:r w:rsidRPr="007724B1">
        <w:rPr>
          <w:rFonts w:ascii="Arial" w:hAnsi="Arial" w:cstheme="minorBidi"/>
          <w:sz w:val="18"/>
          <w:szCs w:val="18"/>
          <w:lang w:val="en-GB"/>
        </w:rPr>
        <w:t>That’so</w:t>
      </w:r>
      <w:proofErr w:type="spellEnd"/>
      <w:r w:rsidRPr="007724B1">
        <w:rPr>
          <w:rFonts w:ascii="Arial" w:hAnsi="Arial" w:cstheme="minorBidi"/>
          <w:sz w:val="18"/>
          <w:szCs w:val="18"/>
          <w:lang w:val="en-GB"/>
        </w:rPr>
        <w:t xml:space="preserve"> Asia Corporation Limited passed a resolution to increase its registered share capital</w:t>
      </w:r>
      <w:r w:rsidR="001D5EC1">
        <w:rPr>
          <w:rFonts w:ascii="Arial" w:hAnsi="Arial" w:cstheme="minorBidi"/>
          <w:sz w:val="18"/>
          <w:szCs w:val="18"/>
          <w:lang w:val="en-GB"/>
        </w:rPr>
        <w:t xml:space="preserve"> by</w:t>
      </w:r>
      <w:r w:rsidRPr="007724B1">
        <w:rPr>
          <w:rFonts w:ascii="Arial" w:hAnsi="Arial" w:cstheme="minorBidi"/>
          <w:sz w:val="18"/>
          <w:szCs w:val="18"/>
          <w:lang w:val="en-GB"/>
        </w:rPr>
        <w:t xml:space="preserve"> Baht 100 million, from Baht 200 million to Baht 300 million, by issuing 1,000,000 ordinary shares with a par value Baht 100 to the existing shareholders in proportion 2:1.</w:t>
      </w:r>
    </w:p>
    <w:p w14:paraId="072AC17B" w14:textId="77777777" w:rsidR="007724B1" w:rsidRPr="007724B1" w:rsidRDefault="007724B1" w:rsidP="007724B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Arial" w:hAnsi="Arial" w:cstheme="minorBidi"/>
          <w:sz w:val="18"/>
          <w:szCs w:val="18"/>
          <w:lang w:val="en-GB"/>
        </w:rPr>
      </w:pPr>
    </w:p>
    <w:p w14:paraId="3AD510B3" w14:textId="1FFAE384" w:rsidR="00AD2B76" w:rsidRPr="00270E1F" w:rsidRDefault="007724B1" w:rsidP="00270E1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Arial" w:hAnsi="Arial" w:cstheme="minorBidi"/>
          <w:sz w:val="18"/>
          <w:szCs w:val="18"/>
          <w:lang w:val="en-GB"/>
        </w:rPr>
      </w:pPr>
      <w:r w:rsidRPr="007724B1">
        <w:rPr>
          <w:rFonts w:ascii="Arial" w:hAnsi="Arial" w:cstheme="minorBidi"/>
          <w:sz w:val="18"/>
          <w:szCs w:val="18"/>
          <w:lang w:val="en-GB"/>
        </w:rPr>
        <w:t xml:space="preserve">At the Board of Director’s Meeting No.19/2017 held on 10 November 2017, the Board passed a resolution to waive </w:t>
      </w:r>
      <w:r w:rsidR="001D5EC1">
        <w:rPr>
          <w:rFonts w:ascii="Arial" w:hAnsi="Arial" w:cstheme="minorBidi"/>
          <w:sz w:val="18"/>
          <w:szCs w:val="18"/>
          <w:lang w:val="en-GB"/>
        </w:rPr>
        <w:t xml:space="preserve">its </w:t>
      </w:r>
      <w:r w:rsidRPr="007724B1">
        <w:rPr>
          <w:rFonts w:ascii="Arial" w:hAnsi="Arial" w:cstheme="minorBidi"/>
          <w:sz w:val="18"/>
          <w:szCs w:val="18"/>
          <w:lang w:val="en-GB"/>
        </w:rPr>
        <w:t xml:space="preserve">subscription right for share increment in </w:t>
      </w:r>
      <w:proofErr w:type="spellStart"/>
      <w:r w:rsidRPr="007724B1">
        <w:rPr>
          <w:rFonts w:ascii="Arial" w:hAnsi="Arial" w:cstheme="minorBidi"/>
          <w:sz w:val="18"/>
          <w:szCs w:val="18"/>
          <w:lang w:val="en-GB"/>
        </w:rPr>
        <w:t>That’so</w:t>
      </w:r>
      <w:proofErr w:type="spellEnd"/>
      <w:r w:rsidRPr="007724B1">
        <w:rPr>
          <w:rFonts w:ascii="Arial" w:hAnsi="Arial" w:cstheme="minorBidi"/>
          <w:sz w:val="18"/>
          <w:szCs w:val="18"/>
          <w:lang w:val="en-GB"/>
        </w:rPr>
        <w:t xml:space="preserve"> Asia Corporation Limited. As a result, the Company's shareholding proportion decreased to 12%</w:t>
      </w:r>
      <w:r w:rsidR="00850262">
        <w:rPr>
          <w:rFonts w:ascii="Arial" w:hAnsi="Arial" w:cstheme="minorBidi"/>
          <w:sz w:val="18"/>
          <w:szCs w:val="18"/>
          <w:lang w:val="en-GB"/>
        </w:rPr>
        <w:t>.</w:t>
      </w:r>
    </w:p>
    <w:p w14:paraId="46F1C815" w14:textId="77777777" w:rsidR="00AD2B76" w:rsidRPr="0013680D" w:rsidRDefault="00AD2B76" w:rsidP="00086E7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ascii="Arial" w:hAnsi="Arial" w:cstheme="minorBidi"/>
          <w:sz w:val="16"/>
          <w:szCs w:val="16"/>
          <w:cs/>
          <w:lang w:val="en-GB"/>
        </w:rPr>
      </w:pPr>
    </w:p>
    <w:p w14:paraId="5283D821" w14:textId="579A3E97" w:rsidR="005C0E59" w:rsidRPr="00FD4441" w:rsidRDefault="00385D9C" w:rsidP="00FB63CF">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8"/>
          <w:szCs w:val="18"/>
          <w:u w:val="single"/>
          <w:lang w:val="en-GB"/>
        </w:rPr>
      </w:pPr>
      <w:r w:rsidRPr="00FD4441">
        <w:rPr>
          <w:rFonts w:ascii="Arial" w:hAnsi="Arial" w:cs="Arial"/>
          <w:sz w:val="18"/>
          <w:szCs w:val="18"/>
          <w:u w:val="single"/>
          <w:lang w:val="en-GB"/>
        </w:rPr>
        <w:t xml:space="preserve">LONG – TERM PORTION OF </w:t>
      </w:r>
      <w:r w:rsidR="0050177F" w:rsidRPr="00FD4441">
        <w:rPr>
          <w:rFonts w:ascii="Arial" w:hAnsi="Arial" w:cs="Arial"/>
          <w:sz w:val="18"/>
          <w:szCs w:val="18"/>
          <w:u w:val="single"/>
          <w:lang w:val="en-GB"/>
        </w:rPr>
        <w:t>PREPAID RENTS</w:t>
      </w:r>
    </w:p>
    <w:p w14:paraId="5C603FFC" w14:textId="77777777" w:rsidR="00B50E63" w:rsidRPr="00AB0FDE" w:rsidRDefault="00B50E63" w:rsidP="00FB63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8"/>
          <w:szCs w:val="18"/>
          <w:u w:val="single"/>
          <w:lang w:val="en-GB"/>
        </w:rPr>
      </w:pPr>
    </w:p>
    <w:tbl>
      <w:tblPr>
        <w:tblW w:w="8910" w:type="dxa"/>
        <w:tblInd w:w="558" w:type="dxa"/>
        <w:tblLook w:val="04A0" w:firstRow="1" w:lastRow="0" w:firstColumn="1" w:lastColumn="0" w:noHBand="0" w:noVBand="1"/>
      </w:tblPr>
      <w:tblGrid>
        <w:gridCol w:w="6120"/>
        <w:gridCol w:w="1440"/>
        <w:gridCol w:w="1350"/>
      </w:tblGrid>
      <w:tr w:rsidR="003B4FCF" w:rsidRPr="00AB0FDE" w14:paraId="4960409F" w14:textId="77777777" w:rsidTr="00B36C4A">
        <w:tc>
          <w:tcPr>
            <w:tcW w:w="6120" w:type="dxa"/>
            <w:shd w:val="clear" w:color="auto" w:fill="auto"/>
          </w:tcPr>
          <w:p w14:paraId="5F850DDF" w14:textId="77777777" w:rsidR="003B4FCF" w:rsidRPr="00AB0FDE" w:rsidRDefault="003B4FCF" w:rsidP="00FB63CF">
            <w:pPr>
              <w:spacing w:line="360" w:lineRule="auto"/>
              <w:jc w:val="center"/>
              <w:rPr>
                <w:rFonts w:ascii="Arial" w:hAnsi="Arial" w:cs="Arial"/>
                <w:b/>
                <w:bCs/>
                <w:sz w:val="18"/>
                <w:szCs w:val="18"/>
                <w:lang w:val="en-GB"/>
              </w:rPr>
            </w:pPr>
          </w:p>
        </w:tc>
        <w:tc>
          <w:tcPr>
            <w:tcW w:w="2790" w:type="dxa"/>
            <w:gridSpan w:val="2"/>
            <w:shd w:val="clear" w:color="auto" w:fill="auto"/>
          </w:tcPr>
          <w:p w14:paraId="0E72136F" w14:textId="7BE7D29D" w:rsidR="003B4FCF" w:rsidRPr="00AB0FDE" w:rsidRDefault="001D5EC1" w:rsidP="00FB63CF">
            <w:pPr>
              <w:tabs>
                <w:tab w:val="clear" w:pos="1871"/>
              </w:tabs>
              <w:overflowPunct w:val="0"/>
              <w:autoSpaceDE w:val="0"/>
              <w:autoSpaceDN w:val="0"/>
              <w:adjustRightInd w:val="0"/>
              <w:spacing w:line="360" w:lineRule="auto"/>
              <w:ind w:left="-108" w:right="-36"/>
              <w:jc w:val="right"/>
              <w:rPr>
                <w:rFonts w:ascii="Arial" w:hAnsi="Arial" w:cs="Arial"/>
                <w:sz w:val="18"/>
                <w:szCs w:val="18"/>
                <w:lang w:val="en-GB"/>
              </w:rPr>
            </w:pPr>
            <w:r>
              <w:rPr>
                <w:rFonts w:ascii="Arial" w:hAnsi="Arial" w:cs="Arial"/>
                <w:sz w:val="18"/>
                <w:szCs w:val="18"/>
              </w:rPr>
              <w:t>(Unit</w:t>
            </w:r>
            <w:r w:rsidR="003B4FCF" w:rsidRPr="00AB0FDE">
              <w:rPr>
                <w:rFonts w:ascii="Arial" w:hAnsi="Arial" w:cs="Arial"/>
                <w:sz w:val="18"/>
                <w:szCs w:val="18"/>
              </w:rPr>
              <w:t>: Thousand Baht)</w:t>
            </w:r>
          </w:p>
        </w:tc>
      </w:tr>
      <w:tr w:rsidR="003B4FCF" w:rsidRPr="00AB0FDE" w14:paraId="55B98DF2" w14:textId="77777777" w:rsidTr="00B36C4A">
        <w:tc>
          <w:tcPr>
            <w:tcW w:w="6120" w:type="dxa"/>
            <w:shd w:val="clear" w:color="auto" w:fill="auto"/>
          </w:tcPr>
          <w:p w14:paraId="0C9BEF8D" w14:textId="77777777" w:rsidR="003B4FCF" w:rsidRPr="00AB0FDE" w:rsidRDefault="003B4FCF" w:rsidP="00FB63CF">
            <w:pPr>
              <w:spacing w:line="360" w:lineRule="auto"/>
              <w:jc w:val="center"/>
              <w:rPr>
                <w:rFonts w:ascii="Arial" w:hAnsi="Arial" w:cs="Arial"/>
                <w:b/>
                <w:bCs/>
                <w:sz w:val="18"/>
                <w:szCs w:val="18"/>
              </w:rPr>
            </w:pPr>
          </w:p>
        </w:tc>
        <w:tc>
          <w:tcPr>
            <w:tcW w:w="2790" w:type="dxa"/>
            <w:gridSpan w:val="2"/>
            <w:shd w:val="clear" w:color="auto" w:fill="auto"/>
          </w:tcPr>
          <w:p w14:paraId="5541BB41" w14:textId="77777777" w:rsidR="003B4FCF" w:rsidRPr="00CD303C" w:rsidRDefault="003B4FCF" w:rsidP="00CD303C">
            <w:pPr>
              <w:pBdr>
                <w:bottom w:val="single" w:sz="4" w:space="1" w:color="auto"/>
              </w:pBdr>
              <w:spacing w:line="360" w:lineRule="auto"/>
              <w:jc w:val="center"/>
              <w:rPr>
                <w:rFonts w:ascii="Arial" w:hAnsi="Arial" w:cs="Arial"/>
                <w:sz w:val="18"/>
                <w:szCs w:val="18"/>
              </w:rPr>
            </w:pPr>
            <w:r w:rsidRPr="00CD303C">
              <w:rPr>
                <w:rFonts w:ascii="Arial" w:hAnsi="Arial" w:cs="Arial"/>
                <w:sz w:val="18"/>
                <w:szCs w:val="18"/>
              </w:rPr>
              <w:t>Consolidated F/S</w:t>
            </w:r>
          </w:p>
        </w:tc>
      </w:tr>
      <w:tr w:rsidR="00FB19AA" w:rsidRPr="00AB0FDE" w14:paraId="4137E04D" w14:textId="77777777" w:rsidTr="00850262">
        <w:tc>
          <w:tcPr>
            <w:tcW w:w="6120" w:type="dxa"/>
            <w:shd w:val="clear" w:color="auto" w:fill="auto"/>
          </w:tcPr>
          <w:p w14:paraId="4A8754E1" w14:textId="77777777" w:rsidR="00FB19AA" w:rsidRPr="00AB0FDE" w:rsidRDefault="00FB19AA" w:rsidP="00FB63CF">
            <w:pPr>
              <w:spacing w:line="360" w:lineRule="auto"/>
              <w:jc w:val="center"/>
              <w:rPr>
                <w:rFonts w:ascii="Arial" w:hAnsi="Arial" w:cs="Arial"/>
                <w:b/>
                <w:bCs/>
                <w:sz w:val="18"/>
                <w:szCs w:val="18"/>
              </w:rPr>
            </w:pPr>
          </w:p>
        </w:tc>
        <w:tc>
          <w:tcPr>
            <w:tcW w:w="1440" w:type="dxa"/>
            <w:shd w:val="clear" w:color="auto" w:fill="auto"/>
          </w:tcPr>
          <w:p w14:paraId="44D01F05" w14:textId="441EAE8F" w:rsidR="00FB19AA" w:rsidRPr="00AB0FDE" w:rsidRDefault="00B50E63" w:rsidP="00850262">
            <w:pPr>
              <w:pStyle w:val="BodyText"/>
              <w:pBdr>
                <w:bottom w:val="single" w:sz="4" w:space="1" w:color="auto"/>
              </w:pBdr>
              <w:tabs>
                <w:tab w:val="clear" w:pos="227"/>
                <w:tab w:val="clear" w:pos="1644"/>
                <w:tab w:val="clear" w:pos="6322"/>
              </w:tabs>
              <w:spacing w:after="0" w:line="360" w:lineRule="auto"/>
              <w:ind w:left="-12"/>
              <w:jc w:val="center"/>
              <w:rPr>
                <w:rFonts w:ascii="Arial" w:hAnsi="Arial" w:cs="Arial"/>
                <w:sz w:val="18"/>
                <w:szCs w:val="18"/>
                <w:lang w:val="en-GB"/>
              </w:rPr>
            </w:pPr>
            <w:r w:rsidRPr="00AB0FDE">
              <w:rPr>
                <w:rFonts w:ascii="Arial" w:hAnsi="Arial" w:cs="Arial"/>
                <w:sz w:val="18"/>
                <w:szCs w:val="18"/>
                <w:lang w:val="en-GB"/>
              </w:rPr>
              <w:t>2017</w:t>
            </w:r>
          </w:p>
        </w:tc>
        <w:tc>
          <w:tcPr>
            <w:tcW w:w="1350" w:type="dxa"/>
            <w:shd w:val="clear" w:color="auto" w:fill="auto"/>
          </w:tcPr>
          <w:p w14:paraId="7F42D024" w14:textId="6A2F6044" w:rsidR="00FB19AA" w:rsidRPr="00AB0FDE" w:rsidRDefault="00B50E63" w:rsidP="00850262">
            <w:pPr>
              <w:pStyle w:val="BodyText"/>
              <w:pBdr>
                <w:bottom w:val="single" w:sz="4" w:space="1" w:color="auto"/>
              </w:pBdr>
              <w:tabs>
                <w:tab w:val="clear" w:pos="227"/>
                <w:tab w:val="clear" w:pos="1644"/>
                <w:tab w:val="clear" w:pos="6322"/>
              </w:tabs>
              <w:spacing w:after="0" w:line="360" w:lineRule="auto"/>
              <w:ind w:left="-12"/>
              <w:jc w:val="center"/>
              <w:rPr>
                <w:rFonts w:ascii="Arial" w:hAnsi="Arial" w:cs="Arial"/>
                <w:sz w:val="18"/>
                <w:szCs w:val="18"/>
                <w:lang w:val="en-GB"/>
              </w:rPr>
            </w:pPr>
            <w:r w:rsidRPr="00AB0FDE">
              <w:rPr>
                <w:rFonts w:ascii="Arial" w:hAnsi="Arial" w:cs="Arial"/>
                <w:sz w:val="18"/>
                <w:szCs w:val="18"/>
                <w:lang w:val="en-GB"/>
              </w:rPr>
              <w:t>2016</w:t>
            </w:r>
          </w:p>
        </w:tc>
      </w:tr>
      <w:tr w:rsidR="003B4FCF" w:rsidRPr="00AB0FDE" w14:paraId="3314475D" w14:textId="77777777" w:rsidTr="00850262">
        <w:tc>
          <w:tcPr>
            <w:tcW w:w="6120" w:type="dxa"/>
            <w:shd w:val="clear" w:color="auto" w:fill="auto"/>
          </w:tcPr>
          <w:p w14:paraId="17A4C11E" w14:textId="77777777" w:rsidR="003B4FCF" w:rsidRPr="00AB0FDE" w:rsidRDefault="003B4FCF" w:rsidP="00FB63CF">
            <w:pPr>
              <w:spacing w:line="360" w:lineRule="auto"/>
              <w:jc w:val="thaiDistribute"/>
              <w:rPr>
                <w:rFonts w:ascii="Arial" w:hAnsi="Arial" w:cs="Arial"/>
                <w:b/>
                <w:bCs/>
                <w:sz w:val="18"/>
                <w:szCs w:val="18"/>
                <w:lang w:val="en-GB"/>
              </w:rPr>
            </w:pPr>
            <w:r w:rsidRPr="00AB0FDE">
              <w:rPr>
                <w:rFonts w:ascii="Arial" w:hAnsi="Arial" w:cs="Arial"/>
                <w:b/>
                <w:bCs/>
                <w:sz w:val="18"/>
                <w:szCs w:val="18"/>
                <w:lang w:val="en-GB"/>
              </w:rPr>
              <w:t>Prepaid rents</w:t>
            </w:r>
          </w:p>
        </w:tc>
        <w:tc>
          <w:tcPr>
            <w:tcW w:w="1440" w:type="dxa"/>
            <w:shd w:val="clear" w:color="auto" w:fill="auto"/>
          </w:tcPr>
          <w:p w14:paraId="269158E4" w14:textId="77777777" w:rsidR="003B4FCF" w:rsidRPr="00AB0FDE" w:rsidRDefault="003B4FCF" w:rsidP="00FB63CF">
            <w:pPr>
              <w:spacing w:line="360" w:lineRule="auto"/>
              <w:jc w:val="thaiDistribute"/>
              <w:rPr>
                <w:rFonts w:ascii="Arial" w:hAnsi="Arial" w:cs="Arial"/>
                <w:b/>
                <w:bCs/>
                <w:sz w:val="18"/>
                <w:szCs w:val="18"/>
              </w:rPr>
            </w:pPr>
          </w:p>
        </w:tc>
        <w:tc>
          <w:tcPr>
            <w:tcW w:w="1350" w:type="dxa"/>
            <w:shd w:val="clear" w:color="auto" w:fill="auto"/>
          </w:tcPr>
          <w:p w14:paraId="310BF720" w14:textId="77777777" w:rsidR="003B4FCF" w:rsidRPr="00AB0FDE" w:rsidRDefault="003B4FCF" w:rsidP="00FB63CF">
            <w:pPr>
              <w:spacing w:line="360" w:lineRule="auto"/>
              <w:jc w:val="thaiDistribute"/>
              <w:rPr>
                <w:rFonts w:ascii="Arial" w:hAnsi="Arial" w:cs="Arial"/>
                <w:b/>
                <w:bCs/>
                <w:sz w:val="18"/>
                <w:szCs w:val="18"/>
              </w:rPr>
            </w:pPr>
          </w:p>
        </w:tc>
      </w:tr>
      <w:tr w:rsidR="00B50E63" w:rsidRPr="00AB0FDE" w14:paraId="4CAD1C50" w14:textId="77777777" w:rsidTr="00850262">
        <w:tc>
          <w:tcPr>
            <w:tcW w:w="6120" w:type="dxa"/>
            <w:shd w:val="clear" w:color="auto" w:fill="auto"/>
          </w:tcPr>
          <w:p w14:paraId="2C02923A" w14:textId="77777777" w:rsidR="00B50E63" w:rsidRPr="00AB0FDE" w:rsidRDefault="00B50E63" w:rsidP="00FB63CF">
            <w:pPr>
              <w:tabs>
                <w:tab w:val="clear" w:pos="907"/>
                <w:tab w:val="left" w:pos="900"/>
              </w:tabs>
              <w:overflowPunct w:val="0"/>
              <w:autoSpaceDE w:val="0"/>
              <w:autoSpaceDN w:val="0"/>
              <w:adjustRightInd w:val="0"/>
              <w:spacing w:line="360" w:lineRule="auto"/>
              <w:ind w:left="360" w:right="-36" w:hanging="360"/>
              <w:jc w:val="both"/>
              <w:rPr>
                <w:rFonts w:ascii="Arial" w:hAnsi="Arial" w:cs="Arial"/>
                <w:sz w:val="18"/>
                <w:szCs w:val="18"/>
                <w:lang w:val="en-GB"/>
              </w:rPr>
            </w:pPr>
            <w:r w:rsidRPr="00AB0FDE">
              <w:rPr>
                <w:rFonts w:ascii="Arial" w:hAnsi="Arial" w:cs="Arial"/>
                <w:sz w:val="18"/>
                <w:szCs w:val="18"/>
                <w:lang w:val="en-GB"/>
              </w:rPr>
              <w:t>Less than 1 year</w:t>
            </w:r>
          </w:p>
        </w:tc>
        <w:tc>
          <w:tcPr>
            <w:tcW w:w="1440" w:type="dxa"/>
            <w:shd w:val="clear" w:color="auto" w:fill="auto"/>
          </w:tcPr>
          <w:p w14:paraId="79B093EF" w14:textId="61612005" w:rsidR="00B50E63" w:rsidRPr="00FB63CF" w:rsidRDefault="00C0611B" w:rsidP="00FB63CF">
            <w:pPr>
              <w:overflowPunct w:val="0"/>
              <w:autoSpaceDE w:val="0"/>
              <w:autoSpaceDN w:val="0"/>
              <w:adjustRightInd w:val="0"/>
              <w:spacing w:line="360" w:lineRule="auto"/>
              <w:ind w:right="-36"/>
              <w:jc w:val="right"/>
              <w:rPr>
                <w:rFonts w:ascii="Arial" w:hAnsi="Arial" w:cs="Arial"/>
                <w:sz w:val="18"/>
                <w:szCs w:val="18"/>
              </w:rPr>
            </w:pPr>
            <w:r w:rsidRPr="00FB63CF">
              <w:rPr>
                <w:rFonts w:ascii="Arial" w:hAnsi="Arial" w:cs="Arial"/>
                <w:sz w:val="18"/>
                <w:szCs w:val="18"/>
              </w:rPr>
              <w:t>1,15</w:t>
            </w:r>
            <w:r w:rsidR="001D5EC1">
              <w:rPr>
                <w:rFonts w:ascii="Arial" w:hAnsi="Arial" w:cs="Arial"/>
                <w:sz w:val="18"/>
                <w:szCs w:val="18"/>
              </w:rPr>
              <w:t>3</w:t>
            </w:r>
          </w:p>
        </w:tc>
        <w:tc>
          <w:tcPr>
            <w:tcW w:w="1350" w:type="dxa"/>
            <w:shd w:val="clear" w:color="auto" w:fill="auto"/>
          </w:tcPr>
          <w:p w14:paraId="06282200" w14:textId="547F435C" w:rsidR="00B50E63" w:rsidRPr="00AB0FDE" w:rsidRDefault="00B50E63" w:rsidP="00FB63CF">
            <w:pPr>
              <w:overflowPunct w:val="0"/>
              <w:autoSpaceDE w:val="0"/>
              <w:autoSpaceDN w:val="0"/>
              <w:adjustRightInd w:val="0"/>
              <w:spacing w:line="360" w:lineRule="auto"/>
              <w:ind w:right="-36"/>
              <w:jc w:val="right"/>
              <w:rPr>
                <w:rFonts w:ascii="Arial" w:hAnsi="Arial" w:cs="Arial"/>
                <w:sz w:val="18"/>
                <w:szCs w:val="18"/>
              </w:rPr>
            </w:pPr>
            <w:r w:rsidRPr="00AB0FDE">
              <w:rPr>
                <w:rFonts w:ascii="Arial" w:hAnsi="Arial" w:cs="Arial"/>
                <w:sz w:val="18"/>
                <w:szCs w:val="18"/>
              </w:rPr>
              <w:t>2,644</w:t>
            </w:r>
          </w:p>
        </w:tc>
      </w:tr>
      <w:tr w:rsidR="00B50E63" w:rsidRPr="00AB0FDE" w14:paraId="56AEF85C" w14:textId="77777777" w:rsidTr="00FB63CF">
        <w:tc>
          <w:tcPr>
            <w:tcW w:w="6120" w:type="dxa"/>
            <w:shd w:val="clear" w:color="auto" w:fill="auto"/>
          </w:tcPr>
          <w:p w14:paraId="2823F963" w14:textId="77777777" w:rsidR="00B50E63" w:rsidRPr="00AB0FDE" w:rsidRDefault="00B50E63" w:rsidP="00FB63CF">
            <w:pPr>
              <w:spacing w:line="360" w:lineRule="auto"/>
              <w:jc w:val="thaiDistribute"/>
              <w:rPr>
                <w:rFonts w:ascii="Arial" w:hAnsi="Arial" w:cs="Arial"/>
                <w:sz w:val="18"/>
                <w:szCs w:val="18"/>
                <w:cs/>
                <w:lang w:val="en-GB"/>
              </w:rPr>
            </w:pPr>
            <w:r w:rsidRPr="00AB0FDE">
              <w:rPr>
                <w:rFonts w:ascii="Arial" w:hAnsi="Arial" w:cs="Arial"/>
                <w:sz w:val="18"/>
                <w:szCs w:val="18"/>
                <w:lang w:val="en-GB"/>
              </w:rPr>
              <w:t>Over 1 year but not over 5 years</w:t>
            </w:r>
          </w:p>
        </w:tc>
        <w:tc>
          <w:tcPr>
            <w:tcW w:w="1440" w:type="dxa"/>
            <w:shd w:val="clear" w:color="auto" w:fill="auto"/>
          </w:tcPr>
          <w:p w14:paraId="07231A05" w14:textId="789BCA2F" w:rsidR="00B50E63" w:rsidRPr="00FB63CF" w:rsidRDefault="00C0611B" w:rsidP="00FB63CF">
            <w:pPr>
              <w:pBdr>
                <w:bottom w:val="single" w:sz="4" w:space="1" w:color="auto"/>
              </w:pBdr>
              <w:overflowPunct w:val="0"/>
              <w:autoSpaceDE w:val="0"/>
              <w:autoSpaceDN w:val="0"/>
              <w:adjustRightInd w:val="0"/>
              <w:spacing w:line="360" w:lineRule="auto"/>
              <w:ind w:right="-36"/>
              <w:jc w:val="right"/>
              <w:rPr>
                <w:rFonts w:ascii="Arial" w:hAnsi="Arial" w:cs="Arial"/>
                <w:sz w:val="18"/>
                <w:szCs w:val="18"/>
              </w:rPr>
            </w:pPr>
            <w:r w:rsidRPr="00FB63CF">
              <w:rPr>
                <w:rFonts w:ascii="Arial" w:hAnsi="Arial" w:cs="Arial"/>
                <w:sz w:val="18"/>
                <w:szCs w:val="18"/>
              </w:rPr>
              <w:t>1,128</w:t>
            </w:r>
          </w:p>
        </w:tc>
        <w:tc>
          <w:tcPr>
            <w:tcW w:w="1350" w:type="dxa"/>
            <w:shd w:val="clear" w:color="auto" w:fill="auto"/>
          </w:tcPr>
          <w:p w14:paraId="68A9D721" w14:textId="3307DA9D" w:rsidR="00B50E63" w:rsidRPr="00AB0FDE" w:rsidRDefault="00B50E63" w:rsidP="00FB63CF">
            <w:pPr>
              <w:pBdr>
                <w:bottom w:val="single" w:sz="4" w:space="1" w:color="auto"/>
              </w:pBdr>
              <w:overflowPunct w:val="0"/>
              <w:autoSpaceDE w:val="0"/>
              <w:autoSpaceDN w:val="0"/>
              <w:adjustRightInd w:val="0"/>
              <w:spacing w:line="360" w:lineRule="auto"/>
              <w:ind w:right="-36"/>
              <w:jc w:val="right"/>
              <w:rPr>
                <w:rFonts w:ascii="Arial" w:hAnsi="Arial" w:cs="Arial"/>
                <w:sz w:val="18"/>
                <w:szCs w:val="18"/>
              </w:rPr>
            </w:pPr>
            <w:r w:rsidRPr="00AB0FDE">
              <w:rPr>
                <w:rFonts w:ascii="Arial" w:hAnsi="Arial" w:cs="Arial"/>
                <w:sz w:val="18"/>
                <w:szCs w:val="18"/>
              </w:rPr>
              <w:t>8,242</w:t>
            </w:r>
          </w:p>
        </w:tc>
      </w:tr>
      <w:tr w:rsidR="00B50E63" w:rsidRPr="00AB0FDE" w14:paraId="7782EA1E" w14:textId="77777777" w:rsidTr="00FB63CF">
        <w:tc>
          <w:tcPr>
            <w:tcW w:w="6120" w:type="dxa"/>
            <w:shd w:val="clear" w:color="auto" w:fill="auto"/>
          </w:tcPr>
          <w:p w14:paraId="117AC66E" w14:textId="77777777" w:rsidR="00B50E63" w:rsidRPr="00AB0FDE" w:rsidRDefault="00B50E63" w:rsidP="00FB63CF">
            <w:pPr>
              <w:spacing w:line="360" w:lineRule="auto"/>
              <w:ind w:left="252" w:hanging="252"/>
              <w:rPr>
                <w:rFonts w:ascii="Arial" w:hAnsi="Arial" w:cs="Arial"/>
                <w:sz w:val="18"/>
                <w:szCs w:val="18"/>
              </w:rPr>
            </w:pPr>
            <w:r w:rsidRPr="00AB0FDE">
              <w:rPr>
                <w:rFonts w:ascii="Arial" w:hAnsi="Arial" w:cs="Arial"/>
                <w:sz w:val="18"/>
                <w:szCs w:val="18"/>
              </w:rPr>
              <w:t>Total</w:t>
            </w:r>
          </w:p>
        </w:tc>
        <w:tc>
          <w:tcPr>
            <w:tcW w:w="1440" w:type="dxa"/>
            <w:shd w:val="clear" w:color="auto" w:fill="auto"/>
          </w:tcPr>
          <w:p w14:paraId="2E1B17BE" w14:textId="6D316567" w:rsidR="00B50E63" w:rsidRPr="00FB63CF" w:rsidRDefault="00C0611B" w:rsidP="00FB63CF">
            <w:pPr>
              <w:pBdr>
                <w:bottom w:val="single" w:sz="12" w:space="1" w:color="auto"/>
              </w:pBdr>
              <w:overflowPunct w:val="0"/>
              <w:autoSpaceDE w:val="0"/>
              <w:autoSpaceDN w:val="0"/>
              <w:adjustRightInd w:val="0"/>
              <w:spacing w:line="360" w:lineRule="auto"/>
              <w:ind w:right="-36"/>
              <w:jc w:val="right"/>
              <w:rPr>
                <w:rFonts w:ascii="Arial" w:hAnsi="Arial" w:cs="Arial"/>
                <w:sz w:val="18"/>
                <w:szCs w:val="18"/>
              </w:rPr>
            </w:pPr>
            <w:r w:rsidRPr="00FB63CF">
              <w:rPr>
                <w:rFonts w:ascii="Arial" w:hAnsi="Arial" w:cs="Arial"/>
                <w:sz w:val="18"/>
                <w:szCs w:val="18"/>
              </w:rPr>
              <w:t>2,28</w:t>
            </w:r>
            <w:r w:rsidR="001D5EC1">
              <w:rPr>
                <w:rFonts w:ascii="Arial" w:hAnsi="Arial" w:cs="Arial"/>
                <w:sz w:val="18"/>
                <w:szCs w:val="18"/>
              </w:rPr>
              <w:t>1</w:t>
            </w:r>
          </w:p>
        </w:tc>
        <w:tc>
          <w:tcPr>
            <w:tcW w:w="1350" w:type="dxa"/>
            <w:shd w:val="clear" w:color="auto" w:fill="auto"/>
          </w:tcPr>
          <w:p w14:paraId="606AAD30" w14:textId="60097552" w:rsidR="00B50E63" w:rsidRPr="00AB0FDE" w:rsidRDefault="00B50E63" w:rsidP="00FB63CF">
            <w:pPr>
              <w:pBdr>
                <w:bottom w:val="single" w:sz="12" w:space="1" w:color="auto"/>
              </w:pBdr>
              <w:overflowPunct w:val="0"/>
              <w:autoSpaceDE w:val="0"/>
              <w:autoSpaceDN w:val="0"/>
              <w:adjustRightInd w:val="0"/>
              <w:spacing w:line="360" w:lineRule="auto"/>
              <w:ind w:right="-36"/>
              <w:jc w:val="right"/>
              <w:rPr>
                <w:rFonts w:ascii="Arial" w:hAnsi="Arial" w:cs="Arial"/>
                <w:sz w:val="18"/>
                <w:szCs w:val="18"/>
              </w:rPr>
            </w:pPr>
            <w:r w:rsidRPr="00AB0FDE">
              <w:rPr>
                <w:rFonts w:ascii="Arial" w:hAnsi="Arial" w:cs="Arial"/>
                <w:sz w:val="18"/>
                <w:szCs w:val="18"/>
              </w:rPr>
              <w:t>10,886</w:t>
            </w:r>
          </w:p>
        </w:tc>
      </w:tr>
    </w:tbl>
    <w:p w14:paraId="1969259C" w14:textId="77777777" w:rsidR="001D5EC1" w:rsidRDefault="001D5EC1" w:rsidP="00105CB0">
      <w:pPr>
        <w:pStyle w:val="block"/>
        <w:spacing w:after="0" w:line="360" w:lineRule="auto"/>
        <w:ind w:left="450"/>
        <w:jc w:val="both"/>
        <w:rPr>
          <w:rFonts w:ascii="Arial" w:hAnsi="Arial" w:cs="Arial"/>
          <w:sz w:val="18"/>
          <w:szCs w:val="18"/>
          <w:lang w:val="en-US"/>
        </w:rPr>
      </w:pPr>
    </w:p>
    <w:p w14:paraId="1B8F7718" w14:textId="02A5A1BA" w:rsidR="003C1AD6" w:rsidRPr="00AB0FDE" w:rsidRDefault="003C1AD6" w:rsidP="00105CB0">
      <w:pPr>
        <w:pStyle w:val="block"/>
        <w:spacing w:after="0" w:line="360" w:lineRule="auto"/>
        <w:ind w:left="450"/>
        <w:jc w:val="both"/>
        <w:rPr>
          <w:rFonts w:ascii="Arial" w:hAnsi="Arial" w:cs="Arial"/>
          <w:sz w:val="18"/>
          <w:szCs w:val="18"/>
          <w:lang w:val="en-US"/>
        </w:rPr>
      </w:pPr>
      <w:r w:rsidRPr="00AB0FDE">
        <w:rPr>
          <w:rFonts w:ascii="Arial" w:hAnsi="Arial" w:cs="Arial"/>
          <w:sz w:val="18"/>
          <w:szCs w:val="18"/>
          <w:lang w:val="en-US"/>
        </w:rPr>
        <w:t>Movements during the year</w:t>
      </w:r>
      <w:r w:rsidR="003B4FCF" w:rsidRPr="00AB0FDE">
        <w:rPr>
          <w:rFonts w:ascii="Arial" w:hAnsi="Arial" w:cs="Arial"/>
          <w:sz w:val="18"/>
          <w:szCs w:val="18"/>
          <w:lang w:val="en-US"/>
        </w:rPr>
        <w:t>s</w:t>
      </w:r>
      <w:r w:rsidRPr="00AB0FDE">
        <w:rPr>
          <w:rFonts w:ascii="Arial" w:hAnsi="Arial" w:cs="Arial"/>
          <w:sz w:val="18"/>
          <w:szCs w:val="18"/>
          <w:lang w:val="en-US"/>
        </w:rPr>
        <w:t xml:space="preserve"> ended 31 December </w:t>
      </w:r>
      <w:r w:rsidR="003B4FCF" w:rsidRPr="00AB0FDE">
        <w:rPr>
          <w:rFonts w:ascii="Arial" w:hAnsi="Arial" w:cs="Arial"/>
          <w:sz w:val="18"/>
          <w:szCs w:val="18"/>
          <w:lang w:val="en-US"/>
        </w:rPr>
        <w:t>201</w:t>
      </w:r>
      <w:r w:rsidR="008779AF">
        <w:rPr>
          <w:rFonts w:ascii="Arial" w:hAnsi="Arial" w:cs="Arial"/>
          <w:sz w:val="18"/>
          <w:szCs w:val="18"/>
          <w:lang w:val="en-US"/>
        </w:rPr>
        <w:t>7</w:t>
      </w:r>
      <w:r w:rsidR="003B4FCF" w:rsidRPr="00AB0FDE">
        <w:rPr>
          <w:rFonts w:ascii="Arial" w:hAnsi="Arial" w:cs="Arial"/>
          <w:sz w:val="18"/>
          <w:szCs w:val="18"/>
          <w:lang w:val="en-US"/>
        </w:rPr>
        <w:t xml:space="preserve"> and </w:t>
      </w:r>
      <w:r w:rsidRPr="00AB0FDE">
        <w:rPr>
          <w:rFonts w:ascii="Arial" w:hAnsi="Arial" w:cs="Arial"/>
          <w:sz w:val="18"/>
          <w:szCs w:val="18"/>
          <w:lang w:val="en-US"/>
        </w:rPr>
        <w:t>201</w:t>
      </w:r>
      <w:r w:rsidR="008779AF">
        <w:rPr>
          <w:rFonts w:ascii="Arial" w:hAnsi="Arial" w:cs="Arial"/>
          <w:sz w:val="18"/>
          <w:szCs w:val="18"/>
          <w:lang w:val="en-US"/>
        </w:rPr>
        <w:t>6</w:t>
      </w:r>
      <w:r w:rsidR="001D5EC1">
        <w:rPr>
          <w:rFonts w:ascii="Arial" w:hAnsi="Arial" w:cs="Arial"/>
          <w:sz w:val="18"/>
          <w:szCs w:val="18"/>
          <w:lang w:val="en-US"/>
        </w:rPr>
        <w:t xml:space="preserve"> are as follows</w:t>
      </w:r>
      <w:r w:rsidRPr="00AB0FDE">
        <w:rPr>
          <w:rFonts w:ascii="Arial" w:hAnsi="Arial" w:cs="Arial"/>
          <w:sz w:val="18"/>
          <w:szCs w:val="18"/>
          <w:lang w:val="en-US"/>
        </w:rPr>
        <w:t>:</w:t>
      </w:r>
    </w:p>
    <w:p w14:paraId="69D898E0" w14:textId="77777777" w:rsidR="0096127A" w:rsidRPr="00AB0FDE" w:rsidRDefault="0096127A" w:rsidP="00105CB0">
      <w:pPr>
        <w:pStyle w:val="block"/>
        <w:spacing w:after="0" w:line="360" w:lineRule="auto"/>
        <w:ind w:left="450"/>
        <w:jc w:val="both"/>
        <w:rPr>
          <w:rFonts w:ascii="Arial" w:hAnsi="Arial" w:cs="Arial"/>
          <w:sz w:val="18"/>
          <w:szCs w:val="18"/>
          <w:lang w:val="en-US"/>
        </w:rPr>
      </w:pPr>
    </w:p>
    <w:tbl>
      <w:tblPr>
        <w:tblW w:w="8910" w:type="dxa"/>
        <w:tblInd w:w="558" w:type="dxa"/>
        <w:tblLook w:val="04A0" w:firstRow="1" w:lastRow="0" w:firstColumn="1" w:lastColumn="0" w:noHBand="0" w:noVBand="1"/>
      </w:tblPr>
      <w:tblGrid>
        <w:gridCol w:w="6120"/>
        <w:gridCol w:w="1452"/>
        <w:gridCol w:w="1338"/>
      </w:tblGrid>
      <w:tr w:rsidR="003B4FCF" w:rsidRPr="00AB0FDE" w14:paraId="6196DF6E" w14:textId="77777777" w:rsidTr="00CD303C">
        <w:tc>
          <w:tcPr>
            <w:tcW w:w="6120" w:type="dxa"/>
            <w:shd w:val="clear" w:color="auto" w:fill="auto"/>
          </w:tcPr>
          <w:p w14:paraId="356DBC51" w14:textId="77777777" w:rsidR="003B4FCF" w:rsidRPr="00AB0FDE" w:rsidRDefault="003B4FCF" w:rsidP="00105CB0">
            <w:pPr>
              <w:spacing w:line="360" w:lineRule="auto"/>
              <w:jc w:val="center"/>
              <w:rPr>
                <w:rFonts w:ascii="Arial" w:hAnsi="Arial" w:cs="Arial"/>
                <w:b/>
                <w:bCs/>
                <w:sz w:val="18"/>
                <w:szCs w:val="18"/>
              </w:rPr>
            </w:pPr>
          </w:p>
        </w:tc>
        <w:tc>
          <w:tcPr>
            <w:tcW w:w="2790" w:type="dxa"/>
            <w:gridSpan w:val="2"/>
            <w:shd w:val="clear" w:color="auto" w:fill="auto"/>
          </w:tcPr>
          <w:p w14:paraId="4DDE3B54" w14:textId="7F61CF1D" w:rsidR="003B4FCF" w:rsidRPr="00AB0FDE" w:rsidRDefault="001D5EC1" w:rsidP="00B36C4A">
            <w:pPr>
              <w:tabs>
                <w:tab w:val="clear" w:pos="1871"/>
              </w:tabs>
              <w:overflowPunct w:val="0"/>
              <w:autoSpaceDE w:val="0"/>
              <w:autoSpaceDN w:val="0"/>
              <w:adjustRightInd w:val="0"/>
              <w:spacing w:line="360" w:lineRule="auto"/>
              <w:ind w:left="-108" w:right="-36"/>
              <w:jc w:val="right"/>
              <w:rPr>
                <w:rFonts w:ascii="Arial" w:hAnsi="Arial" w:cs="Arial"/>
                <w:sz w:val="18"/>
                <w:szCs w:val="18"/>
                <w:lang w:val="en-GB"/>
              </w:rPr>
            </w:pPr>
            <w:r>
              <w:rPr>
                <w:rFonts w:ascii="Arial" w:hAnsi="Arial" w:cs="Arial"/>
                <w:sz w:val="18"/>
                <w:szCs w:val="18"/>
              </w:rPr>
              <w:t>(Unit</w:t>
            </w:r>
            <w:r w:rsidR="003B4FCF" w:rsidRPr="00AB0FDE">
              <w:rPr>
                <w:rFonts w:ascii="Arial" w:hAnsi="Arial" w:cs="Arial"/>
                <w:sz w:val="18"/>
                <w:szCs w:val="18"/>
              </w:rPr>
              <w:t>: Thousand Baht)</w:t>
            </w:r>
          </w:p>
        </w:tc>
      </w:tr>
      <w:tr w:rsidR="003B4FCF" w:rsidRPr="00AB0FDE" w14:paraId="7BEC00BA" w14:textId="77777777" w:rsidTr="003B4FCF">
        <w:tc>
          <w:tcPr>
            <w:tcW w:w="6120" w:type="dxa"/>
            <w:shd w:val="clear" w:color="auto" w:fill="auto"/>
          </w:tcPr>
          <w:p w14:paraId="74065799" w14:textId="77777777" w:rsidR="003B4FCF" w:rsidRPr="00AB0FDE" w:rsidRDefault="003B4FCF" w:rsidP="00105CB0">
            <w:pPr>
              <w:spacing w:line="360" w:lineRule="auto"/>
              <w:jc w:val="center"/>
              <w:rPr>
                <w:rFonts w:ascii="Arial" w:hAnsi="Arial" w:cs="Arial"/>
                <w:b/>
                <w:bCs/>
                <w:sz w:val="18"/>
                <w:szCs w:val="18"/>
              </w:rPr>
            </w:pPr>
          </w:p>
        </w:tc>
        <w:tc>
          <w:tcPr>
            <w:tcW w:w="2790" w:type="dxa"/>
            <w:gridSpan w:val="2"/>
            <w:shd w:val="clear" w:color="auto" w:fill="auto"/>
          </w:tcPr>
          <w:p w14:paraId="325B8437" w14:textId="77777777" w:rsidR="003B4FCF" w:rsidRPr="00CD303C" w:rsidRDefault="003B4FCF" w:rsidP="00CD303C">
            <w:pPr>
              <w:pBdr>
                <w:bottom w:val="single" w:sz="4" w:space="1" w:color="auto"/>
              </w:pBdr>
              <w:spacing w:line="360" w:lineRule="auto"/>
              <w:jc w:val="center"/>
              <w:rPr>
                <w:rFonts w:ascii="Arial" w:hAnsi="Arial" w:cs="Arial"/>
                <w:sz w:val="18"/>
                <w:szCs w:val="18"/>
              </w:rPr>
            </w:pPr>
            <w:r w:rsidRPr="00CD303C">
              <w:rPr>
                <w:rFonts w:ascii="Arial" w:hAnsi="Arial" w:cs="Arial"/>
                <w:sz w:val="18"/>
                <w:szCs w:val="18"/>
              </w:rPr>
              <w:t>Consolidated F/S</w:t>
            </w:r>
          </w:p>
        </w:tc>
      </w:tr>
      <w:tr w:rsidR="00FB19AA" w:rsidRPr="00AB0FDE" w14:paraId="5F9BC450" w14:textId="77777777" w:rsidTr="003B4FCF">
        <w:tc>
          <w:tcPr>
            <w:tcW w:w="6120" w:type="dxa"/>
            <w:shd w:val="clear" w:color="auto" w:fill="auto"/>
          </w:tcPr>
          <w:p w14:paraId="27E4DC1A" w14:textId="77777777" w:rsidR="00FB19AA" w:rsidRPr="00AB0FDE" w:rsidRDefault="00FB19AA" w:rsidP="00FB19AA">
            <w:pPr>
              <w:spacing w:line="360" w:lineRule="auto"/>
              <w:jc w:val="center"/>
              <w:rPr>
                <w:rFonts w:ascii="Arial" w:hAnsi="Arial" w:cs="Arial"/>
                <w:b/>
                <w:bCs/>
                <w:sz w:val="18"/>
                <w:szCs w:val="18"/>
              </w:rPr>
            </w:pPr>
          </w:p>
        </w:tc>
        <w:tc>
          <w:tcPr>
            <w:tcW w:w="1452" w:type="dxa"/>
            <w:shd w:val="clear" w:color="auto" w:fill="auto"/>
          </w:tcPr>
          <w:p w14:paraId="11DCA717" w14:textId="1611963E" w:rsidR="00FB19AA" w:rsidRPr="00AB0FDE" w:rsidRDefault="00B50E63" w:rsidP="00FB19AA">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8"/>
                <w:szCs w:val="18"/>
                <w:lang w:val="en-GB"/>
              </w:rPr>
            </w:pPr>
            <w:r w:rsidRPr="00AB0FDE">
              <w:rPr>
                <w:rFonts w:ascii="Arial" w:hAnsi="Arial" w:cs="Arial"/>
                <w:sz w:val="18"/>
                <w:szCs w:val="18"/>
                <w:lang w:val="en-GB"/>
              </w:rPr>
              <w:t>2017</w:t>
            </w:r>
          </w:p>
        </w:tc>
        <w:tc>
          <w:tcPr>
            <w:tcW w:w="1338" w:type="dxa"/>
            <w:shd w:val="clear" w:color="auto" w:fill="auto"/>
          </w:tcPr>
          <w:p w14:paraId="5902E86F" w14:textId="6514DA60" w:rsidR="00FB19AA" w:rsidRPr="00AB0FDE" w:rsidRDefault="00B50E63" w:rsidP="00FB19AA">
            <w:pPr>
              <w:pStyle w:val="BodyText"/>
              <w:pBdr>
                <w:bottom w:val="single" w:sz="4" w:space="1" w:color="auto"/>
              </w:pBdr>
              <w:tabs>
                <w:tab w:val="clear" w:pos="227"/>
                <w:tab w:val="clear" w:pos="1644"/>
              </w:tabs>
              <w:spacing w:after="0" w:line="360" w:lineRule="auto"/>
              <w:ind w:left="-42"/>
              <w:jc w:val="center"/>
              <w:rPr>
                <w:rFonts w:ascii="Arial" w:hAnsi="Arial" w:cs="Arial"/>
                <w:sz w:val="18"/>
                <w:szCs w:val="18"/>
              </w:rPr>
            </w:pPr>
            <w:r w:rsidRPr="00AB0FDE">
              <w:rPr>
                <w:rFonts w:ascii="Arial" w:hAnsi="Arial" w:cs="Arial"/>
                <w:sz w:val="18"/>
                <w:szCs w:val="18"/>
              </w:rPr>
              <w:t>2016</w:t>
            </w:r>
          </w:p>
        </w:tc>
      </w:tr>
      <w:tr w:rsidR="003B4FCF" w:rsidRPr="00AB0FDE" w14:paraId="71F0E9AB" w14:textId="77777777" w:rsidTr="003B4FCF">
        <w:tc>
          <w:tcPr>
            <w:tcW w:w="6120" w:type="dxa"/>
            <w:shd w:val="clear" w:color="auto" w:fill="auto"/>
          </w:tcPr>
          <w:p w14:paraId="75C710AB" w14:textId="77777777" w:rsidR="003B4FCF" w:rsidRPr="00AB0FDE" w:rsidRDefault="003B4FCF" w:rsidP="00105CB0">
            <w:pPr>
              <w:spacing w:line="360" w:lineRule="auto"/>
              <w:jc w:val="thaiDistribute"/>
              <w:rPr>
                <w:rFonts w:ascii="Arial" w:hAnsi="Arial" w:cs="Arial"/>
                <w:sz w:val="18"/>
                <w:szCs w:val="18"/>
              </w:rPr>
            </w:pPr>
          </w:p>
        </w:tc>
        <w:tc>
          <w:tcPr>
            <w:tcW w:w="1452" w:type="dxa"/>
            <w:shd w:val="clear" w:color="auto" w:fill="auto"/>
          </w:tcPr>
          <w:p w14:paraId="70D767A1" w14:textId="77777777" w:rsidR="003B4FCF" w:rsidRPr="00AB0FDE" w:rsidRDefault="003B4FCF" w:rsidP="00105CB0">
            <w:pPr>
              <w:overflowPunct w:val="0"/>
              <w:autoSpaceDE w:val="0"/>
              <w:autoSpaceDN w:val="0"/>
              <w:adjustRightInd w:val="0"/>
              <w:spacing w:line="360" w:lineRule="auto"/>
              <w:ind w:right="-36"/>
              <w:jc w:val="right"/>
              <w:rPr>
                <w:rFonts w:ascii="Arial" w:hAnsi="Arial" w:cs="Arial"/>
                <w:sz w:val="18"/>
                <w:szCs w:val="18"/>
              </w:rPr>
            </w:pPr>
          </w:p>
        </w:tc>
        <w:tc>
          <w:tcPr>
            <w:tcW w:w="1338" w:type="dxa"/>
            <w:shd w:val="clear" w:color="auto" w:fill="auto"/>
          </w:tcPr>
          <w:p w14:paraId="12AF80E7" w14:textId="77777777" w:rsidR="003B4FCF" w:rsidRPr="00AB0FDE" w:rsidRDefault="003B4FCF" w:rsidP="00105CB0">
            <w:pPr>
              <w:overflowPunct w:val="0"/>
              <w:autoSpaceDE w:val="0"/>
              <w:autoSpaceDN w:val="0"/>
              <w:adjustRightInd w:val="0"/>
              <w:spacing w:line="360" w:lineRule="auto"/>
              <w:ind w:right="-36"/>
              <w:jc w:val="right"/>
              <w:rPr>
                <w:rFonts w:ascii="Arial" w:hAnsi="Arial" w:cs="Arial"/>
                <w:sz w:val="18"/>
                <w:szCs w:val="18"/>
              </w:rPr>
            </w:pPr>
          </w:p>
        </w:tc>
      </w:tr>
      <w:tr w:rsidR="00B50E63" w:rsidRPr="00AB0FDE" w14:paraId="216C4C7E" w14:textId="77777777" w:rsidTr="008B6787">
        <w:tc>
          <w:tcPr>
            <w:tcW w:w="6120" w:type="dxa"/>
            <w:shd w:val="clear" w:color="auto" w:fill="auto"/>
          </w:tcPr>
          <w:p w14:paraId="42413776" w14:textId="77777777" w:rsidR="00B50E63" w:rsidRPr="00AB0FDE" w:rsidRDefault="00B50E63" w:rsidP="00B50E63">
            <w:pPr>
              <w:spacing w:line="360" w:lineRule="auto"/>
              <w:jc w:val="thaiDistribute"/>
              <w:rPr>
                <w:rFonts w:ascii="Arial" w:hAnsi="Arial" w:cs="Arial"/>
                <w:b/>
                <w:bCs/>
                <w:sz w:val="18"/>
                <w:szCs w:val="18"/>
                <w:lang w:val="en-GB"/>
              </w:rPr>
            </w:pPr>
            <w:r w:rsidRPr="00AB0FDE">
              <w:rPr>
                <w:rFonts w:ascii="Arial" w:hAnsi="Arial" w:cs="Arial"/>
                <w:sz w:val="18"/>
                <w:szCs w:val="18"/>
              </w:rPr>
              <w:t>Net book value as at 1 January</w:t>
            </w:r>
          </w:p>
        </w:tc>
        <w:tc>
          <w:tcPr>
            <w:tcW w:w="1452" w:type="dxa"/>
            <w:shd w:val="clear" w:color="auto" w:fill="auto"/>
          </w:tcPr>
          <w:p w14:paraId="5AF98AE6" w14:textId="5A372032" w:rsidR="00B50E63" w:rsidRPr="003C0BEA" w:rsidRDefault="003C0BEA" w:rsidP="00B50E63">
            <w:pPr>
              <w:overflowPunct w:val="0"/>
              <w:autoSpaceDE w:val="0"/>
              <w:autoSpaceDN w:val="0"/>
              <w:adjustRightInd w:val="0"/>
              <w:spacing w:line="360" w:lineRule="auto"/>
              <w:ind w:right="-36"/>
              <w:jc w:val="right"/>
              <w:rPr>
                <w:rFonts w:ascii="Arial" w:hAnsi="Arial" w:cstheme="minorBidi"/>
                <w:sz w:val="18"/>
                <w:szCs w:val="18"/>
              </w:rPr>
            </w:pPr>
            <w:r>
              <w:rPr>
                <w:rFonts w:ascii="Arial" w:hAnsi="Arial" w:cstheme="minorBidi"/>
                <w:sz w:val="18"/>
                <w:szCs w:val="18"/>
              </w:rPr>
              <w:t>10,886</w:t>
            </w:r>
          </w:p>
        </w:tc>
        <w:tc>
          <w:tcPr>
            <w:tcW w:w="1338" w:type="dxa"/>
            <w:shd w:val="clear" w:color="auto" w:fill="auto"/>
          </w:tcPr>
          <w:p w14:paraId="32527C03" w14:textId="087E67A8" w:rsidR="00B50E63" w:rsidRPr="00AB0FDE" w:rsidRDefault="00B50E63" w:rsidP="00B50E63">
            <w:pPr>
              <w:overflowPunct w:val="0"/>
              <w:autoSpaceDE w:val="0"/>
              <w:autoSpaceDN w:val="0"/>
              <w:adjustRightInd w:val="0"/>
              <w:spacing w:line="360" w:lineRule="auto"/>
              <w:ind w:right="-36"/>
              <w:jc w:val="right"/>
              <w:rPr>
                <w:rFonts w:ascii="Arial" w:hAnsi="Arial" w:cs="Arial"/>
                <w:sz w:val="18"/>
                <w:szCs w:val="18"/>
              </w:rPr>
            </w:pPr>
            <w:r w:rsidRPr="00AB0FDE">
              <w:rPr>
                <w:rFonts w:ascii="Arial" w:hAnsi="Arial" w:cs="Arial"/>
                <w:sz w:val="18"/>
                <w:szCs w:val="18"/>
              </w:rPr>
              <w:t>13,530</w:t>
            </w:r>
          </w:p>
        </w:tc>
      </w:tr>
      <w:tr w:rsidR="003C0BEA" w:rsidRPr="00AB0FDE" w14:paraId="115EA222" w14:textId="77777777" w:rsidTr="008B6787">
        <w:tc>
          <w:tcPr>
            <w:tcW w:w="6120" w:type="dxa"/>
            <w:shd w:val="clear" w:color="auto" w:fill="auto"/>
          </w:tcPr>
          <w:p w14:paraId="67892B90" w14:textId="7375EA24" w:rsidR="003C0BEA" w:rsidRPr="00AB0FDE" w:rsidRDefault="003C0BEA" w:rsidP="00B50E63">
            <w:pPr>
              <w:spacing w:line="360" w:lineRule="auto"/>
              <w:jc w:val="thaiDistribute"/>
              <w:rPr>
                <w:rFonts w:ascii="Arial" w:hAnsi="Arial" w:cs="Arial"/>
                <w:sz w:val="18"/>
                <w:szCs w:val="18"/>
              </w:rPr>
            </w:pPr>
            <w:r w:rsidRPr="00AB0FDE">
              <w:rPr>
                <w:rFonts w:ascii="Arial" w:hAnsi="Arial" w:cs="Arial"/>
                <w:sz w:val="18"/>
                <w:szCs w:val="18"/>
                <w:u w:val="single"/>
              </w:rPr>
              <w:t>Less</w:t>
            </w:r>
            <w:r w:rsidRPr="00AB0FDE">
              <w:rPr>
                <w:rFonts w:ascii="Arial" w:hAnsi="Arial" w:cs="Arial"/>
                <w:sz w:val="18"/>
                <w:szCs w:val="18"/>
              </w:rPr>
              <w:t xml:space="preserve"> Amortization</w:t>
            </w:r>
          </w:p>
        </w:tc>
        <w:tc>
          <w:tcPr>
            <w:tcW w:w="1452" w:type="dxa"/>
            <w:shd w:val="clear" w:color="auto" w:fill="auto"/>
          </w:tcPr>
          <w:p w14:paraId="14591E8A" w14:textId="0FDAFEFA" w:rsidR="003C0BEA" w:rsidRPr="00AB0FDE" w:rsidRDefault="003C0BEA" w:rsidP="00B50E63">
            <w:pPr>
              <w:overflowPunct w:val="0"/>
              <w:autoSpaceDE w:val="0"/>
              <w:autoSpaceDN w:val="0"/>
              <w:adjustRightInd w:val="0"/>
              <w:spacing w:line="360" w:lineRule="auto"/>
              <w:ind w:right="-36"/>
              <w:jc w:val="right"/>
              <w:rPr>
                <w:rFonts w:ascii="Arial" w:hAnsi="Arial" w:cs="Arial"/>
                <w:sz w:val="18"/>
                <w:szCs w:val="18"/>
              </w:rPr>
            </w:pPr>
            <w:r>
              <w:rPr>
                <w:rFonts w:ascii="Arial" w:hAnsi="Arial" w:cs="Arial"/>
                <w:sz w:val="18"/>
                <w:szCs w:val="18"/>
              </w:rPr>
              <w:t>(2,644)</w:t>
            </w:r>
          </w:p>
        </w:tc>
        <w:tc>
          <w:tcPr>
            <w:tcW w:w="1338" w:type="dxa"/>
            <w:shd w:val="clear" w:color="auto" w:fill="auto"/>
          </w:tcPr>
          <w:p w14:paraId="39F544D6" w14:textId="2A7A8265" w:rsidR="003C0BEA" w:rsidRPr="00AB0FDE" w:rsidRDefault="003C0BEA" w:rsidP="00B50E63">
            <w:pPr>
              <w:overflowPunct w:val="0"/>
              <w:autoSpaceDE w:val="0"/>
              <w:autoSpaceDN w:val="0"/>
              <w:adjustRightInd w:val="0"/>
              <w:spacing w:line="360" w:lineRule="auto"/>
              <w:ind w:right="-36"/>
              <w:jc w:val="right"/>
              <w:rPr>
                <w:rFonts w:ascii="Arial" w:hAnsi="Arial" w:cs="Arial"/>
                <w:sz w:val="18"/>
                <w:szCs w:val="18"/>
              </w:rPr>
            </w:pPr>
            <w:r w:rsidRPr="00AB0FDE">
              <w:rPr>
                <w:rFonts w:ascii="Arial" w:hAnsi="Arial" w:cs="Arial"/>
                <w:sz w:val="18"/>
                <w:szCs w:val="18"/>
              </w:rPr>
              <w:t>(2,644)</w:t>
            </w:r>
          </w:p>
        </w:tc>
      </w:tr>
      <w:tr w:rsidR="00B50E63" w:rsidRPr="00AB0FDE" w14:paraId="1A0503C0" w14:textId="77777777" w:rsidTr="008B6787">
        <w:tc>
          <w:tcPr>
            <w:tcW w:w="6120" w:type="dxa"/>
            <w:shd w:val="clear" w:color="auto" w:fill="auto"/>
          </w:tcPr>
          <w:p w14:paraId="52BF499A" w14:textId="1374DB07" w:rsidR="00B50E63" w:rsidRPr="003C0BEA" w:rsidRDefault="00B50E63" w:rsidP="00B50E63">
            <w:pPr>
              <w:spacing w:line="360" w:lineRule="auto"/>
              <w:jc w:val="thaiDistribute"/>
              <w:rPr>
                <w:rFonts w:ascii="Arial" w:hAnsi="Arial" w:cstheme="minorBidi"/>
                <w:sz w:val="18"/>
                <w:szCs w:val="18"/>
                <w:cs/>
              </w:rPr>
            </w:pPr>
            <w:r w:rsidRPr="00AB0FDE">
              <w:rPr>
                <w:rFonts w:ascii="Arial" w:hAnsi="Arial" w:cs="Arial"/>
                <w:sz w:val="18"/>
                <w:szCs w:val="18"/>
                <w:u w:val="single"/>
              </w:rPr>
              <w:t>Less</w:t>
            </w:r>
            <w:r w:rsidRPr="00AB0FDE">
              <w:rPr>
                <w:rFonts w:ascii="Arial" w:hAnsi="Arial" w:cs="Arial"/>
                <w:sz w:val="18"/>
                <w:szCs w:val="18"/>
              </w:rPr>
              <w:t xml:space="preserve"> </w:t>
            </w:r>
            <w:r w:rsidR="003C0BEA" w:rsidRPr="003C0BEA">
              <w:rPr>
                <w:rFonts w:ascii="Arial" w:hAnsi="Arial" w:cs="Arial"/>
                <w:sz w:val="18"/>
                <w:szCs w:val="18"/>
              </w:rPr>
              <w:t>Classified</w:t>
            </w:r>
            <w:r w:rsidR="00850262">
              <w:rPr>
                <w:rFonts w:ascii="Arial" w:hAnsi="Arial" w:cs="Arial"/>
                <w:sz w:val="18"/>
                <w:szCs w:val="18"/>
              </w:rPr>
              <w:t xml:space="preserve"> as</w:t>
            </w:r>
            <w:r w:rsidR="003C0BEA" w:rsidRPr="003C0BEA">
              <w:rPr>
                <w:rFonts w:ascii="Arial" w:hAnsi="Arial" w:cs="Arial"/>
                <w:sz w:val="18"/>
                <w:szCs w:val="18"/>
              </w:rPr>
              <w:t xml:space="preserve"> assets held for sale</w:t>
            </w:r>
          </w:p>
        </w:tc>
        <w:tc>
          <w:tcPr>
            <w:tcW w:w="1452" w:type="dxa"/>
            <w:shd w:val="clear" w:color="auto" w:fill="auto"/>
          </w:tcPr>
          <w:p w14:paraId="0F776BE5" w14:textId="5F746402" w:rsidR="00B50E63" w:rsidRPr="00AB0FDE" w:rsidRDefault="003C0BEA" w:rsidP="00B50E63">
            <w:pPr>
              <w:pBdr>
                <w:bottom w:val="single" w:sz="4" w:space="1" w:color="auto"/>
              </w:pBdr>
              <w:overflowPunct w:val="0"/>
              <w:autoSpaceDE w:val="0"/>
              <w:autoSpaceDN w:val="0"/>
              <w:adjustRightInd w:val="0"/>
              <w:spacing w:line="360" w:lineRule="auto"/>
              <w:ind w:right="-36"/>
              <w:jc w:val="right"/>
              <w:rPr>
                <w:rFonts w:ascii="Arial" w:hAnsi="Arial" w:cs="Arial"/>
                <w:sz w:val="18"/>
                <w:szCs w:val="18"/>
              </w:rPr>
            </w:pPr>
            <w:r>
              <w:rPr>
                <w:rFonts w:ascii="Arial" w:hAnsi="Arial" w:cs="Arial"/>
                <w:sz w:val="18"/>
                <w:szCs w:val="18"/>
              </w:rPr>
              <w:t>(5,961)</w:t>
            </w:r>
          </w:p>
        </w:tc>
        <w:tc>
          <w:tcPr>
            <w:tcW w:w="1338" w:type="dxa"/>
            <w:shd w:val="clear" w:color="auto" w:fill="auto"/>
          </w:tcPr>
          <w:p w14:paraId="7372E696" w14:textId="64EC5BF1" w:rsidR="00B50E63" w:rsidRPr="00AB0FDE" w:rsidRDefault="003C0BEA" w:rsidP="00B50E63">
            <w:pPr>
              <w:pBdr>
                <w:bottom w:val="single" w:sz="4" w:space="1" w:color="auto"/>
              </w:pBdr>
              <w:overflowPunct w:val="0"/>
              <w:autoSpaceDE w:val="0"/>
              <w:autoSpaceDN w:val="0"/>
              <w:adjustRightInd w:val="0"/>
              <w:spacing w:line="360" w:lineRule="auto"/>
              <w:ind w:right="-36"/>
              <w:jc w:val="right"/>
              <w:rPr>
                <w:rFonts w:ascii="Arial" w:hAnsi="Arial" w:cs="Arial"/>
                <w:sz w:val="18"/>
                <w:szCs w:val="18"/>
              </w:rPr>
            </w:pPr>
            <w:r>
              <w:rPr>
                <w:rFonts w:ascii="Arial" w:hAnsi="Arial" w:cs="Arial"/>
                <w:sz w:val="18"/>
                <w:szCs w:val="18"/>
              </w:rPr>
              <w:t>-</w:t>
            </w:r>
          </w:p>
        </w:tc>
      </w:tr>
      <w:tr w:rsidR="00B50E63" w:rsidRPr="00AB0FDE" w14:paraId="5204CFDE" w14:textId="77777777" w:rsidTr="008B6787">
        <w:tc>
          <w:tcPr>
            <w:tcW w:w="6120" w:type="dxa"/>
            <w:shd w:val="clear" w:color="auto" w:fill="auto"/>
          </w:tcPr>
          <w:p w14:paraId="4D6DAEF2" w14:textId="77777777" w:rsidR="00B50E63" w:rsidRPr="00AB0FDE" w:rsidRDefault="00B50E63" w:rsidP="00B50E63">
            <w:pPr>
              <w:spacing w:line="360" w:lineRule="auto"/>
              <w:ind w:left="252" w:hanging="252"/>
              <w:rPr>
                <w:rFonts w:ascii="Arial" w:hAnsi="Arial" w:cs="Arial"/>
                <w:b/>
                <w:bCs/>
                <w:sz w:val="18"/>
                <w:szCs w:val="18"/>
              </w:rPr>
            </w:pPr>
            <w:r w:rsidRPr="00AB0FDE">
              <w:rPr>
                <w:rFonts w:ascii="Arial" w:hAnsi="Arial" w:cs="Arial"/>
                <w:sz w:val="18"/>
                <w:szCs w:val="18"/>
              </w:rPr>
              <w:t>Net book value as at 31 December</w:t>
            </w:r>
          </w:p>
        </w:tc>
        <w:tc>
          <w:tcPr>
            <w:tcW w:w="1452" w:type="dxa"/>
            <w:shd w:val="clear" w:color="auto" w:fill="auto"/>
          </w:tcPr>
          <w:p w14:paraId="03DD5DB9" w14:textId="0F2D7A7E" w:rsidR="00B50E63" w:rsidRPr="00AB0FDE" w:rsidRDefault="003C0BEA" w:rsidP="00B50E63">
            <w:pPr>
              <w:pBdr>
                <w:bottom w:val="single" w:sz="12" w:space="1" w:color="auto"/>
              </w:pBdr>
              <w:overflowPunct w:val="0"/>
              <w:autoSpaceDE w:val="0"/>
              <w:autoSpaceDN w:val="0"/>
              <w:adjustRightInd w:val="0"/>
              <w:spacing w:line="360" w:lineRule="auto"/>
              <w:ind w:right="-36"/>
              <w:jc w:val="right"/>
              <w:rPr>
                <w:rFonts w:ascii="Arial" w:hAnsi="Arial" w:cs="Arial"/>
                <w:sz w:val="18"/>
                <w:szCs w:val="18"/>
              </w:rPr>
            </w:pPr>
            <w:r>
              <w:rPr>
                <w:rFonts w:ascii="Arial" w:hAnsi="Arial" w:cs="Arial"/>
                <w:sz w:val="18"/>
                <w:szCs w:val="18"/>
              </w:rPr>
              <w:t>2,281</w:t>
            </w:r>
          </w:p>
        </w:tc>
        <w:tc>
          <w:tcPr>
            <w:tcW w:w="1338" w:type="dxa"/>
            <w:shd w:val="clear" w:color="auto" w:fill="auto"/>
          </w:tcPr>
          <w:p w14:paraId="5E613395" w14:textId="52594648" w:rsidR="00B50E63" w:rsidRPr="00AB0FDE" w:rsidRDefault="00B50E63" w:rsidP="00B50E63">
            <w:pPr>
              <w:pBdr>
                <w:bottom w:val="single" w:sz="12" w:space="1" w:color="auto"/>
              </w:pBdr>
              <w:overflowPunct w:val="0"/>
              <w:autoSpaceDE w:val="0"/>
              <w:autoSpaceDN w:val="0"/>
              <w:adjustRightInd w:val="0"/>
              <w:spacing w:line="360" w:lineRule="auto"/>
              <w:ind w:right="-36"/>
              <w:jc w:val="right"/>
              <w:rPr>
                <w:rFonts w:ascii="Arial" w:hAnsi="Arial" w:cs="Arial"/>
                <w:sz w:val="18"/>
                <w:szCs w:val="18"/>
              </w:rPr>
            </w:pPr>
            <w:r w:rsidRPr="00AB0FDE">
              <w:rPr>
                <w:rFonts w:ascii="Arial" w:hAnsi="Arial" w:cs="Arial"/>
                <w:sz w:val="18"/>
                <w:szCs w:val="18"/>
              </w:rPr>
              <w:t>10,886</w:t>
            </w:r>
          </w:p>
        </w:tc>
      </w:tr>
    </w:tbl>
    <w:p w14:paraId="1DA75157" w14:textId="77777777" w:rsidR="00872F97" w:rsidRPr="00AB0FDE" w:rsidRDefault="00872F97"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cs="Arial"/>
          <w:sz w:val="18"/>
          <w:szCs w:val="18"/>
          <w:u w:val="single"/>
          <w:lang w:val="en-GB"/>
        </w:rPr>
      </w:pPr>
    </w:p>
    <w:p w14:paraId="5DD2E070" w14:textId="77777777" w:rsidR="00662D25" w:rsidRDefault="00662D25"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sz w:val="18"/>
          <w:szCs w:val="18"/>
          <w:u w:val="single"/>
          <w:cs/>
          <w:lang w:val="en-GB"/>
        </w:rPr>
        <w:sectPr w:rsidR="00662D25" w:rsidSect="00BA3BDE">
          <w:footerReference w:type="even" r:id="rId11"/>
          <w:footerReference w:type="default" r:id="rId12"/>
          <w:footerReference w:type="first" r:id="rId13"/>
          <w:pgSz w:w="11909" w:h="16834" w:code="9"/>
          <w:pgMar w:top="1530" w:right="1019" w:bottom="1170" w:left="1530" w:header="709" w:footer="831" w:gutter="0"/>
          <w:pgNumType w:start="9"/>
          <w:cols w:space="720"/>
          <w:docGrid w:linePitch="408"/>
        </w:sectPr>
      </w:pPr>
    </w:p>
    <w:p w14:paraId="23FB7FE1" w14:textId="77777777" w:rsidR="00F057B0" w:rsidRPr="00AB0FDE" w:rsidRDefault="00F81596"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8"/>
          <w:szCs w:val="18"/>
          <w:u w:val="single"/>
          <w:lang w:val="en-GB"/>
        </w:rPr>
      </w:pPr>
      <w:r w:rsidRPr="00AB0FDE">
        <w:rPr>
          <w:rFonts w:ascii="Arial" w:hAnsi="Arial" w:cs="Arial"/>
          <w:sz w:val="18"/>
          <w:szCs w:val="18"/>
          <w:u w:val="single"/>
          <w:lang w:val="en-GB"/>
        </w:rPr>
        <w:lastRenderedPageBreak/>
        <w:t>PROPERTY, PLANT</w:t>
      </w:r>
      <w:r w:rsidR="00F76FE9" w:rsidRPr="00AB0FDE">
        <w:rPr>
          <w:rFonts w:ascii="Arial" w:hAnsi="Arial" w:cs="Arial"/>
          <w:sz w:val="18"/>
          <w:szCs w:val="18"/>
          <w:u w:val="single"/>
          <w:lang w:val="en-GB"/>
        </w:rPr>
        <w:t xml:space="preserve"> AND EQUIPMENT </w:t>
      </w:r>
      <w:r w:rsidR="007F32FF" w:rsidRPr="00AB0FDE">
        <w:rPr>
          <w:rFonts w:ascii="Arial" w:hAnsi="Arial" w:cs="Arial"/>
          <w:sz w:val="18"/>
          <w:szCs w:val="18"/>
          <w:u w:val="single"/>
          <w:lang w:val="en-GB"/>
        </w:rPr>
        <w:t>–</w:t>
      </w:r>
      <w:r w:rsidR="00F76FE9" w:rsidRPr="00AB0FDE">
        <w:rPr>
          <w:rFonts w:ascii="Arial" w:hAnsi="Arial" w:cs="Arial"/>
          <w:sz w:val="18"/>
          <w:szCs w:val="18"/>
          <w:u w:val="single"/>
          <w:lang w:val="en-GB"/>
        </w:rPr>
        <w:t xml:space="preserve"> NET</w:t>
      </w:r>
    </w:p>
    <w:p w14:paraId="02658F31" w14:textId="77777777" w:rsidR="007F32FF" w:rsidRPr="00AB0FDE"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8"/>
          <w:szCs w:val="18"/>
          <w:u w:val="single"/>
          <w:lang w:val="en-GB"/>
        </w:rPr>
      </w:pPr>
    </w:p>
    <w:tbl>
      <w:tblPr>
        <w:tblW w:w="14397" w:type="dxa"/>
        <w:tblInd w:w="541" w:type="dxa"/>
        <w:tblLayout w:type="fixed"/>
        <w:tblCellMar>
          <w:left w:w="115" w:type="dxa"/>
          <w:right w:w="115" w:type="dxa"/>
        </w:tblCellMar>
        <w:tblLook w:val="04A0" w:firstRow="1" w:lastRow="0" w:firstColumn="1" w:lastColumn="0" w:noHBand="0" w:noVBand="1"/>
      </w:tblPr>
      <w:tblGrid>
        <w:gridCol w:w="21"/>
        <w:gridCol w:w="3484"/>
        <w:gridCol w:w="14"/>
        <w:gridCol w:w="15"/>
        <w:gridCol w:w="7"/>
        <w:gridCol w:w="1095"/>
        <w:gridCol w:w="16"/>
        <w:gridCol w:w="16"/>
        <w:gridCol w:w="10"/>
        <w:gridCol w:w="1268"/>
        <w:gridCol w:w="7"/>
        <w:gridCol w:w="14"/>
        <w:gridCol w:w="1130"/>
        <w:gridCol w:w="28"/>
        <w:gridCol w:w="45"/>
        <w:gridCol w:w="1218"/>
        <w:gridCol w:w="41"/>
        <w:gridCol w:w="1032"/>
        <w:gridCol w:w="81"/>
        <w:gridCol w:w="22"/>
        <w:gridCol w:w="1314"/>
        <w:gridCol w:w="95"/>
        <w:gridCol w:w="8"/>
        <w:gridCol w:w="1031"/>
        <w:gridCol w:w="104"/>
        <w:gridCol w:w="31"/>
        <w:gridCol w:w="999"/>
        <w:gridCol w:w="81"/>
        <w:gridCol w:w="1089"/>
        <w:gridCol w:w="32"/>
        <w:gridCol w:w="43"/>
        <w:gridCol w:w="6"/>
      </w:tblGrid>
      <w:tr w:rsidR="00F465B9" w:rsidRPr="00AB0FDE" w14:paraId="54DDC103" w14:textId="77777777" w:rsidTr="00573390">
        <w:trPr>
          <w:gridAfter w:val="3"/>
          <w:wAfter w:w="81" w:type="dxa"/>
          <w:cantSplit/>
        </w:trPr>
        <w:tc>
          <w:tcPr>
            <w:tcW w:w="3519" w:type="dxa"/>
            <w:gridSpan w:val="3"/>
          </w:tcPr>
          <w:p w14:paraId="39E93E5C" w14:textId="77777777" w:rsidR="00F465B9" w:rsidRPr="00AB0FDE" w:rsidRDefault="00F465B9" w:rsidP="00405A4F">
            <w:pPr>
              <w:tabs>
                <w:tab w:val="clear" w:pos="227"/>
              </w:tabs>
              <w:spacing w:line="360" w:lineRule="auto"/>
              <w:ind w:left="162" w:right="-36" w:hanging="180"/>
              <w:rPr>
                <w:rFonts w:ascii="Arial" w:hAnsi="Arial" w:cs="Arial"/>
                <w:i/>
                <w:iCs/>
                <w:color w:val="0000FF"/>
                <w:sz w:val="16"/>
                <w:szCs w:val="16"/>
                <w:lang w:val="en-GB"/>
              </w:rPr>
            </w:pPr>
          </w:p>
        </w:tc>
        <w:tc>
          <w:tcPr>
            <w:tcW w:w="10797" w:type="dxa"/>
            <w:gridSpan w:val="26"/>
          </w:tcPr>
          <w:p w14:paraId="440A2943" w14:textId="2F4136AE" w:rsidR="00F465B9" w:rsidRPr="00AB0FDE" w:rsidRDefault="001D5EC1" w:rsidP="00405A4F">
            <w:pPr>
              <w:tabs>
                <w:tab w:val="clear" w:pos="1871"/>
              </w:tabs>
              <w:overflowPunct w:val="0"/>
              <w:autoSpaceDE w:val="0"/>
              <w:autoSpaceDN w:val="0"/>
              <w:adjustRightInd w:val="0"/>
              <w:spacing w:line="360" w:lineRule="auto"/>
              <w:ind w:left="-108" w:right="-36"/>
              <w:jc w:val="right"/>
              <w:rPr>
                <w:rFonts w:ascii="Arial" w:hAnsi="Arial" w:cs="Arial"/>
                <w:sz w:val="16"/>
                <w:szCs w:val="16"/>
                <w:lang w:val="en-GB"/>
              </w:rPr>
            </w:pPr>
            <w:r>
              <w:rPr>
                <w:rFonts w:ascii="Arial" w:hAnsi="Arial" w:cs="Arial"/>
                <w:sz w:val="16"/>
                <w:szCs w:val="16"/>
              </w:rPr>
              <w:t>(Unit</w:t>
            </w:r>
            <w:r w:rsidR="00F465B9" w:rsidRPr="00AB0FDE">
              <w:rPr>
                <w:rFonts w:ascii="Arial" w:hAnsi="Arial" w:cs="Arial"/>
                <w:sz w:val="16"/>
                <w:szCs w:val="16"/>
              </w:rPr>
              <w:t>: Thousand Baht)</w:t>
            </w:r>
          </w:p>
        </w:tc>
      </w:tr>
      <w:tr w:rsidR="00F465B9" w:rsidRPr="00AB0FDE" w14:paraId="5519F365" w14:textId="77777777" w:rsidTr="00573390">
        <w:trPr>
          <w:gridAfter w:val="3"/>
          <w:wAfter w:w="81" w:type="dxa"/>
          <w:cantSplit/>
        </w:trPr>
        <w:tc>
          <w:tcPr>
            <w:tcW w:w="3519" w:type="dxa"/>
            <w:gridSpan w:val="3"/>
          </w:tcPr>
          <w:p w14:paraId="5A42697A" w14:textId="77777777" w:rsidR="00F465B9" w:rsidRPr="00AB0FDE" w:rsidRDefault="00F465B9" w:rsidP="00405A4F">
            <w:pPr>
              <w:tabs>
                <w:tab w:val="clear" w:pos="227"/>
              </w:tabs>
              <w:spacing w:line="360" w:lineRule="auto"/>
              <w:ind w:left="162" w:right="-36" w:hanging="180"/>
              <w:rPr>
                <w:rFonts w:ascii="Arial" w:hAnsi="Arial" w:cs="Arial"/>
                <w:sz w:val="16"/>
                <w:szCs w:val="16"/>
              </w:rPr>
            </w:pPr>
          </w:p>
        </w:tc>
        <w:tc>
          <w:tcPr>
            <w:tcW w:w="10797" w:type="dxa"/>
            <w:gridSpan w:val="26"/>
          </w:tcPr>
          <w:p w14:paraId="40D561E9" w14:textId="77777777" w:rsidR="00F465B9" w:rsidRPr="00AB0FDE" w:rsidRDefault="00F465B9" w:rsidP="00405A4F">
            <w:pPr>
              <w:pBdr>
                <w:bottom w:val="single" w:sz="4" w:space="1" w:color="auto"/>
              </w:pBdr>
              <w:tabs>
                <w:tab w:val="clear" w:pos="1871"/>
              </w:tabs>
              <w:overflowPunct w:val="0"/>
              <w:autoSpaceDE w:val="0"/>
              <w:autoSpaceDN w:val="0"/>
              <w:adjustRightInd w:val="0"/>
              <w:spacing w:line="360" w:lineRule="auto"/>
              <w:ind w:right="-54"/>
              <w:jc w:val="center"/>
              <w:rPr>
                <w:rFonts w:ascii="Arial" w:hAnsi="Arial" w:cs="Arial"/>
                <w:sz w:val="16"/>
                <w:szCs w:val="16"/>
              </w:rPr>
            </w:pPr>
            <w:r w:rsidRPr="00AB0FDE">
              <w:rPr>
                <w:rFonts w:ascii="Arial" w:hAnsi="Arial" w:cs="Arial"/>
                <w:sz w:val="16"/>
                <w:szCs w:val="16"/>
                <w:lang w:val="en-GB"/>
              </w:rPr>
              <w:t xml:space="preserve">Consolidated </w:t>
            </w:r>
            <w:r w:rsidRPr="00AB0FDE">
              <w:rPr>
                <w:rFonts w:ascii="Arial" w:hAnsi="Arial" w:cs="Arial"/>
                <w:sz w:val="16"/>
                <w:szCs w:val="16"/>
              </w:rPr>
              <w:t>F/S</w:t>
            </w:r>
          </w:p>
        </w:tc>
      </w:tr>
      <w:tr w:rsidR="00F465B9" w:rsidRPr="00AB0FDE" w14:paraId="52D786C8" w14:textId="77777777" w:rsidTr="00573390">
        <w:trPr>
          <w:gridAfter w:val="3"/>
          <w:wAfter w:w="81" w:type="dxa"/>
          <w:cantSplit/>
        </w:trPr>
        <w:tc>
          <w:tcPr>
            <w:tcW w:w="3519" w:type="dxa"/>
            <w:gridSpan w:val="3"/>
          </w:tcPr>
          <w:p w14:paraId="5F9B5C08" w14:textId="77777777" w:rsidR="00F465B9" w:rsidRPr="00AB0FDE" w:rsidRDefault="00F465B9" w:rsidP="00405A4F">
            <w:pPr>
              <w:tabs>
                <w:tab w:val="clear" w:pos="227"/>
              </w:tabs>
              <w:spacing w:line="360" w:lineRule="auto"/>
              <w:ind w:left="162" w:right="-36" w:hanging="180"/>
              <w:rPr>
                <w:rFonts w:ascii="Arial" w:hAnsi="Arial" w:cs="Arial"/>
                <w:b/>
                <w:bCs/>
                <w:sz w:val="16"/>
                <w:szCs w:val="16"/>
                <w:u w:val="single"/>
                <w:cs/>
              </w:rPr>
            </w:pPr>
          </w:p>
        </w:tc>
        <w:tc>
          <w:tcPr>
            <w:tcW w:w="1133" w:type="dxa"/>
            <w:gridSpan w:val="4"/>
            <w:vAlign w:val="bottom"/>
          </w:tcPr>
          <w:p w14:paraId="66267FC9" w14:textId="77777777" w:rsidR="00F465B9" w:rsidRPr="00AB0FDE" w:rsidRDefault="00F465B9" w:rsidP="00405A4F">
            <w:pPr>
              <w:pBdr>
                <w:bottom w:val="single" w:sz="4" w:space="1" w:color="auto"/>
              </w:pBdr>
              <w:tabs>
                <w:tab w:val="clear" w:pos="907"/>
              </w:tabs>
              <w:spacing w:line="360" w:lineRule="auto"/>
              <w:ind w:right="-19"/>
              <w:jc w:val="center"/>
              <w:rPr>
                <w:rFonts w:ascii="Arial" w:hAnsi="Arial" w:cs="Arial"/>
                <w:sz w:val="16"/>
                <w:szCs w:val="16"/>
              </w:rPr>
            </w:pPr>
            <w:r w:rsidRPr="00AB0FDE">
              <w:rPr>
                <w:rFonts w:ascii="Arial" w:hAnsi="Arial" w:cs="Arial"/>
                <w:sz w:val="16"/>
                <w:szCs w:val="16"/>
              </w:rPr>
              <w:t>Land</w:t>
            </w:r>
          </w:p>
        </w:tc>
        <w:tc>
          <w:tcPr>
            <w:tcW w:w="1315" w:type="dxa"/>
            <w:gridSpan w:val="5"/>
            <w:vAlign w:val="bottom"/>
          </w:tcPr>
          <w:p w14:paraId="6E013CE6" w14:textId="77777777" w:rsidR="00F465B9" w:rsidRPr="00AB0FDE"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Buildings</w:t>
            </w:r>
            <w:r w:rsidRPr="00AB0FDE">
              <w:rPr>
                <w:rFonts w:ascii="Arial" w:hAnsi="Arial" w:cs="Arial"/>
                <w:color w:val="000000"/>
                <w:sz w:val="16"/>
                <w:szCs w:val="16"/>
                <w:cs/>
              </w:rPr>
              <w:t xml:space="preserve"> </w:t>
            </w:r>
            <w:r w:rsidRPr="00AB0FDE">
              <w:rPr>
                <w:rFonts w:ascii="Arial" w:hAnsi="Arial" w:cs="Arial"/>
                <w:color w:val="000000"/>
                <w:sz w:val="16"/>
                <w:szCs w:val="16"/>
              </w:rPr>
              <w:t>and improvements</w:t>
            </w:r>
          </w:p>
        </w:tc>
        <w:tc>
          <w:tcPr>
            <w:tcW w:w="1203" w:type="dxa"/>
            <w:gridSpan w:val="3"/>
            <w:vAlign w:val="bottom"/>
          </w:tcPr>
          <w:p w14:paraId="408A3F90" w14:textId="77777777" w:rsidR="00F465B9" w:rsidRPr="00AB0FDE"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Leasehold improvement</w:t>
            </w:r>
          </w:p>
        </w:tc>
        <w:tc>
          <w:tcPr>
            <w:tcW w:w="1259" w:type="dxa"/>
            <w:gridSpan w:val="2"/>
            <w:vAlign w:val="bottom"/>
          </w:tcPr>
          <w:p w14:paraId="12B54278" w14:textId="77777777" w:rsidR="00F465B9" w:rsidRPr="00AB0FDE"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Medical Tool and Equipment</w:t>
            </w:r>
          </w:p>
        </w:tc>
        <w:tc>
          <w:tcPr>
            <w:tcW w:w="1135" w:type="dxa"/>
            <w:gridSpan w:val="3"/>
            <w:vAlign w:val="bottom"/>
          </w:tcPr>
          <w:p w14:paraId="4EC3B030" w14:textId="77777777" w:rsidR="00F465B9" w:rsidRPr="00AB0FDE"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Tools and equipment</w:t>
            </w:r>
          </w:p>
        </w:tc>
        <w:tc>
          <w:tcPr>
            <w:tcW w:w="1417" w:type="dxa"/>
            <w:gridSpan w:val="3"/>
            <w:vAlign w:val="bottom"/>
          </w:tcPr>
          <w:p w14:paraId="444AFCED" w14:textId="77777777" w:rsidR="00F465B9" w:rsidRPr="00AB0FDE"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Fixtures and office equipment</w:t>
            </w:r>
          </w:p>
        </w:tc>
        <w:tc>
          <w:tcPr>
            <w:tcW w:w="1135" w:type="dxa"/>
            <w:gridSpan w:val="2"/>
            <w:vAlign w:val="bottom"/>
          </w:tcPr>
          <w:p w14:paraId="0BD5E1A0" w14:textId="77777777" w:rsidR="00F465B9" w:rsidRPr="00AB0FDE"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Vehicles</w:t>
            </w:r>
          </w:p>
        </w:tc>
        <w:tc>
          <w:tcPr>
            <w:tcW w:w="1111" w:type="dxa"/>
            <w:gridSpan w:val="3"/>
            <w:vAlign w:val="bottom"/>
          </w:tcPr>
          <w:p w14:paraId="273D5C37" w14:textId="77777777" w:rsidR="00F465B9" w:rsidRPr="00AB0FDE"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Assets under construction</w:t>
            </w:r>
          </w:p>
        </w:tc>
        <w:tc>
          <w:tcPr>
            <w:tcW w:w="1089" w:type="dxa"/>
            <w:vAlign w:val="bottom"/>
          </w:tcPr>
          <w:p w14:paraId="78078072" w14:textId="77777777" w:rsidR="00F465B9" w:rsidRPr="00AB0FDE"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Total</w:t>
            </w:r>
          </w:p>
        </w:tc>
      </w:tr>
      <w:tr w:rsidR="00F465B9" w:rsidRPr="00AB0FDE" w14:paraId="1539AE74" w14:textId="77777777" w:rsidTr="00573390">
        <w:trPr>
          <w:gridAfter w:val="3"/>
          <w:wAfter w:w="81" w:type="dxa"/>
          <w:cantSplit/>
        </w:trPr>
        <w:tc>
          <w:tcPr>
            <w:tcW w:w="3519" w:type="dxa"/>
            <w:gridSpan w:val="3"/>
          </w:tcPr>
          <w:p w14:paraId="315A79C1" w14:textId="77777777" w:rsidR="00F465B9" w:rsidRPr="00AB0FDE" w:rsidRDefault="00F465B9" w:rsidP="00405A4F">
            <w:pPr>
              <w:tabs>
                <w:tab w:val="clear" w:pos="907"/>
                <w:tab w:val="left" w:pos="360"/>
                <w:tab w:val="left" w:pos="900"/>
              </w:tabs>
              <w:spacing w:line="360" w:lineRule="auto"/>
              <w:jc w:val="thaiDistribute"/>
              <w:rPr>
                <w:rFonts w:ascii="Arial" w:hAnsi="Arial" w:cs="Arial"/>
                <w:b/>
                <w:bCs/>
                <w:sz w:val="16"/>
                <w:szCs w:val="16"/>
                <w:u w:val="single"/>
              </w:rPr>
            </w:pPr>
            <w:r w:rsidRPr="00AB0FDE">
              <w:rPr>
                <w:rFonts w:ascii="Arial" w:hAnsi="Arial" w:cs="Arial"/>
                <w:b/>
                <w:bCs/>
                <w:sz w:val="16"/>
                <w:szCs w:val="16"/>
                <w:u w:val="single"/>
              </w:rPr>
              <w:t>Cost</w:t>
            </w:r>
          </w:p>
        </w:tc>
        <w:tc>
          <w:tcPr>
            <w:tcW w:w="1133" w:type="dxa"/>
            <w:gridSpan w:val="4"/>
            <w:vAlign w:val="bottom"/>
          </w:tcPr>
          <w:p w14:paraId="76FDA572" w14:textId="77777777" w:rsidR="00F465B9" w:rsidRPr="00AB0FDE" w:rsidRDefault="00F465B9" w:rsidP="00405A4F">
            <w:pPr>
              <w:spacing w:line="360" w:lineRule="auto"/>
              <w:ind w:right="-36"/>
              <w:jc w:val="right"/>
              <w:rPr>
                <w:rFonts w:ascii="Arial" w:hAnsi="Arial" w:cs="Arial"/>
                <w:sz w:val="16"/>
                <w:szCs w:val="16"/>
              </w:rPr>
            </w:pPr>
          </w:p>
        </w:tc>
        <w:tc>
          <w:tcPr>
            <w:tcW w:w="1315" w:type="dxa"/>
            <w:gridSpan w:val="5"/>
            <w:vAlign w:val="bottom"/>
          </w:tcPr>
          <w:p w14:paraId="7BC0F96D" w14:textId="77777777" w:rsidR="00F465B9" w:rsidRPr="00AB0FDE" w:rsidRDefault="00F465B9" w:rsidP="00405A4F">
            <w:pPr>
              <w:spacing w:line="360" w:lineRule="auto"/>
              <w:ind w:right="-36"/>
              <w:jc w:val="right"/>
              <w:rPr>
                <w:rFonts w:ascii="Arial" w:hAnsi="Arial" w:cs="Arial"/>
                <w:sz w:val="16"/>
                <w:szCs w:val="16"/>
              </w:rPr>
            </w:pPr>
          </w:p>
        </w:tc>
        <w:tc>
          <w:tcPr>
            <w:tcW w:w="1203" w:type="dxa"/>
            <w:gridSpan w:val="3"/>
            <w:vAlign w:val="bottom"/>
          </w:tcPr>
          <w:p w14:paraId="352DC3E8" w14:textId="77777777" w:rsidR="00F465B9" w:rsidRPr="00AB0FDE" w:rsidRDefault="00F465B9" w:rsidP="00405A4F">
            <w:pPr>
              <w:spacing w:line="360" w:lineRule="auto"/>
              <w:ind w:right="-36"/>
              <w:jc w:val="right"/>
              <w:rPr>
                <w:rFonts w:ascii="Arial" w:hAnsi="Arial" w:cs="Arial"/>
                <w:sz w:val="16"/>
                <w:szCs w:val="16"/>
              </w:rPr>
            </w:pPr>
          </w:p>
        </w:tc>
        <w:tc>
          <w:tcPr>
            <w:tcW w:w="1259" w:type="dxa"/>
            <w:gridSpan w:val="2"/>
            <w:vAlign w:val="bottom"/>
          </w:tcPr>
          <w:p w14:paraId="37C1781E" w14:textId="77777777" w:rsidR="00F465B9" w:rsidRPr="00AB0FDE" w:rsidRDefault="00F465B9" w:rsidP="00405A4F">
            <w:pPr>
              <w:spacing w:line="360" w:lineRule="auto"/>
              <w:ind w:right="-36"/>
              <w:jc w:val="right"/>
              <w:rPr>
                <w:rFonts w:ascii="Arial" w:hAnsi="Arial" w:cs="Arial"/>
                <w:sz w:val="16"/>
                <w:szCs w:val="16"/>
              </w:rPr>
            </w:pPr>
          </w:p>
        </w:tc>
        <w:tc>
          <w:tcPr>
            <w:tcW w:w="1135" w:type="dxa"/>
            <w:gridSpan w:val="3"/>
            <w:vAlign w:val="bottom"/>
          </w:tcPr>
          <w:p w14:paraId="1429F2C3" w14:textId="77777777" w:rsidR="00F465B9" w:rsidRPr="00AB0FDE" w:rsidRDefault="00F465B9" w:rsidP="00405A4F">
            <w:pPr>
              <w:spacing w:line="360" w:lineRule="auto"/>
              <w:ind w:right="-36"/>
              <w:jc w:val="right"/>
              <w:rPr>
                <w:rFonts w:ascii="Arial" w:hAnsi="Arial" w:cs="Arial"/>
                <w:sz w:val="16"/>
                <w:szCs w:val="16"/>
              </w:rPr>
            </w:pPr>
          </w:p>
        </w:tc>
        <w:tc>
          <w:tcPr>
            <w:tcW w:w="1417" w:type="dxa"/>
            <w:gridSpan w:val="3"/>
            <w:vAlign w:val="bottom"/>
          </w:tcPr>
          <w:p w14:paraId="2852F0D8" w14:textId="77777777" w:rsidR="00F465B9" w:rsidRPr="00AB0FDE" w:rsidRDefault="00F465B9" w:rsidP="00405A4F">
            <w:pPr>
              <w:spacing w:line="360" w:lineRule="auto"/>
              <w:ind w:right="-36"/>
              <w:jc w:val="right"/>
              <w:rPr>
                <w:rFonts w:ascii="Arial" w:hAnsi="Arial" w:cs="Arial"/>
                <w:sz w:val="16"/>
                <w:szCs w:val="16"/>
              </w:rPr>
            </w:pPr>
          </w:p>
        </w:tc>
        <w:tc>
          <w:tcPr>
            <w:tcW w:w="1135" w:type="dxa"/>
            <w:gridSpan w:val="2"/>
            <w:vAlign w:val="bottom"/>
          </w:tcPr>
          <w:p w14:paraId="10EE4552" w14:textId="77777777" w:rsidR="00F465B9" w:rsidRPr="00AB0FDE" w:rsidRDefault="00F465B9" w:rsidP="00405A4F">
            <w:pPr>
              <w:spacing w:line="360" w:lineRule="auto"/>
              <w:ind w:right="-36"/>
              <w:jc w:val="right"/>
              <w:rPr>
                <w:rFonts w:ascii="Arial" w:hAnsi="Arial" w:cs="Arial"/>
                <w:sz w:val="16"/>
                <w:szCs w:val="16"/>
              </w:rPr>
            </w:pPr>
          </w:p>
        </w:tc>
        <w:tc>
          <w:tcPr>
            <w:tcW w:w="1111" w:type="dxa"/>
            <w:gridSpan w:val="3"/>
            <w:vAlign w:val="bottom"/>
          </w:tcPr>
          <w:p w14:paraId="1FE60CC5" w14:textId="77777777" w:rsidR="00F465B9" w:rsidRPr="00AB0FDE" w:rsidRDefault="00F465B9" w:rsidP="00405A4F">
            <w:pPr>
              <w:spacing w:line="360" w:lineRule="auto"/>
              <w:ind w:right="-36"/>
              <w:jc w:val="right"/>
              <w:rPr>
                <w:rFonts w:ascii="Arial" w:hAnsi="Arial" w:cs="Arial"/>
                <w:sz w:val="16"/>
                <w:szCs w:val="16"/>
              </w:rPr>
            </w:pPr>
          </w:p>
        </w:tc>
        <w:tc>
          <w:tcPr>
            <w:tcW w:w="1089" w:type="dxa"/>
            <w:vAlign w:val="bottom"/>
          </w:tcPr>
          <w:p w14:paraId="57849AF6" w14:textId="77777777" w:rsidR="00F465B9" w:rsidRPr="00AB0FDE" w:rsidRDefault="00F465B9" w:rsidP="00405A4F">
            <w:pPr>
              <w:spacing w:line="360" w:lineRule="auto"/>
              <w:ind w:right="-36"/>
              <w:jc w:val="right"/>
              <w:rPr>
                <w:rFonts w:ascii="Arial" w:hAnsi="Arial" w:cs="Arial"/>
                <w:sz w:val="16"/>
                <w:szCs w:val="16"/>
              </w:rPr>
            </w:pPr>
          </w:p>
        </w:tc>
      </w:tr>
      <w:tr w:rsidR="00573390" w:rsidRPr="00AB0FDE" w14:paraId="7286B2D3" w14:textId="77777777" w:rsidTr="00573390">
        <w:trPr>
          <w:gridAfter w:val="3"/>
          <w:wAfter w:w="81" w:type="dxa"/>
          <w:cantSplit/>
        </w:trPr>
        <w:tc>
          <w:tcPr>
            <w:tcW w:w="3519" w:type="dxa"/>
            <w:gridSpan w:val="3"/>
          </w:tcPr>
          <w:p w14:paraId="60E65EDF" w14:textId="54BA6AA5" w:rsidR="00573390" w:rsidRPr="00AB0FDE" w:rsidRDefault="00573390" w:rsidP="00573390">
            <w:pPr>
              <w:tabs>
                <w:tab w:val="clear" w:pos="907"/>
                <w:tab w:val="left" w:pos="360"/>
                <w:tab w:val="left" w:pos="900"/>
              </w:tabs>
              <w:spacing w:line="360" w:lineRule="auto"/>
              <w:jc w:val="thaiDistribute"/>
              <w:rPr>
                <w:rFonts w:ascii="Arial" w:hAnsi="Arial" w:cs="Arial"/>
                <w:sz w:val="16"/>
                <w:szCs w:val="16"/>
              </w:rPr>
            </w:pPr>
            <w:r w:rsidRPr="00AB0FDE">
              <w:rPr>
                <w:rFonts w:ascii="Arial" w:hAnsi="Arial" w:cs="Arial"/>
                <w:sz w:val="16"/>
                <w:szCs w:val="16"/>
              </w:rPr>
              <w:t>As at 1 January 2016</w:t>
            </w:r>
          </w:p>
        </w:tc>
        <w:tc>
          <w:tcPr>
            <w:tcW w:w="1133" w:type="dxa"/>
            <w:gridSpan w:val="4"/>
            <w:vAlign w:val="bottom"/>
          </w:tcPr>
          <w:p w14:paraId="00D27CD6" w14:textId="66499045"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83,200</w:t>
            </w:r>
          </w:p>
        </w:tc>
        <w:tc>
          <w:tcPr>
            <w:tcW w:w="1315" w:type="dxa"/>
            <w:gridSpan w:val="5"/>
            <w:vAlign w:val="bottom"/>
          </w:tcPr>
          <w:p w14:paraId="260BDFD5" w14:textId="757D170B"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187,442</w:t>
            </w:r>
          </w:p>
        </w:tc>
        <w:tc>
          <w:tcPr>
            <w:tcW w:w="1203" w:type="dxa"/>
            <w:gridSpan w:val="3"/>
            <w:vAlign w:val="bottom"/>
          </w:tcPr>
          <w:p w14:paraId="3096A9CD" w14:textId="5A4BE097"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506,079</w:t>
            </w:r>
          </w:p>
        </w:tc>
        <w:tc>
          <w:tcPr>
            <w:tcW w:w="1259" w:type="dxa"/>
            <w:gridSpan w:val="2"/>
            <w:vAlign w:val="bottom"/>
          </w:tcPr>
          <w:p w14:paraId="1EFCDE07" w14:textId="4916226D"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80,979</w:t>
            </w:r>
          </w:p>
        </w:tc>
        <w:tc>
          <w:tcPr>
            <w:tcW w:w="1135" w:type="dxa"/>
            <w:gridSpan w:val="3"/>
            <w:vAlign w:val="bottom"/>
          </w:tcPr>
          <w:p w14:paraId="65DE6561" w14:textId="6054C90F"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422,691</w:t>
            </w:r>
          </w:p>
        </w:tc>
        <w:tc>
          <w:tcPr>
            <w:tcW w:w="1417" w:type="dxa"/>
            <w:gridSpan w:val="3"/>
            <w:vAlign w:val="bottom"/>
          </w:tcPr>
          <w:p w14:paraId="1FE43097" w14:textId="5F85CB73"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177,667</w:t>
            </w:r>
          </w:p>
        </w:tc>
        <w:tc>
          <w:tcPr>
            <w:tcW w:w="1135" w:type="dxa"/>
            <w:gridSpan w:val="2"/>
            <w:vAlign w:val="bottom"/>
          </w:tcPr>
          <w:p w14:paraId="1028D3B2" w14:textId="2A7727EA"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36,939</w:t>
            </w:r>
          </w:p>
        </w:tc>
        <w:tc>
          <w:tcPr>
            <w:tcW w:w="1111" w:type="dxa"/>
            <w:gridSpan w:val="3"/>
            <w:vAlign w:val="bottom"/>
          </w:tcPr>
          <w:p w14:paraId="094E080B" w14:textId="7D629D43"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4,423</w:t>
            </w:r>
          </w:p>
        </w:tc>
        <w:tc>
          <w:tcPr>
            <w:tcW w:w="1089" w:type="dxa"/>
            <w:vAlign w:val="bottom"/>
          </w:tcPr>
          <w:p w14:paraId="11974034" w14:textId="435DB5B5"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1,499,420</w:t>
            </w:r>
          </w:p>
        </w:tc>
      </w:tr>
      <w:tr w:rsidR="00573390" w:rsidRPr="00AB0FDE" w14:paraId="464AFFEC" w14:textId="77777777" w:rsidTr="00573390">
        <w:trPr>
          <w:gridAfter w:val="3"/>
          <w:wAfter w:w="81" w:type="dxa"/>
          <w:cantSplit/>
        </w:trPr>
        <w:tc>
          <w:tcPr>
            <w:tcW w:w="3519" w:type="dxa"/>
            <w:gridSpan w:val="3"/>
          </w:tcPr>
          <w:p w14:paraId="20F2DEBC" w14:textId="77777777" w:rsidR="00573390" w:rsidRPr="00AB0FDE" w:rsidRDefault="00573390" w:rsidP="00573390">
            <w:pPr>
              <w:tabs>
                <w:tab w:val="clear" w:pos="907"/>
                <w:tab w:val="left" w:pos="360"/>
                <w:tab w:val="left" w:pos="900"/>
              </w:tabs>
              <w:spacing w:line="360" w:lineRule="auto"/>
              <w:jc w:val="thaiDistribute"/>
              <w:rPr>
                <w:rFonts w:ascii="Arial" w:hAnsi="Arial" w:cs="Arial"/>
                <w:sz w:val="16"/>
                <w:szCs w:val="16"/>
              </w:rPr>
            </w:pPr>
            <w:r w:rsidRPr="00AB0FDE">
              <w:rPr>
                <w:rFonts w:ascii="Arial" w:hAnsi="Arial" w:cs="Arial"/>
                <w:sz w:val="16"/>
                <w:szCs w:val="16"/>
              </w:rPr>
              <w:t>Purchases of assets</w:t>
            </w:r>
          </w:p>
        </w:tc>
        <w:tc>
          <w:tcPr>
            <w:tcW w:w="1133" w:type="dxa"/>
            <w:gridSpan w:val="4"/>
            <w:vAlign w:val="bottom"/>
          </w:tcPr>
          <w:p w14:paraId="2057A099" w14:textId="03A2A41D"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 xml:space="preserve">         -</w:t>
            </w:r>
          </w:p>
        </w:tc>
        <w:tc>
          <w:tcPr>
            <w:tcW w:w="1315" w:type="dxa"/>
            <w:gridSpan w:val="5"/>
            <w:vAlign w:val="bottom"/>
          </w:tcPr>
          <w:p w14:paraId="5CB8E04D" w14:textId="417168E6"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18,311</w:t>
            </w:r>
          </w:p>
        </w:tc>
        <w:tc>
          <w:tcPr>
            <w:tcW w:w="1203" w:type="dxa"/>
            <w:gridSpan w:val="3"/>
            <w:vAlign w:val="bottom"/>
          </w:tcPr>
          <w:p w14:paraId="3B81D831" w14:textId="3797AD2C"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2,885</w:t>
            </w:r>
          </w:p>
        </w:tc>
        <w:tc>
          <w:tcPr>
            <w:tcW w:w="1259" w:type="dxa"/>
            <w:gridSpan w:val="2"/>
            <w:vAlign w:val="bottom"/>
          </w:tcPr>
          <w:p w14:paraId="7F4FB10E" w14:textId="0559EEC8"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96,996</w:t>
            </w:r>
          </w:p>
        </w:tc>
        <w:tc>
          <w:tcPr>
            <w:tcW w:w="1135" w:type="dxa"/>
            <w:gridSpan w:val="3"/>
            <w:vAlign w:val="bottom"/>
          </w:tcPr>
          <w:p w14:paraId="2F485D73" w14:textId="773E9D1C"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1,252</w:t>
            </w:r>
          </w:p>
        </w:tc>
        <w:tc>
          <w:tcPr>
            <w:tcW w:w="1417" w:type="dxa"/>
            <w:gridSpan w:val="3"/>
            <w:vAlign w:val="bottom"/>
          </w:tcPr>
          <w:p w14:paraId="0635C5E5" w14:textId="79DBAF00"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12,332</w:t>
            </w:r>
          </w:p>
        </w:tc>
        <w:tc>
          <w:tcPr>
            <w:tcW w:w="1135" w:type="dxa"/>
            <w:gridSpan w:val="2"/>
            <w:vAlign w:val="bottom"/>
          </w:tcPr>
          <w:p w14:paraId="57F58FBF" w14:textId="49523CAC"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4,000</w:t>
            </w:r>
          </w:p>
        </w:tc>
        <w:tc>
          <w:tcPr>
            <w:tcW w:w="1111" w:type="dxa"/>
            <w:gridSpan w:val="3"/>
            <w:vAlign w:val="bottom"/>
          </w:tcPr>
          <w:p w14:paraId="02987D04" w14:textId="403CF822"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9,208</w:t>
            </w:r>
          </w:p>
        </w:tc>
        <w:tc>
          <w:tcPr>
            <w:tcW w:w="1089" w:type="dxa"/>
            <w:vAlign w:val="bottom"/>
          </w:tcPr>
          <w:p w14:paraId="2F00A1C6" w14:textId="1702B9E3"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144,984</w:t>
            </w:r>
          </w:p>
        </w:tc>
      </w:tr>
      <w:tr w:rsidR="00573390" w:rsidRPr="00AB0FDE" w14:paraId="79146093" w14:textId="77777777" w:rsidTr="00573390">
        <w:trPr>
          <w:gridAfter w:val="3"/>
          <w:wAfter w:w="81" w:type="dxa"/>
          <w:cantSplit/>
        </w:trPr>
        <w:tc>
          <w:tcPr>
            <w:tcW w:w="3519" w:type="dxa"/>
            <w:gridSpan w:val="3"/>
          </w:tcPr>
          <w:p w14:paraId="4648ED28" w14:textId="77777777" w:rsidR="00573390" w:rsidRPr="00AB0FDE" w:rsidRDefault="00573390" w:rsidP="00573390">
            <w:pPr>
              <w:tabs>
                <w:tab w:val="clear" w:pos="907"/>
                <w:tab w:val="left" w:pos="360"/>
                <w:tab w:val="left" w:pos="900"/>
              </w:tabs>
              <w:spacing w:line="360" w:lineRule="auto"/>
              <w:jc w:val="thaiDistribute"/>
              <w:rPr>
                <w:rFonts w:ascii="Arial" w:hAnsi="Arial" w:cs="Arial"/>
                <w:b/>
                <w:bCs/>
                <w:sz w:val="16"/>
                <w:szCs w:val="16"/>
              </w:rPr>
            </w:pPr>
            <w:r w:rsidRPr="00AB0FDE">
              <w:rPr>
                <w:rFonts w:ascii="Arial" w:hAnsi="Arial" w:cs="Arial"/>
                <w:sz w:val="16"/>
                <w:szCs w:val="16"/>
              </w:rPr>
              <w:t>Disposal of assets</w:t>
            </w:r>
          </w:p>
        </w:tc>
        <w:tc>
          <w:tcPr>
            <w:tcW w:w="1133" w:type="dxa"/>
            <w:gridSpan w:val="4"/>
            <w:vAlign w:val="bottom"/>
          </w:tcPr>
          <w:p w14:paraId="76BEEB00" w14:textId="073F11E1"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 xml:space="preserve">         -</w:t>
            </w:r>
          </w:p>
        </w:tc>
        <w:tc>
          <w:tcPr>
            <w:tcW w:w="1315" w:type="dxa"/>
            <w:gridSpan w:val="5"/>
            <w:vAlign w:val="bottom"/>
          </w:tcPr>
          <w:p w14:paraId="154A462E" w14:textId="4D838C0D"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(21,870)</w:t>
            </w:r>
          </w:p>
        </w:tc>
        <w:tc>
          <w:tcPr>
            <w:tcW w:w="1203" w:type="dxa"/>
            <w:gridSpan w:val="3"/>
            <w:vAlign w:val="bottom"/>
          </w:tcPr>
          <w:p w14:paraId="5D730AD5" w14:textId="0E5E85C9"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(40,734)</w:t>
            </w:r>
          </w:p>
        </w:tc>
        <w:tc>
          <w:tcPr>
            <w:tcW w:w="1259" w:type="dxa"/>
            <w:gridSpan w:val="2"/>
            <w:vAlign w:val="bottom"/>
          </w:tcPr>
          <w:p w14:paraId="21736918" w14:textId="1ED7611B"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 xml:space="preserve">         -</w:t>
            </w:r>
          </w:p>
        </w:tc>
        <w:tc>
          <w:tcPr>
            <w:tcW w:w="1135" w:type="dxa"/>
            <w:gridSpan w:val="3"/>
            <w:vAlign w:val="bottom"/>
          </w:tcPr>
          <w:p w14:paraId="63937DC8" w14:textId="0841AB89"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 xml:space="preserve">       -</w:t>
            </w:r>
          </w:p>
        </w:tc>
        <w:tc>
          <w:tcPr>
            <w:tcW w:w="1417" w:type="dxa"/>
            <w:gridSpan w:val="3"/>
            <w:vAlign w:val="bottom"/>
          </w:tcPr>
          <w:p w14:paraId="2C4D471C" w14:textId="71DE275D"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(5,572)</w:t>
            </w:r>
          </w:p>
        </w:tc>
        <w:tc>
          <w:tcPr>
            <w:tcW w:w="1135" w:type="dxa"/>
            <w:gridSpan w:val="2"/>
            <w:vAlign w:val="bottom"/>
          </w:tcPr>
          <w:p w14:paraId="2BADD4C4" w14:textId="76DB2B96"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(12,073)</w:t>
            </w:r>
          </w:p>
        </w:tc>
        <w:tc>
          <w:tcPr>
            <w:tcW w:w="1111" w:type="dxa"/>
            <w:gridSpan w:val="3"/>
            <w:vAlign w:val="bottom"/>
          </w:tcPr>
          <w:p w14:paraId="46C823A4" w14:textId="6DD5B79F"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 xml:space="preserve">               -</w:t>
            </w:r>
          </w:p>
        </w:tc>
        <w:tc>
          <w:tcPr>
            <w:tcW w:w="1089" w:type="dxa"/>
            <w:vAlign w:val="bottom"/>
          </w:tcPr>
          <w:p w14:paraId="070C2C83" w14:textId="78797D57"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(80,249)</w:t>
            </w:r>
          </w:p>
        </w:tc>
      </w:tr>
      <w:tr w:rsidR="00573390" w:rsidRPr="00AB0FDE" w14:paraId="1B340AF6" w14:textId="77777777" w:rsidTr="00573390">
        <w:trPr>
          <w:gridAfter w:val="3"/>
          <w:wAfter w:w="81" w:type="dxa"/>
          <w:cantSplit/>
        </w:trPr>
        <w:tc>
          <w:tcPr>
            <w:tcW w:w="3519" w:type="dxa"/>
            <w:gridSpan w:val="3"/>
          </w:tcPr>
          <w:p w14:paraId="1DC9D014" w14:textId="77777777" w:rsidR="00573390" w:rsidRPr="00AB0FDE" w:rsidRDefault="00573390" w:rsidP="00573390">
            <w:pPr>
              <w:tabs>
                <w:tab w:val="clear" w:pos="907"/>
                <w:tab w:val="left" w:pos="360"/>
                <w:tab w:val="left" w:pos="900"/>
              </w:tabs>
              <w:spacing w:line="360" w:lineRule="auto"/>
              <w:jc w:val="thaiDistribute"/>
              <w:rPr>
                <w:rFonts w:ascii="Arial" w:hAnsi="Arial" w:cs="Arial"/>
                <w:b/>
                <w:bCs/>
                <w:sz w:val="16"/>
                <w:szCs w:val="16"/>
              </w:rPr>
            </w:pPr>
            <w:r w:rsidRPr="00AB0FDE">
              <w:rPr>
                <w:rFonts w:ascii="Arial" w:hAnsi="Arial" w:cs="Arial"/>
                <w:sz w:val="16"/>
                <w:szCs w:val="16"/>
              </w:rPr>
              <w:t>Transferred in (out)</w:t>
            </w:r>
          </w:p>
        </w:tc>
        <w:tc>
          <w:tcPr>
            <w:tcW w:w="1133" w:type="dxa"/>
            <w:gridSpan w:val="4"/>
            <w:vAlign w:val="bottom"/>
          </w:tcPr>
          <w:p w14:paraId="62405FA9" w14:textId="5AF6F44A" w:rsidR="00573390" w:rsidRPr="00573390" w:rsidRDefault="00573390" w:rsidP="00573390">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 xml:space="preserve">         -</w:t>
            </w:r>
          </w:p>
        </w:tc>
        <w:tc>
          <w:tcPr>
            <w:tcW w:w="1315" w:type="dxa"/>
            <w:gridSpan w:val="5"/>
            <w:vAlign w:val="bottom"/>
          </w:tcPr>
          <w:p w14:paraId="5AA2D2C6" w14:textId="4C925736" w:rsidR="00573390" w:rsidRPr="00573390" w:rsidRDefault="00573390" w:rsidP="00573390">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 xml:space="preserve">         -</w:t>
            </w:r>
          </w:p>
        </w:tc>
        <w:tc>
          <w:tcPr>
            <w:tcW w:w="1203" w:type="dxa"/>
            <w:gridSpan w:val="3"/>
            <w:vAlign w:val="bottom"/>
          </w:tcPr>
          <w:p w14:paraId="337CE3DA" w14:textId="21870052" w:rsidR="00573390" w:rsidRPr="00573390" w:rsidRDefault="00573390" w:rsidP="00573390">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9,801</w:t>
            </w:r>
          </w:p>
        </w:tc>
        <w:tc>
          <w:tcPr>
            <w:tcW w:w="1259" w:type="dxa"/>
            <w:gridSpan w:val="2"/>
            <w:vAlign w:val="bottom"/>
          </w:tcPr>
          <w:p w14:paraId="593DE794" w14:textId="2B835428" w:rsidR="00573390" w:rsidRPr="00573390" w:rsidRDefault="00573390" w:rsidP="00573390">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 xml:space="preserve">         -</w:t>
            </w:r>
          </w:p>
        </w:tc>
        <w:tc>
          <w:tcPr>
            <w:tcW w:w="1135" w:type="dxa"/>
            <w:gridSpan w:val="3"/>
            <w:vAlign w:val="bottom"/>
          </w:tcPr>
          <w:p w14:paraId="36E9FA40" w14:textId="03141483" w:rsidR="00573390" w:rsidRPr="00573390" w:rsidRDefault="00573390" w:rsidP="00573390">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 xml:space="preserve">       -</w:t>
            </w:r>
          </w:p>
        </w:tc>
        <w:tc>
          <w:tcPr>
            <w:tcW w:w="1417" w:type="dxa"/>
            <w:gridSpan w:val="3"/>
            <w:vAlign w:val="bottom"/>
          </w:tcPr>
          <w:p w14:paraId="493228CA" w14:textId="6E74F602" w:rsidR="00573390" w:rsidRPr="00573390" w:rsidRDefault="00573390" w:rsidP="00573390">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8</w:t>
            </w:r>
          </w:p>
        </w:tc>
        <w:tc>
          <w:tcPr>
            <w:tcW w:w="1135" w:type="dxa"/>
            <w:gridSpan w:val="2"/>
            <w:vAlign w:val="bottom"/>
          </w:tcPr>
          <w:p w14:paraId="2453A86C" w14:textId="03A3D686" w:rsidR="00573390" w:rsidRPr="00573390" w:rsidRDefault="00573390" w:rsidP="00573390">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3,700</w:t>
            </w:r>
          </w:p>
        </w:tc>
        <w:tc>
          <w:tcPr>
            <w:tcW w:w="1111" w:type="dxa"/>
            <w:gridSpan w:val="3"/>
            <w:vAlign w:val="bottom"/>
          </w:tcPr>
          <w:p w14:paraId="3871054F" w14:textId="50660605" w:rsidR="00573390" w:rsidRPr="00573390" w:rsidRDefault="00573390" w:rsidP="00573390">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(13,509)</w:t>
            </w:r>
          </w:p>
        </w:tc>
        <w:tc>
          <w:tcPr>
            <w:tcW w:w="1089" w:type="dxa"/>
            <w:vAlign w:val="bottom"/>
          </w:tcPr>
          <w:p w14:paraId="62E58BE0" w14:textId="5FC2B04C" w:rsidR="00573390" w:rsidRPr="00573390" w:rsidRDefault="00573390" w:rsidP="00573390">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cs/>
                <w:lang w:val="en-GB"/>
              </w:rPr>
              <w:t xml:space="preserve">           </w:t>
            </w:r>
            <w:r w:rsidRPr="00573390">
              <w:rPr>
                <w:rFonts w:ascii="Arial" w:hAnsi="Arial" w:cs="Arial"/>
                <w:sz w:val="16"/>
                <w:szCs w:val="16"/>
                <w:lang w:val="en-GB"/>
              </w:rPr>
              <w:t>-</w:t>
            </w:r>
          </w:p>
        </w:tc>
      </w:tr>
      <w:tr w:rsidR="00573390" w:rsidRPr="00AB0FDE" w14:paraId="617310AF" w14:textId="77777777" w:rsidTr="00573390">
        <w:trPr>
          <w:gridAfter w:val="3"/>
          <w:wAfter w:w="81" w:type="dxa"/>
          <w:cantSplit/>
        </w:trPr>
        <w:tc>
          <w:tcPr>
            <w:tcW w:w="3519" w:type="dxa"/>
            <w:gridSpan w:val="3"/>
            <w:vAlign w:val="center"/>
          </w:tcPr>
          <w:p w14:paraId="36953923" w14:textId="319C7E6F" w:rsidR="00573390" w:rsidRPr="00AB0FDE" w:rsidRDefault="00573390" w:rsidP="00573390">
            <w:pPr>
              <w:spacing w:line="360" w:lineRule="auto"/>
              <w:rPr>
                <w:rFonts w:ascii="Arial" w:hAnsi="Arial" w:cs="Arial"/>
                <w:sz w:val="16"/>
                <w:szCs w:val="16"/>
              </w:rPr>
            </w:pPr>
            <w:r w:rsidRPr="00AB0FDE">
              <w:rPr>
                <w:rFonts w:ascii="Arial" w:hAnsi="Arial" w:cs="Arial"/>
                <w:sz w:val="16"/>
                <w:szCs w:val="16"/>
              </w:rPr>
              <w:t>As at 31 December 2016</w:t>
            </w:r>
          </w:p>
        </w:tc>
        <w:tc>
          <w:tcPr>
            <w:tcW w:w="1133" w:type="dxa"/>
            <w:gridSpan w:val="4"/>
            <w:vAlign w:val="bottom"/>
          </w:tcPr>
          <w:p w14:paraId="15BDCF48" w14:textId="4A784769"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83,200</w:t>
            </w:r>
          </w:p>
        </w:tc>
        <w:tc>
          <w:tcPr>
            <w:tcW w:w="1315" w:type="dxa"/>
            <w:gridSpan w:val="5"/>
            <w:vAlign w:val="bottom"/>
          </w:tcPr>
          <w:p w14:paraId="2DC5AF49" w14:textId="71BE2782"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183,883</w:t>
            </w:r>
          </w:p>
        </w:tc>
        <w:tc>
          <w:tcPr>
            <w:tcW w:w="1203" w:type="dxa"/>
            <w:gridSpan w:val="3"/>
            <w:vAlign w:val="bottom"/>
          </w:tcPr>
          <w:p w14:paraId="13E24ADB" w14:textId="0FF93618"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478,031</w:t>
            </w:r>
          </w:p>
        </w:tc>
        <w:tc>
          <w:tcPr>
            <w:tcW w:w="1259" w:type="dxa"/>
            <w:gridSpan w:val="2"/>
            <w:vAlign w:val="bottom"/>
          </w:tcPr>
          <w:p w14:paraId="6B5E6409" w14:textId="2D4CEC47"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177,975</w:t>
            </w:r>
          </w:p>
        </w:tc>
        <w:tc>
          <w:tcPr>
            <w:tcW w:w="1135" w:type="dxa"/>
            <w:gridSpan w:val="3"/>
            <w:vAlign w:val="bottom"/>
          </w:tcPr>
          <w:p w14:paraId="1F309B1E" w14:textId="5B3C574B"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423,943</w:t>
            </w:r>
          </w:p>
        </w:tc>
        <w:tc>
          <w:tcPr>
            <w:tcW w:w="1417" w:type="dxa"/>
            <w:gridSpan w:val="3"/>
            <w:vAlign w:val="bottom"/>
          </w:tcPr>
          <w:p w14:paraId="26BB8C77" w14:textId="21C99A25"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184,435</w:t>
            </w:r>
          </w:p>
        </w:tc>
        <w:tc>
          <w:tcPr>
            <w:tcW w:w="1135" w:type="dxa"/>
            <w:gridSpan w:val="2"/>
            <w:vAlign w:val="bottom"/>
          </w:tcPr>
          <w:p w14:paraId="04087E69" w14:textId="6B032D67"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32,566</w:t>
            </w:r>
          </w:p>
        </w:tc>
        <w:tc>
          <w:tcPr>
            <w:tcW w:w="1111" w:type="dxa"/>
            <w:gridSpan w:val="3"/>
            <w:vAlign w:val="bottom"/>
          </w:tcPr>
          <w:p w14:paraId="54E63911" w14:textId="19C1FA84"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122</w:t>
            </w:r>
          </w:p>
        </w:tc>
        <w:tc>
          <w:tcPr>
            <w:tcW w:w="1089" w:type="dxa"/>
            <w:vAlign w:val="bottom"/>
          </w:tcPr>
          <w:p w14:paraId="1F28207D" w14:textId="403BA1E8"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1,564,155</w:t>
            </w:r>
          </w:p>
        </w:tc>
      </w:tr>
      <w:tr w:rsidR="00573390" w:rsidRPr="00AB0FDE" w14:paraId="51BFEC93" w14:textId="77777777" w:rsidTr="00573390">
        <w:trPr>
          <w:gridAfter w:val="3"/>
          <w:wAfter w:w="81" w:type="dxa"/>
          <w:cantSplit/>
        </w:trPr>
        <w:tc>
          <w:tcPr>
            <w:tcW w:w="3519" w:type="dxa"/>
            <w:gridSpan w:val="3"/>
          </w:tcPr>
          <w:p w14:paraId="45E28277" w14:textId="77777777" w:rsidR="00573390" w:rsidRPr="00AB0FDE" w:rsidRDefault="00573390" w:rsidP="00573390">
            <w:pPr>
              <w:tabs>
                <w:tab w:val="clear" w:pos="907"/>
                <w:tab w:val="left" w:pos="360"/>
                <w:tab w:val="left" w:pos="900"/>
              </w:tabs>
              <w:spacing w:line="360" w:lineRule="auto"/>
              <w:jc w:val="thaiDistribute"/>
              <w:rPr>
                <w:rFonts w:ascii="Arial" w:hAnsi="Arial" w:cs="Arial"/>
                <w:sz w:val="16"/>
                <w:szCs w:val="16"/>
              </w:rPr>
            </w:pPr>
            <w:r w:rsidRPr="00AB0FDE">
              <w:rPr>
                <w:rFonts w:ascii="Arial" w:hAnsi="Arial" w:cs="Arial"/>
                <w:sz w:val="16"/>
                <w:szCs w:val="16"/>
              </w:rPr>
              <w:t>Purchases of assets</w:t>
            </w:r>
          </w:p>
        </w:tc>
        <w:tc>
          <w:tcPr>
            <w:tcW w:w="1133" w:type="dxa"/>
            <w:gridSpan w:val="4"/>
            <w:shd w:val="clear" w:color="auto" w:fill="auto"/>
            <w:vAlign w:val="bottom"/>
          </w:tcPr>
          <w:p w14:paraId="1DB3F5A9" w14:textId="1D83A856"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w:t>
            </w:r>
          </w:p>
        </w:tc>
        <w:tc>
          <w:tcPr>
            <w:tcW w:w="1315" w:type="dxa"/>
            <w:gridSpan w:val="5"/>
            <w:shd w:val="clear" w:color="auto" w:fill="auto"/>
            <w:vAlign w:val="bottom"/>
          </w:tcPr>
          <w:p w14:paraId="1BE4137D" w14:textId="7A5AA544"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2,716</w:t>
            </w:r>
          </w:p>
        </w:tc>
        <w:tc>
          <w:tcPr>
            <w:tcW w:w="1203" w:type="dxa"/>
            <w:gridSpan w:val="3"/>
            <w:shd w:val="clear" w:color="auto" w:fill="auto"/>
            <w:vAlign w:val="bottom"/>
          </w:tcPr>
          <w:p w14:paraId="17CC53A4" w14:textId="783B7083" w:rsidR="00573390" w:rsidRPr="00573390" w:rsidRDefault="0028245C" w:rsidP="00573390">
            <w:pPr>
              <w:spacing w:line="360" w:lineRule="auto"/>
              <w:ind w:right="-36"/>
              <w:jc w:val="right"/>
              <w:rPr>
                <w:rFonts w:ascii="Arial" w:hAnsi="Arial" w:cs="Arial"/>
                <w:sz w:val="16"/>
                <w:szCs w:val="16"/>
                <w:lang w:val="en-GB"/>
              </w:rPr>
            </w:pPr>
            <w:r>
              <w:rPr>
                <w:rFonts w:ascii="Arial" w:hAnsi="Arial" w:cs="Arial"/>
                <w:sz w:val="16"/>
                <w:szCs w:val="16"/>
                <w:lang w:val="en-GB"/>
              </w:rPr>
              <w:t>6,718</w:t>
            </w:r>
          </w:p>
        </w:tc>
        <w:tc>
          <w:tcPr>
            <w:tcW w:w="1259" w:type="dxa"/>
            <w:gridSpan w:val="2"/>
            <w:shd w:val="clear" w:color="auto" w:fill="auto"/>
            <w:vAlign w:val="bottom"/>
          </w:tcPr>
          <w:p w14:paraId="14B17B05" w14:textId="6B78CB5F"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12,369</w:t>
            </w:r>
          </w:p>
        </w:tc>
        <w:tc>
          <w:tcPr>
            <w:tcW w:w="1135" w:type="dxa"/>
            <w:gridSpan w:val="3"/>
            <w:shd w:val="clear" w:color="auto" w:fill="auto"/>
            <w:vAlign w:val="bottom"/>
          </w:tcPr>
          <w:p w14:paraId="77C92A62" w14:textId="7F13C231"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24,258</w:t>
            </w:r>
          </w:p>
        </w:tc>
        <w:tc>
          <w:tcPr>
            <w:tcW w:w="1417" w:type="dxa"/>
            <w:gridSpan w:val="3"/>
            <w:shd w:val="clear" w:color="auto" w:fill="auto"/>
            <w:vAlign w:val="bottom"/>
          </w:tcPr>
          <w:p w14:paraId="7B6BDAF3" w14:textId="12E4CF2D"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3,336</w:t>
            </w:r>
          </w:p>
        </w:tc>
        <w:tc>
          <w:tcPr>
            <w:tcW w:w="1135" w:type="dxa"/>
            <w:gridSpan w:val="2"/>
            <w:shd w:val="clear" w:color="auto" w:fill="auto"/>
            <w:vAlign w:val="bottom"/>
          </w:tcPr>
          <w:p w14:paraId="73BB8519" w14:textId="0AB4FF36"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333</w:t>
            </w:r>
          </w:p>
        </w:tc>
        <w:tc>
          <w:tcPr>
            <w:tcW w:w="1111" w:type="dxa"/>
            <w:gridSpan w:val="3"/>
            <w:shd w:val="clear" w:color="auto" w:fill="auto"/>
            <w:vAlign w:val="bottom"/>
          </w:tcPr>
          <w:p w14:paraId="7BEE14C7" w14:textId="520B15C9"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28,832</w:t>
            </w:r>
          </w:p>
        </w:tc>
        <w:tc>
          <w:tcPr>
            <w:tcW w:w="1089" w:type="dxa"/>
            <w:shd w:val="clear" w:color="auto" w:fill="auto"/>
            <w:vAlign w:val="bottom"/>
          </w:tcPr>
          <w:p w14:paraId="77A00A81" w14:textId="3595849B"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78,56</w:t>
            </w:r>
            <w:r w:rsidR="00736377">
              <w:rPr>
                <w:rFonts w:ascii="Arial" w:hAnsi="Arial" w:cs="Arial"/>
                <w:sz w:val="16"/>
                <w:szCs w:val="16"/>
                <w:lang w:val="en-GB"/>
              </w:rPr>
              <w:t>2</w:t>
            </w:r>
          </w:p>
        </w:tc>
      </w:tr>
      <w:tr w:rsidR="00573390" w:rsidRPr="00AB0FDE" w14:paraId="04E8A7A6" w14:textId="77777777" w:rsidTr="00573390">
        <w:trPr>
          <w:gridAfter w:val="3"/>
          <w:wAfter w:w="81" w:type="dxa"/>
          <w:cantSplit/>
        </w:trPr>
        <w:tc>
          <w:tcPr>
            <w:tcW w:w="3519" w:type="dxa"/>
            <w:gridSpan w:val="3"/>
          </w:tcPr>
          <w:p w14:paraId="4AE3AB07" w14:textId="77777777" w:rsidR="00573390" w:rsidRPr="00AB0FDE" w:rsidRDefault="00573390" w:rsidP="00573390">
            <w:pPr>
              <w:tabs>
                <w:tab w:val="clear" w:pos="907"/>
                <w:tab w:val="left" w:pos="360"/>
                <w:tab w:val="left" w:pos="900"/>
              </w:tabs>
              <w:spacing w:line="360" w:lineRule="auto"/>
              <w:jc w:val="thaiDistribute"/>
              <w:rPr>
                <w:rFonts w:ascii="Arial" w:hAnsi="Arial" w:cs="Arial"/>
                <w:b/>
                <w:bCs/>
                <w:sz w:val="16"/>
                <w:szCs w:val="16"/>
              </w:rPr>
            </w:pPr>
            <w:r w:rsidRPr="00AB0FDE">
              <w:rPr>
                <w:rFonts w:ascii="Arial" w:hAnsi="Arial" w:cs="Arial"/>
                <w:sz w:val="16"/>
                <w:szCs w:val="16"/>
              </w:rPr>
              <w:t>Disposal of assets</w:t>
            </w:r>
          </w:p>
        </w:tc>
        <w:tc>
          <w:tcPr>
            <w:tcW w:w="1133" w:type="dxa"/>
            <w:gridSpan w:val="4"/>
            <w:shd w:val="clear" w:color="auto" w:fill="auto"/>
            <w:vAlign w:val="bottom"/>
          </w:tcPr>
          <w:p w14:paraId="1B250D67" w14:textId="1DAFEF8E"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w:t>
            </w:r>
          </w:p>
        </w:tc>
        <w:tc>
          <w:tcPr>
            <w:tcW w:w="1315" w:type="dxa"/>
            <w:gridSpan w:val="5"/>
            <w:shd w:val="clear" w:color="auto" w:fill="auto"/>
            <w:vAlign w:val="bottom"/>
          </w:tcPr>
          <w:p w14:paraId="777FE46F" w14:textId="06530113"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w:t>
            </w:r>
          </w:p>
        </w:tc>
        <w:tc>
          <w:tcPr>
            <w:tcW w:w="1203" w:type="dxa"/>
            <w:gridSpan w:val="3"/>
            <w:shd w:val="clear" w:color="auto" w:fill="auto"/>
            <w:vAlign w:val="bottom"/>
          </w:tcPr>
          <w:p w14:paraId="006B6320" w14:textId="3A94E0E0"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(55,955)</w:t>
            </w:r>
          </w:p>
        </w:tc>
        <w:tc>
          <w:tcPr>
            <w:tcW w:w="1259" w:type="dxa"/>
            <w:gridSpan w:val="2"/>
            <w:shd w:val="clear" w:color="auto" w:fill="auto"/>
            <w:vAlign w:val="bottom"/>
          </w:tcPr>
          <w:p w14:paraId="32C66C36" w14:textId="671D8E64"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(9)</w:t>
            </w:r>
          </w:p>
        </w:tc>
        <w:tc>
          <w:tcPr>
            <w:tcW w:w="1135" w:type="dxa"/>
            <w:gridSpan w:val="3"/>
            <w:shd w:val="clear" w:color="auto" w:fill="auto"/>
            <w:vAlign w:val="bottom"/>
          </w:tcPr>
          <w:p w14:paraId="01322632" w14:textId="5470CC14"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w:t>
            </w:r>
          </w:p>
        </w:tc>
        <w:tc>
          <w:tcPr>
            <w:tcW w:w="1417" w:type="dxa"/>
            <w:gridSpan w:val="3"/>
            <w:shd w:val="clear" w:color="auto" w:fill="auto"/>
            <w:vAlign w:val="bottom"/>
          </w:tcPr>
          <w:p w14:paraId="7BEFEB38" w14:textId="13CFC07B"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(3,306)</w:t>
            </w:r>
          </w:p>
        </w:tc>
        <w:tc>
          <w:tcPr>
            <w:tcW w:w="1135" w:type="dxa"/>
            <w:gridSpan w:val="2"/>
            <w:shd w:val="clear" w:color="auto" w:fill="auto"/>
            <w:vAlign w:val="bottom"/>
          </w:tcPr>
          <w:p w14:paraId="3E1FBB7E" w14:textId="43ADCC2B"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(5,684)</w:t>
            </w:r>
          </w:p>
        </w:tc>
        <w:tc>
          <w:tcPr>
            <w:tcW w:w="1111" w:type="dxa"/>
            <w:gridSpan w:val="3"/>
            <w:shd w:val="clear" w:color="auto" w:fill="auto"/>
            <w:vAlign w:val="bottom"/>
          </w:tcPr>
          <w:p w14:paraId="6268AD02" w14:textId="7742554B"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w:t>
            </w:r>
          </w:p>
        </w:tc>
        <w:tc>
          <w:tcPr>
            <w:tcW w:w="1089" w:type="dxa"/>
            <w:shd w:val="clear" w:color="auto" w:fill="auto"/>
            <w:vAlign w:val="bottom"/>
          </w:tcPr>
          <w:p w14:paraId="64C21691" w14:textId="01646187" w:rsidR="00573390" w:rsidRPr="00573390" w:rsidRDefault="009C4F22" w:rsidP="00573390">
            <w:pPr>
              <w:spacing w:line="360" w:lineRule="auto"/>
              <w:ind w:right="-36"/>
              <w:jc w:val="right"/>
              <w:rPr>
                <w:rFonts w:ascii="Arial" w:hAnsi="Arial" w:cs="Arial"/>
                <w:sz w:val="16"/>
                <w:szCs w:val="16"/>
                <w:lang w:val="en-GB"/>
              </w:rPr>
            </w:pPr>
            <w:r>
              <w:rPr>
                <w:rFonts w:ascii="Arial" w:hAnsi="Arial" w:cs="Arial"/>
                <w:sz w:val="16"/>
                <w:szCs w:val="16"/>
                <w:lang w:val="en-GB"/>
              </w:rPr>
              <w:t>(64,954</w:t>
            </w:r>
            <w:r w:rsidR="00573390" w:rsidRPr="00573390">
              <w:rPr>
                <w:rFonts w:ascii="Arial" w:hAnsi="Arial" w:cs="Arial"/>
                <w:sz w:val="16"/>
                <w:szCs w:val="16"/>
                <w:lang w:val="en-GB"/>
              </w:rPr>
              <w:t>)</w:t>
            </w:r>
          </w:p>
        </w:tc>
      </w:tr>
      <w:tr w:rsidR="00573390" w:rsidRPr="00AB0FDE" w14:paraId="3B37F969" w14:textId="77777777" w:rsidTr="00573390">
        <w:trPr>
          <w:gridAfter w:val="3"/>
          <w:wAfter w:w="81" w:type="dxa"/>
          <w:cantSplit/>
        </w:trPr>
        <w:tc>
          <w:tcPr>
            <w:tcW w:w="3519" w:type="dxa"/>
            <w:gridSpan w:val="3"/>
          </w:tcPr>
          <w:p w14:paraId="22B98F62" w14:textId="4C4EEDA6" w:rsidR="00573390" w:rsidRPr="00AB0FDE" w:rsidRDefault="00573390" w:rsidP="00573390">
            <w:pPr>
              <w:tabs>
                <w:tab w:val="clear" w:pos="907"/>
                <w:tab w:val="left" w:pos="360"/>
                <w:tab w:val="left" w:pos="900"/>
              </w:tabs>
              <w:spacing w:line="360" w:lineRule="auto"/>
              <w:jc w:val="thaiDistribute"/>
              <w:rPr>
                <w:rFonts w:ascii="Arial" w:hAnsi="Arial" w:cs="Arial"/>
                <w:sz w:val="16"/>
                <w:szCs w:val="16"/>
              </w:rPr>
            </w:pPr>
            <w:r w:rsidRPr="00AB0FDE">
              <w:rPr>
                <w:rFonts w:ascii="Arial" w:hAnsi="Arial" w:cs="Arial"/>
                <w:sz w:val="16"/>
                <w:szCs w:val="16"/>
              </w:rPr>
              <w:t>Transferred in (out)</w:t>
            </w:r>
          </w:p>
        </w:tc>
        <w:tc>
          <w:tcPr>
            <w:tcW w:w="1133" w:type="dxa"/>
            <w:gridSpan w:val="4"/>
            <w:shd w:val="clear" w:color="auto" w:fill="auto"/>
            <w:vAlign w:val="bottom"/>
          </w:tcPr>
          <w:p w14:paraId="43BE75C6" w14:textId="41246373"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w:t>
            </w:r>
          </w:p>
        </w:tc>
        <w:tc>
          <w:tcPr>
            <w:tcW w:w="1315" w:type="dxa"/>
            <w:gridSpan w:val="5"/>
            <w:shd w:val="clear" w:color="auto" w:fill="auto"/>
            <w:vAlign w:val="bottom"/>
          </w:tcPr>
          <w:p w14:paraId="7CB8F83B" w14:textId="4E347FE9"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w:t>
            </w:r>
          </w:p>
        </w:tc>
        <w:tc>
          <w:tcPr>
            <w:tcW w:w="1203" w:type="dxa"/>
            <w:gridSpan w:val="3"/>
            <w:shd w:val="clear" w:color="auto" w:fill="auto"/>
            <w:vAlign w:val="bottom"/>
          </w:tcPr>
          <w:p w14:paraId="5F17DE53" w14:textId="7F04B543"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6,053</w:t>
            </w:r>
          </w:p>
        </w:tc>
        <w:tc>
          <w:tcPr>
            <w:tcW w:w="1259" w:type="dxa"/>
            <w:gridSpan w:val="2"/>
            <w:shd w:val="clear" w:color="auto" w:fill="auto"/>
            <w:vAlign w:val="bottom"/>
          </w:tcPr>
          <w:p w14:paraId="31B90FC3" w14:textId="1F5A8DB5"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16,866</w:t>
            </w:r>
          </w:p>
        </w:tc>
        <w:tc>
          <w:tcPr>
            <w:tcW w:w="1135" w:type="dxa"/>
            <w:gridSpan w:val="3"/>
            <w:shd w:val="clear" w:color="auto" w:fill="auto"/>
            <w:vAlign w:val="bottom"/>
          </w:tcPr>
          <w:p w14:paraId="239E7E1D" w14:textId="10A31BFC"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25,287</w:t>
            </w:r>
          </w:p>
        </w:tc>
        <w:tc>
          <w:tcPr>
            <w:tcW w:w="1417" w:type="dxa"/>
            <w:gridSpan w:val="3"/>
            <w:shd w:val="clear" w:color="auto" w:fill="auto"/>
            <w:vAlign w:val="bottom"/>
          </w:tcPr>
          <w:p w14:paraId="1258E2F3" w14:textId="190F313C"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134</w:t>
            </w:r>
          </w:p>
        </w:tc>
        <w:tc>
          <w:tcPr>
            <w:tcW w:w="1135" w:type="dxa"/>
            <w:gridSpan w:val="2"/>
            <w:shd w:val="clear" w:color="auto" w:fill="auto"/>
            <w:vAlign w:val="bottom"/>
          </w:tcPr>
          <w:p w14:paraId="77073188" w14:textId="1FE2B7E0"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w:t>
            </w:r>
          </w:p>
        </w:tc>
        <w:tc>
          <w:tcPr>
            <w:tcW w:w="1111" w:type="dxa"/>
            <w:gridSpan w:val="3"/>
            <w:shd w:val="clear" w:color="auto" w:fill="auto"/>
            <w:vAlign w:val="bottom"/>
          </w:tcPr>
          <w:p w14:paraId="6A042384" w14:textId="504730CB"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(28,943)</w:t>
            </w:r>
          </w:p>
        </w:tc>
        <w:tc>
          <w:tcPr>
            <w:tcW w:w="1089" w:type="dxa"/>
            <w:shd w:val="clear" w:color="auto" w:fill="auto"/>
            <w:vAlign w:val="bottom"/>
          </w:tcPr>
          <w:p w14:paraId="3BD37B8F" w14:textId="66FF2F03" w:rsidR="00573390" w:rsidRPr="00573390" w:rsidRDefault="00573390" w:rsidP="00573390">
            <w:pPr>
              <w:spacing w:line="360" w:lineRule="auto"/>
              <w:ind w:right="-36"/>
              <w:jc w:val="right"/>
              <w:rPr>
                <w:rFonts w:ascii="Arial" w:hAnsi="Arial" w:cs="Arial"/>
                <w:sz w:val="16"/>
                <w:szCs w:val="16"/>
                <w:lang w:val="en-GB"/>
              </w:rPr>
            </w:pPr>
            <w:r w:rsidRPr="00573390">
              <w:rPr>
                <w:rFonts w:ascii="Arial" w:hAnsi="Arial" w:cs="Arial"/>
                <w:sz w:val="16"/>
                <w:szCs w:val="16"/>
                <w:lang w:val="en-GB"/>
              </w:rPr>
              <w:t>19,39</w:t>
            </w:r>
            <w:r w:rsidR="009C4F22">
              <w:rPr>
                <w:rFonts w:ascii="Arial" w:hAnsi="Arial" w:cs="Arial"/>
                <w:sz w:val="16"/>
                <w:szCs w:val="16"/>
                <w:lang w:val="en-GB"/>
              </w:rPr>
              <w:t>7</w:t>
            </w:r>
          </w:p>
        </w:tc>
      </w:tr>
      <w:tr w:rsidR="00713835" w:rsidRPr="00AB0FDE" w14:paraId="1A0D9FF9" w14:textId="77777777" w:rsidTr="00713835">
        <w:trPr>
          <w:gridAfter w:val="3"/>
          <w:wAfter w:w="81" w:type="dxa"/>
          <w:cantSplit/>
          <w:trHeight w:val="255"/>
        </w:trPr>
        <w:tc>
          <w:tcPr>
            <w:tcW w:w="3519" w:type="dxa"/>
            <w:gridSpan w:val="3"/>
            <w:vAlign w:val="center"/>
          </w:tcPr>
          <w:p w14:paraId="6C743F27" w14:textId="4BAF8F80" w:rsidR="00713835" w:rsidRPr="003C0BEA" w:rsidRDefault="00713835" w:rsidP="00713835">
            <w:pPr>
              <w:tabs>
                <w:tab w:val="left" w:pos="360"/>
              </w:tabs>
              <w:spacing w:line="360" w:lineRule="auto"/>
              <w:jc w:val="thaiDistribute"/>
              <w:rPr>
                <w:rFonts w:ascii="Arial" w:hAnsi="Arial" w:cs="Arial"/>
                <w:sz w:val="16"/>
                <w:szCs w:val="16"/>
              </w:rPr>
            </w:pPr>
            <w:r w:rsidRPr="003C0BEA">
              <w:rPr>
                <w:rFonts w:ascii="Arial" w:hAnsi="Arial" w:cs="Arial"/>
                <w:sz w:val="16"/>
                <w:szCs w:val="16"/>
              </w:rPr>
              <w:t>Classified as assets held for sale</w:t>
            </w:r>
          </w:p>
        </w:tc>
        <w:tc>
          <w:tcPr>
            <w:tcW w:w="1133" w:type="dxa"/>
            <w:gridSpan w:val="4"/>
            <w:shd w:val="clear" w:color="auto" w:fill="auto"/>
            <w:vAlign w:val="bottom"/>
          </w:tcPr>
          <w:p w14:paraId="42A7AFAE" w14:textId="67913370" w:rsidR="00713835" w:rsidRPr="00713835" w:rsidRDefault="00713835" w:rsidP="00713835">
            <w:pPr>
              <w:pBdr>
                <w:bottom w:val="single" w:sz="4" w:space="1" w:color="auto"/>
              </w:pBdr>
              <w:tabs>
                <w:tab w:val="left" w:pos="360"/>
              </w:tabs>
              <w:spacing w:line="360" w:lineRule="auto"/>
              <w:ind w:right="-36"/>
              <w:jc w:val="right"/>
              <w:rPr>
                <w:rFonts w:ascii="Arial" w:hAnsi="Arial" w:cs="Arial"/>
                <w:sz w:val="16"/>
                <w:szCs w:val="16"/>
              </w:rPr>
            </w:pPr>
            <w:r w:rsidRPr="00573390">
              <w:rPr>
                <w:rFonts w:ascii="Arial" w:hAnsi="Arial" w:cs="Arial"/>
                <w:sz w:val="16"/>
                <w:szCs w:val="16"/>
                <w:lang w:val="en-GB"/>
              </w:rPr>
              <w:t>-</w:t>
            </w:r>
          </w:p>
        </w:tc>
        <w:tc>
          <w:tcPr>
            <w:tcW w:w="1315" w:type="dxa"/>
            <w:gridSpan w:val="5"/>
            <w:shd w:val="clear" w:color="auto" w:fill="auto"/>
            <w:vAlign w:val="bottom"/>
          </w:tcPr>
          <w:p w14:paraId="360B916F" w14:textId="0A499F97" w:rsidR="00713835" w:rsidRPr="00713835" w:rsidRDefault="00713835" w:rsidP="00713835">
            <w:pPr>
              <w:pBdr>
                <w:bottom w:val="single" w:sz="4" w:space="1" w:color="auto"/>
              </w:pBdr>
              <w:tabs>
                <w:tab w:val="left" w:pos="360"/>
              </w:tabs>
              <w:spacing w:line="360" w:lineRule="auto"/>
              <w:ind w:right="-36"/>
              <w:jc w:val="right"/>
              <w:rPr>
                <w:rFonts w:ascii="Arial" w:hAnsi="Arial" w:cs="Arial"/>
                <w:sz w:val="16"/>
                <w:szCs w:val="16"/>
              </w:rPr>
            </w:pPr>
            <w:r w:rsidRPr="00573390">
              <w:rPr>
                <w:rFonts w:ascii="Arial" w:hAnsi="Arial" w:cs="Arial"/>
                <w:sz w:val="16"/>
                <w:szCs w:val="16"/>
                <w:lang w:val="en-GB"/>
              </w:rPr>
              <w:t>-</w:t>
            </w:r>
          </w:p>
        </w:tc>
        <w:tc>
          <w:tcPr>
            <w:tcW w:w="1203" w:type="dxa"/>
            <w:gridSpan w:val="3"/>
            <w:shd w:val="clear" w:color="auto" w:fill="auto"/>
            <w:vAlign w:val="bottom"/>
          </w:tcPr>
          <w:p w14:paraId="74D72663" w14:textId="69F778EE" w:rsidR="00713835" w:rsidRPr="00713835" w:rsidRDefault="00713835" w:rsidP="00713835">
            <w:pPr>
              <w:pBdr>
                <w:bottom w:val="single" w:sz="4" w:space="1" w:color="auto"/>
              </w:pBdr>
              <w:tabs>
                <w:tab w:val="left" w:pos="360"/>
              </w:tabs>
              <w:spacing w:line="360" w:lineRule="auto"/>
              <w:ind w:right="-36"/>
              <w:jc w:val="right"/>
              <w:rPr>
                <w:rFonts w:ascii="Arial" w:hAnsi="Arial" w:cs="Arial"/>
                <w:sz w:val="16"/>
                <w:szCs w:val="16"/>
              </w:rPr>
            </w:pPr>
            <w:r w:rsidRPr="00713835">
              <w:rPr>
                <w:rFonts w:ascii="Arial" w:hAnsi="Arial" w:cs="Arial"/>
                <w:sz w:val="16"/>
                <w:szCs w:val="16"/>
              </w:rPr>
              <w:t>(196,796)</w:t>
            </w:r>
          </w:p>
        </w:tc>
        <w:tc>
          <w:tcPr>
            <w:tcW w:w="1259" w:type="dxa"/>
            <w:gridSpan w:val="2"/>
            <w:shd w:val="clear" w:color="auto" w:fill="auto"/>
            <w:vAlign w:val="bottom"/>
          </w:tcPr>
          <w:p w14:paraId="7CE8A6B6" w14:textId="0B7FAB67" w:rsidR="00713835" w:rsidRPr="00713835" w:rsidRDefault="00713835" w:rsidP="00713835">
            <w:pPr>
              <w:pBdr>
                <w:bottom w:val="single" w:sz="4" w:space="1" w:color="auto"/>
              </w:pBdr>
              <w:tabs>
                <w:tab w:val="left" w:pos="360"/>
              </w:tabs>
              <w:spacing w:line="360" w:lineRule="auto"/>
              <w:ind w:right="-36"/>
              <w:jc w:val="right"/>
              <w:rPr>
                <w:rFonts w:ascii="Arial" w:hAnsi="Arial" w:cs="Arial"/>
                <w:sz w:val="16"/>
                <w:szCs w:val="16"/>
              </w:rPr>
            </w:pPr>
            <w:r w:rsidRPr="00573390">
              <w:rPr>
                <w:rFonts w:ascii="Arial" w:hAnsi="Arial" w:cs="Arial"/>
                <w:sz w:val="16"/>
                <w:szCs w:val="16"/>
                <w:lang w:val="en-GB"/>
              </w:rPr>
              <w:t>-</w:t>
            </w:r>
          </w:p>
        </w:tc>
        <w:tc>
          <w:tcPr>
            <w:tcW w:w="1135" w:type="dxa"/>
            <w:gridSpan w:val="3"/>
            <w:shd w:val="clear" w:color="auto" w:fill="auto"/>
            <w:vAlign w:val="bottom"/>
          </w:tcPr>
          <w:p w14:paraId="045092FA" w14:textId="29ECEAB1" w:rsidR="00713835" w:rsidRPr="00713835" w:rsidRDefault="00713835" w:rsidP="00713835">
            <w:pPr>
              <w:pBdr>
                <w:bottom w:val="single" w:sz="4" w:space="1" w:color="auto"/>
              </w:pBdr>
              <w:tabs>
                <w:tab w:val="left" w:pos="360"/>
              </w:tabs>
              <w:spacing w:line="360" w:lineRule="auto"/>
              <w:ind w:right="-36"/>
              <w:jc w:val="right"/>
              <w:rPr>
                <w:rFonts w:ascii="Arial" w:hAnsi="Arial" w:cs="Arial"/>
                <w:sz w:val="16"/>
                <w:szCs w:val="16"/>
              </w:rPr>
            </w:pPr>
            <w:r w:rsidRPr="00713835">
              <w:rPr>
                <w:rFonts w:ascii="Arial" w:hAnsi="Arial" w:cs="Arial"/>
                <w:sz w:val="16"/>
                <w:szCs w:val="16"/>
              </w:rPr>
              <w:t>(185,202)</w:t>
            </w:r>
          </w:p>
        </w:tc>
        <w:tc>
          <w:tcPr>
            <w:tcW w:w="1417" w:type="dxa"/>
            <w:gridSpan w:val="3"/>
            <w:shd w:val="clear" w:color="auto" w:fill="auto"/>
            <w:vAlign w:val="bottom"/>
          </w:tcPr>
          <w:p w14:paraId="222321DE" w14:textId="37E1EDB8" w:rsidR="00713835" w:rsidRPr="00713835" w:rsidRDefault="00713835" w:rsidP="00713835">
            <w:pPr>
              <w:pBdr>
                <w:bottom w:val="single" w:sz="4" w:space="1" w:color="auto"/>
              </w:pBdr>
              <w:tabs>
                <w:tab w:val="left" w:pos="360"/>
              </w:tabs>
              <w:spacing w:line="360" w:lineRule="auto"/>
              <w:ind w:right="-36"/>
              <w:jc w:val="right"/>
              <w:rPr>
                <w:rFonts w:ascii="Arial" w:hAnsi="Arial" w:cs="Arial"/>
                <w:sz w:val="16"/>
                <w:szCs w:val="16"/>
              </w:rPr>
            </w:pPr>
            <w:r w:rsidRPr="00713835">
              <w:rPr>
                <w:rFonts w:ascii="Arial" w:hAnsi="Arial" w:cs="Arial"/>
                <w:sz w:val="16"/>
                <w:szCs w:val="16"/>
              </w:rPr>
              <w:t>(38,538)</w:t>
            </w:r>
          </w:p>
        </w:tc>
        <w:tc>
          <w:tcPr>
            <w:tcW w:w="1135" w:type="dxa"/>
            <w:gridSpan w:val="2"/>
            <w:shd w:val="clear" w:color="auto" w:fill="auto"/>
            <w:vAlign w:val="bottom"/>
          </w:tcPr>
          <w:p w14:paraId="38D6F919" w14:textId="460723E4" w:rsidR="00713835" w:rsidRPr="00713835" w:rsidRDefault="00713835" w:rsidP="00713835">
            <w:pPr>
              <w:pBdr>
                <w:bottom w:val="single" w:sz="4" w:space="1" w:color="auto"/>
              </w:pBdr>
              <w:tabs>
                <w:tab w:val="left" w:pos="360"/>
              </w:tabs>
              <w:spacing w:line="360" w:lineRule="auto"/>
              <w:ind w:right="-36"/>
              <w:jc w:val="right"/>
              <w:rPr>
                <w:rFonts w:ascii="Arial" w:hAnsi="Arial" w:cs="Arial"/>
                <w:sz w:val="16"/>
                <w:szCs w:val="16"/>
              </w:rPr>
            </w:pPr>
            <w:r w:rsidRPr="00573390">
              <w:rPr>
                <w:rFonts w:ascii="Arial" w:hAnsi="Arial" w:cs="Arial"/>
                <w:sz w:val="16"/>
                <w:szCs w:val="16"/>
                <w:lang w:val="en-GB"/>
              </w:rPr>
              <w:t>-</w:t>
            </w:r>
          </w:p>
        </w:tc>
        <w:tc>
          <w:tcPr>
            <w:tcW w:w="1111" w:type="dxa"/>
            <w:gridSpan w:val="3"/>
            <w:shd w:val="clear" w:color="auto" w:fill="auto"/>
            <w:vAlign w:val="bottom"/>
          </w:tcPr>
          <w:p w14:paraId="2A1EF772" w14:textId="5DF1B5CC" w:rsidR="00713835" w:rsidRPr="00713835" w:rsidRDefault="00713835" w:rsidP="00713835">
            <w:pPr>
              <w:pBdr>
                <w:bottom w:val="single" w:sz="4" w:space="1" w:color="auto"/>
              </w:pBdr>
              <w:tabs>
                <w:tab w:val="left" w:pos="360"/>
              </w:tabs>
              <w:spacing w:line="360" w:lineRule="auto"/>
              <w:ind w:right="-36"/>
              <w:jc w:val="right"/>
              <w:rPr>
                <w:rFonts w:ascii="Arial" w:hAnsi="Arial" w:cs="Arial"/>
                <w:sz w:val="16"/>
                <w:szCs w:val="16"/>
              </w:rPr>
            </w:pPr>
            <w:r w:rsidRPr="00573390">
              <w:rPr>
                <w:rFonts w:ascii="Arial" w:hAnsi="Arial" w:cs="Arial"/>
                <w:sz w:val="16"/>
                <w:szCs w:val="16"/>
                <w:lang w:val="en-GB"/>
              </w:rPr>
              <w:t>-</w:t>
            </w:r>
          </w:p>
        </w:tc>
        <w:tc>
          <w:tcPr>
            <w:tcW w:w="1089" w:type="dxa"/>
            <w:shd w:val="clear" w:color="auto" w:fill="auto"/>
            <w:vAlign w:val="bottom"/>
          </w:tcPr>
          <w:p w14:paraId="01078F35" w14:textId="6F2431C6" w:rsidR="00713835" w:rsidRPr="00713835" w:rsidRDefault="00713835" w:rsidP="00713835">
            <w:pPr>
              <w:pBdr>
                <w:bottom w:val="single" w:sz="4" w:space="1" w:color="auto"/>
              </w:pBdr>
              <w:tabs>
                <w:tab w:val="left" w:pos="360"/>
              </w:tabs>
              <w:spacing w:line="360" w:lineRule="auto"/>
              <w:ind w:right="-36"/>
              <w:jc w:val="right"/>
              <w:rPr>
                <w:rFonts w:ascii="Arial" w:hAnsi="Arial" w:cs="Arial"/>
                <w:sz w:val="16"/>
                <w:szCs w:val="16"/>
              </w:rPr>
            </w:pPr>
            <w:r>
              <w:rPr>
                <w:rFonts w:ascii="Arial" w:hAnsi="Arial" w:cs="Arial"/>
                <w:sz w:val="16"/>
                <w:szCs w:val="16"/>
              </w:rPr>
              <w:t>(</w:t>
            </w:r>
            <w:r w:rsidRPr="00713835">
              <w:rPr>
                <w:rFonts w:ascii="Arial" w:hAnsi="Arial" w:cs="Arial"/>
                <w:sz w:val="16"/>
                <w:szCs w:val="16"/>
              </w:rPr>
              <w:t>420,536)</w:t>
            </w:r>
          </w:p>
        </w:tc>
      </w:tr>
      <w:tr w:rsidR="00713835" w:rsidRPr="00AB0FDE" w14:paraId="59E17EBC" w14:textId="77777777" w:rsidTr="00573390">
        <w:trPr>
          <w:gridAfter w:val="3"/>
          <w:wAfter w:w="81" w:type="dxa"/>
          <w:cantSplit/>
        </w:trPr>
        <w:tc>
          <w:tcPr>
            <w:tcW w:w="3519" w:type="dxa"/>
            <w:gridSpan w:val="3"/>
            <w:vAlign w:val="center"/>
          </w:tcPr>
          <w:p w14:paraId="17BEE462" w14:textId="5FC90ACE" w:rsidR="00713835" w:rsidRPr="00AB0FDE" w:rsidRDefault="00713835" w:rsidP="00713835">
            <w:pPr>
              <w:spacing w:line="360" w:lineRule="auto"/>
              <w:rPr>
                <w:rFonts w:ascii="Arial" w:hAnsi="Arial" w:cs="Arial"/>
                <w:sz w:val="16"/>
                <w:szCs w:val="16"/>
              </w:rPr>
            </w:pPr>
            <w:r w:rsidRPr="00AB0FDE">
              <w:rPr>
                <w:rFonts w:ascii="Arial" w:hAnsi="Arial" w:cs="Arial"/>
                <w:sz w:val="16"/>
                <w:szCs w:val="16"/>
              </w:rPr>
              <w:t>As at 31 December 2017</w:t>
            </w:r>
          </w:p>
        </w:tc>
        <w:tc>
          <w:tcPr>
            <w:tcW w:w="1133" w:type="dxa"/>
            <w:gridSpan w:val="4"/>
            <w:shd w:val="clear" w:color="auto" w:fill="auto"/>
            <w:vAlign w:val="bottom"/>
          </w:tcPr>
          <w:p w14:paraId="114C492D" w14:textId="145EA7AC"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rPr>
              <w:t>83,200</w:t>
            </w:r>
          </w:p>
        </w:tc>
        <w:tc>
          <w:tcPr>
            <w:tcW w:w="1315" w:type="dxa"/>
            <w:gridSpan w:val="5"/>
            <w:shd w:val="clear" w:color="auto" w:fill="auto"/>
            <w:vAlign w:val="bottom"/>
          </w:tcPr>
          <w:p w14:paraId="369FFCB5" w14:textId="28C60BA2"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186,599</w:t>
            </w:r>
          </w:p>
        </w:tc>
        <w:tc>
          <w:tcPr>
            <w:tcW w:w="1203" w:type="dxa"/>
            <w:gridSpan w:val="3"/>
            <w:shd w:val="clear" w:color="auto" w:fill="auto"/>
            <w:vAlign w:val="bottom"/>
          </w:tcPr>
          <w:p w14:paraId="32AE742C" w14:textId="50AE8B1A" w:rsidR="00713835" w:rsidRPr="00573390" w:rsidRDefault="0028245C" w:rsidP="0071383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238,051</w:t>
            </w:r>
          </w:p>
        </w:tc>
        <w:tc>
          <w:tcPr>
            <w:tcW w:w="1259" w:type="dxa"/>
            <w:gridSpan w:val="2"/>
            <w:shd w:val="clear" w:color="auto" w:fill="auto"/>
            <w:vAlign w:val="bottom"/>
          </w:tcPr>
          <w:p w14:paraId="69AB97FE" w14:textId="74FB22CF"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207,201</w:t>
            </w:r>
          </w:p>
        </w:tc>
        <w:tc>
          <w:tcPr>
            <w:tcW w:w="1135" w:type="dxa"/>
            <w:gridSpan w:val="3"/>
            <w:shd w:val="clear" w:color="auto" w:fill="auto"/>
            <w:vAlign w:val="bottom"/>
          </w:tcPr>
          <w:p w14:paraId="76F2ED92" w14:textId="402EC63D"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288,28</w:t>
            </w:r>
            <w:r w:rsidR="009C4F22">
              <w:rPr>
                <w:rFonts w:ascii="Arial" w:hAnsi="Arial" w:cs="Arial"/>
                <w:sz w:val="16"/>
                <w:szCs w:val="16"/>
                <w:lang w:val="en-GB"/>
              </w:rPr>
              <w:t>6</w:t>
            </w:r>
          </w:p>
        </w:tc>
        <w:tc>
          <w:tcPr>
            <w:tcW w:w="1417" w:type="dxa"/>
            <w:gridSpan w:val="3"/>
            <w:shd w:val="clear" w:color="auto" w:fill="auto"/>
            <w:vAlign w:val="bottom"/>
          </w:tcPr>
          <w:p w14:paraId="6090F55F" w14:textId="598C315D"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146,06</w:t>
            </w:r>
            <w:r w:rsidR="009C4F22">
              <w:rPr>
                <w:rFonts w:ascii="Arial" w:hAnsi="Arial" w:cs="Arial"/>
                <w:sz w:val="16"/>
                <w:szCs w:val="16"/>
                <w:lang w:val="en-GB"/>
              </w:rPr>
              <w:t>1</w:t>
            </w:r>
          </w:p>
        </w:tc>
        <w:tc>
          <w:tcPr>
            <w:tcW w:w="1135" w:type="dxa"/>
            <w:gridSpan w:val="2"/>
            <w:shd w:val="clear" w:color="auto" w:fill="auto"/>
            <w:vAlign w:val="bottom"/>
          </w:tcPr>
          <w:p w14:paraId="342216C1" w14:textId="77E659F0"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27,215</w:t>
            </w:r>
          </w:p>
        </w:tc>
        <w:tc>
          <w:tcPr>
            <w:tcW w:w="1111" w:type="dxa"/>
            <w:gridSpan w:val="3"/>
            <w:shd w:val="clear" w:color="auto" w:fill="auto"/>
            <w:vAlign w:val="bottom"/>
          </w:tcPr>
          <w:p w14:paraId="1ACFAA68" w14:textId="587A0898"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11</w:t>
            </w:r>
          </w:p>
        </w:tc>
        <w:tc>
          <w:tcPr>
            <w:tcW w:w="1089" w:type="dxa"/>
            <w:shd w:val="clear" w:color="auto" w:fill="auto"/>
            <w:vAlign w:val="bottom"/>
          </w:tcPr>
          <w:p w14:paraId="2BC9056A" w14:textId="130C40F0"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1,176,62</w:t>
            </w:r>
            <w:r w:rsidR="009C4F22">
              <w:rPr>
                <w:rFonts w:ascii="Arial" w:hAnsi="Arial" w:cs="Arial"/>
                <w:sz w:val="16"/>
                <w:szCs w:val="16"/>
                <w:lang w:val="en-GB"/>
              </w:rPr>
              <w:t>3</w:t>
            </w:r>
          </w:p>
        </w:tc>
      </w:tr>
      <w:tr w:rsidR="00713835" w:rsidRPr="00AB0FDE" w14:paraId="22D89B59" w14:textId="77777777" w:rsidTr="00573390">
        <w:trPr>
          <w:gridAfter w:val="3"/>
          <w:wAfter w:w="81" w:type="dxa"/>
          <w:cantSplit/>
        </w:trPr>
        <w:tc>
          <w:tcPr>
            <w:tcW w:w="3519" w:type="dxa"/>
            <w:gridSpan w:val="3"/>
            <w:vAlign w:val="center"/>
          </w:tcPr>
          <w:p w14:paraId="3AC7DA39" w14:textId="77777777" w:rsidR="00713835" w:rsidRPr="00AB0FDE" w:rsidRDefault="00713835" w:rsidP="00713835">
            <w:pPr>
              <w:spacing w:line="360" w:lineRule="auto"/>
              <w:rPr>
                <w:rFonts w:ascii="Arial" w:hAnsi="Arial" w:cs="Arial"/>
                <w:b/>
                <w:bCs/>
                <w:sz w:val="16"/>
                <w:szCs w:val="16"/>
              </w:rPr>
            </w:pPr>
          </w:p>
        </w:tc>
        <w:tc>
          <w:tcPr>
            <w:tcW w:w="1133" w:type="dxa"/>
            <w:gridSpan w:val="4"/>
          </w:tcPr>
          <w:p w14:paraId="200B9413" w14:textId="77777777" w:rsidR="00713835" w:rsidRPr="00573390" w:rsidRDefault="00713835" w:rsidP="00713835">
            <w:pPr>
              <w:spacing w:line="360" w:lineRule="auto"/>
              <w:ind w:right="-36"/>
              <w:jc w:val="right"/>
              <w:rPr>
                <w:rFonts w:ascii="Arial" w:hAnsi="Arial" w:cs="Arial"/>
                <w:sz w:val="16"/>
                <w:szCs w:val="16"/>
                <w:lang w:val="en-GB"/>
              </w:rPr>
            </w:pPr>
          </w:p>
        </w:tc>
        <w:tc>
          <w:tcPr>
            <w:tcW w:w="1315" w:type="dxa"/>
            <w:gridSpan w:val="5"/>
          </w:tcPr>
          <w:p w14:paraId="773C6ECC" w14:textId="77777777" w:rsidR="00713835" w:rsidRPr="00573390" w:rsidRDefault="00713835" w:rsidP="00713835">
            <w:pPr>
              <w:spacing w:line="360" w:lineRule="auto"/>
              <w:ind w:right="-36"/>
              <w:jc w:val="right"/>
              <w:rPr>
                <w:rFonts w:ascii="Arial" w:hAnsi="Arial" w:cs="Arial"/>
                <w:sz w:val="16"/>
                <w:szCs w:val="16"/>
                <w:lang w:val="en-GB"/>
              </w:rPr>
            </w:pPr>
          </w:p>
        </w:tc>
        <w:tc>
          <w:tcPr>
            <w:tcW w:w="1203" w:type="dxa"/>
            <w:gridSpan w:val="3"/>
          </w:tcPr>
          <w:p w14:paraId="64737667" w14:textId="77777777" w:rsidR="00713835" w:rsidRPr="00573390" w:rsidRDefault="00713835" w:rsidP="00713835">
            <w:pPr>
              <w:spacing w:line="360" w:lineRule="auto"/>
              <w:ind w:right="-36"/>
              <w:jc w:val="right"/>
              <w:rPr>
                <w:rFonts w:ascii="Arial" w:hAnsi="Arial" w:cs="Arial"/>
                <w:sz w:val="16"/>
                <w:szCs w:val="16"/>
                <w:u w:val="single"/>
              </w:rPr>
            </w:pPr>
          </w:p>
        </w:tc>
        <w:tc>
          <w:tcPr>
            <w:tcW w:w="1259" w:type="dxa"/>
            <w:gridSpan w:val="2"/>
          </w:tcPr>
          <w:p w14:paraId="3C9235A5" w14:textId="77777777" w:rsidR="00713835" w:rsidRPr="00573390" w:rsidRDefault="00713835" w:rsidP="00713835">
            <w:pPr>
              <w:spacing w:line="360" w:lineRule="auto"/>
              <w:ind w:right="-36"/>
              <w:jc w:val="right"/>
              <w:rPr>
                <w:rFonts w:ascii="Arial" w:hAnsi="Arial" w:cs="Arial"/>
                <w:sz w:val="16"/>
                <w:szCs w:val="16"/>
                <w:lang w:val="en-GB"/>
              </w:rPr>
            </w:pPr>
          </w:p>
        </w:tc>
        <w:tc>
          <w:tcPr>
            <w:tcW w:w="1135" w:type="dxa"/>
            <w:gridSpan w:val="3"/>
          </w:tcPr>
          <w:p w14:paraId="5020C7D1" w14:textId="77777777" w:rsidR="00713835" w:rsidRPr="00573390" w:rsidRDefault="00713835" w:rsidP="00713835">
            <w:pPr>
              <w:tabs>
                <w:tab w:val="decimal" w:pos="580"/>
              </w:tabs>
              <w:spacing w:line="360" w:lineRule="auto"/>
              <w:ind w:right="-36"/>
              <w:jc w:val="right"/>
              <w:rPr>
                <w:rFonts w:ascii="Arial" w:hAnsi="Arial" w:cs="Arial"/>
                <w:sz w:val="16"/>
                <w:szCs w:val="16"/>
                <w:u w:val="single"/>
              </w:rPr>
            </w:pPr>
          </w:p>
        </w:tc>
        <w:tc>
          <w:tcPr>
            <w:tcW w:w="1417" w:type="dxa"/>
            <w:gridSpan w:val="3"/>
          </w:tcPr>
          <w:p w14:paraId="149E84B4" w14:textId="77777777" w:rsidR="00713835" w:rsidRPr="00573390" w:rsidRDefault="00713835" w:rsidP="00713835">
            <w:pPr>
              <w:spacing w:line="360" w:lineRule="auto"/>
              <w:ind w:right="-36"/>
              <w:jc w:val="right"/>
              <w:rPr>
                <w:rFonts w:ascii="Arial" w:hAnsi="Arial" w:cs="Arial"/>
                <w:sz w:val="16"/>
                <w:szCs w:val="16"/>
                <w:u w:val="single"/>
              </w:rPr>
            </w:pPr>
          </w:p>
        </w:tc>
        <w:tc>
          <w:tcPr>
            <w:tcW w:w="1135" w:type="dxa"/>
            <w:gridSpan w:val="2"/>
          </w:tcPr>
          <w:p w14:paraId="2055B6D3" w14:textId="77777777" w:rsidR="00713835" w:rsidRPr="00573390" w:rsidRDefault="00713835" w:rsidP="00713835">
            <w:pPr>
              <w:spacing w:line="360" w:lineRule="auto"/>
              <w:ind w:right="-36"/>
              <w:jc w:val="right"/>
              <w:rPr>
                <w:rFonts w:ascii="Arial" w:hAnsi="Arial" w:cs="Arial"/>
                <w:sz w:val="16"/>
                <w:szCs w:val="16"/>
                <w:lang w:val="en-GB"/>
              </w:rPr>
            </w:pPr>
          </w:p>
        </w:tc>
        <w:tc>
          <w:tcPr>
            <w:tcW w:w="1111" w:type="dxa"/>
            <w:gridSpan w:val="3"/>
          </w:tcPr>
          <w:p w14:paraId="1353706E" w14:textId="77777777" w:rsidR="00713835" w:rsidRPr="00573390" w:rsidRDefault="00713835" w:rsidP="00713835">
            <w:pPr>
              <w:spacing w:line="360" w:lineRule="auto"/>
              <w:ind w:right="-36"/>
              <w:jc w:val="right"/>
              <w:rPr>
                <w:rFonts w:ascii="Arial" w:hAnsi="Arial" w:cs="Arial"/>
                <w:sz w:val="16"/>
                <w:szCs w:val="16"/>
                <w:lang w:val="en-GB"/>
              </w:rPr>
            </w:pPr>
          </w:p>
        </w:tc>
        <w:tc>
          <w:tcPr>
            <w:tcW w:w="1089" w:type="dxa"/>
          </w:tcPr>
          <w:p w14:paraId="030CF326" w14:textId="77777777" w:rsidR="00713835" w:rsidRPr="00573390" w:rsidRDefault="00713835" w:rsidP="00713835">
            <w:pPr>
              <w:spacing w:line="360" w:lineRule="auto"/>
              <w:ind w:right="-36"/>
              <w:jc w:val="right"/>
              <w:rPr>
                <w:rFonts w:ascii="Arial" w:hAnsi="Arial" w:cs="Arial"/>
                <w:sz w:val="16"/>
                <w:szCs w:val="16"/>
                <w:lang w:val="en-GB"/>
              </w:rPr>
            </w:pPr>
          </w:p>
        </w:tc>
      </w:tr>
      <w:tr w:rsidR="00713835" w:rsidRPr="00AB0FDE" w14:paraId="42992979" w14:textId="77777777" w:rsidTr="00573390">
        <w:trPr>
          <w:gridAfter w:val="3"/>
          <w:wAfter w:w="81" w:type="dxa"/>
          <w:cantSplit/>
        </w:trPr>
        <w:tc>
          <w:tcPr>
            <w:tcW w:w="3519" w:type="dxa"/>
            <w:gridSpan w:val="3"/>
          </w:tcPr>
          <w:p w14:paraId="6ACC750E" w14:textId="77777777" w:rsidR="00713835" w:rsidRPr="00AB0FDE" w:rsidRDefault="00713835" w:rsidP="00713835">
            <w:pPr>
              <w:tabs>
                <w:tab w:val="clear" w:pos="907"/>
                <w:tab w:val="left" w:pos="360"/>
                <w:tab w:val="left" w:pos="900"/>
              </w:tabs>
              <w:spacing w:line="360" w:lineRule="auto"/>
              <w:jc w:val="thaiDistribute"/>
              <w:rPr>
                <w:rFonts w:ascii="Arial" w:hAnsi="Arial" w:cs="Arial"/>
                <w:b/>
                <w:bCs/>
                <w:sz w:val="16"/>
                <w:szCs w:val="16"/>
                <w:u w:val="single"/>
              </w:rPr>
            </w:pPr>
            <w:r w:rsidRPr="00AB0FDE">
              <w:rPr>
                <w:rFonts w:ascii="Arial" w:hAnsi="Arial" w:cs="Arial"/>
                <w:b/>
                <w:bCs/>
                <w:sz w:val="16"/>
                <w:szCs w:val="16"/>
                <w:u w:val="single"/>
              </w:rPr>
              <w:t>Accumulated depreciation</w:t>
            </w:r>
          </w:p>
        </w:tc>
        <w:tc>
          <w:tcPr>
            <w:tcW w:w="1133" w:type="dxa"/>
            <w:gridSpan w:val="4"/>
          </w:tcPr>
          <w:p w14:paraId="40B3951E" w14:textId="77777777" w:rsidR="00713835" w:rsidRPr="00573390" w:rsidRDefault="00713835" w:rsidP="00713835">
            <w:pPr>
              <w:spacing w:line="360" w:lineRule="auto"/>
              <w:ind w:right="-36"/>
              <w:jc w:val="right"/>
              <w:rPr>
                <w:rFonts w:ascii="Arial" w:hAnsi="Arial" w:cs="Arial"/>
                <w:sz w:val="16"/>
                <w:szCs w:val="16"/>
                <w:lang w:val="en-GB"/>
              </w:rPr>
            </w:pPr>
          </w:p>
        </w:tc>
        <w:tc>
          <w:tcPr>
            <w:tcW w:w="1315" w:type="dxa"/>
            <w:gridSpan w:val="5"/>
          </w:tcPr>
          <w:p w14:paraId="446C83A1" w14:textId="77777777" w:rsidR="00713835" w:rsidRPr="00573390" w:rsidRDefault="00713835" w:rsidP="00713835">
            <w:pPr>
              <w:spacing w:line="360" w:lineRule="auto"/>
              <w:ind w:right="-36"/>
              <w:jc w:val="right"/>
              <w:rPr>
                <w:rFonts w:ascii="Arial" w:hAnsi="Arial" w:cs="Arial"/>
                <w:sz w:val="16"/>
                <w:szCs w:val="16"/>
                <w:lang w:val="en-GB"/>
              </w:rPr>
            </w:pPr>
          </w:p>
        </w:tc>
        <w:tc>
          <w:tcPr>
            <w:tcW w:w="1203" w:type="dxa"/>
            <w:gridSpan w:val="3"/>
          </w:tcPr>
          <w:p w14:paraId="12028844" w14:textId="77777777" w:rsidR="00713835" w:rsidRPr="00573390" w:rsidRDefault="00713835" w:rsidP="00713835">
            <w:pPr>
              <w:spacing w:line="360" w:lineRule="auto"/>
              <w:ind w:right="-36"/>
              <w:jc w:val="right"/>
              <w:rPr>
                <w:rFonts w:ascii="Arial" w:hAnsi="Arial" w:cs="Arial"/>
                <w:sz w:val="16"/>
                <w:szCs w:val="16"/>
                <w:u w:val="single"/>
              </w:rPr>
            </w:pPr>
          </w:p>
        </w:tc>
        <w:tc>
          <w:tcPr>
            <w:tcW w:w="1259" w:type="dxa"/>
            <w:gridSpan w:val="2"/>
          </w:tcPr>
          <w:p w14:paraId="063244D7" w14:textId="77777777" w:rsidR="00713835" w:rsidRPr="00573390" w:rsidRDefault="00713835" w:rsidP="00713835">
            <w:pPr>
              <w:spacing w:line="360" w:lineRule="auto"/>
              <w:ind w:right="-36"/>
              <w:jc w:val="right"/>
              <w:rPr>
                <w:rFonts w:ascii="Arial" w:hAnsi="Arial" w:cs="Arial"/>
                <w:sz w:val="16"/>
                <w:szCs w:val="16"/>
                <w:lang w:val="en-GB"/>
              </w:rPr>
            </w:pPr>
          </w:p>
        </w:tc>
        <w:tc>
          <w:tcPr>
            <w:tcW w:w="1135" w:type="dxa"/>
            <w:gridSpan w:val="3"/>
          </w:tcPr>
          <w:p w14:paraId="51879F0E" w14:textId="77777777" w:rsidR="00713835" w:rsidRPr="00573390" w:rsidRDefault="00713835" w:rsidP="00713835">
            <w:pPr>
              <w:tabs>
                <w:tab w:val="decimal" w:pos="580"/>
              </w:tabs>
              <w:spacing w:line="360" w:lineRule="auto"/>
              <w:ind w:right="-36"/>
              <w:jc w:val="right"/>
              <w:rPr>
                <w:rFonts w:ascii="Arial" w:hAnsi="Arial" w:cs="Arial"/>
                <w:sz w:val="16"/>
                <w:szCs w:val="16"/>
                <w:u w:val="single"/>
              </w:rPr>
            </w:pPr>
          </w:p>
        </w:tc>
        <w:tc>
          <w:tcPr>
            <w:tcW w:w="1417" w:type="dxa"/>
            <w:gridSpan w:val="3"/>
          </w:tcPr>
          <w:p w14:paraId="5AEDC9B4" w14:textId="77777777" w:rsidR="00713835" w:rsidRPr="00573390" w:rsidRDefault="00713835" w:rsidP="00713835">
            <w:pPr>
              <w:spacing w:line="360" w:lineRule="auto"/>
              <w:ind w:right="-36"/>
              <w:jc w:val="right"/>
              <w:rPr>
                <w:rFonts w:ascii="Arial" w:hAnsi="Arial" w:cs="Arial"/>
                <w:sz w:val="16"/>
                <w:szCs w:val="16"/>
                <w:u w:val="single"/>
              </w:rPr>
            </w:pPr>
          </w:p>
        </w:tc>
        <w:tc>
          <w:tcPr>
            <w:tcW w:w="1135" w:type="dxa"/>
            <w:gridSpan w:val="2"/>
          </w:tcPr>
          <w:p w14:paraId="6F5FF4A0" w14:textId="77777777" w:rsidR="00713835" w:rsidRPr="00573390" w:rsidRDefault="00713835" w:rsidP="00713835">
            <w:pPr>
              <w:spacing w:line="360" w:lineRule="auto"/>
              <w:ind w:right="-36"/>
              <w:jc w:val="right"/>
              <w:rPr>
                <w:rFonts w:ascii="Arial" w:hAnsi="Arial" w:cs="Arial"/>
                <w:sz w:val="16"/>
                <w:szCs w:val="16"/>
                <w:lang w:val="en-GB"/>
              </w:rPr>
            </w:pPr>
          </w:p>
        </w:tc>
        <w:tc>
          <w:tcPr>
            <w:tcW w:w="1111" w:type="dxa"/>
            <w:gridSpan w:val="3"/>
          </w:tcPr>
          <w:p w14:paraId="4F389017" w14:textId="77777777" w:rsidR="00713835" w:rsidRPr="00573390" w:rsidRDefault="00713835" w:rsidP="00713835">
            <w:pPr>
              <w:spacing w:line="360" w:lineRule="auto"/>
              <w:ind w:right="-36"/>
              <w:jc w:val="right"/>
              <w:rPr>
                <w:rFonts w:ascii="Arial" w:hAnsi="Arial" w:cs="Arial"/>
                <w:sz w:val="16"/>
                <w:szCs w:val="16"/>
                <w:lang w:val="en-GB"/>
              </w:rPr>
            </w:pPr>
          </w:p>
        </w:tc>
        <w:tc>
          <w:tcPr>
            <w:tcW w:w="1089" w:type="dxa"/>
          </w:tcPr>
          <w:p w14:paraId="47FCA6D6" w14:textId="77777777" w:rsidR="00713835" w:rsidRPr="00573390" w:rsidRDefault="00713835" w:rsidP="00713835">
            <w:pPr>
              <w:spacing w:line="360" w:lineRule="auto"/>
              <w:ind w:right="-36"/>
              <w:jc w:val="right"/>
              <w:rPr>
                <w:rFonts w:ascii="Arial" w:hAnsi="Arial" w:cs="Arial"/>
                <w:sz w:val="16"/>
                <w:szCs w:val="16"/>
                <w:lang w:val="en-GB"/>
              </w:rPr>
            </w:pPr>
          </w:p>
        </w:tc>
      </w:tr>
      <w:tr w:rsidR="00713835" w:rsidRPr="00AB0FDE" w14:paraId="03721C33" w14:textId="77777777" w:rsidTr="00573390">
        <w:trPr>
          <w:gridAfter w:val="3"/>
          <w:wAfter w:w="81" w:type="dxa"/>
          <w:cantSplit/>
        </w:trPr>
        <w:tc>
          <w:tcPr>
            <w:tcW w:w="3519" w:type="dxa"/>
            <w:gridSpan w:val="3"/>
          </w:tcPr>
          <w:p w14:paraId="08D8D69C" w14:textId="386662B6" w:rsidR="00713835" w:rsidRPr="00AB0FDE" w:rsidRDefault="00713835" w:rsidP="00713835">
            <w:pPr>
              <w:tabs>
                <w:tab w:val="clear" w:pos="907"/>
                <w:tab w:val="left" w:pos="360"/>
                <w:tab w:val="left" w:pos="900"/>
              </w:tabs>
              <w:spacing w:line="360" w:lineRule="auto"/>
              <w:jc w:val="thaiDistribute"/>
              <w:rPr>
                <w:rFonts w:ascii="Arial" w:hAnsi="Arial" w:cs="Arial"/>
                <w:sz w:val="16"/>
                <w:szCs w:val="16"/>
              </w:rPr>
            </w:pPr>
            <w:r w:rsidRPr="00AB0FDE">
              <w:rPr>
                <w:rFonts w:ascii="Arial" w:hAnsi="Arial" w:cs="Arial"/>
                <w:sz w:val="16"/>
                <w:szCs w:val="16"/>
              </w:rPr>
              <w:t>As at 1 January 2016</w:t>
            </w:r>
          </w:p>
        </w:tc>
        <w:tc>
          <w:tcPr>
            <w:tcW w:w="1133" w:type="dxa"/>
            <w:gridSpan w:val="4"/>
            <w:vAlign w:val="bottom"/>
          </w:tcPr>
          <w:p w14:paraId="01ADD560" w14:textId="6C804708"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 xml:space="preserve">         -</w:t>
            </w:r>
          </w:p>
        </w:tc>
        <w:tc>
          <w:tcPr>
            <w:tcW w:w="1315" w:type="dxa"/>
            <w:gridSpan w:val="5"/>
            <w:vAlign w:val="bottom"/>
          </w:tcPr>
          <w:p w14:paraId="04DF67EB" w14:textId="63E3A40F"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37,282</w:t>
            </w:r>
          </w:p>
        </w:tc>
        <w:tc>
          <w:tcPr>
            <w:tcW w:w="1203" w:type="dxa"/>
            <w:gridSpan w:val="3"/>
            <w:vAlign w:val="bottom"/>
          </w:tcPr>
          <w:p w14:paraId="09A26404" w14:textId="0A753AE4"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159,409</w:t>
            </w:r>
          </w:p>
        </w:tc>
        <w:tc>
          <w:tcPr>
            <w:tcW w:w="1259" w:type="dxa"/>
            <w:gridSpan w:val="2"/>
            <w:vAlign w:val="bottom"/>
          </w:tcPr>
          <w:p w14:paraId="35E3960E" w14:textId="772F1AAB"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6,113</w:t>
            </w:r>
          </w:p>
        </w:tc>
        <w:tc>
          <w:tcPr>
            <w:tcW w:w="1135" w:type="dxa"/>
            <w:gridSpan w:val="3"/>
            <w:vAlign w:val="bottom"/>
          </w:tcPr>
          <w:p w14:paraId="770072E6" w14:textId="751FDFAF"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225,033</w:t>
            </w:r>
          </w:p>
        </w:tc>
        <w:tc>
          <w:tcPr>
            <w:tcW w:w="1417" w:type="dxa"/>
            <w:gridSpan w:val="3"/>
            <w:vAlign w:val="bottom"/>
          </w:tcPr>
          <w:p w14:paraId="6744D65E" w14:textId="2A61066B"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110,296</w:t>
            </w:r>
          </w:p>
        </w:tc>
        <w:tc>
          <w:tcPr>
            <w:tcW w:w="1135" w:type="dxa"/>
            <w:gridSpan w:val="2"/>
            <w:vAlign w:val="bottom"/>
          </w:tcPr>
          <w:p w14:paraId="56E0B4E1" w14:textId="1BC0367A"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15,176</w:t>
            </w:r>
          </w:p>
        </w:tc>
        <w:tc>
          <w:tcPr>
            <w:tcW w:w="1111" w:type="dxa"/>
            <w:gridSpan w:val="3"/>
            <w:vAlign w:val="bottom"/>
          </w:tcPr>
          <w:p w14:paraId="058808B0" w14:textId="0EE0A5F6"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 xml:space="preserve">         -</w:t>
            </w:r>
          </w:p>
        </w:tc>
        <w:tc>
          <w:tcPr>
            <w:tcW w:w="1089" w:type="dxa"/>
            <w:vAlign w:val="bottom"/>
          </w:tcPr>
          <w:p w14:paraId="4EC1FF75" w14:textId="7970BC45"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553,309</w:t>
            </w:r>
          </w:p>
        </w:tc>
      </w:tr>
      <w:tr w:rsidR="00713835" w:rsidRPr="00AB0FDE" w14:paraId="439CAAF2" w14:textId="77777777" w:rsidTr="00573390">
        <w:trPr>
          <w:gridAfter w:val="3"/>
          <w:wAfter w:w="81" w:type="dxa"/>
          <w:cantSplit/>
        </w:trPr>
        <w:tc>
          <w:tcPr>
            <w:tcW w:w="3519" w:type="dxa"/>
            <w:gridSpan w:val="3"/>
          </w:tcPr>
          <w:p w14:paraId="035268F5" w14:textId="77777777" w:rsidR="00713835" w:rsidRPr="00AB0FDE" w:rsidRDefault="00713835" w:rsidP="00713835">
            <w:pPr>
              <w:tabs>
                <w:tab w:val="clear" w:pos="227"/>
              </w:tabs>
              <w:spacing w:line="360" w:lineRule="auto"/>
              <w:ind w:left="162" w:right="-36" w:hanging="180"/>
              <w:rPr>
                <w:rFonts w:ascii="Arial" w:hAnsi="Arial" w:cs="Arial"/>
                <w:sz w:val="16"/>
                <w:szCs w:val="16"/>
              </w:rPr>
            </w:pPr>
            <w:r w:rsidRPr="00AB0FDE">
              <w:rPr>
                <w:rFonts w:ascii="Arial" w:hAnsi="Arial" w:cs="Arial"/>
                <w:sz w:val="16"/>
                <w:szCs w:val="16"/>
              </w:rPr>
              <w:t>Depreciation for the year</w:t>
            </w:r>
          </w:p>
        </w:tc>
        <w:tc>
          <w:tcPr>
            <w:tcW w:w="1133" w:type="dxa"/>
            <w:gridSpan w:val="4"/>
            <w:vAlign w:val="bottom"/>
          </w:tcPr>
          <w:p w14:paraId="0B9130FC" w14:textId="3F3EDD18"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 xml:space="preserve">         -</w:t>
            </w:r>
          </w:p>
        </w:tc>
        <w:tc>
          <w:tcPr>
            <w:tcW w:w="1315" w:type="dxa"/>
            <w:gridSpan w:val="5"/>
            <w:vAlign w:val="bottom"/>
          </w:tcPr>
          <w:p w14:paraId="5C10ECF1" w14:textId="57B415CA"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10,059</w:t>
            </w:r>
          </w:p>
        </w:tc>
        <w:tc>
          <w:tcPr>
            <w:tcW w:w="1203" w:type="dxa"/>
            <w:gridSpan w:val="3"/>
            <w:vAlign w:val="bottom"/>
          </w:tcPr>
          <w:p w14:paraId="105ECFA2" w14:textId="5D55C453"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61,041</w:t>
            </w:r>
          </w:p>
        </w:tc>
        <w:tc>
          <w:tcPr>
            <w:tcW w:w="1259" w:type="dxa"/>
            <w:gridSpan w:val="2"/>
            <w:vAlign w:val="bottom"/>
          </w:tcPr>
          <w:p w14:paraId="2050283C" w14:textId="0A4ECA6E"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28,091</w:t>
            </w:r>
          </w:p>
        </w:tc>
        <w:tc>
          <w:tcPr>
            <w:tcW w:w="1135" w:type="dxa"/>
            <w:gridSpan w:val="3"/>
            <w:vAlign w:val="bottom"/>
          </w:tcPr>
          <w:p w14:paraId="3E2449FB" w14:textId="45E6625F"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76,858</w:t>
            </w:r>
          </w:p>
        </w:tc>
        <w:tc>
          <w:tcPr>
            <w:tcW w:w="1417" w:type="dxa"/>
            <w:gridSpan w:val="3"/>
            <w:vAlign w:val="bottom"/>
          </w:tcPr>
          <w:p w14:paraId="11370744" w14:textId="10F92CC8"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29,473</w:t>
            </w:r>
          </w:p>
        </w:tc>
        <w:tc>
          <w:tcPr>
            <w:tcW w:w="1135" w:type="dxa"/>
            <w:gridSpan w:val="2"/>
            <w:vAlign w:val="bottom"/>
          </w:tcPr>
          <w:p w14:paraId="071E7075" w14:textId="6E6798EF"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4,886</w:t>
            </w:r>
          </w:p>
        </w:tc>
        <w:tc>
          <w:tcPr>
            <w:tcW w:w="1111" w:type="dxa"/>
            <w:gridSpan w:val="3"/>
            <w:vAlign w:val="bottom"/>
          </w:tcPr>
          <w:p w14:paraId="35CCE72F" w14:textId="4878DBAD"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 xml:space="preserve">         -</w:t>
            </w:r>
          </w:p>
        </w:tc>
        <w:tc>
          <w:tcPr>
            <w:tcW w:w="1089" w:type="dxa"/>
            <w:vAlign w:val="bottom"/>
          </w:tcPr>
          <w:p w14:paraId="10CDD623" w14:textId="3F3CB239"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210,408</w:t>
            </w:r>
          </w:p>
        </w:tc>
      </w:tr>
      <w:tr w:rsidR="00713835" w:rsidRPr="00AB0FDE" w14:paraId="570CE6E4" w14:textId="77777777" w:rsidTr="00573390">
        <w:trPr>
          <w:gridAfter w:val="3"/>
          <w:wAfter w:w="81" w:type="dxa"/>
          <w:cantSplit/>
        </w:trPr>
        <w:tc>
          <w:tcPr>
            <w:tcW w:w="3519" w:type="dxa"/>
            <w:gridSpan w:val="3"/>
          </w:tcPr>
          <w:p w14:paraId="6C56E286" w14:textId="77777777" w:rsidR="00713835" w:rsidRPr="00AB0FDE" w:rsidRDefault="00713835" w:rsidP="00713835">
            <w:pPr>
              <w:tabs>
                <w:tab w:val="clear" w:pos="227"/>
              </w:tabs>
              <w:spacing w:line="360" w:lineRule="auto"/>
              <w:ind w:left="162" w:right="-36" w:hanging="180"/>
              <w:rPr>
                <w:rFonts w:ascii="Arial" w:hAnsi="Arial" w:cs="Arial"/>
                <w:sz w:val="16"/>
                <w:szCs w:val="16"/>
              </w:rPr>
            </w:pPr>
            <w:r w:rsidRPr="00AB0FDE">
              <w:rPr>
                <w:rFonts w:ascii="Arial" w:hAnsi="Arial" w:cs="Arial"/>
                <w:sz w:val="16"/>
                <w:szCs w:val="16"/>
              </w:rPr>
              <w:t>Depreciation for disposal of assets</w:t>
            </w:r>
          </w:p>
        </w:tc>
        <w:tc>
          <w:tcPr>
            <w:tcW w:w="1133" w:type="dxa"/>
            <w:gridSpan w:val="4"/>
            <w:vAlign w:val="bottom"/>
          </w:tcPr>
          <w:p w14:paraId="5C3D1C00" w14:textId="60E558A5"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 xml:space="preserve">         -</w:t>
            </w:r>
          </w:p>
        </w:tc>
        <w:tc>
          <w:tcPr>
            <w:tcW w:w="1315" w:type="dxa"/>
            <w:gridSpan w:val="5"/>
            <w:vAlign w:val="bottom"/>
          </w:tcPr>
          <w:p w14:paraId="2F680671" w14:textId="1BBB51AA"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(4,946)</w:t>
            </w:r>
          </w:p>
        </w:tc>
        <w:tc>
          <w:tcPr>
            <w:tcW w:w="1203" w:type="dxa"/>
            <w:gridSpan w:val="3"/>
            <w:vAlign w:val="bottom"/>
          </w:tcPr>
          <w:p w14:paraId="44CBD9BE" w14:textId="24678B9D"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(11,162)</w:t>
            </w:r>
          </w:p>
        </w:tc>
        <w:tc>
          <w:tcPr>
            <w:tcW w:w="1259" w:type="dxa"/>
            <w:gridSpan w:val="2"/>
            <w:vAlign w:val="bottom"/>
          </w:tcPr>
          <w:p w14:paraId="5B6D2CCE" w14:textId="189EF0EA"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 xml:space="preserve">         -</w:t>
            </w:r>
          </w:p>
        </w:tc>
        <w:tc>
          <w:tcPr>
            <w:tcW w:w="1135" w:type="dxa"/>
            <w:gridSpan w:val="3"/>
            <w:vAlign w:val="bottom"/>
          </w:tcPr>
          <w:p w14:paraId="065CD26D" w14:textId="4E9D49F1"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 xml:space="preserve">          -</w:t>
            </w:r>
          </w:p>
        </w:tc>
        <w:tc>
          <w:tcPr>
            <w:tcW w:w="1417" w:type="dxa"/>
            <w:gridSpan w:val="3"/>
            <w:vAlign w:val="bottom"/>
          </w:tcPr>
          <w:p w14:paraId="32014F2E" w14:textId="11ECC33E"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(4,157)</w:t>
            </w:r>
          </w:p>
        </w:tc>
        <w:tc>
          <w:tcPr>
            <w:tcW w:w="1135" w:type="dxa"/>
            <w:gridSpan w:val="2"/>
            <w:vAlign w:val="bottom"/>
          </w:tcPr>
          <w:p w14:paraId="7747584C" w14:textId="1213043F"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(11,126)</w:t>
            </w:r>
          </w:p>
        </w:tc>
        <w:tc>
          <w:tcPr>
            <w:tcW w:w="1111" w:type="dxa"/>
            <w:gridSpan w:val="3"/>
            <w:vAlign w:val="bottom"/>
          </w:tcPr>
          <w:p w14:paraId="07134B7B" w14:textId="73C1898C"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 xml:space="preserve">         -</w:t>
            </w:r>
          </w:p>
        </w:tc>
        <w:tc>
          <w:tcPr>
            <w:tcW w:w="1089" w:type="dxa"/>
            <w:vAlign w:val="bottom"/>
          </w:tcPr>
          <w:p w14:paraId="0A436882" w14:textId="7C7B464D"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(31,391)</w:t>
            </w:r>
          </w:p>
        </w:tc>
      </w:tr>
      <w:tr w:rsidR="00713835" w:rsidRPr="00AB0FDE" w14:paraId="62219F1D" w14:textId="77777777" w:rsidTr="00573390">
        <w:trPr>
          <w:gridAfter w:val="3"/>
          <w:wAfter w:w="81" w:type="dxa"/>
          <w:cantSplit/>
        </w:trPr>
        <w:tc>
          <w:tcPr>
            <w:tcW w:w="3519" w:type="dxa"/>
            <w:gridSpan w:val="3"/>
            <w:vAlign w:val="center"/>
          </w:tcPr>
          <w:p w14:paraId="04B92005" w14:textId="4702B7A7" w:rsidR="00713835" w:rsidRPr="00AB0FDE" w:rsidRDefault="00713835" w:rsidP="00713835">
            <w:pPr>
              <w:spacing w:line="360" w:lineRule="auto"/>
              <w:rPr>
                <w:rFonts w:ascii="Arial" w:hAnsi="Arial" w:cs="Arial"/>
                <w:sz w:val="16"/>
                <w:szCs w:val="16"/>
              </w:rPr>
            </w:pPr>
            <w:r w:rsidRPr="00AB0FDE">
              <w:rPr>
                <w:rFonts w:ascii="Arial" w:hAnsi="Arial" w:cs="Arial"/>
                <w:sz w:val="16"/>
                <w:szCs w:val="16"/>
              </w:rPr>
              <w:t>As at 31 December 201</w:t>
            </w:r>
            <w:r>
              <w:rPr>
                <w:rFonts w:ascii="Arial" w:hAnsi="Arial" w:cs="Arial"/>
                <w:sz w:val="16"/>
                <w:szCs w:val="16"/>
              </w:rPr>
              <w:t>6</w:t>
            </w:r>
          </w:p>
        </w:tc>
        <w:tc>
          <w:tcPr>
            <w:tcW w:w="1133" w:type="dxa"/>
            <w:gridSpan w:val="4"/>
            <w:vAlign w:val="bottom"/>
          </w:tcPr>
          <w:p w14:paraId="4D0E16E3" w14:textId="0D962EB1"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 xml:space="preserve">         -</w:t>
            </w:r>
          </w:p>
        </w:tc>
        <w:tc>
          <w:tcPr>
            <w:tcW w:w="1315" w:type="dxa"/>
            <w:gridSpan w:val="5"/>
            <w:vAlign w:val="bottom"/>
          </w:tcPr>
          <w:p w14:paraId="3090EFB6" w14:textId="285E8FDB"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42,395</w:t>
            </w:r>
          </w:p>
        </w:tc>
        <w:tc>
          <w:tcPr>
            <w:tcW w:w="1203" w:type="dxa"/>
            <w:gridSpan w:val="3"/>
            <w:vAlign w:val="bottom"/>
          </w:tcPr>
          <w:p w14:paraId="4348EC83" w14:textId="6F9C9DA3"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209,288</w:t>
            </w:r>
          </w:p>
        </w:tc>
        <w:tc>
          <w:tcPr>
            <w:tcW w:w="1259" w:type="dxa"/>
            <w:gridSpan w:val="2"/>
            <w:vAlign w:val="bottom"/>
          </w:tcPr>
          <w:p w14:paraId="5FA63DCC" w14:textId="685F743D"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34,204</w:t>
            </w:r>
          </w:p>
        </w:tc>
        <w:tc>
          <w:tcPr>
            <w:tcW w:w="1135" w:type="dxa"/>
            <w:gridSpan w:val="3"/>
            <w:vAlign w:val="bottom"/>
          </w:tcPr>
          <w:p w14:paraId="079D9DA5" w14:textId="2EAA3C49"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301,891</w:t>
            </w:r>
          </w:p>
        </w:tc>
        <w:tc>
          <w:tcPr>
            <w:tcW w:w="1417" w:type="dxa"/>
            <w:gridSpan w:val="3"/>
            <w:vAlign w:val="bottom"/>
          </w:tcPr>
          <w:p w14:paraId="44B570F3" w14:textId="0C1E2DBC"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135,612</w:t>
            </w:r>
          </w:p>
        </w:tc>
        <w:tc>
          <w:tcPr>
            <w:tcW w:w="1135" w:type="dxa"/>
            <w:gridSpan w:val="2"/>
            <w:vAlign w:val="bottom"/>
          </w:tcPr>
          <w:p w14:paraId="7FBAE1FB" w14:textId="665B88DE"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8,936</w:t>
            </w:r>
          </w:p>
        </w:tc>
        <w:tc>
          <w:tcPr>
            <w:tcW w:w="1111" w:type="dxa"/>
            <w:gridSpan w:val="3"/>
            <w:vAlign w:val="bottom"/>
          </w:tcPr>
          <w:p w14:paraId="3F7C53DE" w14:textId="42543920"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 xml:space="preserve">         -</w:t>
            </w:r>
          </w:p>
        </w:tc>
        <w:tc>
          <w:tcPr>
            <w:tcW w:w="1089" w:type="dxa"/>
            <w:vAlign w:val="bottom"/>
          </w:tcPr>
          <w:p w14:paraId="1FAA44E4" w14:textId="59664B74"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732,326</w:t>
            </w:r>
          </w:p>
        </w:tc>
      </w:tr>
      <w:tr w:rsidR="00713835" w:rsidRPr="00AB0FDE" w14:paraId="50928DED" w14:textId="77777777" w:rsidTr="00573390">
        <w:trPr>
          <w:gridAfter w:val="3"/>
          <w:wAfter w:w="81" w:type="dxa"/>
          <w:cantSplit/>
        </w:trPr>
        <w:tc>
          <w:tcPr>
            <w:tcW w:w="3519" w:type="dxa"/>
            <w:gridSpan w:val="3"/>
          </w:tcPr>
          <w:p w14:paraId="3EE215E5" w14:textId="77777777" w:rsidR="00713835" w:rsidRPr="00AB0FDE" w:rsidRDefault="00713835" w:rsidP="00713835">
            <w:pPr>
              <w:tabs>
                <w:tab w:val="clear" w:pos="227"/>
              </w:tabs>
              <w:spacing w:line="360" w:lineRule="auto"/>
              <w:ind w:left="162" w:right="-36" w:hanging="180"/>
              <w:rPr>
                <w:rFonts w:ascii="Arial" w:hAnsi="Arial" w:cs="Arial"/>
                <w:sz w:val="16"/>
                <w:szCs w:val="16"/>
              </w:rPr>
            </w:pPr>
            <w:r w:rsidRPr="00AB0FDE">
              <w:rPr>
                <w:rFonts w:ascii="Arial" w:hAnsi="Arial" w:cs="Arial"/>
                <w:sz w:val="16"/>
                <w:szCs w:val="16"/>
              </w:rPr>
              <w:t>Depreciation for the year</w:t>
            </w:r>
          </w:p>
        </w:tc>
        <w:tc>
          <w:tcPr>
            <w:tcW w:w="1133" w:type="dxa"/>
            <w:gridSpan w:val="4"/>
            <w:shd w:val="clear" w:color="auto" w:fill="auto"/>
            <w:vAlign w:val="bottom"/>
          </w:tcPr>
          <w:p w14:paraId="026EBD6C" w14:textId="1C918D04"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 xml:space="preserve">         -</w:t>
            </w:r>
          </w:p>
        </w:tc>
        <w:tc>
          <w:tcPr>
            <w:tcW w:w="1315" w:type="dxa"/>
            <w:gridSpan w:val="5"/>
            <w:shd w:val="clear" w:color="auto" w:fill="auto"/>
            <w:vAlign w:val="bottom"/>
          </w:tcPr>
          <w:p w14:paraId="6D6599CB" w14:textId="7F2C4770"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11,428</w:t>
            </w:r>
          </w:p>
        </w:tc>
        <w:tc>
          <w:tcPr>
            <w:tcW w:w="1203" w:type="dxa"/>
            <w:gridSpan w:val="3"/>
            <w:shd w:val="clear" w:color="auto" w:fill="auto"/>
            <w:vAlign w:val="bottom"/>
          </w:tcPr>
          <w:p w14:paraId="6DC9FE7A" w14:textId="11AD8E63"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57,25</w:t>
            </w:r>
            <w:r w:rsidR="00847472">
              <w:rPr>
                <w:rFonts w:ascii="Arial" w:hAnsi="Arial" w:cs="Arial"/>
                <w:sz w:val="16"/>
                <w:szCs w:val="16"/>
                <w:lang w:val="en-GB"/>
              </w:rPr>
              <w:t>9</w:t>
            </w:r>
          </w:p>
        </w:tc>
        <w:tc>
          <w:tcPr>
            <w:tcW w:w="1259" w:type="dxa"/>
            <w:gridSpan w:val="2"/>
            <w:shd w:val="clear" w:color="auto" w:fill="auto"/>
            <w:vAlign w:val="bottom"/>
          </w:tcPr>
          <w:p w14:paraId="7934774B" w14:textId="128FA41E"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37,878</w:t>
            </w:r>
          </w:p>
        </w:tc>
        <w:tc>
          <w:tcPr>
            <w:tcW w:w="1135" w:type="dxa"/>
            <w:gridSpan w:val="3"/>
            <w:shd w:val="clear" w:color="auto" w:fill="auto"/>
            <w:vAlign w:val="bottom"/>
          </w:tcPr>
          <w:p w14:paraId="6CD16484" w14:textId="7A992BE9"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74,576</w:t>
            </w:r>
          </w:p>
        </w:tc>
        <w:tc>
          <w:tcPr>
            <w:tcW w:w="1417" w:type="dxa"/>
            <w:gridSpan w:val="3"/>
            <w:shd w:val="clear" w:color="auto" w:fill="auto"/>
            <w:vAlign w:val="bottom"/>
          </w:tcPr>
          <w:p w14:paraId="380A07ED" w14:textId="0569EEF7"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25,701</w:t>
            </w:r>
          </w:p>
        </w:tc>
        <w:tc>
          <w:tcPr>
            <w:tcW w:w="1135" w:type="dxa"/>
            <w:gridSpan w:val="2"/>
            <w:shd w:val="clear" w:color="auto" w:fill="auto"/>
            <w:vAlign w:val="bottom"/>
          </w:tcPr>
          <w:p w14:paraId="73DEDF31" w14:textId="61B4D881"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4,463</w:t>
            </w:r>
          </w:p>
        </w:tc>
        <w:tc>
          <w:tcPr>
            <w:tcW w:w="1111" w:type="dxa"/>
            <w:gridSpan w:val="3"/>
            <w:shd w:val="clear" w:color="auto" w:fill="auto"/>
            <w:vAlign w:val="bottom"/>
          </w:tcPr>
          <w:p w14:paraId="482561AC" w14:textId="235248D3"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w:t>
            </w:r>
          </w:p>
        </w:tc>
        <w:tc>
          <w:tcPr>
            <w:tcW w:w="1089" w:type="dxa"/>
            <w:shd w:val="clear" w:color="auto" w:fill="auto"/>
            <w:vAlign w:val="bottom"/>
          </w:tcPr>
          <w:p w14:paraId="5D20DB86" w14:textId="4666D89E"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211,305</w:t>
            </w:r>
          </w:p>
        </w:tc>
      </w:tr>
      <w:tr w:rsidR="00713835" w:rsidRPr="00AB0FDE" w14:paraId="5D0E21E9" w14:textId="77777777" w:rsidTr="00573390">
        <w:trPr>
          <w:gridAfter w:val="3"/>
          <w:wAfter w:w="81" w:type="dxa"/>
          <w:cantSplit/>
        </w:trPr>
        <w:tc>
          <w:tcPr>
            <w:tcW w:w="3519" w:type="dxa"/>
            <w:gridSpan w:val="3"/>
          </w:tcPr>
          <w:p w14:paraId="19E93A35" w14:textId="33EBF6D8" w:rsidR="00713835" w:rsidRPr="00AB0FDE" w:rsidRDefault="00713835" w:rsidP="00713835">
            <w:pPr>
              <w:tabs>
                <w:tab w:val="clear" w:pos="227"/>
              </w:tabs>
              <w:spacing w:line="360" w:lineRule="auto"/>
              <w:ind w:left="162" w:right="-36" w:hanging="180"/>
              <w:rPr>
                <w:rFonts w:ascii="Arial" w:hAnsi="Arial" w:cs="Arial"/>
                <w:sz w:val="16"/>
                <w:szCs w:val="16"/>
              </w:rPr>
            </w:pPr>
            <w:r w:rsidRPr="00AB0FDE">
              <w:rPr>
                <w:rFonts w:ascii="Arial" w:hAnsi="Arial" w:cs="Arial"/>
                <w:sz w:val="16"/>
                <w:szCs w:val="16"/>
              </w:rPr>
              <w:t>Depreciation for disposal of assets</w:t>
            </w:r>
          </w:p>
        </w:tc>
        <w:tc>
          <w:tcPr>
            <w:tcW w:w="1133" w:type="dxa"/>
            <w:gridSpan w:val="4"/>
            <w:shd w:val="clear" w:color="auto" w:fill="auto"/>
            <w:vAlign w:val="bottom"/>
          </w:tcPr>
          <w:p w14:paraId="236ACA23" w14:textId="414045F3"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 xml:space="preserve">         -</w:t>
            </w:r>
          </w:p>
        </w:tc>
        <w:tc>
          <w:tcPr>
            <w:tcW w:w="1315" w:type="dxa"/>
            <w:gridSpan w:val="5"/>
            <w:shd w:val="clear" w:color="auto" w:fill="auto"/>
            <w:vAlign w:val="bottom"/>
          </w:tcPr>
          <w:p w14:paraId="52D9741C" w14:textId="77369D64"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w:t>
            </w:r>
          </w:p>
        </w:tc>
        <w:tc>
          <w:tcPr>
            <w:tcW w:w="1203" w:type="dxa"/>
            <w:gridSpan w:val="3"/>
            <w:shd w:val="clear" w:color="auto" w:fill="auto"/>
            <w:vAlign w:val="bottom"/>
          </w:tcPr>
          <w:p w14:paraId="7B483660" w14:textId="2BD134E5"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(27,486)</w:t>
            </w:r>
          </w:p>
        </w:tc>
        <w:tc>
          <w:tcPr>
            <w:tcW w:w="1259" w:type="dxa"/>
            <w:gridSpan w:val="2"/>
            <w:shd w:val="clear" w:color="auto" w:fill="auto"/>
            <w:vAlign w:val="bottom"/>
          </w:tcPr>
          <w:p w14:paraId="1C5B09C6" w14:textId="4F9E5FA3" w:rsidR="00713835" w:rsidRPr="00573390" w:rsidRDefault="009C4F22" w:rsidP="00713835">
            <w:pPr>
              <w:spacing w:line="360" w:lineRule="auto"/>
              <w:ind w:right="-36"/>
              <w:jc w:val="right"/>
              <w:rPr>
                <w:rFonts w:ascii="Arial" w:hAnsi="Arial" w:cs="Arial"/>
                <w:sz w:val="16"/>
                <w:szCs w:val="16"/>
                <w:lang w:val="en-GB"/>
              </w:rPr>
            </w:pPr>
            <w:r>
              <w:rPr>
                <w:rFonts w:ascii="Arial" w:hAnsi="Arial" w:cs="Arial"/>
                <w:sz w:val="16"/>
                <w:szCs w:val="16"/>
                <w:lang w:val="en-GB"/>
              </w:rPr>
              <w:t>-</w:t>
            </w:r>
          </w:p>
        </w:tc>
        <w:tc>
          <w:tcPr>
            <w:tcW w:w="1135" w:type="dxa"/>
            <w:gridSpan w:val="3"/>
            <w:shd w:val="clear" w:color="auto" w:fill="auto"/>
            <w:vAlign w:val="bottom"/>
          </w:tcPr>
          <w:p w14:paraId="6B929F02" w14:textId="2AD1A23E"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w:t>
            </w:r>
          </w:p>
        </w:tc>
        <w:tc>
          <w:tcPr>
            <w:tcW w:w="1417" w:type="dxa"/>
            <w:gridSpan w:val="3"/>
            <w:shd w:val="clear" w:color="auto" w:fill="auto"/>
            <w:vAlign w:val="bottom"/>
          </w:tcPr>
          <w:p w14:paraId="72EB04C3" w14:textId="79490EA4"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(2,981)</w:t>
            </w:r>
          </w:p>
        </w:tc>
        <w:tc>
          <w:tcPr>
            <w:tcW w:w="1135" w:type="dxa"/>
            <w:gridSpan w:val="2"/>
            <w:shd w:val="clear" w:color="auto" w:fill="auto"/>
            <w:vAlign w:val="bottom"/>
          </w:tcPr>
          <w:p w14:paraId="3D22A267" w14:textId="24ABEE21"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(4,409)</w:t>
            </w:r>
          </w:p>
        </w:tc>
        <w:tc>
          <w:tcPr>
            <w:tcW w:w="1111" w:type="dxa"/>
            <w:gridSpan w:val="3"/>
            <w:shd w:val="clear" w:color="auto" w:fill="auto"/>
            <w:vAlign w:val="bottom"/>
          </w:tcPr>
          <w:p w14:paraId="74BD231B" w14:textId="5F62773C" w:rsidR="00713835" w:rsidRPr="00573390" w:rsidRDefault="00713835" w:rsidP="00713835">
            <w:pPr>
              <w:spacing w:line="360" w:lineRule="auto"/>
              <w:ind w:right="-36"/>
              <w:jc w:val="right"/>
              <w:rPr>
                <w:rFonts w:ascii="Arial" w:hAnsi="Arial" w:cs="Arial"/>
                <w:sz w:val="16"/>
                <w:szCs w:val="16"/>
                <w:lang w:val="en-GB"/>
              </w:rPr>
            </w:pPr>
            <w:r w:rsidRPr="00573390">
              <w:rPr>
                <w:rFonts w:ascii="Arial" w:hAnsi="Arial" w:cs="Arial"/>
                <w:sz w:val="16"/>
                <w:szCs w:val="16"/>
                <w:lang w:val="en-GB"/>
              </w:rPr>
              <w:t>-</w:t>
            </w:r>
          </w:p>
        </w:tc>
        <w:tc>
          <w:tcPr>
            <w:tcW w:w="1089" w:type="dxa"/>
            <w:shd w:val="clear" w:color="auto" w:fill="auto"/>
            <w:vAlign w:val="bottom"/>
          </w:tcPr>
          <w:p w14:paraId="16F8ACE9" w14:textId="293EC37E" w:rsidR="00713835" w:rsidRPr="00573390" w:rsidRDefault="0028245C" w:rsidP="00713835">
            <w:pPr>
              <w:spacing w:line="360" w:lineRule="auto"/>
              <w:ind w:right="-36"/>
              <w:jc w:val="right"/>
              <w:rPr>
                <w:rFonts w:ascii="Arial" w:hAnsi="Arial" w:cs="Arial"/>
                <w:sz w:val="16"/>
                <w:szCs w:val="16"/>
                <w:lang w:val="en-GB"/>
              </w:rPr>
            </w:pPr>
            <w:r>
              <w:rPr>
                <w:rFonts w:ascii="Arial" w:hAnsi="Arial" w:cs="Arial"/>
                <w:sz w:val="16"/>
                <w:szCs w:val="16"/>
                <w:lang w:val="en-GB"/>
              </w:rPr>
              <w:t>(34,876</w:t>
            </w:r>
            <w:r w:rsidR="00713835" w:rsidRPr="00573390">
              <w:rPr>
                <w:rFonts w:ascii="Arial" w:hAnsi="Arial" w:cs="Arial"/>
                <w:sz w:val="16"/>
                <w:szCs w:val="16"/>
                <w:lang w:val="en-GB"/>
              </w:rPr>
              <w:t>)</w:t>
            </w:r>
          </w:p>
        </w:tc>
      </w:tr>
      <w:tr w:rsidR="00713835" w:rsidRPr="00AB0FDE" w14:paraId="48D183DA" w14:textId="77777777" w:rsidTr="00573390">
        <w:trPr>
          <w:gridAfter w:val="3"/>
          <w:wAfter w:w="81" w:type="dxa"/>
          <w:cantSplit/>
        </w:trPr>
        <w:tc>
          <w:tcPr>
            <w:tcW w:w="3519" w:type="dxa"/>
            <w:gridSpan w:val="3"/>
          </w:tcPr>
          <w:p w14:paraId="215BACAB" w14:textId="4FC174ED" w:rsidR="00713835" w:rsidRPr="00AB0FDE" w:rsidRDefault="00713835" w:rsidP="00713835">
            <w:pPr>
              <w:tabs>
                <w:tab w:val="clear" w:pos="227"/>
              </w:tabs>
              <w:spacing w:line="360" w:lineRule="auto"/>
              <w:ind w:left="162" w:right="-36" w:hanging="180"/>
              <w:rPr>
                <w:rFonts w:ascii="Arial" w:hAnsi="Arial" w:cs="Arial"/>
                <w:sz w:val="16"/>
                <w:szCs w:val="16"/>
              </w:rPr>
            </w:pPr>
            <w:r w:rsidRPr="003C0BEA">
              <w:rPr>
                <w:rFonts w:ascii="Arial" w:hAnsi="Arial" w:cs="Arial"/>
                <w:sz w:val="16"/>
                <w:szCs w:val="16"/>
              </w:rPr>
              <w:t>Classified as assets held for sale</w:t>
            </w:r>
          </w:p>
        </w:tc>
        <w:tc>
          <w:tcPr>
            <w:tcW w:w="1133" w:type="dxa"/>
            <w:gridSpan w:val="4"/>
            <w:shd w:val="clear" w:color="auto" w:fill="auto"/>
            <w:vAlign w:val="bottom"/>
          </w:tcPr>
          <w:p w14:paraId="54FBE15B" w14:textId="4CEA82A0"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 xml:space="preserve">         -</w:t>
            </w:r>
          </w:p>
        </w:tc>
        <w:tc>
          <w:tcPr>
            <w:tcW w:w="1315" w:type="dxa"/>
            <w:gridSpan w:val="5"/>
            <w:shd w:val="clear" w:color="auto" w:fill="auto"/>
            <w:vAlign w:val="bottom"/>
          </w:tcPr>
          <w:p w14:paraId="5E01339A" w14:textId="762EE9AC"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w:t>
            </w:r>
          </w:p>
        </w:tc>
        <w:tc>
          <w:tcPr>
            <w:tcW w:w="1203" w:type="dxa"/>
            <w:gridSpan w:val="3"/>
            <w:shd w:val="clear" w:color="auto" w:fill="auto"/>
            <w:vAlign w:val="bottom"/>
          </w:tcPr>
          <w:p w14:paraId="6F258916" w14:textId="5819DA7F" w:rsidR="00713835" w:rsidRPr="00573390" w:rsidRDefault="00847472" w:rsidP="0071383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(110,291</w:t>
            </w:r>
            <w:r w:rsidR="00713835" w:rsidRPr="00573390">
              <w:rPr>
                <w:rFonts w:ascii="Arial" w:hAnsi="Arial" w:cs="Arial"/>
                <w:sz w:val="16"/>
                <w:szCs w:val="16"/>
                <w:lang w:val="en-GB"/>
              </w:rPr>
              <w:t>)</w:t>
            </w:r>
          </w:p>
        </w:tc>
        <w:tc>
          <w:tcPr>
            <w:tcW w:w="1259" w:type="dxa"/>
            <w:gridSpan w:val="2"/>
            <w:shd w:val="clear" w:color="auto" w:fill="auto"/>
            <w:vAlign w:val="bottom"/>
          </w:tcPr>
          <w:p w14:paraId="0E0911A6" w14:textId="293EF588"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w:t>
            </w:r>
          </w:p>
        </w:tc>
        <w:tc>
          <w:tcPr>
            <w:tcW w:w="1135" w:type="dxa"/>
            <w:gridSpan w:val="3"/>
            <w:shd w:val="clear" w:color="auto" w:fill="auto"/>
            <w:vAlign w:val="bottom"/>
          </w:tcPr>
          <w:p w14:paraId="0CF6BC23" w14:textId="0D6AEC5D"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(145,781)</w:t>
            </w:r>
          </w:p>
        </w:tc>
        <w:tc>
          <w:tcPr>
            <w:tcW w:w="1417" w:type="dxa"/>
            <w:gridSpan w:val="3"/>
            <w:shd w:val="clear" w:color="auto" w:fill="auto"/>
            <w:vAlign w:val="bottom"/>
          </w:tcPr>
          <w:p w14:paraId="709C5258" w14:textId="7616D425"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(32,452)</w:t>
            </w:r>
          </w:p>
        </w:tc>
        <w:tc>
          <w:tcPr>
            <w:tcW w:w="1135" w:type="dxa"/>
            <w:gridSpan w:val="2"/>
            <w:shd w:val="clear" w:color="auto" w:fill="auto"/>
            <w:vAlign w:val="bottom"/>
          </w:tcPr>
          <w:p w14:paraId="380FECAF" w14:textId="6FC0C103"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w:t>
            </w:r>
          </w:p>
        </w:tc>
        <w:tc>
          <w:tcPr>
            <w:tcW w:w="1111" w:type="dxa"/>
            <w:gridSpan w:val="3"/>
            <w:shd w:val="clear" w:color="auto" w:fill="auto"/>
            <w:vAlign w:val="bottom"/>
          </w:tcPr>
          <w:p w14:paraId="55F7D302" w14:textId="7A79B80F"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w:t>
            </w:r>
          </w:p>
        </w:tc>
        <w:tc>
          <w:tcPr>
            <w:tcW w:w="1089" w:type="dxa"/>
            <w:shd w:val="clear" w:color="auto" w:fill="auto"/>
            <w:vAlign w:val="bottom"/>
          </w:tcPr>
          <w:p w14:paraId="1F66E0F9" w14:textId="3F903CB7"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(288,52</w:t>
            </w:r>
            <w:r w:rsidR="00C32A80">
              <w:rPr>
                <w:rFonts w:ascii="Arial" w:hAnsi="Arial" w:cs="Arial"/>
                <w:sz w:val="16"/>
                <w:szCs w:val="16"/>
                <w:lang w:val="en-GB"/>
              </w:rPr>
              <w:t>4</w:t>
            </w:r>
            <w:r w:rsidRPr="00573390">
              <w:rPr>
                <w:rFonts w:ascii="Arial" w:hAnsi="Arial" w:cs="Arial"/>
                <w:sz w:val="16"/>
                <w:szCs w:val="16"/>
                <w:lang w:val="en-GB"/>
              </w:rPr>
              <w:t>)</w:t>
            </w:r>
          </w:p>
        </w:tc>
      </w:tr>
      <w:tr w:rsidR="00713835" w:rsidRPr="00AB0FDE" w14:paraId="0DE20FC3" w14:textId="77777777" w:rsidTr="00573390">
        <w:trPr>
          <w:gridAfter w:val="3"/>
          <w:wAfter w:w="81" w:type="dxa"/>
          <w:cantSplit/>
        </w:trPr>
        <w:tc>
          <w:tcPr>
            <w:tcW w:w="3519" w:type="dxa"/>
            <w:gridSpan w:val="3"/>
          </w:tcPr>
          <w:p w14:paraId="00D23BA0" w14:textId="78F91D3B" w:rsidR="00713835" w:rsidRPr="00AB0FDE" w:rsidRDefault="00713835" w:rsidP="00713835">
            <w:pPr>
              <w:tabs>
                <w:tab w:val="clear" w:pos="227"/>
              </w:tabs>
              <w:spacing w:line="360" w:lineRule="auto"/>
              <w:ind w:left="162" w:right="-36" w:hanging="180"/>
              <w:rPr>
                <w:rFonts w:ascii="Arial" w:hAnsi="Arial" w:cs="Arial"/>
                <w:sz w:val="16"/>
                <w:szCs w:val="16"/>
              </w:rPr>
            </w:pPr>
            <w:r w:rsidRPr="00AB0FDE">
              <w:rPr>
                <w:rFonts w:ascii="Arial" w:hAnsi="Arial" w:cs="Arial"/>
                <w:sz w:val="16"/>
                <w:szCs w:val="16"/>
              </w:rPr>
              <w:t>As at 31 December 2017</w:t>
            </w:r>
          </w:p>
        </w:tc>
        <w:tc>
          <w:tcPr>
            <w:tcW w:w="1133" w:type="dxa"/>
            <w:gridSpan w:val="4"/>
            <w:shd w:val="clear" w:color="auto" w:fill="auto"/>
            <w:vAlign w:val="bottom"/>
          </w:tcPr>
          <w:p w14:paraId="1C460AB2" w14:textId="56D04C43"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w:t>
            </w:r>
          </w:p>
        </w:tc>
        <w:tc>
          <w:tcPr>
            <w:tcW w:w="1315" w:type="dxa"/>
            <w:gridSpan w:val="5"/>
            <w:shd w:val="clear" w:color="auto" w:fill="auto"/>
            <w:vAlign w:val="bottom"/>
          </w:tcPr>
          <w:p w14:paraId="46151087" w14:textId="00231C86"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53,823</w:t>
            </w:r>
          </w:p>
        </w:tc>
        <w:tc>
          <w:tcPr>
            <w:tcW w:w="1203" w:type="dxa"/>
            <w:gridSpan w:val="3"/>
            <w:shd w:val="clear" w:color="auto" w:fill="auto"/>
            <w:vAlign w:val="bottom"/>
          </w:tcPr>
          <w:p w14:paraId="3127E36C" w14:textId="5D0D9FB2" w:rsidR="00713835" w:rsidRPr="00573390" w:rsidRDefault="0028245C" w:rsidP="0071383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128,77</w:t>
            </w:r>
            <w:r w:rsidR="00847472">
              <w:rPr>
                <w:rFonts w:ascii="Arial" w:hAnsi="Arial" w:cs="Arial"/>
                <w:sz w:val="16"/>
                <w:szCs w:val="16"/>
                <w:lang w:val="en-GB"/>
              </w:rPr>
              <w:t>0</w:t>
            </w:r>
          </w:p>
        </w:tc>
        <w:tc>
          <w:tcPr>
            <w:tcW w:w="1259" w:type="dxa"/>
            <w:gridSpan w:val="2"/>
            <w:shd w:val="clear" w:color="auto" w:fill="auto"/>
            <w:vAlign w:val="bottom"/>
          </w:tcPr>
          <w:p w14:paraId="624C7642" w14:textId="4C86940C"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72,082</w:t>
            </w:r>
          </w:p>
        </w:tc>
        <w:tc>
          <w:tcPr>
            <w:tcW w:w="1135" w:type="dxa"/>
            <w:gridSpan w:val="3"/>
            <w:shd w:val="clear" w:color="auto" w:fill="auto"/>
            <w:vAlign w:val="bottom"/>
          </w:tcPr>
          <w:p w14:paraId="2A619B84" w14:textId="7AD622BA"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230,686</w:t>
            </w:r>
          </w:p>
        </w:tc>
        <w:tc>
          <w:tcPr>
            <w:tcW w:w="1417" w:type="dxa"/>
            <w:gridSpan w:val="3"/>
            <w:shd w:val="clear" w:color="auto" w:fill="auto"/>
            <w:vAlign w:val="bottom"/>
          </w:tcPr>
          <w:p w14:paraId="7D97F31D" w14:textId="4613F191" w:rsidR="00713835" w:rsidRPr="00573390" w:rsidRDefault="0028245C" w:rsidP="0071383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125,880</w:t>
            </w:r>
          </w:p>
        </w:tc>
        <w:tc>
          <w:tcPr>
            <w:tcW w:w="1135" w:type="dxa"/>
            <w:gridSpan w:val="2"/>
            <w:shd w:val="clear" w:color="auto" w:fill="auto"/>
            <w:vAlign w:val="bottom"/>
          </w:tcPr>
          <w:p w14:paraId="49568969" w14:textId="2B9D86BB"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8,990</w:t>
            </w:r>
          </w:p>
        </w:tc>
        <w:tc>
          <w:tcPr>
            <w:tcW w:w="1111" w:type="dxa"/>
            <w:gridSpan w:val="3"/>
            <w:shd w:val="clear" w:color="auto" w:fill="auto"/>
            <w:vAlign w:val="bottom"/>
          </w:tcPr>
          <w:p w14:paraId="17E24DF3" w14:textId="0CC86CFA" w:rsidR="00713835" w:rsidRPr="00573390" w:rsidRDefault="00713835" w:rsidP="00713835">
            <w:pPr>
              <w:pBdr>
                <w:bottom w:val="single" w:sz="4" w:space="1" w:color="auto"/>
              </w:pBdr>
              <w:spacing w:line="360" w:lineRule="auto"/>
              <w:ind w:right="-36"/>
              <w:jc w:val="right"/>
              <w:rPr>
                <w:rFonts w:ascii="Arial" w:hAnsi="Arial" w:cs="Arial"/>
                <w:sz w:val="16"/>
                <w:szCs w:val="16"/>
                <w:lang w:val="en-GB"/>
              </w:rPr>
            </w:pPr>
            <w:r w:rsidRPr="00573390">
              <w:rPr>
                <w:rFonts w:ascii="Arial" w:hAnsi="Arial" w:cs="Arial"/>
                <w:sz w:val="16"/>
                <w:szCs w:val="16"/>
                <w:lang w:val="en-GB"/>
              </w:rPr>
              <w:t>-</w:t>
            </w:r>
          </w:p>
        </w:tc>
        <w:tc>
          <w:tcPr>
            <w:tcW w:w="1089" w:type="dxa"/>
            <w:shd w:val="clear" w:color="auto" w:fill="auto"/>
            <w:vAlign w:val="bottom"/>
          </w:tcPr>
          <w:p w14:paraId="5FD51DB8" w14:textId="1D106CEF" w:rsidR="00713835" w:rsidRPr="00573390" w:rsidRDefault="0028245C" w:rsidP="0071383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620,231</w:t>
            </w:r>
          </w:p>
        </w:tc>
      </w:tr>
      <w:tr w:rsidR="00713835" w:rsidRPr="00AB0FDE" w14:paraId="19EF9C24" w14:textId="77777777" w:rsidTr="00573390">
        <w:trPr>
          <w:gridAfter w:val="3"/>
          <w:wAfter w:w="81" w:type="dxa"/>
          <w:cantSplit/>
        </w:trPr>
        <w:tc>
          <w:tcPr>
            <w:tcW w:w="3519" w:type="dxa"/>
            <w:gridSpan w:val="3"/>
          </w:tcPr>
          <w:p w14:paraId="32CE0AB2" w14:textId="77777777" w:rsidR="00713835" w:rsidRPr="00AB0FDE" w:rsidRDefault="00713835" w:rsidP="00713835">
            <w:pPr>
              <w:tabs>
                <w:tab w:val="clear" w:pos="227"/>
              </w:tabs>
              <w:spacing w:line="360" w:lineRule="auto"/>
              <w:ind w:left="162" w:right="-36" w:hanging="180"/>
              <w:rPr>
                <w:rFonts w:ascii="Arial" w:hAnsi="Arial" w:cs="Arial"/>
                <w:sz w:val="16"/>
                <w:szCs w:val="16"/>
              </w:rPr>
            </w:pPr>
          </w:p>
        </w:tc>
        <w:tc>
          <w:tcPr>
            <w:tcW w:w="1133" w:type="dxa"/>
            <w:gridSpan w:val="4"/>
            <w:shd w:val="clear" w:color="auto" w:fill="auto"/>
            <w:vAlign w:val="bottom"/>
          </w:tcPr>
          <w:p w14:paraId="257D164C" w14:textId="77777777" w:rsidR="00713835" w:rsidRPr="00AB0FDE" w:rsidRDefault="00713835" w:rsidP="00713835">
            <w:pPr>
              <w:spacing w:line="360" w:lineRule="auto"/>
              <w:ind w:right="-36"/>
              <w:jc w:val="right"/>
              <w:rPr>
                <w:rFonts w:ascii="Arial" w:hAnsi="Arial" w:cs="Arial"/>
                <w:sz w:val="16"/>
                <w:szCs w:val="16"/>
                <w:lang w:val="en-GB"/>
              </w:rPr>
            </w:pPr>
          </w:p>
        </w:tc>
        <w:tc>
          <w:tcPr>
            <w:tcW w:w="1315" w:type="dxa"/>
            <w:gridSpan w:val="5"/>
            <w:shd w:val="clear" w:color="auto" w:fill="auto"/>
            <w:vAlign w:val="bottom"/>
          </w:tcPr>
          <w:p w14:paraId="4ACD2DF6" w14:textId="77777777" w:rsidR="00713835" w:rsidRDefault="00713835" w:rsidP="00713835">
            <w:pPr>
              <w:spacing w:line="360" w:lineRule="auto"/>
              <w:ind w:right="-36"/>
              <w:jc w:val="right"/>
              <w:rPr>
                <w:rFonts w:ascii="Arial" w:hAnsi="Arial" w:cs="Arial"/>
                <w:sz w:val="16"/>
                <w:szCs w:val="16"/>
                <w:lang w:val="en-GB"/>
              </w:rPr>
            </w:pPr>
          </w:p>
        </w:tc>
        <w:tc>
          <w:tcPr>
            <w:tcW w:w="1203" w:type="dxa"/>
            <w:gridSpan w:val="3"/>
            <w:shd w:val="clear" w:color="auto" w:fill="auto"/>
            <w:vAlign w:val="bottom"/>
          </w:tcPr>
          <w:p w14:paraId="3C6913BA" w14:textId="77777777" w:rsidR="00713835" w:rsidRDefault="00713835" w:rsidP="00713835">
            <w:pPr>
              <w:spacing w:line="360" w:lineRule="auto"/>
              <w:ind w:right="-36"/>
              <w:jc w:val="right"/>
              <w:rPr>
                <w:rFonts w:ascii="Arial" w:hAnsi="Arial" w:cs="Arial"/>
                <w:sz w:val="16"/>
                <w:szCs w:val="16"/>
                <w:lang w:val="en-GB"/>
              </w:rPr>
            </w:pPr>
          </w:p>
        </w:tc>
        <w:tc>
          <w:tcPr>
            <w:tcW w:w="1259" w:type="dxa"/>
            <w:gridSpan w:val="2"/>
            <w:shd w:val="clear" w:color="auto" w:fill="auto"/>
            <w:vAlign w:val="bottom"/>
          </w:tcPr>
          <w:p w14:paraId="2626ACD9" w14:textId="77777777" w:rsidR="00713835" w:rsidRDefault="00713835" w:rsidP="00713835">
            <w:pPr>
              <w:spacing w:line="360" w:lineRule="auto"/>
              <w:ind w:right="-36"/>
              <w:jc w:val="right"/>
              <w:rPr>
                <w:rFonts w:ascii="Arial" w:hAnsi="Arial" w:cs="Arial"/>
                <w:sz w:val="16"/>
                <w:szCs w:val="16"/>
                <w:lang w:val="en-GB"/>
              </w:rPr>
            </w:pPr>
          </w:p>
        </w:tc>
        <w:tc>
          <w:tcPr>
            <w:tcW w:w="1135" w:type="dxa"/>
            <w:gridSpan w:val="3"/>
            <w:shd w:val="clear" w:color="auto" w:fill="auto"/>
            <w:vAlign w:val="bottom"/>
          </w:tcPr>
          <w:p w14:paraId="34C1D859" w14:textId="77777777" w:rsidR="00713835" w:rsidRDefault="00713835" w:rsidP="00713835">
            <w:pPr>
              <w:spacing w:line="360" w:lineRule="auto"/>
              <w:ind w:right="-36"/>
              <w:jc w:val="right"/>
              <w:rPr>
                <w:rFonts w:ascii="Arial" w:hAnsi="Arial" w:cs="Arial"/>
                <w:sz w:val="16"/>
                <w:szCs w:val="16"/>
                <w:lang w:val="en-GB"/>
              </w:rPr>
            </w:pPr>
          </w:p>
        </w:tc>
        <w:tc>
          <w:tcPr>
            <w:tcW w:w="1417" w:type="dxa"/>
            <w:gridSpan w:val="3"/>
            <w:shd w:val="clear" w:color="auto" w:fill="auto"/>
            <w:vAlign w:val="bottom"/>
          </w:tcPr>
          <w:p w14:paraId="0B95AE2B" w14:textId="77777777" w:rsidR="00713835" w:rsidRDefault="00713835" w:rsidP="00713835">
            <w:pPr>
              <w:spacing w:line="360" w:lineRule="auto"/>
              <w:ind w:right="-36"/>
              <w:jc w:val="right"/>
              <w:rPr>
                <w:rFonts w:ascii="Arial" w:hAnsi="Arial" w:cs="Arial"/>
                <w:sz w:val="16"/>
                <w:szCs w:val="16"/>
                <w:lang w:val="en-GB"/>
              </w:rPr>
            </w:pPr>
          </w:p>
        </w:tc>
        <w:tc>
          <w:tcPr>
            <w:tcW w:w="1135" w:type="dxa"/>
            <w:gridSpan w:val="2"/>
            <w:shd w:val="clear" w:color="auto" w:fill="auto"/>
            <w:vAlign w:val="bottom"/>
          </w:tcPr>
          <w:p w14:paraId="08476750" w14:textId="77777777" w:rsidR="00713835" w:rsidRDefault="00713835" w:rsidP="00713835">
            <w:pPr>
              <w:spacing w:line="360" w:lineRule="auto"/>
              <w:ind w:right="-36"/>
              <w:jc w:val="right"/>
              <w:rPr>
                <w:rFonts w:ascii="Arial" w:hAnsi="Arial" w:cs="Arial"/>
                <w:sz w:val="16"/>
                <w:szCs w:val="16"/>
                <w:lang w:val="en-GB"/>
              </w:rPr>
            </w:pPr>
          </w:p>
        </w:tc>
        <w:tc>
          <w:tcPr>
            <w:tcW w:w="1111" w:type="dxa"/>
            <w:gridSpan w:val="3"/>
            <w:shd w:val="clear" w:color="auto" w:fill="auto"/>
            <w:vAlign w:val="bottom"/>
          </w:tcPr>
          <w:p w14:paraId="36532AAD" w14:textId="77777777" w:rsidR="00713835" w:rsidRPr="00AB0FDE" w:rsidRDefault="00713835" w:rsidP="00713835">
            <w:pPr>
              <w:spacing w:line="360" w:lineRule="auto"/>
              <w:ind w:right="-36"/>
              <w:jc w:val="right"/>
              <w:rPr>
                <w:rFonts w:ascii="Arial" w:hAnsi="Arial" w:cs="Arial"/>
                <w:sz w:val="16"/>
                <w:szCs w:val="16"/>
                <w:lang w:val="en-GB"/>
              </w:rPr>
            </w:pPr>
          </w:p>
        </w:tc>
        <w:tc>
          <w:tcPr>
            <w:tcW w:w="1089" w:type="dxa"/>
            <w:shd w:val="clear" w:color="auto" w:fill="auto"/>
            <w:vAlign w:val="bottom"/>
          </w:tcPr>
          <w:p w14:paraId="2F98F4AF" w14:textId="77777777" w:rsidR="00713835" w:rsidRDefault="00713835" w:rsidP="00713835">
            <w:pPr>
              <w:spacing w:line="360" w:lineRule="auto"/>
              <w:ind w:right="-36"/>
              <w:jc w:val="right"/>
              <w:rPr>
                <w:rFonts w:ascii="Arial" w:hAnsi="Arial" w:cs="Arial"/>
                <w:sz w:val="16"/>
                <w:szCs w:val="16"/>
                <w:lang w:val="en-GB"/>
              </w:rPr>
            </w:pPr>
          </w:p>
        </w:tc>
      </w:tr>
      <w:tr w:rsidR="00713835" w:rsidRPr="00AB0FDE" w14:paraId="75CD80C4" w14:textId="77777777" w:rsidTr="00573390">
        <w:trPr>
          <w:gridAfter w:val="3"/>
          <w:wAfter w:w="81" w:type="dxa"/>
          <w:cantSplit/>
        </w:trPr>
        <w:tc>
          <w:tcPr>
            <w:tcW w:w="3519" w:type="dxa"/>
            <w:gridSpan w:val="3"/>
          </w:tcPr>
          <w:p w14:paraId="3DA0D730" w14:textId="77777777" w:rsidR="00713835" w:rsidRPr="00AB0FDE" w:rsidRDefault="00713835" w:rsidP="00713835">
            <w:pPr>
              <w:tabs>
                <w:tab w:val="clear" w:pos="227"/>
              </w:tabs>
              <w:spacing w:line="360" w:lineRule="auto"/>
              <w:ind w:left="162" w:right="-36" w:hanging="180"/>
              <w:rPr>
                <w:rFonts w:ascii="Arial" w:hAnsi="Arial" w:cs="Arial"/>
                <w:sz w:val="16"/>
                <w:szCs w:val="16"/>
              </w:rPr>
            </w:pPr>
          </w:p>
        </w:tc>
        <w:tc>
          <w:tcPr>
            <w:tcW w:w="1133" w:type="dxa"/>
            <w:gridSpan w:val="4"/>
            <w:shd w:val="clear" w:color="auto" w:fill="auto"/>
            <w:vAlign w:val="bottom"/>
          </w:tcPr>
          <w:p w14:paraId="5E6C24DA" w14:textId="77777777" w:rsidR="00713835" w:rsidRPr="00AB0FDE" w:rsidRDefault="00713835" w:rsidP="00713835">
            <w:pPr>
              <w:spacing w:line="360" w:lineRule="auto"/>
              <w:ind w:right="-36"/>
              <w:jc w:val="right"/>
              <w:rPr>
                <w:rFonts w:ascii="Arial" w:hAnsi="Arial" w:cs="Arial"/>
                <w:sz w:val="16"/>
                <w:szCs w:val="16"/>
                <w:lang w:val="en-GB"/>
              </w:rPr>
            </w:pPr>
          </w:p>
        </w:tc>
        <w:tc>
          <w:tcPr>
            <w:tcW w:w="1315" w:type="dxa"/>
            <w:gridSpan w:val="5"/>
            <w:shd w:val="clear" w:color="auto" w:fill="auto"/>
            <w:vAlign w:val="bottom"/>
          </w:tcPr>
          <w:p w14:paraId="75CEA5EB" w14:textId="77777777" w:rsidR="00713835" w:rsidRDefault="00713835" w:rsidP="00713835">
            <w:pPr>
              <w:spacing w:line="360" w:lineRule="auto"/>
              <w:ind w:right="-36"/>
              <w:jc w:val="right"/>
              <w:rPr>
                <w:rFonts w:ascii="Arial" w:hAnsi="Arial" w:cs="Arial"/>
                <w:sz w:val="16"/>
                <w:szCs w:val="16"/>
                <w:lang w:val="en-GB"/>
              </w:rPr>
            </w:pPr>
          </w:p>
        </w:tc>
        <w:tc>
          <w:tcPr>
            <w:tcW w:w="1203" w:type="dxa"/>
            <w:gridSpan w:val="3"/>
            <w:shd w:val="clear" w:color="auto" w:fill="auto"/>
            <w:vAlign w:val="bottom"/>
          </w:tcPr>
          <w:p w14:paraId="13C029B3" w14:textId="77777777" w:rsidR="00713835" w:rsidRDefault="00713835" w:rsidP="00713835">
            <w:pPr>
              <w:spacing w:line="360" w:lineRule="auto"/>
              <w:ind w:right="-36"/>
              <w:jc w:val="right"/>
              <w:rPr>
                <w:rFonts w:ascii="Arial" w:hAnsi="Arial" w:cs="Arial"/>
                <w:sz w:val="16"/>
                <w:szCs w:val="16"/>
                <w:lang w:val="en-GB"/>
              </w:rPr>
            </w:pPr>
          </w:p>
        </w:tc>
        <w:tc>
          <w:tcPr>
            <w:tcW w:w="1259" w:type="dxa"/>
            <w:gridSpan w:val="2"/>
            <w:shd w:val="clear" w:color="auto" w:fill="auto"/>
            <w:vAlign w:val="bottom"/>
          </w:tcPr>
          <w:p w14:paraId="4E0C7F49" w14:textId="77777777" w:rsidR="00713835" w:rsidRDefault="00713835" w:rsidP="00713835">
            <w:pPr>
              <w:spacing w:line="360" w:lineRule="auto"/>
              <w:ind w:right="-36"/>
              <w:jc w:val="right"/>
              <w:rPr>
                <w:rFonts w:ascii="Arial" w:hAnsi="Arial" w:cs="Arial"/>
                <w:sz w:val="16"/>
                <w:szCs w:val="16"/>
                <w:lang w:val="en-GB"/>
              </w:rPr>
            </w:pPr>
          </w:p>
        </w:tc>
        <w:tc>
          <w:tcPr>
            <w:tcW w:w="1135" w:type="dxa"/>
            <w:gridSpan w:val="3"/>
            <w:shd w:val="clear" w:color="auto" w:fill="auto"/>
            <w:vAlign w:val="bottom"/>
          </w:tcPr>
          <w:p w14:paraId="507BE364" w14:textId="77777777" w:rsidR="00713835" w:rsidRDefault="00713835" w:rsidP="00713835">
            <w:pPr>
              <w:spacing w:line="360" w:lineRule="auto"/>
              <w:ind w:right="-36"/>
              <w:jc w:val="right"/>
              <w:rPr>
                <w:rFonts w:ascii="Arial" w:hAnsi="Arial" w:cs="Arial"/>
                <w:sz w:val="16"/>
                <w:szCs w:val="16"/>
                <w:lang w:val="en-GB"/>
              </w:rPr>
            </w:pPr>
          </w:p>
        </w:tc>
        <w:tc>
          <w:tcPr>
            <w:tcW w:w="1417" w:type="dxa"/>
            <w:gridSpan w:val="3"/>
            <w:shd w:val="clear" w:color="auto" w:fill="auto"/>
            <w:vAlign w:val="bottom"/>
          </w:tcPr>
          <w:p w14:paraId="3BCF654B" w14:textId="77777777" w:rsidR="00713835" w:rsidRDefault="00713835" w:rsidP="00713835">
            <w:pPr>
              <w:spacing w:line="360" w:lineRule="auto"/>
              <w:ind w:right="-36"/>
              <w:jc w:val="right"/>
              <w:rPr>
                <w:rFonts w:ascii="Arial" w:hAnsi="Arial" w:cs="Arial"/>
                <w:sz w:val="16"/>
                <w:szCs w:val="16"/>
                <w:lang w:val="en-GB"/>
              </w:rPr>
            </w:pPr>
          </w:p>
        </w:tc>
        <w:tc>
          <w:tcPr>
            <w:tcW w:w="1135" w:type="dxa"/>
            <w:gridSpan w:val="2"/>
            <w:shd w:val="clear" w:color="auto" w:fill="auto"/>
            <w:vAlign w:val="bottom"/>
          </w:tcPr>
          <w:p w14:paraId="1E6DD2A7" w14:textId="77777777" w:rsidR="00713835" w:rsidRDefault="00713835" w:rsidP="00713835">
            <w:pPr>
              <w:spacing w:line="360" w:lineRule="auto"/>
              <w:ind w:right="-36"/>
              <w:jc w:val="right"/>
              <w:rPr>
                <w:rFonts w:ascii="Arial" w:hAnsi="Arial" w:cs="Arial"/>
                <w:sz w:val="16"/>
                <w:szCs w:val="16"/>
                <w:lang w:val="en-GB"/>
              </w:rPr>
            </w:pPr>
          </w:p>
        </w:tc>
        <w:tc>
          <w:tcPr>
            <w:tcW w:w="1111" w:type="dxa"/>
            <w:gridSpan w:val="3"/>
            <w:shd w:val="clear" w:color="auto" w:fill="auto"/>
            <w:vAlign w:val="bottom"/>
          </w:tcPr>
          <w:p w14:paraId="7637136D" w14:textId="77777777" w:rsidR="00713835" w:rsidRPr="00AB0FDE" w:rsidRDefault="00713835" w:rsidP="00713835">
            <w:pPr>
              <w:spacing w:line="360" w:lineRule="auto"/>
              <w:ind w:right="-36"/>
              <w:jc w:val="right"/>
              <w:rPr>
                <w:rFonts w:ascii="Arial" w:hAnsi="Arial" w:cs="Arial"/>
                <w:sz w:val="16"/>
                <w:szCs w:val="16"/>
                <w:lang w:val="en-GB"/>
              </w:rPr>
            </w:pPr>
          </w:p>
        </w:tc>
        <w:tc>
          <w:tcPr>
            <w:tcW w:w="1089" w:type="dxa"/>
            <w:shd w:val="clear" w:color="auto" w:fill="auto"/>
            <w:vAlign w:val="bottom"/>
          </w:tcPr>
          <w:p w14:paraId="39F136BB" w14:textId="77777777" w:rsidR="00713835" w:rsidRDefault="00713835" w:rsidP="00713835">
            <w:pPr>
              <w:spacing w:line="360" w:lineRule="auto"/>
              <w:ind w:right="-36"/>
              <w:jc w:val="right"/>
              <w:rPr>
                <w:rFonts w:ascii="Arial" w:hAnsi="Arial" w:cs="Arial"/>
                <w:sz w:val="16"/>
                <w:szCs w:val="16"/>
                <w:lang w:val="en-GB"/>
              </w:rPr>
            </w:pPr>
          </w:p>
        </w:tc>
      </w:tr>
      <w:tr w:rsidR="00713835" w:rsidRPr="00AB0FDE" w14:paraId="39FE690E" w14:textId="77777777" w:rsidTr="00573390">
        <w:trPr>
          <w:gridAfter w:val="3"/>
          <w:wAfter w:w="81" w:type="dxa"/>
          <w:cantSplit/>
        </w:trPr>
        <w:tc>
          <w:tcPr>
            <w:tcW w:w="3519" w:type="dxa"/>
            <w:gridSpan w:val="3"/>
          </w:tcPr>
          <w:p w14:paraId="17EA2377" w14:textId="77777777" w:rsidR="00713835" w:rsidRPr="00AB0FDE" w:rsidRDefault="00713835" w:rsidP="00713835">
            <w:pPr>
              <w:tabs>
                <w:tab w:val="clear" w:pos="227"/>
              </w:tabs>
              <w:spacing w:line="360" w:lineRule="auto"/>
              <w:ind w:left="162" w:right="-36" w:hanging="180"/>
              <w:rPr>
                <w:rFonts w:ascii="Arial" w:hAnsi="Arial" w:cs="Arial"/>
                <w:sz w:val="16"/>
                <w:szCs w:val="16"/>
              </w:rPr>
            </w:pPr>
          </w:p>
        </w:tc>
        <w:tc>
          <w:tcPr>
            <w:tcW w:w="1133" w:type="dxa"/>
            <w:gridSpan w:val="4"/>
            <w:shd w:val="clear" w:color="auto" w:fill="auto"/>
            <w:vAlign w:val="bottom"/>
          </w:tcPr>
          <w:p w14:paraId="0C5F5B95" w14:textId="77777777" w:rsidR="00713835" w:rsidRPr="00AB0FDE" w:rsidRDefault="00713835" w:rsidP="00713835">
            <w:pPr>
              <w:spacing w:line="360" w:lineRule="auto"/>
              <w:ind w:right="-36"/>
              <w:jc w:val="right"/>
              <w:rPr>
                <w:rFonts w:ascii="Arial" w:hAnsi="Arial" w:cs="Arial"/>
                <w:sz w:val="16"/>
                <w:szCs w:val="16"/>
                <w:lang w:val="en-GB"/>
              </w:rPr>
            </w:pPr>
          </w:p>
        </w:tc>
        <w:tc>
          <w:tcPr>
            <w:tcW w:w="1315" w:type="dxa"/>
            <w:gridSpan w:val="5"/>
            <w:shd w:val="clear" w:color="auto" w:fill="auto"/>
            <w:vAlign w:val="bottom"/>
          </w:tcPr>
          <w:p w14:paraId="41492451" w14:textId="77777777" w:rsidR="00713835" w:rsidRDefault="00713835" w:rsidP="00713835">
            <w:pPr>
              <w:spacing w:line="360" w:lineRule="auto"/>
              <w:ind w:right="-36"/>
              <w:jc w:val="right"/>
              <w:rPr>
                <w:rFonts w:ascii="Arial" w:hAnsi="Arial" w:cs="Arial"/>
                <w:sz w:val="16"/>
                <w:szCs w:val="16"/>
                <w:lang w:val="en-GB"/>
              </w:rPr>
            </w:pPr>
          </w:p>
        </w:tc>
        <w:tc>
          <w:tcPr>
            <w:tcW w:w="1203" w:type="dxa"/>
            <w:gridSpan w:val="3"/>
            <w:shd w:val="clear" w:color="auto" w:fill="auto"/>
            <w:vAlign w:val="bottom"/>
          </w:tcPr>
          <w:p w14:paraId="2E031251" w14:textId="77777777" w:rsidR="00713835" w:rsidRDefault="00713835" w:rsidP="00713835">
            <w:pPr>
              <w:spacing w:line="360" w:lineRule="auto"/>
              <w:ind w:right="-36"/>
              <w:jc w:val="right"/>
              <w:rPr>
                <w:rFonts w:ascii="Arial" w:hAnsi="Arial" w:cs="Arial"/>
                <w:sz w:val="16"/>
                <w:szCs w:val="16"/>
                <w:lang w:val="en-GB"/>
              </w:rPr>
            </w:pPr>
          </w:p>
        </w:tc>
        <w:tc>
          <w:tcPr>
            <w:tcW w:w="1259" w:type="dxa"/>
            <w:gridSpan w:val="2"/>
            <w:shd w:val="clear" w:color="auto" w:fill="auto"/>
            <w:vAlign w:val="bottom"/>
          </w:tcPr>
          <w:p w14:paraId="46E26D90" w14:textId="77777777" w:rsidR="00713835" w:rsidRDefault="00713835" w:rsidP="00713835">
            <w:pPr>
              <w:spacing w:line="360" w:lineRule="auto"/>
              <w:ind w:right="-36"/>
              <w:jc w:val="right"/>
              <w:rPr>
                <w:rFonts w:ascii="Arial" w:hAnsi="Arial" w:cs="Arial"/>
                <w:sz w:val="16"/>
                <w:szCs w:val="16"/>
                <w:lang w:val="en-GB"/>
              </w:rPr>
            </w:pPr>
          </w:p>
        </w:tc>
        <w:tc>
          <w:tcPr>
            <w:tcW w:w="1135" w:type="dxa"/>
            <w:gridSpan w:val="3"/>
            <w:shd w:val="clear" w:color="auto" w:fill="auto"/>
            <w:vAlign w:val="bottom"/>
          </w:tcPr>
          <w:p w14:paraId="779219BB" w14:textId="77777777" w:rsidR="00713835" w:rsidRDefault="00713835" w:rsidP="00713835">
            <w:pPr>
              <w:spacing w:line="360" w:lineRule="auto"/>
              <w:ind w:right="-36"/>
              <w:jc w:val="right"/>
              <w:rPr>
                <w:rFonts w:ascii="Arial" w:hAnsi="Arial" w:cs="Arial"/>
                <w:sz w:val="16"/>
                <w:szCs w:val="16"/>
                <w:lang w:val="en-GB"/>
              </w:rPr>
            </w:pPr>
          </w:p>
        </w:tc>
        <w:tc>
          <w:tcPr>
            <w:tcW w:w="1417" w:type="dxa"/>
            <w:gridSpan w:val="3"/>
            <w:shd w:val="clear" w:color="auto" w:fill="auto"/>
            <w:vAlign w:val="bottom"/>
          </w:tcPr>
          <w:p w14:paraId="3AF214C5" w14:textId="77777777" w:rsidR="00713835" w:rsidRDefault="00713835" w:rsidP="00713835">
            <w:pPr>
              <w:spacing w:line="360" w:lineRule="auto"/>
              <w:ind w:right="-36"/>
              <w:jc w:val="right"/>
              <w:rPr>
                <w:rFonts w:ascii="Arial" w:hAnsi="Arial" w:cs="Arial"/>
                <w:sz w:val="16"/>
                <w:szCs w:val="16"/>
                <w:lang w:val="en-GB"/>
              </w:rPr>
            </w:pPr>
          </w:p>
        </w:tc>
        <w:tc>
          <w:tcPr>
            <w:tcW w:w="1135" w:type="dxa"/>
            <w:gridSpan w:val="2"/>
            <w:shd w:val="clear" w:color="auto" w:fill="auto"/>
            <w:vAlign w:val="bottom"/>
          </w:tcPr>
          <w:p w14:paraId="74138A87" w14:textId="77777777" w:rsidR="00713835" w:rsidRDefault="00713835" w:rsidP="00713835">
            <w:pPr>
              <w:spacing w:line="360" w:lineRule="auto"/>
              <w:ind w:right="-36"/>
              <w:jc w:val="right"/>
              <w:rPr>
                <w:rFonts w:ascii="Arial" w:hAnsi="Arial" w:cs="Arial"/>
                <w:sz w:val="16"/>
                <w:szCs w:val="16"/>
                <w:lang w:val="en-GB"/>
              </w:rPr>
            </w:pPr>
          </w:p>
        </w:tc>
        <w:tc>
          <w:tcPr>
            <w:tcW w:w="1111" w:type="dxa"/>
            <w:gridSpan w:val="3"/>
            <w:shd w:val="clear" w:color="auto" w:fill="auto"/>
            <w:vAlign w:val="bottom"/>
          </w:tcPr>
          <w:p w14:paraId="2CB64964" w14:textId="77777777" w:rsidR="00713835" w:rsidRPr="00AB0FDE" w:rsidRDefault="00713835" w:rsidP="00713835">
            <w:pPr>
              <w:spacing w:line="360" w:lineRule="auto"/>
              <w:ind w:right="-36"/>
              <w:jc w:val="right"/>
              <w:rPr>
                <w:rFonts w:ascii="Arial" w:hAnsi="Arial" w:cs="Arial"/>
                <w:sz w:val="16"/>
                <w:szCs w:val="16"/>
                <w:lang w:val="en-GB"/>
              </w:rPr>
            </w:pPr>
          </w:p>
        </w:tc>
        <w:tc>
          <w:tcPr>
            <w:tcW w:w="1089" w:type="dxa"/>
            <w:shd w:val="clear" w:color="auto" w:fill="auto"/>
            <w:vAlign w:val="bottom"/>
          </w:tcPr>
          <w:p w14:paraId="682A4DFA" w14:textId="77777777" w:rsidR="00713835" w:rsidRDefault="00713835" w:rsidP="00713835">
            <w:pPr>
              <w:spacing w:line="360" w:lineRule="auto"/>
              <w:ind w:right="-36"/>
              <w:jc w:val="right"/>
              <w:rPr>
                <w:rFonts w:ascii="Arial" w:hAnsi="Arial" w:cs="Arial"/>
                <w:sz w:val="16"/>
                <w:szCs w:val="16"/>
                <w:lang w:val="en-GB"/>
              </w:rPr>
            </w:pPr>
          </w:p>
        </w:tc>
      </w:tr>
      <w:tr w:rsidR="00713835" w:rsidRPr="00AB0FDE" w14:paraId="646C22EB" w14:textId="77777777" w:rsidTr="00573390">
        <w:trPr>
          <w:cantSplit/>
        </w:trPr>
        <w:tc>
          <w:tcPr>
            <w:tcW w:w="3505" w:type="dxa"/>
            <w:gridSpan w:val="2"/>
          </w:tcPr>
          <w:p w14:paraId="094DE28C" w14:textId="77777777" w:rsidR="00713835" w:rsidRPr="00AB0FDE" w:rsidRDefault="00713835" w:rsidP="00713835">
            <w:pPr>
              <w:tabs>
                <w:tab w:val="clear" w:pos="227"/>
              </w:tabs>
              <w:spacing w:line="360" w:lineRule="auto"/>
              <w:ind w:left="162" w:right="-36" w:hanging="180"/>
              <w:rPr>
                <w:rFonts w:ascii="Arial" w:hAnsi="Arial" w:cs="Arial"/>
                <w:i/>
                <w:iCs/>
                <w:color w:val="0000FF"/>
                <w:sz w:val="16"/>
                <w:szCs w:val="16"/>
                <w:lang w:val="en-GB"/>
              </w:rPr>
            </w:pPr>
          </w:p>
        </w:tc>
        <w:tc>
          <w:tcPr>
            <w:tcW w:w="10892" w:type="dxa"/>
            <w:gridSpan w:val="30"/>
          </w:tcPr>
          <w:p w14:paraId="0BF8D766" w14:textId="335250DB" w:rsidR="00713835" w:rsidRPr="00AB0FDE" w:rsidRDefault="001D5EC1" w:rsidP="00713835">
            <w:pPr>
              <w:tabs>
                <w:tab w:val="clear" w:pos="1871"/>
              </w:tabs>
              <w:overflowPunct w:val="0"/>
              <w:autoSpaceDE w:val="0"/>
              <w:autoSpaceDN w:val="0"/>
              <w:adjustRightInd w:val="0"/>
              <w:spacing w:line="360" w:lineRule="auto"/>
              <w:ind w:left="-108" w:right="-36"/>
              <w:jc w:val="right"/>
              <w:rPr>
                <w:rFonts w:ascii="Arial" w:hAnsi="Arial" w:cs="Arial"/>
                <w:sz w:val="16"/>
                <w:szCs w:val="16"/>
                <w:lang w:val="en-GB"/>
              </w:rPr>
            </w:pPr>
            <w:r>
              <w:rPr>
                <w:rFonts w:ascii="Arial" w:hAnsi="Arial" w:cs="Arial"/>
                <w:sz w:val="16"/>
                <w:szCs w:val="16"/>
              </w:rPr>
              <w:t>(Unit</w:t>
            </w:r>
            <w:r w:rsidR="00713835" w:rsidRPr="00AB0FDE">
              <w:rPr>
                <w:rFonts w:ascii="Arial" w:hAnsi="Arial" w:cs="Arial"/>
                <w:sz w:val="16"/>
                <w:szCs w:val="16"/>
              </w:rPr>
              <w:t>: Thousand Baht)</w:t>
            </w:r>
          </w:p>
        </w:tc>
      </w:tr>
      <w:tr w:rsidR="00713835" w:rsidRPr="00AB0FDE" w14:paraId="79139013" w14:textId="77777777" w:rsidTr="00573390">
        <w:trPr>
          <w:cantSplit/>
        </w:trPr>
        <w:tc>
          <w:tcPr>
            <w:tcW w:w="3505" w:type="dxa"/>
            <w:gridSpan w:val="2"/>
          </w:tcPr>
          <w:p w14:paraId="23847A6C" w14:textId="77777777" w:rsidR="00713835" w:rsidRPr="00AB0FDE" w:rsidRDefault="00713835" w:rsidP="00713835">
            <w:pPr>
              <w:tabs>
                <w:tab w:val="clear" w:pos="227"/>
              </w:tabs>
              <w:spacing w:line="360" w:lineRule="auto"/>
              <w:ind w:left="162" w:right="-36" w:hanging="180"/>
              <w:rPr>
                <w:rFonts w:ascii="Arial" w:hAnsi="Arial" w:cs="Arial"/>
                <w:sz w:val="16"/>
                <w:szCs w:val="16"/>
              </w:rPr>
            </w:pPr>
          </w:p>
        </w:tc>
        <w:tc>
          <w:tcPr>
            <w:tcW w:w="10892" w:type="dxa"/>
            <w:gridSpan w:val="30"/>
          </w:tcPr>
          <w:p w14:paraId="2C594E0A" w14:textId="77777777" w:rsidR="00713835" w:rsidRPr="00AB0FDE" w:rsidRDefault="00713835" w:rsidP="00713835">
            <w:pPr>
              <w:pBdr>
                <w:bottom w:val="single" w:sz="4" w:space="1" w:color="auto"/>
              </w:pBdr>
              <w:tabs>
                <w:tab w:val="clear" w:pos="1871"/>
              </w:tabs>
              <w:overflowPunct w:val="0"/>
              <w:autoSpaceDE w:val="0"/>
              <w:autoSpaceDN w:val="0"/>
              <w:adjustRightInd w:val="0"/>
              <w:spacing w:line="360" w:lineRule="auto"/>
              <w:ind w:right="-54"/>
              <w:jc w:val="center"/>
              <w:rPr>
                <w:rFonts w:ascii="Arial" w:hAnsi="Arial" w:cs="Arial"/>
                <w:sz w:val="16"/>
                <w:szCs w:val="16"/>
              </w:rPr>
            </w:pPr>
            <w:r w:rsidRPr="00AB0FDE">
              <w:rPr>
                <w:rFonts w:ascii="Arial" w:hAnsi="Arial" w:cs="Arial"/>
                <w:sz w:val="16"/>
                <w:szCs w:val="16"/>
                <w:lang w:val="en-GB"/>
              </w:rPr>
              <w:t xml:space="preserve">Consolidated </w:t>
            </w:r>
            <w:r w:rsidRPr="00AB0FDE">
              <w:rPr>
                <w:rFonts w:ascii="Arial" w:hAnsi="Arial" w:cs="Arial"/>
                <w:sz w:val="16"/>
                <w:szCs w:val="16"/>
              </w:rPr>
              <w:t>F/S</w:t>
            </w:r>
          </w:p>
        </w:tc>
      </w:tr>
      <w:tr w:rsidR="00713835" w:rsidRPr="00AB0FDE" w14:paraId="6EA73864" w14:textId="77777777" w:rsidTr="00573390">
        <w:trPr>
          <w:cantSplit/>
        </w:trPr>
        <w:tc>
          <w:tcPr>
            <w:tcW w:w="3505" w:type="dxa"/>
            <w:gridSpan w:val="2"/>
          </w:tcPr>
          <w:p w14:paraId="7E8B1CD0" w14:textId="77777777" w:rsidR="00713835" w:rsidRPr="00AB0FDE" w:rsidRDefault="00713835" w:rsidP="00713835">
            <w:pPr>
              <w:tabs>
                <w:tab w:val="clear" w:pos="227"/>
              </w:tabs>
              <w:spacing w:line="360" w:lineRule="auto"/>
              <w:ind w:left="162" w:right="-36" w:hanging="180"/>
              <w:rPr>
                <w:rFonts w:ascii="Arial" w:hAnsi="Arial" w:cs="Arial"/>
                <w:b/>
                <w:bCs/>
                <w:sz w:val="16"/>
                <w:szCs w:val="16"/>
                <w:u w:val="single"/>
                <w:cs/>
              </w:rPr>
            </w:pPr>
          </w:p>
        </w:tc>
        <w:tc>
          <w:tcPr>
            <w:tcW w:w="1131" w:type="dxa"/>
            <w:gridSpan w:val="4"/>
            <w:vAlign w:val="bottom"/>
          </w:tcPr>
          <w:p w14:paraId="39DD57C4" w14:textId="77777777" w:rsidR="00713835" w:rsidRPr="00AB0FDE" w:rsidRDefault="00713835" w:rsidP="00713835">
            <w:pPr>
              <w:pBdr>
                <w:bottom w:val="single" w:sz="4" w:space="1" w:color="auto"/>
              </w:pBdr>
              <w:tabs>
                <w:tab w:val="clear" w:pos="907"/>
              </w:tabs>
              <w:spacing w:line="360" w:lineRule="auto"/>
              <w:ind w:right="-19"/>
              <w:jc w:val="center"/>
              <w:rPr>
                <w:rFonts w:ascii="Arial" w:hAnsi="Arial" w:cs="Arial"/>
                <w:sz w:val="16"/>
                <w:szCs w:val="16"/>
              </w:rPr>
            </w:pPr>
            <w:r w:rsidRPr="00AB0FDE">
              <w:rPr>
                <w:rFonts w:ascii="Arial" w:hAnsi="Arial" w:cs="Arial"/>
                <w:sz w:val="16"/>
                <w:szCs w:val="16"/>
              </w:rPr>
              <w:t>Land</w:t>
            </w:r>
          </w:p>
        </w:tc>
        <w:tc>
          <w:tcPr>
            <w:tcW w:w="1317" w:type="dxa"/>
            <w:gridSpan w:val="5"/>
            <w:vAlign w:val="bottom"/>
          </w:tcPr>
          <w:p w14:paraId="7B7CCBF2" w14:textId="77777777" w:rsidR="00713835" w:rsidRPr="00AB0FDE" w:rsidRDefault="00713835" w:rsidP="00713835">
            <w:pPr>
              <w:pBdr>
                <w:bottom w:val="single" w:sz="4" w:space="1" w:color="auto"/>
              </w:pBdr>
              <w:tabs>
                <w:tab w:val="clear" w:pos="907"/>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Buildings</w:t>
            </w:r>
            <w:r w:rsidRPr="00AB0FDE">
              <w:rPr>
                <w:rFonts w:ascii="Arial" w:hAnsi="Arial" w:cs="Arial"/>
                <w:color w:val="000000"/>
                <w:sz w:val="16"/>
                <w:szCs w:val="16"/>
                <w:cs/>
              </w:rPr>
              <w:t xml:space="preserve"> </w:t>
            </w:r>
            <w:r w:rsidRPr="00AB0FDE">
              <w:rPr>
                <w:rFonts w:ascii="Arial" w:hAnsi="Arial" w:cs="Arial"/>
                <w:color w:val="000000"/>
                <w:sz w:val="16"/>
                <w:szCs w:val="16"/>
              </w:rPr>
              <w:t>and improvements</w:t>
            </w:r>
          </w:p>
        </w:tc>
        <w:tc>
          <w:tcPr>
            <w:tcW w:w="1144" w:type="dxa"/>
            <w:gridSpan w:val="2"/>
            <w:vAlign w:val="bottom"/>
          </w:tcPr>
          <w:p w14:paraId="7DA909A2" w14:textId="77777777" w:rsidR="00713835" w:rsidRPr="00AB0FDE" w:rsidRDefault="00713835" w:rsidP="00713835">
            <w:pPr>
              <w:pBdr>
                <w:bottom w:val="single" w:sz="4" w:space="1" w:color="auto"/>
              </w:pBdr>
              <w:tabs>
                <w:tab w:val="clear" w:pos="907"/>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Leasehold improvement</w:t>
            </w:r>
          </w:p>
        </w:tc>
        <w:tc>
          <w:tcPr>
            <w:tcW w:w="1291" w:type="dxa"/>
            <w:gridSpan w:val="3"/>
            <w:vAlign w:val="bottom"/>
          </w:tcPr>
          <w:p w14:paraId="58E37C78" w14:textId="77777777" w:rsidR="00713835" w:rsidRPr="00AB0FDE" w:rsidRDefault="00713835" w:rsidP="00713835">
            <w:pPr>
              <w:pBdr>
                <w:bottom w:val="single" w:sz="4" w:space="1" w:color="auto"/>
              </w:pBdr>
              <w:tabs>
                <w:tab w:val="clear" w:pos="907"/>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Medical Tool and Equipment</w:t>
            </w:r>
          </w:p>
        </w:tc>
        <w:tc>
          <w:tcPr>
            <w:tcW w:w="1073" w:type="dxa"/>
            <w:gridSpan w:val="2"/>
            <w:vAlign w:val="bottom"/>
          </w:tcPr>
          <w:p w14:paraId="2A2AE1BC" w14:textId="46D17626" w:rsidR="00713835" w:rsidRPr="00AB0FDE" w:rsidRDefault="00713835" w:rsidP="00713835">
            <w:pPr>
              <w:pBdr>
                <w:bottom w:val="single" w:sz="4" w:space="1" w:color="auto"/>
              </w:pBdr>
              <w:tabs>
                <w:tab w:val="clear" w:pos="907"/>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Tools and equipment</w:t>
            </w:r>
          </w:p>
        </w:tc>
        <w:tc>
          <w:tcPr>
            <w:tcW w:w="1417" w:type="dxa"/>
            <w:gridSpan w:val="3"/>
            <w:vAlign w:val="bottom"/>
          </w:tcPr>
          <w:p w14:paraId="4A22B07A" w14:textId="77998D52" w:rsidR="00713835" w:rsidRPr="00AB0FDE" w:rsidRDefault="00713835" w:rsidP="00713835">
            <w:pPr>
              <w:pBdr>
                <w:bottom w:val="single" w:sz="4" w:space="1" w:color="auto"/>
              </w:pBdr>
              <w:tabs>
                <w:tab w:val="clear" w:pos="907"/>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Fixtures and office equipment</w:t>
            </w:r>
          </w:p>
        </w:tc>
        <w:tc>
          <w:tcPr>
            <w:tcW w:w="1134" w:type="dxa"/>
            <w:gridSpan w:val="3"/>
            <w:vAlign w:val="bottom"/>
          </w:tcPr>
          <w:p w14:paraId="2FD92797" w14:textId="77777777" w:rsidR="00713835" w:rsidRPr="00AB0FDE" w:rsidRDefault="00713835" w:rsidP="00713835">
            <w:pPr>
              <w:pBdr>
                <w:bottom w:val="single" w:sz="4" w:space="1" w:color="auto"/>
              </w:pBdr>
              <w:tabs>
                <w:tab w:val="clear" w:pos="907"/>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Vehicles</w:t>
            </w:r>
          </w:p>
        </w:tc>
        <w:tc>
          <w:tcPr>
            <w:tcW w:w="1134" w:type="dxa"/>
            <w:gridSpan w:val="3"/>
            <w:vAlign w:val="bottom"/>
          </w:tcPr>
          <w:p w14:paraId="38D09B94" w14:textId="77777777" w:rsidR="00713835" w:rsidRPr="00AB0FDE" w:rsidRDefault="00713835" w:rsidP="00713835">
            <w:pPr>
              <w:pBdr>
                <w:bottom w:val="single" w:sz="4" w:space="1" w:color="auto"/>
              </w:pBdr>
              <w:tabs>
                <w:tab w:val="clear" w:pos="907"/>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Assets under construction</w:t>
            </w:r>
          </w:p>
        </w:tc>
        <w:tc>
          <w:tcPr>
            <w:tcW w:w="1251" w:type="dxa"/>
            <w:gridSpan w:val="5"/>
            <w:vAlign w:val="bottom"/>
          </w:tcPr>
          <w:p w14:paraId="35ED60CC" w14:textId="77777777" w:rsidR="00713835" w:rsidRPr="00AB0FDE" w:rsidRDefault="00713835" w:rsidP="00713835">
            <w:pPr>
              <w:pBdr>
                <w:bottom w:val="single" w:sz="4" w:space="1" w:color="auto"/>
              </w:pBdr>
              <w:tabs>
                <w:tab w:val="clear" w:pos="907"/>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Total</w:t>
            </w:r>
          </w:p>
        </w:tc>
      </w:tr>
      <w:tr w:rsidR="00713835" w:rsidRPr="00AB0FDE" w14:paraId="0B96D209" w14:textId="77777777" w:rsidTr="00573390">
        <w:trPr>
          <w:cantSplit/>
          <w:trHeight w:val="57"/>
        </w:trPr>
        <w:tc>
          <w:tcPr>
            <w:tcW w:w="3505" w:type="dxa"/>
            <w:gridSpan w:val="2"/>
          </w:tcPr>
          <w:p w14:paraId="202B3CB5" w14:textId="77777777" w:rsidR="00713835" w:rsidRPr="00AB0FDE" w:rsidRDefault="00713835" w:rsidP="00713835">
            <w:pPr>
              <w:tabs>
                <w:tab w:val="clear" w:pos="227"/>
              </w:tabs>
              <w:spacing w:line="360" w:lineRule="auto"/>
              <w:ind w:left="244" w:right="-36" w:hanging="244"/>
              <w:rPr>
                <w:rFonts w:ascii="Arial" w:hAnsi="Arial" w:cs="Arial"/>
                <w:b/>
                <w:bCs/>
                <w:sz w:val="16"/>
                <w:szCs w:val="16"/>
                <w:u w:val="single"/>
                <w:lang w:val="en-GB"/>
              </w:rPr>
            </w:pPr>
          </w:p>
        </w:tc>
        <w:tc>
          <w:tcPr>
            <w:tcW w:w="1131" w:type="dxa"/>
            <w:gridSpan w:val="4"/>
          </w:tcPr>
          <w:p w14:paraId="35C4A048" w14:textId="77777777" w:rsidR="00713835" w:rsidRPr="00AB0FDE" w:rsidRDefault="00713835" w:rsidP="00713835">
            <w:pPr>
              <w:tabs>
                <w:tab w:val="left" w:pos="2160"/>
              </w:tabs>
              <w:spacing w:line="360" w:lineRule="auto"/>
              <w:ind w:right="-36"/>
              <w:jc w:val="right"/>
              <w:rPr>
                <w:rFonts w:ascii="Arial" w:hAnsi="Arial" w:cs="Arial"/>
                <w:sz w:val="16"/>
                <w:szCs w:val="16"/>
                <w:lang w:val="en-GB"/>
              </w:rPr>
            </w:pPr>
          </w:p>
        </w:tc>
        <w:tc>
          <w:tcPr>
            <w:tcW w:w="1317" w:type="dxa"/>
            <w:gridSpan w:val="5"/>
          </w:tcPr>
          <w:p w14:paraId="5345AA4B" w14:textId="77777777" w:rsidR="00713835" w:rsidRPr="00AB0FDE" w:rsidRDefault="00713835" w:rsidP="00713835">
            <w:pPr>
              <w:tabs>
                <w:tab w:val="left" w:pos="2160"/>
              </w:tabs>
              <w:spacing w:line="360" w:lineRule="auto"/>
              <w:ind w:right="-36"/>
              <w:jc w:val="right"/>
              <w:rPr>
                <w:rFonts w:ascii="Arial" w:hAnsi="Arial" w:cs="Arial"/>
                <w:sz w:val="16"/>
                <w:szCs w:val="16"/>
                <w:lang w:val="en-GB"/>
              </w:rPr>
            </w:pPr>
          </w:p>
        </w:tc>
        <w:tc>
          <w:tcPr>
            <w:tcW w:w="1144" w:type="dxa"/>
            <w:gridSpan w:val="2"/>
          </w:tcPr>
          <w:p w14:paraId="32A2EBAB" w14:textId="77777777" w:rsidR="00713835" w:rsidRPr="00AB0FDE" w:rsidRDefault="00713835" w:rsidP="00713835">
            <w:pPr>
              <w:tabs>
                <w:tab w:val="left" w:pos="2160"/>
              </w:tabs>
              <w:spacing w:line="360" w:lineRule="auto"/>
              <w:ind w:right="-36"/>
              <w:jc w:val="right"/>
              <w:rPr>
                <w:rFonts w:ascii="Arial" w:hAnsi="Arial" w:cs="Arial"/>
                <w:sz w:val="16"/>
                <w:szCs w:val="16"/>
                <w:cs/>
                <w:lang w:val="en-GB"/>
              </w:rPr>
            </w:pPr>
          </w:p>
        </w:tc>
        <w:tc>
          <w:tcPr>
            <w:tcW w:w="7300" w:type="dxa"/>
            <w:gridSpan w:val="19"/>
          </w:tcPr>
          <w:p w14:paraId="2F37D298" w14:textId="77777777" w:rsidR="00713835" w:rsidRPr="00AB0FDE" w:rsidRDefault="00713835" w:rsidP="00713835">
            <w:pPr>
              <w:tabs>
                <w:tab w:val="left" w:pos="2160"/>
              </w:tabs>
              <w:spacing w:line="360" w:lineRule="auto"/>
              <w:ind w:right="-36"/>
              <w:jc w:val="right"/>
              <w:rPr>
                <w:rFonts w:ascii="Arial" w:hAnsi="Arial" w:cs="Arial"/>
                <w:sz w:val="16"/>
                <w:szCs w:val="16"/>
                <w:cs/>
                <w:lang w:val="en-GB"/>
              </w:rPr>
            </w:pPr>
          </w:p>
        </w:tc>
      </w:tr>
      <w:tr w:rsidR="00713835" w:rsidRPr="00AB0FDE" w14:paraId="6A44791F" w14:textId="77777777" w:rsidTr="00573390">
        <w:trPr>
          <w:cantSplit/>
          <w:trHeight w:val="57"/>
        </w:trPr>
        <w:tc>
          <w:tcPr>
            <w:tcW w:w="3505" w:type="dxa"/>
            <w:gridSpan w:val="2"/>
          </w:tcPr>
          <w:p w14:paraId="34045B51" w14:textId="77777777" w:rsidR="00713835" w:rsidRPr="00AB0FDE" w:rsidRDefault="00713835" w:rsidP="00713835">
            <w:pPr>
              <w:tabs>
                <w:tab w:val="clear" w:pos="227"/>
              </w:tabs>
              <w:spacing w:line="360" w:lineRule="auto"/>
              <w:ind w:left="244" w:right="-36" w:hanging="244"/>
              <w:rPr>
                <w:rFonts w:ascii="Arial" w:hAnsi="Arial" w:cs="Arial"/>
                <w:b/>
                <w:bCs/>
                <w:sz w:val="16"/>
                <w:szCs w:val="16"/>
                <w:lang w:val="en-GB"/>
              </w:rPr>
            </w:pPr>
            <w:r w:rsidRPr="00AB0FDE">
              <w:rPr>
                <w:rFonts w:ascii="Arial" w:hAnsi="Arial" w:cs="Arial"/>
                <w:b/>
                <w:bCs/>
                <w:sz w:val="16"/>
                <w:szCs w:val="16"/>
                <w:u w:val="single"/>
                <w:lang w:val="en-GB"/>
              </w:rPr>
              <w:t>Less</w:t>
            </w:r>
            <w:r w:rsidRPr="00AB0FDE">
              <w:rPr>
                <w:rFonts w:ascii="Arial" w:hAnsi="Arial" w:cs="Arial"/>
                <w:b/>
                <w:bCs/>
                <w:sz w:val="16"/>
                <w:szCs w:val="16"/>
                <w:lang w:val="en-GB"/>
              </w:rPr>
              <w:t xml:space="preserve"> Allowance for impairment of assets</w:t>
            </w:r>
          </w:p>
        </w:tc>
        <w:tc>
          <w:tcPr>
            <w:tcW w:w="1131" w:type="dxa"/>
            <w:gridSpan w:val="4"/>
          </w:tcPr>
          <w:p w14:paraId="2630072C" w14:textId="77777777" w:rsidR="00713835" w:rsidRPr="00AB0FDE" w:rsidRDefault="00713835" w:rsidP="00713835">
            <w:pPr>
              <w:tabs>
                <w:tab w:val="left" w:pos="2160"/>
              </w:tabs>
              <w:spacing w:line="360" w:lineRule="auto"/>
              <w:ind w:right="-36"/>
              <w:jc w:val="right"/>
              <w:rPr>
                <w:rFonts w:ascii="Arial" w:hAnsi="Arial" w:cs="Arial"/>
                <w:sz w:val="16"/>
                <w:szCs w:val="16"/>
                <w:lang w:val="en-GB"/>
              </w:rPr>
            </w:pPr>
          </w:p>
        </w:tc>
        <w:tc>
          <w:tcPr>
            <w:tcW w:w="1317" w:type="dxa"/>
            <w:gridSpan w:val="5"/>
          </w:tcPr>
          <w:p w14:paraId="1B8FE72C" w14:textId="77777777" w:rsidR="00713835" w:rsidRPr="00AB0FDE" w:rsidRDefault="00713835" w:rsidP="00713835">
            <w:pPr>
              <w:tabs>
                <w:tab w:val="left" w:pos="2160"/>
              </w:tabs>
              <w:spacing w:line="360" w:lineRule="auto"/>
              <w:ind w:right="-36"/>
              <w:jc w:val="right"/>
              <w:rPr>
                <w:rFonts w:ascii="Arial" w:hAnsi="Arial" w:cs="Arial"/>
                <w:sz w:val="16"/>
                <w:szCs w:val="16"/>
                <w:lang w:val="en-GB"/>
              </w:rPr>
            </w:pPr>
          </w:p>
        </w:tc>
        <w:tc>
          <w:tcPr>
            <w:tcW w:w="1144" w:type="dxa"/>
            <w:gridSpan w:val="2"/>
          </w:tcPr>
          <w:p w14:paraId="7AA441B2" w14:textId="77777777" w:rsidR="00713835" w:rsidRPr="00AB0FDE" w:rsidRDefault="00713835" w:rsidP="00713835">
            <w:pPr>
              <w:tabs>
                <w:tab w:val="left" w:pos="2160"/>
              </w:tabs>
              <w:spacing w:line="360" w:lineRule="auto"/>
              <w:ind w:right="-36"/>
              <w:jc w:val="right"/>
              <w:rPr>
                <w:rFonts w:ascii="Arial" w:hAnsi="Arial" w:cs="Arial"/>
                <w:sz w:val="16"/>
                <w:szCs w:val="16"/>
                <w:cs/>
                <w:lang w:val="en-GB"/>
              </w:rPr>
            </w:pPr>
          </w:p>
        </w:tc>
        <w:tc>
          <w:tcPr>
            <w:tcW w:w="7300" w:type="dxa"/>
            <w:gridSpan w:val="19"/>
          </w:tcPr>
          <w:p w14:paraId="0A794B25" w14:textId="77777777" w:rsidR="00713835" w:rsidRPr="00AB0FDE" w:rsidRDefault="00713835" w:rsidP="00713835">
            <w:pPr>
              <w:tabs>
                <w:tab w:val="left" w:pos="2160"/>
              </w:tabs>
              <w:spacing w:line="360" w:lineRule="auto"/>
              <w:ind w:right="-36"/>
              <w:jc w:val="right"/>
              <w:rPr>
                <w:rFonts w:ascii="Arial" w:hAnsi="Arial" w:cs="Arial"/>
                <w:sz w:val="16"/>
                <w:szCs w:val="16"/>
                <w:cs/>
                <w:lang w:val="en-GB"/>
              </w:rPr>
            </w:pPr>
          </w:p>
        </w:tc>
      </w:tr>
      <w:tr w:rsidR="00713835" w:rsidRPr="00AB0FDE" w14:paraId="20DC7316" w14:textId="77777777" w:rsidTr="00573390">
        <w:trPr>
          <w:cantSplit/>
        </w:trPr>
        <w:tc>
          <w:tcPr>
            <w:tcW w:w="3505" w:type="dxa"/>
            <w:gridSpan w:val="2"/>
          </w:tcPr>
          <w:p w14:paraId="5FE77A51" w14:textId="1DFE6D12" w:rsidR="00713835" w:rsidRPr="00AB0FDE" w:rsidRDefault="00713835" w:rsidP="00713835">
            <w:pPr>
              <w:tabs>
                <w:tab w:val="clear" w:pos="907"/>
                <w:tab w:val="left" w:pos="360"/>
                <w:tab w:val="left" w:pos="900"/>
              </w:tabs>
              <w:spacing w:line="360" w:lineRule="auto"/>
              <w:jc w:val="thaiDistribute"/>
              <w:rPr>
                <w:rFonts w:ascii="Arial" w:hAnsi="Arial" w:cs="Arial"/>
                <w:sz w:val="16"/>
                <w:szCs w:val="16"/>
              </w:rPr>
            </w:pPr>
            <w:r w:rsidRPr="00AB0FDE">
              <w:rPr>
                <w:rFonts w:ascii="Arial" w:hAnsi="Arial" w:cs="Arial"/>
                <w:sz w:val="16"/>
                <w:szCs w:val="16"/>
              </w:rPr>
              <w:t>As at 1 January 2016</w:t>
            </w:r>
          </w:p>
        </w:tc>
        <w:tc>
          <w:tcPr>
            <w:tcW w:w="1131" w:type="dxa"/>
            <w:gridSpan w:val="4"/>
            <w:vAlign w:val="bottom"/>
          </w:tcPr>
          <w:p w14:paraId="4E4C7062" w14:textId="77972D16"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317" w:type="dxa"/>
            <w:gridSpan w:val="5"/>
            <w:vAlign w:val="bottom"/>
          </w:tcPr>
          <w:p w14:paraId="65803C36" w14:textId="6D02E5A3"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44" w:type="dxa"/>
            <w:gridSpan w:val="2"/>
            <w:vAlign w:val="bottom"/>
          </w:tcPr>
          <w:p w14:paraId="0392D0F1" w14:textId="1962D5D4"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20,897</w:t>
            </w:r>
          </w:p>
        </w:tc>
        <w:tc>
          <w:tcPr>
            <w:tcW w:w="1291" w:type="dxa"/>
            <w:gridSpan w:val="3"/>
            <w:vAlign w:val="bottom"/>
          </w:tcPr>
          <w:p w14:paraId="3266618D" w14:textId="6977F453"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073" w:type="dxa"/>
            <w:gridSpan w:val="2"/>
            <w:vAlign w:val="bottom"/>
          </w:tcPr>
          <w:p w14:paraId="1CB93A50" w14:textId="22900CA6"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1,949</w:t>
            </w:r>
          </w:p>
        </w:tc>
        <w:tc>
          <w:tcPr>
            <w:tcW w:w="1417" w:type="dxa"/>
            <w:gridSpan w:val="3"/>
            <w:vAlign w:val="bottom"/>
          </w:tcPr>
          <w:p w14:paraId="08FECB9C" w14:textId="7EA67A26"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1,358</w:t>
            </w:r>
          </w:p>
        </w:tc>
        <w:tc>
          <w:tcPr>
            <w:tcW w:w="1134" w:type="dxa"/>
            <w:gridSpan w:val="3"/>
            <w:vAlign w:val="bottom"/>
          </w:tcPr>
          <w:p w14:paraId="31D5CA28" w14:textId="14B861BD"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34" w:type="dxa"/>
            <w:gridSpan w:val="3"/>
            <w:vAlign w:val="bottom"/>
          </w:tcPr>
          <w:p w14:paraId="71B939FE" w14:textId="525B519A"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51" w:type="dxa"/>
            <w:gridSpan w:val="5"/>
            <w:vAlign w:val="bottom"/>
          </w:tcPr>
          <w:p w14:paraId="69F2C0D4" w14:textId="52A02EBA"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24,204</w:t>
            </w:r>
          </w:p>
        </w:tc>
      </w:tr>
      <w:tr w:rsidR="00713835" w:rsidRPr="00AB0FDE" w14:paraId="7C665DAA" w14:textId="77777777" w:rsidTr="00573390">
        <w:trPr>
          <w:cantSplit/>
        </w:trPr>
        <w:tc>
          <w:tcPr>
            <w:tcW w:w="3505" w:type="dxa"/>
            <w:gridSpan w:val="2"/>
          </w:tcPr>
          <w:p w14:paraId="4437E650" w14:textId="77777777" w:rsidR="00713835" w:rsidRPr="00AB0FDE" w:rsidRDefault="00713835" w:rsidP="00713835">
            <w:pPr>
              <w:tabs>
                <w:tab w:val="clear" w:pos="907"/>
                <w:tab w:val="left" w:pos="360"/>
                <w:tab w:val="left" w:pos="900"/>
              </w:tabs>
              <w:spacing w:line="360" w:lineRule="auto"/>
              <w:jc w:val="thaiDistribute"/>
              <w:rPr>
                <w:rFonts w:ascii="Arial" w:hAnsi="Arial" w:cs="Arial"/>
                <w:sz w:val="16"/>
                <w:szCs w:val="16"/>
              </w:rPr>
            </w:pPr>
            <w:r w:rsidRPr="00AB0FDE">
              <w:rPr>
                <w:rFonts w:ascii="Arial" w:hAnsi="Arial" w:cs="Arial"/>
                <w:sz w:val="16"/>
                <w:szCs w:val="16"/>
                <w:lang w:val="en-GB"/>
              </w:rPr>
              <w:t>Addition</w:t>
            </w:r>
          </w:p>
        </w:tc>
        <w:tc>
          <w:tcPr>
            <w:tcW w:w="1131" w:type="dxa"/>
            <w:gridSpan w:val="4"/>
            <w:vAlign w:val="bottom"/>
          </w:tcPr>
          <w:p w14:paraId="2F8B644E" w14:textId="7BFA7411"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317" w:type="dxa"/>
            <w:gridSpan w:val="5"/>
            <w:vAlign w:val="bottom"/>
          </w:tcPr>
          <w:p w14:paraId="1193C4A1" w14:textId="08C9D6E3"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44" w:type="dxa"/>
            <w:gridSpan w:val="2"/>
            <w:vAlign w:val="bottom"/>
          </w:tcPr>
          <w:p w14:paraId="6CEB021E" w14:textId="7E180CBA"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57,930</w:t>
            </w:r>
          </w:p>
        </w:tc>
        <w:tc>
          <w:tcPr>
            <w:tcW w:w="1291" w:type="dxa"/>
            <w:gridSpan w:val="3"/>
            <w:vAlign w:val="bottom"/>
          </w:tcPr>
          <w:p w14:paraId="0EBD2A7E" w14:textId="405C46C8"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073" w:type="dxa"/>
            <w:gridSpan w:val="2"/>
            <w:vAlign w:val="bottom"/>
          </w:tcPr>
          <w:p w14:paraId="0A13E557" w14:textId="37E10F77"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417" w:type="dxa"/>
            <w:gridSpan w:val="3"/>
            <w:vAlign w:val="bottom"/>
          </w:tcPr>
          <w:p w14:paraId="3851EB9C" w14:textId="387BC64D"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113</w:t>
            </w:r>
          </w:p>
        </w:tc>
        <w:tc>
          <w:tcPr>
            <w:tcW w:w="1134" w:type="dxa"/>
            <w:gridSpan w:val="3"/>
            <w:vAlign w:val="bottom"/>
          </w:tcPr>
          <w:p w14:paraId="39C89192" w14:textId="07BFD719"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34" w:type="dxa"/>
            <w:gridSpan w:val="3"/>
            <w:vAlign w:val="bottom"/>
          </w:tcPr>
          <w:p w14:paraId="5E8555F8" w14:textId="01EC726B"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51" w:type="dxa"/>
            <w:gridSpan w:val="5"/>
            <w:vAlign w:val="bottom"/>
          </w:tcPr>
          <w:p w14:paraId="3C3FF352" w14:textId="584AC121"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58,043</w:t>
            </w:r>
          </w:p>
        </w:tc>
      </w:tr>
      <w:tr w:rsidR="00713835" w:rsidRPr="00AB0FDE" w14:paraId="6498446C" w14:textId="77777777" w:rsidTr="00573390">
        <w:trPr>
          <w:cantSplit/>
        </w:trPr>
        <w:tc>
          <w:tcPr>
            <w:tcW w:w="3505" w:type="dxa"/>
            <w:gridSpan w:val="2"/>
          </w:tcPr>
          <w:p w14:paraId="5ED4E83E" w14:textId="4A2FC741" w:rsidR="00713835" w:rsidRPr="00AB0FDE" w:rsidRDefault="00713835" w:rsidP="00713835">
            <w:pPr>
              <w:tabs>
                <w:tab w:val="clear" w:pos="907"/>
                <w:tab w:val="left" w:pos="360"/>
                <w:tab w:val="left" w:pos="900"/>
              </w:tabs>
              <w:spacing w:line="360" w:lineRule="auto"/>
              <w:jc w:val="thaiDistribute"/>
              <w:rPr>
                <w:rFonts w:ascii="Arial" w:hAnsi="Arial" w:cs="Arial"/>
                <w:sz w:val="16"/>
                <w:szCs w:val="16"/>
                <w:lang w:val="en-GB"/>
              </w:rPr>
            </w:pPr>
            <w:r w:rsidRPr="00AB0FDE">
              <w:rPr>
                <w:rFonts w:ascii="Arial" w:hAnsi="Arial" w:cs="Arial"/>
                <w:sz w:val="16"/>
                <w:szCs w:val="16"/>
                <w:lang w:val="en-GB"/>
              </w:rPr>
              <w:t>Decrease</w:t>
            </w:r>
          </w:p>
        </w:tc>
        <w:tc>
          <w:tcPr>
            <w:tcW w:w="1131" w:type="dxa"/>
            <w:gridSpan w:val="4"/>
            <w:vAlign w:val="bottom"/>
          </w:tcPr>
          <w:p w14:paraId="28DE7D39" w14:textId="46DFE229"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317" w:type="dxa"/>
            <w:gridSpan w:val="5"/>
            <w:vAlign w:val="bottom"/>
          </w:tcPr>
          <w:p w14:paraId="7A76CBD2" w14:textId="15F40A33"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 </w:t>
            </w:r>
          </w:p>
        </w:tc>
        <w:tc>
          <w:tcPr>
            <w:tcW w:w="1144" w:type="dxa"/>
            <w:gridSpan w:val="2"/>
            <w:vAlign w:val="bottom"/>
          </w:tcPr>
          <w:p w14:paraId="3A762882" w14:textId="4E380F0F"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(14,397)</w:t>
            </w:r>
          </w:p>
        </w:tc>
        <w:tc>
          <w:tcPr>
            <w:tcW w:w="1291" w:type="dxa"/>
            <w:gridSpan w:val="3"/>
            <w:vAlign w:val="bottom"/>
          </w:tcPr>
          <w:p w14:paraId="61FCC862" w14:textId="57A685B2"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073" w:type="dxa"/>
            <w:gridSpan w:val="2"/>
            <w:vAlign w:val="bottom"/>
          </w:tcPr>
          <w:p w14:paraId="39A04A8B" w14:textId="2A63CFF0"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417" w:type="dxa"/>
            <w:gridSpan w:val="3"/>
            <w:vAlign w:val="bottom"/>
          </w:tcPr>
          <w:p w14:paraId="55588266" w14:textId="522CEE99"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(401)</w:t>
            </w:r>
          </w:p>
        </w:tc>
        <w:tc>
          <w:tcPr>
            <w:tcW w:w="1134" w:type="dxa"/>
            <w:gridSpan w:val="3"/>
            <w:vAlign w:val="bottom"/>
          </w:tcPr>
          <w:p w14:paraId="3F8F5CF8" w14:textId="20CA3734"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34" w:type="dxa"/>
            <w:gridSpan w:val="3"/>
            <w:vAlign w:val="bottom"/>
          </w:tcPr>
          <w:p w14:paraId="79EE6EBB" w14:textId="08B494A5"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51" w:type="dxa"/>
            <w:gridSpan w:val="5"/>
            <w:vAlign w:val="bottom"/>
          </w:tcPr>
          <w:p w14:paraId="4B1AF791" w14:textId="12B72DC0"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(14,798)</w:t>
            </w:r>
          </w:p>
        </w:tc>
      </w:tr>
      <w:tr w:rsidR="00713835" w:rsidRPr="00AB0FDE" w14:paraId="71FA7DE0" w14:textId="77777777" w:rsidTr="00573390">
        <w:trPr>
          <w:cantSplit/>
        </w:trPr>
        <w:tc>
          <w:tcPr>
            <w:tcW w:w="3505" w:type="dxa"/>
            <w:gridSpan w:val="2"/>
            <w:vAlign w:val="center"/>
          </w:tcPr>
          <w:p w14:paraId="7E242A88" w14:textId="7F24A61F" w:rsidR="00713835" w:rsidRPr="00AB0FDE" w:rsidRDefault="00713835" w:rsidP="00713835">
            <w:pPr>
              <w:spacing w:line="360" w:lineRule="auto"/>
              <w:rPr>
                <w:rFonts w:ascii="Arial" w:hAnsi="Arial" w:cs="Arial"/>
                <w:sz w:val="16"/>
                <w:szCs w:val="16"/>
              </w:rPr>
            </w:pPr>
            <w:r w:rsidRPr="00AB0FDE">
              <w:rPr>
                <w:rFonts w:ascii="Arial" w:hAnsi="Arial" w:cs="Arial"/>
                <w:sz w:val="16"/>
                <w:szCs w:val="16"/>
              </w:rPr>
              <w:t>As at 31 December 2016</w:t>
            </w:r>
          </w:p>
        </w:tc>
        <w:tc>
          <w:tcPr>
            <w:tcW w:w="1131" w:type="dxa"/>
            <w:gridSpan w:val="4"/>
            <w:vAlign w:val="bottom"/>
          </w:tcPr>
          <w:p w14:paraId="4C809346" w14:textId="2181143F"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317" w:type="dxa"/>
            <w:gridSpan w:val="5"/>
            <w:vAlign w:val="bottom"/>
          </w:tcPr>
          <w:p w14:paraId="7B9EC59C" w14:textId="42DC7AF9"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44" w:type="dxa"/>
            <w:gridSpan w:val="2"/>
            <w:vAlign w:val="bottom"/>
          </w:tcPr>
          <w:p w14:paraId="150FE211" w14:textId="3981C3DE"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64,430</w:t>
            </w:r>
          </w:p>
        </w:tc>
        <w:tc>
          <w:tcPr>
            <w:tcW w:w="1291" w:type="dxa"/>
            <w:gridSpan w:val="3"/>
            <w:vAlign w:val="bottom"/>
          </w:tcPr>
          <w:p w14:paraId="1D606B56" w14:textId="44F6C507"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073" w:type="dxa"/>
            <w:gridSpan w:val="2"/>
            <w:vAlign w:val="bottom"/>
          </w:tcPr>
          <w:p w14:paraId="17028ED2" w14:textId="522F9D3C"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1,949</w:t>
            </w:r>
          </w:p>
        </w:tc>
        <w:tc>
          <w:tcPr>
            <w:tcW w:w="1417" w:type="dxa"/>
            <w:gridSpan w:val="3"/>
            <w:vAlign w:val="bottom"/>
          </w:tcPr>
          <w:p w14:paraId="582DDA31" w14:textId="027A512F"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1,070</w:t>
            </w:r>
          </w:p>
        </w:tc>
        <w:tc>
          <w:tcPr>
            <w:tcW w:w="1134" w:type="dxa"/>
            <w:gridSpan w:val="3"/>
            <w:vAlign w:val="bottom"/>
          </w:tcPr>
          <w:p w14:paraId="721863B6" w14:textId="0C0E2C48"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34" w:type="dxa"/>
            <w:gridSpan w:val="3"/>
            <w:vAlign w:val="bottom"/>
          </w:tcPr>
          <w:p w14:paraId="2CB63C1F" w14:textId="33BACC4A"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51" w:type="dxa"/>
            <w:gridSpan w:val="5"/>
            <w:vAlign w:val="bottom"/>
          </w:tcPr>
          <w:p w14:paraId="662D469A" w14:textId="3731AFE0"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67,449</w:t>
            </w:r>
          </w:p>
        </w:tc>
      </w:tr>
      <w:tr w:rsidR="00713835" w:rsidRPr="00AB0FDE" w14:paraId="0128863D" w14:textId="77777777" w:rsidTr="00573390">
        <w:trPr>
          <w:cantSplit/>
        </w:trPr>
        <w:tc>
          <w:tcPr>
            <w:tcW w:w="3505" w:type="dxa"/>
            <w:gridSpan w:val="2"/>
            <w:vAlign w:val="center"/>
          </w:tcPr>
          <w:p w14:paraId="31BBE4D9" w14:textId="77777777" w:rsidR="00713835" w:rsidRPr="00AB0FDE" w:rsidRDefault="00713835" w:rsidP="00713835">
            <w:pPr>
              <w:spacing w:line="360" w:lineRule="auto"/>
              <w:rPr>
                <w:rFonts w:ascii="Arial" w:hAnsi="Arial" w:cs="Arial"/>
                <w:b/>
                <w:bCs/>
                <w:sz w:val="16"/>
                <w:szCs w:val="16"/>
              </w:rPr>
            </w:pPr>
            <w:r w:rsidRPr="00AB0FDE">
              <w:rPr>
                <w:rFonts w:ascii="Arial" w:hAnsi="Arial" w:cs="Arial"/>
                <w:sz w:val="16"/>
                <w:szCs w:val="16"/>
                <w:lang w:val="en-GB"/>
              </w:rPr>
              <w:t>Addition</w:t>
            </w:r>
          </w:p>
        </w:tc>
        <w:tc>
          <w:tcPr>
            <w:tcW w:w="1131" w:type="dxa"/>
            <w:gridSpan w:val="4"/>
            <w:shd w:val="clear" w:color="auto" w:fill="auto"/>
            <w:vAlign w:val="bottom"/>
          </w:tcPr>
          <w:p w14:paraId="10473705" w14:textId="2F1E54BD" w:rsidR="00713835" w:rsidRPr="00AB0FDE" w:rsidRDefault="00713835" w:rsidP="00713835">
            <w:pPr>
              <w:spacing w:line="360" w:lineRule="auto"/>
              <w:ind w:right="-36"/>
              <w:jc w:val="right"/>
              <w:rPr>
                <w:rFonts w:ascii="Arial" w:hAnsi="Arial" w:cs="Arial"/>
                <w:sz w:val="16"/>
                <w:szCs w:val="16"/>
                <w:lang w:val="en-GB"/>
              </w:rPr>
            </w:pPr>
            <w:r>
              <w:rPr>
                <w:rFonts w:ascii="Arial" w:hAnsi="Arial" w:cs="Arial"/>
                <w:sz w:val="16"/>
                <w:szCs w:val="16"/>
                <w:lang w:val="en-GB"/>
              </w:rPr>
              <w:t>-</w:t>
            </w:r>
          </w:p>
        </w:tc>
        <w:tc>
          <w:tcPr>
            <w:tcW w:w="1317" w:type="dxa"/>
            <w:gridSpan w:val="5"/>
            <w:shd w:val="clear" w:color="auto" w:fill="auto"/>
            <w:vAlign w:val="bottom"/>
          </w:tcPr>
          <w:p w14:paraId="17167AA8" w14:textId="41CF604C" w:rsidR="00713835" w:rsidRPr="00AB0FDE" w:rsidRDefault="00713835" w:rsidP="00713835">
            <w:pPr>
              <w:spacing w:line="360" w:lineRule="auto"/>
              <w:ind w:right="-36"/>
              <w:jc w:val="right"/>
              <w:rPr>
                <w:rFonts w:ascii="Arial" w:hAnsi="Arial" w:cs="Arial"/>
                <w:sz w:val="16"/>
                <w:szCs w:val="16"/>
                <w:lang w:val="en-GB"/>
              </w:rPr>
            </w:pPr>
            <w:r>
              <w:rPr>
                <w:rFonts w:ascii="Arial" w:hAnsi="Arial" w:cs="Arial"/>
                <w:sz w:val="16"/>
                <w:szCs w:val="16"/>
                <w:lang w:val="en-GB"/>
              </w:rPr>
              <w:t>-</w:t>
            </w:r>
          </w:p>
        </w:tc>
        <w:tc>
          <w:tcPr>
            <w:tcW w:w="1144" w:type="dxa"/>
            <w:gridSpan w:val="2"/>
            <w:shd w:val="clear" w:color="auto" w:fill="auto"/>
            <w:vAlign w:val="bottom"/>
          </w:tcPr>
          <w:p w14:paraId="546C4F94" w14:textId="019A4D54" w:rsidR="00713835" w:rsidRPr="00AB0FDE" w:rsidRDefault="00713835" w:rsidP="00713835">
            <w:pPr>
              <w:spacing w:line="360" w:lineRule="auto"/>
              <w:ind w:right="-36"/>
              <w:jc w:val="right"/>
              <w:rPr>
                <w:rFonts w:ascii="Arial" w:hAnsi="Arial" w:cs="Arial"/>
                <w:sz w:val="16"/>
                <w:szCs w:val="16"/>
                <w:lang w:val="en-GB"/>
              </w:rPr>
            </w:pPr>
            <w:r>
              <w:rPr>
                <w:rFonts w:ascii="Arial" w:hAnsi="Arial" w:cs="Arial"/>
                <w:sz w:val="16"/>
                <w:szCs w:val="16"/>
                <w:lang w:val="en-GB"/>
              </w:rPr>
              <w:t>2,489</w:t>
            </w:r>
          </w:p>
        </w:tc>
        <w:tc>
          <w:tcPr>
            <w:tcW w:w="1291" w:type="dxa"/>
            <w:gridSpan w:val="3"/>
            <w:shd w:val="clear" w:color="auto" w:fill="auto"/>
            <w:vAlign w:val="bottom"/>
          </w:tcPr>
          <w:p w14:paraId="5A35C4B8" w14:textId="760E0DC2" w:rsidR="00713835" w:rsidRPr="00AB0FDE" w:rsidRDefault="00713835" w:rsidP="00713835">
            <w:pPr>
              <w:spacing w:line="360" w:lineRule="auto"/>
              <w:ind w:right="-36"/>
              <w:jc w:val="right"/>
              <w:rPr>
                <w:rFonts w:ascii="Arial" w:hAnsi="Arial" w:cs="Arial"/>
                <w:sz w:val="16"/>
                <w:szCs w:val="16"/>
                <w:lang w:val="en-GB"/>
              </w:rPr>
            </w:pPr>
            <w:r>
              <w:rPr>
                <w:rFonts w:ascii="Arial" w:hAnsi="Arial" w:cs="Arial"/>
                <w:sz w:val="16"/>
                <w:szCs w:val="16"/>
                <w:lang w:val="en-GB"/>
              </w:rPr>
              <w:t>-</w:t>
            </w:r>
          </w:p>
        </w:tc>
        <w:tc>
          <w:tcPr>
            <w:tcW w:w="1073" w:type="dxa"/>
            <w:gridSpan w:val="2"/>
            <w:shd w:val="clear" w:color="auto" w:fill="auto"/>
            <w:vAlign w:val="bottom"/>
          </w:tcPr>
          <w:p w14:paraId="5BC8AC85" w14:textId="36F1DB30" w:rsidR="00713835" w:rsidRPr="00AB0FDE" w:rsidRDefault="00713835" w:rsidP="00713835">
            <w:pPr>
              <w:spacing w:line="360" w:lineRule="auto"/>
              <w:ind w:right="-36"/>
              <w:jc w:val="right"/>
              <w:rPr>
                <w:rFonts w:ascii="Arial" w:hAnsi="Arial" w:cs="Arial"/>
                <w:sz w:val="16"/>
                <w:szCs w:val="16"/>
                <w:lang w:val="en-GB"/>
              </w:rPr>
            </w:pPr>
            <w:r>
              <w:rPr>
                <w:rFonts w:ascii="Arial" w:hAnsi="Arial" w:cs="Arial"/>
                <w:sz w:val="16"/>
                <w:szCs w:val="16"/>
                <w:lang w:val="en-GB"/>
              </w:rPr>
              <w:t>-</w:t>
            </w:r>
          </w:p>
        </w:tc>
        <w:tc>
          <w:tcPr>
            <w:tcW w:w="1417" w:type="dxa"/>
            <w:gridSpan w:val="3"/>
            <w:shd w:val="clear" w:color="auto" w:fill="auto"/>
            <w:vAlign w:val="bottom"/>
          </w:tcPr>
          <w:p w14:paraId="3C8F56D0" w14:textId="5A60C0E7" w:rsidR="00713835" w:rsidRPr="00AB0FDE" w:rsidRDefault="00713835" w:rsidP="00713835">
            <w:pPr>
              <w:spacing w:line="360" w:lineRule="auto"/>
              <w:ind w:right="-36"/>
              <w:jc w:val="right"/>
              <w:rPr>
                <w:rFonts w:ascii="Arial" w:hAnsi="Arial" w:cs="Arial"/>
                <w:sz w:val="16"/>
                <w:szCs w:val="16"/>
                <w:lang w:val="en-GB"/>
              </w:rPr>
            </w:pPr>
            <w:r>
              <w:rPr>
                <w:rFonts w:ascii="Arial" w:hAnsi="Arial" w:cs="Arial"/>
                <w:sz w:val="16"/>
                <w:szCs w:val="16"/>
                <w:lang w:val="en-GB"/>
              </w:rPr>
              <w:t>-</w:t>
            </w:r>
          </w:p>
        </w:tc>
        <w:tc>
          <w:tcPr>
            <w:tcW w:w="1134" w:type="dxa"/>
            <w:gridSpan w:val="3"/>
            <w:shd w:val="clear" w:color="auto" w:fill="auto"/>
            <w:vAlign w:val="bottom"/>
          </w:tcPr>
          <w:p w14:paraId="62024400" w14:textId="4DCD777A" w:rsidR="00713835" w:rsidRPr="00AB0FDE" w:rsidRDefault="00713835" w:rsidP="00713835">
            <w:pPr>
              <w:spacing w:line="360" w:lineRule="auto"/>
              <w:ind w:right="-36"/>
              <w:jc w:val="right"/>
              <w:rPr>
                <w:rFonts w:ascii="Arial" w:hAnsi="Arial" w:cs="Arial"/>
                <w:sz w:val="16"/>
                <w:szCs w:val="16"/>
                <w:lang w:val="en-GB"/>
              </w:rPr>
            </w:pPr>
            <w:r>
              <w:rPr>
                <w:rFonts w:ascii="Arial" w:hAnsi="Arial" w:cs="Arial"/>
                <w:sz w:val="16"/>
                <w:szCs w:val="16"/>
                <w:lang w:val="en-GB"/>
              </w:rPr>
              <w:t>-</w:t>
            </w:r>
          </w:p>
        </w:tc>
        <w:tc>
          <w:tcPr>
            <w:tcW w:w="1134" w:type="dxa"/>
            <w:gridSpan w:val="3"/>
            <w:shd w:val="clear" w:color="auto" w:fill="auto"/>
            <w:vAlign w:val="bottom"/>
          </w:tcPr>
          <w:p w14:paraId="0BF7970F" w14:textId="7A2B2A40" w:rsidR="00713835" w:rsidRPr="00AB0FDE" w:rsidRDefault="00713835" w:rsidP="00713835">
            <w:pPr>
              <w:spacing w:line="360" w:lineRule="auto"/>
              <w:ind w:right="-36"/>
              <w:jc w:val="right"/>
              <w:rPr>
                <w:rFonts w:ascii="Arial" w:hAnsi="Arial" w:cs="Arial"/>
                <w:sz w:val="16"/>
                <w:szCs w:val="16"/>
                <w:lang w:val="en-GB"/>
              </w:rPr>
            </w:pPr>
            <w:r>
              <w:rPr>
                <w:rFonts w:ascii="Arial" w:hAnsi="Arial" w:cs="Arial"/>
                <w:sz w:val="16"/>
                <w:szCs w:val="16"/>
                <w:lang w:val="en-GB"/>
              </w:rPr>
              <w:t>-</w:t>
            </w:r>
          </w:p>
        </w:tc>
        <w:tc>
          <w:tcPr>
            <w:tcW w:w="1251" w:type="dxa"/>
            <w:gridSpan w:val="5"/>
            <w:shd w:val="clear" w:color="auto" w:fill="auto"/>
            <w:vAlign w:val="bottom"/>
          </w:tcPr>
          <w:p w14:paraId="346AD2DF" w14:textId="4576CFD8" w:rsidR="00713835" w:rsidRPr="00AB0FDE" w:rsidRDefault="00713835" w:rsidP="00713835">
            <w:pPr>
              <w:spacing w:line="360" w:lineRule="auto"/>
              <w:ind w:right="-36"/>
              <w:jc w:val="right"/>
              <w:rPr>
                <w:rFonts w:ascii="Arial" w:hAnsi="Arial" w:cs="Arial"/>
                <w:sz w:val="16"/>
                <w:szCs w:val="16"/>
                <w:lang w:val="en-GB"/>
              </w:rPr>
            </w:pPr>
            <w:r>
              <w:rPr>
                <w:rFonts w:ascii="Arial" w:hAnsi="Arial" w:cs="Arial"/>
                <w:sz w:val="16"/>
                <w:szCs w:val="16"/>
                <w:lang w:val="en-GB"/>
              </w:rPr>
              <w:t>2,489</w:t>
            </w:r>
          </w:p>
        </w:tc>
      </w:tr>
      <w:tr w:rsidR="00713835" w:rsidRPr="00AB0FDE" w14:paraId="685B0CB9" w14:textId="77777777" w:rsidTr="00573390">
        <w:trPr>
          <w:cantSplit/>
        </w:trPr>
        <w:tc>
          <w:tcPr>
            <w:tcW w:w="3505" w:type="dxa"/>
            <w:gridSpan w:val="2"/>
            <w:shd w:val="clear" w:color="auto" w:fill="auto"/>
            <w:vAlign w:val="center"/>
          </w:tcPr>
          <w:p w14:paraId="0AB281BE" w14:textId="77777777" w:rsidR="00713835" w:rsidRPr="00AB0FDE" w:rsidRDefault="00713835" w:rsidP="00713835">
            <w:pPr>
              <w:spacing w:line="360" w:lineRule="auto"/>
              <w:rPr>
                <w:rFonts w:ascii="Arial" w:hAnsi="Arial" w:cs="Arial"/>
                <w:sz w:val="16"/>
                <w:szCs w:val="16"/>
                <w:lang w:val="en-GB"/>
              </w:rPr>
            </w:pPr>
            <w:r w:rsidRPr="00AB0FDE">
              <w:rPr>
                <w:rFonts w:ascii="Arial" w:hAnsi="Arial" w:cs="Arial"/>
                <w:sz w:val="16"/>
                <w:szCs w:val="16"/>
                <w:lang w:val="en-GB"/>
              </w:rPr>
              <w:t>Decrease</w:t>
            </w:r>
          </w:p>
        </w:tc>
        <w:tc>
          <w:tcPr>
            <w:tcW w:w="1131" w:type="dxa"/>
            <w:gridSpan w:val="4"/>
            <w:shd w:val="clear" w:color="auto" w:fill="auto"/>
            <w:vAlign w:val="bottom"/>
          </w:tcPr>
          <w:p w14:paraId="7D28169C" w14:textId="39A595D3"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w:t>
            </w:r>
          </w:p>
        </w:tc>
        <w:tc>
          <w:tcPr>
            <w:tcW w:w="1317" w:type="dxa"/>
            <w:gridSpan w:val="5"/>
            <w:shd w:val="clear" w:color="auto" w:fill="auto"/>
            <w:vAlign w:val="bottom"/>
          </w:tcPr>
          <w:p w14:paraId="05F85A0C" w14:textId="4BAE25EA"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w:t>
            </w:r>
          </w:p>
        </w:tc>
        <w:tc>
          <w:tcPr>
            <w:tcW w:w="1144" w:type="dxa"/>
            <w:gridSpan w:val="2"/>
            <w:shd w:val="clear" w:color="auto" w:fill="auto"/>
            <w:vAlign w:val="bottom"/>
          </w:tcPr>
          <w:p w14:paraId="23A32181" w14:textId="17952F5D"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(34,631)</w:t>
            </w:r>
          </w:p>
        </w:tc>
        <w:tc>
          <w:tcPr>
            <w:tcW w:w="1291" w:type="dxa"/>
            <w:gridSpan w:val="3"/>
            <w:shd w:val="clear" w:color="auto" w:fill="auto"/>
            <w:vAlign w:val="bottom"/>
          </w:tcPr>
          <w:p w14:paraId="44490C9B" w14:textId="1432AF49"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w:t>
            </w:r>
          </w:p>
        </w:tc>
        <w:tc>
          <w:tcPr>
            <w:tcW w:w="1073" w:type="dxa"/>
            <w:gridSpan w:val="2"/>
            <w:shd w:val="clear" w:color="auto" w:fill="auto"/>
            <w:vAlign w:val="bottom"/>
          </w:tcPr>
          <w:p w14:paraId="41757FBC" w14:textId="4CA929EE"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(1,949)</w:t>
            </w:r>
          </w:p>
        </w:tc>
        <w:tc>
          <w:tcPr>
            <w:tcW w:w="1417" w:type="dxa"/>
            <w:gridSpan w:val="3"/>
            <w:shd w:val="clear" w:color="auto" w:fill="auto"/>
            <w:vAlign w:val="bottom"/>
          </w:tcPr>
          <w:p w14:paraId="53B21893" w14:textId="2BF3D1B3"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(1,070)</w:t>
            </w:r>
          </w:p>
        </w:tc>
        <w:tc>
          <w:tcPr>
            <w:tcW w:w="1134" w:type="dxa"/>
            <w:gridSpan w:val="3"/>
            <w:shd w:val="clear" w:color="auto" w:fill="auto"/>
            <w:vAlign w:val="bottom"/>
          </w:tcPr>
          <w:p w14:paraId="7265B1F7" w14:textId="5E6D6074"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w:t>
            </w:r>
          </w:p>
        </w:tc>
        <w:tc>
          <w:tcPr>
            <w:tcW w:w="1134" w:type="dxa"/>
            <w:gridSpan w:val="3"/>
            <w:shd w:val="clear" w:color="auto" w:fill="auto"/>
            <w:vAlign w:val="bottom"/>
          </w:tcPr>
          <w:p w14:paraId="42694685" w14:textId="6500DE52"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w:t>
            </w:r>
          </w:p>
        </w:tc>
        <w:tc>
          <w:tcPr>
            <w:tcW w:w="1251" w:type="dxa"/>
            <w:gridSpan w:val="5"/>
            <w:shd w:val="clear" w:color="auto" w:fill="auto"/>
            <w:vAlign w:val="bottom"/>
          </w:tcPr>
          <w:p w14:paraId="5BC32479" w14:textId="7A10780B"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(37,650)</w:t>
            </w:r>
          </w:p>
        </w:tc>
      </w:tr>
      <w:tr w:rsidR="00713835" w:rsidRPr="00AB0FDE" w14:paraId="0A2F39D5" w14:textId="77777777" w:rsidTr="00573390">
        <w:trPr>
          <w:cantSplit/>
        </w:trPr>
        <w:tc>
          <w:tcPr>
            <w:tcW w:w="3505" w:type="dxa"/>
            <w:gridSpan w:val="2"/>
            <w:vAlign w:val="center"/>
          </w:tcPr>
          <w:p w14:paraId="0803FC16" w14:textId="69DE3D60" w:rsidR="00713835" w:rsidRPr="00AB0FDE" w:rsidRDefault="00713835" w:rsidP="00713835">
            <w:pPr>
              <w:spacing w:line="360" w:lineRule="auto"/>
              <w:rPr>
                <w:rFonts w:ascii="Arial" w:hAnsi="Arial" w:cs="Arial"/>
                <w:sz w:val="16"/>
                <w:szCs w:val="16"/>
              </w:rPr>
            </w:pPr>
            <w:r w:rsidRPr="00AB0FDE">
              <w:rPr>
                <w:rFonts w:ascii="Arial" w:hAnsi="Arial" w:cs="Arial"/>
                <w:sz w:val="16"/>
                <w:szCs w:val="16"/>
              </w:rPr>
              <w:t>As at 31 December 2017</w:t>
            </w:r>
          </w:p>
        </w:tc>
        <w:tc>
          <w:tcPr>
            <w:tcW w:w="1131" w:type="dxa"/>
            <w:gridSpan w:val="4"/>
            <w:shd w:val="clear" w:color="auto" w:fill="auto"/>
            <w:vAlign w:val="bottom"/>
          </w:tcPr>
          <w:p w14:paraId="1BEA9A88" w14:textId="20719E37"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w:t>
            </w:r>
          </w:p>
        </w:tc>
        <w:tc>
          <w:tcPr>
            <w:tcW w:w="1317" w:type="dxa"/>
            <w:gridSpan w:val="5"/>
            <w:shd w:val="clear" w:color="auto" w:fill="auto"/>
            <w:vAlign w:val="bottom"/>
          </w:tcPr>
          <w:p w14:paraId="12371246" w14:textId="72F167D5"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w:t>
            </w:r>
          </w:p>
        </w:tc>
        <w:tc>
          <w:tcPr>
            <w:tcW w:w="1144" w:type="dxa"/>
            <w:gridSpan w:val="2"/>
            <w:shd w:val="clear" w:color="auto" w:fill="auto"/>
            <w:vAlign w:val="bottom"/>
          </w:tcPr>
          <w:p w14:paraId="65C4CA1D" w14:textId="322950D0"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32,288</w:t>
            </w:r>
          </w:p>
        </w:tc>
        <w:tc>
          <w:tcPr>
            <w:tcW w:w="1291" w:type="dxa"/>
            <w:gridSpan w:val="3"/>
            <w:shd w:val="clear" w:color="auto" w:fill="auto"/>
            <w:vAlign w:val="bottom"/>
          </w:tcPr>
          <w:p w14:paraId="498AADB3" w14:textId="777B34E5"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w:t>
            </w:r>
          </w:p>
        </w:tc>
        <w:tc>
          <w:tcPr>
            <w:tcW w:w="1073" w:type="dxa"/>
            <w:gridSpan w:val="2"/>
            <w:shd w:val="clear" w:color="auto" w:fill="auto"/>
            <w:vAlign w:val="bottom"/>
          </w:tcPr>
          <w:p w14:paraId="68368CD5" w14:textId="10BA6927"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w:t>
            </w:r>
          </w:p>
        </w:tc>
        <w:tc>
          <w:tcPr>
            <w:tcW w:w="1417" w:type="dxa"/>
            <w:gridSpan w:val="3"/>
            <w:shd w:val="clear" w:color="auto" w:fill="auto"/>
            <w:vAlign w:val="bottom"/>
          </w:tcPr>
          <w:p w14:paraId="0FC5BB4C" w14:textId="43C092D3"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w:t>
            </w:r>
          </w:p>
        </w:tc>
        <w:tc>
          <w:tcPr>
            <w:tcW w:w="1134" w:type="dxa"/>
            <w:gridSpan w:val="3"/>
            <w:shd w:val="clear" w:color="auto" w:fill="auto"/>
            <w:vAlign w:val="bottom"/>
          </w:tcPr>
          <w:p w14:paraId="2FAF0603" w14:textId="251A39E1"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w:t>
            </w:r>
          </w:p>
        </w:tc>
        <w:tc>
          <w:tcPr>
            <w:tcW w:w="1134" w:type="dxa"/>
            <w:gridSpan w:val="3"/>
            <w:shd w:val="clear" w:color="auto" w:fill="auto"/>
            <w:vAlign w:val="bottom"/>
          </w:tcPr>
          <w:p w14:paraId="68866BCB" w14:textId="6D5DE067"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w:t>
            </w:r>
          </w:p>
        </w:tc>
        <w:tc>
          <w:tcPr>
            <w:tcW w:w="1251" w:type="dxa"/>
            <w:gridSpan w:val="5"/>
            <w:shd w:val="clear" w:color="auto" w:fill="auto"/>
            <w:vAlign w:val="bottom"/>
          </w:tcPr>
          <w:p w14:paraId="07E22843" w14:textId="7FF7BF3C"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32,288</w:t>
            </w:r>
          </w:p>
        </w:tc>
      </w:tr>
      <w:tr w:rsidR="00713835" w:rsidRPr="00AB0FDE" w14:paraId="4CF88ACB" w14:textId="77777777" w:rsidTr="00573390">
        <w:trPr>
          <w:cantSplit/>
        </w:trPr>
        <w:tc>
          <w:tcPr>
            <w:tcW w:w="3505" w:type="dxa"/>
            <w:gridSpan w:val="2"/>
          </w:tcPr>
          <w:p w14:paraId="50CA494A" w14:textId="77777777" w:rsidR="00713835" w:rsidRPr="00AB0FDE" w:rsidRDefault="00713835" w:rsidP="00713835">
            <w:pPr>
              <w:pStyle w:val="Heading6"/>
              <w:spacing w:line="360" w:lineRule="auto"/>
              <w:ind w:left="162" w:hanging="180"/>
              <w:rPr>
                <w:rFonts w:ascii="Arial" w:hAnsi="Arial" w:cs="Arial"/>
                <w:sz w:val="16"/>
                <w:szCs w:val="16"/>
                <w:cs/>
              </w:rPr>
            </w:pPr>
          </w:p>
        </w:tc>
        <w:tc>
          <w:tcPr>
            <w:tcW w:w="1131" w:type="dxa"/>
            <w:gridSpan w:val="4"/>
            <w:vAlign w:val="bottom"/>
          </w:tcPr>
          <w:p w14:paraId="7B6A7C76" w14:textId="77777777" w:rsidR="00713835" w:rsidRPr="00AB0FDE" w:rsidRDefault="00713835" w:rsidP="00713835">
            <w:pPr>
              <w:spacing w:line="360" w:lineRule="auto"/>
              <w:ind w:right="-36"/>
              <w:jc w:val="right"/>
              <w:rPr>
                <w:rFonts w:ascii="Arial" w:hAnsi="Arial" w:cs="Arial"/>
                <w:sz w:val="16"/>
                <w:szCs w:val="16"/>
                <w:lang w:val="en-GB"/>
              </w:rPr>
            </w:pPr>
          </w:p>
        </w:tc>
        <w:tc>
          <w:tcPr>
            <w:tcW w:w="1317" w:type="dxa"/>
            <w:gridSpan w:val="5"/>
            <w:vAlign w:val="bottom"/>
          </w:tcPr>
          <w:p w14:paraId="3F35C03D" w14:textId="77777777" w:rsidR="00713835" w:rsidRPr="00AB0FDE" w:rsidRDefault="00713835" w:rsidP="00713835">
            <w:pPr>
              <w:spacing w:line="360" w:lineRule="auto"/>
              <w:ind w:right="-36"/>
              <w:jc w:val="right"/>
              <w:rPr>
                <w:rFonts w:ascii="Arial" w:hAnsi="Arial" w:cs="Arial"/>
                <w:sz w:val="16"/>
                <w:szCs w:val="16"/>
                <w:lang w:val="en-GB"/>
              </w:rPr>
            </w:pPr>
          </w:p>
        </w:tc>
        <w:tc>
          <w:tcPr>
            <w:tcW w:w="1144" w:type="dxa"/>
            <w:gridSpan w:val="2"/>
            <w:vAlign w:val="bottom"/>
          </w:tcPr>
          <w:p w14:paraId="0C1CCA4A" w14:textId="77777777" w:rsidR="00713835" w:rsidRPr="00AB0FDE" w:rsidRDefault="00713835" w:rsidP="00713835">
            <w:pPr>
              <w:tabs>
                <w:tab w:val="decimal" w:pos="792"/>
              </w:tabs>
              <w:spacing w:line="360" w:lineRule="auto"/>
              <w:ind w:right="-36"/>
              <w:jc w:val="right"/>
              <w:rPr>
                <w:rFonts w:ascii="Arial" w:hAnsi="Arial" w:cs="Arial"/>
                <w:sz w:val="16"/>
                <w:szCs w:val="16"/>
                <w:lang w:val="en-GB"/>
              </w:rPr>
            </w:pPr>
          </w:p>
        </w:tc>
        <w:tc>
          <w:tcPr>
            <w:tcW w:w="1291" w:type="dxa"/>
            <w:gridSpan w:val="3"/>
          </w:tcPr>
          <w:p w14:paraId="47894276" w14:textId="77777777" w:rsidR="00713835" w:rsidRPr="00AB0FDE" w:rsidRDefault="00713835" w:rsidP="00713835">
            <w:pPr>
              <w:spacing w:line="360" w:lineRule="auto"/>
              <w:ind w:right="-36"/>
              <w:jc w:val="right"/>
              <w:rPr>
                <w:rFonts w:ascii="Arial" w:hAnsi="Arial" w:cs="Arial"/>
                <w:sz w:val="16"/>
                <w:szCs w:val="16"/>
                <w:lang w:val="en-GB"/>
              </w:rPr>
            </w:pPr>
          </w:p>
        </w:tc>
        <w:tc>
          <w:tcPr>
            <w:tcW w:w="1073" w:type="dxa"/>
            <w:gridSpan w:val="2"/>
            <w:vAlign w:val="bottom"/>
          </w:tcPr>
          <w:p w14:paraId="77C790F1" w14:textId="77777777" w:rsidR="00713835" w:rsidRPr="00AB0FDE" w:rsidRDefault="00713835" w:rsidP="00713835">
            <w:pPr>
              <w:spacing w:line="360" w:lineRule="auto"/>
              <w:ind w:right="-36"/>
              <w:jc w:val="right"/>
              <w:rPr>
                <w:rFonts w:ascii="Arial" w:hAnsi="Arial" w:cs="Arial"/>
                <w:sz w:val="16"/>
                <w:szCs w:val="16"/>
                <w:lang w:val="en-GB"/>
              </w:rPr>
            </w:pPr>
          </w:p>
        </w:tc>
        <w:tc>
          <w:tcPr>
            <w:tcW w:w="1417" w:type="dxa"/>
            <w:gridSpan w:val="3"/>
            <w:vAlign w:val="bottom"/>
          </w:tcPr>
          <w:p w14:paraId="3E1052DB" w14:textId="77777777" w:rsidR="00713835" w:rsidRPr="00AB0FDE" w:rsidRDefault="00713835" w:rsidP="00713835">
            <w:pPr>
              <w:tabs>
                <w:tab w:val="decimal" w:pos="792"/>
              </w:tabs>
              <w:spacing w:line="360" w:lineRule="auto"/>
              <w:ind w:right="-36"/>
              <w:jc w:val="right"/>
              <w:rPr>
                <w:rFonts w:ascii="Arial" w:hAnsi="Arial" w:cs="Arial"/>
                <w:sz w:val="16"/>
                <w:szCs w:val="16"/>
                <w:lang w:val="en-GB"/>
              </w:rPr>
            </w:pPr>
          </w:p>
        </w:tc>
        <w:tc>
          <w:tcPr>
            <w:tcW w:w="1134" w:type="dxa"/>
            <w:gridSpan w:val="3"/>
            <w:vAlign w:val="bottom"/>
          </w:tcPr>
          <w:p w14:paraId="13476537" w14:textId="77777777" w:rsidR="00713835" w:rsidRPr="00AB0FDE" w:rsidRDefault="00713835" w:rsidP="00713835">
            <w:pPr>
              <w:spacing w:line="360" w:lineRule="auto"/>
              <w:ind w:right="-36"/>
              <w:jc w:val="right"/>
              <w:rPr>
                <w:rFonts w:ascii="Arial" w:hAnsi="Arial" w:cs="Arial"/>
                <w:sz w:val="16"/>
                <w:szCs w:val="16"/>
                <w:lang w:val="en-GB"/>
              </w:rPr>
            </w:pPr>
          </w:p>
        </w:tc>
        <w:tc>
          <w:tcPr>
            <w:tcW w:w="1134" w:type="dxa"/>
            <w:gridSpan w:val="3"/>
            <w:vAlign w:val="bottom"/>
          </w:tcPr>
          <w:p w14:paraId="3502B7A9" w14:textId="77777777" w:rsidR="00713835" w:rsidRPr="00AB0FDE" w:rsidRDefault="00713835" w:rsidP="00713835">
            <w:pPr>
              <w:spacing w:line="360" w:lineRule="auto"/>
              <w:ind w:right="-36"/>
              <w:jc w:val="right"/>
              <w:rPr>
                <w:rFonts w:ascii="Arial" w:hAnsi="Arial" w:cs="Arial"/>
                <w:sz w:val="16"/>
                <w:szCs w:val="16"/>
                <w:lang w:val="en-GB"/>
              </w:rPr>
            </w:pPr>
          </w:p>
        </w:tc>
        <w:tc>
          <w:tcPr>
            <w:tcW w:w="1251" w:type="dxa"/>
            <w:gridSpan w:val="5"/>
            <w:vAlign w:val="bottom"/>
          </w:tcPr>
          <w:p w14:paraId="444CAF94" w14:textId="77777777" w:rsidR="00713835" w:rsidRPr="00AB0FDE" w:rsidRDefault="00713835" w:rsidP="00713835">
            <w:pPr>
              <w:tabs>
                <w:tab w:val="decimal" w:pos="792"/>
              </w:tabs>
              <w:spacing w:line="360" w:lineRule="auto"/>
              <w:ind w:right="-36"/>
              <w:jc w:val="right"/>
              <w:rPr>
                <w:rFonts w:ascii="Arial" w:hAnsi="Arial" w:cs="Arial"/>
                <w:sz w:val="16"/>
                <w:szCs w:val="16"/>
                <w:lang w:val="en-GB"/>
              </w:rPr>
            </w:pPr>
          </w:p>
        </w:tc>
      </w:tr>
      <w:tr w:rsidR="00713835" w:rsidRPr="00AB0FDE" w14:paraId="711A0267" w14:textId="77777777" w:rsidTr="00573390">
        <w:trPr>
          <w:cantSplit/>
        </w:trPr>
        <w:tc>
          <w:tcPr>
            <w:tcW w:w="3505" w:type="dxa"/>
            <w:gridSpan w:val="2"/>
          </w:tcPr>
          <w:p w14:paraId="75F17944" w14:textId="77777777" w:rsidR="00713835" w:rsidRPr="00AB0FDE" w:rsidRDefault="00713835" w:rsidP="00713835">
            <w:pPr>
              <w:tabs>
                <w:tab w:val="clear" w:pos="907"/>
                <w:tab w:val="left" w:pos="360"/>
                <w:tab w:val="left" w:pos="900"/>
              </w:tabs>
              <w:spacing w:line="360" w:lineRule="auto"/>
              <w:jc w:val="thaiDistribute"/>
              <w:rPr>
                <w:rFonts w:ascii="Arial" w:hAnsi="Arial" w:cs="Arial"/>
                <w:b/>
                <w:bCs/>
                <w:sz w:val="16"/>
                <w:szCs w:val="16"/>
                <w:cs/>
              </w:rPr>
            </w:pPr>
            <w:r w:rsidRPr="00AB0FDE">
              <w:rPr>
                <w:rFonts w:ascii="Arial" w:hAnsi="Arial" w:cs="Arial"/>
                <w:b/>
                <w:bCs/>
                <w:sz w:val="16"/>
                <w:szCs w:val="16"/>
              </w:rPr>
              <w:t>Net Book Value</w:t>
            </w:r>
          </w:p>
        </w:tc>
        <w:tc>
          <w:tcPr>
            <w:tcW w:w="1131" w:type="dxa"/>
            <w:gridSpan w:val="4"/>
            <w:vAlign w:val="bottom"/>
          </w:tcPr>
          <w:p w14:paraId="4BC618A5" w14:textId="77777777" w:rsidR="00713835" w:rsidRPr="00AB0FDE" w:rsidRDefault="00713835" w:rsidP="00713835">
            <w:pPr>
              <w:spacing w:line="360" w:lineRule="auto"/>
              <w:ind w:right="-36"/>
              <w:jc w:val="right"/>
              <w:rPr>
                <w:rFonts w:ascii="Arial" w:hAnsi="Arial" w:cs="Arial"/>
                <w:sz w:val="16"/>
                <w:szCs w:val="16"/>
                <w:lang w:val="en-GB"/>
              </w:rPr>
            </w:pPr>
          </w:p>
        </w:tc>
        <w:tc>
          <w:tcPr>
            <w:tcW w:w="1317" w:type="dxa"/>
            <w:gridSpan w:val="5"/>
            <w:vAlign w:val="bottom"/>
          </w:tcPr>
          <w:p w14:paraId="09AC3DFF" w14:textId="77777777" w:rsidR="00713835" w:rsidRPr="00AB0FDE" w:rsidRDefault="00713835" w:rsidP="00713835">
            <w:pPr>
              <w:spacing w:line="360" w:lineRule="auto"/>
              <w:ind w:right="-36"/>
              <w:jc w:val="right"/>
              <w:rPr>
                <w:rFonts w:ascii="Arial" w:hAnsi="Arial" w:cs="Arial"/>
                <w:sz w:val="16"/>
                <w:szCs w:val="16"/>
                <w:lang w:val="en-GB"/>
              </w:rPr>
            </w:pPr>
          </w:p>
        </w:tc>
        <w:tc>
          <w:tcPr>
            <w:tcW w:w="1144" w:type="dxa"/>
            <w:gridSpan w:val="2"/>
            <w:vAlign w:val="bottom"/>
          </w:tcPr>
          <w:p w14:paraId="2FD32120" w14:textId="77777777" w:rsidR="00713835" w:rsidRPr="00AB0FDE" w:rsidRDefault="00713835" w:rsidP="00713835">
            <w:pPr>
              <w:tabs>
                <w:tab w:val="decimal" w:pos="792"/>
              </w:tabs>
              <w:spacing w:line="360" w:lineRule="auto"/>
              <w:ind w:right="-36"/>
              <w:jc w:val="right"/>
              <w:rPr>
                <w:rFonts w:ascii="Arial" w:hAnsi="Arial" w:cs="Arial"/>
                <w:sz w:val="16"/>
                <w:szCs w:val="16"/>
                <w:lang w:val="en-GB"/>
              </w:rPr>
            </w:pPr>
          </w:p>
        </w:tc>
        <w:tc>
          <w:tcPr>
            <w:tcW w:w="1291" w:type="dxa"/>
            <w:gridSpan w:val="3"/>
          </w:tcPr>
          <w:p w14:paraId="51AA9906" w14:textId="77777777" w:rsidR="00713835" w:rsidRPr="00AB0FDE" w:rsidRDefault="00713835" w:rsidP="00713835">
            <w:pPr>
              <w:spacing w:line="360" w:lineRule="auto"/>
              <w:ind w:right="-36"/>
              <w:jc w:val="right"/>
              <w:rPr>
                <w:rFonts w:ascii="Arial" w:hAnsi="Arial" w:cs="Arial"/>
                <w:sz w:val="16"/>
                <w:szCs w:val="16"/>
                <w:lang w:val="en-GB"/>
              </w:rPr>
            </w:pPr>
          </w:p>
        </w:tc>
        <w:tc>
          <w:tcPr>
            <w:tcW w:w="1073" w:type="dxa"/>
            <w:gridSpan w:val="2"/>
            <w:vAlign w:val="bottom"/>
          </w:tcPr>
          <w:p w14:paraId="18BD5133" w14:textId="77777777" w:rsidR="00713835" w:rsidRPr="00AB0FDE" w:rsidRDefault="00713835" w:rsidP="00713835">
            <w:pPr>
              <w:spacing w:line="360" w:lineRule="auto"/>
              <w:ind w:right="-36"/>
              <w:jc w:val="right"/>
              <w:rPr>
                <w:rFonts w:ascii="Arial" w:hAnsi="Arial" w:cs="Arial"/>
                <w:sz w:val="16"/>
                <w:szCs w:val="16"/>
                <w:lang w:val="en-GB"/>
              </w:rPr>
            </w:pPr>
          </w:p>
        </w:tc>
        <w:tc>
          <w:tcPr>
            <w:tcW w:w="1417" w:type="dxa"/>
            <w:gridSpan w:val="3"/>
            <w:vAlign w:val="bottom"/>
          </w:tcPr>
          <w:p w14:paraId="31E0D916" w14:textId="77777777" w:rsidR="00713835" w:rsidRPr="00AB0FDE" w:rsidRDefault="00713835" w:rsidP="00713835">
            <w:pPr>
              <w:tabs>
                <w:tab w:val="decimal" w:pos="792"/>
              </w:tabs>
              <w:spacing w:line="360" w:lineRule="auto"/>
              <w:ind w:right="-36"/>
              <w:jc w:val="right"/>
              <w:rPr>
                <w:rFonts w:ascii="Arial" w:hAnsi="Arial" w:cs="Arial"/>
                <w:sz w:val="16"/>
                <w:szCs w:val="16"/>
                <w:lang w:val="en-GB"/>
              </w:rPr>
            </w:pPr>
          </w:p>
        </w:tc>
        <w:tc>
          <w:tcPr>
            <w:tcW w:w="1134" w:type="dxa"/>
            <w:gridSpan w:val="3"/>
            <w:vAlign w:val="bottom"/>
          </w:tcPr>
          <w:p w14:paraId="19F4E661" w14:textId="77777777" w:rsidR="00713835" w:rsidRPr="00AB0FDE" w:rsidRDefault="00713835" w:rsidP="00713835">
            <w:pPr>
              <w:spacing w:line="360" w:lineRule="auto"/>
              <w:ind w:right="-36"/>
              <w:jc w:val="right"/>
              <w:rPr>
                <w:rFonts w:ascii="Arial" w:hAnsi="Arial" w:cs="Arial"/>
                <w:sz w:val="16"/>
                <w:szCs w:val="16"/>
                <w:lang w:val="en-GB"/>
              </w:rPr>
            </w:pPr>
          </w:p>
        </w:tc>
        <w:tc>
          <w:tcPr>
            <w:tcW w:w="1134" w:type="dxa"/>
            <w:gridSpan w:val="3"/>
            <w:vAlign w:val="bottom"/>
          </w:tcPr>
          <w:p w14:paraId="6336D25B" w14:textId="77777777" w:rsidR="00713835" w:rsidRPr="00AB0FDE" w:rsidRDefault="00713835" w:rsidP="00713835">
            <w:pPr>
              <w:spacing w:line="360" w:lineRule="auto"/>
              <w:ind w:right="-36"/>
              <w:jc w:val="right"/>
              <w:rPr>
                <w:rFonts w:ascii="Arial" w:hAnsi="Arial" w:cs="Arial"/>
                <w:sz w:val="16"/>
                <w:szCs w:val="16"/>
                <w:lang w:val="en-GB"/>
              </w:rPr>
            </w:pPr>
          </w:p>
        </w:tc>
        <w:tc>
          <w:tcPr>
            <w:tcW w:w="1251" w:type="dxa"/>
            <w:gridSpan w:val="5"/>
            <w:vAlign w:val="bottom"/>
          </w:tcPr>
          <w:p w14:paraId="4930D2F6" w14:textId="77777777" w:rsidR="00713835" w:rsidRPr="00AB0FDE" w:rsidRDefault="00713835" w:rsidP="00713835">
            <w:pPr>
              <w:tabs>
                <w:tab w:val="decimal" w:pos="792"/>
              </w:tabs>
              <w:spacing w:line="360" w:lineRule="auto"/>
              <w:ind w:right="-36"/>
              <w:jc w:val="right"/>
              <w:rPr>
                <w:rFonts w:ascii="Arial" w:hAnsi="Arial" w:cs="Arial"/>
                <w:sz w:val="16"/>
                <w:szCs w:val="16"/>
                <w:lang w:val="en-GB"/>
              </w:rPr>
            </w:pPr>
          </w:p>
        </w:tc>
      </w:tr>
      <w:tr w:rsidR="00713835" w:rsidRPr="00AB0FDE" w14:paraId="3C5040D3" w14:textId="77777777" w:rsidTr="00573390">
        <w:trPr>
          <w:cantSplit/>
        </w:trPr>
        <w:tc>
          <w:tcPr>
            <w:tcW w:w="3505" w:type="dxa"/>
            <w:gridSpan w:val="2"/>
          </w:tcPr>
          <w:p w14:paraId="0DDB1DDC" w14:textId="4DF04F47" w:rsidR="00713835" w:rsidRPr="00AB0FDE" w:rsidRDefault="00713835" w:rsidP="00713835">
            <w:pPr>
              <w:tabs>
                <w:tab w:val="clear" w:pos="907"/>
                <w:tab w:val="left" w:pos="360"/>
                <w:tab w:val="left" w:pos="900"/>
              </w:tabs>
              <w:spacing w:line="360" w:lineRule="auto"/>
              <w:jc w:val="thaiDistribute"/>
              <w:rPr>
                <w:rFonts w:ascii="Arial" w:hAnsi="Arial" w:cs="Arial"/>
                <w:sz w:val="16"/>
                <w:szCs w:val="16"/>
              </w:rPr>
            </w:pPr>
            <w:r w:rsidRPr="00AB0FDE">
              <w:rPr>
                <w:rFonts w:ascii="Arial" w:hAnsi="Arial" w:cs="Arial"/>
                <w:sz w:val="16"/>
                <w:szCs w:val="16"/>
              </w:rPr>
              <w:t>As at 31 December 2016</w:t>
            </w:r>
          </w:p>
        </w:tc>
        <w:tc>
          <w:tcPr>
            <w:tcW w:w="1131" w:type="dxa"/>
            <w:gridSpan w:val="4"/>
            <w:vAlign w:val="bottom"/>
          </w:tcPr>
          <w:p w14:paraId="2A153EE4" w14:textId="4D7B4BAB"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83,200</w:t>
            </w:r>
          </w:p>
        </w:tc>
        <w:tc>
          <w:tcPr>
            <w:tcW w:w="1317" w:type="dxa"/>
            <w:gridSpan w:val="5"/>
            <w:vAlign w:val="bottom"/>
          </w:tcPr>
          <w:p w14:paraId="0C1A6CA0" w14:textId="7DC76A9E"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141,488</w:t>
            </w:r>
          </w:p>
        </w:tc>
        <w:tc>
          <w:tcPr>
            <w:tcW w:w="1144" w:type="dxa"/>
            <w:gridSpan w:val="2"/>
            <w:vAlign w:val="bottom"/>
          </w:tcPr>
          <w:p w14:paraId="6CC5E7A6" w14:textId="7A607408"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204,313</w:t>
            </w:r>
          </w:p>
        </w:tc>
        <w:tc>
          <w:tcPr>
            <w:tcW w:w="1291" w:type="dxa"/>
            <w:gridSpan w:val="3"/>
          </w:tcPr>
          <w:p w14:paraId="7F54CDFA" w14:textId="63E82AF2"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143,771</w:t>
            </w:r>
          </w:p>
        </w:tc>
        <w:tc>
          <w:tcPr>
            <w:tcW w:w="1073" w:type="dxa"/>
            <w:gridSpan w:val="2"/>
            <w:vAlign w:val="bottom"/>
          </w:tcPr>
          <w:p w14:paraId="736EE7A1" w14:textId="78A2325B"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120,103</w:t>
            </w:r>
          </w:p>
        </w:tc>
        <w:tc>
          <w:tcPr>
            <w:tcW w:w="1417" w:type="dxa"/>
            <w:gridSpan w:val="3"/>
            <w:vAlign w:val="bottom"/>
          </w:tcPr>
          <w:p w14:paraId="00B8F66A" w14:textId="28E95B2A"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47,753</w:t>
            </w:r>
          </w:p>
        </w:tc>
        <w:tc>
          <w:tcPr>
            <w:tcW w:w="1134" w:type="dxa"/>
            <w:gridSpan w:val="3"/>
            <w:vAlign w:val="bottom"/>
          </w:tcPr>
          <w:p w14:paraId="52D1FBC6" w14:textId="13103599"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23,630</w:t>
            </w:r>
          </w:p>
        </w:tc>
        <w:tc>
          <w:tcPr>
            <w:tcW w:w="1134" w:type="dxa"/>
            <w:gridSpan w:val="3"/>
            <w:vAlign w:val="bottom"/>
          </w:tcPr>
          <w:p w14:paraId="5CB4CEC5" w14:textId="3B4C94D9"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122</w:t>
            </w:r>
          </w:p>
        </w:tc>
        <w:tc>
          <w:tcPr>
            <w:tcW w:w="1251" w:type="dxa"/>
            <w:gridSpan w:val="5"/>
            <w:vAlign w:val="bottom"/>
          </w:tcPr>
          <w:p w14:paraId="1F6D39D4" w14:textId="3C97DF89"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764,380</w:t>
            </w:r>
          </w:p>
        </w:tc>
      </w:tr>
      <w:tr w:rsidR="00713835" w:rsidRPr="00AB0FDE" w14:paraId="77F4A6E0" w14:textId="77777777" w:rsidTr="00573390">
        <w:trPr>
          <w:cantSplit/>
        </w:trPr>
        <w:tc>
          <w:tcPr>
            <w:tcW w:w="3505" w:type="dxa"/>
            <w:gridSpan w:val="2"/>
          </w:tcPr>
          <w:p w14:paraId="6DD3AB14" w14:textId="68A0273D" w:rsidR="00713835" w:rsidRPr="00AB0FDE" w:rsidRDefault="00713835" w:rsidP="00713835">
            <w:pPr>
              <w:tabs>
                <w:tab w:val="clear" w:pos="907"/>
                <w:tab w:val="left" w:pos="360"/>
                <w:tab w:val="left" w:pos="900"/>
              </w:tabs>
              <w:spacing w:line="360" w:lineRule="auto"/>
              <w:jc w:val="thaiDistribute"/>
              <w:rPr>
                <w:rFonts w:ascii="Arial" w:hAnsi="Arial" w:cs="Arial"/>
                <w:sz w:val="16"/>
                <w:szCs w:val="16"/>
                <w:cs/>
              </w:rPr>
            </w:pPr>
            <w:r w:rsidRPr="00AB0FDE">
              <w:rPr>
                <w:rFonts w:ascii="Arial" w:hAnsi="Arial" w:cs="Arial"/>
                <w:sz w:val="16"/>
                <w:szCs w:val="16"/>
              </w:rPr>
              <w:t>As at 31 December 2017</w:t>
            </w:r>
          </w:p>
        </w:tc>
        <w:tc>
          <w:tcPr>
            <w:tcW w:w="1131" w:type="dxa"/>
            <w:gridSpan w:val="4"/>
            <w:shd w:val="clear" w:color="auto" w:fill="auto"/>
            <w:vAlign w:val="bottom"/>
          </w:tcPr>
          <w:p w14:paraId="6C570298" w14:textId="5E704D37"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83,200</w:t>
            </w:r>
          </w:p>
        </w:tc>
        <w:tc>
          <w:tcPr>
            <w:tcW w:w="1317" w:type="dxa"/>
            <w:gridSpan w:val="5"/>
            <w:shd w:val="clear" w:color="auto" w:fill="auto"/>
            <w:vAlign w:val="bottom"/>
          </w:tcPr>
          <w:p w14:paraId="610B6373" w14:textId="3845B7DD" w:rsidR="00713835" w:rsidRPr="00AB0FDE" w:rsidRDefault="00736377" w:rsidP="00713835">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132</w:t>
            </w:r>
            <w:r w:rsidR="00713835">
              <w:rPr>
                <w:rFonts w:ascii="Arial" w:hAnsi="Arial" w:cs="Arial"/>
                <w:sz w:val="16"/>
                <w:szCs w:val="16"/>
                <w:lang w:val="en-GB"/>
              </w:rPr>
              <w:t>,37</w:t>
            </w:r>
            <w:r w:rsidR="00B058C9">
              <w:rPr>
                <w:rFonts w:ascii="Arial" w:hAnsi="Arial" w:cs="Arial"/>
                <w:sz w:val="16"/>
                <w:szCs w:val="16"/>
                <w:lang w:val="en-GB"/>
              </w:rPr>
              <w:t>6</w:t>
            </w:r>
          </w:p>
        </w:tc>
        <w:tc>
          <w:tcPr>
            <w:tcW w:w="1144" w:type="dxa"/>
            <w:gridSpan w:val="2"/>
            <w:shd w:val="clear" w:color="auto" w:fill="auto"/>
            <w:vAlign w:val="bottom"/>
          </w:tcPr>
          <w:p w14:paraId="0CF311B7" w14:textId="4EC9EC91"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7</w:t>
            </w:r>
            <w:r w:rsidR="0028245C">
              <w:rPr>
                <w:rFonts w:ascii="Arial" w:hAnsi="Arial" w:cs="Arial"/>
                <w:sz w:val="16"/>
                <w:szCs w:val="16"/>
                <w:lang w:val="en-GB"/>
              </w:rPr>
              <w:t>6</w:t>
            </w:r>
            <w:r>
              <w:rPr>
                <w:rFonts w:ascii="Arial" w:hAnsi="Arial" w:cs="Arial"/>
                <w:sz w:val="16"/>
                <w:szCs w:val="16"/>
                <w:lang w:val="en-GB"/>
              </w:rPr>
              <w:t>,99</w:t>
            </w:r>
            <w:r w:rsidR="0028245C">
              <w:rPr>
                <w:rFonts w:ascii="Arial" w:hAnsi="Arial" w:cs="Arial"/>
                <w:sz w:val="16"/>
                <w:szCs w:val="16"/>
                <w:lang w:val="en-GB"/>
              </w:rPr>
              <w:t>2</w:t>
            </w:r>
          </w:p>
        </w:tc>
        <w:tc>
          <w:tcPr>
            <w:tcW w:w="1291" w:type="dxa"/>
            <w:gridSpan w:val="3"/>
            <w:shd w:val="clear" w:color="auto" w:fill="auto"/>
          </w:tcPr>
          <w:p w14:paraId="63FB5246" w14:textId="74BAD4F5"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135,119</w:t>
            </w:r>
          </w:p>
        </w:tc>
        <w:tc>
          <w:tcPr>
            <w:tcW w:w="1073" w:type="dxa"/>
            <w:gridSpan w:val="2"/>
            <w:shd w:val="clear" w:color="auto" w:fill="auto"/>
            <w:vAlign w:val="bottom"/>
          </w:tcPr>
          <w:p w14:paraId="3B903B7F" w14:textId="4626BE62" w:rsidR="00713835" w:rsidRPr="00AB0FDE" w:rsidRDefault="002F72AF" w:rsidP="00713835">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55</w:t>
            </w:r>
            <w:r w:rsidR="00713835">
              <w:rPr>
                <w:rFonts w:ascii="Arial" w:hAnsi="Arial" w:cs="Arial"/>
                <w:sz w:val="16"/>
                <w:szCs w:val="16"/>
                <w:lang w:val="en-GB"/>
              </w:rPr>
              <w:t>,60</w:t>
            </w:r>
            <w:r w:rsidR="0028245C">
              <w:rPr>
                <w:rFonts w:ascii="Arial" w:hAnsi="Arial" w:cs="Arial"/>
                <w:sz w:val="16"/>
                <w:szCs w:val="16"/>
                <w:lang w:val="en-GB"/>
              </w:rPr>
              <w:t>0</w:t>
            </w:r>
          </w:p>
        </w:tc>
        <w:tc>
          <w:tcPr>
            <w:tcW w:w="1417" w:type="dxa"/>
            <w:gridSpan w:val="3"/>
            <w:shd w:val="clear" w:color="auto" w:fill="auto"/>
            <w:vAlign w:val="bottom"/>
          </w:tcPr>
          <w:p w14:paraId="2747387A" w14:textId="56C8AC13"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20,18</w:t>
            </w:r>
            <w:r w:rsidR="0028245C">
              <w:rPr>
                <w:rFonts w:ascii="Arial" w:hAnsi="Arial" w:cs="Arial"/>
                <w:sz w:val="16"/>
                <w:szCs w:val="16"/>
                <w:lang w:val="en-GB"/>
              </w:rPr>
              <w:t>1</w:t>
            </w:r>
          </w:p>
        </w:tc>
        <w:tc>
          <w:tcPr>
            <w:tcW w:w="1134" w:type="dxa"/>
            <w:gridSpan w:val="3"/>
            <w:shd w:val="clear" w:color="auto" w:fill="auto"/>
            <w:vAlign w:val="bottom"/>
          </w:tcPr>
          <w:p w14:paraId="724E62C7" w14:textId="739C9B5F"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18,225</w:t>
            </w:r>
          </w:p>
        </w:tc>
        <w:tc>
          <w:tcPr>
            <w:tcW w:w="1134" w:type="dxa"/>
            <w:gridSpan w:val="3"/>
            <w:shd w:val="clear" w:color="auto" w:fill="auto"/>
            <w:vAlign w:val="bottom"/>
          </w:tcPr>
          <w:p w14:paraId="443070EB" w14:textId="5A018EDC"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11</w:t>
            </w:r>
          </w:p>
        </w:tc>
        <w:tc>
          <w:tcPr>
            <w:tcW w:w="1251" w:type="dxa"/>
            <w:gridSpan w:val="5"/>
            <w:shd w:val="clear" w:color="auto" w:fill="auto"/>
            <w:vAlign w:val="bottom"/>
          </w:tcPr>
          <w:p w14:paraId="1168AE55" w14:textId="5FB32368"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524,105</w:t>
            </w:r>
          </w:p>
        </w:tc>
      </w:tr>
      <w:tr w:rsidR="00713835" w:rsidRPr="00AB0FDE" w14:paraId="25C89782" w14:textId="77777777" w:rsidTr="00573390">
        <w:trPr>
          <w:cantSplit/>
        </w:trPr>
        <w:tc>
          <w:tcPr>
            <w:tcW w:w="3505" w:type="dxa"/>
            <w:gridSpan w:val="2"/>
          </w:tcPr>
          <w:p w14:paraId="7FB2E1D2" w14:textId="77777777" w:rsidR="00713835" w:rsidRPr="00AB0FDE" w:rsidRDefault="00713835" w:rsidP="00713835">
            <w:pPr>
              <w:tabs>
                <w:tab w:val="clear" w:pos="227"/>
              </w:tabs>
              <w:spacing w:line="360" w:lineRule="auto"/>
              <w:ind w:left="162" w:right="-36" w:hanging="180"/>
              <w:rPr>
                <w:rFonts w:ascii="Arial" w:hAnsi="Arial" w:cs="Arial"/>
                <w:sz w:val="16"/>
                <w:szCs w:val="16"/>
              </w:rPr>
            </w:pPr>
          </w:p>
        </w:tc>
        <w:tc>
          <w:tcPr>
            <w:tcW w:w="1131" w:type="dxa"/>
            <w:gridSpan w:val="4"/>
          </w:tcPr>
          <w:p w14:paraId="0C8E3EA3" w14:textId="77777777" w:rsidR="00713835" w:rsidRPr="00AB0FDE" w:rsidRDefault="00713835" w:rsidP="00713835">
            <w:pPr>
              <w:tabs>
                <w:tab w:val="decimal" w:pos="792"/>
              </w:tabs>
              <w:spacing w:line="360" w:lineRule="auto"/>
              <w:ind w:right="-36"/>
              <w:jc w:val="right"/>
              <w:rPr>
                <w:rFonts w:ascii="Arial" w:hAnsi="Arial" w:cs="Arial"/>
                <w:sz w:val="16"/>
                <w:szCs w:val="16"/>
                <w:u w:val="double"/>
              </w:rPr>
            </w:pPr>
          </w:p>
        </w:tc>
        <w:tc>
          <w:tcPr>
            <w:tcW w:w="1317" w:type="dxa"/>
            <w:gridSpan w:val="5"/>
          </w:tcPr>
          <w:p w14:paraId="4805A4BE" w14:textId="77777777" w:rsidR="00713835" w:rsidRPr="00AB0FDE" w:rsidRDefault="00713835" w:rsidP="00713835">
            <w:pPr>
              <w:tabs>
                <w:tab w:val="decimal" w:pos="792"/>
              </w:tabs>
              <w:spacing w:line="360" w:lineRule="auto"/>
              <w:ind w:right="-36"/>
              <w:jc w:val="right"/>
              <w:rPr>
                <w:rFonts w:ascii="Arial" w:hAnsi="Arial" w:cs="Arial"/>
                <w:sz w:val="16"/>
                <w:szCs w:val="16"/>
                <w:u w:val="double"/>
              </w:rPr>
            </w:pPr>
          </w:p>
        </w:tc>
        <w:tc>
          <w:tcPr>
            <w:tcW w:w="1144" w:type="dxa"/>
            <w:gridSpan w:val="2"/>
          </w:tcPr>
          <w:p w14:paraId="1B8DE956" w14:textId="77777777" w:rsidR="00713835" w:rsidRPr="00AB0FDE" w:rsidRDefault="00713835" w:rsidP="00713835">
            <w:pPr>
              <w:tabs>
                <w:tab w:val="decimal" w:pos="792"/>
              </w:tabs>
              <w:spacing w:line="360" w:lineRule="auto"/>
              <w:ind w:right="-36"/>
              <w:jc w:val="right"/>
              <w:rPr>
                <w:rFonts w:ascii="Arial" w:hAnsi="Arial" w:cs="Arial"/>
                <w:sz w:val="16"/>
                <w:szCs w:val="16"/>
                <w:u w:val="double"/>
              </w:rPr>
            </w:pPr>
          </w:p>
        </w:tc>
        <w:tc>
          <w:tcPr>
            <w:tcW w:w="1291" w:type="dxa"/>
            <w:gridSpan w:val="3"/>
          </w:tcPr>
          <w:p w14:paraId="2E3D59B1" w14:textId="77777777" w:rsidR="00713835" w:rsidRPr="00AB0FDE" w:rsidRDefault="00713835" w:rsidP="00713835">
            <w:pPr>
              <w:tabs>
                <w:tab w:val="decimal" w:pos="792"/>
              </w:tabs>
              <w:spacing w:line="360" w:lineRule="auto"/>
              <w:ind w:right="-36"/>
              <w:jc w:val="right"/>
              <w:rPr>
                <w:rFonts w:ascii="Arial" w:hAnsi="Arial" w:cs="Arial"/>
                <w:sz w:val="16"/>
                <w:szCs w:val="16"/>
                <w:u w:val="double"/>
              </w:rPr>
            </w:pPr>
          </w:p>
        </w:tc>
        <w:tc>
          <w:tcPr>
            <w:tcW w:w="1073" w:type="dxa"/>
            <w:gridSpan w:val="2"/>
          </w:tcPr>
          <w:p w14:paraId="02A69FCA" w14:textId="77777777" w:rsidR="00713835" w:rsidRPr="00AB0FDE" w:rsidRDefault="00713835" w:rsidP="00713835">
            <w:pPr>
              <w:tabs>
                <w:tab w:val="decimal" w:pos="792"/>
              </w:tabs>
              <w:spacing w:line="360" w:lineRule="auto"/>
              <w:ind w:right="-36"/>
              <w:jc w:val="right"/>
              <w:rPr>
                <w:rFonts w:ascii="Arial" w:hAnsi="Arial" w:cs="Arial"/>
                <w:sz w:val="16"/>
                <w:szCs w:val="16"/>
                <w:u w:val="double"/>
              </w:rPr>
            </w:pPr>
          </w:p>
        </w:tc>
        <w:tc>
          <w:tcPr>
            <w:tcW w:w="1417" w:type="dxa"/>
            <w:gridSpan w:val="3"/>
          </w:tcPr>
          <w:p w14:paraId="4D4CBC9B" w14:textId="77777777" w:rsidR="00713835" w:rsidRPr="00AB0FDE" w:rsidRDefault="00713835" w:rsidP="00713835">
            <w:pPr>
              <w:tabs>
                <w:tab w:val="decimal" w:pos="792"/>
              </w:tabs>
              <w:spacing w:line="360" w:lineRule="auto"/>
              <w:ind w:right="-36"/>
              <w:jc w:val="right"/>
              <w:rPr>
                <w:rFonts w:ascii="Arial" w:hAnsi="Arial" w:cs="Arial"/>
                <w:sz w:val="16"/>
                <w:szCs w:val="16"/>
                <w:u w:val="double"/>
              </w:rPr>
            </w:pPr>
          </w:p>
        </w:tc>
        <w:tc>
          <w:tcPr>
            <w:tcW w:w="1134" w:type="dxa"/>
            <w:gridSpan w:val="3"/>
          </w:tcPr>
          <w:p w14:paraId="13EC774E" w14:textId="77777777" w:rsidR="00713835" w:rsidRPr="00AB0FDE" w:rsidRDefault="00713835" w:rsidP="00713835">
            <w:pPr>
              <w:tabs>
                <w:tab w:val="decimal" w:pos="792"/>
              </w:tabs>
              <w:spacing w:line="360" w:lineRule="auto"/>
              <w:ind w:right="-36"/>
              <w:jc w:val="right"/>
              <w:rPr>
                <w:rFonts w:ascii="Arial" w:hAnsi="Arial" w:cs="Arial"/>
                <w:sz w:val="16"/>
                <w:szCs w:val="16"/>
                <w:u w:val="double"/>
              </w:rPr>
            </w:pPr>
          </w:p>
        </w:tc>
        <w:tc>
          <w:tcPr>
            <w:tcW w:w="1134" w:type="dxa"/>
            <w:gridSpan w:val="3"/>
          </w:tcPr>
          <w:p w14:paraId="71A9B284" w14:textId="77777777" w:rsidR="00713835" w:rsidRPr="00AB0FDE" w:rsidRDefault="00713835" w:rsidP="00713835">
            <w:pPr>
              <w:tabs>
                <w:tab w:val="decimal" w:pos="792"/>
              </w:tabs>
              <w:spacing w:line="360" w:lineRule="auto"/>
              <w:ind w:right="-36"/>
              <w:jc w:val="right"/>
              <w:rPr>
                <w:rFonts w:ascii="Arial" w:hAnsi="Arial" w:cs="Arial"/>
                <w:sz w:val="16"/>
                <w:szCs w:val="16"/>
                <w:u w:val="double"/>
              </w:rPr>
            </w:pPr>
          </w:p>
        </w:tc>
        <w:tc>
          <w:tcPr>
            <w:tcW w:w="1251" w:type="dxa"/>
            <w:gridSpan w:val="5"/>
          </w:tcPr>
          <w:p w14:paraId="16326139" w14:textId="77777777" w:rsidR="00713835" w:rsidRPr="00AB0FDE" w:rsidRDefault="00713835" w:rsidP="00713835">
            <w:pPr>
              <w:spacing w:line="360" w:lineRule="auto"/>
              <w:jc w:val="right"/>
              <w:rPr>
                <w:rFonts w:ascii="Arial" w:hAnsi="Arial" w:cs="Arial"/>
                <w:sz w:val="16"/>
                <w:szCs w:val="16"/>
              </w:rPr>
            </w:pPr>
          </w:p>
        </w:tc>
      </w:tr>
      <w:tr w:rsidR="00713835" w:rsidRPr="00AB0FDE" w14:paraId="5555607A" w14:textId="77777777" w:rsidTr="00573390">
        <w:trPr>
          <w:cantSplit/>
        </w:trPr>
        <w:tc>
          <w:tcPr>
            <w:tcW w:w="3505" w:type="dxa"/>
            <w:gridSpan w:val="2"/>
          </w:tcPr>
          <w:p w14:paraId="1B691ADD" w14:textId="34021DA2" w:rsidR="00713835" w:rsidRPr="00AB0FDE" w:rsidRDefault="00713835" w:rsidP="00713835">
            <w:pPr>
              <w:tabs>
                <w:tab w:val="clear" w:pos="907"/>
                <w:tab w:val="left" w:pos="360"/>
                <w:tab w:val="left" w:pos="900"/>
              </w:tabs>
              <w:spacing w:line="360" w:lineRule="auto"/>
              <w:jc w:val="thaiDistribute"/>
              <w:rPr>
                <w:rFonts w:ascii="Arial" w:hAnsi="Arial" w:cs="Arial"/>
                <w:b/>
                <w:bCs/>
                <w:sz w:val="16"/>
                <w:szCs w:val="16"/>
              </w:rPr>
            </w:pPr>
            <w:r w:rsidRPr="00AB0FDE">
              <w:rPr>
                <w:rFonts w:ascii="Arial" w:hAnsi="Arial" w:cs="Arial"/>
                <w:b/>
                <w:bCs/>
                <w:sz w:val="16"/>
                <w:szCs w:val="16"/>
              </w:rPr>
              <w:t>Depreciation for the year 2016</w:t>
            </w:r>
          </w:p>
        </w:tc>
        <w:tc>
          <w:tcPr>
            <w:tcW w:w="1131" w:type="dxa"/>
            <w:gridSpan w:val="4"/>
          </w:tcPr>
          <w:p w14:paraId="2A385273" w14:textId="77777777" w:rsidR="00713835" w:rsidRPr="00AB0FDE" w:rsidRDefault="00713835" w:rsidP="00713835">
            <w:pPr>
              <w:tabs>
                <w:tab w:val="clear" w:pos="227"/>
              </w:tabs>
              <w:spacing w:line="360" w:lineRule="auto"/>
              <w:ind w:right="-36"/>
              <w:rPr>
                <w:rFonts w:ascii="Arial" w:hAnsi="Arial" w:cs="Arial"/>
                <w:sz w:val="16"/>
                <w:szCs w:val="16"/>
              </w:rPr>
            </w:pPr>
          </w:p>
        </w:tc>
        <w:tc>
          <w:tcPr>
            <w:tcW w:w="1317" w:type="dxa"/>
            <w:gridSpan w:val="5"/>
          </w:tcPr>
          <w:p w14:paraId="4DBFC82A" w14:textId="77777777" w:rsidR="00713835" w:rsidRPr="00AB0FDE" w:rsidRDefault="00713835" w:rsidP="00713835">
            <w:pPr>
              <w:spacing w:line="360" w:lineRule="auto"/>
              <w:ind w:right="-36"/>
              <w:rPr>
                <w:rFonts w:ascii="Arial" w:hAnsi="Arial" w:cs="Arial"/>
                <w:sz w:val="16"/>
                <w:szCs w:val="16"/>
              </w:rPr>
            </w:pPr>
          </w:p>
        </w:tc>
        <w:tc>
          <w:tcPr>
            <w:tcW w:w="1144" w:type="dxa"/>
            <w:gridSpan w:val="2"/>
          </w:tcPr>
          <w:p w14:paraId="516ECA8C" w14:textId="77777777" w:rsidR="00713835" w:rsidRPr="00AB0FDE" w:rsidRDefault="00713835" w:rsidP="00713835">
            <w:pPr>
              <w:spacing w:line="360" w:lineRule="auto"/>
              <w:ind w:right="-36"/>
              <w:rPr>
                <w:rFonts w:ascii="Arial" w:hAnsi="Arial" w:cs="Arial"/>
                <w:sz w:val="16"/>
                <w:szCs w:val="16"/>
              </w:rPr>
            </w:pPr>
          </w:p>
        </w:tc>
        <w:tc>
          <w:tcPr>
            <w:tcW w:w="1291" w:type="dxa"/>
            <w:gridSpan w:val="3"/>
          </w:tcPr>
          <w:p w14:paraId="225D4E27"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073" w:type="dxa"/>
            <w:gridSpan w:val="2"/>
          </w:tcPr>
          <w:p w14:paraId="708BFA38"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417" w:type="dxa"/>
            <w:gridSpan w:val="3"/>
          </w:tcPr>
          <w:p w14:paraId="450B1E32"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134" w:type="dxa"/>
            <w:gridSpan w:val="3"/>
          </w:tcPr>
          <w:p w14:paraId="569234B6"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134" w:type="dxa"/>
            <w:gridSpan w:val="3"/>
          </w:tcPr>
          <w:p w14:paraId="41FD0E12"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251" w:type="dxa"/>
            <w:gridSpan w:val="5"/>
            <w:vAlign w:val="bottom"/>
          </w:tcPr>
          <w:p w14:paraId="2411AE38" w14:textId="77777777" w:rsidR="00713835" w:rsidRPr="00AB0FDE" w:rsidRDefault="00713835" w:rsidP="00713835">
            <w:pPr>
              <w:spacing w:line="360" w:lineRule="auto"/>
              <w:ind w:right="-44"/>
              <w:jc w:val="right"/>
              <w:rPr>
                <w:rFonts w:ascii="Arial" w:hAnsi="Arial" w:cs="Arial"/>
                <w:sz w:val="16"/>
                <w:szCs w:val="16"/>
                <w:lang w:val="en-GB"/>
              </w:rPr>
            </w:pPr>
          </w:p>
        </w:tc>
      </w:tr>
      <w:tr w:rsidR="00713835" w:rsidRPr="00AB0FDE" w14:paraId="703EE0B3" w14:textId="77777777" w:rsidTr="00573390">
        <w:trPr>
          <w:cantSplit/>
        </w:trPr>
        <w:tc>
          <w:tcPr>
            <w:tcW w:w="3505" w:type="dxa"/>
            <w:gridSpan w:val="2"/>
          </w:tcPr>
          <w:p w14:paraId="476302C2" w14:textId="083EA516" w:rsidR="00713835" w:rsidRPr="00AB0FDE" w:rsidRDefault="00B058C9" w:rsidP="00B058C9">
            <w:pPr>
              <w:numPr>
                <w:ilvl w:val="0"/>
                <w:numId w:val="23"/>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ind w:left="576"/>
              <w:jc w:val="thaiDistribute"/>
              <w:rPr>
                <w:rFonts w:ascii="Arial" w:hAnsi="Arial" w:cs="Arial"/>
                <w:sz w:val="16"/>
                <w:szCs w:val="16"/>
              </w:rPr>
            </w:pPr>
            <w:r w:rsidRPr="00B058C9">
              <w:rPr>
                <w:rFonts w:ascii="Arial" w:hAnsi="Arial" w:cs="Arial"/>
                <w:sz w:val="16"/>
                <w:szCs w:val="16"/>
              </w:rPr>
              <w:t>Costs of sales</w:t>
            </w:r>
          </w:p>
        </w:tc>
        <w:tc>
          <w:tcPr>
            <w:tcW w:w="1131" w:type="dxa"/>
            <w:gridSpan w:val="4"/>
          </w:tcPr>
          <w:p w14:paraId="3C6DAF88" w14:textId="77777777" w:rsidR="00713835" w:rsidRPr="00AB0FDE" w:rsidRDefault="00713835" w:rsidP="00713835">
            <w:pPr>
              <w:spacing w:line="360" w:lineRule="auto"/>
              <w:ind w:right="-36"/>
              <w:rPr>
                <w:rFonts w:ascii="Arial" w:hAnsi="Arial" w:cs="Arial"/>
                <w:sz w:val="16"/>
                <w:szCs w:val="16"/>
              </w:rPr>
            </w:pPr>
          </w:p>
        </w:tc>
        <w:tc>
          <w:tcPr>
            <w:tcW w:w="1317" w:type="dxa"/>
            <w:gridSpan w:val="5"/>
          </w:tcPr>
          <w:p w14:paraId="56F3D331" w14:textId="77777777" w:rsidR="00713835" w:rsidRPr="00AB0FDE" w:rsidRDefault="00713835" w:rsidP="00713835">
            <w:pPr>
              <w:spacing w:line="360" w:lineRule="auto"/>
              <w:ind w:right="-36"/>
              <w:rPr>
                <w:rFonts w:ascii="Arial" w:hAnsi="Arial" w:cs="Arial"/>
                <w:sz w:val="16"/>
                <w:szCs w:val="16"/>
              </w:rPr>
            </w:pPr>
          </w:p>
        </w:tc>
        <w:tc>
          <w:tcPr>
            <w:tcW w:w="1144" w:type="dxa"/>
            <w:gridSpan w:val="2"/>
          </w:tcPr>
          <w:p w14:paraId="62F9D005" w14:textId="77777777" w:rsidR="00713835" w:rsidRPr="00AB0FDE" w:rsidRDefault="00713835" w:rsidP="00713835">
            <w:pPr>
              <w:spacing w:line="360" w:lineRule="auto"/>
              <w:ind w:right="-36"/>
              <w:rPr>
                <w:rFonts w:ascii="Arial" w:hAnsi="Arial" w:cs="Arial"/>
                <w:sz w:val="16"/>
                <w:szCs w:val="16"/>
              </w:rPr>
            </w:pPr>
          </w:p>
        </w:tc>
        <w:tc>
          <w:tcPr>
            <w:tcW w:w="1291" w:type="dxa"/>
            <w:gridSpan w:val="3"/>
          </w:tcPr>
          <w:p w14:paraId="24AE4C20"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073" w:type="dxa"/>
            <w:gridSpan w:val="2"/>
          </w:tcPr>
          <w:p w14:paraId="4DAB2836"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417" w:type="dxa"/>
            <w:gridSpan w:val="3"/>
          </w:tcPr>
          <w:p w14:paraId="3A328F7C"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134" w:type="dxa"/>
            <w:gridSpan w:val="3"/>
          </w:tcPr>
          <w:p w14:paraId="40B76927"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134" w:type="dxa"/>
            <w:gridSpan w:val="3"/>
          </w:tcPr>
          <w:p w14:paraId="5749E697"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251" w:type="dxa"/>
            <w:gridSpan w:val="5"/>
            <w:vAlign w:val="bottom"/>
          </w:tcPr>
          <w:p w14:paraId="49201E80" w14:textId="3498D262" w:rsidR="00713835" w:rsidRPr="00AB0FDE" w:rsidRDefault="00713835" w:rsidP="00713835">
            <w:pPr>
              <w:spacing w:line="360" w:lineRule="auto"/>
              <w:ind w:right="-44"/>
              <w:jc w:val="right"/>
              <w:rPr>
                <w:rFonts w:ascii="Arial" w:hAnsi="Arial" w:cs="Arial"/>
                <w:sz w:val="16"/>
                <w:szCs w:val="16"/>
                <w:lang w:val="en-GB"/>
              </w:rPr>
            </w:pPr>
            <w:r w:rsidRPr="00AB0FDE">
              <w:rPr>
                <w:rFonts w:ascii="Arial" w:hAnsi="Arial" w:cs="Arial"/>
                <w:sz w:val="16"/>
                <w:szCs w:val="16"/>
                <w:lang w:val="en-GB"/>
              </w:rPr>
              <w:t>193,145</w:t>
            </w:r>
          </w:p>
        </w:tc>
      </w:tr>
      <w:tr w:rsidR="00713835" w:rsidRPr="00AB0FDE" w14:paraId="5256FB2E" w14:textId="77777777" w:rsidTr="00573390">
        <w:trPr>
          <w:cantSplit/>
        </w:trPr>
        <w:tc>
          <w:tcPr>
            <w:tcW w:w="3505" w:type="dxa"/>
            <w:gridSpan w:val="2"/>
          </w:tcPr>
          <w:p w14:paraId="373F28D1" w14:textId="77777777" w:rsidR="00713835" w:rsidRPr="00AB0FDE" w:rsidRDefault="00713835" w:rsidP="00713835">
            <w:pPr>
              <w:numPr>
                <w:ilvl w:val="0"/>
                <w:numId w:val="23"/>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ind w:left="576"/>
              <w:jc w:val="thaiDistribute"/>
              <w:rPr>
                <w:rFonts w:ascii="Arial" w:hAnsi="Arial" w:cs="Arial"/>
                <w:sz w:val="16"/>
                <w:szCs w:val="16"/>
              </w:rPr>
            </w:pPr>
            <w:r w:rsidRPr="00AB0FDE">
              <w:rPr>
                <w:rFonts w:ascii="Arial" w:hAnsi="Arial" w:cs="Arial"/>
                <w:sz w:val="16"/>
                <w:szCs w:val="16"/>
              </w:rPr>
              <w:t>Administrative expenses</w:t>
            </w:r>
          </w:p>
        </w:tc>
        <w:tc>
          <w:tcPr>
            <w:tcW w:w="1131" w:type="dxa"/>
            <w:gridSpan w:val="4"/>
          </w:tcPr>
          <w:p w14:paraId="0D0DA216" w14:textId="77777777" w:rsidR="00713835" w:rsidRPr="00AB0FDE" w:rsidRDefault="00713835" w:rsidP="00713835">
            <w:pPr>
              <w:spacing w:line="360" w:lineRule="auto"/>
              <w:ind w:right="-36"/>
              <w:rPr>
                <w:rFonts w:ascii="Arial" w:hAnsi="Arial" w:cs="Arial"/>
                <w:sz w:val="16"/>
                <w:szCs w:val="16"/>
              </w:rPr>
            </w:pPr>
          </w:p>
        </w:tc>
        <w:tc>
          <w:tcPr>
            <w:tcW w:w="1317" w:type="dxa"/>
            <w:gridSpan w:val="5"/>
          </w:tcPr>
          <w:p w14:paraId="5F0FD665" w14:textId="77777777" w:rsidR="00713835" w:rsidRPr="00AB0FDE" w:rsidRDefault="00713835" w:rsidP="00713835">
            <w:pPr>
              <w:spacing w:line="360" w:lineRule="auto"/>
              <w:ind w:right="-36"/>
              <w:rPr>
                <w:rFonts w:ascii="Arial" w:hAnsi="Arial" w:cs="Arial"/>
                <w:sz w:val="16"/>
                <w:szCs w:val="16"/>
              </w:rPr>
            </w:pPr>
          </w:p>
        </w:tc>
        <w:tc>
          <w:tcPr>
            <w:tcW w:w="1144" w:type="dxa"/>
            <w:gridSpan w:val="2"/>
          </w:tcPr>
          <w:p w14:paraId="7DA0C791" w14:textId="77777777" w:rsidR="00713835" w:rsidRPr="00AB0FDE" w:rsidRDefault="00713835" w:rsidP="00713835">
            <w:pPr>
              <w:spacing w:line="360" w:lineRule="auto"/>
              <w:ind w:right="-36"/>
              <w:rPr>
                <w:rFonts w:ascii="Arial" w:hAnsi="Arial" w:cs="Arial"/>
                <w:sz w:val="16"/>
                <w:szCs w:val="16"/>
              </w:rPr>
            </w:pPr>
          </w:p>
        </w:tc>
        <w:tc>
          <w:tcPr>
            <w:tcW w:w="1291" w:type="dxa"/>
            <w:gridSpan w:val="3"/>
          </w:tcPr>
          <w:p w14:paraId="1C14EE94"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073" w:type="dxa"/>
            <w:gridSpan w:val="2"/>
          </w:tcPr>
          <w:p w14:paraId="6A1162A1"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417" w:type="dxa"/>
            <w:gridSpan w:val="3"/>
          </w:tcPr>
          <w:p w14:paraId="3801A38A"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134" w:type="dxa"/>
            <w:gridSpan w:val="3"/>
          </w:tcPr>
          <w:p w14:paraId="31EBB1EF"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134" w:type="dxa"/>
            <w:gridSpan w:val="3"/>
          </w:tcPr>
          <w:p w14:paraId="3A15FEA2"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251" w:type="dxa"/>
            <w:gridSpan w:val="5"/>
            <w:vAlign w:val="bottom"/>
          </w:tcPr>
          <w:p w14:paraId="78D65A66" w14:textId="55AC9C8B" w:rsidR="00713835" w:rsidRPr="00AB0FDE" w:rsidRDefault="00713835" w:rsidP="00713835">
            <w:pPr>
              <w:pBdr>
                <w:bottom w:val="single" w:sz="4" w:space="1" w:color="auto"/>
              </w:pBdr>
              <w:spacing w:line="360" w:lineRule="auto"/>
              <w:ind w:right="-44"/>
              <w:jc w:val="right"/>
              <w:rPr>
                <w:rFonts w:ascii="Arial" w:hAnsi="Arial" w:cs="Arial"/>
                <w:sz w:val="16"/>
                <w:szCs w:val="16"/>
                <w:lang w:val="en-GB"/>
              </w:rPr>
            </w:pPr>
            <w:r w:rsidRPr="00AB0FDE">
              <w:rPr>
                <w:rFonts w:ascii="Arial" w:hAnsi="Arial" w:cs="Arial"/>
                <w:sz w:val="16"/>
                <w:szCs w:val="16"/>
                <w:lang w:val="en-GB"/>
              </w:rPr>
              <w:t>17,263</w:t>
            </w:r>
          </w:p>
        </w:tc>
      </w:tr>
      <w:tr w:rsidR="00713835" w:rsidRPr="00AB0FDE" w14:paraId="034F567E" w14:textId="77777777" w:rsidTr="00573390">
        <w:trPr>
          <w:cantSplit/>
        </w:trPr>
        <w:tc>
          <w:tcPr>
            <w:tcW w:w="3505" w:type="dxa"/>
            <w:gridSpan w:val="2"/>
          </w:tcPr>
          <w:p w14:paraId="6DEF04ED" w14:textId="77777777" w:rsidR="00713835" w:rsidRPr="00AB0FDE" w:rsidRDefault="00713835" w:rsidP="00713835">
            <w:pPr>
              <w:tabs>
                <w:tab w:val="clear" w:pos="907"/>
                <w:tab w:val="left" w:pos="360"/>
                <w:tab w:val="left" w:pos="900"/>
              </w:tabs>
              <w:spacing w:line="360" w:lineRule="auto"/>
              <w:ind w:firstLine="293"/>
              <w:jc w:val="thaiDistribute"/>
              <w:rPr>
                <w:rFonts w:ascii="Arial" w:hAnsi="Arial" w:cs="Arial"/>
                <w:sz w:val="16"/>
                <w:szCs w:val="16"/>
              </w:rPr>
            </w:pPr>
            <w:r w:rsidRPr="00AB0FDE">
              <w:rPr>
                <w:rFonts w:ascii="Arial" w:hAnsi="Arial" w:cs="Arial"/>
                <w:sz w:val="16"/>
                <w:szCs w:val="16"/>
              </w:rPr>
              <w:t>Total</w:t>
            </w:r>
          </w:p>
        </w:tc>
        <w:tc>
          <w:tcPr>
            <w:tcW w:w="1131" w:type="dxa"/>
            <w:gridSpan w:val="4"/>
          </w:tcPr>
          <w:p w14:paraId="059CE38C" w14:textId="77777777" w:rsidR="00713835" w:rsidRPr="00AB0FDE" w:rsidRDefault="00713835" w:rsidP="00713835">
            <w:pPr>
              <w:spacing w:line="360" w:lineRule="auto"/>
              <w:ind w:right="-36"/>
              <w:rPr>
                <w:rFonts w:ascii="Arial" w:hAnsi="Arial" w:cs="Arial"/>
                <w:sz w:val="16"/>
                <w:szCs w:val="16"/>
              </w:rPr>
            </w:pPr>
          </w:p>
        </w:tc>
        <w:tc>
          <w:tcPr>
            <w:tcW w:w="1317" w:type="dxa"/>
            <w:gridSpan w:val="5"/>
          </w:tcPr>
          <w:p w14:paraId="6ED2379D" w14:textId="77777777" w:rsidR="00713835" w:rsidRPr="00AB0FDE" w:rsidRDefault="00713835" w:rsidP="00713835">
            <w:pPr>
              <w:spacing w:line="360" w:lineRule="auto"/>
              <w:ind w:right="-36"/>
              <w:rPr>
                <w:rFonts w:ascii="Arial" w:hAnsi="Arial" w:cs="Arial"/>
                <w:sz w:val="16"/>
                <w:szCs w:val="16"/>
              </w:rPr>
            </w:pPr>
          </w:p>
        </w:tc>
        <w:tc>
          <w:tcPr>
            <w:tcW w:w="1144" w:type="dxa"/>
            <w:gridSpan w:val="2"/>
          </w:tcPr>
          <w:p w14:paraId="11AC865D" w14:textId="77777777" w:rsidR="00713835" w:rsidRPr="00AB0FDE" w:rsidRDefault="00713835" w:rsidP="00713835">
            <w:pPr>
              <w:spacing w:line="360" w:lineRule="auto"/>
              <w:ind w:right="-36"/>
              <w:rPr>
                <w:rFonts w:ascii="Arial" w:hAnsi="Arial" w:cs="Arial"/>
                <w:sz w:val="16"/>
                <w:szCs w:val="16"/>
              </w:rPr>
            </w:pPr>
          </w:p>
        </w:tc>
        <w:tc>
          <w:tcPr>
            <w:tcW w:w="1291" w:type="dxa"/>
            <w:gridSpan w:val="3"/>
          </w:tcPr>
          <w:p w14:paraId="22AB48DF"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073" w:type="dxa"/>
            <w:gridSpan w:val="2"/>
          </w:tcPr>
          <w:p w14:paraId="20175780"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417" w:type="dxa"/>
            <w:gridSpan w:val="3"/>
          </w:tcPr>
          <w:p w14:paraId="3A847DBA"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134" w:type="dxa"/>
            <w:gridSpan w:val="3"/>
          </w:tcPr>
          <w:p w14:paraId="07D81334"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134" w:type="dxa"/>
            <w:gridSpan w:val="3"/>
          </w:tcPr>
          <w:p w14:paraId="07656213"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251" w:type="dxa"/>
            <w:gridSpan w:val="5"/>
            <w:vAlign w:val="bottom"/>
          </w:tcPr>
          <w:p w14:paraId="57701E82" w14:textId="0F7D342A" w:rsidR="00713835" w:rsidRPr="00AB0FDE" w:rsidRDefault="00713835" w:rsidP="00713835">
            <w:pPr>
              <w:pBdr>
                <w:bottom w:val="single" w:sz="12" w:space="1" w:color="auto"/>
              </w:pBdr>
              <w:spacing w:line="360" w:lineRule="auto"/>
              <w:ind w:right="-44"/>
              <w:jc w:val="right"/>
              <w:rPr>
                <w:rFonts w:ascii="Arial" w:hAnsi="Arial" w:cs="Arial"/>
                <w:sz w:val="16"/>
                <w:szCs w:val="16"/>
                <w:lang w:val="en-GB"/>
              </w:rPr>
            </w:pPr>
            <w:r w:rsidRPr="00AB0FDE">
              <w:rPr>
                <w:rFonts w:ascii="Arial" w:hAnsi="Arial" w:cs="Arial"/>
                <w:sz w:val="16"/>
                <w:szCs w:val="16"/>
                <w:lang w:val="en-GB"/>
              </w:rPr>
              <w:t>210,408</w:t>
            </w:r>
          </w:p>
        </w:tc>
      </w:tr>
      <w:tr w:rsidR="00713835" w:rsidRPr="00AB0FDE" w14:paraId="050FA325" w14:textId="77777777" w:rsidTr="00573390">
        <w:trPr>
          <w:cantSplit/>
        </w:trPr>
        <w:tc>
          <w:tcPr>
            <w:tcW w:w="3505" w:type="dxa"/>
            <w:gridSpan w:val="2"/>
          </w:tcPr>
          <w:p w14:paraId="15B5DD84" w14:textId="77777777" w:rsidR="00713835" w:rsidRPr="00AB0FDE" w:rsidRDefault="00713835" w:rsidP="00713835">
            <w:pPr>
              <w:tabs>
                <w:tab w:val="clear" w:pos="907"/>
                <w:tab w:val="left" w:pos="360"/>
                <w:tab w:val="left" w:pos="900"/>
              </w:tabs>
              <w:spacing w:line="360" w:lineRule="auto"/>
              <w:jc w:val="thaiDistribute"/>
              <w:rPr>
                <w:rFonts w:ascii="Arial" w:hAnsi="Arial" w:cs="Arial"/>
                <w:b/>
                <w:bCs/>
                <w:sz w:val="16"/>
                <w:szCs w:val="16"/>
              </w:rPr>
            </w:pPr>
          </w:p>
        </w:tc>
        <w:tc>
          <w:tcPr>
            <w:tcW w:w="1131" w:type="dxa"/>
            <w:gridSpan w:val="4"/>
          </w:tcPr>
          <w:p w14:paraId="7CFFDE34"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317" w:type="dxa"/>
            <w:gridSpan w:val="5"/>
          </w:tcPr>
          <w:p w14:paraId="7EFC6C25"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144" w:type="dxa"/>
            <w:gridSpan w:val="2"/>
          </w:tcPr>
          <w:p w14:paraId="34CDC001"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291" w:type="dxa"/>
            <w:gridSpan w:val="3"/>
          </w:tcPr>
          <w:p w14:paraId="544BA3E1"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073" w:type="dxa"/>
            <w:gridSpan w:val="2"/>
          </w:tcPr>
          <w:p w14:paraId="74DACD72"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417" w:type="dxa"/>
            <w:gridSpan w:val="3"/>
          </w:tcPr>
          <w:p w14:paraId="09087F09"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134" w:type="dxa"/>
            <w:gridSpan w:val="3"/>
          </w:tcPr>
          <w:p w14:paraId="25FE300C"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134" w:type="dxa"/>
            <w:gridSpan w:val="3"/>
          </w:tcPr>
          <w:p w14:paraId="2386038B"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251" w:type="dxa"/>
            <w:gridSpan w:val="5"/>
          </w:tcPr>
          <w:p w14:paraId="6742B466" w14:textId="77777777" w:rsidR="00713835" w:rsidRPr="00AB0FDE" w:rsidRDefault="00713835" w:rsidP="00713835">
            <w:pPr>
              <w:spacing w:line="360" w:lineRule="auto"/>
              <w:jc w:val="right"/>
              <w:rPr>
                <w:rFonts w:ascii="Arial" w:hAnsi="Arial" w:cs="Arial"/>
                <w:sz w:val="16"/>
                <w:szCs w:val="16"/>
              </w:rPr>
            </w:pPr>
          </w:p>
        </w:tc>
      </w:tr>
      <w:tr w:rsidR="00713835" w:rsidRPr="00AB0FDE" w14:paraId="34D3020F" w14:textId="77777777" w:rsidTr="00573390">
        <w:trPr>
          <w:cantSplit/>
        </w:trPr>
        <w:tc>
          <w:tcPr>
            <w:tcW w:w="3505" w:type="dxa"/>
            <w:gridSpan w:val="2"/>
          </w:tcPr>
          <w:p w14:paraId="43F2801C" w14:textId="438B2654" w:rsidR="00713835" w:rsidRPr="00AB0FDE" w:rsidRDefault="00713835" w:rsidP="00713835">
            <w:pPr>
              <w:tabs>
                <w:tab w:val="clear" w:pos="907"/>
                <w:tab w:val="left" w:pos="360"/>
                <w:tab w:val="left" w:pos="900"/>
              </w:tabs>
              <w:spacing w:line="360" w:lineRule="auto"/>
              <w:jc w:val="thaiDistribute"/>
              <w:rPr>
                <w:rFonts w:ascii="Arial" w:hAnsi="Arial" w:cs="Arial"/>
                <w:b/>
                <w:bCs/>
                <w:sz w:val="16"/>
                <w:szCs w:val="16"/>
              </w:rPr>
            </w:pPr>
            <w:r w:rsidRPr="00AB0FDE">
              <w:rPr>
                <w:rFonts w:ascii="Arial" w:hAnsi="Arial" w:cs="Arial"/>
                <w:b/>
                <w:bCs/>
                <w:sz w:val="16"/>
                <w:szCs w:val="16"/>
              </w:rPr>
              <w:t>Depreciation for the year 2017</w:t>
            </w:r>
          </w:p>
        </w:tc>
        <w:tc>
          <w:tcPr>
            <w:tcW w:w="1131" w:type="dxa"/>
            <w:gridSpan w:val="4"/>
          </w:tcPr>
          <w:p w14:paraId="49297874" w14:textId="77777777" w:rsidR="00713835" w:rsidRPr="00AB0FDE" w:rsidRDefault="00713835" w:rsidP="00713835">
            <w:pPr>
              <w:tabs>
                <w:tab w:val="clear" w:pos="227"/>
              </w:tabs>
              <w:spacing w:line="360" w:lineRule="auto"/>
              <w:ind w:right="-36"/>
              <w:rPr>
                <w:rFonts w:ascii="Arial" w:hAnsi="Arial" w:cs="Arial"/>
                <w:sz w:val="16"/>
                <w:szCs w:val="16"/>
              </w:rPr>
            </w:pPr>
          </w:p>
        </w:tc>
        <w:tc>
          <w:tcPr>
            <w:tcW w:w="1317" w:type="dxa"/>
            <w:gridSpan w:val="5"/>
          </w:tcPr>
          <w:p w14:paraId="56FEE284" w14:textId="77777777" w:rsidR="00713835" w:rsidRPr="00AB0FDE" w:rsidRDefault="00713835" w:rsidP="00713835">
            <w:pPr>
              <w:spacing w:line="360" w:lineRule="auto"/>
              <w:ind w:right="-36"/>
              <w:rPr>
                <w:rFonts w:ascii="Arial" w:hAnsi="Arial" w:cs="Arial"/>
                <w:sz w:val="16"/>
                <w:szCs w:val="16"/>
              </w:rPr>
            </w:pPr>
          </w:p>
        </w:tc>
        <w:tc>
          <w:tcPr>
            <w:tcW w:w="1144" w:type="dxa"/>
            <w:gridSpan w:val="2"/>
          </w:tcPr>
          <w:p w14:paraId="0B44BCC5" w14:textId="77777777" w:rsidR="00713835" w:rsidRPr="00AB0FDE" w:rsidRDefault="00713835" w:rsidP="00713835">
            <w:pPr>
              <w:spacing w:line="360" w:lineRule="auto"/>
              <w:ind w:right="-36"/>
              <w:rPr>
                <w:rFonts w:ascii="Arial" w:hAnsi="Arial" w:cs="Arial"/>
                <w:sz w:val="16"/>
                <w:szCs w:val="16"/>
              </w:rPr>
            </w:pPr>
          </w:p>
        </w:tc>
        <w:tc>
          <w:tcPr>
            <w:tcW w:w="1291" w:type="dxa"/>
            <w:gridSpan w:val="3"/>
          </w:tcPr>
          <w:p w14:paraId="670A8ABC"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073" w:type="dxa"/>
            <w:gridSpan w:val="2"/>
          </w:tcPr>
          <w:p w14:paraId="1A793ED7"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417" w:type="dxa"/>
            <w:gridSpan w:val="3"/>
          </w:tcPr>
          <w:p w14:paraId="386C9134"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134" w:type="dxa"/>
            <w:gridSpan w:val="3"/>
          </w:tcPr>
          <w:p w14:paraId="380B3C3A"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134" w:type="dxa"/>
            <w:gridSpan w:val="3"/>
          </w:tcPr>
          <w:p w14:paraId="221249B9"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251" w:type="dxa"/>
            <w:gridSpan w:val="5"/>
            <w:vAlign w:val="bottom"/>
          </w:tcPr>
          <w:p w14:paraId="32A31114" w14:textId="77777777" w:rsidR="00713835" w:rsidRPr="00AB0FDE" w:rsidRDefault="00713835" w:rsidP="00713835">
            <w:pPr>
              <w:spacing w:line="360" w:lineRule="auto"/>
              <w:ind w:right="-44"/>
              <w:jc w:val="right"/>
              <w:rPr>
                <w:rFonts w:ascii="Arial" w:hAnsi="Arial" w:cs="Arial"/>
                <w:sz w:val="16"/>
                <w:szCs w:val="16"/>
                <w:lang w:val="en-GB"/>
              </w:rPr>
            </w:pPr>
          </w:p>
        </w:tc>
      </w:tr>
      <w:tr w:rsidR="00713835" w:rsidRPr="00AB0FDE" w14:paraId="21D6A757" w14:textId="77777777" w:rsidTr="00573390">
        <w:trPr>
          <w:cantSplit/>
        </w:trPr>
        <w:tc>
          <w:tcPr>
            <w:tcW w:w="3505" w:type="dxa"/>
            <w:gridSpan w:val="2"/>
          </w:tcPr>
          <w:p w14:paraId="1E02D277" w14:textId="2B77E5FD" w:rsidR="00713835" w:rsidRPr="00AB0FDE" w:rsidRDefault="00B058C9" w:rsidP="00B058C9">
            <w:pPr>
              <w:numPr>
                <w:ilvl w:val="0"/>
                <w:numId w:val="23"/>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ind w:left="576"/>
              <w:jc w:val="thaiDistribute"/>
              <w:rPr>
                <w:rFonts w:ascii="Arial" w:hAnsi="Arial" w:cs="Arial"/>
                <w:sz w:val="16"/>
                <w:szCs w:val="16"/>
              </w:rPr>
            </w:pPr>
            <w:r w:rsidRPr="00B058C9">
              <w:rPr>
                <w:rFonts w:ascii="Arial" w:hAnsi="Arial" w:cs="Arial"/>
                <w:sz w:val="16"/>
                <w:szCs w:val="16"/>
              </w:rPr>
              <w:t>Costs of sales</w:t>
            </w:r>
          </w:p>
        </w:tc>
        <w:tc>
          <w:tcPr>
            <w:tcW w:w="1131" w:type="dxa"/>
            <w:gridSpan w:val="4"/>
          </w:tcPr>
          <w:p w14:paraId="6D50F0FA" w14:textId="77777777" w:rsidR="00713835" w:rsidRPr="00AB0FDE" w:rsidRDefault="00713835" w:rsidP="00713835">
            <w:pPr>
              <w:spacing w:line="360" w:lineRule="auto"/>
              <w:ind w:right="-36"/>
              <w:rPr>
                <w:rFonts w:ascii="Arial" w:hAnsi="Arial" w:cs="Arial"/>
                <w:sz w:val="16"/>
                <w:szCs w:val="16"/>
              </w:rPr>
            </w:pPr>
          </w:p>
        </w:tc>
        <w:tc>
          <w:tcPr>
            <w:tcW w:w="1317" w:type="dxa"/>
            <w:gridSpan w:val="5"/>
          </w:tcPr>
          <w:p w14:paraId="5539872D" w14:textId="77777777" w:rsidR="00713835" w:rsidRPr="00AB0FDE" w:rsidRDefault="00713835" w:rsidP="00713835">
            <w:pPr>
              <w:spacing w:line="360" w:lineRule="auto"/>
              <w:ind w:right="-36"/>
              <w:rPr>
                <w:rFonts w:ascii="Arial" w:hAnsi="Arial" w:cs="Arial"/>
                <w:sz w:val="16"/>
                <w:szCs w:val="16"/>
              </w:rPr>
            </w:pPr>
          </w:p>
        </w:tc>
        <w:tc>
          <w:tcPr>
            <w:tcW w:w="1144" w:type="dxa"/>
            <w:gridSpan w:val="2"/>
          </w:tcPr>
          <w:p w14:paraId="1B03B9F8" w14:textId="77777777" w:rsidR="00713835" w:rsidRPr="00AB0FDE" w:rsidRDefault="00713835" w:rsidP="00713835">
            <w:pPr>
              <w:spacing w:line="360" w:lineRule="auto"/>
              <w:ind w:right="-36"/>
              <w:rPr>
                <w:rFonts w:ascii="Arial" w:hAnsi="Arial" w:cs="Arial"/>
                <w:sz w:val="16"/>
                <w:szCs w:val="16"/>
              </w:rPr>
            </w:pPr>
          </w:p>
        </w:tc>
        <w:tc>
          <w:tcPr>
            <w:tcW w:w="1291" w:type="dxa"/>
            <w:gridSpan w:val="3"/>
          </w:tcPr>
          <w:p w14:paraId="790212CB"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073" w:type="dxa"/>
            <w:gridSpan w:val="2"/>
          </w:tcPr>
          <w:p w14:paraId="5F97DC52"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417" w:type="dxa"/>
            <w:gridSpan w:val="3"/>
          </w:tcPr>
          <w:p w14:paraId="5FEC2940"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134" w:type="dxa"/>
            <w:gridSpan w:val="3"/>
          </w:tcPr>
          <w:p w14:paraId="01F778EF"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134" w:type="dxa"/>
            <w:gridSpan w:val="3"/>
          </w:tcPr>
          <w:p w14:paraId="0DE725E5"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251" w:type="dxa"/>
            <w:gridSpan w:val="5"/>
            <w:shd w:val="clear" w:color="auto" w:fill="auto"/>
            <w:vAlign w:val="bottom"/>
          </w:tcPr>
          <w:p w14:paraId="77A57717" w14:textId="0D4A99D7" w:rsidR="00713835" w:rsidRPr="00AB0FDE" w:rsidRDefault="00713835" w:rsidP="00713835">
            <w:pPr>
              <w:spacing w:line="360" w:lineRule="auto"/>
              <w:ind w:right="-44"/>
              <w:jc w:val="right"/>
              <w:rPr>
                <w:rFonts w:ascii="Arial" w:hAnsi="Arial" w:cs="Arial"/>
                <w:sz w:val="16"/>
                <w:szCs w:val="16"/>
                <w:lang w:val="en-GB"/>
              </w:rPr>
            </w:pPr>
            <w:r>
              <w:rPr>
                <w:rFonts w:ascii="Arial" w:hAnsi="Arial" w:cs="Arial"/>
                <w:sz w:val="16"/>
                <w:szCs w:val="16"/>
                <w:lang w:val="en-GB"/>
              </w:rPr>
              <w:t>192,835</w:t>
            </w:r>
          </w:p>
        </w:tc>
      </w:tr>
      <w:tr w:rsidR="00713835" w:rsidRPr="00AB0FDE" w14:paraId="3E32259C" w14:textId="77777777" w:rsidTr="00573390">
        <w:trPr>
          <w:cantSplit/>
        </w:trPr>
        <w:tc>
          <w:tcPr>
            <w:tcW w:w="3505" w:type="dxa"/>
            <w:gridSpan w:val="2"/>
          </w:tcPr>
          <w:p w14:paraId="42DE835B" w14:textId="77777777" w:rsidR="00713835" w:rsidRPr="00AB0FDE" w:rsidRDefault="00713835" w:rsidP="00713835">
            <w:pPr>
              <w:numPr>
                <w:ilvl w:val="0"/>
                <w:numId w:val="23"/>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ind w:left="576"/>
              <w:jc w:val="thaiDistribute"/>
              <w:rPr>
                <w:rFonts w:ascii="Arial" w:hAnsi="Arial" w:cs="Arial"/>
                <w:sz w:val="16"/>
                <w:szCs w:val="16"/>
              </w:rPr>
            </w:pPr>
            <w:r w:rsidRPr="00AB0FDE">
              <w:rPr>
                <w:rFonts w:ascii="Arial" w:hAnsi="Arial" w:cs="Arial"/>
                <w:sz w:val="16"/>
                <w:szCs w:val="16"/>
              </w:rPr>
              <w:t>Administrative expenses</w:t>
            </w:r>
          </w:p>
        </w:tc>
        <w:tc>
          <w:tcPr>
            <w:tcW w:w="1131" w:type="dxa"/>
            <w:gridSpan w:val="4"/>
          </w:tcPr>
          <w:p w14:paraId="6D621039" w14:textId="77777777" w:rsidR="00713835" w:rsidRPr="00AB0FDE" w:rsidRDefault="00713835" w:rsidP="00713835">
            <w:pPr>
              <w:spacing w:line="360" w:lineRule="auto"/>
              <w:ind w:right="-36"/>
              <w:rPr>
                <w:rFonts w:ascii="Arial" w:hAnsi="Arial" w:cs="Arial"/>
                <w:sz w:val="16"/>
                <w:szCs w:val="16"/>
              </w:rPr>
            </w:pPr>
          </w:p>
        </w:tc>
        <w:tc>
          <w:tcPr>
            <w:tcW w:w="1317" w:type="dxa"/>
            <w:gridSpan w:val="5"/>
          </w:tcPr>
          <w:p w14:paraId="66155690" w14:textId="77777777" w:rsidR="00713835" w:rsidRPr="00AB0FDE" w:rsidRDefault="00713835" w:rsidP="00713835">
            <w:pPr>
              <w:spacing w:line="360" w:lineRule="auto"/>
              <w:ind w:right="-36"/>
              <w:rPr>
                <w:rFonts w:ascii="Arial" w:hAnsi="Arial" w:cs="Arial"/>
                <w:sz w:val="16"/>
                <w:szCs w:val="16"/>
              </w:rPr>
            </w:pPr>
          </w:p>
        </w:tc>
        <w:tc>
          <w:tcPr>
            <w:tcW w:w="1144" w:type="dxa"/>
            <w:gridSpan w:val="2"/>
          </w:tcPr>
          <w:p w14:paraId="5BA6B5E4" w14:textId="77777777" w:rsidR="00713835" w:rsidRPr="00AB0FDE" w:rsidRDefault="00713835" w:rsidP="00713835">
            <w:pPr>
              <w:spacing w:line="360" w:lineRule="auto"/>
              <w:ind w:right="-36"/>
              <w:rPr>
                <w:rFonts w:ascii="Arial" w:hAnsi="Arial" w:cs="Arial"/>
                <w:sz w:val="16"/>
                <w:szCs w:val="16"/>
              </w:rPr>
            </w:pPr>
          </w:p>
        </w:tc>
        <w:tc>
          <w:tcPr>
            <w:tcW w:w="1291" w:type="dxa"/>
            <w:gridSpan w:val="3"/>
          </w:tcPr>
          <w:p w14:paraId="259CD508"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073" w:type="dxa"/>
            <w:gridSpan w:val="2"/>
          </w:tcPr>
          <w:p w14:paraId="0CA54849"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417" w:type="dxa"/>
            <w:gridSpan w:val="3"/>
          </w:tcPr>
          <w:p w14:paraId="3BD2CAB9"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134" w:type="dxa"/>
            <w:gridSpan w:val="3"/>
          </w:tcPr>
          <w:p w14:paraId="20B7E982"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134" w:type="dxa"/>
            <w:gridSpan w:val="3"/>
          </w:tcPr>
          <w:p w14:paraId="4A85F2F2"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251" w:type="dxa"/>
            <w:gridSpan w:val="5"/>
            <w:shd w:val="clear" w:color="auto" w:fill="auto"/>
            <w:vAlign w:val="bottom"/>
          </w:tcPr>
          <w:p w14:paraId="0FC61C23" w14:textId="5CA29A6F" w:rsidR="00713835" w:rsidRPr="00AB0FDE" w:rsidRDefault="00713835" w:rsidP="00713835">
            <w:pPr>
              <w:pBdr>
                <w:bottom w:val="single" w:sz="4" w:space="1" w:color="auto"/>
              </w:pBdr>
              <w:spacing w:line="360" w:lineRule="auto"/>
              <w:ind w:right="-44"/>
              <w:jc w:val="right"/>
              <w:rPr>
                <w:rFonts w:ascii="Arial" w:hAnsi="Arial" w:cs="Arial"/>
                <w:sz w:val="16"/>
                <w:szCs w:val="16"/>
                <w:lang w:val="en-GB"/>
              </w:rPr>
            </w:pPr>
            <w:r>
              <w:rPr>
                <w:rFonts w:ascii="Arial" w:hAnsi="Arial" w:cs="Arial"/>
                <w:sz w:val="16"/>
                <w:szCs w:val="16"/>
                <w:lang w:val="en-GB"/>
              </w:rPr>
              <w:t>18,4</w:t>
            </w:r>
            <w:r w:rsidR="0028245C">
              <w:rPr>
                <w:rFonts w:ascii="Arial" w:hAnsi="Arial" w:cs="Arial"/>
                <w:sz w:val="16"/>
                <w:szCs w:val="16"/>
                <w:lang w:val="en-GB"/>
              </w:rPr>
              <w:t>70</w:t>
            </w:r>
          </w:p>
        </w:tc>
      </w:tr>
      <w:tr w:rsidR="00713835" w:rsidRPr="00AB0FDE" w14:paraId="00D4F5D9" w14:textId="77777777" w:rsidTr="00573390">
        <w:trPr>
          <w:cantSplit/>
        </w:trPr>
        <w:tc>
          <w:tcPr>
            <w:tcW w:w="3505" w:type="dxa"/>
            <w:gridSpan w:val="2"/>
          </w:tcPr>
          <w:p w14:paraId="24D9A2AC" w14:textId="77777777" w:rsidR="00713835" w:rsidRPr="00AB0FDE" w:rsidRDefault="00713835" w:rsidP="00713835">
            <w:pPr>
              <w:tabs>
                <w:tab w:val="clear" w:pos="907"/>
                <w:tab w:val="left" w:pos="360"/>
                <w:tab w:val="left" w:pos="900"/>
              </w:tabs>
              <w:spacing w:line="360" w:lineRule="auto"/>
              <w:ind w:firstLine="293"/>
              <w:jc w:val="thaiDistribute"/>
              <w:rPr>
                <w:rFonts w:ascii="Arial" w:hAnsi="Arial" w:cs="Arial"/>
                <w:sz w:val="16"/>
                <w:szCs w:val="16"/>
              </w:rPr>
            </w:pPr>
            <w:r w:rsidRPr="00AB0FDE">
              <w:rPr>
                <w:rFonts w:ascii="Arial" w:hAnsi="Arial" w:cs="Arial"/>
                <w:sz w:val="16"/>
                <w:szCs w:val="16"/>
              </w:rPr>
              <w:t>Total</w:t>
            </w:r>
          </w:p>
        </w:tc>
        <w:tc>
          <w:tcPr>
            <w:tcW w:w="1131" w:type="dxa"/>
            <w:gridSpan w:val="4"/>
          </w:tcPr>
          <w:p w14:paraId="4C426186" w14:textId="77777777" w:rsidR="00713835" w:rsidRPr="00AB0FDE" w:rsidRDefault="00713835" w:rsidP="00713835">
            <w:pPr>
              <w:spacing w:line="360" w:lineRule="auto"/>
              <w:ind w:right="-36"/>
              <w:rPr>
                <w:rFonts w:ascii="Arial" w:hAnsi="Arial" w:cs="Arial"/>
                <w:sz w:val="16"/>
                <w:szCs w:val="16"/>
              </w:rPr>
            </w:pPr>
          </w:p>
        </w:tc>
        <w:tc>
          <w:tcPr>
            <w:tcW w:w="1317" w:type="dxa"/>
            <w:gridSpan w:val="5"/>
          </w:tcPr>
          <w:p w14:paraId="29A41EA2" w14:textId="77777777" w:rsidR="00713835" w:rsidRPr="00AB0FDE" w:rsidRDefault="00713835" w:rsidP="00713835">
            <w:pPr>
              <w:spacing w:line="360" w:lineRule="auto"/>
              <w:ind w:right="-36"/>
              <w:rPr>
                <w:rFonts w:ascii="Arial" w:hAnsi="Arial" w:cs="Arial"/>
                <w:sz w:val="16"/>
                <w:szCs w:val="16"/>
              </w:rPr>
            </w:pPr>
          </w:p>
        </w:tc>
        <w:tc>
          <w:tcPr>
            <w:tcW w:w="1144" w:type="dxa"/>
            <w:gridSpan w:val="2"/>
          </w:tcPr>
          <w:p w14:paraId="1837F53C" w14:textId="77777777" w:rsidR="00713835" w:rsidRPr="00AB0FDE" w:rsidRDefault="00713835" w:rsidP="00713835">
            <w:pPr>
              <w:spacing w:line="360" w:lineRule="auto"/>
              <w:ind w:right="-36"/>
              <w:rPr>
                <w:rFonts w:ascii="Arial" w:hAnsi="Arial" w:cs="Arial"/>
                <w:sz w:val="16"/>
                <w:szCs w:val="16"/>
              </w:rPr>
            </w:pPr>
          </w:p>
        </w:tc>
        <w:tc>
          <w:tcPr>
            <w:tcW w:w="1291" w:type="dxa"/>
            <w:gridSpan w:val="3"/>
          </w:tcPr>
          <w:p w14:paraId="35C7C41B"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073" w:type="dxa"/>
            <w:gridSpan w:val="2"/>
          </w:tcPr>
          <w:p w14:paraId="4BBB1A52"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417" w:type="dxa"/>
            <w:gridSpan w:val="3"/>
          </w:tcPr>
          <w:p w14:paraId="63EDA5D0"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134" w:type="dxa"/>
            <w:gridSpan w:val="3"/>
          </w:tcPr>
          <w:p w14:paraId="2EFEF73A"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134" w:type="dxa"/>
            <w:gridSpan w:val="3"/>
          </w:tcPr>
          <w:p w14:paraId="065F3DAC" w14:textId="77777777" w:rsidR="00713835" w:rsidRPr="00AB0FDE" w:rsidRDefault="00713835" w:rsidP="00713835">
            <w:pPr>
              <w:tabs>
                <w:tab w:val="decimal" w:pos="792"/>
              </w:tabs>
              <w:spacing w:line="360" w:lineRule="auto"/>
              <w:ind w:right="-36"/>
              <w:jc w:val="both"/>
              <w:rPr>
                <w:rFonts w:ascii="Arial" w:hAnsi="Arial" w:cs="Arial"/>
                <w:sz w:val="16"/>
                <w:szCs w:val="16"/>
                <w:u w:val="double"/>
              </w:rPr>
            </w:pPr>
          </w:p>
        </w:tc>
        <w:tc>
          <w:tcPr>
            <w:tcW w:w="1251" w:type="dxa"/>
            <w:gridSpan w:val="5"/>
            <w:shd w:val="clear" w:color="auto" w:fill="auto"/>
            <w:vAlign w:val="bottom"/>
          </w:tcPr>
          <w:p w14:paraId="0ECD9B8C" w14:textId="38DC39D1" w:rsidR="00713835" w:rsidRPr="00AB0FDE" w:rsidRDefault="00713835" w:rsidP="00713835">
            <w:pPr>
              <w:pBdr>
                <w:bottom w:val="single" w:sz="12" w:space="1" w:color="auto"/>
              </w:pBdr>
              <w:spacing w:line="360" w:lineRule="auto"/>
              <w:ind w:right="-44"/>
              <w:jc w:val="right"/>
              <w:rPr>
                <w:rFonts w:ascii="Arial" w:hAnsi="Arial" w:cs="Arial"/>
                <w:sz w:val="16"/>
                <w:szCs w:val="16"/>
                <w:lang w:val="en-GB"/>
              </w:rPr>
            </w:pPr>
            <w:r>
              <w:rPr>
                <w:rFonts w:ascii="Arial" w:hAnsi="Arial" w:cs="Arial"/>
                <w:sz w:val="16"/>
                <w:szCs w:val="16"/>
                <w:lang w:val="en-GB"/>
              </w:rPr>
              <w:t>211,305</w:t>
            </w:r>
          </w:p>
        </w:tc>
      </w:tr>
      <w:tr w:rsidR="00713835" w:rsidRPr="00AB0FDE" w14:paraId="3A1D90B2" w14:textId="77777777" w:rsidTr="00573390">
        <w:trPr>
          <w:cantSplit/>
        </w:trPr>
        <w:tc>
          <w:tcPr>
            <w:tcW w:w="3505" w:type="dxa"/>
            <w:gridSpan w:val="2"/>
          </w:tcPr>
          <w:p w14:paraId="04E82ADA" w14:textId="77777777" w:rsidR="00713835" w:rsidRPr="00AB0FDE" w:rsidRDefault="00713835" w:rsidP="00713835">
            <w:pPr>
              <w:tabs>
                <w:tab w:val="clear" w:pos="907"/>
                <w:tab w:val="left" w:pos="360"/>
                <w:tab w:val="left" w:pos="900"/>
              </w:tabs>
              <w:spacing w:line="360" w:lineRule="auto"/>
              <w:ind w:firstLine="293"/>
              <w:jc w:val="thaiDistribute"/>
              <w:rPr>
                <w:rFonts w:ascii="Arial" w:hAnsi="Arial" w:cs="Arial"/>
                <w:sz w:val="18"/>
                <w:szCs w:val="18"/>
              </w:rPr>
            </w:pPr>
          </w:p>
        </w:tc>
        <w:tc>
          <w:tcPr>
            <w:tcW w:w="1131" w:type="dxa"/>
            <w:gridSpan w:val="4"/>
          </w:tcPr>
          <w:p w14:paraId="59C09655" w14:textId="77777777" w:rsidR="00713835" w:rsidRPr="00AB0FDE" w:rsidRDefault="00713835" w:rsidP="00713835">
            <w:pPr>
              <w:spacing w:line="360" w:lineRule="auto"/>
              <w:ind w:right="-36"/>
              <w:rPr>
                <w:rFonts w:ascii="Arial" w:hAnsi="Arial" w:cs="Arial"/>
                <w:sz w:val="18"/>
                <w:szCs w:val="18"/>
              </w:rPr>
            </w:pPr>
          </w:p>
        </w:tc>
        <w:tc>
          <w:tcPr>
            <w:tcW w:w="1317" w:type="dxa"/>
            <w:gridSpan w:val="5"/>
          </w:tcPr>
          <w:p w14:paraId="4C541580" w14:textId="77777777" w:rsidR="00713835" w:rsidRPr="00AB0FDE" w:rsidRDefault="00713835" w:rsidP="00713835">
            <w:pPr>
              <w:spacing w:line="360" w:lineRule="auto"/>
              <w:ind w:right="-36"/>
              <w:rPr>
                <w:rFonts w:ascii="Arial" w:hAnsi="Arial" w:cs="Arial"/>
                <w:sz w:val="18"/>
                <w:szCs w:val="18"/>
              </w:rPr>
            </w:pPr>
          </w:p>
        </w:tc>
        <w:tc>
          <w:tcPr>
            <w:tcW w:w="1144" w:type="dxa"/>
            <w:gridSpan w:val="2"/>
          </w:tcPr>
          <w:p w14:paraId="50C9A930" w14:textId="77777777" w:rsidR="00713835" w:rsidRPr="00AB0FDE" w:rsidRDefault="00713835" w:rsidP="00713835">
            <w:pPr>
              <w:spacing w:line="360" w:lineRule="auto"/>
              <w:ind w:right="-36"/>
              <w:rPr>
                <w:rFonts w:ascii="Arial" w:hAnsi="Arial" w:cs="Arial"/>
                <w:sz w:val="18"/>
                <w:szCs w:val="18"/>
              </w:rPr>
            </w:pPr>
          </w:p>
        </w:tc>
        <w:tc>
          <w:tcPr>
            <w:tcW w:w="1291" w:type="dxa"/>
            <w:gridSpan w:val="3"/>
          </w:tcPr>
          <w:p w14:paraId="636C8089" w14:textId="77777777" w:rsidR="00713835" w:rsidRPr="00AB0FDE" w:rsidRDefault="00713835" w:rsidP="00713835">
            <w:pPr>
              <w:tabs>
                <w:tab w:val="decimal" w:pos="792"/>
              </w:tabs>
              <w:spacing w:line="360" w:lineRule="auto"/>
              <w:ind w:right="-36"/>
              <w:jc w:val="both"/>
              <w:rPr>
                <w:rFonts w:ascii="Arial" w:hAnsi="Arial" w:cs="Arial"/>
                <w:sz w:val="18"/>
                <w:szCs w:val="18"/>
                <w:u w:val="double"/>
              </w:rPr>
            </w:pPr>
          </w:p>
        </w:tc>
        <w:tc>
          <w:tcPr>
            <w:tcW w:w="1073" w:type="dxa"/>
            <w:gridSpan w:val="2"/>
          </w:tcPr>
          <w:p w14:paraId="548BE966" w14:textId="77777777" w:rsidR="00713835" w:rsidRPr="00AB0FDE" w:rsidRDefault="00713835" w:rsidP="00713835">
            <w:pPr>
              <w:tabs>
                <w:tab w:val="decimal" w:pos="792"/>
              </w:tabs>
              <w:spacing w:line="360" w:lineRule="auto"/>
              <w:ind w:right="-36"/>
              <w:jc w:val="both"/>
              <w:rPr>
                <w:rFonts w:ascii="Arial" w:hAnsi="Arial" w:cs="Arial"/>
                <w:sz w:val="18"/>
                <w:szCs w:val="18"/>
                <w:u w:val="double"/>
              </w:rPr>
            </w:pPr>
          </w:p>
        </w:tc>
        <w:tc>
          <w:tcPr>
            <w:tcW w:w="1417" w:type="dxa"/>
            <w:gridSpan w:val="3"/>
          </w:tcPr>
          <w:p w14:paraId="1685E1E6" w14:textId="77777777" w:rsidR="00713835" w:rsidRPr="00AB0FDE" w:rsidRDefault="00713835" w:rsidP="00713835">
            <w:pPr>
              <w:tabs>
                <w:tab w:val="decimal" w:pos="792"/>
              </w:tabs>
              <w:spacing w:line="360" w:lineRule="auto"/>
              <w:ind w:right="-36"/>
              <w:jc w:val="both"/>
              <w:rPr>
                <w:rFonts w:ascii="Arial" w:hAnsi="Arial" w:cs="Arial"/>
                <w:sz w:val="18"/>
                <w:szCs w:val="18"/>
                <w:u w:val="double"/>
              </w:rPr>
            </w:pPr>
          </w:p>
        </w:tc>
        <w:tc>
          <w:tcPr>
            <w:tcW w:w="1134" w:type="dxa"/>
            <w:gridSpan w:val="3"/>
          </w:tcPr>
          <w:p w14:paraId="2937E0FD" w14:textId="77777777" w:rsidR="00713835" w:rsidRPr="00AB0FDE" w:rsidRDefault="00713835" w:rsidP="00713835">
            <w:pPr>
              <w:tabs>
                <w:tab w:val="decimal" w:pos="792"/>
              </w:tabs>
              <w:spacing w:line="360" w:lineRule="auto"/>
              <w:ind w:right="-36"/>
              <w:jc w:val="both"/>
              <w:rPr>
                <w:rFonts w:ascii="Arial" w:hAnsi="Arial" w:cs="Arial"/>
                <w:sz w:val="18"/>
                <w:szCs w:val="18"/>
                <w:u w:val="double"/>
              </w:rPr>
            </w:pPr>
          </w:p>
        </w:tc>
        <w:tc>
          <w:tcPr>
            <w:tcW w:w="1134" w:type="dxa"/>
            <w:gridSpan w:val="3"/>
          </w:tcPr>
          <w:p w14:paraId="5FBF18BC" w14:textId="77777777" w:rsidR="00713835" w:rsidRPr="00AB0FDE" w:rsidRDefault="00713835" w:rsidP="00713835">
            <w:pPr>
              <w:tabs>
                <w:tab w:val="decimal" w:pos="792"/>
              </w:tabs>
              <w:spacing w:line="360" w:lineRule="auto"/>
              <w:ind w:right="-36"/>
              <w:jc w:val="both"/>
              <w:rPr>
                <w:rFonts w:ascii="Arial" w:hAnsi="Arial" w:cs="Arial"/>
                <w:sz w:val="18"/>
                <w:szCs w:val="18"/>
                <w:u w:val="double"/>
              </w:rPr>
            </w:pPr>
          </w:p>
        </w:tc>
        <w:tc>
          <w:tcPr>
            <w:tcW w:w="1251" w:type="dxa"/>
            <w:gridSpan w:val="5"/>
            <w:shd w:val="clear" w:color="auto" w:fill="auto"/>
            <w:vAlign w:val="bottom"/>
          </w:tcPr>
          <w:p w14:paraId="4124C16F" w14:textId="77777777" w:rsidR="00713835" w:rsidRPr="00AB0FDE" w:rsidRDefault="00713835" w:rsidP="00713835">
            <w:pPr>
              <w:spacing w:line="360" w:lineRule="auto"/>
              <w:ind w:right="-44"/>
              <w:jc w:val="right"/>
              <w:rPr>
                <w:rFonts w:ascii="Arial" w:hAnsi="Arial" w:cs="Arial"/>
                <w:sz w:val="18"/>
                <w:szCs w:val="18"/>
                <w:lang w:val="en-GB"/>
              </w:rPr>
            </w:pPr>
          </w:p>
        </w:tc>
      </w:tr>
      <w:tr w:rsidR="00713835" w:rsidRPr="00AB0FDE" w14:paraId="5881235A" w14:textId="77777777" w:rsidTr="00573390">
        <w:trPr>
          <w:cantSplit/>
        </w:trPr>
        <w:tc>
          <w:tcPr>
            <w:tcW w:w="3505" w:type="dxa"/>
            <w:gridSpan w:val="2"/>
          </w:tcPr>
          <w:p w14:paraId="1B44E08C" w14:textId="77777777" w:rsidR="00713835" w:rsidRPr="00AB0FDE" w:rsidRDefault="00713835" w:rsidP="00713835">
            <w:pPr>
              <w:tabs>
                <w:tab w:val="clear" w:pos="907"/>
                <w:tab w:val="left" w:pos="360"/>
                <w:tab w:val="left" w:pos="900"/>
              </w:tabs>
              <w:spacing w:line="360" w:lineRule="auto"/>
              <w:ind w:firstLine="293"/>
              <w:jc w:val="thaiDistribute"/>
              <w:rPr>
                <w:rFonts w:ascii="Arial" w:hAnsi="Arial" w:cs="Arial"/>
                <w:sz w:val="18"/>
                <w:szCs w:val="18"/>
              </w:rPr>
            </w:pPr>
          </w:p>
        </w:tc>
        <w:tc>
          <w:tcPr>
            <w:tcW w:w="1131" w:type="dxa"/>
            <w:gridSpan w:val="4"/>
          </w:tcPr>
          <w:p w14:paraId="3C671335" w14:textId="77777777" w:rsidR="00713835" w:rsidRPr="00AB0FDE" w:rsidRDefault="00713835" w:rsidP="00713835">
            <w:pPr>
              <w:spacing w:line="360" w:lineRule="auto"/>
              <w:ind w:right="-36"/>
              <w:rPr>
                <w:rFonts w:ascii="Arial" w:hAnsi="Arial" w:cs="Arial"/>
                <w:sz w:val="18"/>
                <w:szCs w:val="18"/>
              </w:rPr>
            </w:pPr>
          </w:p>
        </w:tc>
        <w:tc>
          <w:tcPr>
            <w:tcW w:w="1317" w:type="dxa"/>
            <w:gridSpan w:val="5"/>
          </w:tcPr>
          <w:p w14:paraId="5958A282" w14:textId="77777777" w:rsidR="00713835" w:rsidRPr="00AB0FDE" w:rsidRDefault="00713835" w:rsidP="00713835">
            <w:pPr>
              <w:spacing w:line="360" w:lineRule="auto"/>
              <w:ind w:right="-36"/>
              <w:rPr>
                <w:rFonts w:ascii="Arial" w:hAnsi="Arial" w:cs="Arial"/>
                <w:sz w:val="18"/>
                <w:szCs w:val="18"/>
              </w:rPr>
            </w:pPr>
          </w:p>
        </w:tc>
        <w:tc>
          <w:tcPr>
            <w:tcW w:w="1144" w:type="dxa"/>
            <w:gridSpan w:val="2"/>
          </w:tcPr>
          <w:p w14:paraId="385F2F4B" w14:textId="77777777" w:rsidR="00713835" w:rsidRPr="00AB0FDE" w:rsidRDefault="00713835" w:rsidP="00713835">
            <w:pPr>
              <w:spacing w:line="360" w:lineRule="auto"/>
              <w:ind w:right="-36"/>
              <w:rPr>
                <w:rFonts w:ascii="Arial" w:hAnsi="Arial" w:cs="Arial"/>
                <w:sz w:val="18"/>
                <w:szCs w:val="18"/>
              </w:rPr>
            </w:pPr>
          </w:p>
        </w:tc>
        <w:tc>
          <w:tcPr>
            <w:tcW w:w="1291" w:type="dxa"/>
            <w:gridSpan w:val="3"/>
          </w:tcPr>
          <w:p w14:paraId="36A61076" w14:textId="77777777" w:rsidR="00713835" w:rsidRPr="00AB0FDE" w:rsidRDefault="00713835" w:rsidP="00713835">
            <w:pPr>
              <w:tabs>
                <w:tab w:val="decimal" w:pos="792"/>
              </w:tabs>
              <w:spacing w:line="360" w:lineRule="auto"/>
              <w:ind w:right="-36"/>
              <w:jc w:val="both"/>
              <w:rPr>
                <w:rFonts w:ascii="Arial" w:hAnsi="Arial" w:cs="Arial"/>
                <w:sz w:val="18"/>
                <w:szCs w:val="18"/>
                <w:u w:val="double"/>
              </w:rPr>
            </w:pPr>
          </w:p>
        </w:tc>
        <w:tc>
          <w:tcPr>
            <w:tcW w:w="1073" w:type="dxa"/>
            <w:gridSpan w:val="2"/>
          </w:tcPr>
          <w:p w14:paraId="1BD24BE5" w14:textId="77777777" w:rsidR="00713835" w:rsidRPr="00AB0FDE" w:rsidRDefault="00713835" w:rsidP="00713835">
            <w:pPr>
              <w:tabs>
                <w:tab w:val="decimal" w:pos="792"/>
              </w:tabs>
              <w:spacing w:line="360" w:lineRule="auto"/>
              <w:ind w:right="-36"/>
              <w:jc w:val="both"/>
              <w:rPr>
                <w:rFonts w:ascii="Arial" w:hAnsi="Arial" w:cs="Arial"/>
                <w:sz w:val="18"/>
                <w:szCs w:val="18"/>
                <w:u w:val="double"/>
              </w:rPr>
            </w:pPr>
          </w:p>
        </w:tc>
        <w:tc>
          <w:tcPr>
            <w:tcW w:w="1417" w:type="dxa"/>
            <w:gridSpan w:val="3"/>
          </w:tcPr>
          <w:p w14:paraId="6DB65F8A" w14:textId="77777777" w:rsidR="00713835" w:rsidRPr="00AB0FDE" w:rsidRDefault="00713835" w:rsidP="00713835">
            <w:pPr>
              <w:tabs>
                <w:tab w:val="decimal" w:pos="792"/>
              </w:tabs>
              <w:spacing w:line="360" w:lineRule="auto"/>
              <w:ind w:right="-36"/>
              <w:jc w:val="both"/>
              <w:rPr>
                <w:rFonts w:ascii="Arial" w:hAnsi="Arial" w:cs="Arial"/>
                <w:sz w:val="18"/>
                <w:szCs w:val="18"/>
                <w:u w:val="double"/>
              </w:rPr>
            </w:pPr>
          </w:p>
        </w:tc>
        <w:tc>
          <w:tcPr>
            <w:tcW w:w="1134" w:type="dxa"/>
            <w:gridSpan w:val="3"/>
          </w:tcPr>
          <w:p w14:paraId="087C18B0" w14:textId="77777777" w:rsidR="00713835" w:rsidRPr="00AB0FDE" w:rsidRDefault="00713835" w:rsidP="00713835">
            <w:pPr>
              <w:tabs>
                <w:tab w:val="decimal" w:pos="792"/>
              </w:tabs>
              <w:spacing w:line="360" w:lineRule="auto"/>
              <w:ind w:right="-36"/>
              <w:jc w:val="both"/>
              <w:rPr>
                <w:rFonts w:ascii="Arial" w:hAnsi="Arial" w:cs="Arial"/>
                <w:sz w:val="18"/>
                <w:szCs w:val="18"/>
                <w:u w:val="double"/>
              </w:rPr>
            </w:pPr>
          </w:p>
        </w:tc>
        <w:tc>
          <w:tcPr>
            <w:tcW w:w="1134" w:type="dxa"/>
            <w:gridSpan w:val="3"/>
          </w:tcPr>
          <w:p w14:paraId="1BCBCC9D" w14:textId="77777777" w:rsidR="00713835" w:rsidRPr="00AB0FDE" w:rsidRDefault="00713835" w:rsidP="00713835">
            <w:pPr>
              <w:tabs>
                <w:tab w:val="decimal" w:pos="792"/>
              </w:tabs>
              <w:spacing w:line="360" w:lineRule="auto"/>
              <w:ind w:right="-36"/>
              <w:jc w:val="both"/>
              <w:rPr>
                <w:rFonts w:ascii="Arial" w:hAnsi="Arial" w:cs="Arial"/>
                <w:sz w:val="18"/>
                <w:szCs w:val="18"/>
                <w:u w:val="double"/>
              </w:rPr>
            </w:pPr>
          </w:p>
        </w:tc>
        <w:tc>
          <w:tcPr>
            <w:tcW w:w="1251" w:type="dxa"/>
            <w:gridSpan w:val="5"/>
            <w:shd w:val="clear" w:color="auto" w:fill="auto"/>
            <w:vAlign w:val="bottom"/>
          </w:tcPr>
          <w:p w14:paraId="7475711C" w14:textId="77777777" w:rsidR="00713835" w:rsidRPr="00AB0FDE" w:rsidRDefault="00713835" w:rsidP="00713835">
            <w:pPr>
              <w:spacing w:line="360" w:lineRule="auto"/>
              <w:ind w:right="-44"/>
              <w:jc w:val="right"/>
              <w:rPr>
                <w:rFonts w:ascii="Arial" w:hAnsi="Arial" w:cs="Arial"/>
                <w:sz w:val="18"/>
                <w:szCs w:val="18"/>
                <w:lang w:val="en-GB"/>
              </w:rPr>
            </w:pPr>
          </w:p>
        </w:tc>
      </w:tr>
      <w:tr w:rsidR="00713835" w:rsidRPr="00AB0FDE" w14:paraId="1A28341D" w14:textId="77777777" w:rsidTr="00573390">
        <w:trPr>
          <w:cantSplit/>
        </w:trPr>
        <w:tc>
          <w:tcPr>
            <w:tcW w:w="3505" w:type="dxa"/>
            <w:gridSpan w:val="2"/>
          </w:tcPr>
          <w:p w14:paraId="6D3607FD" w14:textId="77777777" w:rsidR="00713835" w:rsidRPr="00AB0FDE" w:rsidRDefault="00713835" w:rsidP="00713835">
            <w:pPr>
              <w:tabs>
                <w:tab w:val="clear" w:pos="907"/>
                <w:tab w:val="left" w:pos="360"/>
                <w:tab w:val="left" w:pos="900"/>
              </w:tabs>
              <w:spacing w:line="360" w:lineRule="auto"/>
              <w:ind w:firstLine="293"/>
              <w:jc w:val="thaiDistribute"/>
              <w:rPr>
                <w:rFonts w:ascii="Arial" w:hAnsi="Arial" w:cs="Arial"/>
                <w:sz w:val="18"/>
                <w:szCs w:val="18"/>
              </w:rPr>
            </w:pPr>
          </w:p>
        </w:tc>
        <w:tc>
          <w:tcPr>
            <w:tcW w:w="1131" w:type="dxa"/>
            <w:gridSpan w:val="4"/>
          </w:tcPr>
          <w:p w14:paraId="4CDD5C03" w14:textId="77777777" w:rsidR="00713835" w:rsidRPr="00AB0FDE" w:rsidRDefault="00713835" w:rsidP="00713835">
            <w:pPr>
              <w:spacing w:line="360" w:lineRule="auto"/>
              <w:ind w:right="-36"/>
              <w:rPr>
                <w:rFonts w:ascii="Arial" w:hAnsi="Arial" w:cs="Arial"/>
                <w:sz w:val="18"/>
                <w:szCs w:val="18"/>
              </w:rPr>
            </w:pPr>
          </w:p>
        </w:tc>
        <w:tc>
          <w:tcPr>
            <w:tcW w:w="1317" w:type="dxa"/>
            <w:gridSpan w:val="5"/>
          </w:tcPr>
          <w:p w14:paraId="631FB688" w14:textId="77777777" w:rsidR="00713835" w:rsidRPr="00AB0FDE" w:rsidRDefault="00713835" w:rsidP="00713835">
            <w:pPr>
              <w:spacing w:line="360" w:lineRule="auto"/>
              <w:ind w:right="-36"/>
              <w:rPr>
                <w:rFonts w:ascii="Arial" w:hAnsi="Arial" w:cs="Arial"/>
                <w:sz w:val="18"/>
                <w:szCs w:val="18"/>
              </w:rPr>
            </w:pPr>
          </w:p>
        </w:tc>
        <w:tc>
          <w:tcPr>
            <w:tcW w:w="1144" w:type="dxa"/>
            <w:gridSpan w:val="2"/>
          </w:tcPr>
          <w:p w14:paraId="52AA5845" w14:textId="77777777" w:rsidR="00713835" w:rsidRPr="00AB0FDE" w:rsidRDefault="00713835" w:rsidP="00713835">
            <w:pPr>
              <w:spacing w:line="360" w:lineRule="auto"/>
              <w:ind w:right="-36"/>
              <w:rPr>
                <w:rFonts w:ascii="Arial" w:hAnsi="Arial" w:cs="Arial"/>
                <w:sz w:val="18"/>
                <w:szCs w:val="18"/>
              </w:rPr>
            </w:pPr>
          </w:p>
        </w:tc>
        <w:tc>
          <w:tcPr>
            <w:tcW w:w="1291" w:type="dxa"/>
            <w:gridSpan w:val="3"/>
          </w:tcPr>
          <w:p w14:paraId="6C09393D" w14:textId="77777777" w:rsidR="00713835" w:rsidRPr="00AB0FDE" w:rsidRDefault="00713835" w:rsidP="00713835">
            <w:pPr>
              <w:tabs>
                <w:tab w:val="decimal" w:pos="792"/>
              </w:tabs>
              <w:spacing w:line="360" w:lineRule="auto"/>
              <w:ind w:right="-36"/>
              <w:jc w:val="both"/>
              <w:rPr>
                <w:rFonts w:ascii="Arial" w:hAnsi="Arial" w:cs="Arial"/>
                <w:sz w:val="18"/>
                <w:szCs w:val="18"/>
                <w:u w:val="double"/>
              </w:rPr>
            </w:pPr>
          </w:p>
        </w:tc>
        <w:tc>
          <w:tcPr>
            <w:tcW w:w="1073" w:type="dxa"/>
            <w:gridSpan w:val="2"/>
          </w:tcPr>
          <w:p w14:paraId="38E5C1C3" w14:textId="77777777" w:rsidR="00713835" w:rsidRPr="00AB0FDE" w:rsidRDefault="00713835" w:rsidP="00713835">
            <w:pPr>
              <w:tabs>
                <w:tab w:val="decimal" w:pos="792"/>
              </w:tabs>
              <w:spacing w:line="360" w:lineRule="auto"/>
              <w:ind w:right="-36"/>
              <w:jc w:val="both"/>
              <w:rPr>
                <w:rFonts w:ascii="Arial" w:hAnsi="Arial" w:cs="Arial"/>
                <w:sz w:val="18"/>
                <w:szCs w:val="18"/>
                <w:u w:val="double"/>
              </w:rPr>
            </w:pPr>
          </w:p>
        </w:tc>
        <w:tc>
          <w:tcPr>
            <w:tcW w:w="1417" w:type="dxa"/>
            <w:gridSpan w:val="3"/>
          </w:tcPr>
          <w:p w14:paraId="61471F31" w14:textId="77777777" w:rsidR="00713835" w:rsidRPr="00AB0FDE" w:rsidRDefault="00713835" w:rsidP="00713835">
            <w:pPr>
              <w:tabs>
                <w:tab w:val="decimal" w:pos="792"/>
              </w:tabs>
              <w:spacing w:line="360" w:lineRule="auto"/>
              <w:ind w:right="-36"/>
              <w:jc w:val="both"/>
              <w:rPr>
                <w:rFonts w:ascii="Arial" w:hAnsi="Arial" w:cs="Arial"/>
                <w:sz w:val="18"/>
                <w:szCs w:val="18"/>
                <w:u w:val="double"/>
              </w:rPr>
            </w:pPr>
          </w:p>
        </w:tc>
        <w:tc>
          <w:tcPr>
            <w:tcW w:w="1134" w:type="dxa"/>
            <w:gridSpan w:val="3"/>
          </w:tcPr>
          <w:p w14:paraId="00849457" w14:textId="77777777" w:rsidR="00713835" w:rsidRPr="00AB0FDE" w:rsidRDefault="00713835" w:rsidP="00713835">
            <w:pPr>
              <w:tabs>
                <w:tab w:val="decimal" w:pos="792"/>
              </w:tabs>
              <w:spacing w:line="360" w:lineRule="auto"/>
              <w:ind w:right="-36"/>
              <w:jc w:val="both"/>
              <w:rPr>
                <w:rFonts w:ascii="Arial" w:hAnsi="Arial" w:cs="Arial"/>
                <w:sz w:val="18"/>
                <w:szCs w:val="18"/>
                <w:u w:val="double"/>
              </w:rPr>
            </w:pPr>
          </w:p>
        </w:tc>
        <w:tc>
          <w:tcPr>
            <w:tcW w:w="1134" w:type="dxa"/>
            <w:gridSpan w:val="3"/>
          </w:tcPr>
          <w:p w14:paraId="793B728B" w14:textId="77777777" w:rsidR="00713835" w:rsidRPr="00AB0FDE" w:rsidRDefault="00713835" w:rsidP="00713835">
            <w:pPr>
              <w:tabs>
                <w:tab w:val="decimal" w:pos="792"/>
              </w:tabs>
              <w:spacing w:line="360" w:lineRule="auto"/>
              <w:ind w:right="-36"/>
              <w:jc w:val="both"/>
              <w:rPr>
                <w:rFonts w:ascii="Arial" w:hAnsi="Arial" w:cs="Arial"/>
                <w:sz w:val="18"/>
                <w:szCs w:val="18"/>
                <w:u w:val="double"/>
              </w:rPr>
            </w:pPr>
          </w:p>
        </w:tc>
        <w:tc>
          <w:tcPr>
            <w:tcW w:w="1251" w:type="dxa"/>
            <w:gridSpan w:val="5"/>
            <w:shd w:val="clear" w:color="auto" w:fill="auto"/>
            <w:vAlign w:val="bottom"/>
          </w:tcPr>
          <w:p w14:paraId="78A62D63" w14:textId="77777777" w:rsidR="00713835" w:rsidRPr="00AB0FDE" w:rsidRDefault="00713835" w:rsidP="00713835">
            <w:pPr>
              <w:spacing w:line="360" w:lineRule="auto"/>
              <w:ind w:right="-44"/>
              <w:jc w:val="right"/>
              <w:rPr>
                <w:rFonts w:ascii="Arial" w:hAnsi="Arial" w:cs="Arial"/>
                <w:sz w:val="18"/>
                <w:szCs w:val="18"/>
                <w:lang w:val="en-GB"/>
              </w:rPr>
            </w:pPr>
          </w:p>
        </w:tc>
      </w:tr>
      <w:tr w:rsidR="00713835" w:rsidRPr="00AB0FDE" w14:paraId="690757BD" w14:textId="77777777" w:rsidTr="00573390">
        <w:trPr>
          <w:gridBefore w:val="1"/>
          <w:gridAfter w:val="2"/>
          <w:wBefore w:w="21" w:type="dxa"/>
          <w:wAfter w:w="49" w:type="dxa"/>
          <w:cantSplit/>
        </w:trPr>
        <w:tc>
          <w:tcPr>
            <w:tcW w:w="3520" w:type="dxa"/>
            <w:gridSpan w:val="4"/>
          </w:tcPr>
          <w:p w14:paraId="2A2CC01E" w14:textId="77777777" w:rsidR="00713835" w:rsidRPr="00AB0FDE" w:rsidRDefault="00713835" w:rsidP="00713835">
            <w:pPr>
              <w:tabs>
                <w:tab w:val="clear" w:pos="227"/>
              </w:tabs>
              <w:spacing w:line="360" w:lineRule="auto"/>
              <w:ind w:right="-36"/>
              <w:rPr>
                <w:rFonts w:ascii="Arial" w:hAnsi="Arial" w:cs="Arial"/>
                <w:i/>
                <w:iCs/>
                <w:color w:val="0000FF"/>
                <w:sz w:val="16"/>
                <w:szCs w:val="16"/>
                <w:lang w:val="en-GB"/>
              </w:rPr>
            </w:pPr>
          </w:p>
        </w:tc>
        <w:tc>
          <w:tcPr>
            <w:tcW w:w="10807" w:type="dxa"/>
            <w:gridSpan w:val="25"/>
          </w:tcPr>
          <w:p w14:paraId="11D30F87" w14:textId="4561A562" w:rsidR="00713835" w:rsidRPr="00AB0FDE" w:rsidRDefault="001D5EC1" w:rsidP="00713835">
            <w:pPr>
              <w:tabs>
                <w:tab w:val="clear" w:pos="1871"/>
              </w:tabs>
              <w:overflowPunct w:val="0"/>
              <w:autoSpaceDE w:val="0"/>
              <w:autoSpaceDN w:val="0"/>
              <w:adjustRightInd w:val="0"/>
              <w:spacing w:line="360" w:lineRule="auto"/>
              <w:ind w:left="-108" w:right="-36"/>
              <w:jc w:val="right"/>
              <w:rPr>
                <w:rFonts w:ascii="Arial" w:hAnsi="Arial" w:cs="Arial"/>
                <w:sz w:val="16"/>
                <w:szCs w:val="16"/>
                <w:lang w:val="en-GB"/>
              </w:rPr>
            </w:pPr>
            <w:r>
              <w:rPr>
                <w:rFonts w:ascii="Arial" w:hAnsi="Arial" w:cs="Arial"/>
                <w:sz w:val="16"/>
                <w:szCs w:val="16"/>
              </w:rPr>
              <w:t>(Unit</w:t>
            </w:r>
            <w:r w:rsidR="00713835" w:rsidRPr="00AB0FDE">
              <w:rPr>
                <w:rFonts w:ascii="Arial" w:hAnsi="Arial" w:cs="Arial"/>
                <w:sz w:val="16"/>
                <w:szCs w:val="16"/>
              </w:rPr>
              <w:t>: Thousand Baht)</w:t>
            </w:r>
          </w:p>
        </w:tc>
      </w:tr>
      <w:tr w:rsidR="00713835" w:rsidRPr="00AB0FDE" w14:paraId="55B8B8CD" w14:textId="77777777" w:rsidTr="00573390">
        <w:trPr>
          <w:gridBefore w:val="1"/>
          <w:gridAfter w:val="2"/>
          <w:wBefore w:w="21" w:type="dxa"/>
          <w:wAfter w:w="49" w:type="dxa"/>
          <w:cantSplit/>
        </w:trPr>
        <w:tc>
          <w:tcPr>
            <w:tcW w:w="3520" w:type="dxa"/>
            <w:gridSpan w:val="4"/>
          </w:tcPr>
          <w:p w14:paraId="59BDDDDD" w14:textId="77777777" w:rsidR="00713835" w:rsidRPr="00AB0FDE" w:rsidRDefault="00713835" w:rsidP="00713835">
            <w:pPr>
              <w:tabs>
                <w:tab w:val="clear" w:pos="227"/>
              </w:tabs>
              <w:spacing w:line="360" w:lineRule="auto"/>
              <w:ind w:left="162" w:right="-36" w:hanging="180"/>
              <w:rPr>
                <w:rFonts w:ascii="Arial" w:hAnsi="Arial" w:cs="Arial"/>
                <w:sz w:val="16"/>
                <w:szCs w:val="16"/>
              </w:rPr>
            </w:pPr>
          </w:p>
        </w:tc>
        <w:tc>
          <w:tcPr>
            <w:tcW w:w="10807" w:type="dxa"/>
            <w:gridSpan w:val="25"/>
          </w:tcPr>
          <w:p w14:paraId="63F55487" w14:textId="77777777" w:rsidR="00713835" w:rsidRPr="00AB0FDE" w:rsidRDefault="00713835" w:rsidP="00713835">
            <w:pPr>
              <w:pBdr>
                <w:bottom w:val="single" w:sz="4" w:space="1" w:color="auto"/>
              </w:pBdr>
              <w:tabs>
                <w:tab w:val="clear" w:pos="1871"/>
              </w:tabs>
              <w:overflowPunct w:val="0"/>
              <w:autoSpaceDE w:val="0"/>
              <w:autoSpaceDN w:val="0"/>
              <w:adjustRightInd w:val="0"/>
              <w:spacing w:line="360" w:lineRule="auto"/>
              <w:ind w:right="-54"/>
              <w:jc w:val="center"/>
              <w:rPr>
                <w:rFonts w:ascii="Arial" w:hAnsi="Arial" w:cs="Arial"/>
                <w:sz w:val="16"/>
                <w:szCs w:val="16"/>
              </w:rPr>
            </w:pPr>
            <w:r w:rsidRPr="00AB0FDE">
              <w:rPr>
                <w:rFonts w:ascii="Arial" w:hAnsi="Arial" w:cs="Arial"/>
                <w:sz w:val="16"/>
                <w:szCs w:val="16"/>
                <w:lang w:val="en-GB"/>
              </w:rPr>
              <w:t xml:space="preserve">Separate </w:t>
            </w:r>
            <w:r w:rsidRPr="00AB0FDE">
              <w:rPr>
                <w:rFonts w:ascii="Arial" w:hAnsi="Arial" w:cs="Arial"/>
                <w:sz w:val="16"/>
                <w:szCs w:val="16"/>
              </w:rPr>
              <w:t>F/S</w:t>
            </w:r>
          </w:p>
        </w:tc>
      </w:tr>
      <w:tr w:rsidR="00713835" w:rsidRPr="00AB0FDE" w14:paraId="6ECB632B" w14:textId="77777777" w:rsidTr="00573390">
        <w:trPr>
          <w:gridBefore w:val="1"/>
          <w:gridAfter w:val="1"/>
          <w:wBefore w:w="21" w:type="dxa"/>
          <w:wAfter w:w="6" w:type="dxa"/>
          <w:cantSplit/>
        </w:trPr>
        <w:tc>
          <w:tcPr>
            <w:tcW w:w="3520" w:type="dxa"/>
            <w:gridSpan w:val="4"/>
          </w:tcPr>
          <w:p w14:paraId="2A9670AF" w14:textId="77777777" w:rsidR="00713835" w:rsidRPr="00AB0FDE" w:rsidRDefault="00713835" w:rsidP="00713835">
            <w:pPr>
              <w:tabs>
                <w:tab w:val="clear" w:pos="227"/>
              </w:tabs>
              <w:spacing w:line="360" w:lineRule="auto"/>
              <w:ind w:left="162" w:right="-36" w:hanging="180"/>
              <w:rPr>
                <w:rFonts w:ascii="Arial" w:hAnsi="Arial" w:cs="Arial"/>
                <w:b/>
                <w:bCs/>
                <w:sz w:val="16"/>
                <w:szCs w:val="16"/>
                <w:u w:val="single"/>
                <w:cs/>
              </w:rPr>
            </w:pPr>
          </w:p>
        </w:tc>
        <w:tc>
          <w:tcPr>
            <w:tcW w:w="1137" w:type="dxa"/>
            <w:gridSpan w:val="4"/>
            <w:vAlign w:val="bottom"/>
          </w:tcPr>
          <w:p w14:paraId="686DA5BD" w14:textId="77777777" w:rsidR="00713835" w:rsidRPr="00AB0FDE" w:rsidRDefault="00713835" w:rsidP="00713835">
            <w:pPr>
              <w:pBdr>
                <w:bottom w:val="single" w:sz="4" w:space="1" w:color="auto"/>
              </w:pBdr>
              <w:tabs>
                <w:tab w:val="clear" w:pos="907"/>
              </w:tabs>
              <w:spacing w:line="360" w:lineRule="auto"/>
              <w:ind w:right="-19"/>
              <w:jc w:val="center"/>
              <w:rPr>
                <w:rFonts w:ascii="Arial" w:hAnsi="Arial" w:cs="Arial"/>
                <w:sz w:val="16"/>
                <w:szCs w:val="16"/>
              </w:rPr>
            </w:pPr>
            <w:r w:rsidRPr="00AB0FDE">
              <w:rPr>
                <w:rFonts w:ascii="Arial" w:hAnsi="Arial" w:cs="Arial"/>
                <w:sz w:val="16"/>
                <w:szCs w:val="16"/>
              </w:rPr>
              <w:t>Land</w:t>
            </w:r>
          </w:p>
        </w:tc>
        <w:tc>
          <w:tcPr>
            <w:tcW w:w="1275" w:type="dxa"/>
            <w:gridSpan w:val="2"/>
            <w:vAlign w:val="bottom"/>
          </w:tcPr>
          <w:p w14:paraId="517C3E64" w14:textId="77777777" w:rsidR="00713835" w:rsidRPr="00AB0FDE" w:rsidRDefault="00713835" w:rsidP="00713835">
            <w:pPr>
              <w:pBdr>
                <w:bottom w:val="single" w:sz="4" w:space="1" w:color="auto"/>
              </w:pBdr>
              <w:tabs>
                <w:tab w:val="clear" w:pos="907"/>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Buildings</w:t>
            </w:r>
            <w:r w:rsidRPr="00AB0FDE">
              <w:rPr>
                <w:rFonts w:ascii="Arial" w:hAnsi="Arial" w:cs="Arial"/>
                <w:color w:val="000000"/>
                <w:sz w:val="16"/>
                <w:szCs w:val="16"/>
                <w:cs/>
              </w:rPr>
              <w:t xml:space="preserve"> </w:t>
            </w:r>
            <w:r w:rsidRPr="00AB0FDE">
              <w:rPr>
                <w:rFonts w:ascii="Arial" w:hAnsi="Arial" w:cs="Arial"/>
                <w:color w:val="000000"/>
                <w:sz w:val="16"/>
                <w:szCs w:val="16"/>
              </w:rPr>
              <w:t>and improvements</w:t>
            </w:r>
          </w:p>
        </w:tc>
        <w:tc>
          <w:tcPr>
            <w:tcW w:w="1172" w:type="dxa"/>
            <w:gridSpan w:val="3"/>
            <w:vAlign w:val="bottom"/>
          </w:tcPr>
          <w:p w14:paraId="26727066" w14:textId="77777777" w:rsidR="00713835" w:rsidRPr="00AB0FDE" w:rsidRDefault="00713835" w:rsidP="00713835">
            <w:pPr>
              <w:pBdr>
                <w:bottom w:val="single" w:sz="4" w:space="1" w:color="auto"/>
              </w:pBdr>
              <w:tabs>
                <w:tab w:val="clear" w:pos="907"/>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Leasehold improvement</w:t>
            </w:r>
          </w:p>
        </w:tc>
        <w:tc>
          <w:tcPr>
            <w:tcW w:w="1263" w:type="dxa"/>
            <w:gridSpan w:val="2"/>
            <w:vAlign w:val="bottom"/>
          </w:tcPr>
          <w:p w14:paraId="0F4ECC61" w14:textId="659B11C4" w:rsidR="00713835" w:rsidRPr="00AB0FDE" w:rsidRDefault="00713835" w:rsidP="00713835">
            <w:pPr>
              <w:pBdr>
                <w:bottom w:val="single" w:sz="4" w:space="1" w:color="auto"/>
              </w:pBdr>
              <w:tabs>
                <w:tab w:val="clear" w:pos="907"/>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Medical Tool and equipment</w:t>
            </w:r>
          </w:p>
        </w:tc>
        <w:tc>
          <w:tcPr>
            <w:tcW w:w="1154" w:type="dxa"/>
            <w:gridSpan w:val="3"/>
            <w:vAlign w:val="bottom"/>
          </w:tcPr>
          <w:p w14:paraId="5D03581D" w14:textId="2AEFA6E3" w:rsidR="00713835" w:rsidRPr="00AB0FDE" w:rsidRDefault="00713835" w:rsidP="00713835">
            <w:pPr>
              <w:pBdr>
                <w:bottom w:val="single" w:sz="4" w:space="1" w:color="auto"/>
              </w:pBdr>
              <w:tabs>
                <w:tab w:val="clear" w:pos="907"/>
                <w:tab w:val="clear" w:pos="4678"/>
                <w:tab w:val="clear" w:pos="5613"/>
                <w:tab w:val="left" w:pos="794"/>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Tools and equipment</w:t>
            </w:r>
          </w:p>
        </w:tc>
        <w:tc>
          <w:tcPr>
            <w:tcW w:w="1431" w:type="dxa"/>
            <w:gridSpan w:val="3"/>
            <w:vAlign w:val="bottom"/>
          </w:tcPr>
          <w:p w14:paraId="6458372F" w14:textId="6927536B" w:rsidR="00713835" w:rsidRPr="00AB0FDE" w:rsidRDefault="00713835" w:rsidP="00713835">
            <w:pPr>
              <w:pBdr>
                <w:bottom w:val="single" w:sz="4" w:space="1" w:color="auto"/>
              </w:pBdr>
              <w:tabs>
                <w:tab w:val="clear" w:pos="907"/>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Fixtures and office equipment</w:t>
            </w:r>
          </w:p>
        </w:tc>
        <w:tc>
          <w:tcPr>
            <w:tcW w:w="1174" w:type="dxa"/>
            <w:gridSpan w:val="4"/>
            <w:vAlign w:val="bottom"/>
          </w:tcPr>
          <w:p w14:paraId="274A006F" w14:textId="77777777" w:rsidR="00713835" w:rsidRPr="00AB0FDE" w:rsidRDefault="00713835" w:rsidP="00713835">
            <w:pPr>
              <w:pBdr>
                <w:bottom w:val="single" w:sz="4" w:space="1" w:color="auto"/>
              </w:pBdr>
              <w:tabs>
                <w:tab w:val="clear" w:pos="907"/>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Vehicles</w:t>
            </w:r>
          </w:p>
        </w:tc>
        <w:tc>
          <w:tcPr>
            <w:tcW w:w="1080" w:type="dxa"/>
            <w:gridSpan w:val="2"/>
            <w:vAlign w:val="bottom"/>
          </w:tcPr>
          <w:p w14:paraId="5CFF6D8D" w14:textId="77777777" w:rsidR="00713835" w:rsidRPr="00AB0FDE" w:rsidRDefault="00713835" w:rsidP="00713835">
            <w:pPr>
              <w:pBdr>
                <w:bottom w:val="single" w:sz="4" w:space="1" w:color="auto"/>
              </w:pBdr>
              <w:tabs>
                <w:tab w:val="clear" w:pos="907"/>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Assets under construction</w:t>
            </w:r>
          </w:p>
        </w:tc>
        <w:tc>
          <w:tcPr>
            <w:tcW w:w="1164" w:type="dxa"/>
            <w:gridSpan w:val="3"/>
            <w:vAlign w:val="bottom"/>
          </w:tcPr>
          <w:p w14:paraId="4E1AA226" w14:textId="77777777" w:rsidR="00713835" w:rsidRPr="00AB0FDE" w:rsidRDefault="00713835" w:rsidP="00713835">
            <w:pPr>
              <w:pBdr>
                <w:bottom w:val="single" w:sz="4" w:space="1" w:color="auto"/>
              </w:pBdr>
              <w:tabs>
                <w:tab w:val="clear" w:pos="907"/>
              </w:tabs>
              <w:spacing w:line="360" w:lineRule="auto"/>
              <w:ind w:right="-19" w:firstLineChars="100" w:firstLine="160"/>
              <w:jc w:val="center"/>
              <w:rPr>
                <w:rFonts w:ascii="Arial" w:hAnsi="Arial" w:cs="Arial"/>
                <w:color w:val="000000"/>
                <w:sz w:val="16"/>
                <w:szCs w:val="16"/>
                <w:cs/>
              </w:rPr>
            </w:pPr>
            <w:r w:rsidRPr="00AB0FDE">
              <w:rPr>
                <w:rFonts w:ascii="Arial" w:hAnsi="Arial" w:cs="Arial"/>
                <w:color w:val="000000"/>
                <w:sz w:val="16"/>
                <w:szCs w:val="16"/>
              </w:rPr>
              <w:t>Total</w:t>
            </w:r>
          </w:p>
        </w:tc>
      </w:tr>
      <w:tr w:rsidR="00713835" w:rsidRPr="00AB0FDE" w14:paraId="21C0326B" w14:textId="77777777" w:rsidTr="00573390">
        <w:trPr>
          <w:gridBefore w:val="1"/>
          <w:gridAfter w:val="1"/>
          <w:wBefore w:w="21" w:type="dxa"/>
          <w:wAfter w:w="6" w:type="dxa"/>
          <w:cantSplit/>
        </w:trPr>
        <w:tc>
          <w:tcPr>
            <w:tcW w:w="3520" w:type="dxa"/>
            <w:gridSpan w:val="4"/>
          </w:tcPr>
          <w:p w14:paraId="0BA860E2" w14:textId="77777777" w:rsidR="00713835" w:rsidRPr="00AB0FDE" w:rsidRDefault="00713835" w:rsidP="00713835">
            <w:pPr>
              <w:tabs>
                <w:tab w:val="clear" w:pos="907"/>
                <w:tab w:val="left" w:pos="360"/>
                <w:tab w:val="left" w:pos="900"/>
              </w:tabs>
              <w:spacing w:line="360" w:lineRule="auto"/>
              <w:jc w:val="thaiDistribute"/>
              <w:rPr>
                <w:rFonts w:ascii="Arial" w:hAnsi="Arial" w:cs="Arial"/>
                <w:b/>
                <w:bCs/>
                <w:sz w:val="16"/>
                <w:szCs w:val="16"/>
                <w:u w:val="single"/>
              </w:rPr>
            </w:pPr>
            <w:r w:rsidRPr="00AB0FDE">
              <w:rPr>
                <w:rFonts w:ascii="Arial" w:hAnsi="Arial" w:cs="Arial"/>
                <w:b/>
                <w:bCs/>
                <w:sz w:val="16"/>
                <w:szCs w:val="16"/>
                <w:u w:val="single"/>
              </w:rPr>
              <w:t>Cost</w:t>
            </w:r>
          </w:p>
        </w:tc>
        <w:tc>
          <w:tcPr>
            <w:tcW w:w="1137" w:type="dxa"/>
            <w:gridSpan w:val="4"/>
          </w:tcPr>
          <w:p w14:paraId="5599861B" w14:textId="77777777" w:rsidR="00713835" w:rsidRPr="00AB0FDE" w:rsidRDefault="00713835" w:rsidP="00713835">
            <w:pPr>
              <w:spacing w:line="360" w:lineRule="auto"/>
              <w:ind w:right="-36"/>
              <w:jc w:val="both"/>
              <w:rPr>
                <w:rFonts w:ascii="Arial" w:hAnsi="Arial" w:cs="Arial"/>
                <w:sz w:val="16"/>
                <w:szCs w:val="16"/>
              </w:rPr>
            </w:pPr>
          </w:p>
        </w:tc>
        <w:tc>
          <w:tcPr>
            <w:tcW w:w="1275" w:type="dxa"/>
            <w:gridSpan w:val="2"/>
          </w:tcPr>
          <w:p w14:paraId="7DBAA900" w14:textId="77777777" w:rsidR="00713835" w:rsidRPr="00AB0FDE" w:rsidRDefault="00713835" w:rsidP="00713835">
            <w:pPr>
              <w:spacing w:line="360" w:lineRule="auto"/>
              <w:ind w:right="-36"/>
              <w:jc w:val="both"/>
              <w:rPr>
                <w:rFonts w:ascii="Arial" w:hAnsi="Arial" w:cs="Arial"/>
                <w:sz w:val="16"/>
                <w:szCs w:val="16"/>
              </w:rPr>
            </w:pPr>
          </w:p>
        </w:tc>
        <w:tc>
          <w:tcPr>
            <w:tcW w:w="1172" w:type="dxa"/>
            <w:gridSpan w:val="3"/>
          </w:tcPr>
          <w:p w14:paraId="7CF2541E" w14:textId="77777777" w:rsidR="00713835" w:rsidRPr="00AB0FDE" w:rsidRDefault="00713835" w:rsidP="00713835">
            <w:pPr>
              <w:spacing w:line="360" w:lineRule="auto"/>
              <w:ind w:right="-36"/>
              <w:jc w:val="both"/>
              <w:rPr>
                <w:rFonts w:ascii="Arial" w:hAnsi="Arial" w:cs="Arial"/>
                <w:sz w:val="16"/>
                <w:szCs w:val="16"/>
              </w:rPr>
            </w:pPr>
          </w:p>
        </w:tc>
        <w:tc>
          <w:tcPr>
            <w:tcW w:w="1263" w:type="dxa"/>
            <w:gridSpan w:val="2"/>
          </w:tcPr>
          <w:p w14:paraId="7791EB1F" w14:textId="77777777" w:rsidR="00713835" w:rsidRPr="00AB0FDE" w:rsidRDefault="00713835" w:rsidP="00713835">
            <w:pPr>
              <w:spacing w:line="360" w:lineRule="auto"/>
              <w:ind w:right="-36"/>
              <w:jc w:val="both"/>
              <w:rPr>
                <w:rFonts w:ascii="Arial" w:hAnsi="Arial" w:cs="Arial"/>
                <w:sz w:val="16"/>
                <w:szCs w:val="16"/>
              </w:rPr>
            </w:pPr>
          </w:p>
        </w:tc>
        <w:tc>
          <w:tcPr>
            <w:tcW w:w="1154" w:type="dxa"/>
            <w:gridSpan w:val="3"/>
          </w:tcPr>
          <w:p w14:paraId="33F5F794" w14:textId="77777777" w:rsidR="00713835" w:rsidRPr="00AB0FDE" w:rsidRDefault="00713835" w:rsidP="00713835">
            <w:pPr>
              <w:spacing w:line="360" w:lineRule="auto"/>
              <w:ind w:right="-36"/>
              <w:jc w:val="both"/>
              <w:rPr>
                <w:rFonts w:ascii="Arial" w:hAnsi="Arial" w:cs="Arial"/>
                <w:sz w:val="16"/>
                <w:szCs w:val="16"/>
              </w:rPr>
            </w:pPr>
          </w:p>
        </w:tc>
        <w:tc>
          <w:tcPr>
            <w:tcW w:w="1431" w:type="dxa"/>
            <w:gridSpan w:val="3"/>
          </w:tcPr>
          <w:p w14:paraId="7E27B138" w14:textId="77777777" w:rsidR="00713835" w:rsidRPr="00AB0FDE" w:rsidRDefault="00713835" w:rsidP="00713835">
            <w:pPr>
              <w:spacing w:line="360" w:lineRule="auto"/>
              <w:ind w:right="-36"/>
              <w:jc w:val="both"/>
              <w:rPr>
                <w:rFonts w:ascii="Arial" w:hAnsi="Arial" w:cs="Arial"/>
                <w:sz w:val="16"/>
                <w:szCs w:val="16"/>
              </w:rPr>
            </w:pPr>
          </w:p>
        </w:tc>
        <w:tc>
          <w:tcPr>
            <w:tcW w:w="1174" w:type="dxa"/>
            <w:gridSpan w:val="4"/>
          </w:tcPr>
          <w:p w14:paraId="53C6A3FC" w14:textId="77777777" w:rsidR="00713835" w:rsidRPr="00AB0FDE" w:rsidRDefault="00713835" w:rsidP="00713835">
            <w:pPr>
              <w:spacing w:line="360" w:lineRule="auto"/>
              <w:ind w:right="-36"/>
              <w:jc w:val="both"/>
              <w:rPr>
                <w:rFonts w:ascii="Arial" w:hAnsi="Arial" w:cs="Arial"/>
                <w:sz w:val="16"/>
                <w:szCs w:val="16"/>
              </w:rPr>
            </w:pPr>
          </w:p>
        </w:tc>
        <w:tc>
          <w:tcPr>
            <w:tcW w:w="1080" w:type="dxa"/>
            <w:gridSpan w:val="2"/>
          </w:tcPr>
          <w:p w14:paraId="068DD118" w14:textId="77777777" w:rsidR="00713835" w:rsidRPr="00AB0FDE" w:rsidRDefault="00713835" w:rsidP="00713835">
            <w:pPr>
              <w:spacing w:line="360" w:lineRule="auto"/>
              <w:ind w:right="-36"/>
              <w:jc w:val="both"/>
              <w:rPr>
                <w:rFonts w:ascii="Arial" w:hAnsi="Arial" w:cs="Arial"/>
                <w:sz w:val="16"/>
                <w:szCs w:val="16"/>
              </w:rPr>
            </w:pPr>
          </w:p>
        </w:tc>
        <w:tc>
          <w:tcPr>
            <w:tcW w:w="1164" w:type="dxa"/>
            <w:gridSpan w:val="3"/>
          </w:tcPr>
          <w:p w14:paraId="099B3155" w14:textId="77777777" w:rsidR="00713835" w:rsidRPr="00AB0FDE" w:rsidRDefault="00713835" w:rsidP="00713835">
            <w:pPr>
              <w:spacing w:line="360" w:lineRule="auto"/>
              <w:ind w:right="-36"/>
              <w:jc w:val="both"/>
              <w:rPr>
                <w:rFonts w:ascii="Arial" w:hAnsi="Arial" w:cs="Arial"/>
                <w:sz w:val="16"/>
                <w:szCs w:val="16"/>
              </w:rPr>
            </w:pPr>
          </w:p>
        </w:tc>
      </w:tr>
      <w:tr w:rsidR="00713835" w:rsidRPr="00AB0FDE" w14:paraId="2C043C08" w14:textId="77777777" w:rsidTr="00573390">
        <w:trPr>
          <w:gridBefore w:val="1"/>
          <w:gridAfter w:val="1"/>
          <w:wBefore w:w="21" w:type="dxa"/>
          <w:wAfter w:w="6" w:type="dxa"/>
          <w:cantSplit/>
        </w:trPr>
        <w:tc>
          <w:tcPr>
            <w:tcW w:w="3520" w:type="dxa"/>
            <w:gridSpan w:val="4"/>
          </w:tcPr>
          <w:p w14:paraId="655AF09C" w14:textId="76982F60" w:rsidR="00713835" w:rsidRPr="00AB0FDE" w:rsidRDefault="00713835" w:rsidP="00713835">
            <w:pPr>
              <w:tabs>
                <w:tab w:val="clear" w:pos="907"/>
                <w:tab w:val="left" w:pos="360"/>
                <w:tab w:val="left" w:pos="900"/>
              </w:tabs>
              <w:spacing w:line="360" w:lineRule="auto"/>
              <w:jc w:val="thaiDistribute"/>
              <w:rPr>
                <w:rFonts w:ascii="Arial" w:hAnsi="Arial" w:cs="Arial"/>
                <w:sz w:val="16"/>
                <w:szCs w:val="16"/>
              </w:rPr>
            </w:pPr>
            <w:r w:rsidRPr="00AB0FDE">
              <w:rPr>
                <w:rFonts w:ascii="Arial" w:hAnsi="Arial" w:cs="Arial"/>
                <w:sz w:val="16"/>
                <w:szCs w:val="16"/>
              </w:rPr>
              <w:t>As at 1 January 2016</w:t>
            </w:r>
          </w:p>
        </w:tc>
        <w:tc>
          <w:tcPr>
            <w:tcW w:w="1137" w:type="dxa"/>
            <w:gridSpan w:val="4"/>
            <w:vAlign w:val="bottom"/>
          </w:tcPr>
          <w:p w14:paraId="6CCD8449" w14:textId="6B69B7CA"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75" w:type="dxa"/>
            <w:gridSpan w:val="2"/>
            <w:vAlign w:val="bottom"/>
          </w:tcPr>
          <w:p w14:paraId="2358C8C7" w14:textId="4E804B7B"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72" w:type="dxa"/>
            <w:gridSpan w:val="3"/>
            <w:vAlign w:val="bottom"/>
          </w:tcPr>
          <w:p w14:paraId="201B2F45" w14:textId="6AA98171"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63" w:type="dxa"/>
            <w:gridSpan w:val="2"/>
            <w:vAlign w:val="bottom"/>
          </w:tcPr>
          <w:p w14:paraId="4DF12DA7" w14:textId="07791A29"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80,979</w:t>
            </w:r>
          </w:p>
        </w:tc>
        <w:tc>
          <w:tcPr>
            <w:tcW w:w="1154" w:type="dxa"/>
            <w:gridSpan w:val="3"/>
            <w:vAlign w:val="bottom"/>
          </w:tcPr>
          <w:p w14:paraId="3871335D" w14:textId="6B41F98D"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1,050</w:t>
            </w:r>
          </w:p>
        </w:tc>
        <w:tc>
          <w:tcPr>
            <w:tcW w:w="1431" w:type="dxa"/>
            <w:gridSpan w:val="3"/>
            <w:vAlign w:val="bottom"/>
          </w:tcPr>
          <w:p w14:paraId="69CC4C80" w14:textId="3561BAF1"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2,578</w:t>
            </w:r>
          </w:p>
        </w:tc>
        <w:tc>
          <w:tcPr>
            <w:tcW w:w="1174" w:type="dxa"/>
            <w:gridSpan w:val="4"/>
            <w:vAlign w:val="bottom"/>
          </w:tcPr>
          <w:p w14:paraId="5D9FC2E9" w14:textId="14214F95"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21,868</w:t>
            </w:r>
          </w:p>
        </w:tc>
        <w:tc>
          <w:tcPr>
            <w:tcW w:w="1080" w:type="dxa"/>
            <w:gridSpan w:val="2"/>
            <w:vAlign w:val="bottom"/>
          </w:tcPr>
          <w:p w14:paraId="55053A83" w14:textId="0491D93F"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64" w:type="dxa"/>
            <w:gridSpan w:val="3"/>
            <w:vAlign w:val="bottom"/>
          </w:tcPr>
          <w:p w14:paraId="44A29393" w14:textId="67F3C269"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106,475</w:t>
            </w:r>
          </w:p>
        </w:tc>
      </w:tr>
      <w:tr w:rsidR="00713835" w:rsidRPr="00AB0FDE" w14:paraId="7DF263BE" w14:textId="77777777" w:rsidTr="00573390">
        <w:trPr>
          <w:gridBefore w:val="1"/>
          <w:gridAfter w:val="1"/>
          <w:wBefore w:w="21" w:type="dxa"/>
          <w:wAfter w:w="6" w:type="dxa"/>
          <w:cantSplit/>
        </w:trPr>
        <w:tc>
          <w:tcPr>
            <w:tcW w:w="3520" w:type="dxa"/>
            <w:gridSpan w:val="4"/>
          </w:tcPr>
          <w:p w14:paraId="397FB947" w14:textId="77777777" w:rsidR="00713835" w:rsidRPr="00AB0FDE" w:rsidRDefault="00713835" w:rsidP="00713835">
            <w:pPr>
              <w:tabs>
                <w:tab w:val="clear" w:pos="907"/>
                <w:tab w:val="left" w:pos="360"/>
                <w:tab w:val="left" w:pos="900"/>
              </w:tabs>
              <w:spacing w:line="360" w:lineRule="auto"/>
              <w:jc w:val="thaiDistribute"/>
              <w:rPr>
                <w:rFonts w:ascii="Arial" w:hAnsi="Arial" w:cs="Arial"/>
                <w:sz w:val="16"/>
                <w:szCs w:val="16"/>
              </w:rPr>
            </w:pPr>
            <w:r w:rsidRPr="00AB0FDE">
              <w:rPr>
                <w:rFonts w:ascii="Arial" w:hAnsi="Arial" w:cs="Arial"/>
                <w:sz w:val="16"/>
                <w:szCs w:val="16"/>
              </w:rPr>
              <w:t>Purchases of assets</w:t>
            </w:r>
          </w:p>
        </w:tc>
        <w:tc>
          <w:tcPr>
            <w:tcW w:w="1137" w:type="dxa"/>
            <w:gridSpan w:val="4"/>
            <w:vAlign w:val="bottom"/>
          </w:tcPr>
          <w:p w14:paraId="73F39F5F" w14:textId="074151D9"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75" w:type="dxa"/>
            <w:gridSpan w:val="2"/>
            <w:vAlign w:val="bottom"/>
          </w:tcPr>
          <w:p w14:paraId="643603C2" w14:textId="0D3E9E9B"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72" w:type="dxa"/>
            <w:gridSpan w:val="3"/>
            <w:vAlign w:val="bottom"/>
          </w:tcPr>
          <w:p w14:paraId="073B1A3F" w14:textId="4DCBE7FC"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63" w:type="dxa"/>
            <w:gridSpan w:val="2"/>
            <w:shd w:val="clear" w:color="auto" w:fill="auto"/>
          </w:tcPr>
          <w:p w14:paraId="016AA487" w14:textId="7A726CF9" w:rsidR="00713835" w:rsidRPr="00AB0FDE" w:rsidRDefault="00713835" w:rsidP="00713835">
            <w:pPr>
              <w:spacing w:line="360" w:lineRule="auto"/>
              <w:ind w:right="-36"/>
              <w:jc w:val="right"/>
              <w:rPr>
                <w:rFonts w:ascii="Arial" w:hAnsi="Arial" w:cs="Arial"/>
                <w:sz w:val="16"/>
                <w:szCs w:val="16"/>
                <w:lang w:val="en-GB"/>
              </w:rPr>
            </w:pPr>
            <w:r w:rsidRPr="00AA06DB">
              <w:rPr>
                <w:rFonts w:ascii="Arial" w:hAnsi="Arial" w:cs="Arial"/>
                <w:sz w:val="16"/>
                <w:szCs w:val="16"/>
                <w:lang w:val="en-GB"/>
              </w:rPr>
              <w:t>96,996</w:t>
            </w:r>
          </w:p>
        </w:tc>
        <w:tc>
          <w:tcPr>
            <w:tcW w:w="1154" w:type="dxa"/>
            <w:gridSpan w:val="3"/>
            <w:vAlign w:val="bottom"/>
          </w:tcPr>
          <w:p w14:paraId="73368703" w14:textId="270533F4"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570</w:t>
            </w:r>
          </w:p>
        </w:tc>
        <w:tc>
          <w:tcPr>
            <w:tcW w:w="1431" w:type="dxa"/>
            <w:gridSpan w:val="3"/>
            <w:vAlign w:val="bottom"/>
          </w:tcPr>
          <w:p w14:paraId="0DE6723C" w14:textId="54046179"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328</w:t>
            </w:r>
          </w:p>
        </w:tc>
        <w:tc>
          <w:tcPr>
            <w:tcW w:w="1174" w:type="dxa"/>
            <w:gridSpan w:val="4"/>
          </w:tcPr>
          <w:p w14:paraId="5CB91547" w14:textId="2256C94A"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4,000</w:t>
            </w:r>
          </w:p>
        </w:tc>
        <w:tc>
          <w:tcPr>
            <w:tcW w:w="1080" w:type="dxa"/>
            <w:gridSpan w:val="2"/>
            <w:vAlign w:val="bottom"/>
          </w:tcPr>
          <w:p w14:paraId="43722873" w14:textId="7DDE8494"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64" w:type="dxa"/>
            <w:gridSpan w:val="3"/>
            <w:vAlign w:val="bottom"/>
          </w:tcPr>
          <w:p w14:paraId="0D868D96" w14:textId="43FC996E"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101,894</w:t>
            </w:r>
          </w:p>
        </w:tc>
      </w:tr>
      <w:tr w:rsidR="00713835" w:rsidRPr="00AB0FDE" w14:paraId="313671B0" w14:textId="77777777" w:rsidTr="00573390">
        <w:trPr>
          <w:gridBefore w:val="1"/>
          <w:gridAfter w:val="1"/>
          <w:wBefore w:w="21" w:type="dxa"/>
          <w:wAfter w:w="6" w:type="dxa"/>
          <w:cantSplit/>
        </w:trPr>
        <w:tc>
          <w:tcPr>
            <w:tcW w:w="3520" w:type="dxa"/>
            <w:gridSpan w:val="4"/>
          </w:tcPr>
          <w:p w14:paraId="792B75FE" w14:textId="70BB4C7C" w:rsidR="00713835" w:rsidRPr="00AB0FDE" w:rsidRDefault="00713835" w:rsidP="00713835">
            <w:pPr>
              <w:tabs>
                <w:tab w:val="clear" w:pos="907"/>
                <w:tab w:val="left" w:pos="360"/>
                <w:tab w:val="left" w:pos="900"/>
              </w:tabs>
              <w:spacing w:line="360" w:lineRule="auto"/>
              <w:jc w:val="thaiDistribute"/>
              <w:rPr>
                <w:rFonts w:ascii="Arial" w:hAnsi="Arial" w:cs="Arial"/>
                <w:sz w:val="16"/>
                <w:szCs w:val="16"/>
              </w:rPr>
            </w:pPr>
            <w:r w:rsidRPr="00AB0FDE">
              <w:rPr>
                <w:rFonts w:ascii="Arial" w:hAnsi="Arial" w:cs="Arial"/>
                <w:sz w:val="16"/>
                <w:szCs w:val="16"/>
              </w:rPr>
              <w:t>Disposal of assets</w:t>
            </w:r>
          </w:p>
        </w:tc>
        <w:tc>
          <w:tcPr>
            <w:tcW w:w="1137" w:type="dxa"/>
            <w:gridSpan w:val="4"/>
            <w:vAlign w:val="bottom"/>
          </w:tcPr>
          <w:p w14:paraId="135A985F" w14:textId="4C96F404" w:rsidR="00713835" w:rsidRPr="00AB0FDE" w:rsidRDefault="00713835" w:rsidP="004E77CA">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75" w:type="dxa"/>
            <w:gridSpan w:val="2"/>
            <w:vAlign w:val="bottom"/>
          </w:tcPr>
          <w:p w14:paraId="15943B2C" w14:textId="561C1C3D" w:rsidR="00713835" w:rsidRPr="00AB0FDE" w:rsidRDefault="00713835" w:rsidP="004E77CA">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72" w:type="dxa"/>
            <w:gridSpan w:val="3"/>
            <w:vAlign w:val="bottom"/>
          </w:tcPr>
          <w:p w14:paraId="72AEC579" w14:textId="0F742163" w:rsidR="00713835" w:rsidRPr="00AB0FDE" w:rsidRDefault="00713835" w:rsidP="004E77CA">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63" w:type="dxa"/>
            <w:gridSpan w:val="2"/>
            <w:vAlign w:val="bottom"/>
          </w:tcPr>
          <w:p w14:paraId="35DA9F87" w14:textId="7531828B" w:rsidR="00713835" w:rsidRPr="00AB0FDE" w:rsidRDefault="00713835" w:rsidP="004E77CA">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54" w:type="dxa"/>
            <w:gridSpan w:val="3"/>
            <w:vAlign w:val="bottom"/>
          </w:tcPr>
          <w:p w14:paraId="1F26DF87" w14:textId="0769F574" w:rsidR="00713835" w:rsidRPr="00AB0FDE" w:rsidRDefault="00713835" w:rsidP="004E77CA">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431" w:type="dxa"/>
            <w:gridSpan w:val="3"/>
            <w:vAlign w:val="bottom"/>
          </w:tcPr>
          <w:p w14:paraId="3159FD95" w14:textId="06FA0670" w:rsidR="00713835" w:rsidRPr="00AB0FDE" w:rsidRDefault="00713835" w:rsidP="004E77CA">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74" w:type="dxa"/>
            <w:gridSpan w:val="4"/>
            <w:vAlign w:val="bottom"/>
          </w:tcPr>
          <w:p w14:paraId="6462182A" w14:textId="40D59901" w:rsidR="00713835" w:rsidRPr="00AB0FDE" w:rsidRDefault="00713835" w:rsidP="004E77CA">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(2,765)</w:t>
            </w:r>
          </w:p>
        </w:tc>
        <w:tc>
          <w:tcPr>
            <w:tcW w:w="1080" w:type="dxa"/>
            <w:gridSpan w:val="2"/>
            <w:vAlign w:val="bottom"/>
          </w:tcPr>
          <w:p w14:paraId="2245F7B3" w14:textId="5D5B9C8B" w:rsidR="00713835" w:rsidRPr="00AB0FDE" w:rsidRDefault="00713835" w:rsidP="004E77CA">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64" w:type="dxa"/>
            <w:gridSpan w:val="3"/>
            <w:vAlign w:val="bottom"/>
          </w:tcPr>
          <w:p w14:paraId="713C4BD7" w14:textId="1E9170E4" w:rsidR="00713835" w:rsidRPr="00AB0FDE" w:rsidRDefault="00713835" w:rsidP="004E77CA">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(2,765)</w:t>
            </w:r>
          </w:p>
        </w:tc>
      </w:tr>
      <w:tr w:rsidR="00713835" w:rsidRPr="00AB0FDE" w14:paraId="3817BE69" w14:textId="77777777" w:rsidTr="00573390">
        <w:trPr>
          <w:gridBefore w:val="1"/>
          <w:gridAfter w:val="1"/>
          <w:wBefore w:w="21" w:type="dxa"/>
          <w:wAfter w:w="6" w:type="dxa"/>
          <w:cantSplit/>
        </w:trPr>
        <w:tc>
          <w:tcPr>
            <w:tcW w:w="3520" w:type="dxa"/>
            <w:gridSpan w:val="4"/>
            <w:vAlign w:val="center"/>
          </w:tcPr>
          <w:p w14:paraId="65CBBE94" w14:textId="049462B9" w:rsidR="00713835" w:rsidRPr="00AB0FDE" w:rsidRDefault="00713835" w:rsidP="00713835">
            <w:pPr>
              <w:spacing w:line="360" w:lineRule="auto"/>
              <w:rPr>
                <w:rFonts w:ascii="Arial" w:hAnsi="Arial" w:cs="Arial"/>
                <w:sz w:val="16"/>
                <w:szCs w:val="16"/>
              </w:rPr>
            </w:pPr>
            <w:r w:rsidRPr="00AB0FDE">
              <w:rPr>
                <w:rFonts w:ascii="Arial" w:hAnsi="Arial" w:cs="Arial"/>
                <w:sz w:val="16"/>
                <w:szCs w:val="16"/>
              </w:rPr>
              <w:t>As at 31 December 2016</w:t>
            </w:r>
          </w:p>
        </w:tc>
        <w:tc>
          <w:tcPr>
            <w:tcW w:w="1137" w:type="dxa"/>
            <w:gridSpan w:val="4"/>
            <w:vAlign w:val="bottom"/>
          </w:tcPr>
          <w:p w14:paraId="545B28E1" w14:textId="6CF4BF23"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75" w:type="dxa"/>
            <w:gridSpan w:val="2"/>
            <w:vAlign w:val="bottom"/>
          </w:tcPr>
          <w:p w14:paraId="483C15E8" w14:textId="6400A864"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72" w:type="dxa"/>
            <w:gridSpan w:val="3"/>
            <w:vAlign w:val="bottom"/>
          </w:tcPr>
          <w:p w14:paraId="44213AC6" w14:textId="6F857D86"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63" w:type="dxa"/>
            <w:gridSpan w:val="2"/>
            <w:vAlign w:val="bottom"/>
          </w:tcPr>
          <w:p w14:paraId="49D8A16F" w14:textId="3ABCACE4"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177,975</w:t>
            </w:r>
          </w:p>
        </w:tc>
        <w:tc>
          <w:tcPr>
            <w:tcW w:w="1154" w:type="dxa"/>
            <w:gridSpan w:val="3"/>
            <w:vAlign w:val="bottom"/>
          </w:tcPr>
          <w:p w14:paraId="16B6018F" w14:textId="348FDF2C"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1,620</w:t>
            </w:r>
          </w:p>
        </w:tc>
        <w:tc>
          <w:tcPr>
            <w:tcW w:w="1431" w:type="dxa"/>
            <w:gridSpan w:val="3"/>
            <w:vAlign w:val="bottom"/>
          </w:tcPr>
          <w:p w14:paraId="5F668372" w14:textId="2EDE33E2"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2,906</w:t>
            </w:r>
          </w:p>
        </w:tc>
        <w:tc>
          <w:tcPr>
            <w:tcW w:w="1174" w:type="dxa"/>
            <w:gridSpan w:val="4"/>
            <w:vAlign w:val="bottom"/>
          </w:tcPr>
          <w:p w14:paraId="7ACD849A" w14:textId="4AD5EA3F"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23,103</w:t>
            </w:r>
          </w:p>
        </w:tc>
        <w:tc>
          <w:tcPr>
            <w:tcW w:w="1080" w:type="dxa"/>
            <w:gridSpan w:val="2"/>
            <w:vAlign w:val="bottom"/>
          </w:tcPr>
          <w:p w14:paraId="39650022" w14:textId="07224B2D"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64" w:type="dxa"/>
            <w:gridSpan w:val="3"/>
            <w:vAlign w:val="bottom"/>
          </w:tcPr>
          <w:p w14:paraId="72C2D950" w14:textId="35DB0E7A"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205,604</w:t>
            </w:r>
          </w:p>
        </w:tc>
      </w:tr>
      <w:tr w:rsidR="00713835" w:rsidRPr="00AB0FDE" w14:paraId="28BA56CA" w14:textId="77777777" w:rsidTr="00573390">
        <w:trPr>
          <w:gridBefore w:val="1"/>
          <w:gridAfter w:val="1"/>
          <w:wBefore w:w="21" w:type="dxa"/>
          <w:wAfter w:w="6" w:type="dxa"/>
          <w:cantSplit/>
        </w:trPr>
        <w:tc>
          <w:tcPr>
            <w:tcW w:w="3520" w:type="dxa"/>
            <w:gridSpan w:val="4"/>
          </w:tcPr>
          <w:p w14:paraId="01F08ECD" w14:textId="77777777" w:rsidR="00713835" w:rsidRPr="00AB0FDE" w:rsidRDefault="00713835" w:rsidP="00713835">
            <w:pPr>
              <w:tabs>
                <w:tab w:val="clear" w:pos="907"/>
                <w:tab w:val="left" w:pos="360"/>
                <w:tab w:val="left" w:pos="900"/>
              </w:tabs>
              <w:spacing w:line="360" w:lineRule="auto"/>
              <w:jc w:val="thaiDistribute"/>
              <w:rPr>
                <w:rFonts w:ascii="Arial" w:hAnsi="Arial" w:cs="Arial"/>
                <w:sz w:val="16"/>
                <w:szCs w:val="16"/>
              </w:rPr>
            </w:pPr>
            <w:r w:rsidRPr="00AB0FDE">
              <w:rPr>
                <w:rFonts w:ascii="Arial" w:hAnsi="Arial" w:cs="Arial"/>
                <w:sz w:val="16"/>
                <w:szCs w:val="16"/>
              </w:rPr>
              <w:t>Purchases of assets</w:t>
            </w:r>
          </w:p>
        </w:tc>
        <w:tc>
          <w:tcPr>
            <w:tcW w:w="1137" w:type="dxa"/>
            <w:gridSpan w:val="4"/>
            <w:vAlign w:val="bottom"/>
          </w:tcPr>
          <w:p w14:paraId="04A2FAFC" w14:textId="0107833B"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75" w:type="dxa"/>
            <w:gridSpan w:val="2"/>
            <w:vAlign w:val="bottom"/>
          </w:tcPr>
          <w:p w14:paraId="7B8344FA" w14:textId="18422FA0"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72" w:type="dxa"/>
            <w:gridSpan w:val="3"/>
            <w:vAlign w:val="bottom"/>
          </w:tcPr>
          <w:p w14:paraId="75FA1AD3" w14:textId="3E29C1A7"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63" w:type="dxa"/>
            <w:gridSpan w:val="2"/>
          </w:tcPr>
          <w:p w14:paraId="16E416DA" w14:textId="10124299" w:rsidR="00713835" w:rsidRPr="00AB0FDE" w:rsidRDefault="00713835" w:rsidP="00713835">
            <w:pPr>
              <w:spacing w:line="360" w:lineRule="auto"/>
              <w:ind w:right="-36"/>
              <w:jc w:val="right"/>
              <w:rPr>
                <w:rFonts w:ascii="Arial" w:hAnsi="Arial" w:cs="Arial"/>
                <w:sz w:val="16"/>
                <w:szCs w:val="16"/>
                <w:lang w:val="en-GB"/>
              </w:rPr>
            </w:pPr>
            <w:r>
              <w:rPr>
                <w:rFonts w:ascii="Arial" w:hAnsi="Arial" w:cs="Arial"/>
                <w:sz w:val="16"/>
                <w:szCs w:val="16"/>
                <w:lang w:val="en-GB"/>
              </w:rPr>
              <w:t>12,369</w:t>
            </w:r>
          </w:p>
        </w:tc>
        <w:tc>
          <w:tcPr>
            <w:tcW w:w="1154" w:type="dxa"/>
            <w:gridSpan w:val="3"/>
            <w:vAlign w:val="bottom"/>
          </w:tcPr>
          <w:p w14:paraId="474D68F6" w14:textId="32C2E80F"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94</w:t>
            </w:r>
          </w:p>
        </w:tc>
        <w:tc>
          <w:tcPr>
            <w:tcW w:w="1431" w:type="dxa"/>
            <w:gridSpan w:val="3"/>
            <w:vAlign w:val="bottom"/>
          </w:tcPr>
          <w:p w14:paraId="7FC06EF1" w14:textId="036C7EA6"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86</w:t>
            </w:r>
          </w:p>
        </w:tc>
        <w:tc>
          <w:tcPr>
            <w:tcW w:w="1174" w:type="dxa"/>
            <w:gridSpan w:val="4"/>
          </w:tcPr>
          <w:p w14:paraId="146D21FE" w14:textId="55DB2AB5"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333</w:t>
            </w:r>
          </w:p>
        </w:tc>
        <w:tc>
          <w:tcPr>
            <w:tcW w:w="1080" w:type="dxa"/>
            <w:gridSpan w:val="2"/>
            <w:vAlign w:val="bottom"/>
          </w:tcPr>
          <w:p w14:paraId="39BDCC4A" w14:textId="2581A4BD" w:rsidR="00713835" w:rsidRPr="00AB0FDE" w:rsidRDefault="00713835" w:rsidP="00713835">
            <w:pPr>
              <w:spacing w:line="360" w:lineRule="auto"/>
              <w:ind w:right="-36"/>
              <w:jc w:val="right"/>
              <w:rPr>
                <w:rFonts w:ascii="Arial" w:hAnsi="Arial" w:cs="Arial"/>
                <w:sz w:val="16"/>
                <w:szCs w:val="16"/>
                <w:lang w:val="en-GB"/>
              </w:rPr>
            </w:pPr>
            <w:r>
              <w:rPr>
                <w:rFonts w:ascii="Arial" w:hAnsi="Arial" w:cs="Arial"/>
                <w:sz w:val="16"/>
                <w:szCs w:val="16"/>
                <w:lang w:val="en-GB"/>
              </w:rPr>
              <w:t>-</w:t>
            </w:r>
          </w:p>
        </w:tc>
        <w:tc>
          <w:tcPr>
            <w:tcW w:w="1164" w:type="dxa"/>
            <w:gridSpan w:val="3"/>
            <w:vAlign w:val="bottom"/>
          </w:tcPr>
          <w:p w14:paraId="41530382" w14:textId="15345903" w:rsidR="00713835" w:rsidRPr="00AB0FDE" w:rsidRDefault="00713835" w:rsidP="00713835">
            <w:pPr>
              <w:spacing w:line="360" w:lineRule="auto"/>
              <w:ind w:right="-36"/>
              <w:jc w:val="right"/>
              <w:rPr>
                <w:rFonts w:ascii="Arial" w:hAnsi="Arial" w:cs="Arial"/>
                <w:sz w:val="16"/>
                <w:szCs w:val="16"/>
                <w:lang w:val="en-GB"/>
              </w:rPr>
            </w:pPr>
            <w:r>
              <w:rPr>
                <w:rFonts w:ascii="Arial" w:hAnsi="Arial" w:cs="Arial"/>
                <w:sz w:val="16"/>
                <w:szCs w:val="16"/>
                <w:lang w:val="en-GB"/>
              </w:rPr>
              <w:t>12,882</w:t>
            </w:r>
          </w:p>
        </w:tc>
      </w:tr>
      <w:tr w:rsidR="00713835" w:rsidRPr="00AB0FDE" w14:paraId="11203885" w14:textId="77777777" w:rsidTr="00573390">
        <w:trPr>
          <w:gridBefore w:val="1"/>
          <w:gridAfter w:val="1"/>
          <w:wBefore w:w="21" w:type="dxa"/>
          <w:wAfter w:w="6" w:type="dxa"/>
          <w:cantSplit/>
        </w:trPr>
        <w:tc>
          <w:tcPr>
            <w:tcW w:w="3520" w:type="dxa"/>
            <w:gridSpan w:val="4"/>
          </w:tcPr>
          <w:p w14:paraId="39082EE0" w14:textId="0ADD115D" w:rsidR="00713835" w:rsidRPr="00AB0FDE" w:rsidRDefault="00713835" w:rsidP="00713835">
            <w:pPr>
              <w:tabs>
                <w:tab w:val="clear" w:pos="907"/>
                <w:tab w:val="left" w:pos="360"/>
                <w:tab w:val="left" w:pos="900"/>
              </w:tabs>
              <w:spacing w:line="360" w:lineRule="auto"/>
              <w:jc w:val="thaiDistribute"/>
              <w:rPr>
                <w:rFonts w:ascii="Arial" w:hAnsi="Arial" w:cs="Arial"/>
                <w:sz w:val="16"/>
                <w:szCs w:val="16"/>
              </w:rPr>
            </w:pPr>
            <w:r w:rsidRPr="009634F3">
              <w:rPr>
                <w:rFonts w:ascii="Arial" w:hAnsi="Arial" w:cs="Arial"/>
                <w:sz w:val="16"/>
                <w:szCs w:val="16"/>
              </w:rPr>
              <w:t>Disposal of assets</w:t>
            </w:r>
          </w:p>
        </w:tc>
        <w:tc>
          <w:tcPr>
            <w:tcW w:w="1137" w:type="dxa"/>
            <w:gridSpan w:val="4"/>
            <w:vAlign w:val="bottom"/>
          </w:tcPr>
          <w:p w14:paraId="09FB0D10" w14:textId="6FA93CC2"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75" w:type="dxa"/>
            <w:gridSpan w:val="2"/>
            <w:vAlign w:val="bottom"/>
          </w:tcPr>
          <w:p w14:paraId="7F30CF70" w14:textId="4A8CBF35"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72" w:type="dxa"/>
            <w:gridSpan w:val="3"/>
            <w:vAlign w:val="bottom"/>
          </w:tcPr>
          <w:p w14:paraId="0E92F779" w14:textId="14904147"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63" w:type="dxa"/>
            <w:gridSpan w:val="2"/>
            <w:vAlign w:val="bottom"/>
          </w:tcPr>
          <w:p w14:paraId="372C9322" w14:textId="001C76D4"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(9)</w:t>
            </w:r>
          </w:p>
        </w:tc>
        <w:tc>
          <w:tcPr>
            <w:tcW w:w="1154" w:type="dxa"/>
            <w:gridSpan w:val="3"/>
            <w:vAlign w:val="bottom"/>
          </w:tcPr>
          <w:p w14:paraId="44153F57" w14:textId="6FBDE2F9"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431" w:type="dxa"/>
            <w:gridSpan w:val="3"/>
            <w:vAlign w:val="bottom"/>
          </w:tcPr>
          <w:p w14:paraId="7E2BCB16" w14:textId="0DC203DB" w:rsidR="00713835" w:rsidRPr="00AB0FDE" w:rsidRDefault="00713835" w:rsidP="00713835">
            <w:pPr>
              <w:spacing w:line="360" w:lineRule="auto"/>
              <w:ind w:right="-36"/>
              <w:jc w:val="right"/>
              <w:rPr>
                <w:rFonts w:ascii="Arial" w:hAnsi="Arial" w:cs="Arial"/>
                <w:sz w:val="16"/>
                <w:szCs w:val="16"/>
                <w:lang w:val="en-GB"/>
              </w:rPr>
            </w:pPr>
            <w:r>
              <w:rPr>
                <w:rFonts w:ascii="Arial" w:hAnsi="Arial" w:cs="Arial"/>
                <w:sz w:val="16"/>
                <w:szCs w:val="16"/>
                <w:lang w:val="en-GB"/>
              </w:rPr>
              <w:t>-</w:t>
            </w:r>
          </w:p>
        </w:tc>
        <w:tc>
          <w:tcPr>
            <w:tcW w:w="1174" w:type="dxa"/>
            <w:gridSpan w:val="4"/>
          </w:tcPr>
          <w:p w14:paraId="711B0D11" w14:textId="41F32870" w:rsidR="00713835" w:rsidRPr="00AB0FDE" w:rsidRDefault="00713835" w:rsidP="00713835">
            <w:pPr>
              <w:spacing w:line="360" w:lineRule="auto"/>
              <w:ind w:right="-36"/>
              <w:jc w:val="right"/>
              <w:rPr>
                <w:rFonts w:ascii="Arial" w:hAnsi="Arial" w:cs="Arial"/>
                <w:sz w:val="16"/>
                <w:szCs w:val="16"/>
                <w:lang w:val="en-GB"/>
              </w:rPr>
            </w:pPr>
            <w:r>
              <w:rPr>
                <w:rFonts w:ascii="Arial" w:hAnsi="Arial" w:cs="Arial"/>
                <w:sz w:val="16"/>
                <w:szCs w:val="16"/>
                <w:lang w:val="en-GB"/>
              </w:rPr>
              <w:t>-</w:t>
            </w:r>
          </w:p>
        </w:tc>
        <w:tc>
          <w:tcPr>
            <w:tcW w:w="1080" w:type="dxa"/>
            <w:gridSpan w:val="2"/>
            <w:vAlign w:val="bottom"/>
          </w:tcPr>
          <w:p w14:paraId="35D12B9B" w14:textId="559F300B" w:rsidR="00713835" w:rsidRPr="00AB0FDE" w:rsidRDefault="00713835" w:rsidP="00713835">
            <w:pPr>
              <w:spacing w:line="360" w:lineRule="auto"/>
              <w:ind w:right="-36"/>
              <w:jc w:val="right"/>
              <w:rPr>
                <w:rFonts w:ascii="Arial" w:hAnsi="Arial" w:cs="Arial"/>
                <w:sz w:val="16"/>
                <w:szCs w:val="16"/>
                <w:lang w:val="en-GB"/>
              </w:rPr>
            </w:pPr>
            <w:r>
              <w:rPr>
                <w:rFonts w:ascii="Arial" w:hAnsi="Arial" w:cs="Arial"/>
                <w:sz w:val="16"/>
                <w:szCs w:val="16"/>
                <w:lang w:val="en-GB"/>
              </w:rPr>
              <w:t>-</w:t>
            </w:r>
          </w:p>
        </w:tc>
        <w:tc>
          <w:tcPr>
            <w:tcW w:w="1164" w:type="dxa"/>
            <w:gridSpan w:val="3"/>
            <w:vAlign w:val="bottom"/>
          </w:tcPr>
          <w:p w14:paraId="34829879" w14:textId="438AADAE"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(9)</w:t>
            </w:r>
          </w:p>
        </w:tc>
      </w:tr>
      <w:tr w:rsidR="00713835" w:rsidRPr="00AB0FDE" w14:paraId="7E0EBD77" w14:textId="77777777" w:rsidTr="00573390">
        <w:trPr>
          <w:gridBefore w:val="1"/>
          <w:gridAfter w:val="1"/>
          <w:wBefore w:w="21" w:type="dxa"/>
          <w:wAfter w:w="6" w:type="dxa"/>
          <w:cantSplit/>
        </w:trPr>
        <w:tc>
          <w:tcPr>
            <w:tcW w:w="3520" w:type="dxa"/>
            <w:gridSpan w:val="4"/>
          </w:tcPr>
          <w:p w14:paraId="0FA03E94" w14:textId="0E4D1F57" w:rsidR="00713835" w:rsidRPr="00AB0FDE" w:rsidRDefault="00713835" w:rsidP="00713835">
            <w:pPr>
              <w:tabs>
                <w:tab w:val="clear" w:pos="907"/>
                <w:tab w:val="left" w:pos="360"/>
                <w:tab w:val="left" w:pos="900"/>
              </w:tabs>
              <w:spacing w:line="360" w:lineRule="auto"/>
              <w:jc w:val="thaiDistribute"/>
              <w:rPr>
                <w:rFonts w:ascii="Arial" w:hAnsi="Arial" w:cs="Arial"/>
                <w:b/>
                <w:bCs/>
                <w:sz w:val="16"/>
                <w:szCs w:val="16"/>
              </w:rPr>
            </w:pPr>
            <w:r w:rsidRPr="009634F3">
              <w:rPr>
                <w:rFonts w:ascii="Arial" w:hAnsi="Arial" w:cs="Arial"/>
                <w:sz w:val="16"/>
                <w:szCs w:val="16"/>
              </w:rPr>
              <w:t>Transferred in (out)</w:t>
            </w:r>
          </w:p>
        </w:tc>
        <w:tc>
          <w:tcPr>
            <w:tcW w:w="1137" w:type="dxa"/>
            <w:gridSpan w:val="4"/>
            <w:vAlign w:val="bottom"/>
          </w:tcPr>
          <w:p w14:paraId="118D7A47" w14:textId="28B426DF"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75" w:type="dxa"/>
            <w:gridSpan w:val="2"/>
            <w:vAlign w:val="bottom"/>
          </w:tcPr>
          <w:p w14:paraId="7B98A658" w14:textId="2243EEE3"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72" w:type="dxa"/>
            <w:gridSpan w:val="3"/>
            <w:vAlign w:val="bottom"/>
          </w:tcPr>
          <w:p w14:paraId="2A3272C9" w14:textId="233044F2"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63" w:type="dxa"/>
            <w:gridSpan w:val="2"/>
            <w:vAlign w:val="bottom"/>
          </w:tcPr>
          <w:p w14:paraId="6C6A4363" w14:textId="029EDACD"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16,866</w:t>
            </w:r>
          </w:p>
        </w:tc>
        <w:tc>
          <w:tcPr>
            <w:tcW w:w="1154" w:type="dxa"/>
            <w:gridSpan w:val="3"/>
            <w:vAlign w:val="bottom"/>
          </w:tcPr>
          <w:p w14:paraId="43A819E9" w14:textId="32441125"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2,550</w:t>
            </w:r>
          </w:p>
        </w:tc>
        <w:tc>
          <w:tcPr>
            <w:tcW w:w="1431" w:type="dxa"/>
            <w:gridSpan w:val="3"/>
            <w:vAlign w:val="bottom"/>
          </w:tcPr>
          <w:p w14:paraId="22F6DDAE" w14:textId="46B46412"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74" w:type="dxa"/>
            <w:gridSpan w:val="4"/>
            <w:vAlign w:val="bottom"/>
          </w:tcPr>
          <w:p w14:paraId="73A33479" w14:textId="188D6C0A"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w:t>
            </w:r>
          </w:p>
        </w:tc>
        <w:tc>
          <w:tcPr>
            <w:tcW w:w="1080" w:type="dxa"/>
            <w:gridSpan w:val="2"/>
            <w:vAlign w:val="bottom"/>
          </w:tcPr>
          <w:p w14:paraId="5721051C" w14:textId="4D622CF2"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w:t>
            </w:r>
          </w:p>
        </w:tc>
        <w:tc>
          <w:tcPr>
            <w:tcW w:w="1164" w:type="dxa"/>
            <w:gridSpan w:val="3"/>
            <w:vAlign w:val="bottom"/>
          </w:tcPr>
          <w:p w14:paraId="28CDE674" w14:textId="376891A5"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19,416</w:t>
            </w:r>
          </w:p>
        </w:tc>
      </w:tr>
      <w:tr w:rsidR="00713835" w:rsidRPr="00AB0FDE" w14:paraId="426EBEA6" w14:textId="77777777" w:rsidTr="00573390">
        <w:trPr>
          <w:gridBefore w:val="1"/>
          <w:gridAfter w:val="1"/>
          <w:wBefore w:w="21" w:type="dxa"/>
          <w:wAfter w:w="6" w:type="dxa"/>
          <w:cantSplit/>
        </w:trPr>
        <w:tc>
          <w:tcPr>
            <w:tcW w:w="3520" w:type="dxa"/>
            <w:gridSpan w:val="4"/>
            <w:vAlign w:val="center"/>
          </w:tcPr>
          <w:p w14:paraId="5AA57B7D" w14:textId="3B1B6430" w:rsidR="00713835" w:rsidRPr="00AB0FDE" w:rsidRDefault="00713835" w:rsidP="00713835">
            <w:pPr>
              <w:spacing w:line="360" w:lineRule="auto"/>
              <w:rPr>
                <w:rFonts w:ascii="Arial" w:hAnsi="Arial" w:cs="Arial"/>
                <w:sz w:val="16"/>
                <w:szCs w:val="16"/>
              </w:rPr>
            </w:pPr>
            <w:r w:rsidRPr="00AB0FDE">
              <w:rPr>
                <w:rFonts w:ascii="Arial" w:hAnsi="Arial" w:cs="Arial"/>
                <w:sz w:val="16"/>
                <w:szCs w:val="16"/>
              </w:rPr>
              <w:t>As at 31 December 2017</w:t>
            </w:r>
          </w:p>
        </w:tc>
        <w:tc>
          <w:tcPr>
            <w:tcW w:w="1137" w:type="dxa"/>
            <w:gridSpan w:val="4"/>
            <w:vAlign w:val="bottom"/>
          </w:tcPr>
          <w:p w14:paraId="197F3F02" w14:textId="1023B566"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75" w:type="dxa"/>
            <w:gridSpan w:val="2"/>
            <w:vAlign w:val="bottom"/>
          </w:tcPr>
          <w:p w14:paraId="41A0E5FA" w14:textId="44F2C446"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72" w:type="dxa"/>
            <w:gridSpan w:val="3"/>
            <w:vAlign w:val="bottom"/>
          </w:tcPr>
          <w:p w14:paraId="54A36EC7" w14:textId="30609071"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63" w:type="dxa"/>
            <w:gridSpan w:val="2"/>
            <w:vAlign w:val="bottom"/>
          </w:tcPr>
          <w:p w14:paraId="1CDDA2A9" w14:textId="55CCF43F"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207,201</w:t>
            </w:r>
          </w:p>
        </w:tc>
        <w:tc>
          <w:tcPr>
            <w:tcW w:w="1154" w:type="dxa"/>
            <w:gridSpan w:val="3"/>
            <w:vAlign w:val="bottom"/>
          </w:tcPr>
          <w:p w14:paraId="7DB5E31D" w14:textId="3D3C89BC"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4,264</w:t>
            </w:r>
          </w:p>
        </w:tc>
        <w:tc>
          <w:tcPr>
            <w:tcW w:w="1431" w:type="dxa"/>
            <w:gridSpan w:val="3"/>
            <w:vAlign w:val="bottom"/>
          </w:tcPr>
          <w:p w14:paraId="45D6D8CE" w14:textId="7443532F"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2,992</w:t>
            </w:r>
          </w:p>
        </w:tc>
        <w:tc>
          <w:tcPr>
            <w:tcW w:w="1174" w:type="dxa"/>
            <w:gridSpan w:val="4"/>
            <w:vAlign w:val="bottom"/>
          </w:tcPr>
          <w:p w14:paraId="5E4827AF" w14:textId="54024C87"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23,436</w:t>
            </w:r>
          </w:p>
        </w:tc>
        <w:tc>
          <w:tcPr>
            <w:tcW w:w="1080" w:type="dxa"/>
            <w:gridSpan w:val="2"/>
            <w:vAlign w:val="bottom"/>
          </w:tcPr>
          <w:p w14:paraId="11273E0B" w14:textId="264A922E"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64" w:type="dxa"/>
            <w:gridSpan w:val="3"/>
            <w:vAlign w:val="bottom"/>
          </w:tcPr>
          <w:p w14:paraId="2983DAD4" w14:textId="44456F5A"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237,89</w:t>
            </w:r>
            <w:r>
              <w:rPr>
                <w:rFonts w:ascii="Arial" w:hAnsi="Arial" w:cs="Arial"/>
                <w:sz w:val="16"/>
                <w:szCs w:val="16"/>
                <w:lang w:val="en-GB"/>
              </w:rPr>
              <w:t>3</w:t>
            </w:r>
          </w:p>
        </w:tc>
      </w:tr>
      <w:tr w:rsidR="00713835" w:rsidRPr="00AB0FDE" w14:paraId="39E6A3E8" w14:textId="77777777" w:rsidTr="00573390">
        <w:trPr>
          <w:gridBefore w:val="1"/>
          <w:gridAfter w:val="1"/>
          <w:wBefore w:w="21" w:type="dxa"/>
          <w:wAfter w:w="6" w:type="dxa"/>
          <w:cantSplit/>
        </w:trPr>
        <w:tc>
          <w:tcPr>
            <w:tcW w:w="3520" w:type="dxa"/>
            <w:gridSpan w:val="4"/>
            <w:vAlign w:val="center"/>
          </w:tcPr>
          <w:p w14:paraId="2D94B2A8" w14:textId="771AC351" w:rsidR="00713835" w:rsidRPr="00AB0FDE" w:rsidRDefault="00713835" w:rsidP="00713835">
            <w:pPr>
              <w:spacing w:line="360" w:lineRule="auto"/>
              <w:rPr>
                <w:rFonts w:ascii="Arial" w:hAnsi="Arial" w:cs="Arial"/>
                <w:b/>
                <w:bCs/>
                <w:sz w:val="16"/>
                <w:szCs w:val="16"/>
              </w:rPr>
            </w:pPr>
          </w:p>
        </w:tc>
        <w:tc>
          <w:tcPr>
            <w:tcW w:w="1137" w:type="dxa"/>
            <w:gridSpan w:val="4"/>
          </w:tcPr>
          <w:p w14:paraId="3C96B464" w14:textId="77777777" w:rsidR="00713835" w:rsidRPr="00AB0FDE" w:rsidRDefault="00713835" w:rsidP="00713835">
            <w:pPr>
              <w:spacing w:line="360" w:lineRule="auto"/>
              <w:ind w:right="-36"/>
              <w:jc w:val="right"/>
              <w:rPr>
                <w:rFonts w:ascii="Arial" w:hAnsi="Arial" w:cs="Arial"/>
                <w:sz w:val="16"/>
                <w:szCs w:val="16"/>
                <w:lang w:val="en-GB"/>
              </w:rPr>
            </w:pPr>
          </w:p>
        </w:tc>
        <w:tc>
          <w:tcPr>
            <w:tcW w:w="1275" w:type="dxa"/>
            <w:gridSpan w:val="2"/>
          </w:tcPr>
          <w:p w14:paraId="7C93469A" w14:textId="77777777" w:rsidR="00713835" w:rsidRPr="00AB0FDE" w:rsidRDefault="00713835" w:rsidP="00713835">
            <w:pPr>
              <w:spacing w:line="360" w:lineRule="auto"/>
              <w:ind w:right="-36"/>
              <w:jc w:val="right"/>
              <w:rPr>
                <w:rFonts w:ascii="Arial" w:hAnsi="Arial" w:cs="Arial"/>
                <w:sz w:val="16"/>
                <w:szCs w:val="16"/>
                <w:lang w:val="en-GB"/>
              </w:rPr>
            </w:pPr>
          </w:p>
        </w:tc>
        <w:tc>
          <w:tcPr>
            <w:tcW w:w="1172" w:type="dxa"/>
            <w:gridSpan w:val="3"/>
          </w:tcPr>
          <w:p w14:paraId="39087FD3" w14:textId="77777777" w:rsidR="00713835" w:rsidRPr="00AB0FDE" w:rsidRDefault="00713835" w:rsidP="00713835">
            <w:pPr>
              <w:spacing w:line="360" w:lineRule="auto"/>
              <w:ind w:right="-36"/>
              <w:jc w:val="right"/>
              <w:rPr>
                <w:rFonts w:ascii="Arial" w:hAnsi="Arial" w:cs="Arial"/>
                <w:sz w:val="16"/>
                <w:szCs w:val="16"/>
                <w:lang w:val="en-GB"/>
              </w:rPr>
            </w:pPr>
          </w:p>
        </w:tc>
        <w:tc>
          <w:tcPr>
            <w:tcW w:w="1263" w:type="dxa"/>
            <w:gridSpan w:val="2"/>
          </w:tcPr>
          <w:p w14:paraId="161CA17D" w14:textId="77777777" w:rsidR="00713835" w:rsidRPr="00AB0FDE" w:rsidRDefault="00713835" w:rsidP="00713835">
            <w:pPr>
              <w:tabs>
                <w:tab w:val="decimal" w:pos="580"/>
              </w:tabs>
              <w:spacing w:line="360" w:lineRule="auto"/>
              <w:ind w:right="-36"/>
              <w:jc w:val="right"/>
              <w:rPr>
                <w:rFonts w:ascii="Arial" w:hAnsi="Arial" w:cs="Arial"/>
                <w:sz w:val="16"/>
                <w:szCs w:val="16"/>
                <w:lang w:val="en-GB"/>
              </w:rPr>
            </w:pPr>
          </w:p>
        </w:tc>
        <w:tc>
          <w:tcPr>
            <w:tcW w:w="1154" w:type="dxa"/>
            <w:gridSpan w:val="3"/>
          </w:tcPr>
          <w:p w14:paraId="636BF819" w14:textId="77777777" w:rsidR="00713835" w:rsidRPr="00AB0FDE" w:rsidRDefault="00713835" w:rsidP="00713835">
            <w:pPr>
              <w:tabs>
                <w:tab w:val="decimal" w:pos="580"/>
              </w:tabs>
              <w:spacing w:line="360" w:lineRule="auto"/>
              <w:ind w:right="-36"/>
              <w:jc w:val="right"/>
              <w:rPr>
                <w:rFonts w:ascii="Arial" w:hAnsi="Arial" w:cs="Arial"/>
                <w:sz w:val="16"/>
                <w:szCs w:val="16"/>
                <w:lang w:val="en-GB"/>
              </w:rPr>
            </w:pPr>
          </w:p>
        </w:tc>
        <w:tc>
          <w:tcPr>
            <w:tcW w:w="1431" w:type="dxa"/>
            <w:gridSpan w:val="3"/>
          </w:tcPr>
          <w:p w14:paraId="4019C00F" w14:textId="77777777" w:rsidR="00713835" w:rsidRPr="00AB0FDE" w:rsidRDefault="00713835" w:rsidP="00713835">
            <w:pPr>
              <w:spacing w:line="360" w:lineRule="auto"/>
              <w:ind w:right="-36"/>
              <w:jc w:val="right"/>
              <w:rPr>
                <w:rFonts w:ascii="Arial" w:hAnsi="Arial" w:cs="Arial"/>
                <w:sz w:val="16"/>
                <w:szCs w:val="16"/>
                <w:lang w:val="en-GB"/>
              </w:rPr>
            </w:pPr>
          </w:p>
        </w:tc>
        <w:tc>
          <w:tcPr>
            <w:tcW w:w="1174" w:type="dxa"/>
            <w:gridSpan w:val="4"/>
          </w:tcPr>
          <w:p w14:paraId="36E9C549" w14:textId="77777777" w:rsidR="00713835" w:rsidRPr="00AB0FDE" w:rsidRDefault="00713835" w:rsidP="00713835">
            <w:pPr>
              <w:spacing w:line="360" w:lineRule="auto"/>
              <w:ind w:right="-36"/>
              <w:jc w:val="right"/>
              <w:rPr>
                <w:rFonts w:ascii="Arial" w:hAnsi="Arial" w:cs="Arial"/>
                <w:sz w:val="16"/>
                <w:szCs w:val="16"/>
                <w:lang w:val="en-GB"/>
              </w:rPr>
            </w:pPr>
          </w:p>
        </w:tc>
        <w:tc>
          <w:tcPr>
            <w:tcW w:w="1080" w:type="dxa"/>
            <w:gridSpan w:val="2"/>
          </w:tcPr>
          <w:p w14:paraId="41424016" w14:textId="77777777" w:rsidR="00713835" w:rsidRPr="00AB0FDE" w:rsidRDefault="00713835" w:rsidP="00713835">
            <w:pPr>
              <w:spacing w:line="360" w:lineRule="auto"/>
              <w:ind w:right="-36"/>
              <w:jc w:val="right"/>
              <w:rPr>
                <w:rFonts w:ascii="Arial" w:hAnsi="Arial" w:cs="Arial"/>
                <w:sz w:val="16"/>
                <w:szCs w:val="16"/>
                <w:lang w:val="en-GB"/>
              </w:rPr>
            </w:pPr>
          </w:p>
        </w:tc>
        <w:tc>
          <w:tcPr>
            <w:tcW w:w="1164" w:type="dxa"/>
            <w:gridSpan w:val="3"/>
          </w:tcPr>
          <w:p w14:paraId="25A1592C" w14:textId="3BD50B2E" w:rsidR="00713835" w:rsidRPr="00AB0FDE" w:rsidRDefault="00713835" w:rsidP="00713835">
            <w:pPr>
              <w:tabs>
                <w:tab w:val="clear" w:pos="680"/>
                <w:tab w:val="left" w:pos="1133"/>
              </w:tabs>
              <w:spacing w:line="360" w:lineRule="auto"/>
              <w:ind w:right="-36"/>
              <w:jc w:val="right"/>
              <w:rPr>
                <w:rFonts w:ascii="Arial" w:hAnsi="Arial" w:cs="Arial"/>
                <w:sz w:val="16"/>
                <w:szCs w:val="16"/>
                <w:lang w:val="en-GB"/>
              </w:rPr>
            </w:pPr>
          </w:p>
        </w:tc>
      </w:tr>
      <w:tr w:rsidR="00713835" w:rsidRPr="00AB0FDE" w14:paraId="578D8300" w14:textId="77777777" w:rsidTr="00573390">
        <w:trPr>
          <w:gridBefore w:val="1"/>
          <w:gridAfter w:val="1"/>
          <w:wBefore w:w="21" w:type="dxa"/>
          <w:wAfter w:w="6" w:type="dxa"/>
          <w:cantSplit/>
        </w:trPr>
        <w:tc>
          <w:tcPr>
            <w:tcW w:w="3520" w:type="dxa"/>
            <w:gridSpan w:val="4"/>
          </w:tcPr>
          <w:p w14:paraId="602ADA97" w14:textId="511F60E5" w:rsidR="00713835" w:rsidRPr="00AB0FDE" w:rsidRDefault="00713835" w:rsidP="00713835">
            <w:pPr>
              <w:tabs>
                <w:tab w:val="clear" w:pos="907"/>
                <w:tab w:val="left" w:pos="360"/>
                <w:tab w:val="left" w:pos="900"/>
              </w:tabs>
              <w:spacing w:line="360" w:lineRule="auto"/>
              <w:jc w:val="thaiDistribute"/>
              <w:rPr>
                <w:rFonts w:ascii="Arial" w:hAnsi="Arial" w:cs="Arial"/>
                <w:b/>
                <w:bCs/>
                <w:sz w:val="16"/>
                <w:szCs w:val="16"/>
                <w:u w:val="single"/>
              </w:rPr>
            </w:pPr>
            <w:r w:rsidRPr="00AB0FDE">
              <w:rPr>
                <w:rFonts w:ascii="Arial" w:hAnsi="Arial" w:cs="Arial"/>
                <w:b/>
                <w:bCs/>
                <w:sz w:val="16"/>
                <w:szCs w:val="16"/>
                <w:u w:val="single"/>
              </w:rPr>
              <w:t>Accumulated depreciation</w:t>
            </w:r>
          </w:p>
        </w:tc>
        <w:tc>
          <w:tcPr>
            <w:tcW w:w="1137" w:type="dxa"/>
            <w:gridSpan w:val="4"/>
          </w:tcPr>
          <w:p w14:paraId="6710AE7E" w14:textId="77777777" w:rsidR="00713835" w:rsidRPr="00AB0FDE" w:rsidRDefault="00713835" w:rsidP="00713835">
            <w:pPr>
              <w:spacing w:line="360" w:lineRule="auto"/>
              <w:ind w:right="-36"/>
              <w:jc w:val="right"/>
              <w:rPr>
                <w:rFonts w:ascii="Arial" w:hAnsi="Arial" w:cs="Arial"/>
                <w:sz w:val="16"/>
                <w:szCs w:val="16"/>
                <w:lang w:val="en-GB"/>
              </w:rPr>
            </w:pPr>
          </w:p>
        </w:tc>
        <w:tc>
          <w:tcPr>
            <w:tcW w:w="1275" w:type="dxa"/>
            <w:gridSpan w:val="2"/>
          </w:tcPr>
          <w:p w14:paraId="0602F73C" w14:textId="77777777" w:rsidR="00713835" w:rsidRPr="00AB0FDE" w:rsidRDefault="00713835" w:rsidP="00713835">
            <w:pPr>
              <w:spacing w:line="360" w:lineRule="auto"/>
              <w:ind w:right="-36"/>
              <w:jc w:val="right"/>
              <w:rPr>
                <w:rFonts w:ascii="Arial" w:hAnsi="Arial" w:cs="Arial"/>
                <w:sz w:val="16"/>
                <w:szCs w:val="16"/>
                <w:lang w:val="en-GB"/>
              </w:rPr>
            </w:pPr>
          </w:p>
        </w:tc>
        <w:tc>
          <w:tcPr>
            <w:tcW w:w="1172" w:type="dxa"/>
            <w:gridSpan w:val="3"/>
          </w:tcPr>
          <w:p w14:paraId="3AD37C02" w14:textId="77777777" w:rsidR="00713835" w:rsidRPr="00AB0FDE" w:rsidRDefault="00713835" w:rsidP="00713835">
            <w:pPr>
              <w:spacing w:line="360" w:lineRule="auto"/>
              <w:ind w:right="-36"/>
              <w:jc w:val="right"/>
              <w:rPr>
                <w:rFonts w:ascii="Arial" w:hAnsi="Arial" w:cs="Arial"/>
                <w:sz w:val="16"/>
                <w:szCs w:val="16"/>
                <w:lang w:val="en-GB"/>
              </w:rPr>
            </w:pPr>
          </w:p>
        </w:tc>
        <w:tc>
          <w:tcPr>
            <w:tcW w:w="1263" w:type="dxa"/>
            <w:gridSpan w:val="2"/>
          </w:tcPr>
          <w:p w14:paraId="5E492FF1" w14:textId="77777777" w:rsidR="00713835" w:rsidRPr="00AB0FDE" w:rsidRDefault="00713835" w:rsidP="00713835">
            <w:pPr>
              <w:tabs>
                <w:tab w:val="decimal" w:pos="580"/>
              </w:tabs>
              <w:spacing w:line="360" w:lineRule="auto"/>
              <w:ind w:right="-36"/>
              <w:jc w:val="right"/>
              <w:rPr>
                <w:rFonts w:ascii="Arial" w:hAnsi="Arial" w:cs="Arial"/>
                <w:sz w:val="16"/>
                <w:szCs w:val="16"/>
                <w:lang w:val="en-GB"/>
              </w:rPr>
            </w:pPr>
          </w:p>
        </w:tc>
        <w:tc>
          <w:tcPr>
            <w:tcW w:w="1154" w:type="dxa"/>
            <w:gridSpan w:val="3"/>
          </w:tcPr>
          <w:p w14:paraId="38C11AE0" w14:textId="77777777" w:rsidR="00713835" w:rsidRPr="00AB0FDE" w:rsidRDefault="00713835" w:rsidP="00713835">
            <w:pPr>
              <w:tabs>
                <w:tab w:val="decimal" w:pos="580"/>
              </w:tabs>
              <w:spacing w:line="360" w:lineRule="auto"/>
              <w:ind w:right="-36"/>
              <w:jc w:val="right"/>
              <w:rPr>
                <w:rFonts w:ascii="Arial" w:hAnsi="Arial" w:cs="Arial"/>
                <w:sz w:val="16"/>
                <w:szCs w:val="16"/>
                <w:lang w:val="en-GB"/>
              </w:rPr>
            </w:pPr>
          </w:p>
        </w:tc>
        <w:tc>
          <w:tcPr>
            <w:tcW w:w="1431" w:type="dxa"/>
            <w:gridSpan w:val="3"/>
          </w:tcPr>
          <w:p w14:paraId="6330D38C" w14:textId="77777777" w:rsidR="00713835" w:rsidRPr="00AB0FDE" w:rsidRDefault="00713835" w:rsidP="00713835">
            <w:pPr>
              <w:spacing w:line="360" w:lineRule="auto"/>
              <w:ind w:right="-36"/>
              <w:jc w:val="right"/>
              <w:rPr>
                <w:rFonts w:ascii="Arial" w:hAnsi="Arial" w:cs="Arial"/>
                <w:sz w:val="16"/>
                <w:szCs w:val="16"/>
                <w:lang w:val="en-GB"/>
              </w:rPr>
            </w:pPr>
          </w:p>
        </w:tc>
        <w:tc>
          <w:tcPr>
            <w:tcW w:w="1174" w:type="dxa"/>
            <w:gridSpan w:val="4"/>
          </w:tcPr>
          <w:p w14:paraId="63308955" w14:textId="77777777" w:rsidR="00713835" w:rsidRPr="00AB0FDE" w:rsidRDefault="00713835" w:rsidP="00713835">
            <w:pPr>
              <w:spacing w:line="360" w:lineRule="auto"/>
              <w:ind w:right="-36"/>
              <w:jc w:val="right"/>
              <w:rPr>
                <w:rFonts w:ascii="Arial" w:hAnsi="Arial" w:cs="Arial"/>
                <w:sz w:val="16"/>
                <w:szCs w:val="16"/>
                <w:lang w:val="en-GB"/>
              </w:rPr>
            </w:pPr>
          </w:p>
        </w:tc>
        <w:tc>
          <w:tcPr>
            <w:tcW w:w="1080" w:type="dxa"/>
            <w:gridSpan w:val="2"/>
          </w:tcPr>
          <w:p w14:paraId="58117C29" w14:textId="77777777" w:rsidR="00713835" w:rsidRPr="00AB0FDE" w:rsidRDefault="00713835" w:rsidP="00713835">
            <w:pPr>
              <w:spacing w:line="360" w:lineRule="auto"/>
              <w:ind w:right="-36"/>
              <w:jc w:val="right"/>
              <w:rPr>
                <w:rFonts w:ascii="Arial" w:hAnsi="Arial" w:cs="Arial"/>
                <w:sz w:val="16"/>
                <w:szCs w:val="16"/>
                <w:lang w:val="en-GB"/>
              </w:rPr>
            </w:pPr>
          </w:p>
        </w:tc>
        <w:tc>
          <w:tcPr>
            <w:tcW w:w="1164" w:type="dxa"/>
            <w:gridSpan w:val="3"/>
          </w:tcPr>
          <w:p w14:paraId="31D51B85" w14:textId="3ACFCE05" w:rsidR="00713835" w:rsidRPr="00AB0FDE" w:rsidRDefault="00713835" w:rsidP="00713835">
            <w:pPr>
              <w:tabs>
                <w:tab w:val="clear" w:pos="680"/>
                <w:tab w:val="left" w:pos="1133"/>
              </w:tabs>
              <w:spacing w:line="360" w:lineRule="auto"/>
              <w:ind w:right="-36"/>
              <w:jc w:val="right"/>
              <w:rPr>
                <w:rFonts w:ascii="Arial" w:hAnsi="Arial" w:cs="Arial"/>
                <w:sz w:val="16"/>
                <w:szCs w:val="16"/>
                <w:lang w:val="en-GB"/>
              </w:rPr>
            </w:pPr>
          </w:p>
        </w:tc>
      </w:tr>
      <w:tr w:rsidR="00713835" w:rsidRPr="00AB0FDE" w14:paraId="44B571C9" w14:textId="77777777" w:rsidTr="00573390">
        <w:trPr>
          <w:gridBefore w:val="1"/>
          <w:gridAfter w:val="1"/>
          <w:wBefore w:w="21" w:type="dxa"/>
          <w:wAfter w:w="6" w:type="dxa"/>
          <w:cantSplit/>
        </w:trPr>
        <w:tc>
          <w:tcPr>
            <w:tcW w:w="3520" w:type="dxa"/>
            <w:gridSpan w:val="4"/>
          </w:tcPr>
          <w:p w14:paraId="6AE76DFD" w14:textId="46D306B0" w:rsidR="00713835" w:rsidRPr="00AB0FDE" w:rsidRDefault="00713835" w:rsidP="00713835">
            <w:pPr>
              <w:tabs>
                <w:tab w:val="clear" w:pos="907"/>
                <w:tab w:val="left" w:pos="360"/>
                <w:tab w:val="left" w:pos="900"/>
              </w:tabs>
              <w:spacing w:line="360" w:lineRule="auto"/>
              <w:jc w:val="thaiDistribute"/>
              <w:rPr>
                <w:rFonts w:ascii="Arial" w:hAnsi="Arial" w:cs="Arial"/>
                <w:sz w:val="16"/>
                <w:szCs w:val="16"/>
              </w:rPr>
            </w:pPr>
            <w:r w:rsidRPr="00AB0FDE">
              <w:rPr>
                <w:rFonts w:ascii="Arial" w:hAnsi="Arial" w:cs="Arial"/>
                <w:sz w:val="16"/>
                <w:szCs w:val="16"/>
              </w:rPr>
              <w:t>As at 1 January 2016</w:t>
            </w:r>
          </w:p>
        </w:tc>
        <w:tc>
          <w:tcPr>
            <w:tcW w:w="1137" w:type="dxa"/>
            <w:gridSpan w:val="4"/>
            <w:vAlign w:val="bottom"/>
          </w:tcPr>
          <w:p w14:paraId="4B737EB1" w14:textId="2871863E"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75" w:type="dxa"/>
            <w:gridSpan w:val="2"/>
            <w:vAlign w:val="bottom"/>
          </w:tcPr>
          <w:p w14:paraId="28D028D7" w14:textId="43F04997"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72" w:type="dxa"/>
            <w:gridSpan w:val="3"/>
            <w:vAlign w:val="bottom"/>
          </w:tcPr>
          <w:p w14:paraId="54BB8018" w14:textId="6FCF002B"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63" w:type="dxa"/>
            <w:gridSpan w:val="2"/>
            <w:vAlign w:val="bottom"/>
          </w:tcPr>
          <w:p w14:paraId="382DF734" w14:textId="70ABFBD8"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6,113</w:t>
            </w:r>
          </w:p>
        </w:tc>
        <w:tc>
          <w:tcPr>
            <w:tcW w:w="1154" w:type="dxa"/>
            <w:gridSpan w:val="3"/>
            <w:vAlign w:val="bottom"/>
          </w:tcPr>
          <w:p w14:paraId="5671619A" w14:textId="6A4058FD"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147</w:t>
            </w:r>
          </w:p>
        </w:tc>
        <w:tc>
          <w:tcPr>
            <w:tcW w:w="1431" w:type="dxa"/>
            <w:gridSpan w:val="3"/>
            <w:vAlign w:val="bottom"/>
          </w:tcPr>
          <w:p w14:paraId="56BA375F" w14:textId="1E92FDB0"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400</w:t>
            </w:r>
          </w:p>
        </w:tc>
        <w:tc>
          <w:tcPr>
            <w:tcW w:w="1174" w:type="dxa"/>
            <w:gridSpan w:val="4"/>
            <w:vAlign w:val="bottom"/>
          </w:tcPr>
          <w:p w14:paraId="40EB1CF7" w14:textId="0F2F963A"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3,598</w:t>
            </w:r>
          </w:p>
        </w:tc>
        <w:tc>
          <w:tcPr>
            <w:tcW w:w="1080" w:type="dxa"/>
            <w:gridSpan w:val="2"/>
            <w:vAlign w:val="bottom"/>
          </w:tcPr>
          <w:p w14:paraId="16C30753" w14:textId="15391949"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64" w:type="dxa"/>
            <w:gridSpan w:val="3"/>
            <w:vAlign w:val="bottom"/>
          </w:tcPr>
          <w:p w14:paraId="52FCBB97" w14:textId="70839AEE"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10,258</w:t>
            </w:r>
          </w:p>
        </w:tc>
      </w:tr>
      <w:tr w:rsidR="00713835" w:rsidRPr="00AB0FDE" w14:paraId="40D6B46B" w14:textId="77777777" w:rsidTr="00573390">
        <w:trPr>
          <w:gridBefore w:val="1"/>
          <w:gridAfter w:val="1"/>
          <w:wBefore w:w="21" w:type="dxa"/>
          <w:wAfter w:w="6" w:type="dxa"/>
          <w:cantSplit/>
        </w:trPr>
        <w:tc>
          <w:tcPr>
            <w:tcW w:w="3520" w:type="dxa"/>
            <w:gridSpan w:val="4"/>
          </w:tcPr>
          <w:p w14:paraId="7FDB155D" w14:textId="02B25EF0" w:rsidR="00713835" w:rsidRPr="00AB0FDE" w:rsidRDefault="00713835" w:rsidP="00713835">
            <w:pPr>
              <w:tabs>
                <w:tab w:val="clear" w:pos="227"/>
              </w:tabs>
              <w:spacing w:line="360" w:lineRule="auto"/>
              <w:ind w:left="162" w:right="-36" w:hanging="180"/>
              <w:rPr>
                <w:rFonts w:ascii="Arial" w:hAnsi="Arial" w:cs="Arial"/>
                <w:sz w:val="16"/>
                <w:szCs w:val="16"/>
              </w:rPr>
            </w:pPr>
            <w:r w:rsidRPr="00AB0FDE">
              <w:rPr>
                <w:rFonts w:ascii="Arial" w:hAnsi="Arial" w:cs="Arial"/>
                <w:sz w:val="16"/>
                <w:szCs w:val="16"/>
              </w:rPr>
              <w:t>Depreciation for the year</w:t>
            </w:r>
          </w:p>
        </w:tc>
        <w:tc>
          <w:tcPr>
            <w:tcW w:w="1137" w:type="dxa"/>
            <w:gridSpan w:val="4"/>
            <w:vAlign w:val="bottom"/>
          </w:tcPr>
          <w:p w14:paraId="12CF9FD4" w14:textId="1AC29B55"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75" w:type="dxa"/>
            <w:gridSpan w:val="2"/>
            <w:vAlign w:val="bottom"/>
          </w:tcPr>
          <w:p w14:paraId="4233320D" w14:textId="10E1D8D3"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72" w:type="dxa"/>
            <w:gridSpan w:val="3"/>
            <w:vAlign w:val="bottom"/>
          </w:tcPr>
          <w:p w14:paraId="4113F2BE" w14:textId="35F0F0D7"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63" w:type="dxa"/>
            <w:gridSpan w:val="2"/>
            <w:vAlign w:val="bottom"/>
          </w:tcPr>
          <w:p w14:paraId="35542A95" w14:textId="74AF66E3"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28,091</w:t>
            </w:r>
          </w:p>
        </w:tc>
        <w:tc>
          <w:tcPr>
            <w:tcW w:w="1154" w:type="dxa"/>
            <w:gridSpan w:val="3"/>
            <w:vAlign w:val="bottom"/>
          </w:tcPr>
          <w:p w14:paraId="78F25B82" w14:textId="2B034571"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261</w:t>
            </w:r>
          </w:p>
        </w:tc>
        <w:tc>
          <w:tcPr>
            <w:tcW w:w="1431" w:type="dxa"/>
            <w:gridSpan w:val="3"/>
            <w:vAlign w:val="bottom"/>
          </w:tcPr>
          <w:p w14:paraId="04AD9213" w14:textId="06226BD4"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552</w:t>
            </w:r>
          </w:p>
        </w:tc>
        <w:tc>
          <w:tcPr>
            <w:tcW w:w="1174" w:type="dxa"/>
            <w:gridSpan w:val="4"/>
            <w:vAlign w:val="bottom"/>
          </w:tcPr>
          <w:p w14:paraId="11C9A285" w14:textId="259D519C"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3,112</w:t>
            </w:r>
          </w:p>
        </w:tc>
        <w:tc>
          <w:tcPr>
            <w:tcW w:w="1080" w:type="dxa"/>
            <w:gridSpan w:val="2"/>
            <w:vAlign w:val="bottom"/>
          </w:tcPr>
          <w:p w14:paraId="7F6C83F5" w14:textId="6EAB1E25"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64" w:type="dxa"/>
            <w:gridSpan w:val="3"/>
            <w:vAlign w:val="bottom"/>
          </w:tcPr>
          <w:p w14:paraId="010F3E53" w14:textId="4D551511"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32,016</w:t>
            </w:r>
          </w:p>
        </w:tc>
      </w:tr>
      <w:tr w:rsidR="00713835" w:rsidRPr="00AB0FDE" w14:paraId="5EF01E0F" w14:textId="77777777" w:rsidTr="00573390">
        <w:trPr>
          <w:gridBefore w:val="1"/>
          <w:gridAfter w:val="1"/>
          <w:wBefore w:w="21" w:type="dxa"/>
          <w:wAfter w:w="6" w:type="dxa"/>
          <w:cantSplit/>
        </w:trPr>
        <w:tc>
          <w:tcPr>
            <w:tcW w:w="3520" w:type="dxa"/>
            <w:gridSpan w:val="4"/>
            <w:vAlign w:val="center"/>
          </w:tcPr>
          <w:p w14:paraId="5AC15DE0" w14:textId="06A16C84" w:rsidR="00713835" w:rsidRPr="00AB0FDE" w:rsidRDefault="00713835" w:rsidP="00713835">
            <w:pPr>
              <w:spacing w:line="360" w:lineRule="auto"/>
              <w:rPr>
                <w:rFonts w:ascii="Arial" w:hAnsi="Arial" w:cs="Arial"/>
                <w:b/>
                <w:bCs/>
                <w:sz w:val="16"/>
                <w:szCs w:val="16"/>
              </w:rPr>
            </w:pPr>
            <w:r>
              <w:rPr>
                <w:rFonts w:ascii="Arial" w:hAnsi="Arial" w:cs="Arial"/>
                <w:sz w:val="16"/>
                <w:szCs w:val="16"/>
              </w:rPr>
              <w:t>Depreciation for disposal of assets</w:t>
            </w:r>
          </w:p>
        </w:tc>
        <w:tc>
          <w:tcPr>
            <w:tcW w:w="1137" w:type="dxa"/>
            <w:gridSpan w:val="4"/>
            <w:vAlign w:val="bottom"/>
          </w:tcPr>
          <w:p w14:paraId="473B3AF5" w14:textId="6D068B63"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75" w:type="dxa"/>
            <w:gridSpan w:val="2"/>
            <w:vAlign w:val="bottom"/>
          </w:tcPr>
          <w:p w14:paraId="4651A803" w14:textId="3A207F82"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72" w:type="dxa"/>
            <w:gridSpan w:val="3"/>
            <w:vAlign w:val="bottom"/>
          </w:tcPr>
          <w:p w14:paraId="45A76138" w14:textId="24C714F2"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63" w:type="dxa"/>
            <w:gridSpan w:val="2"/>
            <w:vAlign w:val="bottom"/>
          </w:tcPr>
          <w:p w14:paraId="41496AEC" w14:textId="07FE0D5B"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54" w:type="dxa"/>
            <w:gridSpan w:val="3"/>
            <w:vAlign w:val="bottom"/>
          </w:tcPr>
          <w:p w14:paraId="3897C7D0" w14:textId="65796D16"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431" w:type="dxa"/>
            <w:gridSpan w:val="3"/>
            <w:vAlign w:val="bottom"/>
          </w:tcPr>
          <w:p w14:paraId="31D93581" w14:textId="7D5D0042"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74" w:type="dxa"/>
            <w:gridSpan w:val="4"/>
            <w:vAlign w:val="bottom"/>
          </w:tcPr>
          <w:p w14:paraId="74E65F84" w14:textId="6FCB843F"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(2,237)</w:t>
            </w:r>
          </w:p>
        </w:tc>
        <w:tc>
          <w:tcPr>
            <w:tcW w:w="1080" w:type="dxa"/>
            <w:gridSpan w:val="2"/>
            <w:vAlign w:val="bottom"/>
          </w:tcPr>
          <w:p w14:paraId="44EB39FF" w14:textId="4A52F411"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64" w:type="dxa"/>
            <w:gridSpan w:val="3"/>
            <w:vAlign w:val="bottom"/>
          </w:tcPr>
          <w:p w14:paraId="0F1CCCF9" w14:textId="5FDAF86E"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(2,237)</w:t>
            </w:r>
          </w:p>
        </w:tc>
      </w:tr>
      <w:tr w:rsidR="00713835" w:rsidRPr="00AB0FDE" w14:paraId="23A9D02E" w14:textId="77777777" w:rsidTr="00573390">
        <w:trPr>
          <w:gridBefore w:val="1"/>
          <w:gridAfter w:val="1"/>
          <w:wBefore w:w="21" w:type="dxa"/>
          <w:wAfter w:w="6" w:type="dxa"/>
          <w:cantSplit/>
        </w:trPr>
        <w:tc>
          <w:tcPr>
            <w:tcW w:w="3520" w:type="dxa"/>
            <w:gridSpan w:val="4"/>
            <w:vAlign w:val="center"/>
          </w:tcPr>
          <w:p w14:paraId="3CBE08BB" w14:textId="619472FF" w:rsidR="00713835" w:rsidRPr="00AB0FDE" w:rsidRDefault="00713835" w:rsidP="00713835">
            <w:pPr>
              <w:spacing w:line="360" w:lineRule="auto"/>
              <w:rPr>
                <w:rFonts w:ascii="Arial" w:hAnsi="Arial" w:cs="Arial"/>
                <w:sz w:val="16"/>
                <w:szCs w:val="16"/>
              </w:rPr>
            </w:pPr>
            <w:r w:rsidRPr="00AB0FDE">
              <w:rPr>
                <w:rFonts w:ascii="Arial" w:hAnsi="Arial" w:cs="Arial"/>
                <w:sz w:val="16"/>
                <w:szCs w:val="16"/>
              </w:rPr>
              <w:t>As at 31 December 2016</w:t>
            </w:r>
          </w:p>
        </w:tc>
        <w:tc>
          <w:tcPr>
            <w:tcW w:w="1137" w:type="dxa"/>
            <w:gridSpan w:val="4"/>
            <w:shd w:val="clear" w:color="auto" w:fill="auto"/>
            <w:vAlign w:val="bottom"/>
          </w:tcPr>
          <w:p w14:paraId="6161BB42" w14:textId="48166DDD"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75" w:type="dxa"/>
            <w:gridSpan w:val="2"/>
            <w:shd w:val="clear" w:color="auto" w:fill="auto"/>
            <w:vAlign w:val="bottom"/>
          </w:tcPr>
          <w:p w14:paraId="7D59BE32" w14:textId="47225BE3"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72" w:type="dxa"/>
            <w:gridSpan w:val="3"/>
            <w:shd w:val="clear" w:color="auto" w:fill="auto"/>
            <w:vAlign w:val="bottom"/>
          </w:tcPr>
          <w:p w14:paraId="76E28197" w14:textId="09EB75A7"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63" w:type="dxa"/>
            <w:gridSpan w:val="2"/>
            <w:shd w:val="clear" w:color="auto" w:fill="auto"/>
            <w:vAlign w:val="bottom"/>
          </w:tcPr>
          <w:p w14:paraId="6A9280C1" w14:textId="7C4F445A"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34,204</w:t>
            </w:r>
          </w:p>
        </w:tc>
        <w:tc>
          <w:tcPr>
            <w:tcW w:w="1154" w:type="dxa"/>
            <w:gridSpan w:val="3"/>
            <w:shd w:val="clear" w:color="auto" w:fill="auto"/>
            <w:vAlign w:val="bottom"/>
          </w:tcPr>
          <w:p w14:paraId="1162528B" w14:textId="3B061790"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408</w:t>
            </w:r>
          </w:p>
        </w:tc>
        <w:tc>
          <w:tcPr>
            <w:tcW w:w="1431" w:type="dxa"/>
            <w:gridSpan w:val="3"/>
            <w:shd w:val="clear" w:color="auto" w:fill="auto"/>
            <w:vAlign w:val="bottom"/>
          </w:tcPr>
          <w:p w14:paraId="04055D97" w14:textId="146EFA8A"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952</w:t>
            </w:r>
          </w:p>
        </w:tc>
        <w:tc>
          <w:tcPr>
            <w:tcW w:w="1174" w:type="dxa"/>
            <w:gridSpan w:val="4"/>
            <w:shd w:val="clear" w:color="auto" w:fill="auto"/>
            <w:vAlign w:val="bottom"/>
          </w:tcPr>
          <w:p w14:paraId="5CE41B15" w14:textId="6B16B111"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4,473</w:t>
            </w:r>
          </w:p>
        </w:tc>
        <w:tc>
          <w:tcPr>
            <w:tcW w:w="1080" w:type="dxa"/>
            <w:gridSpan w:val="2"/>
            <w:shd w:val="clear" w:color="auto" w:fill="auto"/>
            <w:vAlign w:val="bottom"/>
          </w:tcPr>
          <w:p w14:paraId="35EFDB6E" w14:textId="1DEE363E"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64" w:type="dxa"/>
            <w:gridSpan w:val="3"/>
            <w:shd w:val="clear" w:color="auto" w:fill="auto"/>
            <w:vAlign w:val="bottom"/>
          </w:tcPr>
          <w:p w14:paraId="4DC1ECE4" w14:textId="5D23237D" w:rsidR="00713835" w:rsidRPr="00AB0FDE" w:rsidRDefault="00713835" w:rsidP="00713835">
            <w:pPr>
              <w:spacing w:line="360" w:lineRule="auto"/>
              <w:ind w:right="-36"/>
              <w:jc w:val="right"/>
              <w:rPr>
                <w:rFonts w:ascii="Arial" w:hAnsi="Arial" w:cs="Arial"/>
                <w:sz w:val="16"/>
                <w:szCs w:val="16"/>
                <w:lang w:val="en-GB"/>
              </w:rPr>
            </w:pPr>
            <w:r w:rsidRPr="00AB0FDE">
              <w:rPr>
                <w:rFonts w:ascii="Arial" w:hAnsi="Arial" w:cs="Arial"/>
                <w:sz w:val="16"/>
                <w:szCs w:val="16"/>
                <w:lang w:val="en-GB"/>
              </w:rPr>
              <w:t>40,037</w:t>
            </w:r>
          </w:p>
        </w:tc>
      </w:tr>
      <w:tr w:rsidR="00713835" w:rsidRPr="00AB0FDE" w14:paraId="2604BD93" w14:textId="77777777" w:rsidTr="00573390">
        <w:trPr>
          <w:gridBefore w:val="1"/>
          <w:gridAfter w:val="1"/>
          <w:wBefore w:w="21" w:type="dxa"/>
          <w:wAfter w:w="6" w:type="dxa"/>
          <w:cantSplit/>
        </w:trPr>
        <w:tc>
          <w:tcPr>
            <w:tcW w:w="3520" w:type="dxa"/>
            <w:gridSpan w:val="4"/>
          </w:tcPr>
          <w:p w14:paraId="44A43706" w14:textId="197CB970" w:rsidR="00713835" w:rsidRPr="00AB0FDE" w:rsidRDefault="00713835" w:rsidP="00713835">
            <w:pPr>
              <w:spacing w:line="360" w:lineRule="auto"/>
              <w:rPr>
                <w:rFonts w:ascii="Arial" w:hAnsi="Arial" w:cs="Arial"/>
                <w:sz w:val="16"/>
                <w:szCs w:val="16"/>
              </w:rPr>
            </w:pPr>
            <w:r w:rsidRPr="00AB0FDE">
              <w:rPr>
                <w:rFonts w:ascii="Arial" w:hAnsi="Arial" w:cs="Arial"/>
                <w:sz w:val="16"/>
                <w:szCs w:val="16"/>
              </w:rPr>
              <w:t>Depreciation for the year</w:t>
            </w:r>
          </w:p>
        </w:tc>
        <w:tc>
          <w:tcPr>
            <w:tcW w:w="1137" w:type="dxa"/>
            <w:gridSpan w:val="4"/>
            <w:shd w:val="clear" w:color="auto" w:fill="auto"/>
            <w:vAlign w:val="bottom"/>
          </w:tcPr>
          <w:p w14:paraId="6ADFB180" w14:textId="6D3DE68F" w:rsidR="00713835" w:rsidRPr="00AB0FDE" w:rsidRDefault="00713835" w:rsidP="004E77CA">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75" w:type="dxa"/>
            <w:gridSpan w:val="2"/>
            <w:shd w:val="clear" w:color="auto" w:fill="auto"/>
            <w:vAlign w:val="bottom"/>
          </w:tcPr>
          <w:p w14:paraId="22A970EA" w14:textId="7AC2EE36" w:rsidR="00713835" w:rsidRPr="00AB0FDE" w:rsidRDefault="00713835" w:rsidP="004E77CA">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72" w:type="dxa"/>
            <w:gridSpan w:val="3"/>
            <w:shd w:val="clear" w:color="auto" w:fill="auto"/>
            <w:vAlign w:val="bottom"/>
          </w:tcPr>
          <w:p w14:paraId="595D8CC2" w14:textId="23398DF9" w:rsidR="00713835" w:rsidRPr="00AB0FDE" w:rsidRDefault="00713835" w:rsidP="004E77CA">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63" w:type="dxa"/>
            <w:gridSpan w:val="2"/>
            <w:shd w:val="clear" w:color="auto" w:fill="auto"/>
            <w:vAlign w:val="bottom"/>
          </w:tcPr>
          <w:p w14:paraId="74EDE0D0" w14:textId="75221F0D" w:rsidR="00713835" w:rsidRPr="00AB0FDE" w:rsidRDefault="00713835" w:rsidP="004E77CA">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37,878</w:t>
            </w:r>
          </w:p>
        </w:tc>
        <w:tc>
          <w:tcPr>
            <w:tcW w:w="1154" w:type="dxa"/>
            <w:gridSpan w:val="3"/>
            <w:shd w:val="clear" w:color="auto" w:fill="auto"/>
            <w:vAlign w:val="bottom"/>
          </w:tcPr>
          <w:p w14:paraId="64D692CE" w14:textId="221D160E" w:rsidR="00713835" w:rsidRPr="00AB0FDE" w:rsidRDefault="00713835" w:rsidP="004E77CA">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629</w:t>
            </w:r>
          </w:p>
        </w:tc>
        <w:tc>
          <w:tcPr>
            <w:tcW w:w="1431" w:type="dxa"/>
            <w:gridSpan w:val="3"/>
            <w:shd w:val="clear" w:color="auto" w:fill="auto"/>
            <w:vAlign w:val="bottom"/>
          </w:tcPr>
          <w:p w14:paraId="16CAE3CC" w14:textId="720C4D46" w:rsidR="00713835" w:rsidRPr="00AB0FDE" w:rsidRDefault="00713835" w:rsidP="004E77CA">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593</w:t>
            </w:r>
          </w:p>
        </w:tc>
        <w:tc>
          <w:tcPr>
            <w:tcW w:w="1174" w:type="dxa"/>
            <w:gridSpan w:val="4"/>
            <w:shd w:val="clear" w:color="auto" w:fill="auto"/>
            <w:vAlign w:val="bottom"/>
          </w:tcPr>
          <w:p w14:paraId="0091BF5D" w14:textId="67641BDC" w:rsidR="00713835" w:rsidRPr="00AB0FDE" w:rsidRDefault="00713835" w:rsidP="004E77CA">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3,463</w:t>
            </w:r>
          </w:p>
        </w:tc>
        <w:tc>
          <w:tcPr>
            <w:tcW w:w="1080" w:type="dxa"/>
            <w:gridSpan w:val="2"/>
            <w:shd w:val="clear" w:color="auto" w:fill="auto"/>
            <w:vAlign w:val="bottom"/>
          </w:tcPr>
          <w:p w14:paraId="7266F360" w14:textId="5324C569" w:rsidR="00713835" w:rsidRPr="00AB0FDE" w:rsidRDefault="00713835" w:rsidP="004E77CA">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w:t>
            </w:r>
          </w:p>
        </w:tc>
        <w:tc>
          <w:tcPr>
            <w:tcW w:w="1164" w:type="dxa"/>
            <w:gridSpan w:val="3"/>
            <w:shd w:val="clear" w:color="auto" w:fill="auto"/>
            <w:vAlign w:val="bottom"/>
          </w:tcPr>
          <w:p w14:paraId="7293AA9A" w14:textId="19B40045" w:rsidR="00713835" w:rsidRPr="00AB0FDE" w:rsidRDefault="00713835" w:rsidP="004E77CA">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42,563</w:t>
            </w:r>
          </w:p>
        </w:tc>
      </w:tr>
      <w:tr w:rsidR="00713835" w:rsidRPr="00AB0FDE" w14:paraId="6A85B83F" w14:textId="77777777" w:rsidTr="00573390">
        <w:trPr>
          <w:gridBefore w:val="1"/>
          <w:gridAfter w:val="1"/>
          <w:wBefore w:w="21" w:type="dxa"/>
          <w:wAfter w:w="6" w:type="dxa"/>
          <w:cantSplit/>
        </w:trPr>
        <w:tc>
          <w:tcPr>
            <w:tcW w:w="3520" w:type="dxa"/>
            <w:gridSpan w:val="4"/>
          </w:tcPr>
          <w:p w14:paraId="634922CE" w14:textId="35547CF8" w:rsidR="00713835" w:rsidRPr="00AB0FDE" w:rsidRDefault="00713835" w:rsidP="00713835">
            <w:pPr>
              <w:spacing w:line="360" w:lineRule="auto"/>
              <w:rPr>
                <w:rFonts w:ascii="Arial" w:hAnsi="Arial" w:cs="Arial"/>
                <w:sz w:val="16"/>
                <w:szCs w:val="16"/>
              </w:rPr>
            </w:pPr>
            <w:r w:rsidRPr="00AB0FDE">
              <w:rPr>
                <w:rFonts w:ascii="Arial" w:hAnsi="Arial" w:cs="Arial"/>
                <w:sz w:val="16"/>
                <w:szCs w:val="16"/>
              </w:rPr>
              <w:t>As at 31 December 2017</w:t>
            </w:r>
          </w:p>
        </w:tc>
        <w:tc>
          <w:tcPr>
            <w:tcW w:w="1137" w:type="dxa"/>
            <w:gridSpan w:val="4"/>
            <w:shd w:val="clear" w:color="auto" w:fill="auto"/>
            <w:vAlign w:val="bottom"/>
          </w:tcPr>
          <w:p w14:paraId="07C925C9" w14:textId="0BF3D59B"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75" w:type="dxa"/>
            <w:gridSpan w:val="2"/>
            <w:shd w:val="clear" w:color="auto" w:fill="auto"/>
            <w:vAlign w:val="bottom"/>
          </w:tcPr>
          <w:p w14:paraId="4ABB478B" w14:textId="2456450C"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72" w:type="dxa"/>
            <w:gridSpan w:val="3"/>
            <w:shd w:val="clear" w:color="auto" w:fill="auto"/>
            <w:vAlign w:val="bottom"/>
          </w:tcPr>
          <w:p w14:paraId="0DB469D4" w14:textId="1CA39782"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63" w:type="dxa"/>
            <w:gridSpan w:val="2"/>
            <w:shd w:val="clear" w:color="auto" w:fill="auto"/>
            <w:vAlign w:val="bottom"/>
          </w:tcPr>
          <w:p w14:paraId="5D4CA4AF" w14:textId="77E86260"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72,082</w:t>
            </w:r>
          </w:p>
        </w:tc>
        <w:tc>
          <w:tcPr>
            <w:tcW w:w="1154" w:type="dxa"/>
            <w:gridSpan w:val="3"/>
            <w:shd w:val="clear" w:color="auto" w:fill="auto"/>
            <w:vAlign w:val="bottom"/>
          </w:tcPr>
          <w:p w14:paraId="6056B007" w14:textId="63559791"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1,037</w:t>
            </w:r>
          </w:p>
        </w:tc>
        <w:tc>
          <w:tcPr>
            <w:tcW w:w="1431" w:type="dxa"/>
            <w:gridSpan w:val="3"/>
            <w:shd w:val="clear" w:color="auto" w:fill="auto"/>
            <w:vAlign w:val="bottom"/>
          </w:tcPr>
          <w:p w14:paraId="78ABF04E" w14:textId="5533C016"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1,545</w:t>
            </w:r>
          </w:p>
        </w:tc>
        <w:tc>
          <w:tcPr>
            <w:tcW w:w="1174" w:type="dxa"/>
            <w:gridSpan w:val="4"/>
            <w:shd w:val="clear" w:color="auto" w:fill="auto"/>
            <w:vAlign w:val="bottom"/>
          </w:tcPr>
          <w:p w14:paraId="772ED286" w14:textId="3D5CFFD5"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7,936</w:t>
            </w:r>
          </w:p>
        </w:tc>
        <w:tc>
          <w:tcPr>
            <w:tcW w:w="1080" w:type="dxa"/>
            <w:gridSpan w:val="2"/>
            <w:shd w:val="clear" w:color="auto" w:fill="auto"/>
            <w:vAlign w:val="bottom"/>
          </w:tcPr>
          <w:p w14:paraId="5A4F57FD" w14:textId="21088A55"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64" w:type="dxa"/>
            <w:gridSpan w:val="3"/>
            <w:shd w:val="clear" w:color="auto" w:fill="auto"/>
            <w:vAlign w:val="bottom"/>
          </w:tcPr>
          <w:p w14:paraId="30EF61BF" w14:textId="42BD69A5" w:rsidR="00713835" w:rsidRPr="00AB0FDE" w:rsidRDefault="00713835" w:rsidP="00713835">
            <w:pPr>
              <w:pBdr>
                <w:bottom w:val="single" w:sz="4"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82,</w:t>
            </w:r>
            <w:r>
              <w:rPr>
                <w:rFonts w:ascii="Arial" w:hAnsi="Arial" w:cs="Arial"/>
                <w:sz w:val="16"/>
                <w:szCs w:val="16"/>
                <w:lang w:val="en-GB"/>
              </w:rPr>
              <w:t>600</w:t>
            </w:r>
          </w:p>
        </w:tc>
      </w:tr>
      <w:tr w:rsidR="00713835" w:rsidRPr="00AB0FDE" w14:paraId="2A9825D5" w14:textId="77777777" w:rsidTr="00573390">
        <w:trPr>
          <w:gridBefore w:val="1"/>
          <w:gridAfter w:val="1"/>
          <w:wBefore w:w="21" w:type="dxa"/>
          <w:wAfter w:w="6" w:type="dxa"/>
          <w:cantSplit/>
        </w:trPr>
        <w:tc>
          <w:tcPr>
            <w:tcW w:w="3520" w:type="dxa"/>
            <w:gridSpan w:val="4"/>
          </w:tcPr>
          <w:p w14:paraId="4E3AEFDD" w14:textId="77777777" w:rsidR="00713835" w:rsidRPr="00AB0FDE" w:rsidRDefault="00713835" w:rsidP="00713835">
            <w:pPr>
              <w:tabs>
                <w:tab w:val="clear" w:pos="227"/>
              </w:tabs>
              <w:spacing w:line="360" w:lineRule="auto"/>
              <w:ind w:left="162" w:right="-36" w:hanging="180"/>
              <w:rPr>
                <w:rFonts w:ascii="Arial" w:hAnsi="Arial" w:cs="Arial"/>
                <w:sz w:val="16"/>
                <w:szCs w:val="16"/>
              </w:rPr>
            </w:pPr>
          </w:p>
        </w:tc>
        <w:tc>
          <w:tcPr>
            <w:tcW w:w="1137" w:type="dxa"/>
            <w:gridSpan w:val="4"/>
            <w:vAlign w:val="bottom"/>
          </w:tcPr>
          <w:p w14:paraId="4610D1DE" w14:textId="77777777" w:rsidR="00713835" w:rsidRPr="00AB0FDE" w:rsidRDefault="00713835" w:rsidP="00713835">
            <w:pPr>
              <w:spacing w:line="360" w:lineRule="auto"/>
              <w:ind w:right="-36"/>
              <w:jc w:val="center"/>
              <w:rPr>
                <w:rFonts w:ascii="Arial" w:hAnsi="Arial" w:cs="Arial"/>
                <w:sz w:val="16"/>
                <w:szCs w:val="16"/>
                <w:lang w:val="en-GB"/>
              </w:rPr>
            </w:pPr>
          </w:p>
        </w:tc>
        <w:tc>
          <w:tcPr>
            <w:tcW w:w="1275" w:type="dxa"/>
            <w:gridSpan w:val="2"/>
            <w:vAlign w:val="bottom"/>
          </w:tcPr>
          <w:p w14:paraId="0E5010A9" w14:textId="77777777" w:rsidR="00713835" w:rsidRPr="00AB0FDE" w:rsidRDefault="00713835" w:rsidP="00713835">
            <w:pPr>
              <w:spacing w:line="360" w:lineRule="auto"/>
              <w:ind w:right="-36"/>
              <w:jc w:val="center"/>
              <w:rPr>
                <w:rFonts w:ascii="Arial" w:hAnsi="Arial" w:cs="Arial"/>
                <w:sz w:val="16"/>
                <w:szCs w:val="16"/>
                <w:lang w:val="en-GB"/>
              </w:rPr>
            </w:pPr>
          </w:p>
        </w:tc>
        <w:tc>
          <w:tcPr>
            <w:tcW w:w="1172" w:type="dxa"/>
            <w:gridSpan w:val="3"/>
            <w:vAlign w:val="bottom"/>
          </w:tcPr>
          <w:p w14:paraId="309BE329" w14:textId="77777777" w:rsidR="00713835" w:rsidRPr="00AB0FDE" w:rsidRDefault="00713835" w:rsidP="00713835">
            <w:pPr>
              <w:spacing w:line="360" w:lineRule="auto"/>
              <w:ind w:right="-36"/>
              <w:jc w:val="center"/>
              <w:rPr>
                <w:rFonts w:ascii="Arial" w:hAnsi="Arial" w:cs="Arial"/>
                <w:sz w:val="16"/>
                <w:szCs w:val="16"/>
                <w:lang w:val="en-GB"/>
              </w:rPr>
            </w:pPr>
          </w:p>
        </w:tc>
        <w:tc>
          <w:tcPr>
            <w:tcW w:w="1263" w:type="dxa"/>
            <w:gridSpan w:val="2"/>
            <w:vAlign w:val="bottom"/>
          </w:tcPr>
          <w:p w14:paraId="67666579" w14:textId="77777777" w:rsidR="00713835" w:rsidRPr="00AB0FDE" w:rsidRDefault="00713835" w:rsidP="00713835">
            <w:pPr>
              <w:spacing w:line="360" w:lineRule="auto"/>
              <w:ind w:right="-36"/>
              <w:jc w:val="right"/>
              <w:rPr>
                <w:rFonts w:ascii="Arial" w:hAnsi="Arial" w:cs="Arial"/>
                <w:sz w:val="16"/>
                <w:szCs w:val="16"/>
                <w:lang w:val="en-GB"/>
              </w:rPr>
            </w:pPr>
          </w:p>
        </w:tc>
        <w:tc>
          <w:tcPr>
            <w:tcW w:w="1154" w:type="dxa"/>
            <w:gridSpan w:val="3"/>
            <w:vAlign w:val="bottom"/>
          </w:tcPr>
          <w:p w14:paraId="5E4FBB08" w14:textId="77777777" w:rsidR="00713835" w:rsidRPr="00AB0FDE" w:rsidRDefault="00713835" w:rsidP="00713835">
            <w:pPr>
              <w:spacing w:line="360" w:lineRule="auto"/>
              <w:ind w:right="-36"/>
              <w:jc w:val="right"/>
              <w:rPr>
                <w:rFonts w:ascii="Arial" w:hAnsi="Arial" w:cs="Arial"/>
                <w:sz w:val="16"/>
                <w:szCs w:val="16"/>
                <w:lang w:val="en-GB"/>
              </w:rPr>
            </w:pPr>
          </w:p>
        </w:tc>
        <w:tc>
          <w:tcPr>
            <w:tcW w:w="1431" w:type="dxa"/>
            <w:gridSpan w:val="3"/>
            <w:vAlign w:val="bottom"/>
          </w:tcPr>
          <w:p w14:paraId="33C70736" w14:textId="77777777" w:rsidR="00713835" w:rsidRPr="00AB0FDE" w:rsidRDefault="00713835" w:rsidP="00713835">
            <w:pPr>
              <w:spacing w:line="360" w:lineRule="auto"/>
              <w:ind w:right="-36"/>
              <w:jc w:val="right"/>
              <w:rPr>
                <w:rFonts w:ascii="Arial" w:hAnsi="Arial" w:cs="Arial"/>
                <w:sz w:val="16"/>
                <w:szCs w:val="16"/>
                <w:lang w:val="en-GB"/>
              </w:rPr>
            </w:pPr>
          </w:p>
        </w:tc>
        <w:tc>
          <w:tcPr>
            <w:tcW w:w="1174" w:type="dxa"/>
            <w:gridSpan w:val="4"/>
            <w:vAlign w:val="bottom"/>
          </w:tcPr>
          <w:p w14:paraId="756C6C45" w14:textId="77777777" w:rsidR="00713835" w:rsidRPr="00AB0FDE" w:rsidRDefault="00713835" w:rsidP="00713835">
            <w:pPr>
              <w:spacing w:line="360" w:lineRule="auto"/>
              <w:ind w:right="-36"/>
              <w:jc w:val="right"/>
              <w:rPr>
                <w:rFonts w:ascii="Arial" w:hAnsi="Arial" w:cs="Arial"/>
                <w:sz w:val="16"/>
                <w:szCs w:val="16"/>
                <w:lang w:val="en-GB"/>
              </w:rPr>
            </w:pPr>
          </w:p>
        </w:tc>
        <w:tc>
          <w:tcPr>
            <w:tcW w:w="1080" w:type="dxa"/>
            <w:gridSpan w:val="2"/>
            <w:vAlign w:val="bottom"/>
          </w:tcPr>
          <w:p w14:paraId="5B82821C" w14:textId="77777777" w:rsidR="00713835" w:rsidRPr="00AB0FDE" w:rsidRDefault="00713835" w:rsidP="00713835">
            <w:pPr>
              <w:spacing w:line="360" w:lineRule="auto"/>
              <w:ind w:right="-36"/>
              <w:jc w:val="center"/>
              <w:rPr>
                <w:rFonts w:ascii="Arial" w:hAnsi="Arial" w:cs="Arial"/>
                <w:sz w:val="16"/>
                <w:szCs w:val="16"/>
                <w:lang w:val="en-GB"/>
              </w:rPr>
            </w:pPr>
          </w:p>
        </w:tc>
        <w:tc>
          <w:tcPr>
            <w:tcW w:w="1164" w:type="dxa"/>
            <w:gridSpan w:val="3"/>
            <w:vAlign w:val="bottom"/>
          </w:tcPr>
          <w:p w14:paraId="38C64D81" w14:textId="77777777" w:rsidR="00713835" w:rsidRPr="00AB0FDE" w:rsidRDefault="00713835" w:rsidP="00713835">
            <w:pPr>
              <w:spacing w:line="360" w:lineRule="auto"/>
              <w:ind w:right="-36"/>
              <w:jc w:val="right"/>
              <w:rPr>
                <w:rFonts w:ascii="Arial" w:hAnsi="Arial" w:cs="Arial"/>
                <w:sz w:val="16"/>
                <w:szCs w:val="16"/>
                <w:lang w:val="en-GB"/>
              </w:rPr>
            </w:pPr>
          </w:p>
        </w:tc>
      </w:tr>
      <w:tr w:rsidR="00713835" w:rsidRPr="00AB0FDE" w14:paraId="6379DDBF" w14:textId="77777777" w:rsidTr="00573390">
        <w:tblPrEx>
          <w:tblBorders>
            <w:bottom w:val="single" w:sz="8" w:space="0" w:color="auto"/>
          </w:tblBorders>
        </w:tblPrEx>
        <w:trPr>
          <w:gridBefore w:val="1"/>
          <w:wBefore w:w="21" w:type="dxa"/>
          <w:cantSplit/>
        </w:trPr>
        <w:tc>
          <w:tcPr>
            <w:tcW w:w="3513" w:type="dxa"/>
            <w:gridSpan w:val="3"/>
          </w:tcPr>
          <w:p w14:paraId="05467FF0" w14:textId="77777777" w:rsidR="00713835" w:rsidRPr="00AB0FDE" w:rsidRDefault="00713835" w:rsidP="00713835">
            <w:pPr>
              <w:tabs>
                <w:tab w:val="clear" w:pos="907"/>
                <w:tab w:val="left" w:pos="360"/>
                <w:tab w:val="left" w:pos="900"/>
              </w:tabs>
              <w:spacing w:line="360" w:lineRule="auto"/>
              <w:jc w:val="thaiDistribute"/>
              <w:rPr>
                <w:rFonts w:ascii="Arial" w:hAnsi="Arial" w:cs="Arial"/>
                <w:b/>
                <w:bCs/>
                <w:sz w:val="16"/>
                <w:szCs w:val="16"/>
                <w:cs/>
              </w:rPr>
            </w:pPr>
            <w:r w:rsidRPr="00AB0FDE">
              <w:rPr>
                <w:rFonts w:ascii="Arial" w:hAnsi="Arial" w:cs="Arial"/>
                <w:b/>
                <w:bCs/>
                <w:sz w:val="16"/>
                <w:szCs w:val="16"/>
              </w:rPr>
              <w:t>Net Book Value</w:t>
            </w:r>
          </w:p>
        </w:tc>
        <w:tc>
          <w:tcPr>
            <w:tcW w:w="1134" w:type="dxa"/>
            <w:gridSpan w:val="4"/>
            <w:vAlign w:val="bottom"/>
          </w:tcPr>
          <w:p w14:paraId="7CA6D5FA" w14:textId="77777777" w:rsidR="00713835" w:rsidRPr="00AB0FDE" w:rsidRDefault="00713835" w:rsidP="00713835">
            <w:pPr>
              <w:spacing w:line="360" w:lineRule="auto"/>
              <w:ind w:right="-36"/>
              <w:jc w:val="right"/>
              <w:rPr>
                <w:rFonts w:ascii="Arial" w:hAnsi="Arial" w:cs="Arial"/>
                <w:sz w:val="16"/>
                <w:szCs w:val="16"/>
                <w:lang w:val="en-GB"/>
              </w:rPr>
            </w:pPr>
          </w:p>
        </w:tc>
        <w:tc>
          <w:tcPr>
            <w:tcW w:w="1278" w:type="dxa"/>
            <w:gridSpan w:val="2"/>
            <w:vAlign w:val="bottom"/>
          </w:tcPr>
          <w:p w14:paraId="276BD614" w14:textId="77777777" w:rsidR="00713835" w:rsidRPr="00AB0FDE" w:rsidRDefault="00713835" w:rsidP="00713835">
            <w:pPr>
              <w:tabs>
                <w:tab w:val="decimal" w:pos="792"/>
              </w:tabs>
              <w:spacing w:line="360" w:lineRule="auto"/>
              <w:ind w:right="-36"/>
              <w:jc w:val="right"/>
              <w:rPr>
                <w:rFonts w:ascii="Arial" w:hAnsi="Arial" w:cs="Arial"/>
                <w:sz w:val="16"/>
                <w:szCs w:val="16"/>
                <w:lang w:val="en-GB"/>
              </w:rPr>
            </w:pPr>
          </w:p>
        </w:tc>
        <w:tc>
          <w:tcPr>
            <w:tcW w:w="1179" w:type="dxa"/>
            <w:gridSpan w:val="4"/>
            <w:vAlign w:val="bottom"/>
          </w:tcPr>
          <w:p w14:paraId="6F007349" w14:textId="77777777" w:rsidR="00713835" w:rsidRPr="00AB0FDE" w:rsidRDefault="00713835" w:rsidP="00713835">
            <w:pPr>
              <w:tabs>
                <w:tab w:val="decimal" w:pos="792"/>
              </w:tabs>
              <w:spacing w:line="360" w:lineRule="auto"/>
              <w:ind w:right="-36"/>
              <w:jc w:val="right"/>
              <w:rPr>
                <w:rFonts w:ascii="Arial" w:hAnsi="Arial" w:cs="Arial"/>
                <w:sz w:val="16"/>
                <w:szCs w:val="16"/>
                <w:lang w:val="en-GB"/>
              </w:rPr>
            </w:pPr>
          </w:p>
        </w:tc>
        <w:tc>
          <w:tcPr>
            <w:tcW w:w="1263" w:type="dxa"/>
            <w:gridSpan w:val="2"/>
            <w:vAlign w:val="bottom"/>
          </w:tcPr>
          <w:p w14:paraId="7F53B64B" w14:textId="77777777" w:rsidR="00713835" w:rsidRPr="00AB0FDE" w:rsidRDefault="00713835" w:rsidP="00713835">
            <w:pPr>
              <w:tabs>
                <w:tab w:val="decimal" w:pos="792"/>
              </w:tabs>
              <w:spacing w:line="360" w:lineRule="auto"/>
              <w:ind w:right="-36"/>
              <w:jc w:val="right"/>
              <w:rPr>
                <w:rFonts w:ascii="Arial" w:hAnsi="Arial" w:cs="Arial"/>
                <w:sz w:val="16"/>
                <w:szCs w:val="16"/>
                <w:lang w:val="en-GB"/>
              </w:rPr>
            </w:pPr>
          </w:p>
        </w:tc>
        <w:tc>
          <w:tcPr>
            <w:tcW w:w="1154" w:type="dxa"/>
            <w:gridSpan w:val="3"/>
            <w:vAlign w:val="bottom"/>
          </w:tcPr>
          <w:p w14:paraId="49856856" w14:textId="77777777" w:rsidR="00713835" w:rsidRPr="00AB0FDE" w:rsidRDefault="00713835" w:rsidP="00713835">
            <w:pPr>
              <w:tabs>
                <w:tab w:val="decimal" w:pos="792"/>
              </w:tabs>
              <w:spacing w:line="360" w:lineRule="auto"/>
              <w:ind w:right="-36"/>
              <w:jc w:val="right"/>
              <w:rPr>
                <w:rFonts w:ascii="Arial" w:hAnsi="Arial" w:cs="Arial"/>
                <w:sz w:val="16"/>
                <w:szCs w:val="16"/>
                <w:lang w:val="en-GB"/>
              </w:rPr>
            </w:pPr>
          </w:p>
        </w:tc>
        <w:tc>
          <w:tcPr>
            <w:tcW w:w="1431" w:type="dxa"/>
            <w:gridSpan w:val="3"/>
            <w:vAlign w:val="bottom"/>
          </w:tcPr>
          <w:p w14:paraId="1E008648" w14:textId="77777777" w:rsidR="00713835" w:rsidRPr="00AB0FDE" w:rsidRDefault="00713835" w:rsidP="00713835">
            <w:pPr>
              <w:tabs>
                <w:tab w:val="decimal" w:pos="792"/>
              </w:tabs>
              <w:spacing w:line="360" w:lineRule="auto"/>
              <w:ind w:right="-36"/>
              <w:jc w:val="right"/>
              <w:rPr>
                <w:rFonts w:ascii="Arial" w:hAnsi="Arial" w:cs="Arial"/>
                <w:sz w:val="16"/>
                <w:szCs w:val="16"/>
                <w:lang w:val="en-GB"/>
              </w:rPr>
            </w:pPr>
          </w:p>
        </w:tc>
        <w:tc>
          <w:tcPr>
            <w:tcW w:w="1174" w:type="dxa"/>
            <w:gridSpan w:val="4"/>
            <w:vAlign w:val="bottom"/>
          </w:tcPr>
          <w:p w14:paraId="152C463C" w14:textId="77777777" w:rsidR="00713835" w:rsidRPr="00AB0FDE" w:rsidRDefault="00713835" w:rsidP="00713835">
            <w:pPr>
              <w:tabs>
                <w:tab w:val="decimal" w:pos="792"/>
              </w:tabs>
              <w:spacing w:line="360" w:lineRule="auto"/>
              <w:ind w:right="-36"/>
              <w:jc w:val="right"/>
              <w:rPr>
                <w:rFonts w:ascii="Arial" w:hAnsi="Arial" w:cs="Arial"/>
                <w:sz w:val="16"/>
                <w:szCs w:val="16"/>
                <w:lang w:val="en-GB"/>
              </w:rPr>
            </w:pPr>
          </w:p>
        </w:tc>
        <w:tc>
          <w:tcPr>
            <w:tcW w:w="1080" w:type="dxa"/>
            <w:gridSpan w:val="2"/>
            <w:vAlign w:val="bottom"/>
          </w:tcPr>
          <w:p w14:paraId="5E8F299C" w14:textId="77777777" w:rsidR="00713835" w:rsidRPr="00AB0FDE" w:rsidRDefault="00713835" w:rsidP="00713835">
            <w:pPr>
              <w:tabs>
                <w:tab w:val="decimal" w:pos="792"/>
              </w:tabs>
              <w:spacing w:line="360" w:lineRule="auto"/>
              <w:ind w:right="-36"/>
              <w:jc w:val="right"/>
              <w:rPr>
                <w:rFonts w:ascii="Arial" w:hAnsi="Arial" w:cs="Arial"/>
                <w:sz w:val="16"/>
                <w:szCs w:val="16"/>
                <w:lang w:val="en-GB"/>
              </w:rPr>
            </w:pPr>
          </w:p>
        </w:tc>
        <w:tc>
          <w:tcPr>
            <w:tcW w:w="1170" w:type="dxa"/>
            <w:gridSpan w:val="4"/>
            <w:vAlign w:val="bottom"/>
          </w:tcPr>
          <w:p w14:paraId="353C4041" w14:textId="77777777" w:rsidR="00713835" w:rsidRPr="00AB0FDE" w:rsidRDefault="00713835" w:rsidP="00713835">
            <w:pPr>
              <w:tabs>
                <w:tab w:val="decimal" w:pos="792"/>
              </w:tabs>
              <w:spacing w:line="360" w:lineRule="auto"/>
              <w:ind w:right="-36"/>
              <w:jc w:val="right"/>
              <w:rPr>
                <w:rFonts w:ascii="Arial" w:hAnsi="Arial" w:cs="Arial"/>
                <w:sz w:val="16"/>
                <w:szCs w:val="16"/>
                <w:lang w:val="en-GB"/>
              </w:rPr>
            </w:pPr>
          </w:p>
        </w:tc>
      </w:tr>
      <w:tr w:rsidR="00713835" w:rsidRPr="00AB0FDE" w14:paraId="4CF901C4" w14:textId="77777777" w:rsidTr="00573390">
        <w:tblPrEx>
          <w:tblBorders>
            <w:bottom w:val="single" w:sz="8" w:space="0" w:color="auto"/>
          </w:tblBorders>
        </w:tblPrEx>
        <w:trPr>
          <w:gridBefore w:val="1"/>
          <w:wBefore w:w="21" w:type="dxa"/>
          <w:cantSplit/>
        </w:trPr>
        <w:tc>
          <w:tcPr>
            <w:tcW w:w="3513" w:type="dxa"/>
            <w:gridSpan w:val="3"/>
          </w:tcPr>
          <w:p w14:paraId="553CC3F3" w14:textId="77777777" w:rsidR="00713835" w:rsidRPr="00AB0FDE" w:rsidRDefault="00713835" w:rsidP="00713835">
            <w:pPr>
              <w:tabs>
                <w:tab w:val="clear" w:pos="907"/>
                <w:tab w:val="left" w:pos="360"/>
                <w:tab w:val="left" w:pos="900"/>
              </w:tabs>
              <w:spacing w:line="360" w:lineRule="auto"/>
              <w:jc w:val="thaiDistribute"/>
              <w:rPr>
                <w:rFonts w:ascii="Arial" w:hAnsi="Arial" w:cs="Arial"/>
                <w:sz w:val="16"/>
                <w:szCs w:val="16"/>
              </w:rPr>
            </w:pPr>
            <w:r w:rsidRPr="00AB0FDE">
              <w:rPr>
                <w:rFonts w:ascii="Arial" w:hAnsi="Arial" w:cs="Arial"/>
                <w:sz w:val="16"/>
                <w:szCs w:val="16"/>
              </w:rPr>
              <w:t>As at 31 December 2016</w:t>
            </w:r>
          </w:p>
        </w:tc>
        <w:tc>
          <w:tcPr>
            <w:tcW w:w="1134" w:type="dxa"/>
            <w:gridSpan w:val="4"/>
            <w:shd w:val="clear" w:color="auto" w:fill="auto"/>
            <w:vAlign w:val="bottom"/>
          </w:tcPr>
          <w:p w14:paraId="173619C5" w14:textId="77777777"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78" w:type="dxa"/>
            <w:gridSpan w:val="2"/>
            <w:shd w:val="clear" w:color="auto" w:fill="auto"/>
            <w:vAlign w:val="bottom"/>
          </w:tcPr>
          <w:p w14:paraId="118761E7" w14:textId="77777777"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79" w:type="dxa"/>
            <w:gridSpan w:val="4"/>
            <w:shd w:val="clear" w:color="auto" w:fill="auto"/>
            <w:vAlign w:val="bottom"/>
          </w:tcPr>
          <w:p w14:paraId="11C38B66" w14:textId="77777777"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63" w:type="dxa"/>
            <w:gridSpan w:val="2"/>
            <w:shd w:val="clear" w:color="auto" w:fill="auto"/>
          </w:tcPr>
          <w:p w14:paraId="15C78F8A" w14:textId="77777777"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143,771</w:t>
            </w:r>
          </w:p>
        </w:tc>
        <w:tc>
          <w:tcPr>
            <w:tcW w:w="1154" w:type="dxa"/>
            <w:gridSpan w:val="3"/>
            <w:shd w:val="clear" w:color="auto" w:fill="auto"/>
            <w:vAlign w:val="bottom"/>
          </w:tcPr>
          <w:p w14:paraId="23DA5F8D" w14:textId="77777777"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1,212</w:t>
            </w:r>
          </w:p>
        </w:tc>
        <w:tc>
          <w:tcPr>
            <w:tcW w:w="1431" w:type="dxa"/>
            <w:gridSpan w:val="3"/>
            <w:shd w:val="clear" w:color="auto" w:fill="auto"/>
            <w:vAlign w:val="bottom"/>
          </w:tcPr>
          <w:p w14:paraId="0B906377" w14:textId="77777777"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1,954</w:t>
            </w:r>
          </w:p>
        </w:tc>
        <w:tc>
          <w:tcPr>
            <w:tcW w:w="1174" w:type="dxa"/>
            <w:gridSpan w:val="4"/>
            <w:shd w:val="clear" w:color="auto" w:fill="auto"/>
            <w:vAlign w:val="bottom"/>
          </w:tcPr>
          <w:p w14:paraId="3D448B65" w14:textId="77777777"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18,630</w:t>
            </w:r>
          </w:p>
        </w:tc>
        <w:tc>
          <w:tcPr>
            <w:tcW w:w="1080" w:type="dxa"/>
            <w:gridSpan w:val="2"/>
            <w:shd w:val="clear" w:color="auto" w:fill="auto"/>
            <w:vAlign w:val="bottom"/>
          </w:tcPr>
          <w:p w14:paraId="09A48041" w14:textId="77777777"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70" w:type="dxa"/>
            <w:gridSpan w:val="4"/>
            <w:shd w:val="clear" w:color="auto" w:fill="auto"/>
            <w:vAlign w:val="bottom"/>
          </w:tcPr>
          <w:p w14:paraId="06D8F9EF" w14:textId="77777777"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165,567</w:t>
            </w:r>
          </w:p>
        </w:tc>
      </w:tr>
      <w:tr w:rsidR="00713835" w:rsidRPr="00AB0FDE" w14:paraId="1AFB9612" w14:textId="77777777" w:rsidTr="00573390">
        <w:tblPrEx>
          <w:tblBorders>
            <w:bottom w:val="single" w:sz="8" w:space="0" w:color="auto"/>
          </w:tblBorders>
        </w:tblPrEx>
        <w:trPr>
          <w:gridBefore w:val="1"/>
          <w:wBefore w:w="21" w:type="dxa"/>
          <w:cantSplit/>
        </w:trPr>
        <w:tc>
          <w:tcPr>
            <w:tcW w:w="3513" w:type="dxa"/>
            <w:gridSpan w:val="3"/>
          </w:tcPr>
          <w:p w14:paraId="07C5A209" w14:textId="77777777" w:rsidR="00713835" w:rsidRPr="00AB0FDE" w:rsidRDefault="00713835" w:rsidP="00713835">
            <w:pPr>
              <w:tabs>
                <w:tab w:val="clear" w:pos="907"/>
                <w:tab w:val="left" w:pos="360"/>
                <w:tab w:val="left" w:pos="900"/>
              </w:tabs>
              <w:spacing w:line="360" w:lineRule="auto"/>
              <w:jc w:val="thaiDistribute"/>
              <w:rPr>
                <w:rFonts w:ascii="Arial" w:hAnsi="Arial" w:cs="Arial"/>
                <w:sz w:val="16"/>
                <w:szCs w:val="16"/>
                <w:cs/>
              </w:rPr>
            </w:pPr>
            <w:r w:rsidRPr="00AB0FDE">
              <w:rPr>
                <w:rFonts w:ascii="Arial" w:hAnsi="Arial" w:cs="Arial"/>
                <w:sz w:val="16"/>
                <w:szCs w:val="16"/>
              </w:rPr>
              <w:t>As at 31 December 2017</w:t>
            </w:r>
          </w:p>
        </w:tc>
        <w:tc>
          <w:tcPr>
            <w:tcW w:w="1134" w:type="dxa"/>
            <w:gridSpan w:val="4"/>
            <w:shd w:val="clear" w:color="auto" w:fill="auto"/>
            <w:vAlign w:val="bottom"/>
          </w:tcPr>
          <w:p w14:paraId="43E5E0FA" w14:textId="77777777"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78" w:type="dxa"/>
            <w:gridSpan w:val="2"/>
            <w:shd w:val="clear" w:color="auto" w:fill="auto"/>
            <w:vAlign w:val="bottom"/>
          </w:tcPr>
          <w:p w14:paraId="64F4A904" w14:textId="77777777"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179" w:type="dxa"/>
            <w:gridSpan w:val="4"/>
            <w:shd w:val="clear" w:color="auto" w:fill="auto"/>
            <w:vAlign w:val="bottom"/>
          </w:tcPr>
          <w:p w14:paraId="1904E243" w14:textId="77777777"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 xml:space="preserve">         -</w:t>
            </w:r>
          </w:p>
        </w:tc>
        <w:tc>
          <w:tcPr>
            <w:tcW w:w="1263" w:type="dxa"/>
            <w:gridSpan w:val="2"/>
            <w:shd w:val="clear" w:color="auto" w:fill="auto"/>
          </w:tcPr>
          <w:p w14:paraId="6B68D5B7" w14:textId="77777777"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135,119</w:t>
            </w:r>
          </w:p>
        </w:tc>
        <w:tc>
          <w:tcPr>
            <w:tcW w:w="1154" w:type="dxa"/>
            <w:gridSpan w:val="3"/>
            <w:shd w:val="clear" w:color="auto" w:fill="auto"/>
            <w:vAlign w:val="bottom"/>
          </w:tcPr>
          <w:p w14:paraId="2FDBC238" w14:textId="0AC7C248"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3,</w:t>
            </w:r>
            <w:r>
              <w:rPr>
                <w:rFonts w:ascii="Arial" w:hAnsi="Arial" w:cs="Arial"/>
                <w:sz w:val="16"/>
                <w:szCs w:val="16"/>
                <w:lang w:val="en-GB"/>
              </w:rPr>
              <w:t>22</w:t>
            </w:r>
            <w:r w:rsidR="004E77CA">
              <w:rPr>
                <w:rFonts w:ascii="Arial" w:hAnsi="Arial" w:cs="Arial"/>
                <w:sz w:val="16"/>
                <w:szCs w:val="16"/>
                <w:lang w:val="en-GB"/>
              </w:rPr>
              <w:t>7</w:t>
            </w:r>
          </w:p>
        </w:tc>
        <w:tc>
          <w:tcPr>
            <w:tcW w:w="1431" w:type="dxa"/>
            <w:gridSpan w:val="3"/>
            <w:shd w:val="clear" w:color="auto" w:fill="auto"/>
            <w:vAlign w:val="bottom"/>
          </w:tcPr>
          <w:p w14:paraId="1CB6B82F" w14:textId="77777777"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1,447</w:t>
            </w:r>
          </w:p>
        </w:tc>
        <w:tc>
          <w:tcPr>
            <w:tcW w:w="1174" w:type="dxa"/>
            <w:gridSpan w:val="4"/>
            <w:shd w:val="clear" w:color="auto" w:fill="auto"/>
            <w:vAlign w:val="bottom"/>
          </w:tcPr>
          <w:p w14:paraId="28C4B4BF" w14:textId="77777777"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15,500</w:t>
            </w:r>
          </w:p>
        </w:tc>
        <w:tc>
          <w:tcPr>
            <w:tcW w:w="1080" w:type="dxa"/>
            <w:gridSpan w:val="2"/>
            <w:shd w:val="clear" w:color="auto" w:fill="auto"/>
            <w:vAlign w:val="bottom"/>
          </w:tcPr>
          <w:p w14:paraId="1D56DCC7" w14:textId="77777777"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w:t>
            </w:r>
          </w:p>
        </w:tc>
        <w:tc>
          <w:tcPr>
            <w:tcW w:w="1170" w:type="dxa"/>
            <w:gridSpan w:val="4"/>
            <w:shd w:val="clear" w:color="auto" w:fill="auto"/>
            <w:vAlign w:val="bottom"/>
          </w:tcPr>
          <w:p w14:paraId="28608C85" w14:textId="1F2469D4" w:rsidR="00713835" w:rsidRPr="00AB0FDE" w:rsidRDefault="00713835" w:rsidP="00713835">
            <w:pPr>
              <w:pBdr>
                <w:bottom w:val="single" w:sz="12" w:space="1" w:color="auto"/>
              </w:pBdr>
              <w:spacing w:line="360" w:lineRule="auto"/>
              <w:ind w:right="-36"/>
              <w:jc w:val="right"/>
              <w:rPr>
                <w:rFonts w:ascii="Arial" w:hAnsi="Arial" w:cs="Arial"/>
                <w:sz w:val="16"/>
                <w:szCs w:val="16"/>
                <w:lang w:val="en-GB"/>
              </w:rPr>
            </w:pPr>
            <w:r w:rsidRPr="00AB0FDE">
              <w:rPr>
                <w:rFonts w:ascii="Arial" w:hAnsi="Arial" w:cs="Arial"/>
                <w:sz w:val="16"/>
                <w:szCs w:val="16"/>
                <w:lang w:val="en-GB"/>
              </w:rPr>
              <w:t>155,</w:t>
            </w:r>
            <w:r>
              <w:rPr>
                <w:rFonts w:ascii="Arial" w:hAnsi="Arial" w:cs="Arial"/>
                <w:sz w:val="16"/>
                <w:szCs w:val="16"/>
                <w:lang w:val="en-GB"/>
              </w:rPr>
              <w:t>29</w:t>
            </w:r>
            <w:r w:rsidR="004E77CA">
              <w:rPr>
                <w:rFonts w:ascii="Arial" w:hAnsi="Arial" w:cs="Arial"/>
                <w:sz w:val="16"/>
                <w:szCs w:val="16"/>
                <w:lang w:val="en-GB"/>
              </w:rPr>
              <w:t>3</w:t>
            </w:r>
          </w:p>
        </w:tc>
      </w:tr>
      <w:tr w:rsidR="00713835" w:rsidRPr="00AB0FDE" w14:paraId="5344D9BE" w14:textId="77777777" w:rsidTr="00573390">
        <w:trPr>
          <w:gridBefore w:val="1"/>
          <w:gridAfter w:val="1"/>
          <w:wBefore w:w="21" w:type="dxa"/>
          <w:wAfter w:w="6" w:type="dxa"/>
          <w:cantSplit/>
        </w:trPr>
        <w:tc>
          <w:tcPr>
            <w:tcW w:w="3520" w:type="dxa"/>
            <w:gridSpan w:val="4"/>
          </w:tcPr>
          <w:p w14:paraId="1BF56707" w14:textId="77777777" w:rsidR="00713835" w:rsidRPr="00AB0FDE" w:rsidRDefault="00713835" w:rsidP="00713835">
            <w:pPr>
              <w:tabs>
                <w:tab w:val="clear" w:pos="227"/>
              </w:tabs>
              <w:spacing w:line="360" w:lineRule="auto"/>
              <w:ind w:left="162" w:right="-36" w:hanging="180"/>
              <w:rPr>
                <w:rFonts w:ascii="Arial" w:hAnsi="Arial" w:cs="Arial"/>
                <w:sz w:val="18"/>
                <w:szCs w:val="18"/>
              </w:rPr>
            </w:pPr>
          </w:p>
        </w:tc>
        <w:tc>
          <w:tcPr>
            <w:tcW w:w="1137" w:type="dxa"/>
            <w:gridSpan w:val="4"/>
            <w:vAlign w:val="bottom"/>
          </w:tcPr>
          <w:p w14:paraId="307E43AC" w14:textId="77777777" w:rsidR="00713835" w:rsidRPr="00AB0FDE" w:rsidRDefault="00713835" w:rsidP="00713835">
            <w:pPr>
              <w:spacing w:line="360" w:lineRule="auto"/>
              <w:ind w:right="-36"/>
              <w:jc w:val="center"/>
              <w:rPr>
                <w:rFonts w:ascii="Arial" w:hAnsi="Arial" w:cs="Arial"/>
                <w:sz w:val="18"/>
                <w:szCs w:val="18"/>
                <w:lang w:val="en-GB"/>
              </w:rPr>
            </w:pPr>
          </w:p>
        </w:tc>
        <w:tc>
          <w:tcPr>
            <w:tcW w:w="1275" w:type="dxa"/>
            <w:gridSpan w:val="2"/>
            <w:vAlign w:val="bottom"/>
          </w:tcPr>
          <w:p w14:paraId="76F6E5F0" w14:textId="77777777" w:rsidR="00713835" w:rsidRPr="00AB0FDE" w:rsidRDefault="00713835" w:rsidP="00713835">
            <w:pPr>
              <w:spacing w:line="360" w:lineRule="auto"/>
              <w:ind w:right="-36"/>
              <w:jc w:val="center"/>
              <w:rPr>
                <w:rFonts w:ascii="Arial" w:hAnsi="Arial" w:cs="Arial"/>
                <w:sz w:val="18"/>
                <w:szCs w:val="18"/>
                <w:lang w:val="en-GB"/>
              </w:rPr>
            </w:pPr>
          </w:p>
        </w:tc>
        <w:tc>
          <w:tcPr>
            <w:tcW w:w="1172" w:type="dxa"/>
            <w:gridSpan w:val="3"/>
            <w:vAlign w:val="bottom"/>
          </w:tcPr>
          <w:p w14:paraId="78E01AD3" w14:textId="77777777" w:rsidR="00713835" w:rsidRPr="00AB0FDE" w:rsidRDefault="00713835" w:rsidP="00713835">
            <w:pPr>
              <w:spacing w:line="360" w:lineRule="auto"/>
              <w:ind w:right="-36"/>
              <w:jc w:val="center"/>
              <w:rPr>
                <w:rFonts w:ascii="Arial" w:hAnsi="Arial" w:cs="Arial"/>
                <w:sz w:val="18"/>
                <w:szCs w:val="18"/>
                <w:lang w:val="en-GB"/>
              </w:rPr>
            </w:pPr>
          </w:p>
        </w:tc>
        <w:tc>
          <w:tcPr>
            <w:tcW w:w="1263" w:type="dxa"/>
            <w:gridSpan w:val="2"/>
            <w:vAlign w:val="bottom"/>
          </w:tcPr>
          <w:p w14:paraId="48720D8F" w14:textId="77777777" w:rsidR="00713835" w:rsidRPr="00AB0FDE" w:rsidRDefault="00713835" w:rsidP="00713835">
            <w:pPr>
              <w:spacing w:line="360" w:lineRule="auto"/>
              <w:ind w:right="-36"/>
              <w:jc w:val="right"/>
              <w:rPr>
                <w:rFonts w:ascii="Arial" w:hAnsi="Arial" w:cs="Arial"/>
                <w:sz w:val="18"/>
                <w:szCs w:val="18"/>
                <w:lang w:val="en-GB"/>
              </w:rPr>
            </w:pPr>
          </w:p>
        </w:tc>
        <w:tc>
          <w:tcPr>
            <w:tcW w:w="1154" w:type="dxa"/>
            <w:gridSpan w:val="3"/>
            <w:vAlign w:val="bottom"/>
          </w:tcPr>
          <w:p w14:paraId="5A7EF8FF" w14:textId="77777777" w:rsidR="00713835" w:rsidRPr="00AB0FDE" w:rsidRDefault="00713835" w:rsidP="00713835">
            <w:pPr>
              <w:spacing w:line="360" w:lineRule="auto"/>
              <w:ind w:right="-36"/>
              <w:jc w:val="right"/>
              <w:rPr>
                <w:rFonts w:ascii="Arial" w:hAnsi="Arial" w:cs="Arial"/>
                <w:sz w:val="18"/>
                <w:szCs w:val="18"/>
                <w:lang w:val="en-GB"/>
              </w:rPr>
            </w:pPr>
          </w:p>
        </w:tc>
        <w:tc>
          <w:tcPr>
            <w:tcW w:w="1431" w:type="dxa"/>
            <w:gridSpan w:val="3"/>
            <w:vAlign w:val="bottom"/>
          </w:tcPr>
          <w:p w14:paraId="54232481" w14:textId="77777777" w:rsidR="00713835" w:rsidRPr="00AB0FDE" w:rsidRDefault="00713835" w:rsidP="00713835">
            <w:pPr>
              <w:spacing w:line="360" w:lineRule="auto"/>
              <w:ind w:right="-36"/>
              <w:jc w:val="right"/>
              <w:rPr>
                <w:rFonts w:ascii="Arial" w:hAnsi="Arial" w:cs="Arial"/>
                <w:sz w:val="18"/>
                <w:szCs w:val="18"/>
                <w:lang w:val="en-GB"/>
              </w:rPr>
            </w:pPr>
          </w:p>
        </w:tc>
        <w:tc>
          <w:tcPr>
            <w:tcW w:w="1174" w:type="dxa"/>
            <w:gridSpan w:val="4"/>
            <w:vAlign w:val="bottom"/>
          </w:tcPr>
          <w:p w14:paraId="633C48D8" w14:textId="77777777" w:rsidR="00713835" w:rsidRPr="00AB0FDE" w:rsidRDefault="00713835" w:rsidP="00713835">
            <w:pPr>
              <w:spacing w:line="360" w:lineRule="auto"/>
              <w:ind w:right="-36"/>
              <w:jc w:val="right"/>
              <w:rPr>
                <w:rFonts w:ascii="Arial" w:hAnsi="Arial" w:cs="Arial"/>
                <w:sz w:val="18"/>
                <w:szCs w:val="18"/>
                <w:lang w:val="en-GB"/>
              </w:rPr>
            </w:pPr>
          </w:p>
        </w:tc>
        <w:tc>
          <w:tcPr>
            <w:tcW w:w="1080" w:type="dxa"/>
            <w:gridSpan w:val="2"/>
            <w:vAlign w:val="bottom"/>
          </w:tcPr>
          <w:p w14:paraId="1AC37A76" w14:textId="77777777" w:rsidR="00713835" w:rsidRPr="00AB0FDE" w:rsidRDefault="00713835" w:rsidP="00713835">
            <w:pPr>
              <w:spacing w:line="360" w:lineRule="auto"/>
              <w:ind w:right="-36"/>
              <w:jc w:val="center"/>
              <w:rPr>
                <w:rFonts w:ascii="Arial" w:hAnsi="Arial" w:cs="Arial"/>
                <w:sz w:val="18"/>
                <w:szCs w:val="18"/>
                <w:lang w:val="en-GB"/>
              </w:rPr>
            </w:pPr>
          </w:p>
        </w:tc>
        <w:tc>
          <w:tcPr>
            <w:tcW w:w="1164" w:type="dxa"/>
            <w:gridSpan w:val="3"/>
            <w:vAlign w:val="bottom"/>
          </w:tcPr>
          <w:p w14:paraId="583DBB3C" w14:textId="77777777" w:rsidR="00713835" w:rsidRPr="00AB0FDE" w:rsidRDefault="00713835" w:rsidP="00713835">
            <w:pPr>
              <w:spacing w:line="360" w:lineRule="auto"/>
              <w:ind w:right="-36"/>
              <w:jc w:val="right"/>
              <w:rPr>
                <w:rFonts w:ascii="Arial" w:hAnsi="Arial" w:cs="Arial"/>
                <w:sz w:val="18"/>
                <w:szCs w:val="18"/>
                <w:lang w:val="en-GB"/>
              </w:rPr>
            </w:pPr>
          </w:p>
        </w:tc>
      </w:tr>
    </w:tbl>
    <w:p w14:paraId="26FA3D41" w14:textId="77777777" w:rsidR="00F465B9" w:rsidRPr="00AB0FDE" w:rsidRDefault="00F465B9" w:rsidP="00F465B9">
      <w:pPr>
        <w:spacing w:line="360" w:lineRule="auto"/>
        <w:rPr>
          <w:rFonts w:ascii="Arial" w:hAnsi="Arial" w:cs="Arial"/>
          <w:sz w:val="18"/>
          <w:szCs w:val="18"/>
        </w:rPr>
      </w:pPr>
    </w:p>
    <w:p w14:paraId="690C9D75" w14:textId="086693A5" w:rsidR="00F465B9" w:rsidRPr="00AB0FDE" w:rsidRDefault="00F465B9" w:rsidP="00F465B9">
      <w:pPr>
        <w:spacing w:line="360" w:lineRule="auto"/>
        <w:rPr>
          <w:rFonts w:ascii="Arial" w:hAnsi="Arial" w:cs="Arial"/>
          <w:sz w:val="18"/>
          <w:szCs w:val="18"/>
        </w:rPr>
      </w:pPr>
    </w:p>
    <w:p w14:paraId="623AD4A4" w14:textId="183B9EB2" w:rsidR="00114AA1" w:rsidRPr="00AB0FDE" w:rsidRDefault="00114AA1" w:rsidP="00F465B9">
      <w:pPr>
        <w:spacing w:line="360" w:lineRule="auto"/>
        <w:rPr>
          <w:rFonts w:ascii="Arial" w:hAnsi="Arial" w:cs="Arial"/>
          <w:sz w:val="18"/>
          <w:szCs w:val="18"/>
        </w:rPr>
      </w:pPr>
    </w:p>
    <w:p w14:paraId="4243C3E4" w14:textId="77777777" w:rsidR="0064512C" w:rsidRPr="00AB0FDE" w:rsidRDefault="0064512C" w:rsidP="00F465B9">
      <w:pPr>
        <w:spacing w:line="360" w:lineRule="auto"/>
        <w:rPr>
          <w:rFonts w:ascii="Arial" w:hAnsi="Arial" w:cs="Arial"/>
          <w:sz w:val="18"/>
          <w:szCs w:val="18"/>
        </w:rPr>
      </w:pPr>
    </w:p>
    <w:tbl>
      <w:tblPr>
        <w:tblW w:w="14192" w:type="dxa"/>
        <w:tblInd w:w="565" w:type="dxa"/>
        <w:tblBorders>
          <w:bottom w:val="single" w:sz="8" w:space="0" w:color="auto"/>
        </w:tblBorders>
        <w:tblLayout w:type="fixed"/>
        <w:tblCellMar>
          <w:left w:w="115" w:type="dxa"/>
          <w:right w:w="115" w:type="dxa"/>
        </w:tblCellMar>
        <w:tblLook w:val="04A0" w:firstRow="1" w:lastRow="0" w:firstColumn="1" w:lastColumn="0" w:noHBand="0" w:noVBand="1"/>
      </w:tblPr>
      <w:tblGrid>
        <w:gridCol w:w="3420"/>
        <w:gridCol w:w="1080"/>
        <w:gridCol w:w="1350"/>
        <w:gridCol w:w="1197"/>
        <w:gridCol w:w="1260"/>
        <w:gridCol w:w="1053"/>
        <w:gridCol w:w="1389"/>
        <w:gridCol w:w="1170"/>
        <w:gridCol w:w="1098"/>
        <w:gridCol w:w="1175"/>
      </w:tblGrid>
      <w:tr w:rsidR="00F465B9" w:rsidRPr="00AB0FDE" w14:paraId="1E1FF556" w14:textId="77777777" w:rsidTr="00707DF8">
        <w:trPr>
          <w:cantSplit/>
        </w:trPr>
        <w:tc>
          <w:tcPr>
            <w:tcW w:w="3420" w:type="dxa"/>
            <w:tcBorders>
              <w:top w:val="nil"/>
            </w:tcBorders>
          </w:tcPr>
          <w:p w14:paraId="16433828" w14:textId="77777777" w:rsidR="00F465B9" w:rsidRPr="00AB0FDE" w:rsidRDefault="00F465B9" w:rsidP="00405A4F">
            <w:pPr>
              <w:tabs>
                <w:tab w:val="clear" w:pos="227"/>
              </w:tabs>
              <w:spacing w:line="360" w:lineRule="auto"/>
              <w:ind w:right="-36"/>
              <w:rPr>
                <w:rFonts w:ascii="Arial" w:hAnsi="Arial" w:cs="Arial"/>
                <w:i/>
                <w:iCs/>
                <w:color w:val="0000FF"/>
                <w:sz w:val="16"/>
                <w:szCs w:val="16"/>
                <w:lang w:val="en-GB"/>
              </w:rPr>
            </w:pPr>
          </w:p>
        </w:tc>
        <w:tc>
          <w:tcPr>
            <w:tcW w:w="10772" w:type="dxa"/>
            <w:gridSpan w:val="9"/>
            <w:tcBorders>
              <w:top w:val="nil"/>
            </w:tcBorders>
          </w:tcPr>
          <w:p w14:paraId="2BCE22F6" w14:textId="77777777" w:rsidR="00F465B9" w:rsidRPr="00AB0FDE" w:rsidRDefault="00F465B9" w:rsidP="00405A4F">
            <w:pPr>
              <w:tabs>
                <w:tab w:val="clear" w:pos="1871"/>
              </w:tabs>
              <w:overflowPunct w:val="0"/>
              <w:autoSpaceDE w:val="0"/>
              <w:autoSpaceDN w:val="0"/>
              <w:adjustRightInd w:val="0"/>
              <w:spacing w:line="360" w:lineRule="auto"/>
              <w:ind w:left="-108" w:right="-36"/>
              <w:jc w:val="right"/>
              <w:rPr>
                <w:rFonts w:ascii="Arial" w:hAnsi="Arial" w:cs="Arial"/>
                <w:sz w:val="16"/>
                <w:szCs w:val="16"/>
                <w:lang w:val="en-GB"/>
              </w:rPr>
            </w:pPr>
            <w:r w:rsidRPr="00AB0FDE">
              <w:rPr>
                <w:rFonts w:ascii="Arial" w:hAnsi="Arial" w:cs="Arial"/>
                <w:sz w:val="16"/>
                <w:szCs w:val="16"/>
              </w:rPr>
              <w:t>(</w:t>
            </w:r>
            <w:proofErr w:type="gramStart"/>
            <w:r w:rsidRPr="00AB0FDE">
              <w:rPr>
                <w:rFonts w:ascii="Arial" w:hAnsi="Arial" w:cs="Arial"/>
                <w:sz w:val="16"/>
                <w:szCs w:val="16"/>
              </w:rPr>
              <w:t>Unit :</w:t>
            </w:r>
            <w:proofErr w:type="gramEnd"/>
            <w:r w:rsidRPr="00AB0FDE">
              <w:rPr>
                <w:rFonts w:ascii="Arial" w:hAnsi="Arial" w:cs="Arial"/>
                <w:sz w:val="16"/>
                <w:szCs w:val="16"/>
              </w:rPr>
              <w:t xml:space="preserve"> Thousand Baht)</w:t>
            </w:r>
          </w:p>
        </w:tc>
      </w:tr>
      <w:tr w:rsidR="00F465B9" w:rsidRPr="00AB0FDE" w14:paraId="5A096E34" w14:textId="77777777" w:rsidTr="00707DF8">
        <w:trPr>
          <w:cantSplit/>
        </w:trPr>
        <w:tc>
          <w:tcPr>
            <w:tcW w:w="3420" w:type="dxa"/>
          </w:tcPr>
          <w:p w14:paraId="4B13A009" w14:textId="77777777" w:rsidR="00F465B9" w:rsidRPr="00AB0FDE" w:rsidRDefault="00F465B9" w:rsidP="00405A4F">
            <w:pPr>
              <w:tabs>
                <w:tab w:val="clear" w:pos="227"/>
              </w:tabs>
              <w:spacing w:line="360" w:lineRule="auto"/>
              <w:ind w:left="162" w:right="-36" w:hanging="180"/>
              <w:rPr>
                <w:rFonts w:ascii="Arial" w:hAnsi="Arial" w:cs="Arial"/>
                <w:sz w:val="16"/>
                <w:szCs w:val="16"/>
              </w:rPr>
            </w:pPr>
          </w:p>
        </w:tc>
        <w:tc>
          <w:tcPr>
            <w:tcW w:w="10772" w:type="dxa"/>
            <w:gridSpan w:val="9"/>
          </w:tcPr>
          <w:p w14:paraId="4AEF5129" w14:textId="77777777" w:rsidR="00F465B9" w:rsidRPr="00AB0FDE" w:rsidRDefault="00F465B9" w:rsidP="00405A4F">
            <w:pPr>
              <w:pBdr>
                <w:bottom w:val="single" w:sz="4" w:space="1" w:color="auto"/>
              </w:pBdr>
              <w:tabs>
                <w:tab w:val="clear" w:pos="1871"/>
              </w:tabs>
              <w:overflowPunct w:val="0"/>
              <w:autoSpaceDE w:val="0"/>
              <w:autoSpaceDN w:val="0"/>
              <w:adjustRightInd w:val="0"/>
              <w:spacing w:line="360" w:lineRule="auto"/>
              <w:ind w:right="-54"/>
              <w:jc w:val="center"/>
              <w:rPr>
                <w:rFonts w:ascii="Arial" w:hAnsi="Arial" w:cs="Arial"/>
                <w:sz w:val="16"/>
                <w:szCs w:val="16"/>
              </w:rPr>
            </w:pPr>
            <w:r w:rsidRPr="00AB0FDE">
              <w:rPr>
                <w:rFonts w:ascii="Arial" w:hAnsi="Arial" w:cs="Arial"/>
                <w:sz w:val="16"/>
                <w:szCs w:val="16"/>
                <w:lang w:val="en-GB"/>
              </w:rPr>
              <w:t xml:space="preserve">Separate </w:t>
            </w:r>
            <w:r w:rsidRPr="00AB0FDE">
              <w:rPr>
                <w:rFonts w:ascii="Arial" w:hAnsi="Arial" w:cs="Arial"/>
                <w:sz w:val="16"/>
                <w:szCs w:val="16"/>
              </w:rPr>
              <w:t>F/S</w:t>
            </w:r>
          </w:p>
        </w:tc>
      </w:tr>
      <w:tr w:rsidR="00F465B9" w:rsidRPr="00AB0FDE" w14:paraId="75A403BB" w14:textId="77777777" w:rsidTr="00707DF8">
        <w:trPr>
          <w:cantSplit/>
        </w:trPr>
        <w:tc>
          <w:tcPr>
            <w:tcW w:w="3420" w:type="dxa"/>
          </w:tcPr>
          <w:p w14:paraId="36D5B8B4" w14:textId="77777777" w:rsidR="00F465B9" w:rsidRPr="00AB0FDE" w:rsidRDefault="00F465B9" w:rsidP="00405A4F">
            <w:pPr>
              <w:tabs>
                <w:tab w:val="clear" w:pos="227"/>
              </w:tabs>
              <w:spacing w:line="360" w:lineRule="auto"/>
              <w:ind w:left="162" w:right="-36" w:hanging="180"/>
              <w:rPr>
                <w:rFonts w:ascii="Arial" w:hAnsi="Arial" w:cs="Arial"/>
                <w:b/>
                <w:bCs/>
                <w:sz w:val="16"/>
                <w:szCs w:val="16"/>
                <w:u w:val="single"/>
                <w:cs/>
              </w:rPr>
            </w:pPr>
          </w:p>
        </w:tc>
        <w:tc>
          <w:tcPr>
            <w:tcW w:w="1080" w:type="dxa"/>
            <w:vAlign w:val="bottom"/>
          </w:tcPr>
          <w:p w14:paraId="401B95E0" w14:textId="77777777" w:rsidR="00F465B9" w:rsidRPr="00AB0FDE" w:rsidRDefault="00F465B9" w:rsidP="00405A4F">
            <w:pPr>
              <w:pBdr>
                <w:bottom w:val="single" w:sz="4" w:space="1" w:color="auto"/>
              </w:pBdr>
              <w:tabs>
                <w:tab w:val="clear" w:pos="907"/>
              </w:tabs>
              <w:spacing w:line="360" w:lineRule="auto"/>
              <w:ind w:right="-19"/>
              <w:jc w:val="center"/>
              <w:rPr>
                <w:rFonts w:ascii="Arial" w:hAnsi="Arial" w:cs="Arial"/>
                <w:sz w:val="16"/>
                <w:szCs w:val="16"/>
              </w:rPr>
            </w:pPr>
            <w:r w:rsidRPr="00AB0FDE">
              <w:rPr>
                <w:rFonts w:ascii="Arial" w:hAnsi="Arial" w:cs="Arial"/>
                <w:sz w:val="16"/>
                <w:szCs w:val="16"/>
              </w:rPr>
              <w:t>Land</w:t>
            </w:r>
          </w:p>
        </w:tc>
        <w:tc>
          <w:tcPr>
            <w:tcW w:w="1350" w:type="dxa"/>
            <w:vAlign w:val="bottom"/>
          </w:tcPr>
          <w:p w14:paraId="7D518CF6" w14:textId="77777777" w:rsidR="00F465B9" w:rsidRPr="00AB0FDE"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Buildings</w:t>
            </w:r>
            <w:r w:rsidRPr="00AB0FDE">
              <w:rPr>
                <w:rFonts w:ascii="Arial" w:hAnsi="Arial" w:cs="Arial"/>
                <w:color w:val="000000"/>
                <w:sz w:val="16"/>
                <w:szCs w:val="16"/>
                <w:cs/>
              </w:rPr>
              <w:t xml:space="preserve"> </w:t>
            </w:r>
            <w:r w:rsidRPr="00AB0FDE">
              <w:rPr>
                <w:rFonts w:ascii="Arial" w:hAnsi="Arial" w:cs="Arial"/>
                <w:color w:val="000000"/>
                <w:sz w:val="16"/>
                <w:szCs w:val="16"/>
              </w:rPr>
              <w:t>and improvements</w:t>
            </w:r>
          </w:p>
        </w:tc>
        <w:tc>
          <w:tcPr>
            <w:tcW w:w="1197" w:type="dxa"/>
            <w:vAlign w:val="bottom"/>
          </w:tcPr>
          <w:p w14:paraId="3C99AA5C" w14:textId="77777777" w:rsidR="00F465B9" w:rsidRPr="00AB0FDE"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Leasehold improvement</w:t>
            </w:r>
          </w:p>
        </w:tc>
        <w:tc>
          <w:tcPr>
            <w:tcW w:w="1260" w:type="dxa"/>
            <w:vAlign w:val="bottom"/>
          </w:tcPr>
          <w:p w14:paraId="6E2961F6" w14:textId="77777777" w:rsidR="00F465B9" w:rsidRPr="00AB0FDE"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Medical Tool and Equipment</w:t>
            </w:r>
          </w:p>
        </w:tc>
        <w:tc>
          <w:tcPr>
            <w:tcW w:w="1053" w:type="dxa"/>
            <w:vAlign w:val="bottom"/>
          </w:tcPr>
          <w:p w14:paraId="44A012B4" w14:textId="77777777" w:rsidR="00F465B9" w:rsidRPr="00AB0FDE" w:rsidRDefault="00F465B9" w:rsidP="00405A4F">
            <w:pPr>
              <w:pBdr>
                <w:bottom w:val="single" w:sz="4" w:space="1" w:color="auto"/>
              </w:pBdr>
              <w:tabs>
                <w:tab w:val="clear" w:pos="907"/>
                <w:tab w:val="clear" w:pos="4678"/>
                <w:tab w:val="clear" w:pos="5613"/>
                <w:tab w:val="left" w:pos="794"/>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 xml:space="preserve">Tools and </w:t>
            </w:r>
            <w:proofErr w:type="spellStart"/>
            <w:r w:rsidRPr="00AB0FDE">
              <w:rPr>
                <w:rFonts w:ascii="Arial" w:hAnsi="Arial" w:cs="Arial"/>
                <w:color w:val="000000"/>
                <w:sz w:val="16"/>
                <w:szCs w:val="16"/>
              </w:rPr>
              <w:t>equipments</w:t>
            </w:r>
            <w:proofErr w:type="spellEnd"/>
          </w:p>
        </w:tc>
        <w:tc>
          <w:tcPr>
            <w:tcW w:w="1389" w:type="dxa"/>
            <w:vAlign w:val="bottom"/>
          </w:tcPr>
          <w:p w14:paraId="4BFA5271" w14:textId="77777777" w:rsidR="00F465B9" w:rsidRPr="00AB0FDE"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 xml:space="preserve">Fixtures and office </w:t>
            </w:r>
            <w:proofErr w:type="spellStart"/>
            <w:r w:rsidRPr="00AB0FDE">
              <w:rPr>
                <w:rFonts w:ascii="Arial" w:hAnsi="Arial" w:cs="Arial"/>
                <w:color w:val="000000"/>
                <w:sz w:val="16"/>
                <w:szCs w:val="16"/>
              </w:rPr>
              <w:t>equipments</w:t>
            </w:r>
            <w:proofErr w:type="spellEnd"/>
          </w:p>
        </w:tc>
        <w:tc>
          <w:tcPr>
            <w:tcW w:w="1170" w:type="dxa"/>
            <w:vAlign w:val="bottom"/>
          </w:tcPr>
          <w:p w14:paraId="5D3984BA" w14:textId="77777777" w:rsidR="00F465B9" w:rsidRPr="00AB0FDE"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Vehicles</w:t>
            </w:r>
          </w:p>
        </w:tc>
        <w:tc>
          <w:tcPr>
            <w:tcW w:w="1098" w:type="dxa"/>
            <w:vAlign w:val="bottom"/>
          </w:tcPr>
          <w:p w14:paraId="02A5BEF2" w14:textId="77777777" w:rsidR="00F465B9" w:rsidRPr="00AB0FDE"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AB0FDE">
              <w:rPr>
                <w:rFonts w:ascii="Arial" w:hAnsi="Arial" w:cs="Arial"/>
                <w:color w:val="000000"/>
                <w:sz w:val="16"/>
                <w:szCs w:val="16"/>
              </w:rPr>
              <w:t>Assets under construction</w:t>
            </w:r>
          </w:p>
        </w:tc>
        <w:tc>
          <w:tcPr>
            <w:tcW w:w="1175" w:type="dxa"/>
            <w:vAlign w:val="bottom"/>
          </w:tcPr>
          <w:p w14:paraId="2B9B088E" w14:textId="77777777" w:rsidR="00F465B9" w:rsidRPr="00AB0FDE" w:rsidRDefault="00F465B9" w:rsidP="00405A4F">
            <w:pPr>
              <w:pBdr>
                <w:bottom w:val="single" w:sz="4" w:space="1" w:color="auto"/>
              </w:pBdr>
              <w:tabs>
                <w:tab w:val="clear" w:pos="907"/>
              </w:tabs>
              <w:spacing w:line="360" w:lineRule="auto"/>
              <w:ind w:right="-19" w:firstLineChars="100" w:firstLine="160"/>
              <w:jc w:val="center"/>
              <w:rPr>
                <w:rFonts w:ascii="Arial" w:hAnsi="Arial" w:cs="Arial"/>
                <w:color w:val="000000"/>
                <w:sz w:val="16"/>
                <w:szCs w:val="16"/>
                <w:cs/>
              </w:rPr>
            </w:pPr>
            <w:r w:rsidRPr="00AB0FDE">
              <w:rPr>
                <w:rFonts w:ascii="Arial" w:hAnsi="Arial" w:cs="Arial"/>
                <w:color w:val="000000"/>
                <w:sz w:val="16"/>
                <w:szCs w:val="16"/>
              </w:rPr>
              <w:t>Total</w:t>
            </w:r>
          </w:p>
        </w:tc>
      </w:tr>
      <w:tr w:rsidR="00F465B9" w:rsidRPr="00AB0FDE" w14:paraId="5FE8E5C7" w14:textId="77777777" w:rsidTr="00707DF8">
        <w:trPr>
          <w:cantSplit/>
        </w:trPr>
        <w:tc>
          <w:tcPr>
            <w:tcW w:w="3420" w:type="dxa"/>
          </w:tcPr>
          <w:p w14:paraId="30300D1A" w14:textId="77777777" w:rsidR="00F465B9" w:rsidRPr="00AB0FDE" w:rsidRDefault="00F465B9" w:rsidP="00405A4F">
            <w:pPr>
              <w:tabs>
                <w:tab w:val="clear" w:pos="907"/>
                <w:tab w:val="left" w:pos="360"/>
                <w:tab w:val="left" w:pos="900"/>
              </w:tabs>
              <w:spacing w:line="360" w:lineRule="auto"/>
              <w:jc w:val="thaiDistribute"/>
              <w:rPr>
                <w:rFonts w:ascii="Arial" w:hAnsi="Arial" w:cs="Arial"/>
                <w:b/>
                <w:bCs/>
                <w:sz w:val="16"/>
                <w:szCs w:val="16"/>
              </w:rPr>
            </w:pPr>
          </w:p>
        </w:tc>
        <w:tc>
          <w:tcPr>
            <w:tcW w:w="1080" w:type="dxa"/>
            <w:vAlign w:val="bottom"/>
          </w:tcPr>
          <w:p w14:paraId="3E737523" w14:textId="77777777" w:rsidR="00F465B9" w:rsidRPr="00AB0FDE" w:rsidRDefault="00F465B9" w:rsidP="00405A4F">
            <w:pPr>
              <w:spacing w:line="360" w:lineRule="auto"/>
              <w:ind w:right="-36"/>
              <w:jc w:val="right"/>
              <w:rPr>
                <w:rFonts w:ascii="Arial" w:hAnsi="Arial" w:cs="Arial"/>
                <w:sz w:val="16"/>
                <w:szCs w:val="16"/>
                <w:lang w:val="en-GB"/>
              </w:rPr>
            </w:pPr>
          </w:p>
        </w:tc>
        <w:tc>
          <w:tcPr>
            <w:tcW w:w="1350" w:type="dxa"/>
            <w:vAlign w:val="bottom"/>
          </w:tcPr>
          <w:p w14:paraId="6E619F9F" w14:textId="77777777" w:rsidR="00F465B9" w:rsidRPr="00AB0FDE" w:rsidRDefault="00F465B9" w:rsidP="00405A4F">
            <w:pPr>
              <w:tabs>
                <w:tab w:val="decimal" w:pos="792"/>
              </w:tabs>
              <w:spacing w:line="360" w:lineRule="auto"/>
              <w:ind w:right="-36"/>
              <w:jc w:val="right"/>
              <w:rPr>
                <w:rFonts w:ascii="Arial" w:hAnsi="Arial" w:cs="Arial"/>
                <w:sz w:val="16"/>
                <w:szCs w:val="16"/>
                <w:lang w:val="en-GB"/>
              </w:rPr>
            </w:pPr>
          </w:p>
        </w:tc>
        <w:tc>
          <w:tcPr>
            <w:tcW w:w="1197" w:type="dxa"/>
            <w:vAlign w:val="bottom"/>
          </w:tcPr>
          <w:p w14:paraId="323583C9" w14:textId="77777777" w:rsidR="00F465B9" w:rsidRPr="00AB0FDE" w:rsidRDefault="00F465B9" w:rsidP="00405A4F">
            <w:pPr>
              <w:tabs>
                <w:tab w:val="decimal" w:pos="792"/>
              </w:tabs>
              <w:spacing w:line="360" w:lineRule="auto"/>
              <w:ind w:right="-36"/>
              <w:jc w:val="right"/>
              <w:rPr>
                <w:rFonts w:ascii="Arial" w:hAnsi="Arial" w:cs="Arial"/>
                <w:sz w:val="16"/>
                <w:szCs w:val="16"/>
                <w:lang w:val="en-GB"/>
              </w:rPr>
            </w:pPr>
          </w:p>
        </w:tc>
        <w:tc>
          <w:tcPr>
            <w:tcW w:w="1260" w:type="dxa"/>
            <w:vAlign w:val="bottom"/>
          </w:tcPr>
          <w:p w14:paraId="4A0D7496" w14:textId="77777777" w:rsidR="00F465B9" w:rsidRPr="00AB0FDE" w:rsidRDefault="00F465B9" w:rsidP="00405A4F">
            <w:pPr>
              <w:tabs>
                <w:tab w:val="decimal" w:pos="792"/>
              </w:tabs>
              <w:spacing w:line="360" w:lineRule="auto"/>
              <w:ind w:right="-36"/>
              <w:jc w:val="right"/>
              <w:rPr>
                <w:rFonts w:ascii="Arial" w:hAnsi="Arial" w:cs="Arial"/>
                <w:sz w:val="16"/>
                <w:szCs w:val="16"/>
                <w:lang w:val="en-GB"/>
              </w:rPr>
            </w:pPr>
          </w:p>
        </w:tc>
        <w:tc>
          <w:tcPr>
            <w:tcW w:w="1053" w:type="dxa"/>
            <w:vAlign w:val="bottom"/>
          </w:tcPr>
          <w:p w14:paraId="013E6BAC" w14:textId="77777777" w:rsidR="00F465B9" w:rsidRPr="00AB0FDE" w:rsidRDefault="00F465B9" w:rsidP="00405A4F">
            <w:pPr>
              <w:tabs>
                <w:tab w:val="decimal" w:pos="792"/>
              </w:tabs>
              <w:spacing w:line="360" w:lineRule="auto"/>
              <w:ind w:right="-36"/>
              <w:jc w:val="right"/>
              <w:rPr>
                <w:rFonts w:ascii="Arial" w:hAnsi="Arial" w:cs="Arial"/>
                <w:sz w:val="16"/>
                <w:szCs w:val="16"/>
                <w:lang w:val="en-GB"/>
              </w:rPr>
            </w:pPr>
          </w:p>
        </w:tc>
        <w:tc>
          <w:tcPr>
            <w:tcW w:w="1389" w:type="dxa"/>
            <w:vAlign w:val="bottom"/>
          </w:tcPr>
          <w:p w14:paraId="52B55C68" w14:textId="77777777" w:rsidR="00F465B9" w:rsidRPr="00AB0FDE" w:rsidRDefault="00F465B9" w:rsidP="00405A4F">
            <w:pPr>
              <w:tabs>
                <w:tab w:val="decimal" w:pos="792"/>
              </w:tabs>
              <w:spacing w:line="360" w:lineRule="auto"/>
              <w:ind w:right="-36"/>
              <w:jc w:val="right"/>
              <w:rPr>
                <w:rFonts w:ascii="Arial" w:hAnsi="Arial" w:cs="Arial"/>
                <w:sz w:val="16"/>
                <w:szCs w:val="16"/>
                <w:lang w:val="en-GB"/>
              </w:rPr>
            </w:pPr>
          </w:p>
        </w:tc>
        <w:tc>
          <w:tcPr>
            <w:tcW w:w="1170" w:type="dxa"/>
            <w:vAlign w:val="bottom"/>
          </w:tcPr>
          <w:p w14:paraId="12A6E118" w14:textId="77777777" w:rsidR="00F465B9" w:rsidRPr="00AB0FDE" w:rsidRDefault="00F465B9" w:rsidP="00405A4F">
            <w:pPr>
              <w:tabs>
                <w:tab w:val="decimal" w:pos="792"/>
              </w:tabs>
              <w:spacing w:line="360" w:lineRule="auto"/>
              <w:ind w:right="-36"/>
              <w:jc w:val="right"/>
              <w:rPr>
                <w:rFonts w:ascii="Arial" w:hAnsi="Arial" w:cs="Arial"/>
                <w:sz w:val="16"/>
                <w:szCs w:val="16"/>
                <w:lang w:val="en-GB"/>
              </w:rPr>
            </w:pPr>
          </w:p>
        </w:tc>
        <w:tc>
          <w:tcPr>
            <w:tcW w:w="1098" w:type="dxa"/>
            <w:vAlign w:val="bottom"/>
          </w:tcPr>
          <w:p w14:paraId="27161675" w14:textId="77777777" w:rsidR="00F465B9" w:rsidRPr="00AB0FDE" w:rsidRDefault="00F465B9" w:rsidP="00405A4F">
            <w:pPr>
              <w:tabs>
                <w:tab w:val="decimal" w:pos="792"/>
              </w:tabs>
              <w:spacing w:line="360" w:lineRule="auto"/>
              <w:ind w:right="-36"/>
              <w:jc w:val="right"/>
              <w:rPr>
                <w:rFonts w:ascii="Arial" w:hAnsi="Arial" w:cs="Arial"/>
                <w:sz w:val="16"/>
                <w:szCs w:val="16"/>
                <w:lang w:val="en-GB"/>
              </w:rPr>
            </w:pPr>
          </w:p>
        </w:tc>
        <w:tc>
          <w:tcPr>
            <w:tcW w:w="1175" w:type="dxa"/>
            <w:vAlign w:val="bottom"/>
          </w:tcPr>
          <w:p w14:paraId="15685DF3" w14:textId="77777777" w:rsidR="00F465B9" w:rsidRPr="00AB0FDE" w:rsidRDefault="00F465B9" w:rsidP="00405A4F">
            <w:pPr>
              <w:tabs>
                <w:tab w:val="decimal" w:pos="792"/>
              </w:tabs>
              <w:spacing w:line="360" w:lineRule="auto"/>
              <w:ind w:right="-36"/>
              <w:jc w:val="right"/>
              <w:rPr>
                <w:rFonts w:ascii="Arial" w:hAnsi="Arial" w:cs="Arial"/>
                <w:sz w:val="16"/>
                <w:szCs w:val="16"/>
                <w:lang w:val="en-GB"/>
              </w:rPr>
            </w:pPr>
          </w:p>
        </w:tc>
      </w:tr>
      <w:tr w:rsidR="00F465B9" w:rsidRPr="00AB0FDE" w14:paraId="7D7A34A5" w14:textId="77777777" w:rsidTr="000164D9">
        <w:trPr>
          <w:cantSplit/>
        </w:trPr>
        <w:tc>
          <w:tcPr>
            <w:tcW w:w="3420" w:type="dxa"/>
          </w:tcPr>
          <w:p w14:paraId="7E8189F0" w14:textId="70CF8D58" w:rsidR="00F465B9" w:rsidRPr="00AB0FDE" w:rsidRDefault="00F465B9" w:rsidP="00405A4F">
            <w:pPr>
              <w:tabs>
                <w:tab w:val="clear" w:pos="907"/>
                <w:tab w:val="left" w:pos="360"/>
                <w:tab w:val="left" w:pos="900"/>
              </w:tabs>
              <w:spacing w:line="360" w:lineRule="auto"/>
              <w:jc w:val="thaiDistribute"/>
              <w:rPr>
                <w:rFonts w:ascii="Arial" w:hAnsi="Arial" w:cs="Arial"/>
                <w:b/>
                <w:bCs/>
                <w:sz w:val="16"/>
                <w:szCs w:val="16"/>
              </w:rPr>
            </w:pPr>
            <w:r w:rsidRPr="00AB0FDE">
              <w:rPr>
                <w:rFonts w:ascii="Arial" w:hAnsi="Arial" w:cs="Arial"/>
                <w:b/>
                <w:bCs/>
                <w:sz w:val="16"/>
                <w:szCs w:val="16"/>
              </w:rPr>
              <w:t>Depreciation for the year 201</w:t>
            </w:r>
            <w:r w:rsidR="00707DF8" w:rsidRPr="00AB0FDE">
              <w:rPr>
                <w:rFonts w:ascii="Arial" w:hAnsi="Arial" w:cs="Arial"/>
                <w:b/>
                <w:bCs/>
                <w:sz w:val="16"/>
                <w:szCs w:val="16"/>
              </w:rPr>
              <w:t>6</w:t>
            </w:r>
          </w:p>
        </w:tc>
        <w:tc>
          <w:tcPr>
            <w:tcW w:w="1080" w:type="dxa"/>
            <w:shd w:val="clear" w:color="auto" w:fill="auto"/>
          </w:tcPr>
          <w:p w14:paraId="4A95C78E" w14:textId="77777777" w:rsidR="00F465B9" w:rsidRPr="00AB0FDE" w:rsidRDefault="00F465B9" w:rsidP="00F55CEA">
            <w:pPr>
              <w:spacing w:line="360" w:lineRule="auto"/>
              <w:ind w:right="-36"/>
              <w:jc w:val="right"/>
              <w:rPr>
                <w:rFonts w:ascii="Arial" w:hAnsi="Arial" w:cs="Arial"/>
                <w:sz w:val="16"/>
                <w:szCs w:val="16"/>
                <w:lang w:val="en-GB"/>
              </w:rPr>
            </w:pPr>
          </w:p>
        </w:tc>
        <w:tc>
          <w:tcPr>
            <w:tcW w:w="1350" w:type="dxa"/>
            <w:shd w:val="clear" w:color="auto" w:fill="auto"/>
          </w:tcPr>
          <w:p w14:paraId="6F1566BA" w14:textId="77777777" w:rsidR="00F465B9" w:rsidRPr="00AB0FDE" w:rsidRDefault="00F465B9" w:rsidP="00F55CEA">
            <w:pPr>
              <w:spacing w:line="360" w:lineRule="auto"/>
              <w:ind w:right="-36"/>
              <w:jc w:val="right"/>
              <w:rPr>
                <w:rFonts w:ascii="Arial" w:hAnsi="Arial" w:cs="Arial"/>
                <w:sz w:val="16"/>
                <w:szCs w:val="16"/>
                <w:lang w:val="en-GB"/>
              </w:rPr>
            </w:pPr>
          </w:p>
        </w:tc>
        <w:tc>
          <w:tcPr>
            <w:tcW w:w="1197" w:type="dxa"/>
            <w:shd w:val="clear" w:color="auto" w:fill="auto"/>
          </w:tcPr>
          <w:p w14:paraId="2312ED1A" w14:textId="77777777" w:rsidR="00F465B9" w:rsidRPr="00AB0FDE" w:rsidRDefault="00F465B9" w:rsidP="00F55CEA">
            <w:pPr>
              <w:spacing w:line="360" w:lineRule="auto"/>
              <w:ind w:right="-36"/>
              <w:jc w:val="right"/>
              <w:rPr>
                <w:rFonts w:ascii="Arial" w:hAnsi="Arial" w:cs="Arial"/>
                <w:sz w:val="16"/>
                <w:szCs w:val="16"/>
                <w:lang w:val="en-GB"/>
              </w:rPr>
            </w:pPr>
          </w:p>
        </w:tc>
        <w:tc>
          <w:tcPr>
            <w:tcW w:w="1260" w:type="dxa"/>
            <w:shd w:val="clear" w:color="auto" w:fill="auto"/>
          </w:tcPr>
          <w:p w14:paraId="281EB7EB" w14:textId="77777777" w:rsidR="00F465B9" w:rsidRPr="00AB0FDE" w:rsidRDefault="00F465B9" w:rsidP="00F55CEA">
            <w:pPr>
              <w:tabs>
                <w:tab w:val="decimal" w:pos="792"/>
              </w:tabs>
              <w:spacing w:line="360" w:lineRule="auto"/>
              <w:ind w:right="-36"/>
              <w:jc w:val="right"/>
              <w:rPr>
                <w:rFonts w:ascii="Arial" w:hAnsi="Arial" w:cs="Arial"/>
                <w:sz w:val="16"/>
                <w:szCs w:val="16"/>
                <w:lang w:val="en-GB"/>
              </w:rPr>
            </w:pPr>
          </w:p>
        </w:tc>
        <w:tc>
          <w:tcPr>
            <w:tcW w:w="1053" w:type="dxa"/>
            <w:shd w:val="clear" w:color="auto" w:fill="auto"/>
          </w:tcPr>
          <w:p w14:paraId="3D827210" w14:textId="77777777" w:rsidR="00F465B9" w:rsidRPr="00AB0FDE" w:rsidRDefault="00F465B9" w:rsidP="00F55CEA">
            <w:pPr>
              <w:tabs>
                <w:tab w:val="decimal" w:pos="792"/>
              </w:tabs>
              <w:spacing w:line="360" w:lineRule="auto"/>
              <w:ind w:right="-36"/>
              <w:jc w:val="right"/>
              <w:rPr>
                <w:rFonts w:ascii="Arial" w:hAnsi="Arial" w:cs="Arial"/>
                <w:sz w:val="16"/>
                <w:szCs w:val="16"/>
                <w:lang w:val="en-GB"/>
              </w:rPr>
            </w:pPr>
          </w:p>
        </w:tc>
        <w:tc>
          <w:tcPr>
            <w:tcW w:w="1389" w:type="dxa"/>
            <w:shd w:val="clear" w:color="auto" w:fill="auto"/>
          </w:tcPr>
          <w:p w14:paraId="505E926C" w14:textId="77777777" w:rsidR="00F465B9" w:rsidRPr="00AB0FDE" w:rsidRDefault="00F465B9" w:rsidP="00F55CEA">
            <w:pPr>
              <w:tabs>
                <w:tab w:val="decimal" w:pos="792"/>
              </w:tabs>
              <w:spacing w:line="360" w:lineRule="auto"/>
              <w:ind w:right="-36"/>
              <w:jc w:val="right"/>
              <w:rPr>
                <w:rFonts w:ascii="Arial" w:hAnsi="Arial" w:cs="Arial"/>
                <w:sz w:val="16"/>
                <w:szCs w:val="16"/>
                <w:lang w:val="en-GB"/>
              </w:rPr>
            </w:pPr>
          </w:p>
        </w:tc>
        <w:tc>
          <w:tcPr>
            <w:tcW w:w="1170" w:type="dxa"/>
            <w:shd w:val="clear" w:color="auto" w:fill="auto"/>
          </w:tcPr>
          <w:p w14:paraId="5724256E" w14:textId="77777777" w:rsidR="00F465B9" w:rsidRPr="00AB0FDE" w:rsidRDefault="00F465B9" w:rsidP="00F55CEA">
            <w:pPr>
              <w:tabs>
                <w:tab w:val="decimal" w:pos="792"/>
              </w:tabs>
              <w:spacing w:line="360" w:lineRule="auto"/>
              <w:ind w:right="-36"/>
              <w:jc w:val="right"/>
              <w:rPr>
                <w:rFonts w:ascii="Arial" w:hAnsi="Arial" w:cs="Arial"/>
                <w:sz w:val="16"/>
                <w:szCs w:val="16"/>
                <w:lang w:val="en-GB"/>
              </w:rPr>
            </w:pPr>
          </w:p>
        </w:tc>
        <w:tc>
          <w:tcPr>
            <w:tcW w:w="1098" w:type="dxa"/>
            <w:shd w:val="clear" w:color="auto" w:fill="auto"/>
          </w:tcPr>
          <w:p w14:paraId="20BCD1E4" w14:textId="77777777" w:rsidR="00F465B9" w:rsidRPr="00AB0FDE" w:rsidRDefault="00F465B9" w:rsidP="00F55CEA">
            <w:pPr>
              <w:tabs>
                <w:tab w:val="decimal" w:pos="792"/>
              </w:tabs>
              <w:spacing w:line="360" w:lineRule="auto"/>
              <w:ind w:right="-36"/>
              <w:jc w:val="right"/>
              <w:rPr>
                <w:rFonts w:ascii="Arial" w:hAnsi="Arial" w:cs="Arial"/>
                <w:sz w:val="16"/>
                <w:szCs w:val="16"/>
                <w:lang w:val="en-GB"/>
              </w:rPr>
            </w:pPr>
          </w:p>
        </w:tc>
        <w:tc>
          <w:tcPr>
            <w:tcW w:w="1175" w:type="dxa"/>
            <w:shd w:val="clear" w:color="auto" w:fill="auto"/>
            <w:vAlign w:val="bottom"/>
          </w:tcPr>
          <w:p w14:paraId="06CCE502" w14:textId="77777777" w:rsidR="00F465B9" w:rsidRPr="00AB0FDE" w:rsidRDefault="00F465B9" w:rsidP="00F55CEA">
            <w:pPr>
              <w:spacing w:line="360" w:lineRule="auto"/>
              <w:ind w:right="-44"/>
              <w:jc w:val="right"/>
              <w:rPr>
                <w:rFonts w:ascii="Arial" w:hAnsi="Arial" w:cs="Arial"/>
                <w:sz w:val="16"/>
                <w:szCs w:val="16"/>
                <w:lang w:val="en-GB"/>
              </w:rPr>
            </w:pPr>
          </w:p>
        </w:tc>
      </w:tr>
      <w:tr w:rsidR="00707DF8" w:rsidRPr="00AB0FDE" w14:paraId="35507FD5" w14:textId="77777777" w:rsidTr="000164D9">
        <w:trPr>
          <w:cantSplit/>
        </w:trPr>
        <w:tc>
          <w:tcPr>
            <w:tcW w:w="3420" w:type="dxa"/>
          </w:tcPr>
          <w:p w14:paraId="5442A39D" w14:textId="77777777" w:rsidR="00707DF8" w:rsidRPr="00AB0FDE" w:rsidRDefault="00707DF8" w:rsidP="00E16AEF">
            <w:pPr>
              <w:numPr>
                <w:ilvl w:val="0"/>
                <w:numId w:val="23"/>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ind w:left="576"/>
              <w:jc w:val="thaiDistribute"/>
              <w:rPr>
                <w:rFonts w:ascii="Arial" w:hAnsi="Arial" w:cs="Arial"/>
                <w:sz w:val="16"/>
                <w:szCs w:val="16"/>
              </w:rPr>
            </w:pPr>
            <w:r w:rsidRPr="00AB0FDE">
              <w:rPr>
                <w:rFonts w:ascii="Arial" w:hAnsi="Arial" w:cs="Arial"/>
                <w:sz w:val="16"/>
                <w:szCs w:val="16"/>
              </w:rPr>
              <w:t>Cost of services</w:t>
            </w:r>
          </w:p>
        </w:tc>
        <w:tc>
          <w:tcPr>
            <w:tcW w:w="1080" w:type="dxa"/>
            <w:shd w:val="clear" w:color="auto" w:fill="auto"/>
          </w:tcPr>
          <w:p w14:paraId="1B8B99AD" w14:textId="77777777" w:rsidR="00707DF8" w:rsidRPr="00AB0FDE" w:rsidRDefault="00707DF8" w:rsidP="00F55CEA">
            <w:pPr>
              <w:spacing w:line="360" w:lineRule="auto"/>
              <w:ind w:right="-36"/>
              <w:jc w:val="right"/>
              <w:rPr>
                <w:rFonts w:ascii="Arial" w:hAnsi="Arial" w:cs="Arial"/>
                <w:sz w:val="16"/>
                <w:szCs w:val="16"/>
                <w:lang w:val="en-GB"/>
              </w:rPr>
            </w:pPr>
          </w:p>
        </w:tc>
        <w:tc>
          <w:tcPr>
            <w:tcW w:w="1350" w:type="dxa"/>
            <w:shd w:val="clear" w:color="auto" w:fill="auto"/>
          </w:tcPr>
          <w:p w14:paraId="55933AF1" w14:textId="77777777" w:rsidR="00707DF8" w:rsidRPr="00AB0FDE" w:rsidRDefault="00707DF8" w:rsidP="00F55CEA">
            <w:pPr>
              <w:spacing w:line="360" w:lineRule="auto"/>
              <w:ind w:right="-36"/>
              <w:jc w:val="right"/>
              <w:rPr>
                <w:rFonts w:ascii="Arial" w:hAnsi="Arial" w:cs="Arial"/>
                <w:sz w:val="16"/>
                <w:szCs w:val="16"/>
                <w:lang w:val="en-GB"/>
              </w:rPr>
            </w:pPr>
          </w:p>
        </w:tc>
        <w:tc>
          <w:tcPr>
            <w:tcW w:w="1197" w:type="dxa"/>
            <w:shd w:val="clear" w:color="auto" w:fill="auto"/>
          </w:tcPr>
          <w:p w14:paraId="0C491921" w14:textId="77777777" w:rsidR="00707DF8" w:rsidRPr="00AB0FDE" w:rsidRDefault="00707DF8" w:rsidP="00F55CEA">
            <w:pPr>
              <w:spacing w:line="360" w:lineRule="auto"/>
              <w:ind w:right="-36"/>
              <w:jc w:val="right"/>
              <w:rPr>
                <w:rFonts w:ascii="Arial" w:hAnsi="Arial" w:cs="Arial"/>
                <w:sz w:val="16"/>
                <w:szCs w:val="16"/>
                <w:lang w:val="en-GB"/>
              </w:rPr>
            </w:pPr>
          </w:p>
        </w:tc>
        <w:tc>
          <w:tcPr>
            <w:tcW w:w="1260" w:type="dxa"/>
            <w:shd w:val="clear" w:color="auto" w:fill="auto"/>
          </w:tcPr>
          <w:p w14:paraId="6B55B7D7" w14:textId="77777777" w:rsidR="00707DF8" w:rsidRPr="00AB0FDE" w:rsidRDefault="00707DF8" w:rsidP="00F55CEA">
            <w:pPr>
              <w:tabs>
                <w:tab w:val="decimal" w:pos="792"/>
              </w:tabs>
              <w:spacing w:line="360" w:lineRule="auto"/>
              <w:ind w:right="-36"/>
              <w:jc w:val="right"/>
              <w:rPr>
                <w:rFonts w:ascii="Arial" w:hAnsi="Arial" w:cs="Arial"/>
                <w:sz w:val="16"/>
                <w:szCs w:val="16"/>
                <w:lang w:val="en-GB"/>
              </w:rPr>
            </w:pPr>
          </w:p>
        </w:tc>
        <w:tc>
          <w:tcPr>
            <w:tcW w:w="1053" w:type="dxa"/>
            <w:shd w:val="clear" w:color="auto" w:fill="auto"/>
          </w:tcPr>
          <w:p w14:paraId="527A9D6E" w14:textId="77777777" w:rsidR="00707DF8" w:rsidRPr="00AB0FDE" w:rsidRDefault="00707DF8" w:rsidP="00F55CEA">
            <w:pPr>
              <w:tabs>
                <w:tab w:val="decimal" w:pos="792"/>
              </w:tabs>
              <w:spacing w:line="360" w:lineRule="auto"/>
              <w:ind w:right="-36"/>
              <w:jc w:val="right"/>
              <w:rPr>
                <w:rFonts w:ascii="Arial" w:hAnsi="Arial" w:cs="Arial"/>
                <w:sz w:val="16"/>
                <w:szCs w:val="16"/>
                <w:lang w:val="en-GB"/>
              </w:rPr>
            </w:pPr>
          </w:p>
        </w:tc>
        <w:tc>
          <w:tcPr>
            <w:tcW w:w="1389" w:type="dxa"/>
            <w:shd w:val="clear" w:color="auto" w:fill="auto"/>
          </w:tcPr>
          <w:p w14:paraId="44F65536" w14:textId="77777777" w:rsidR="00707DF8" w:rsidRPr="00AB0FDE" w:rsidRDefault="00707DF8" w:rsidP="00F55CEA">
            <w:pPr>
              <w:tabs>
                <w:tab w:val="decimal" w:pos="792"/>
              </w:tabs>
              <w:spacing w:line="360" w:lineRule="auto"/>
              <w:ind w:right="-36"/>
              <w:jc w:val="right"/>
              <w:rPr>
                <w:rFonts w:ascii="Arial" w:hAnsi="Arial" w:cs="Arial"/>
                <w:sz w:val="16"/>
                <w:szCs w:val="16"/>
                <w:lang w:val="en-GB"/>
              </w:rPr>
            </w:pPr>
          </w:p>
        </w:tc>
        <w:tc>
          <w:tcPr>
            <w:tcW w:w="1170" w:type="dxa"/>
            <w:shd w:val="clear" w:color="auto" w:fill="auto"/>
          </w:tcPr>
          <w:p w14:paraId="392FC0B3" w14:textId="77777777" w:rsidR="00707DF8" w:rsidRPr="00AB0FDE" w:rsidRDefault="00707DF8" w:rsidP="00F55CEA">
            <w:pPr>
              <w:tabs>
                <w:tab w:val="decimal" w:pos="792"/>
              </w:tabs>
              <w:spacing w:line="360" w:lineRule="auto"/>
              <w:ind w:right="-36"/>
              <w:jc w:val="right"/>
              <w:rPr>
                <w:rFonts w:ascii="Arial" w:hAnsi="Arial" w:cs="Arial"/>
                <w:sz w:val="16"/>
                <w:szCs w:val="16"/>
                <w:lang w:val="en-GB"/>
              </w:rPr>
            </w:pPr>
          </w:p>
        </w:tc>
        <w:tc>
          <w:tcPr>
            <w:tcW w:w="1098" w:type="dxa"/>
            <w:shd w:val="clear" w:color="auto" w:fill="auto"/>
          </w:tcPr>
          <w:p w14:paraId="780062D3" w14:textId="77777777" w:rsidR="00707DF8" w:rsidRPr="00AB0FDE" w:rsidRDefault="00707DF8" w:rsidP="00F55CEA">
            <w:pPr>
              <w:tabs>
                <w:tab w:val="decimal" w:pos="792"/>
              </w:tabs>
              <w:spacing w:line="360" w:lineRule="auto"/>
              <w:ind w:right="-36"/>
              <w:jc w:val="right"/>
              <w:rPr>
                <w:rFonts w:ascii="Arial" w:hAnsi="Arial" w:cs="Arial"/>
                <w:sz w:val="16"/>
                <w:szCs w:val="16"/>
                <w:lang w:val="en-GB"/>
              </w:rPr>
            </w:pPr>
          </w:p>
        </w:tc>
        <w:tc>
          <w:tcPr>
            <w:tcW w:w="1175" w:type="dxa"/>
            <w:shd w:val="clear" w:color="auto" w:fill="auto"/>
            <w:vAlign w:val="bottom"/>
          </w:tcPr>
          <w:p w14:paraId="41DC23A6" w14:textId="2B2F115B" w:rsidR="00707DF8" w:rsidRPr="00AB0FDE" w:rsidRDefault="00707DF8" w:rsidP="00F55CEA">
            <w:pPr>
              <w:spacing w:line="360" w:lineRule="auto"/>
              <w:ind w:right="-44"/>
              <w:jc w:val="right"/>
              <w:rPr>
                <w:rFonts w:ascii="Arial" w:hAnsi="Arial" w:cs="Arial"/>
                <w:sz w:val="16"/>
                <w:szCs w:val="16"/>
                <w:lang w:val="en-GB"/>
              </w:rPr>
            </w:pPr>
            <w:r w:rsidRPr="00AB0FDE">
              <w:rPr>
                <w:rFonts w:ascii="Arial" w:hAnsi="Arial" w:cs="Arial"/>
                <w:sz w:val="16"/>
                <w:szCs w:val="16"/>
                <w:lang w:val="en-GB"/>
              </w:rPr>
              <w:t>28,091</w:t>
            </w:r>
          </w:p>
        </w:tc>
      </w:tr>
      <w:tr w:rsidR="00707DF8" w:rsidRPr="00AB0FDE" w14:paraId="4E6A736B" w14:textId="77777777" w:rsidTr="000164D9">
        <w:trPr>
          <w:cantSplit/>
        </w:trPr>
        <w:tc>
          <w:tcPr>
            <w:tcW w:w="3420" w:type="dxa"/>
          </w:tcPr>
          <w:p w14:paraId="6C44D0C3" w14:textId="77777777" w:rsidR="00707DF8" w:rsidRPr="00AB0FDE" w:rsidRDefault="00707DF8" w:rsidP="00E16AEF">
            <w:pPr>
              <w:numPr>
                <w:ilvl w:val="0"/>
                <w:numId w:val="23"/>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ind w:left="576"/>
              <w:jc w:val="thaiDistribute"/>
              <w:rPr>
                <w:rFonts w:ascii="Arial" w:hAnsi="Arial" w:cs="Arial"/>
                <w:sz w:val="16"/>
                <w:szCs w:val="16"/>
              </w:rPr>
            </w:pPr>
            <w:r w:rsidRPr="00AB0FDE">
              <w:rPr>
                <w:rFonts w:ascii="Arial" w:hAnsi="Arial" w:cs="Arial"/>
                <w:sz w:val="16"/>
                <w:szCs w:val="16"/>
              </w:rPr>
              <w:t>Administrative expenses</w:t>
            </w:r>
          </w:p>
        </w:tc>
        <w:tc>
          <w:tcPr>
            <w:tcW w:w="1080" w:type="dxa"/>
            <w:shd w:val="clear" w:color="auto" w:fill="auto"/>
          </w:tcPr>
          <w:p w14:paraId="2709C67F" w14:textId="77777777" w:rsidR="00707DF8" w:rsidRPr="00AB0FDE" w:rsidRDefault="00707DF8" w:rsidP="00F55CEA">
            <w:pPr>
              <w:spacing w:line="360" w:lineRule="auto"/>
              <w:ind w:right="-36"/>
              <w:jc w:val="right"/>
              <w:rPr>
                <w:rFonts w:ascii="Arial" w:hAnsi="Arial" w:cs="Arial"/>
                <w:sz w:val="16"/>
                <w:szCs w:val="16"/>
                <w:lang w:val="en-GB"/>
              </w:rPr>
            </w:pPr>
          </w:p>
        </w:tc>
        <w:tc>
          <w:tcPr>
            <w:tcW w:w="1350" w:type="dxa"/>
            <w:shd w:val="clear" w:color="auto" w:fill="auto"/>
          </w:tcPr>
          <w:p w14:paraId="3D10C124" w14:textId="77777777" w:rsidR="00707DF8" w:rsidRPr="00AB0FDE" w:rsidRDefault="00707DF8" w:rsidP="00F55CEA">
            <w:pPr>
              <w:spacing w:line="360" w:lineRule="auto"/>
              <w:ind w:right="-36"/>
              <w:jc w:val="right"/>
              <w:rPr>
                <w:rFonts w:ascii="Arial" w:hAnsi="Arial" w:cs="Arial"/>
                <w:sz w:val="16"/>
                <w:szCs w:val="16"/>
                <w:lang w:val="en-GB"/>
              </w:rPr>
            </w:pPr>
          </w:p>
        </w:tc>
        <w:tc>
          <w:tcPr>
            <w:tcW w:w="1197" w:type="dxa"/>
            <w:shd w:val="clear" w:color="auto" w:fill="auto"/>
          </w:tcPr>
          <w:p w14:paraId="46CE5519" w14:textId="77777777" w:rsidR="00707DF8" w:rsidRPr="00AB0FDE" w:rsidRDefault="00707DF8" w:rsidP="00F55CEA">
            <w:pPr>
              <w:spacing w:line="360" w:lineRule="auto"/>
              <w:ind w:right="-36"/>
              <w:jc w:val="right"/>
              <w:rPr>
                <w:rFonts w:ascii="Arial" w:hAnsi="Arial" w:cs="Arial"/>
                <w:sz w:val="16"/>
                <w:szCs w:val="16"/>
                <w:lang w:val="en-GB"/>
              </w:rPr>
            </w:pPr>
          </w:p>
        </w:tc>
        <w:tc>
          <w:tcPr>
            <w:tcW w:w="1260" w:type="dxa"/>
            <w:shd w:val="clear" w:color="auto" w:fill="auto"/>
          </w:tcPr>
          <w:p w14:paraId="74A383CF" w14:textId="77777777" w:rsidR="00707DF8" w:rsidRPr="00AB0FDE" w:rsidRDefault="00707DF8" w:rsidP="00F55CEA">
            <w:pPr>
              <w:tabs>
                <w:tab w:val="decimal" w:pos="792"/>
              </w:tabs>
              <w:spacing w:line="360" w:lineRule="auto"/>
              <w:ind w:right="-36"/>
              <w:jc w:val="right"/>
              <w:rPr>
                <w:rFonts w:ascii="Arial" w:hAnsi="Arial" w:cs="Arial"/>
                <w:sz w:val="16"/>
                <w:szCs w:val="16"/>
                <w:lang w:val="en-GB"/>
              </w:rPr>
            </w:pPr>
          </w:p>
        </w:tc>
        <w:tc>
          <w:tcPr>
            <w:tcW w:w="1053" w:type="dxa"/>
            <w:shd w:val="clear" w:color="auto" w:fill="auto"/>
          </w:tcPr>
          <w:p w14:paraId="40049356" w14:textId="77777777" w:rsidR="00707DF8" w:rsidRPr="00AB0FDE" w:rsidRDefault="00707DF8" w:rsidP="00F55CEA">
            <w:pPr>
              <w:tabs>
                <w:tab w:val="decimal" w:pos="792"/>
              </w:tabs>
              <w:spacing w:line="360" w:lineRule="auto"/>
              <w:ind w:right="-36"/>
              <w:jc w:val="right"/>
              <w:rPr>
                <w:rFonts w:ascii="Arial" w:hAnsi="Arial" w:cs="Arial"/>
                <w:sz w:val="16"/>
                <w:szCs w:val="16"/>
                <w:lang w:val="en-GB"/>
              </w:rPr>
            </w:pPr>
          </w:p>
        </w:tc>
        <w:tc>
          <w:tcPr>
            <w:tcW w:w="1389" w:type="dxa"/>
            <w:shd w:val="clear" w:color="auto" w:fill="auto"/>
          </w:tcPr>
          <w:p w14:paraId="0A951CE4" w14:textId="77777777" w:rsidR="00707DF8" w:rsidRPr="00AB0FDE" w:rsidRDefault="00707DF8" w:rsidP="00F55CEA">
            <w:pPr>
              <w:tabs>
                <w:tab w:val="decimal" w:pos="792"/>
              </w:tabs>
              <w:spacing w:line="360" w:lineRule="auto"/>
              <w:ind w:right="-36"/>
              <w:jc w:val="right"/>
              <w:rPr>
                <w:rFonts w:ascii="Arial" w:hAnsi="Arial" w:cs="Arial"/>
                <w:sz w:val="16"/>
                <w:szCs w:val="16"/>
                <w:lang w:val="en-GB"/>
              </w:rPr>
            </w:pPr>
          </w:p>
        </w:tc>
        <w:tc>
          <w:tcPr>
            <w:tcW w:w="1170" w:type="dxa"/>
            <w:shd w:val="clear" w:color="auto" w:fill="auto"/>
          </w:tcPr>
          <w:p w14:paraId="158217B8" w14:textId="77777777" w:rsidR="00707DF8" w:rsidRPr="00AB0FDE" w:rsidRDefault="00707DF8" w:rsidP="00F55CEA">
            <w:pPr>
              <w:tabs>
                <w:tab w:val="decimal" w:pos="792"/>
              </w:tabs>
              <w:spacing w:line="360" w:lineRule="auto"/>
              <w:ind w:right="-36"/>
              <w:jc w:val="right"/>
              <w:rPr>
                <w:rFonts w:ascii="Arial" w:hAnsi="Arial" w:cs="Arial"/>
                <w:sz w:val="16"/>
                <w:szCs w:val="16"/>
                <w:lang w:val="en-GB"/>
              </w:rPr>
            </w:pPr>
          </w:p>
        </w:tc>
        <w:tc>
          <w:tcPr>
            <w:tcW w:w="1098" w:type="dxa"/>
            <w:shd w:val="clear" w:color="auto" w:fill="auto"/>
          </w:tcPr>
          <w:p w14:paraId="3AD4ACDC" w14:textId="77777777" w:rsidR="00707DF8" w:rsidRPr="00AB0FDE" w:rsidRDefault="00707DF8" w:rsidP="00F55CEA">
            <w:pPr>
              <w:tabs>
                <w:tab w:val="decimal" w:pos="792"/>
              </w:tabs>
              <w:spacing w:line="360" w:lineRule="auto"/>
              <w:ind w:right="-36"/>
              <w:jc w:val="right"/>
              <w:rPr>
                <w:rFonts w:ascii="Arial" w:hAnsi="Arial" w:cs="Arial"/>
                <w:sz w:val="16"/>
                <w:szCs w:val="16"/>
                <w:lang w:val="en-GB"/>
              </w:rPr>
            </w:pPr>
          </w:p>
        </w:tc>
        <w:tc>
          <w:tcPr>
            <w:tcW w:w="1175" w:type="dxa"/>
            <w:shd w:val="clear" w:color="auto" w:fill="auto"/>
            <w:vAlign w:val="bottom"/>
          </w:tcPr>
          <w:p w14:paraId="0BF8448C" w14:textId="35C96FFB" w:rsidR="00707DF8" w:rsidRPr="00AB0FDE" w:rsidRDefault="00707DF8" w:rsidP="00F55CEA">
            <w:pPr>
              <w:pBdr>
                <w:bottom w:val="single" w:sz="4" w:space="1" w:color="auto"/>
              </w:pBdr>
              <w:spacing w:line="360" w:lineRule="auto"/>
              <w:ind w:right="-44"/>
              <w:jc w:val="right"/>
              <w:rPr>
                <w:rFonts w:ascii="Arial" w:hAnsi="Arial" w:cs="Arial"/>
                <w:sz w:val="16"/>
                <w:szCs w:val="16"/>
                <w:lang w:val="en-GB"/>
              </w:rPr>
            </w:pPr>
            <w:r w:rsidRPr="00AB0FDE">
              <w:rPr>
                <w:rFonts w:ascii="Arial" w:hAnsi="Arial" w:cs="Arial"/>
                <w:sz w:val="16"/>
                <w:szCs w:val="16"/>
                <w:lang w:val="en-GB"/>
              </w:rPr>
              <w:t>3,925</w:t>
            </w:r>
          </w:p>
        </w:tc>
      </w:tr>
      <w:tr w:rsidR="00707DF8" w:rsidRPr="00AB0FDE" w14:paraId="504D818B" w14:textId="77777777" w:rsidTr="000164D9">
        <w:trPr>
          <w:cantSplit/>
        </w:trPr>
        <w:tc>
          <w:tcPr>
            <w:tcW w:w="3420" w:type="dxa"/>
          </w:tcPr>
          <w:p w14:paraId="64DAB16D" w14:textId="77777777" w:rsidR="00707DF8" w:rsidRPr="00AB0FDE" w:rsidRDefault="00707DF8" w:rsidP="00707DF8">
            <w:pPr>
              <w:tabs>
                <w:tab w:val="clear" w:pos="907"/>
                <w:tab w:val="left" w:pos="360"/>
                <w:tab w:val="left" w:pos="900"/>
              </w:tabs>
              <w:spacing w:line="360" w:lineRule="auto"/>
              <w:ind w:firstLine="293"/>
              <w:jc w:val="thaiDistribute"/>
              <w:rPr>
                <w:rFonts w:ascii="Arial" w:hAnsi="Arial" w:cs="Arial"/>
                <w:sz w:val="16"/>
                <w:szCs w:val="16"/>
              </w:rPr>
            </w:pPr>
            <w:r w:rsidRPr="00AB0FDE">
              <w:rPr>
                <w:rFonts w:ascii="Arial" w:hAnsi="Arial" w:cs="Arial"/>
                <w:sz w:val="16"/>
                <w:szCs w:val="16"/>
              </w:rPr>
              <w:t>Total</w:t>
            </w:r>
          </w:p>
        </w:tc>
        <w:tc>
          <w:tcPr>
            <w:tcW w:w="1080" w:type="dxa"/>
            <w:shd w:val="clear" w:color="auto" w:fill="auto"/>
          </w:tcPr>
          <w:p w14:paraId="34D58F78" w14:textId="77777777" w:rsidR="00707DF8" w:rsidRPr="00AB0FDE" w:rsidRDefault="00707DF8" w:rsidP="00F55CEA">
            <w:pPr>
              <w:spacing w:line="360" w:lineRule="auto"/>
              <w:ind w:right="-36"/>
              <w:jc w:val="right"/>
              <w:rPr>
                <w:rFonts w:ascii="Arial" w:hAnsi="Arial" w:cs="Arial"/>
                <w:sz w:val="16"/>
                <w:szCs w:val="16"/>
                <w:lang w:val="en-GB"/>
              </w:rPr>
            </w:pPr>
          </w:p>
        </w:tc>
        <w:tc>
          <w:tcPr>
            <w:tcW w:w="1350" w:type="dxa"/>
            <w:shd w:val="clear" w:color="auto" w:fill="auto"/>
          </w:tcPr>
          <w:p w14:paraId="7FEDC582" w14:textId="77777777" w:rsidR="00707DF8" w:rsidRPr="00AB0FDE" w:rsidRDefault="00707DF8" w:rsidP="00F55CEA">
            <w:pPr>
              <w:spacing w:line="360" w:lineRule="auto"/>
              <w:ind w:right="-36"/>
              <w:jc w:val="right"/>
              <w:rPr>
                <w:rFonts w:ascii="Arial" w:hAnsi="Arial" w:cs="Arial"/>
                <w:sz w:val="16"/>
                <w:szCs w:val="16"/>
                <w:lang w:val="en-GB"/>
              </w:rPr>
            </w:pPr>
          </w:p>
        </w:tc>
        <w:tc>
          <w:tcPr>
            <w:tcW w:w="1197" w:type="dxa"/>
            <w:shd w:val="clear" w:color="auto" w:fill="auto"/>
          </w:tcPr>
          <w:p w14:paraId="5FBF010A" w14:textId="77777777" w:rsidR="00707DF8" w:rsidRPr="00AB0FDE" w:rsidRDefault="00707DF8" w:rsidP="00F55CEA">
            <w:pPr>
              <w:spacing w:line="360" w:lineRule="auto"/>
              <w:ind w:right="-36"/>
              <w:jc w:val="right"/>
              <w:rPr>
                <w:rFonts w:ascii="Arial" w:hAnsi="Arial" w:cs="Arial"/>
                <w:sz w:val="16"/>
                <w:szCs w:val="16"/>
                <w:lang w:val="en-GB"/>
              </w:rPr>
            </w:pPr>
          </w:p>
        </w:tc>
        <w:tc>
          <w:tcPr>
            <w:tcW w:w="1260" w:type="dxa"/>
            <w:shd w:val="clear" w:color="auto" w:fill="auto"/>
          </w:tcPr>
          <w:p w14:paraId="3D97BD5E" w14:textId="77777777" w:rsidR="00707DF8" w:rsidRPr="00AB0FDE" w:rsidRDefault="00707DF8" w:rsidP="00F55CEA">
            <w:pPr>
              <w:tabs>
                <w:tab w:val="decimal" w:pos="792"/>
              </w:tabs>
              <w:spacing w:line="360" w:lineRule="auto"/>
              <w:ind w:right="-36"/>
              <w:jc w:val="right"/>
              <w:rPr>
                <w:rFonts w:ascii="Arial" w:hAnsi="Arial" w:cs="Arial"/>
                <w:sz w:val="16"/>
                <w:szCs w:val="16"/>
                <w:lang w:val="en-GB"/>
              </w:rPr>
            </w:pPr>
          </w:p>
        </w:tc>
        <w:tc>
          <w:tcPr>
            <w:tcW w:w="1053" w:type="dxa"/>
            <w:shd w:val="clear" w:color="auto" w:fill="auto"/>
          </w:tcPr>
          <w:p w14:paraId="014885BC" w14:textId="77777777" w:rsidR="00707DF8" w:rsidRPr="00AB0FDE" w:rsidRDefault="00707DF8" w:rsidP="00F55CEA">
            <w:pPr>
              <w:tabs>
                <w:tab w:val="decimal" w:pos="792"/>
              </w:tabs>
              <w:spacing w:line="360" w:lineRule="auto"/>
              <w:ind w:right="-36"/>
              <w:jc w:val="right"/>
              <w:rPr>
                <w:rFonts w:ascii="Arial" w:hAnsi="Arial" w:cs="Arial"/>
                <w:sz w:val="16"/>
                <w:szCs w:val="16"/>
                <w:lang w:val="en-GB"/>
              </w:rPr>
            </w:pPr>
          </w:p>
        </w:tc>
        <w:tc>
          <w:tcPr>
            <w:tcW w:w="1389" w:type="dxa"/>
            <w:shd w:val="clear" w:color="auto" w:fill="auto"/>
          </w:tcPr>
          <w:p w14:paraId="563F34D1" w14:textId="77777777" w:rsidR="00707DF8" w:rsidRPr="00AB0FDE" w:rsidRDefault="00707DF8" w:rsidP="00F55CEA">
            <w:pPr>
              <w:tabs>
                <w:tab w:val="decimal" w:pos="792"/>
              </w:tabs>
              <w:spacing w:line="360" w:lineRule="auto"/>
              <w:ind w:right="-36"/>
              <w:jc w:val="right"/>
              <w:rPr>
                <w:rFonts w:ascii="Arial" w:hAnsi="Arial" w:cs="Arial"/>
                <w:sz w:val="16"/>
                <w:szCs w:val="16"/>
                <w:lang w:val="en-GB"/>
              </w:rPr>
            </w:pPr>
          </w:p>
        </w:tc>
        <w:tc>
          <w:tcPr>
            <w:tcW w:w="1170" w:type="dxa"/>
            <w:shd w:val="clear" w:color="auto" w:fill="auto"/>
          </w:tcPr>
          <w:p w14:paraId="51DA269E" w14:textId="77777777" w:rsidR="00707DF8" w:rsidRPr="00AB0FDE" w:rsidRDefault="00707DF8" w:rsidP="00F55CEA">
            <w:pPr>
              <w:tabs>
                <w:tab w:val="decimal" w:pos="792"/>
              </w:tabs>
              <w:spacing w:line="360" w:lineRule="auto"/>
              <w:ind w:right="-36"/>
              <w:jc w:val="right"/>
              <w:rPr>
                <w:rFonts w:ascii="Arial" w:hAnsi="Arial" w:cs="Arial"/>
                <w:sz w:val="16"/>
                <w:szCs w:val="16"/>
                <w:lang w:val="en-GB"/>
              </w:rPr>
            </w:pPr>
          </w:p>
        </w:tc>
        <w:tc>
          <w:tcPr>
            <w:tcW w:w="1098" w:type="dxa"/>
            <w:shd w:val="clear" w:color="auto" w:fill="auto"/>
          </w:tcPr>
          <w:p w14:paraId="390867E5" w14:textId="77777777" w:rsidR="00707DF8" w:rsidRPr="00AB0FDE" w:rsidRDefault="00707DF8" w:rsidP="00F55CEA">
            <w:pPr>
              <w:tabs>
                <w:tab w:val="decimal" w:pos="792"/>
              </w:tabs>
              <w:spacing w:line="360" w:lineRule="auto"/>
              <w:ind w:right="-36"/>
              <w:jc w:val="right"/>
              <w:rPr>
                <w:rFonts w:ascii="Arial" w:hAnsi="Arial" w:cs="Arial"/>
                <w:sz w:val="16"/>
                <w:szCs w:val="16"/>
                <w:lang w:val="en-GB"/>
              </w:rPr>
            </w:pPr>
          </w:p>
        </w:tc>
        <w:tc>
          <w:tcPr>
            <w:tcW w:w="1175" w:type="dxa"/>
            <w:shd w:val="clear" w:color="auto" w:fill="auto"/>
            <w:vAlign w:val="bottom"/>
          </w:tcPr>
          <w:p w14:paraId="128696A2" w14:textId="3D4D782C" w:rsidR="00707DF8" w:rsidRPr="00AB0FDE" w:rsidRDefault="00707DF8" w:rsidP="00F55CEA">
            <w:pPr>
              <w:pBdr>
                <w:bottom w:val="single" w:sz="12" w:space="1" w:color="auto"/>
              </w:pBdr>
              <w:spacing w:line="360" w:lineRule="auto"/>
              <w:ind w:right="-44"/>
              <w:jc w:val="right"/>
              <w:rPr>
                <w:rFonts w:ascii="Arial" w:hAnsi="Arial" w:cs="Arial"/>
                <w:sz w:val="16"/>
                <w:szCs w:val="16"/>
                <w:lang w:val="en-GB"/>
              </w:rPr>
            </w:pPr>
            <w:r w:rsidRPr="00AB0FDE">
              <w:rPr>
                <w:rFonts w:ascii="Arial" w:hAnsi="Arial" w:cs="Arial"/>
                <w:sz w:val="16"/>
                <w:szCs w:val="16"/>
                <w:lang w:val="en-GB"/>
              </w:rPr>
              <w:t>32,016</w:t>
            </w:r>
          </w:p>
        </w:tc>
      </w:tr>
      <w:tr w:rsidR="00F465B9" w:rsidRPr="00AB0FDE" w14:paraId="18EFDA16" w14:textId="77777777" w:rsidTr="000164D9">
        <w:trPr>
          <w:cantSplit/>
        </w:trPr>
        <w:tc>
          <w:tcPr>
            <w:tcW w:w="3420" w:type="dxa"/>
          </w:tcPr>
          <w:p w14:paraId="486F9048" w14:textId="77777777" w:rsidR="00F465B9" w:rsidRPr="00AB0FDE" w:rsidRDefault="00F465B9" w:rsidP="00405A4F">
            <w:pPr>
              <w:tabs>
                <w:tab w:val="clear" w:pos="907"/>
                <w:tab w:val="left" w:pos="360"/>
                <w:tab w:val="left" w:pos="900"/>
              </w:tabs>
              <w:spacing w:line="360" w:lineRule="auto"/>
              <w:jc w:val="thaiDistribute"/>
              <w:rPr>
                <w:rFonts w:ascii="Arial" w:hAnsi="Arial" w:cs="Arial"/>
                <w:b/>
                <w:bCs/>
                <w:sz w:val="16"/>
                <w:szCs w:val="16"/>
              </w:rPr>
            </w:pPr>
          </w:p>
        </w:tc>
        <w:tc>
          <w:tcPr>
            <w:tcW w:w="1080" w:type="dxa"/>
            <w:shd w:val="clear" w:color="auto" w:fill="auto"/>
          </w:tcPr>
          <w:p w14:paraId="7AFEEB60" w14:textId="77777777" w:rsidR="00F465B9" w:rsidRPr="00AB0FDE" w:rsidRDefault="00F465B9" w:rsidP="00F55CEA">
            <w:pPr>
              <w:spacing w:line="360" w:lineRule="auto"/>
              <w:ind w:right="-36"/>
              <w:jc w:val="right"/>
              <w:rPr>
                <w:rFonts w:ascii="Arial" w:hAnsi="Arial" w:cs="Arial"/>
                <w:sz w:val="16"/>
                <w:szCs w:val="16"/>
                <w:lang w:val="en-GB"/>
              </w:rPr>
            </w:pPr>
          </w:p>
        </w:tc>
        <w:tc>
          <w:tcPr>
            <w:tcW w:w="1350" w:type="dxa"/>
            <w:shd w:val="clear" w:color="auto" w:fill="auto"/>
          </w:tcPr>
          <w:p w14:paraId="2098BE2F" w14:textId="77777777" w:rsidR="00F465B9" w:rsidRPr="00AB0FDE" w:rsidRDefault="00F465B9" w:rsidP="00F55CEA">
            <w:pPr>
              <w:spacing w:line="360" w:lineRule="auto"/>
              <w:ind w:right="-36"/>
              <w:jc w:val="right"/>
              <w:rPr>
                <w:rFonts w:ascii="Arial" w:hAnsi="Arial" w:cs="Arial"/>
                <w:sz w:val="16"/>
                <w:szCs w:val="16"/>
                <w:lang w:val="en-GB"/>
              </w:rPr>
            </w:pPr>
          </w:p>
        </w:tc>
        <w:tc>
          <w:tcPr>
            <w:tcW w:w="1197" w:type="dxa"/>
            <w:shd w:val="clear" w:color="auto" w:fill="auto"/>
          </w:tcPr>
          <w:p w14:paraId="1EC4D1BD" w14:textId="77777777" w:rsidR="00F465B9" w:rsidRPr="00AB0FDE" w:rsidRDefault="00F465B9" w:rsidP="00F55CEA">
            <w:pPr>
              <w:spacing w:line="360" w:lineRule="auto"/>
              <w:ind w:right="-36"/>
              <w:jc w:val="right"/>
              <w:rPr>
                <w:rFonts w:ascii="Arial" w:hAnsi="Arial" w:cs="Arial"/>
                <w:sz w:val="16"/>
                <w:szCs w:val="16"/>
                <w:lang w:val="en-GB"/>
              </w:rPr>
            </w:pPr>
          </w:p>
        </w:tc>
        <w:tc>
          <w:tcPr>
            <w:tcW w:w="1260" w:type="dxa"/>
            <w:shd w:val="clear" w:color="auto" w:fill="auto"/>
          </w:tcPr>
          <w:p w14:paraId="7FAF1021" w14:textId="77777777" w:rsidR="00F465B9" w:rsidRPr="00AB0FDE" w:rsidRDefault="00F465B9" w:rsidP="00F55CEA">
            <w:pPr>
              <w:spacing w:line="360" w:lineRule="auto"/>
              <w:ind w:right="-36"/>
              <w:jc w:val="right"/>
              <w:rPr>
                <w:rFonts w:ascii="Arial" w:hAnsi="Arial" w:cs="Arial"/>
                <w:sz w:val="16"/>
                <w:szCs w:val="16"/>
                <w:lang w:val="en-GB"/>
              </w:rPr>
            </w:pPr>
          </w:p>
        </w:tc>
        <w:tc>
          <w:tcPr>
            <w:tcW w:w="1053" w:type="dxa"/>
            <w:shd w:val="clear" w:color="auto" w:fill="auto"/>
          </w:tcPr>
          <w:p w14:paraId="7A0AC556" w14:textId="77777777" w:rsidR="00F465B9" w:rsidRPr="00AB0FDE" w:rsidRDefault="00F465B9" w:rsidP="00F55CEA">
            <w:pPr>
              <w:spacing w:line="360" w:lineRule="auto"/>
              <w:ind w:right="-36"/>
              <w:jc w:val="right"/>
              <w:rPr>
                <w:rFonts w:ascii="Arial" w:hAnsi="Arial" w:cs="Arial"/>
                <w:sz w:val="16"/>
                <w:szCs w:val="16"/>
                <w:lang w:val="en-GB"/>
              </w:rPr>
            </w:pPr>
          </w:p>
        </w:tc>
        <w:tc>
          <w:tcPr>
            <w:tcW w:w="1389" w:type="dxa"/>
            <w:shd w:val="clear" w:color="auto" w:fill="auto"/>
          </w:tcPr>
          <w:p w14:paraId="0A415E1F" w14:textId="77777777" w:rsidR="00F465B9" w:rsidRPr="00AB0FDE" w:rsidRDefault="00F465B9" w:rsidP="00F55CEA">
            <w:pPr>
              <w:spacing w:line="360" w:lineRule="auto"/>
              <w:ind w:right="-36"/>
              <w:jc w:val="right"/>
              <w:rPr>
                <w:rFonts w:ascii="Arial" w:hAnsi="Arial" w:cs="Arial"/>
                <w:sz w:val="16"/>
                <w:szCs w:val="16"/>
                <w:lang w:val="en-GB"/>
              </w:rPr>
            </w:pPr>
          </w:p>
        </w:tc>
        <w:tc>
          <w:tcPr>
            <w:tcW w:w="1170" w:type="dxa"/>
            <w:shd w:val="clear" w:color="auto" w:fill="auto"/>
          </w:tcPr>
          <w:p w14:paraId="08C471B4" w14:textId="77777777" w:rsidR="00F465B9" w:rsidRPr="00AB0FDE" w:rsidRDefault="00F465B9" w:rsidP="00F55CEA">
            <w:pPr>
              <w:spacing w:line="360" w:lineRule="auto"/>
              <w:ind w:right="-36"/>
              <w:jc w:val="right"/>
              <w:rPr>
                <w:rFonts w:ascii="Arial" w:hAnsi="Arial" w:cs="Arial"/>
                <w:sz w:val="16"/>
                <w:szCs w:val="16"/>
                <w:lang w:val="en-GB"/>
              </w:rPr>
            </w:pPr>
          </w:p>
        </w:tc>
        <w:tc>
          <w:tcPr>
            <w:tcW w:w="1098" w:type="dxa"/>
            <w:shd w:val="clear" w:color="auto" w:fill="auto"/>
          </w:tcPr>
          <w:p w14:paraId="734AC0D5" w14:textId="77777777" w:rsidR="00F465B9" w:rsidRPr="00AB0FDE" w:rsidRDefault="00F465B9" w:rsidP="00F55CEA">
            <w:pPr>
              <w:spacing w:line="360" w:lineRule="auto"/>
              <w:ind w:right="-36"/>
              <w:jc w:val="right"/>
              <w:rPr>
                <w:rFonts w:ascii="Arial" w:hAnsi="Arial" w:cs="Arial"/>
                <w:sz w:val="16"/>
                <w:szCs w:val="16"/>
                <w:lang w:val="en-GB"/>
              </w:rPr>
            </w:pPr>
          </w:p>
        </w:tc>
        <w:tc>
          <w:tcPr>
            <w:tcW w:w="1175" w:type="dxa"/>
            <w:shd w:val="clear" w:color="auto" w:fill="auto"/>
          </w:tcPr>
          <w:p w14:paraId="15D49F4C" w14:textId="77777777" w:rsidR="00F465B9" w:rsidRPr="00AB0FDE" w:rsidRDefault="00F465B9" w:rsidP="00F55CEA">
            <w:pPr>
              <w:spacing w:line="360" w:lineRule="auto"/>
              <w:jc w:val="right"/>
              <w:rPr>
                <w:rFonts w:ascii="Arial" w:hAnsi="Arial" w:cs="Arial"/>
                <w:sz w:val="16"/>
                <w:szCs w:val="16"/>
                <w:lang w:val="en-GB"/>
              </w:rPr>
            </w:pPr>
          </w:p>
        </w:tc>
      </w:tr>
      <w:tr w:rsidR="00F465B9" w:rsidRPr="00AB0FDE" w14:paraId="4C173A8E" w14:textId="77777777" w:rsidTr="000164D9">
        <w:trPr>
          <w:cantSplit/>
        </w:trPr>
        <w:tc>
          <w:tcPr>
            <w:tcW w:w="3420" w:type="dxa"/>
          </w:tcPr>
          <w:p w14:paraId="448E4FAA" w14:textId="0E8860C7" w:rsidR="00F465B9" w:rsidRPr="00AB0FDE" w:rsidRDefault="00F465B9" w:rsidP="00405A4F">
            <w:pPr>
              <w:tabs>
                <w:tab w:val="clear" w:pos="907"/>
                <w:tab w:val="left" w:pos="360"/>
                <w:tab w:val="left" w:pos="900"/>
              </w:tabs>
              <w:spacing w:line="360" w:lineRule="auto"/>
              <w:jc w:val="thaiDistribute"/>
              <w:rPr>
                <w:rFonts w:ascii="Arial" w:hAnsi="Arial" w:cs="Arial"/>
                <w:b/>
                <w:bCs/>
                <w:sz w:val="16"/>
                <w:szCs w:val="16"/>
              </w:rPr>
            </w:pPr>
            <w:r w:rsidRPr="00AB0FDE">
              <w:rPr>
                <w:rFonts w:ascii="Arial" w:hAnsi="Arial" w:cs="Arial"/>
                <w:b/>
                <w:bCs/>
                <w:sz w:val="16"/>
                <w:szCs w:val="16"/>
              </w:rPr>
              <w:t>De</w:t>
            </w:r>
            <w:r w:rsidR="00707DF8" w:rsidRPr="00AB0FDE">
              <w:rPr>
                <w:rFonts w:ascii="Arial" w:hAnsi="Arial" w:cs="Arial"/>
                <w:b/>
                <w:bCs/>
                <w:sz w:val="16"/>
                <w:szCs w:val="16"/>
              </w:rPr>
              <w:t>preciation for the year 2017</w:t>
            </w:r>
          </w:p>
        </w:tc>
        <w:tc>
          <w:tcPr>
            <w:tcW w:w="1080" w:type="dxa"/>
            <w:shd w:val="clear" w:color="auto" w:fill="auto"/>
          </w:tcPr>
          <w:p w14:paraId="22930626" w14:textId="77777777" w:rsidR="00F465B9" w:rsidRPr="00AB0FDE" w:rsidRDefault="00F465B9" w:rsidP="00F55CEA">
            <w:pPr>
              <w:spacing w:line="360" w:lineRule="auto"/>
              <w:ind w:right="-36"/>
              <w:jc w:val="right"/>
              <w:rPr>
                <w:rFonts w:ascii="Arial" w:hAnsi="Arial" w:cs="Arial"/>
                <w:sz w:val="16"/>
                <w:szCs w:val="16"/>
                <w:lang w:val="en-GB"/>
              </w:rPr>
            </w:pPr>
          </w:p>
        </w:tc>
        <w:tc>
          <w:tcPr>
            <w:tcW w:w="1350" w:type="dxa"/>
            <w:shd w:val="clear" w:color="auto" w:fill="auto"/>
          </w:tcPr>
          <w:p w14:paraId="7D5FAE07" w14:textId="77777777" w:rsidR="00F465B9" w:rsidRPr="00AB0FDE" w:rsidRDefault="00F465B9" w:rsidP="00F55CEA">
            <w:pPr>
              <w:spacing w:line="360" w:lineRule="auto"/>
              <w:ind w:right="-36"/>
              <w:jc w:val="right"/>
              <w:rPr>
                <w:rFonts w:ascii="Arial" w:hAnsi="Arial" w:cs="Arial"/>
                <w:sz w:val="16"/>
                <w:szCs w:val="16"/>
                <w:lang w:val="en-GB"/>
              </w:rPr>
            </w:pPr>
          </w:p>
        </w:tc>
        <w:tc>
          <w:tcPr>
            <w:tcW w:w="1197" w:type="dxa"/>
            <w:shd w:val="clear" w:color="auto" w:fill="auto"/>
          </w:tcPr>
          <w:p w14:paraId="5AA434A8" w14:textId="77777777" w:rsidR="00F465B9" w:rsidRPr="00AB0FDE" w:rsidRDefault="00F465B9" w:rsidP="00F55CEA">
            <w:pPr>
              <w:spacing w:line="360" w:lineRule="auto"/>
              <w:ind w:right="-36"/>
              <w:jc w:val="right"/>
              <w:rPr>
                <w:rFonts w:ascii="Arial" w:hAnsi="Arial" w:cs="Arial"/>
                <w:sz w:val="16"/>
                <w:szCs w:val="16"/>
                <w:lang w:val="en-GB"/>
              </w:rPr>
            </w:pPr>
          </w:p>
        </w:tc>
        <w:tc>
          <w:tcPr>
            <w:tcW w:w="1260" w:type="dxa"/>
            <w:shd w:val="clear" w:color="auto" w:fill="auto"/>
          </w:tcPr>
          <w:p w14:paraId="68850372" w14:textId="77777777" w:rsidR="00F465B9" w:rsidRPr="00AB0FDE" w:rsidRDefault="00F465B9" w:rsidP="00F55CEA">
            <w:pPr>
              <w:tabs>
                <w:tab w:val="decimal" w:pos="792"/>
              </w:tabs>
              <w:spacing w:line="360" w:lineRule="auto"/>
              <w:ind w:right="-36"/>
              <w:jc w:val="right"/>
              <w:rPr>
                <w:rFonts w:ascii="Arial" w:hAnsi="Arial" w:cs="Arial"/>
                <w:sz w:val="16"/>
                <w:szCs w:val="16"/>
                <w:lang w:val="en-GB"/>
              </w:rPr>
            </w:pPr>
          </w:p>
        </w:tc>
        <w:tc>
          <w:tcPr>
            <w:tcW w:w="1053" w:type="dxa"/>
            <w:shd w:val="clear" w:color="auto" w:fill="auto"/>
          </w:tcPr>
          <w:p w14:paraId="51E21444" w14:textId="77777777" w:rsidR="00F465B9" w:rsidRPr="00AB0FDE" w:rsidRDefault="00F465B9" w:rsidP="00F55CEA">
            <w:pPr>
              <w:tabs>
                <w:tab w:val="decimal" w:pos="792"/>
              </w:tabs>
              <w:spacing w:line="360" w:lineRule="auto"/>
              <w:ind w:right="-36"/>
              <w:jc w:val="right"/>
              <w:rPr>
                <w:rFonts w:ascii="Arial" w:hAnsi="Arial" w:cs="Arial"/>
                <w:sz w:val="16"/>
                <w:szCs w:val="16"/>
                <w:lang w:val="en-GB"/>
              </w:rPr>
            </w:pPr>
          </w:p>
        </w:tc>
        <w:tc>
          <w:tcPr>
            <w:tcW w:w="1389" w:type="dxa"/>
            <w:shd w:val="clear" w:color="auto" w:fill="auto"/>
          </w:tcPr>
          <w:p w14:paraId="69304519" w14:textId="77777777" w:rsidR="00F465B9" w:rsidRPr="00AB0FDE" w:rsidRDefault="00F465B9" w:rsidP="00F55CEA">
            <w:pPr>
              <w:tabs>
                <w:tab w:val="decimal" w:pos="792"/>
              </w:tabs>
              <w:spacing w:line="360" w:lineRule="auto"/>
              <w:ind w:right="-36"/>
              <w:jc w:val="right"/>
              <w:rPr>
                <w:rFonts w:ascii="Arial" w:hAnsi="Arial" w:cs="Arial"/>
                <w:sz w:val="16"/>
                <w:szCs w:val="16"/>
                <w:lang w:val="en-GB"/>
              </w:rPr>
            </w:pPr>
          </w:p>
        </w:tc>
        <w:tc>
          <w:tcPr>
            <w:tcW w:w="1170" w:type="dxa"/>
            <w:shd w:val="clear" w:color="auto" w:fill="auto"/>
          </w:tcPr>
          <w:p w14:paraId="7BD7CC76" w14:textId="77777777" w:rsidR="00F465B9" w:rsidRPr="00AB0FDE" w:rsidRDefault="00F465B9" w:rsidP="00F55CEA">
            <w:pPr>
              <w:tabs>
                <w:tab w:val="decimal" w:pos="792"/>
              </w:tabs>
              <w:spacing w:line="360" w:lineRule="auto"/>
              <w:ind w:right="-36"/>
              <w:jc w:val="right"/>
              <w:rPr>
                <w:rFonts w:ascii="Arial" w:hAnsi="Arial" w:cs="Arial"/>
                <w:sz w:val="16"/>
                <w:szCs w:val="16"/>
                <w:lang w:val="en-GB"/>
              </w:rPr>
            </w:pPr>
          </w:p>
        </w:tc>
        <w:tc>
          <w:tcPr>
            <w:tcW w:w="1098" w:type="dxa"/>
            <w:shd w:val="clear" w:color="auto" w:fill="auto"/>
          </w:tcPr>
          <w:p w14:paraId="20CBB8CA" w14:textId="77777777" w:rsidR="00F465B9" w:rsidRPr="00AB0FDE" w:rsidRDefault="00F465B9" w:rsidP="00F55CEA">
            <w:pPr>
              <w:tabs>
                <w:tab w:val="decimal" w:pos="792"/>
              </w:tabs>
              <w:spacing w:line="360" w:lineRule="auto"/>
              <w:ind w:right="-36"/>
              <w:jc w:val="right"/>
              <w:rPr>
                <w:rFonts w:ascii="Arial" w:hAnsi="Arial" w:cs="Arial"/>
                <w:sz w:val="16"/>
                <w:szCs w:val="16"/>
                <w:lang w:val="en-GB"/>
              </w:rPr>
            </w:pPr>
          </w:p>
        </w:tc>
        <w:tc>
          <w:tcPr>
            <w:tcW w:w="1175" w:type="dxa"/>
            <w:shd w:val="clear" w:color="auto" w:fill="auto"/>
            <w:vAlign w:val="bottom"/>
          </w:tcPr>
          <w:p w14:paraId="427CE2D7" w14:textId="77777777" w:rsidR="00F465B9" w:rsidRPr="00AB0FDE" w:rsidRDefault="00F465B9" w:rsidP="00F55CEA">
            <w:pPr>
              <w:spacing w:line="360" w:lineRule="auto"/>
              <w:ind w:right="-44"/>
              <w:jc w:val="right"/>
              <w:rPr>
                <w:rFonts w:ascii="Arial" w:hAnsi="Arial" w:cs="Arial"/>
                <w:sz w:val="16"/>
                <w:szCs w:val="16"/>
                <w:lang w:val="en-GB"/>
              </w:rPr>
            </w:pPr>
          </w:p>
        </w:tc>
      </w:tr>
      <w:tr w:rsidR="00F465B9" w:rsidRPr="00AB0FDE" w14:paraId="407FB0E1" w14:textId="77777777" w:rsidTr="000164D9">
        <w:trPr>
          <w:cantSplit/>
        </w:trPr>
        <w:tc>
          <w:tcPr>
            <w:tcW w:w="3420" w:type="dxa"/>
          </w:tcPr>
          <w:p w14:paraId="322E3B5E" w14:textId="77777777" w:rsidR="00F465B9" w:rsidRPr="00AB0FDE" w:rsidRDefault="00F465B9" w:rsidP="00E16AEF">
            <w:pPr>
              <w:numPr>
                <w:ilvl w:val="0"/>
                <w:numId w:val="23"/>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ind w:left="576"/>
              <w:jc w:val="thaiDistribute"/>
              <w:rPr>
                <w:rFonts w:ascii="Arial" w:hAnsi="Arial" w:cs="Arial"/>
                <w:sz w:val="16"/>
                <w:szCs w:val="16"/>
              </w:rPr>
            </w:pPr>
            <w:r w:rsidRPr="00AB0FDE">
              <w:rPr>
                <w:rFonts w:ascii="Arial" w:hAnsi="Arial" w:cs="Arial"/>
                <w:sz w:val="16"/>
                <w:szCs w:val="16"/>
              </w:rPr>
              <w:t>Cost of services</w:t>
            </w:r>
          </w:p>
        </w:tc>
        <w:tc>
          <w:tcPr>
            <w:tcW w:w="1080" w:type="dxa"/>
            <w:shd w:val="clear" w:color="auto" w:fill="auto"/>
          </w:tcPr>
          <w:p w14:paraId="32A86090" w14:textId="77777777" w:rsidR="00F465B9" w:rsidRPr="00AB0FDE" w:rsidRDefault="00F465B9" w:rsidP="00F55CEA">
            <w:pPr>
              <w:spacing w:line="360" w:lineRule="auto"/>
              <w:ind w:right="-36"/>
              <w:jc w:val="right"/>
              <w:rPr>
                <w:rFonts w:ascii="Arial" w:hAnsi="Arial" w:cs="Arial"/>
                <w:sz w:val="16"/>
                <w:szCs w:val="16"/>
                <w:lang w:val="en-GB"/>
              </w:rPr>
            </w:pPr>
          </w:p>
        </w:tc>
        <w:tc>
          <w:tcPr>
            <w:tcW w:w="1350" w:type="dxa"/>
            <w:shd w:val="clear" w:color="auto" w:fill="auto"/>
          </w:tcPr>
          <w:p w14:paraId="008D3EDF" w14:textId="77777777" w:rsidR="00F465B9" w:rsidRPr="00AB0FDE" w:rsidRDefault="00F465B9" w:rsidP="00F55CEA">
            <w:pPr>
              <w:spacing w:line="360" w:lineRule="auto"/>
              <w:ind w:right="-36"/>
              <w:jc w:val="right"/>
              <w:rPr>
                <w:rFonts w:ascii="Arial" w:hAnsi="Arial" w:cs="Arial"/>
                <w:sz w:val="16"/>
                <w:szCs w:val="16"/>
                <w:lang w:val="en-GB"/>
              </w:rPr>
            </w:pPr>
          </w:p>
        </w:tc>
        <w:tc>
          <w:tcPr>
            <w:tcW w:w="1197" w:type="dxa"/>
            <w:shd w:val="clear" w:color="auto" w:fill="auto"/>
          </w:tcPr>
          <w:p w14:paraId="45B19A39" w14:textId="77777777" w:rsidR="00F465B9" w:rsidRPr="00AB0FDE" w:rsidRDefault="00F465B9" w:rsidP="00F55CEA">
            <w:pPr>
              <w:spacing w:line="360" w:lineRule="auto"/>
              <w:ind w:right="-36"/>
              <w:jc w:val="right"/>
              <w:rPr>
                <w:rFonts w:ascii="Arial" w:hAnsi="Arial" w:cs="Arial"/>
                <w:sz w:val="16"/>
                <w:szCs w:val="16"/>
                <w:lang w:val="en-GB"/>
              </w:rPr>
            </w:pPr>
          </w:p>
        </w:tc>
        <w:tc>
          <w:tcPr>
            <w:tcW w:w="1260" w:type="dxa"/>
            <w:shd w:val="clear" w:color="auto" w:fill="auto"/>
          </w:tcPr>
          <w:p w14:paraId="497652CD" w14:textId="77777777" w:rsidR="00F465B9" w:rsidRPr="00AB0FDE" w:rsidRDefault="00F465B9" w:rsidP="00F55CEA">
            <w:pPr>
              <w:tabs>
                <w:tab w:val="decimal" w:pos="792"/>
              </w:tabs>
              <w:spacing w:line="360" w:lineRule="auto"/>
              <w:ind w:right="-36"/>
              <w:jc w:val="right"/>
              <w:rPr>
                <w:rFonts w:ascii="Arial" w:hAnsi="Arial" w:cs="Arial"/>
                <w:sz w:val="16"/>
                <w:szCs w:val="16"/>
                <w:lang w:val="en-GB"/>
              </w:rPr>
            </w:pPr>
          </w:p>
        </w:tc>
        <w:tc>
          <w:tcPr>
            <w:tcW w:w="1053" w:type="dxa"/>
            <w:shd w:val="clear" w:color="auto" w:fill="auto"/>
          </w:tcPr>
          <w:p w14:paraId="5B535C76" w14:textId="77777777" w:rsidR="00F465B9" w:rsidRPr="00AB0FDE" w:rsidRDefault="00F465B9" w:rsidP="00F55CEA">
            <w:pPr>
              <w:tabs>
                <w:tab w:val="decimal" w:pos="792"/>
              </w:tabs>
              <w:spacing w:line="360" w:lineRule="auto"/>
              <w:ind w:right="-36"/>
              <w:jc w:val="right"/>
              <w:rPr>
                <w:rFonts w:ascii="Arial" w:hAnsi="Arial" w:cs="Arial"/>
                <w:sz w:val="16"/>
                <w:szCs w:val="16"/>
                <w:lang w:val="en-GB"/>
              </w:rPr>
            </w:pPr>
          </w:p>
        </w:tc>
        <w:tc>
          <w:tcPr>
            <w:tcW w:w="1389" w:type="dxa"/>
            <w:shd w:val="clear" w:color="auto" w:fill="auto"/>
          </w:tcPr>
          <w:p w14:paraId="280EFA7A" w14:textId="77777777" w:rsidR="00F465B9" w:rsidRPr="00AB0FDE" w:rsidRDefault="00F465B9" w:rsidP="00F55CEA">
            <w:pPr>
              <w:tabs>
                <w:tab w:val="decimal" w:pos="792"/>
              </w:tabs>
              <w:spacing w:line="360" w:lineRule="auto"/>
              <w:ind w:right="-36"/>
              <w:jc w:val="right"/>
              <w:rPr>
                <w:rFonts w:ascii="Arial" w:hAnsi="Arial" w:cs="Arial"/>
                <w:sz w:val="16"/>
                <w:szCs w:val="16"/>
                <w:lang w:val="en-GB"/>
              </w:rPr>
            </w:pPr>
          </w:p>
        </w:tc>
        <w:tc>
          <w:tcPr>
            <w:tcW w:w="1170" w:type="dxa"/>
            <w:shd w:val="clear" w:color="auto" w:fill="auto"/>
          </w:tcPr>
          <w:p w14:paraId="61ABEB77" w14:textId="77777777" w:rsidR="00F465B9" w:rsidRPr="00AB0FDE" w:rsidRDefault="00F465B9" w:rsidP="00F55CEA">
            <w:pPr>
              <w:tabs>
                <w:tab w:val="decimal" w:pos="792"/>
              </w:tabs>
              <w:spacing w:line="360" w:lineRule="auto"/>
              <w:ind w:right="-36"/>
              <w:jc w:val="right"/>
              <w:rPr>
                <w:rFonts w:ascii="Arial" w:hAnsi="Arial" w:cs="Arial"/>
                <w:sz w:val="16"/>
                <w:szCs w:val="16"/>
                <w:lang w:val="en-GB"/>
              </w:rPr>
            </w:pPr>
          </w:p>
        </w:tc>
        <w:tc>
          <w:tcPr>
            <w:tcW w:w="1098" w:type="dxa"/>
            <w:shd w:val="clear" w:color="auto" w:fill="auto"/>
          </w:tcPr>
          <w:p w14:paraId="1B752992" w14:textId="77777777" w:rsidR="00F465B9" w:rsidRPr="00AB0FDE" w:rsidRDefault="00F465B9" w:rsidP="00F55CEA">
            <w:pPr>
              <w:tabs>
                <w:tab w:val="decimal" w:pos="792"/>
              </w:tabs>
              <w:spacing w:line="360" w:lineRule="auto"/>
              <w:ind w:right="-36"/>
              <w:jc w:val="right"/>
              <w:rPr>
                <w:rFonts w:ascii="Arial" w:hAnsi="Arial" w:cs="Arial"/>
                <w:sz w:val="16"/>
                <w:szCs w:val="16"/>
                <w:lang w:val="en-GB"/>
              </w:rPr>
            </w:pPr>
          </w:p>
        </w:tc>
        <w:tc>
          <w:tcPr>
            <w:tcW w:w="1175" w:type="dxa"/>
            <w:shd w:val="clear" w:color="auto" w:fill="auto"/>
            <w:vAlign w:val="bottom"/>
          </w:tcPr>
          <w:p w14:paraId="78C88ABF" w14:textId="3C15B1FF" w:rsidR="00F465B9" w:rsidRPr="00AB0FDE" w:rsidRDefault="005A0512" w:rsidP="00F55CEA">
            <w:pPr>
              <w:spacing w:line="360" w:lineRule="auto"/>
              <w:ind w:right="-44"/>
              <w:jc w:val="right"/>
              <w:rPr>
                <w:rFonts w:ascii="Arial" w:hAnsi="Arial" w:cs="Arial"/>
                <w:sz w:val="16"/>
                <w:szCs w:val="16"/>
                <w:lang w:val="en-GB"/>
              </w:rPr>
            </w:pPr>
            <w:r w:rsidRPr="00AB0FDE">
              <w:rPr>
                <w:rFonts w:ascii="Arial" w:hAnsi="Arial" w:cs="Arial"/>
                <w:sz w:val="16"/>
                <w:szCs w:val="16"/>
                <w:lang w:val="en-GB"/>
              </w:rPr>
              <w:t>37,878</w:t>
            </w:r>
          </w:p>
        </w:tc>
      </w:tr>
      <w:tr w:rsidR="00F465B9" w:rsidRPr="00AB0FDE" w14:paraId="65391938" w14:textId="77777777" w:rsidTr="000164D9">
        <w:trPr>
          <w:cantSplit/>
        </w:trPr>
        <w:tc>
          <w:tcPr>
            <w:tcW w:w="3420" w:type="dxa"/>
            <w:tcBorders>
              <w:bottom w:val="nil"/>
            </w:tcBorders>
          </w:tcPr>
          <w:p w14:paraId="7DB18C5D" w14:textId="77777777" w:rsidR="00F465B9" w:rsidRPr="00AB0FDE" w:rsidRDefault="00F465B9" w:rsidP="00E16AEF">
            <w:pPr>
              <w:numPr>
                <w:ilvl w:val="0"/>
                <w:numId w:val="23"/>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ind w:left="576"/>
              <w:jc w:val="thaiDistribute"/>
              <w:rPr>
                <w:rFonts w:ascii="Arial" w:hAnsi="Arial" w:cs="Arial"/>
                <w:sz w:val="16"/>
                <w:szCs w:val="16"/>
              </w:rPr>
            </w:pPr>
            <w:r w:rsidRPr="00AB0FDE">
              <w:rPr>
                <w:rFonts w:ascii="Arial" w:hAnsi="Arial" w:cs="Arial"/>
                <w:sz w:val="16"/>
                <w:szCs w:val="16"/>
              </w:rPr>
              <w:t>Administrative expenses</w:t>
            </w:r>
          </w:p>
        </w:tc>
        <w:tc>
          <w:tcPr>
            <w:tcW w:w="1080" w:type="dxa"/>
            <w:tcBorders>
              <w:bottom w:val="nil"/>
            </w:tcBorders>
            <w:shd w:val="clear" w:color="auto" w:fill="auto"/>
          </w:tcPr>
          <w:p w14:paraId="1F62C9D1" w14:textId="77777777" w:rsidR="00F465B9" w:rsidRPr="00AB0FDE" w:rsidRDefault="00F465B9" w:rsidP="00F55CEA">
            <w:pPr>
              <w:spacing w:line="360" w:lineRule="auto"/>
              <w:ind w:right="-36"/>
              <w:jc w:val="right"/>
              <w:rPr>
                <w:rFonts w:ascii="Arial" w:hAnsi="Arial" w:cs="Arial"/>
                <w:sz w:val="16"/>
                <w:szCs w:val="16"/>
                <w:lang w:val="en-GB"/>
              </w:rPr>
            </w:pPr>
          </w:p>
        </w:tc>
        <w:tc>
          <w:tcPr>
            <w:tcW w:w="1350" w:type="dxa"/>
            <w:tcBorders>
              <w:bottom w:val="nil"/>
            </w:tcBorders>
            <w:shd w:val="clear" w:color="auto" w:fill="auto"/>
          </w:tcPr>
          <w:p w14:paraId="2BE51E7C" w14:textId="77777777" w:rsidR="00F465B9" w:rsidRPr="00AB0FDE" w:rsidRDefault="00F465B9" w:rsidP="00F55CEA">
            <w:pPr>
              <w:spacing w:line="360" w:lineRule="auto"/>
              <w:ind w:right="-36"/>
              <w:jc w:val="right"/>
              <w:rPr>
                <w:rFonts w:ascii="Arial" w:hAnsi="Arial" w:cs="Arial"/>
                <w:sz w:val="16"/>
                <w:szCs w:val="16"/>
                <w:lang w:val="en-GB"/>
              </w:rPr>
            </w:pPr>
          </w:p>
        </w:tc>
        <w:tc>
          <w:tcPr>
            <w:tcW w:w="1197" w:type="dxa"/>
            <w:tcBorders>
              <w:bottom w:val="nil"/>
            </w:tcBorders>
            <w:shd w:val="clear" w:color="auto" w:fill="auto"/>
          </w:tcPr>
          <w:p w14:paraId="0FCF406F" w14:textId="77777777" w:rsidR="00F465B9" w:rsidRPr="00AB0FDE" w:rsidRDefault="00F465B9" w:rsidP="00F55CEA">
            <w:pPr>
              <w:spacing w:line="360" w:lineRule="auto"/>
              <w:ind w:right="-36"/>
              <w:jc w:val="right"/>
              <w:rPr>
                <w:rFonts w:ascii="Arial" w:hAnsi="Arial" w:cs="Arial"/>
                <w:sz w:val="16"/>
                <w:szCs w:val="16"/>
                <w:lang w:val="en-GB"/>
              </w:rPr>
            </w:pPr>
          </w:p>
        </w:tc>
        <w:tc>
          <w:tcPr>
            <w:tcW w:w="1260" w:type="dxa"/>
            <w:tcBorders>
              <w:bottom w:val="nil"/>
            </w:tcBorders>
            <w:shd w:val="clear" w:color="auto" w:fill="auto"/>
          </w:tcPr>
          <w:p w14:paraId="1CE79D72" w14:textId="77777777" w:rsidR="00F465B9" w:rsidRPr="00AB0FDE" w:rsidRDefault="00F465B9" w:rsidP="00F55CEA">
            <w:pPr>
              <w:tabs>
                <w:tab w:val="decimal" w:pos="792"/>
              </w:tabs>
              <w:spacing w:line="360" w:lineRule="auto"/>
              <w:ind w:right="-36"/>
              <w:jc w:val="right"/>
              <w:rPr>
                <w:rFonts w:ascii="Arial" w:hAnsi="Arial" w:cs="Arial"/>
                <w:sz w:val="16"/>
                <w:szCs w:val="16"/>
                <w:lang w:val="en-GB"/>
              </w:rPr>
            </w:pPr>
          </w:p>
        </w:tc>
        <w:tc>
          <w:tcPr>
            <w:tcW w:w="1053" w:type="dxa"/>
            <w:tcBorders>
              <w:bottom w:val="nil"/>
            </w:tcBorders>
            <w:shd w:val="clear" w:color="auto" w:fill="auto"/>
          </w:tcPr>
          <w:p w14:paraId="7C8FDDF3" w14:textId="77777777" w:rsidR="00F465B9" w:rsidRPr="00AB0FDE" w:rsidRDefault="00F465B9" w:rsidP="00F55CEA">
            <w:pPr>
              <w:tabs>
                <w:tab w:val="decimal" w:pos="792"/>
              </w:tabs>
              <w:spacing w:line="360" w:lineRule="auto"/>
              <w:ind w:right="-36"/>
              <w:jc w:val="right"/>
              <w:rPr>
                <w:rFonts w:ascii="Arial" w:hAnsi="Arial" w:cs="Arial"/>
                <w:sz w:val="16"/>
                <w:szCs w:val="16"/>
                <w:lang w:val="en-GB"/>
              </w:rPr>
            </w:pPr>
          </w:p>
        </w:tc>
        <w:tc>
          <w:tcPr>
            <w:tcW w:w="1389" w:type="dxa"/>
            <w:tcBorders>
              <w:bottom w:val="nil"/>
            </w:tcBorders>
            <w:shd w:val="clear" w:color="auto" w:fill="auto"/>
          </w:tcPr>
          <w:p w14:paraId="3642B4AE" w14:textId="77777777" w:rsidR="00F465B9" w:rsidRPr="00AB0FDE" w:rsidRDefault="00F465B9" w:rsidP="00F55CEA">
            <w:pPr>
              <w:tabs>
                <w:tab w:val="decimal" w:pos="792"/>
              </w:tabs>
              <w:spacing w:line="360" w:lineRule="auto"/>
              <w:ind w:right="-36"/>
              <w:jc w:val="right"/>
              <w:rPr>
                <w:rFonts w:ascii="Arial" w:hAnsi="Arial" w:cs="Arial"/>
                <w:sz w:val="16"/>
                <w:szCs w:val="16"/>
                <w:lang w:val="en-GB"/>
              </w:rPr>
            </w:pPr>
          </w:p>
        </w:tc>
        <w:tc>
          <w:tcPr>
            <w:tcW w:w="1170" w:type="dxa"/>
            <w:tcBorders>
              <w:bottom w:val="nil"/>
            </w:tcBorders>
            <w:shd w:val="clear" w:color="auto" w:fill="auto"/>
          </w:tcPr>
          <w:p w14:paraId="381A455D" w14:textId="77777777" w:rsidR="00F465B9" w:rsidRPr="00AB0FDE" w:rsidRDefault="00F465B9" w:rsidP="00F55CEA">
            <w:pPr>
              <w:tabs>
                <w:tab w:val="decimal" w:pos="792"/>
              </w:tabs>
              <w:spacing w:line="360" w:lineRule="auto"/>
              <w:ind w:right="-36"/>
              <w:jc w:val="right"/>
              <w:rPr>
                <w:rFonts w:ascii="Arial" w:hAnsi="Arial" w:cs="Arial"/>
                <w:sz w:val="16"/>
                <w:szCs w:val="16"/>
                <w:lang w:val="en-GB"/>
              </w:rPr>
            </w:pPr>
          </w:p>
        </w:tc>
        <w:tc>
          <w:tcPr>
            <w:tcW w:w="1098" w:type="dxa"/>
            <w:tcBorders>
              <w:bottom w:val="nil"/>
            </w:tcBorders>
            <w:shd w:val="clear" w:color="auto" w:fill="auto"/>
          </w:tcPr>
          <w:p w14:paraId="62E3C591" w14:textId="77777777" w:rsidR="00F465B9" w:rsidRPr="00AB0FDE" w:rsidRDefault="00F465B9" w:rsidP="00F55CEA">
            <w:pPr>
              <w:tabs>
                <w:tab w:val="decimal" w:pos="792"/>
              </w:tabs>
              <w:spacing w:line="360" w:lineRule="auto"/>
              <w:ind w:right="-36"/>
              <w:jc w:val="right"/>
              <w:rPr>
                <w:rFonts w:ascii="Arial" w:hAnsi="Arial" w:cs="Arial"/>
                <w:sz w:val="16"/>
                <w:szCs w:val="16"/>
                <w:lang w:val="en-GB"/>
              </w:rPr>
            </w:pPr>
          </w:p>
        </w:tc>
        <w:tc>
          <w:tcPr>
            <w:tcW w:w="1175" w:type="dxa"/>
            <w:tcBorders>
              <w:bottom w:val="nil"/>
            </w:tcBorders>
            <w:shd w:val="clear" w:color="auto" w:fill="auto"/>
            <w:vAlign w:val="bottom"/>
          </w:tcPr>
          <w:p w14:paraId="571F4223" w14:textId="61AF91F7" w:rsidR="00F465B9" w:rsidRPr="00AB0FDE" w:rsidRDefault="005A0512" w:rsidP="003477D2">
            <w:pPr>
              <w:pBdr>
                <w:bottom w:val="single" w:sz="4" w:space="1" w:color="auto"/>
              </w:pBdr>
              <w:spacing w:line="360" w:lineRule="auto"/>
              <w:ind w:right="-44"/>
              <w:jc w:val="right"/>
              <w:rPr>
                <w:rFonts w:ascii="Arial" w:hAnsi="Arial" w:cs="Arial"/>
                <w:sz w:val="16"/>
                <w:szCs w:val="16"/>
                <w:lang w:val="en-GB"/>
              </w:rPr>
            </w:pPr>
            <w:r w:rsidRPr="00AB0FDE">
              <w:rPr>
                <w:rFonts w:ascii="Arial" w:hAnsi="Arial" w:cs="Arial"/>
                <w:sz w:val="16"/>
                <w:szCs w:val="16"/>
                <w:lang w:val="en-GB"/>
              </w:rPr>
              <w:t>4,</w:t>
            </w:r>
            <w:r w:rsidR="003477D2">
              <w:rPr>
                <w:rFonts w:ascii="Arial" w:hAnsi="Arial" w:cs="Arial"/>
                <w:sz w:val="16"/>
                <w:szCs w:val="16"/>
                <w:lang w:val="en-GB"/>
              </w:rPr>
              <w:t>685</w:t>
            </w:r>
          </w:p>
        </w:tc>
      </w:tr>
      <w:tr w:rsidR="00F465B9" w:rsidRPr="00AB0FDE" w14:paraId="581BF404" w14:textId="77777777" w:rsidTr="000164D9">
        <w:trPr>
          <w:cantSplit/>
        </w:trPr>
        <w:tc>
          <w:tcPr>
            <w:tcW w:w="3420" w:type="dxa"/>
            <w:tcBorders>
              <w:bottom w:val="nil"/>
            </w:tcBorders>
          </w:tcPr>
          <w:p w14:paraId="5A8977BF" w14:textId="77777777" w:rsidR="00F465B9" w:rsidRPr="00AB0FDE" w:rsidRDefault="00F465B9" w:rsidP="00405A4F">
            <w:pPr>
              <w:tabs>
                <w:tab w:val="clear" w:pos="907"/>
                <w:tab w:val="left" w:pos="360"/>
                <w:tab w:val="left" w:pos="900"/>
              </w:tabs>
              <w:spacing w:line="360" w:lineRule="auto"/>
              <w:ind w:firstLine="293"/>
              <w:jc w:val="thaiDistribute"/>
              <w:rPr>
                <w:rFonts w:ascii="Arial" w:hAnsi="Arial" w:cs="Arial"/>
                <w:sz w:val="16"/>
                <w:szCs w:val="16"/>
              </w:rPr>
            </w:pPr>
            <w:r w:rsidRPr="00AB0FDE">
              <w:rPr>
                <w:rFonts w:ascii="Arial" w:hAnsi="Arial" w:cs="Arial"/>
                <w:sz w:val="16"/>
                <w:szCs w:val="16"/>
              </w:rPr>
              <w:t>Total</w:t>
            </w:r>
          </w:p>
        </w:tc>
        <w:tc>
          <w:tcPr>
            <w:tcW w:w="1080" w:type="dxa"/>
            <w:tcBorders>
              <w:bottom w:val="nil"/>
            </w:tcBorders>
            <w:shd w:val="clear" w:color="auto" w:fill="auto"/>
          </w:tcPr>
          <w:p w14:paraId="66C3C4A2" w14:textId="77777777" w:rsidR="00F465B9" w:rsidRPr="00AB0FDE" w:rsidRDefault="00F465B9" w:rsidP="00F55CEA">
            <w:pPr>
              <w:spacing w:line="360" w:lineRule="auto"/>
              <w:ind w:right="-36"/>
              <w:jc w:val="right"/>
              <w:rPr>
                <w:rFonts w:ascii="Arial" w:hAnsi="Arial" w:cs="Arial"/>
                <w:sz w:val="16"/>
                <w:szCs w:val="16"/>
                <w:lang w:val="en-GB"/>
              </w:rPr>
            </w:pPr>
          </w:p>
        </w:tc>
        <w:tc>
          <w:tcPr>
            <w:tcW w:w="1350" w:type="dxa"/>
            <w:tcBorders>
              <w:bottom w:val="nil"/>
            </w:tcBorders>
            <w:shd w:val="clear" w:color="auto" w:fill="auto"/>
          </w:tcPr>
          <w:p w14:paraId="7F5B6A6B" w14:textId="77777777" w:rsidR="00F465B9" w:rsidRPr="00AB0FDE" w:rsidRDefault="00F465B9" w:rsidP="00F55CEA">
            <w:pPr>
              <w:spacing w:line="360" w:lineRule="auto"/>
              <w:ind w:right="-36"/>
              <w:jc w:val="right"/>
              <w:rPr>
                <w:rFonts w:ascii="Arial" w:hAnsi="Arial" w:cs="Arial"/>
                <w:sz w:val="16"/>
                <w:szCs w:val="16"/>
                <w:lang w:val="en-GB"/>
              </w:rPr>
            </w:pPr>
          </w:p>
        </w:tc>
        <w:tc>
          <w:tcPr>
            <w:tcW w:w="1197" w:type="dxa"/>
            <w:tcBorders>
              <w:bottom w:val="nil"/>
            </w:tcBorders>
            <w:shd w:val="clear" w:color="auto" w:fill="auto"/>
          </w:tcPr>
          <w:p w14:paraId="710E7677" w14:textId="77777777" w:rsidR="00F465B9" w:rsidRPr="00AB0FDE" w:rsidRDefault="00F465B9" w:rsidP="00F55CEA">
            <w:pPr>
              <w:spacing w:line="360" w:lineRule="auto"/>
              <w:ind w:right="-36"/>
              <w:jc w:val="right"/>
              <w:rPr>
                <w:rFonts w:ascii="Arial" w:hAnsi="Arial" w:cs="Arial"/>
                <w:sz w:val="16"/>
                <w:szCs w:val="16"/>
                <w:lang w:val="en-GB"/>
              </w:rPr>
            </w:pPr>
          </w:p>
        </w:tc>
        <w:tc>
          <w:tcPr>
            <w:tcW w:w="1260" w:type="dxa"/>
            <w:tcBorders>
              <w:bottom w:val="nil"/>
            </w:tcBorders>
            <w:shd w:val="clear" w:color="auto" w:fill="auto"/>
          </w:tcPr>
          <w:p w14:paraId="52E3AD23" w14:textId="77777777" w:rsidR="00F465B9" w:rsidRPr="00AB0FDE" w:rsidRDefault="00F465B9" w:rsidP="00F55CEA">
            <w:pPr>
              <w:tabs>
                <w:tab w:val="decimal" w:pos="792"/>
              </w:tabs>
              <w:spacing w:line="360" w:lineRule="auto"/>
              <w:ind w:right="-36"/>
              <w:jc w:val="right"/>
              <w:rPr>
                <w:rFonts w:ascii="Arial" w:hAnsi="Arial" w:cs="Arial"/>
                <w:sz w:val="16"/>
                <w:szCs w:val="16"/>
                <w:lang w:val="en-GB"/>
              </w:rPr>
            </w:pPr>
          </w:p>
        </w:tc>
        <w:tc>
          <w:tcPr>
            <w:tcW w:w="1053" w:type="dxa"/>
            <w:tcBorders>
              <w:bottom w:val="nil"/>
            </w:tcBorders>
            <w:shd w:val="clear" w:color="auto" w:fill="auto"/>
          </w:tcPr>
          <w:p w14:paraId="037605F0" w14:textId="77777777" w:rsidR="00F465B9" w:rsidRPr="00AB0FDE" w:rsidRDefault="00F465B9" w:rsidP="00F55CEA">
            <w:pPr>
              <w:tabs>
                <w:tab w:val="decimal" w:pos="792"/>
              </w:tabs>
              <w:spacing w:line="360" w:lineRule="auto"/>
              <w:ind w:right="-36"/>
              <w:jc w:val="right"/>
              <w:rPr>
                <w:rFonts w:ascii="Arial" w:hAnsi="Arial" w:cs="Arial"/>
                <w:sz w:val="16"/>
                <w:szCs w:val="16"/>
                <w:lang w:val="en-GB"/>
              </w:rPr>
            </w:pPr>
          </w:p>
        </w:tc>
        <w:tc>
          <w:tcPr>
            <w:tcW w:w="1389" w:type="dxa"/>
            <w:tcBorders>
              <w:bottom w:val="nil"/>
            </w:tcBorders>
            <w:shd w:val="clear" w:color="auto" w:fill="auto"/>
          </w:tcPr>
          <w:p w14:paraId="61CE8314" w14:textId="77777777" w:rsidR="00F465B9" w:rsidRPr="00AB0FDE" w:rsidRDefault="00F465B9" w:rsidP="00F55CEA">
            <w:pPr>
              <w:tabs>
                <w:tab w:val="decimal" w:pos="792"/>
              </w:tabs>
              <w:spacing w:line="360" w:lineRule="auto"/>
              <w:ind w:right="-36"/>
              <w:jc w:val="right"/>
              <w:rPr>
                <w:rFonts w:ascii="Arial" w:hAnsi="Arial" w:cs="Arial"/>
                <w:sz w:val="16"/>
                <w:szCs w:val="16"/>
                <w:lang w:val="en-GB"/>
              </w:rPr>
            </w:pPr>
          </w:p>
        </w:tc>
        <w:tc>
          <w:tcPr>
            <w:tcW w:w="1170" w:type="dxa"/>
            <w:tcBorders>
              <w:bottom w:val="nil"/>
            </w:tcBorders>
            <w:shd w:val="clear" w:color="auto" w:fill="auto"/>
          </w:tcPr>
          <w:p w14:paraId="4A878DA0" w14:textId="77777777" w:rsidR="00F465B9" w:rsidRPr="00AB0FDE" w:rsidRDefault="00F465B9" w:rsidP="00F55CEA">
            <w:pPr>
              <w:tabs>
                <w:tab w:val="decimal" w:pos="792"/>
              </w:tabs>
              <w:spacing w:line="360" w:lineRule="auto"/>
              <w:ind w:right="-36"/>
              <w:jc w:val="right"/>
              <w:rPr>
                <w:rFonts w:ascii="Arial" w:hAnsi="Arial" w:cs="Arial"/>
                <w:sz w:val="16"/>
                <w:szCs w:val="16"/>
                <w:lang w:val="en-GB"/>
              </w:rPr>
            </w:pPr>
          </w:p>
        </w:tc>
        <w:tc>
          <w:tcPr>
            <w:tcW w:w="1098" w:type="dxa"/>
            <w:tcBorders>
              <w:bottom w:val="nil"/>
            </w:tcBorders>
            <w:shd w:val="clear" w:color="auto" w:fill="auto"/>
          </w:tcPr>
          <w:p w14:paraId="4D511A87" w14:textId="77777777" w:rsidR="00F465B9" w:rsidRPr="00AB0FDE" w:rsidRDefault="00F465B9" w:rsidP="00F55CEA">
            <w:pPr>
              <w:tabs>
                <w:tab w:val="decimal" w:pos="792"/>
              </w:tabs>
              <w:spacing w:line="360" w:lineRule="auto"/>
              <w:ind w:right="-36"/>
              <w:jc w:val="right"/>
              <w:rPr>
                <w:rFonts w:ascii="Arial" w:hAnsi="Arial" w:cs="Arial"/>
                <w:sz w:val="16"/>
                <w:szCs w:val="16"/>
                <w:lang w:val="en-GB"/>
              </w:rPr>
            </w:pPr>
          </w:p>
        </w:tc>
        <w:tc>
          <w:tcPr>
            <w:tcW w:w="1175" w:type="dxa"/>
            <w:tcBorders>
              <w:bottom w:val="nil"/>
            </w:tcBorders>
            <w:shd w:val="clear" w:color="auto" w:fill="auto"/>
            <w:vAlign w:val="bottom"/>
          </w:tcPr>
          <w:p w14:paraId="3B7379FF" w14:textId="6E6DFF6D" w:rsidR="00F465B9" w:rsidRPr="00AB0FDE" w:rsidRDefault="005A0512" w:rsidP="003477D2">
            <w:pPr>
              <w:pBdr>
                <w:bottom w:val="single" w:sz="12" w:space="1" w:color="auto"/>
              </w:pBdr>
              <w:spacing w:line="360" w:lineRule="auto"/>
              <w:ind w:right="-44"/>
              <w:jc w:val="right"/>
              <w:rPr>
                <w:rFonts w:ascii="Arial" w:hAnsi="Arial" w:cs="Arial"/>
                <w:sz w:val="16"/>
                <w:szCs w:val="16"/>
                <w:lang w:val="en-GB"/>
              </w:rPr>
            </w:pPr>
            <w:r w:rsidRPr="00AB0FDE">
              <w:rPr>
                <w:rFonts w:ascii="Arial" w:hAnsi="Arial" w:cs="Arial"/>
                <w:sz w:val="16"/>
                <w:szCs w:val="16"/>
                <w:lang w:val="en-GB"/>
              </w:rPr>
              <w:t>42,</w:t>
            </w:r>
            <w:r w:rsidR="003477D2">
              <w:rPr>
                <w:rFonts w:ascii="Arial" w:hAnsi="Arial" w:cs="Arial"/>
                <w:sz w:val="16"/>
                <w:szCs w:val="16"/>
                <w:lang w:val="en-GB"/>
              </w:rPr>
              <w:t>563</w:t>
            </w:r>
          </w:p>
        </w:tc>
      </w:tr>
    </w:tbl>
    <w:p w14:paraId="022BC410" w14:textId="51225525" w:rsidR="00E018A3" w:rsidRDefault="00E018A3" w:rsidP="00105CB0">
      <w:pPr>
        <w:spacing w:line="360" w:lineRule="auto"/>
        <w:rPr>
          <w:rFonts w:ascii="Arial" w:hAnsi="Arial" w:cs="Arial"/>
          <w:sz w:val="18"/>
          <w:szCs w:val="18"/>
          <w:lang w:val="en-GB"/>
        </w:rPr>
      </w:pPr>
    </w:p>
    <w:p w14:paraId="3A4B0675" w14:textId="02DFE891" w:rsidR="00E018A3" w:rsidRPr="00AB0FDE" w:rsidRDefault="00E018A3" w:rsidP="00E0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8"/>
          <w:szCs w:val="18"/>
        </w:rPr>
      </w:pPr>
      <w:r w:rsidRPr="00AB0FDE">
        <w:rPr>
          <w:rFonts w:ascii="Arial" w:hAnsi="Arial" w:cs="Arial"/>
          <w:sz w:val="18"/>
          <w:szCs w:val="18"/>
        </w:rPr>
        <w:t>As at 31 December 2017 and 2016, the Company</w:t>
      </w:r>
      <w:r w:rsidR="001D5EC1">
        <w:rPr>
          <w:rFonts w:ascii="Arial" w:hAnsi="Arial" w:cs="Arial"/>
          <w:sz w:val="18"/>
          <w:szCs w:val="18"/>
        </w:rPr>
        <w:t xml:space="preserve"> and subsidiaries had equipment</w:t>
      </w:r>
      <w:r w:rsidRPr="00AB0FDE">
        <w:rPr>
          <w:rFonts w:ascii="Arial" w:hAnsi="Arial" w:cs="Arial"/>
          <w:sz w:val="18"/>
          <w:szCs w:val="18"/>
        </w:rPr>
        <w:t xml:space="preserve"> acquired under finance lease agreement, with net book value amounting to Baht </w:t>
      </w:r>
      <w:r w:rsidRPr="005B6F4B">
        <w:rPr>
          <w:rFonts w:ascii="Arial" w:hAnsi="Arial" w:cs="Arial"/>
          <w:sz w:val="18"/>
          <w:szCs w:val="18"/>
        </w:rPr>
        <w:t>1.53 milli</w:t>
      </w:r>
      <w:r w:rsidRPr="00AB0FDE">
        <w:rPr>
          <w:rFonts w:ascii="Arial" w:hAnsi="Arial" w:cs="Arial"/>
          <w:sz w:val="18"/>
          <w:szCs w:val="18"/>
        </w:rPr>
        <w:t>on and Baht 12.30 million, respectively.</w:t>
      </w:r>
    </w:p>
    <w:p w14:paraId="6B439848" w14:textId="77777777" w:rsidR="00E018A3" w:rsidRPr="00AB0FDE" w:rsidRDefault="00E018A3" w:rsidP="00E0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8"/>
          <w:szCs w:val="18"/>
        </w:rPr>
      </w:pPr>
    </w:p>
    <w:p w14:paraId="1B3603EF" w14:textId="77777777" w:rsidR="00E018A3" w:rsidRPr="00AB0FDE" w:rsidRDefault="00E018A3" w:rsidP="00E0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8"/>
          <w:szCs w:val="18"/>
        </w:rPr>
      </w:pPr>
      <w:r w:rsidRPr="00AB0FDE">
        <w:rPr>
          <w:rFonts w:ascii="Arial" w:hAnsi="Arial" w:cs="Arial"/>
          <w:sz w:val="18"/>
          <w:szCs w:val="18"/>
        </w:rPr>
        <w:t xml:space="preserve">As at 31 December 2017 and 2016, certain office equipment of the Company and its subsidiaries has fully depreciated but are still in use. The original cost of those assets was approximately Baht </w:t>
      </w:r>
      <w:r>
        <w:rPr>
          <w:rFonts w:ascii="Arial" w:hAnsi="Arial" w:cs="Arial"/>
          <w:sz w:val="18"/>
          <w:szCs w:val="18"/>
        </w:rPr>
        <w:t>145.59</w:t>
      </w:r>
      <w:r w:rsidRPr="00AB0FDE">
        <w:rPr>
          <w:rFonts w:ascii="Arial" w:hAnsi="Arial" w:cs="Arial"/>
          <w:sz w:val="18"/>
          <w:szCs w:val="18"/>
        </w:rPr>
        <w:t xml:space="preserve"> million and Baht 144.49 million, respectively.</w:t>
      </w:r>
    </w:p>
    <w:p w14:paraId="3B1FF02D" w14:textId="77777777" w:rsidR="00E018A3" w:rsidRPr="00E018A3" w:rsidRDefault="00E018A3" w:rsidP="00E018A3">
      <w:pPr>
        <w:rPr>
          <w:rFonts w:ascii="Arial" w:hAnsi="Arial" w:cs="Arial"/>
          <w:sz w:val="18"/>
          <w:szCs w:val="18"/>
        </w:rPr>
      </w:pPr>
    </w:p>
    <w:p w14:paraId="69537320" w14:textId="77777777" w:rsidR="00E018A3" w:rsidRPr="00E018A3" w:rsidRDefault="00E018A3" w:rsidP="00E018A3">
      <w:pPr>
        <w:rPr>
          <w:rFonts w:ascii="Arial" w:hAnsi="Arial" w:cs="Arial"/>
          <w:sz w:val="18"/>
          <w:szCs w:val="18"/>
          <w:lang w:val="en-GB"/>
        </w:rPr>
      </w:pPr>
    </w:p>
    <w:p w14:paraId="2E2C37F8" w14:textId="77777777" w:rsidR="00E018A3" w:rsidRPr="00E018A3" w:rsidRDefault="00E018A3" w:rsidP="00E018A3">
      <w:pPr>
        <w:rPr>
          <w:rFonts w:ascii="Arial" w:hAnsi="Arial" w:cs="Arial"/>
          <w:sz w:val="18"/>
          <w:szCs w:val="18"/>
          <w:lang w:val="en-GB"/>
        </w:rPr>
      </w:pPr>
    </w:p>
    <w:p w14:paraId="533D553E" w14:textId="77777777" w:rsidR="00E018A3" w:rsidRPr="00E018A3" w:rsidRDefault="00E018A3" w:rsidP="00E018A3">
      <w:pPr>
        <w:rPr>
          <w:rFonts w:ascii="Arial" w:hAnsi="Arial" w:cs="Arial"/>
          <w:sz w:val="18"/>
          <w:szCs w:val="18"/>
          <w:lang w:val="en-GB"/>
        </w:rPr>
      </w:pPr>
    </w:p>
    <w:p w14:paraId="2D294F59" w14:textId="3711018F" w:rsidR="00F052F8" w:rsidRPr="00E018A3" w:rsidRDefault="00F052F8" w:rsidP="00E0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rPr>
          <w:rFonts w:ascii="Arial" w:hAnsi="Arial" w:cs="Arial"/>
          <w:sz w:val="18"/>
          <w:szCs w:val="18"/>
          <w:lang w:val="en-GB"/>
        </w:rPr>
        <w:sectPr w:rsidR="00F052F8" w:rsidRPr="00E018A3" w:rsidSect="00BA3BDE">
          <w:pgSz w:w="16834" w:h="11909" w:orient="landscape" w:code="9"/>
          <w:pgMar w:top="1560" w:right="1174" w:bottom="1019" w:left="1170" w:header="709" w:footer="939" w:gutter="0"/>
          <w:cols w:space="720"/>
          <w:docGrid w:linePitch="408"/>
        </w:sectPr>
      </w:pPr>
    </w:p>
    <w:p w14:paraId="1E09D0EB" w14:textId="77777777" w:rsidR="00F057B0" w:rsidRPr="00AB0FDE" w:rsidRDefault="00F76FE9"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8"/>
          <w:szCs w:val="18"/>
          <w:u w:val="single"/>
          <w:lang w:val="en-GB"/>
        </w:rPr>
      </w:pPr>
      <w:r w:rsidRPr="00AB0FDE">
        <w:rPr>
          <w:rFonts w:ascii="Arial" w:hAnsi="Arial" w:cs="Arial"/>
          <w:sz w:val="18"/>
          <w:szCs w:val="18"/>
          <w:u w:val="single"/>
          <w:lang w:val="en-GB"/>
        </w:rPr>
        <w:lastRenderedPageBreak/>
        <w:t xml:space="preserve">INTANGIBLE ASSETS </w:t>
      </w:r>
      <w:r w:rsidR="00205C14" w:rsidRPr="00AB0FDE">
        <w:rPr>
          <w:rFonts w:ascii="Arial" w:hAnsi="Arial" w:cs="Arial"/>
          <w:sz w:val="18"/>
          <w:szCs w:val="18"/>
          <w:u w:val="single"/>
          <w:lang w:val="en-GB"/>
        </w:rPr>
        <w:t>–</w:t>
      </w:r>
      <w:r w:rsidRPr="00AB0FDE">
        <w:rPr>
          <w:rFonts w:ascii="Arial" w:hAnsi="Arial" w:cs="Arial"/>
          <w:sz w:val="18"/>
          <w:szCs w:val="18"/>
          <w:u w:val="single"/>
          <w:lang w:val="en-GB"/>
        </w:rPr>
        <w:t xml:space="preserve"> NET</w:t>
      </w:r>
    </w:p>
    <w:p w14:paraId="79A095E5" w14:textId="77777777" w:rsidR="008C1C76" w:rsidRPr="00AB0FDE" w:rsidRDefault="008C1C76"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8"/>
          <w:szCs w:val="18"/>
          <w:u w:val="single"/>
          <w:lang w:val="en-GB"/>
        </w:rPr>
      </w:pPr>
    </w:p>
    <w:tbl>
      <w:tblPr>
        <w:tblW w:w="8893" w:type="dxa"/>
        <w:tblInd w:w="558" w:type="dxa"/>
        <w:tblBorders>
          <w:bottom w:val="single" w:sz="2" w:space="0" w:color="auto"/>
        </w:tblBorders>
        <w:tblLayout w:type="fixed"/>
        <w:tblLook w:val="01E0" w:firstRow="1" w:lastRow="1" w:firstColumn="1" w:lastColumn="1" w:noHBand="0" w:noVBand="0"/>
      </w:tblPr>
      <w:tblGrid>
        <w:gridCol w:w="2609"/>
        <w:gridCol w:w="7"/>
        <w:gridCol w:w="984"/>
        <w:gridCol w:w="990"/>
        <w:gridCol w:w="1079"/>
        <w:gridCol w:w="1133"/>
        <w:gridCol w:w="1112"/>
        <w:gridCol w:w="973"/>
        <w:gridCol w:w="6"/>
      </w:tblGrid>
      <w:tr w:rsidR="00F465B9" w:rsidRPr="00191F58" w14:paraId="460C5AAD" w14:textId="77777777" w:rsidTr="00191F58">
        <w:trPr>
          <w:gridAfter w:val="1"/>
          <w:wAfter w:w="6" w:type="dxa"/>
        </w:trPr>
        <w:tc>
          <w:tcPr>
            <w:tcW w:w="2609" w:type="dxa"/>
            <w:shd w:val="clear" w:color="auto" w:fill="auto"/>
          </w:tcPr>
          <w:p w14:paraId="2023E28A" w14:textId="77777777" w:rsidR="00F465B9" w:rsidRPr="00191F58" w:rsidRDefault="00F465B9" w:rsidP="00405A4F">
            <w:pPr>
              <w:spacing w:line="360" w:lineRule="auto"/>
              <w:jc w:val="thaiDistribute"/>
              <w:rPr>
                <w:rFonts w:ascii="Arial" w:hAnsi="Arial" w:cs="Arial"/>
                <w:b/>
                <w:bCs/>
                <w:sz w:val="16"/>
                <w:szCs w:val="16"/>
                <w:lang w:val="en-GB"/>
              </w:rPr>
            </w:pPr>
          </w:p>
        </w:tc>
        <w:tc>
          <w:tcPr>
            <w:tcW w:w="6278" w:type="dxa"/>
            <w:gridSpan w:val="7"/>
          </w:tcPr>
          <w:p w14:paraId="1BB69204" w14:textId="77777777" w:rsidR="00F465B9" w:rsidRPr="00191F58" w:rsidRDefault="00F465B9" w:rsidP="00405A4F">
            <w:pPr>
              <w:pStyle w:val="30"/>
              <w:tabs>
                <w:tab w:val="clear" w:pos="360"/>
                <w:tab w:val="clear" w:pos="720"/>
              </w:tabs>
              <w:spacing w:line="360" w:lineRule="auto"/>
              <w:jc w:val="right"/>
              <w:rPr>
                <w:rFonts w:ascii="Arial" w:hAnsi="Arial" w:cs="Arial"/>
                <w:sz w:val="16"/>
                <w:szCs w:val="16"/>
                <w:cs/>
              </w:rPr>
            </w:pPr>
            <w:r w:rsidRPr="00191F58">
              <w:rPr>
                <w:rFonts w:ascii="Arial" w:hAnsi="Arial" w:cs="Arial"/>
                <w:sz w:val="16"/>
                <w:szCs w:val="16"/>
                <w:cs/>
              </w:rPr>
              <w:t>(Unit</w:t>
            </w:r>
            <w:r w:rsidRPr="00191F58">
              <w:rPr>
                <w:rFonts w:ascii="Arial" w:hAnsi="Arial" w:cs="Arial"/>
                <w:sz w:val="16"/>
                <w:szCs w:val="16"/>
                <w:lang w:val="en-GB"/>
              </w:rPr>
              <w:t xml:space="preserve"> </w:t>
            </w:r>
            <w:r w:rsidRPr="00191F58">
              <w:rPr>
                <w:rFonts w:ascii="Arial" w:hAnsi="Arial" w:cs="Arial"/>
                <w:sz w:val="16"/>
                <w:szCs w:val="16"/>
                <w:cs/>
              </w:rPr>
              <w:t>: Thousand Baht)</w:t>
            </w:r>
          </w:p>
        </w:tc>
      </w:tr>
      <w:tr w:rsidR="00F465B9" w:rsidRPr="00191F58" w14:paraId="4B668863" w14:textId="77777777" w:rsidTr="00191F58">
        <w:trPr>
          <w:gridAfter w:val="1"/>
          <w:wAfter w:w="6" w:type="dxa"/>
        </w:trPr>
        <w:tc>
          <w:tcPr>
            <w:tcW w:w="2609" w:type="dxa"/>
            <w:shd w:val="clear" w:color="auto" w:fill="auto"/>
          </w:tcPr>
          <w:p w14:paraId="62FF73AA" w14:textId="77777777" w:rsidR="00F465B9" w:rsidRPr="00191F58" w:rsidRDefault="00F465B9" w:rsidP="00405A4F">
            <w:pPr>
              <w:spacing w:line="360" w:lineRule="auto"/>
              <w:jc w:val="thaiDistribute"/>
              <w:rPr>
                <w:rFonts w:ascii="Arial" w:hAnsi="Arial" w:cs="Arial"/>
                <w:b/>
                <w:bCs/>
                <w:sz w:val="16"/>
                <w:szCs w:val="16"/>
                <w:lang w:val="en-GB"/>
              </w:rPr>
            </w:pPr>
          </w:p>
        </w:tc>
        <w:tc>
          <w:tcPr>
            <w:tcW w:w="6278" w:type="dxa"/>
            <w:gridSpan w:val="7"/>
            <w:shd w:val="clear" w:color="auto" w:fill="auto"/>
          </w:tcPr>
          <w:p w14:paraId="7D053245" w14:textId="77777777" w:rsidR="00F465B9" w:rsidRPr="00191F58" w:rsidRDefault="00F465B9" w:rsidP="00756565">
            <w:pPr>
              <w:pStyle w:val="30"/>
              <w:pBdr>
                <w:bottom w:val="single" w:sz="4" w:space="1" w:color="auto"/>
              </w:pBdr>
              <w:tabs>
                <w:tab w:val="clear" w:pos="360"/>
                <w:tab w:val="clear" w:pos="720"/>
              </w:tabs>
              <w:spacing w:line="360" w:lineRule="auto"/>
              <w:jc w:val="center"/>
              <w:rPr>
                <w:rFonts w:ascii="Arial" w:hAnsi="Arial" w:cs="Arial"/>
                <w:sz w:val="16"/>
                <w:szCs w:val="16"/>
                <w:cs/>
              </w:rPr>
            </w:pPr>
            <w:r w:rsidRPr="00191F58">
              <w:rPr>
                <w:rFonts w:ascii="Arial" w:hAnsi="Arial" w:cs="Arial"/>
                <w:sz w:val="16"/>
                <w:szCs w:val="16"/>
                <w:cs/>
              </w:rPr>
              <w:t>Consolidated F/S</w:t>
            </w:r>
          </w:p>
        </w:tc>
      </w:tr>
      <w:tr w:rsidR="00F465B9" w:rsidRPr="00191F58" w14:paraId="49CAC0D4" w14:textId="77777777" w:rsidTr="003A39BA">
        <w:tc>
          <w:tcPr>
            <w:tcW w:w="2609" w:type="dxa"/>
            <w:shd w:val="clear" w:color="auto" w:fill="auto"/>
          </w:tcPr>
          <w:p w14:paraId="378B199A" w14:textId="77777777" w:rsidR="00F465B9" w:rsidRPr="00191F58" w:rsidRDefault="00F465B9" w:rsidP="00405A4F">
            <w:pPr>
              <w:spacing w:line="360" w:lineRule="auto"/>
              <w:jc w:val="thaiDistribute"/>
              <w:rPr>
                <w:rFonts w:ascii="Arial" w:hAnsi="Arial" w:cs="Arial"/>
                <w:b/>
                <w:bCs/>
                <w:sz w:val="16"/>
                <w:szCs w:val="16"/>
                <w:lang w:val="en-GB"/>
              </w:rPr>
            </w:pPr>
          </w:p>
        </w:tc>
        <w:tc>
          <w:tcPr>
            <w:tcW w:w="991" w:type="dxa"/>
            <w:gridSpan w:val="2"/>
            <w:vAlign w:val="bottom"/>
          </w:tcPr>
          <w:p w14:paraId="6E620867" w14:textId="4C6D4352" w:rsidR="00627340" w:rsidRPr="00191F58" w:rsidRDefault="00F465B9" w:rsidP="00191F58">
            <w:pPr>
              <w:pBdr>
                <w:bottom w:val="single" w:sz="4" w:space="1" w:color="auto"/>
              </w:pBdr>
              <w:tabs>
                <w:tab w:val="clear" w:pos="1644"/>
                <w:tab w:val="left" w:pos="752"/>
              </w:tabs>
              <w:spacing w:line="360" w:lineRule="auto"/>
              <w:ind w:right="28"/>
              <w:jc w:val="center"/>
              <w:rPr>
                <w:rFonts w:ascii="Arial" w:hAnsi="Arial" w:cs="Arial"/>
                <w:sz w:val="16"/>
                <w:szCs w:val="16"/>
              </w:rPr>
            </w:pPr>
            <w:r w:rsidRPr="00191F58">
              <w:rPr>
                <w:rFonts w:ascii="Arial" w:hAnsi="Arial" w:cs="Arial"/>
                <w:sz w:val="16"/>
                <w:szCs w:val="16"/>
              </w:rPr>
              <w:t>Computer software</w:t>
            </w:r>
          </w:p>
        </w:tc>
        <w:tc>
          <w:tcPr>
            <w:tcW w:w="990" w:type="dxa"/>
            <w:shd w:val="clear" w:color="auto" w:fill="auto"/>
            <w:vAlign w:val="bottom"/>
          </w:tcPr>
          <w:p w14:paraId="41E940FE" w14:textId="5575FAA6" w:rsidR="00F465B9" w:rsidRPr="00191F58" w:rsidRDefault="00F465B9" w:rsidP="00191F58">
            <w:pPr>
              <w:pBdr>
                <w:bottom w:val="single" w:sz="4" w:space="1" w:color="auto"/>
              </w:pBdr>
              <w:tabs>
                <w:tab w:val="clear" w:pos="680"/>
                <w:tab w:val="clear" w:pos="907"/>
                <w:tab w:val="left" w:pos="426"/>
                <w:tab w:val="left" w:pos="606"/>
              </w:tabs>
              <w:spacing w:line="360" w:lineRule="auto"/>
              <w:ind w:right="-12"/>
              <w:jc w:val="center"/>
              <w:rPr>
                <w:rFonts w:ascii="Arial" w:hAnsi="Arial" w:cs="Arial"/>
                <w:sz w:val="16"/>
                <w:szCs w:val="16"/>
                <w:cs/>
              </w:rPr>
            </w:pPr>
            <w:r w:rsidRPr="00191F58">
              <w:rPr>
                <w:rFonts w:ascii="Arial" w:hAnsi="Arial" w:cs="Arial"/>
                <w:sz w:val="16"/>
                <w:szCs w:val="16"/>
              </w:rPr>
              <w:t>Trade</w:t>
            </w:r>
            <w:r w:rsidR="00F901CA" w:rsidRPr="00191F58">
              <w:rPr>
                <w:rFonts w:ascii="Arial" w:hAnsi="Arial" w:cs="Arial"/>
                <w:sz w:val="16"/>
                <w:szCs w:val="16"/>
              </w:rPr>
              <w:t>m</w:t>
            </w:r>
            <w:r w:rsidRPr="00191F58">
              <w:rPr>
                <w:rFonts w:ascii="Arial" w:hAnsi="Arial" w:cs="Arial"/>
                <w:sz w:val="16"/>
                <w:szCs w:val="16"/>
              </w:rPr>
              <w:t>ark</w:t>
            </w:r>
          </w:p>
        </w:tc>
        <w:tc>
          <w:tcPr>
            <w:tcW w:w="1079" w:type="dxa"/>
            <w:shd w:val="clear" w:color="auto" w:fill="auto"/>
            <w:vAlign w:val="bottom"/>
          </w:tcPr>
          <w:p w14:paraId="2C6F2791" w14:textId="77777777" w:rsidR="00F465B9" w:rsidRPr="00191F58" w:rsidRDefault="00F465B9" w:rsidP="00405A4F">
            <w:pPr>
              <w:pBdr>
                <w:bottom w:val="single" w:sz="4" w:space="1" w:color="auto"/>
              </w:pBdr>
              <w:spacing w:line="360" w:lineRule="auto"/>
              <w:ind w:right="28"/>
              <w:jc w:val="center"/>
              <w:rPr>
                <w:rFonts w:ascii="Arial" w:hAnsi="Arial" w:cs="Arial"/>
                <w:sz w:val="16"/>
                <w:szCs w:val="16"/>
                <w:cs/>
              </w:rPr>
            </w:pPr>
            <w:r w:rsidRPr="00191F58">
              <w:rPr>
                <w:rFonts w:ascii="Arial" w:hAnsi="Arial" w:cs="Arial"/>
                <w:sz w:val="16"/>
                <w:szCs w:val="16"/>
              </w:rPr>
              <w:t>Contractual customer relationship</w:t>
            </w:r>
          </w:p>
        </w:tc>
        <w:tc>
          <w:tcPr>
            <w:tcW w:w="1133" w:type="dxa"/>
            <w:shd w:val="clear" w:color="auto" w:fill="auto"/>
            <w:vAlign w:val="bottom"/>
          </w:tcPr>
          <w:p w14:paraId="3F4DB09B" w14:textId="77777777" w:rsidR="00F465B9" w:rsidRPr="00191F58" w:rsidRDefault="00F465B9" w:rsidP="00405A4F">
            <w:pPr>
              <w:pBdr>
                <w:bottom w:val="single" w:sz="4" w:space="1" w:color="auto"/>
              </w:pBdr>
              <w:spacing w:line="360" w:lineRule="auto"/>
              <w:ind w:left="-108" w:right="-108"/>
              <w:jc w:val="center"/>
              <w:rPr>
                <w:rFonts w:ascii="Arial" w:hAnsi="Arial" w:cs="Arial"/>
                <w:sz w:val="16"/>
                <w:szCs w:val="16"/>
                <w:cs/>
                <w:lang w:val="en-GB"/>
              </w:rPr>
            </w:pPr>
            <w:r w:rsidRPr="00191F58">
              <w:rPr>
                <w:rFonts w:ascii="Arial" w:hAnsi="Arial" w:cs="Arial"/>
                <w:sz w:val="16"/>
                <w:szCs w:val="16"/>
                <w:lang w:val="en-GB"/>
              </w:rPr>
              <w:t>International expansion</w:t>
            </w:r>
          </w:p>
        </w:tc>
        <w:tc>
          <w:tcPr>
            <w:tcW w:w="1112" w:type="dxa"/>
            <w:shd w:val="clear" w:color="auto" w:fill="auto"/>
            <w:vAlign w:val="bottom"/>
          </w:tcPr>
          <w:p w14:paraId="227CF65D" w14:textId="77777777" w:rsidR="00F465B9" w:rsidRPr="00191F58" w:rsidRDefault="00F465B9" w:rsidP="00405A4F">
            <w:pPr>
              <w:pStyle w:val="30"/>
              <w:pBdr>
                <w:bottom w:val="single" w:sz="4" w:space="1" w:color="auto"/>
              </w:pBdr>
              <w:tabs>
                <w:tab w:val="clear" w:pos="360"/>
                <w:tab w:val="clear" w:pos="720"/>
              </w:tabs>
              <w:spacing w:line="360" w:lineRule="auto"/>
              <w:jc w:val="center"/>
              <w:rPr>
                <w:rFonts w:ascii="Arial" w:hAnsi="Arial" w:cs="Arial"/>
                <w:sz w:val="16"/>
                <w:szCs w:val="16"/>
                <w:lang w:val="en-GB"/>
              </w:rPr>
            </w:pPr>
            <w:r w:rsidRPr="00191F58">
              <w:rPr>
                <w:rFonts w:ascii="Arial" w:hAnsi="Arial" w:cs="Arial"/>
                <w:sz w:val="16"/>
                <w:szCs w:val="16"/>
                <w:lang w:val="en-GB"/>
              </w:rPr>
              <w:t>Intellectual Property</w:t>
            </w:r>
          </w:p>
        </w:tc>
        <w:tc>
          <w:tcPr>
            <w:tcW w:w="979" w:type="dxa"/>
            <w:gridSpan w:val="2"/>
            <w:vAlign w:val="bottom"/>
          </w:tcPr>
          <w:p w14:paraId="2F040F46" w14:textId="77777777" w:rsidR="00F465B9" w:rsidRPr="00191F58" w:rsidRDefault="00F465B9" w:rsidP="00405A4F">
            <w:pPr>
              <w:pStyle w:val="30"/>
              <w:pBdr>
                <w:bottom w:val="single" w:sz="4" w:space="1" w:color="auto"/>
              </w:pBdr>
              <w:tabs>
                <w:tab w:val="clear" w:pos="360"/>
                <w:tab w:val="clear" w:pos="720"/>
              </w:tabs>
              <w:spacing w:line="360" w:lineRule="auto"/>
              <w:jc w:val="center"/>
              <w:rPr>
                <w:rFonts w:ascii="Arial" w:hAnsi="Arial" w:cs="Arial"/>
                <w:sz w:val="16"/>
                <w:szCs w:val="16"/>
                <w:cs/>
                <w:lang w:val="en-GB"/>
              </w:rPr>
            </w:pPr>
            <w:r w:rsidRPr="00191F58">
              <w:rPr>
                <w:rFonts w:ascii="Arial" w:hAnsi="Arial" w:cs="Arial"/>
                <w:sz w:val="16"/>
                <w:szCs w:val="16"/>
                <w:lang w:val="en-GB"/>
              </w:rPr>
              <w:t>Total</w:t>
            </w:r>
          </w:p>
        </w:tc>
      </w:tr>
      <w:tr w:rsidR="00F465B9" w:rsidRPr="00191F58" w14:paraId="1A0814D1" w14:textId="77777777" w:rsidTr="003A39BA">
        <w:tc>
          <w:tcPr>
            <w:tcW w:w="2609" w:type="dxa"/>
            <w:shd w:val="clear" w:color="auto" w:fill="auto"/>
          </w:tcPr>
          <w:p w14:paraId="02545B0A" w14:textId="77777777" w:rsidR="00F465B9" w:rsidRPr="00191F58" w:rsidRDefault="00F465B9" w:rsidP="00405A4F">
            <w:pPr>
              <w:pStyle w:val="30"/>
              <w:tabs>
                <w:tab w:val="clear" w:pos="360"/>
                <w:tab w:val="clear" w:pos="720"/>
              </w:tabs>
              <w:spacing w:line="360" w:lineRule="auto"/>
              <w:rPr>
                <w:rFonts w:ascii="Arial" w:hAnsi="Arial" w:cs="Arial"/>
                <w:b/>
                <w:bCs/>
                <w:sz w:val="16"/>
                <w:szCs w:val="16"/>
                <w:u w:val="single"/>
                <w:lang w:val="en-GB"/>
              </w:rPr>
            </w:pPr>
            <w:r w:rsidRPr="00191F58">
              <w:rPr>
                <w:rFonts w:ascii="Arial" w:hAnsi="Arial" w:cs="Arial"/>
                <w:b/>
                <w:bCs/>
                <w:sz w:val="16"/>
                <w:szCs w:val="16"/>
                <w:u w:val="single"/>
                <w:lang w:val="en-GB"/>
              </w:rPr>
              <w:t>Cost</w:t>
            </w:r>
          </w:p>
        </w:tc>
        <w:tc>
          <w:tcPr>
            <w:tcW w:w="991" w:type="dxa"/>
            <w:gridSpan w:val="2"/>
          </w:tcPr>
          <w:p w14:paraId="79352FD3" w14:textId="77777777" w:rsidR="00F465B9" w:rsidRPr="00191F58" w:rsidRDefault="00F465B9" w:rsidP="00405A4F">
            <w:pPr>
              <w:spacing w:line="360" w:lineRule="auto"/>
              <w:jc w:val="thaiDistribute"/>
              <w:rPr>
                <w:rFonts w:ascii="Arial" w:hAnsi="Arial" w:cs="Arial"/>
                <w:b/>
                <w:bCs/>
                <w:sz w:val="16"/>
                <w:szCs w:val="16"/>
                <w:u w:val="single"/>
                <w:lang w:val="en-GB"/>
              </w:rPr>
            </w:pPr>
          </w:p>
        </w:tc>
        <w:tc>
          <w:tcPr>
            <w:tcW w:w="990" w:type="dxa"/>
            <w:shd w:val="clear" w:color="auto" w:fill="auto"/>
          </w:tcPr>
          <w:p w14:paraId="08789D68" w14:textId="77777777" w:rsidR="00F465B9" w:rsidRPr="00191F58" w:rsidRDefault="00F465B9" w:rsidP="00405A4F">
            <w:pPr>
              <w:spacing w:line="360" w:lineRule="auto"/>
              <w:jc w:val="thaiDistribute"/>
              <w:rPr>
                <w:rFonts w:ascii="Arial" w:hAnsi="Arial" w:cs="Arial"/>
                <w:b/>
                <w:bCs/>
                <w:sz w:val="16"/>
                <w:szCs w:val="16"/>
                <w:u w:val="single"/>
                <w:lang w:val="en-GB"/>
              </w:rPr>
            </w:pPr>
          </w:p>
        </w:tc>
        <w:tc>
          <w:tcPr>
            <w:tcW w:w="1079" w:type="dxa"/>
            <w:shd w:val="clear" w:color="auto" w:fill="auto"/>
          </w:tcPr>
          <w:p w14:paraId="163B4A9E" w14:textId="77777777" w:rsidR="00F465B9" w:rsidRPr="00191F58" w:rsidRDefault="00F465B9" w:rsidP="00405A4F">
            <w:pPr>
              <w:spacing w:line="360" w:lineRule="auto"/>
              <w:jc w:val="thaiDistribute"/>
              <w:rPr>
                <w:rFonts w:ascii="Arial" w:hAnsi="Arial" w:cs="Arial"/>
                <w:b/>
                <w:bCs/>
                <w:sz w:val="16"/>
                <w:szCs w:val="16"/>
                <w:u w:val="single"/>
                <w:lang w:val="en-GB"/>
              </w:rPr>
            </w:pPr>
          </w:p>
        </w:tc>
        <w:tc>
          <w:tcPr>
            <w:tcW w:w="1133" w:type="dxa"/>
            <w:shd w:val="clear" w:color="auto" w:fill="auto"/>
          </w:tcPr>
          <w:p w14:paraId="7BAA4CD6" w14:textId="77777777" w:rsidR="00F465B9" w:rsidRPr="00191F58" w:rsidRDefault="00F465B9" w:rsidP="00405A4F">
            <w:pPr>
              <w:spacing w:line="360" w:lineRule="auto"/>
              <w:jc w:val="thaiDistribute"/>
              <w:rPr>
                <w:rFonts w:ascii="Arial" w:hAnsi="Arial" w:cs="Arial"/>
                <w:b/>
                <w:bCs/>
                <w:sz w:val="16"/>
                <w:szCs w:val="16"/>
                <w:u w:val="single"/>
                <w:lang w:val="en-GB"/>
              </w:rPr>
            </w:pPr>
          </w:p>
        </w:tc>
        <w:tc>
          <w:tcPr>
            <w:tcW w:w="1112" w:type="dxa"/>
            <w:shd w:val="clear" w:color="auto" w:fill="auto"/>
          </w:tcPr>
          <w:p w14:paraId="4F52ABD9" w14:textId="77777777" w:rsidR="00F465B9" w:rsidRPr="00191F58" w:rsidRDefault="00F465B9" w:rsidP="00405A4F">
            <w:pPr>
              <w:spacing w:line="360" w:lineRule="auto"/>
              <w:jc w:val="thaiDistribute"/>
              <w:rPr>
                <w:rFonts w:ascii="Arial" w:hAnsi="Arial" w:cs="Arial"/>
                <w:b/>
                <w:bCs/>
                <w:sz w:val="16"/>
                <w:szCs w:val="16"/>
                <w:u w:val="single"/>
                <w:lang w:val="en-GB"/>
              </w:rPr>
            </w:pPr>
          </w:p>
        </w:tc>
        <w:tc>
          <w:tcPr>
            <w:tcW w:w="979" w:type="dxa"/>
            <w:gridSpan w:val="2"/>
          </w:tcPr>
          <w:p w14:paraId="31977248" w14:textId="77777777" w:rsidR="00F465B9" w:rsidRPr="00191F58" w:rsidRDefault="00F465B9" w:rsidP="00405A4F">
            <w:pPr>
              <w:spacing w:line="360" w:lineRule="auto"/>
              <w:jc w:val="thaiDistribute"/>
              <w:rPr>
                <w:rFonts w:ascii="Arial" w:hAnsi="Arial" w:cs="Arial"/>
                <w:b/>
                <w:bCs/>
                <w:sz w:val="16"/>
                <w:szCs w:val="16"/>
                <w:u w:val="single"/>
                <w:lang w:val="en-GB"/>
              </w:rPr>
            </w:pPr>
          </w:p>
        </w:tc>
      </w:tr>
      <w:tr w:rsidR="00853710" w:rsidRPr="00191F58" w14:paraId="0097697A" w14:textId="77777777" w:rsidTr="003A39BA">
        <w:tc>
          <w:tcPr>
            <w:tcW w:w="2609" w:type="dxa"/>
            <w:shd w:val="clear" w:color="auto" w:fill="auto"/>
            <w:vAlign w:val="bottom"/>
          </w:tcPr>
          <w:p w14:paraId="4313558A" w14:textId="19050894" w:rsidR="00853710" w:rsidRPr="00191F58" w:rsidRDefault="00853710" w:rsidP="00853710">
            <w:pPr>
              <w:spacing w:line="360" w:lineRule="auto"/>
              <w:ind w:right="-36"/>
              <w:rPr>
                <w:rFonts w:ascii="Arial" w:hAnsi="Arial" w:cs="Arial"/>
                <w:sz w:val="16"/>
                <w:szCs w:val="16"/>
                <w:lang w:val="en-GB" w:bidi="ar-SA"/>
              </w:rPr>
            </w:pPr>
            <w:r w:rsidRPr="00191F58">
              <w:rPr>
                <w:rFonts w:ascii="Arial" w:hAnsi="Arial" w:cs="Arial"/>
                <w:sz w:val="16"/>
                <w:szCs w:val="16"/>
              </w:rPr>
              <w:t>1 January 2016</w:t>
            </w:r>
          </w:p>
        </w:tc>
        <w:tc>
          <w:tcPr>
            <w:tcW w:w="991" w:type="dxa"/>
            <w:gridSpan w:val="2"/>
            <w:vAlign w:val="bottom"/>
          </w:tcPr>
          <w:p w14:paraId="57C57123" w14:textId="0EC8A1E6" w:rsidR="00853710" w:rsidRPr="00191F58" w:rsidRDefault="00853710" w:rsidP="00F55CEA">
            <w:pPr>
              <w:spacing w:line="360" w:lineRule="auto"/>
              <w:ind w:right="-36"/>
              <w:jc w:val="right"/>
              <w:rPr>
                <w:rFonts w:ascii="Arial" w:hAnsi="Arial" w:cs="Arial"/>
                <w:sz w:val="16"/>
                <w:szCs w:val="16"/>
                <w:lang w:val="en-GB"/>
              </w:rPr>
            </w:pPr>
            <w:r w:rsidRPr="00191F58">
              <w:rPr>
                <w:rFonts w:ascii="Arial" w:hAnsi="Arial" w:cs="Arial"/>
                <w:sz w:val="16"/>
                <w:szCs w:val="16"/>
                <w:lang w:val="en-GB"/>
              </w:rPr>
              <w:t>52,240</w:t>
            </w:r>
          </w:p>
        </w:tc>
        <w:tc>
          <w:tcPr>
            <w:tcW w:w="990" w:type="dxa"/>
            <w:shd w:val="clear" w:color="auto" w:fill="auto"/>
            <w:vAlign w:val="bottom"/>
          </w:tcPr>
          <w:p w14:paraId="4C923C08" w14:textId="54C52EC7" w:rsidR="00853710" w:rsidRPr="00191F58" w:rsidRDefault="00853710" w:rsidP="00F55CEA">
            <w:pPr>
              <w:spacing w:line="360" w:lineRule="auto"/>
              <w:ind w:right="-36"/>
              <w:jc w:val="right"/>
              <w:rPr>
                <w:rFonts w:ascii="Arial" w:hAnsi="Arial" w:cs="Arial"/>
                <w:sz w:val="16"/>
                <w:szCs w:val="16"/>
                <w:lang w:val="en-GB"/>
              </w:rPr>
            </w:pPr>
            <w:r w:rsidRPr="00191F58">
              <w:rPr>
                <w:rFonts w:ascii="Arial" w:hAnsi="Arial" w:cs="Arial"/>
                <w:sz w:val="16"/>
                <w:szCs w:val="16"/>
                <w:lang w:val="en-GB"/>
              </w:rPr>
              <w:t>1,506,461</w:t>
            </w:r>
          </w:p>
        </w:tc>
        <w:tc>
          <w:tcPr>
            <w:tcW w:w="1079" w:type="dxa"/>
            <w:shd w:val="clear" w:color="auto" w:fill="auto"/>
            <w:vAlign w:val="bottom"/>
          </w:tcPr>
          <w:p w14:paraId="2115E376" w14:textId="41D0704F" w:rsidR="00853710" w:rsidRPr="00191F58" w:rsidRDefault="00853710" w:rsidP="00F55CEA">
            <w:pPr>
              <w:spacing w:line="360" w:lineRule="auto"/>
              <w:ind w:right="-36"/>
              <w:jc w:val="right"/>
              <w:rPr>
                <w:rFonts w:ascii="Arial" w:hAnsi="Arial" w:cs="Arial"/>
                <w:sz w:val="16"/>
                <w:szCs w:val="16"/>
                <w:lang w:val="en-GB"/>
              </w:rPr>
            </w:pPr>
            <w:r w:rsidRPr="00191F58">
              <w:rPr>
                <w:rFonts w:ascii="Arial" w:hAnsi="Arial" w:cs="Arial"/>
                <w:sz w:val="16"/>
                <w:szCs w:val="16"/>
                <w:lang w:val="en-GB"/>
              </w:rPr>
              <w:t>12,185</w:t>
            </w:r>
          </w:p>
        </w:tc>
        <w:tc>
          <w:tcPr>
            <w:tcW w:w="1133" w:type="dxa"/>
            <w:shd w:val="clear" w:color="auto" w:fill="auto"/>
            <w:vAlign w:val="bottom"/>
          </w:tcPr>
          <w:p w14:paraId="5FC3F690" w14:textId="3DADF300" w:rsidR="00853710" w:rsidRPr="00191F58" w:rsidRDefault="00853710" w:rsidP="00F55CEA">
            <w:pPr>
              <w:spacing w:line="360" w:lineRule="auto"/>
              <w:ind w:right="-36"/>
              <w:jc w:val="right"/>
              <w:rPr>
                <w:rFonts w:ascii="Arial" w:hAnsi="Arial" w:cs="Arial"/>
                <w:sz w:val="16"/>
                <w:szCs w:val="16"/>
                <w:lang w:val="en-GB"/>
              </w:rPr>
            </w:pPr>
            <w:r w:rsidRPr="00191F58">
              <w:rPr>
                <w:rFonts w:ascii="Arial" w:hAnsi="Arial" w:cs="Arial"/>
                <w:sz w:val="16"/>
                <w:szCs w:val="16"/>
                <w:lang w:val="en-GB"/>
              </w:rPr>
              <w:t>523,704</w:t>
            </w:r>
          </w:p>
        </w:tc>
        <w:tc>
          <w:tcPr>
            <w:tcW w:w="1112" w:type="dxa"/>
            <w:shd w:val="clear" w:color="auto" w:fill="auto"/>
            <w:vAlign w:val="bottom"/>
          </w:tcPr>
          <w:p w14:paraId="7BD6E433" w14:textId="0013D23F" w:rsidR="00853710" w:rsidRPr="00191F58" w:rsidRDefault="00853710" w:rsidP="00F55CEA">
            <w:pPr>
              <w:spacing w:line="360" w:lineRule="auto"/>
              <w:ind w:right="-36"/>
              <w:jc w:val="right"/>
              <w:rPr>
                <w:rFonts w:ascii="Arial" w:hAnsi="Arial" w:cs="Arial"/>
                <w:sz w:val="16"/>
                <w:szCs w:val="16"/>
                <w:lang w:val="en-GB"/>
              </w:rPr>
            </w:pPr>
            <w:r w:rsidRPr="00191F58">
              <w:rPr>
                <w:rFonts w:ascii="Arial" w:hAnsi="Arial" w:cs="Arial"/>
                <w:sz w:val="16"/>
                <w:szCs w:val="16"/>
                <w:lang w:val="en-GB"/>
              </w:rPr>
              <w:t>4,230</w:t>
            </w:r>
          </w:p>
        </w:tc>
        <w:tc>
          <w:tcPr>
            <w:tcW w:w="979" w:type="dxa"/>
            <w:gridSpan w:val="2"/>
            <w:vAlign w:val="bottom"/>
          </w:tcPr>
          <w:p w14:paraId="7DFD7C53" w14:textId="17DBDCB5" w:rsidR="00853710" w:rsidRPr="00191F58" w:rsidRDefault="00853710" w:rsidP="00F55CEA">
            <w:pPr>
              <w:spacing w:line="360" w:lineRule="auto"/>
              <w:ind w:right="-36"/>
              <w:jc w:val="right"/>
              <w:rPr>
                <w:rFonts w:ascii="Arial" w:hAnsi="Arial" w:cs="Arial"/>
                <w:sz w:val="16"/>
                <w:szCs w:val="16"/>
                <w:lang w:val="en-GB"/>
              </w:rPr>
            </w:pPr>
            <w:r w:rsidRPr="00191F58">
              <w:rPr>
                <w:rFonts w:ascii="Arial" w:hAnsi="Arial" w:cs="Arial"/>
                <w:sz w:val="16"/>
                <w:szCs w:val="16"/>
                <w:lang w:val="en-GB"/>
              </w:rPr>
              <w:t>2,098,820</w:t>
            </w:r>
          </w:p>
        </w:tc>
      </w:tr>
      <w:tr w:rsidR="00853710" w:rsidRPr="00191F58" w14:paraId="2D0C6553" w14:textId="77777777" w:rsidTr="003A39BA">
        <w:tc>
          <w:tcPr>
            <w:tcW w:w="2609" w:type="dxa"/>
            <w:shd w:val="clear" w:color="auto" w:fill="auto"/>
            <w:vAlign w:val="bottom"/>
          </w:tcPr>
          <w:p w14:paraId="12C1F4C8" w14:textId="77777777" w:rsidR="00853710" w:rsidRPr="00191F58" w:rsidRDefault="00853710" w:rsidP="00853710">
            <w:pPr>
              <w:spacing w:line="360" w:lineRule="auto"/>
              <w:ind w:right="-36"/>
              <w:rPr>
                <w:rFonts w:ascii="Arial" w:hAnsi="Arial" w:cs="Arial"/>
                <w:sz w:val="16"/>
                <w:szCs w:val="16"/>
                <w:lang w:val="en-GB" w:bidi="ar-SA"/>
              </w:rPr>
            </w:pPr>
            <w:r w:rsidRPr="00191F58">
              <w:rPr>
                <w:rFonts w:ascii="Arial" w:hAnsi="Arial" w:cs="Arial"/>
                <w:sz w:val="16"/>
                <w:szCs w:val="16"/>
              </w:rPr>
              <w:t>Acquisitions</w:t>
            </w:r>
          </w:p>
        </w:tc>
        <w:tc>
          <w:tcPr>
            <w:tcW w:w="991" w:type="dxa"/>
            <w:gridSpan w:val="2"/>
            <w:vAlign w:val="bottom"/>
          </w:tcPr>
          <w:p w14:paraId="35D84558" w14:textId="50E395B7" w:rsidR="00853710" w:rsidRPr="00191F58" w:rsidRDefault="00853710" w:rsidP="00F55CEA">
            <w:pPr>
              <w:spacing w:line="360" w:lineRule="auto"/>
              <w:ind w:right="-36"/>
              <w:jc w:val="right"/>
              <w:rPr>
                <w:rFonts w:ascii="Arial" w:hAnsi="Arial" w:cs="Arial"/>
                <w:sz w:val="16"/>
                <w:szCs w:val="16"/>
                <w:lang w:val="en-GB"/>
              </w:rPr>
            </w:pPr>
            <w:r w:rsidRPr="00191F58">
              <w:rPr>
                <w:rFonts w:ascii="Arial" w:hAnsi="Arial" w:cs="Arial"/>
                <w:sz w:val="16"/>
                <w:szCs w:val="16"/>
                <w:lang w:val="en-GB"/>
              </w:rPr>
              <w:t>20,418</w:t>
            </w:r>
          </w:p>
        </w:tc>
        <w:tc>
          <w:tcPr>
            <w:tcW w:w="990" w:type="dxa"/>
            <w:shd w:val="clear" w:color="auto" w:fill="auto"/>
            <w:vAlign w:val="bottom"/>
          </w:tcPr>
          <w:p w14:paraId="44E90CA5" w14:textId="2511CF00" w:rsidR="00853710" w:rsidRPr="00191F58" w:rsidRDefault="00853710" w:rsidP="00F55CEA">
            <w:pP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1079" w:type="dxa"/>
            <w:shd w:val="clear" w:color="auto" w:fill="auto"/>
            <w:vAlign w:val="bottom"/>
          </w:tcPr>
          <w:p w14:paraId="3B970150" w14:textId="038FA2D3" w:rsidR="00853710" w:rsidRPr="00191F58" w:rsidRDefault="00853710" w:rsidP="00F55CEA">
            <w:pP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1133" w:type="dxa"/>
            <w:shd w:val="clear" w:color="auto" w:fill="auto"/>
            <w:vAlign w:val="bottom"/>
          </w:tcPr>
          <w:p w14:paraId="2B1A3F11" w14:textId="40F19418" w:rsidR="00853710" w:rsidRPr="00191F58" w:rsidRDefault="00853710" w:rsidP="00F55CEA">
            <w:pP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1112" w:type="dxa"/>
            <w:shd w:val="clear" w:color="auto" w:fill="auto"/>
            <w:vAlign w:val="bottom"/>
          </w:tcPr>
          <w:p w14:paraId="28F24352" w14:textId="24BF6036" w:rsidR="00853710" w:rsidRPr="00191F58" w:rsidRDefault="00853710" w:rsidP="00F55CEA">
            <w:pP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979" w:type="dxa"/>
            <w:gridSpan w:val="2"/>
            <w:vAlign w:val="bottom"/>
          </w:tcPr>
          <w:p w14:paraId="710D79F3" w14:textId="4CABC056" w:rsidR="00853710" w:rsidRPr="00191F58" w:rsidRDefault="00853710" w:rsidP="00F55CEA">
            <w:pPr>
              <w:spacing w:line="360" w:lineRule="auto"/>
              <w:ind w:right="-36"/>
              <w:jc w:val="right"/>
              <w:rPr>
                <w:rFonts w:ascii="Arial" w:hAnsi="Arial" w:cs="Arial"/>
                <w:sz w:val="16"/>
                <w:szCs w:val="16"/>
                <w:lang w:val="en-GB"/>
              </w:rPr>
            </w:pPr>
            <w:r w:rsidRPr="00191F58">
              <w:rPr>
                <w:rFonts w:ascii="Arial" w:hAnsi="Arial" w:cs="Arial"/>
                <w:sz w:val="16"/>
                <w:szCs w:val="16"/>
                <w:lang w:val="en-GB"/>
              </w:rPr>
              <w:t>20,418</w:t>
            </w:r>
          </w:p>
        </w:tc>
      </w:tr>
      <w:tr w:rsidR="00853710" w:rsidRPr="00191F58" w14:paraId="4B48B769" w14:textId="77777777" w:rsidTr="003A39BA">
        <w:tc>
          <w:tcPr>
            <w:tcW w:w="2609" w:type="dxa"/>
            <w:shd w:val="clear" w:color="auto" w:fill="auto"/>
            <w:vAlign w:val="bottom"/>
          </w:tcPr>
          <w:p w14:paraId="0121F25A" w14:textId="28681725" w:rsidR="00853710" w:rsidRPr="00191F58" w:rsidRDefault="00853710" w:rsidP="00853710">
            <w:pPr>
              <w:spacing w:line="360" w:lineRule="auto"/>
              <w:ind w:right="-36"/>
              <w:rPr>
                <w:rFonts w:ascii="Arial" w:hAnsi="Arial" w:cs="Arial"/>
                <w:sz w:val="16"/>
                <w:szCs w:val="16"/>
              </w:rPr>
            </w:pPr>
            <w:r w:rsidRPr="00191F58">
              <w:rPr>
                <w:rFonts w:ascii="Arial" w:hAnsi="Arial" w:cs="Arial"/>
                <w:sz w:val="16"/>
                <w:szCs w:val="16"/>
                <w:lang w:val="en-GB"/>
              </w:rPr>
              <w:t>Disposals</w:t>
            </w:r>
          </w:p>
        </w:tc>
        <w:tc>
          <w:tcPr>
            <w:tcW w:w="991" w:type="dxa"/>
            <w:gridSpan w:val="2"/>
            <w:vAlign w:val="bottom"/>
          </w:tcPr>
          <w:p w14:paraId="0E5B24AA" w14:textId="73FE8F10" w:rsidR="00853710" w:rsidRPr="00191F58" w:rsidRDefault="00853710" w:rsidP="00F55CEA">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(20)</w:t>
            </w:r>
          </w:p>
        </w:tc>
        <w:tc>
          <w:tcPr>
            <w:tcW w:w="990" w:type="dxa"/>
            <w:shd w:val="clear" w:color="auto" w:fill="auto"/>
            <w:vAlign w:val="bottom"/>
          </w:tcPr>
          <w:p w14:paraId="599A498D" w14:textId="07C34144" w:rsidR="00853710" w:rsidRPr="00191F58" w:rsidRDefault="00853710" w:rsidP="00F55CEA">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1079" w:type="dxa"/>
            <w:shd w:val="clear" w:color="auto" w:fill="auto"/>
            <w:vAlign w:val="bottom"/>
          </w:tcPr>
          <w:p w14:paraId="0F04899E" w14:textId="68AB8945" w:rsidR="00853710" w:rsidRPr="00191F58" w:rsidRDefault="00853710" w:rsidP="00F55CEA">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1133" w:type="dxa"/>
            <w:shd w:val="clear" w:color="auto" w:fill="auto"/>
            <w:vAlign w:val="bottom"/>
          </w:tcPr>
          <w:p w14:paraId="3C203709" w14:textId="17BE056B" w:rsidR="00853710" w:rsidRPr="00191F58" w:rsidRDefault="00853710" w:rsidP="00F55CEA">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1112" w:type="dxa"/>
            <w:shd w:val="clear" w:color="auto" w:fill="auto"/>
            <w:vAlign w:val="bottom"/>
          </w:tcPr>
          <w:p w14:paraId="3AEC166F" w14:textId="6FE29C2E" w:rsidR="00853710" w:rsidRPr="00191F58" w:rsidRDefault="00853710" w:rsidP="00F55CEA">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979" w:type="dxa"/>
            <w:gridSpan w:val="2"/>
            <w:vAlign w:val="bottom"/>
          </w:tcPr>
          <w:p w14:paraId="0E2562B7" w14:textId="638E8765" w:rsidR="00853710" w:rsidRPr="00191F58" w:rsidRDefault="00853710" w:rsidP="00F55CEA">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(20)</w:t>
            </w:r>
          </w:p>
        </w:tc>
      </w:tr>
      <w:tr w:rsidR="00853710" w:rsidRPr="00191F58" w14:paraId="018349F0" w14:textId="77777777" w:rsidTr="003A39BA">
        <w:tc>
          <w:tcPr>
            <w:tcW w:w="2609" w:type="dxa"/>
            <w:shd w:val="clear" w:color="auto" w:fill="auto"/>
            <w:vAlign w:val="bottom"/>
          </w:tcPr>
          <w:p w14:paraId="4F97F958" w14:textId="02122DDA" w:rsidR="00853710" w:rsidRPr="00191F58" w:rsidRDefault="00853710" w:rsidP="00853710">
            <w:pPr>
              <w:spacing w:line="360" w:lineRule="auto"/>
              <w:ind w:right="-36"/>
              <w:rPr>
                <w:rFonts w:ascii="Arial" w:hAnsi="Arial" w:cs="Arial"/>
                <w:sz w:val="16"/>
                <w:szCs w:val="16"/>
                <w:lang w:val="en-GB" w:bidi="ar-SA"/>
              </w:rPr>
            </w:pPr>
            <w:r w:rsidRPr="00191F58">
              <w:rPr>
                <w:rFonts w:ascii="Arial" w:hAnsi="Arial" w:cs="Arial"/>
                <w:sz w:val="16"/>
                <w:szCs w:val="16"/>
              </w:rPr>
              <w:t>31 December 2016</w:t>
            </w:r>
          </w:p>
        </w:tc>
        <w:tc>
          <w:tcPr>
            <w:tcW w:w="991" w:type="dxa"/>
            <w:gridSpan w:val="2"/>
            <w:vAlign w:val="bottom"/>
          </w:tcPr>
          <w:p w14:paraId="144576CB" w14:textId="3D688E7D" w:rsidR="00853710" w:rsidRPr="00191F58" w:rsidRDefault="00853710" w:rsidP="00F55CEA">
            <w:pPr>
              <w:spacing w:line="360" w:lineRule="auto"/>
              <w:ind w:right="-36"/>
              <w:jc w:val="right"/>
              <w:rPr>
                <w:rFonts w:ascii="Arial" w:hAnsi="Arial" w:cs="Arial"/>
                <w:sz w:val="16"/>
                <w:szCs w:val="16"/>
                <w:lang w:val="en-GB"/>
              </w:rPr>
            </w:pPr>
            <w:r w:rsidRPr="00191F58">
              <w:rPr>
                <w:rFonts w:ascii="Arial" w:hAnsi="Arial" w:cs="Arial"/>
                <w:sz w:val="16"/>
                <w:szCs w:val="16"/>
                <w:lang w:val="en-GB"/>
              </w:rPr>
              <w:t>72,638</w:t>
            </w:r>
          </w:p>
        </w:tc>
        <w:tc>
          <w:tcPr>
            <w:tcW w:w="990" w:type="dxa"/>
            <w:shd w:val="clear" w:color="auto" w:fill="auto"/>
            <w:vAlign w:val="bottom"/>
          </w:tcPr>
          <w:p w14:paraId="47EB0AB5" w14:textId="7C81AB9D" w:rsidR="00853710" w:rsidRPr="00191F58" w:rsidRDefault="00853710" w:rsidP="00F55CEA">
            <w:pPr>
              <w:spacing w:line="360" w:lineRule="auto"/>
              <w:ind w:right="-36"/>
              <w:jc w:val="right"/>
              <w:rPr>
                <w:rFonts w:ascii="Arial" w:hAnsi="Arial" w:cs="Arial"/>
                <w:sz w:val="16"/>
                <w:szCs w:val="16"/>
                <w:cs/>
                <w:lang w:val="en-GB"/>
              </w:rPr>
            </w:pPr>
            <w:r w:rsidRPr="00191F58">
              <w:rPr>
                <w:rFonts w:ascii="Arial" w:hAnsi="Arial" w:cs="Arial"/>
                <w:sz w:val="16"/>
                <w:szCs w:val="16"/>
                <w:lang w:val="en-GB"/>
              </w:rPr>
              <w:t>1,506,461</w:t>
            </w:r>
          </w:p>
        </w:tc>
        <w:tc>
          <w:tcPr>
            <w:tcW w:w="1079" w:type="dxa"/>
            <w:shd w:val="clear" w:color="auto" w:fill="auto"/>
            <w:vAlign w:val="bottom"/>
          </w:tcPr>
          <w:p w14:paraId="1F06AE1A" w14:textId="73625BB3" w:rsidR="00853710" w:rsidRPr="00191F58" w:rsidRDefault="00853710" w:rsidP="00F55CEA">
            <w:pPr>
              <w:spacing w:line="360" w:lineRule="auto"/>
              <w:ind w:right="-36"/>
              <w:jc w:val="right"/>
              <w:rPr>
                <w:rFonts w:ascii="Arial" w:hAnsi="Arial" w:cs="Arial"/>
                <w:sz w:val="16"/>
                <w:szCs w:val="16"/>
                <w:lang w:val="en-GB"/>
              </w:rPr>
            </w:pPr>
            <w:r w:rsidRPr="00191F58">
              <w:rPr>
                <w:rFonts w:ascii="Arial" w:hAnsi="Arial" w:cs="Arial"/>
                <w:sz w:val="16"/>
                <w:szCs w:val="16"/>
                <w:lang w:val="en-GB"/>
              </w:rPr>
              <w:t>12,185</w:t>
            </w:r>
          </w:p>
        </w:tc>
        <w:tc>
          <w:tcPr>
            <w:tcW w:w="1133" w:type="dxa"/>
            <w:shd w:val="clear" w:color="auto" w:fill="auto"/>
            <w:vAlign w:val="bottom"/>
          </w:tcPr>
          <w:p w14:paraId="5E51E7F2" w14:textId="7BE8E785" w:rsidR="00853710" w:rsidRPr="00191F58" w:rsidRDefault="00853710" w:rsidP="00F55CEA">
            <w:pPr>
              <w:spacing w:line="360" w:lineRule="auto"/>
              <w:ind w:right="-36"/>
              <w:jc w:val="right"/>
              <w:rPr>
                <w:rFonts w:ascii="Arial" w:hAnsi="Arial" w:cs="Arial"/>
                <w:sz w:val="16"/>
                <w:szCs w:val="16"/>
                <w:lang w:val="en-GB"/>
              </w:rPr>
            </w:pPr>
            <w:r w:rsidRPr="00191F58">
              <w:rPr>
                <w:rFonts w:ascii="Arial" w:hAnsi="Arial" w:cs="Arial"/>
                <w:sz w:val="16"/>
                <w:szCs w:val="16"/>
                <w:lang w:val="en-GB"/>
              </w:rPr>
              <w:t>523,704</w:t>
            </w:r>
          </w:p>
        </w:tc>
        <w:tc>
          <w:tcPr>
            <w:tcW w:w="1112" w:type="dxa"/>
            <w:shd w:val="clear" w:color="auto" w:fill="auto"/>
            <w:vAlign w:val="bottom"/>
          </w:tcPr>
          <w:p w14:paraId="073C1A37" w14:textId="6E3B3BFD" w:rsidR="00853710" w:rsidRPr="00191F58" w:rsidRDefault="00853710" w:rsidP="00F55CEA">
            <w:pPr>
              <w:spacing w:line="360" w:lineRule="auto"/>
              <w:ind w:right="-36"/>
              <w:jc w:val="right"/>
              <w:rPr>
                <w:rFonts w:ascii="Arial" w:hAnsi="Arial" w:cs="Arial"/>
                <w:sz w:val="16"/>
                <w:szCs w:val="16"/>
                <w:lang w:val="en-GB"/>
              </w:rPr>
            </w:pPr>
            <w:r w:rsidRPr="00191F58">
              <w:rPr>
                <w:rFonts w:ascii="Arial" w:hAnsi="Arial" w:cs="Arial"/>
                <w:sz w:val="16"/>
                <w:szCs w:val="16"/>
                <w:lang w:val="en-GB"/>
              </w:rPr>
              <w:t>4,230</w:t>
            </w:r>
          </w:p>
        </w:tc>
        <w:tc>
          <w:tcPr>
            <w:tcW w:w="979" w:type="dxa"/>
            <w:gridSpan w:val="2"/>
            <w:vAlign w:val="bottom"/>
          </w:tcPr>
          <w:p w14:paraId="27C667A7" w14:textId="579E9C62" w:rsidR="00853710" w:rsidRPr="00191F58" w:rsidRDefault="00853710" w:rsidP="00F55CEA">
            <w:pPr>
              <w:spacing w:line="360" w:lineRule="auto"/>
              <w:ind w:right="-36"/>
              <w:jc w:val="right"/>
              <w:rPr>
                <w:rFonts w:ascii="Arial" w:hAnsi="Arial" w:cs="Arial"/>
                <w:sz w:val="16"/>
                <w:szCs w:val="16"/>
                <w:lang w:val="en-GB"/>
              </w:rPr>
            </w:pPr>
            <w:r w:rsidRPr="00191F58">
              <w:rPr>
                <w:rFonts w:ascii="Arial" w:hAnsi="Arial" w:cs="Arial"/>
                <w:sz w:val="16"/>
                <w:szCs w:val="16"/>
                <w:lang w:val="en-GB"/>
              </w:rPr>
              <w:t>2,119,218</w:t>
            </w:r>
          </w:p>
        </w:tc>
      </w:tr>
      <w:tr w:rsidR="000D0FBE" w:rsidRPr="00191F58" w14:paraId="1B2041A9" w14:textId="77777777" w:rsidTr="003A39BA">
        <w:tc>
          <w:tcPr>
            <w:tcW w:w="2609" w:type="dxa"/>
            <w:shd w:val="clear" w:color="auto" w:fill="auto"/>
            <w:vAlign w:val="bottom"/>
          </w:tcPr>
          <w:p w14:paraId="24B82E9E" w14:textId="77777777" w:rsidR="000D0FBE" w:rsidRPr="00191F58" w:rsidRDefault="000D0FBE" w:rsidP="000D0FBE">
            <w:pPr>
              <w:spacing w:line="360" w:lineRule="auto"/>
              <w:ind w:right="-36"/>
              <w:rPr>
                <w:rFonts w:ascii="Arial" w:hAnsi="Arial" w:cs="Arial"/>
                <w:sz w:val="16"/>
                <w:szCs w:val="16"/>
                <w:lang w:val="en-GB" w:bidi="ar-SA"/>
              </w:rPr>
            </w:pPr>
            <w:r w:rsidRPr="00191F58">
              <w:rPr>
                <w:rFonts w:ascii="Arial" w:hAnsi="Arial" w:cs="Arial"/>
                <w:sz w:val="16"/>
                <w:szCs w:val="16"/>
              </w:rPr>
              <w:t>Acquisitions</w:t>
            </w:r>
          </w:p>
        </w:tc>
        <w:tc>
          <w:tcPr>
            <w:tcW w:w="991" w:type="dxa"/>
            <w:gridSpan w:val="2"/>
            <w:vAlign w:val="bottom"/>
          </w:tcPr>
          <w:p w14:paraId="48E1203E" w14:textId="3A85D658"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10,771</w:t>
            </w:r>
          </w:p>
        </w:tc>
        <w:tc>
          <w:tcPr>
            <w:tcW w:w="990" w:type="dxa"/>
            <w:shd w:val="clear" w:color="auto" w:fill="auto"/>
            <w:vAlign w:val="bottom"/>
          </w:tcPr>
          <w:p w14:paraId="7F9EBC61" w14:textId="338B3896"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1079" w:type="dxa"/>
            <w:shd w:val="clear" w:color="auto" w:fill="auto"/>
            <w:vAlign w:val="bottom"/>
          </w:tcPr>
          <w:p w14:paraId="07ADD345" w14:textId="7E14CFB4"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1133" w:type="dxa"/>
            <w:shd w:val="clear" w:color="auto" w:fill="auto"/>
            <w:vAlign w:val="bottom"/>
          </w:tcPr>
          <w:p w14:paraId="328EC5A0" w14:textId="334751CA"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1112" w:type="dxa"/>
            <w:shd w:val="clear" w:color="auto" w:fill="auto"/>
            <w:vAlign w:val="bottom"/>
          </w:tcPr>
          <w:p w14:paraId="2A405083" w14:textId="37D207A4"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979" w:type="dxa"/>
            <w:gridSpan w:val="2"/>
            <w:vAlign w:val="bottom"/>
          </w:tcPr>
          <w:p w14:paraId="005D6CB6" w14:textId="102BC2EB"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10,771</w:t>
            </w:r>
          </w:p>
        </w:tc>
      </w:tr>
      <w:tr w:rsidR="000D0FBE" w:rsidRPr="00191F58" w14:paraId="5711910A" w14:textId="77777777" w:rsidTr="003A39BA">
        <w:tc>
          <w:tcPr>
            <w:tcW w:w="2609" w:type="dxa"/>
            <w:shd w:val="clear" w:color="auto" w:fill="auto"/>
            <w:vAlign w:val="bottom"/>
          </w:tcPr>
          <w:p w14:paraId="0D2795FF" w14:textId="3ED3846C" w:rsidR="000D0FBE" w:rsidRPr="00191F58" w:rsidRDefault="000D0FBE" w:rsidP="000D0FBE">
            <w:pPr>
              <w:spacing w:line="360" w:lineRule="auto"/>
              <w:ind w:right="-36"/>
              <w:rPr>
                <w:rFonts w:ascii="Arial" w:hAnsi="Arial" w:cs="Arial"/>
                <w:sz w:val="16"/>
                <w:szCs w:val="16"/>
              </w:rPr>
            </w:pPr>
            <w:r w:rsidRPr="00191F58">
              <w:rPr>
                <w:rFonts w:ascii="Arial" w:hAnsi="Arial" w:cs="Arial"/>
                <w:sz w:val="16"/>
                <w:szCs w:val="16"/>
              </w:rPr>
              <w:t>Transferred in (out)</w:t>
            </w:r>
          </w:p>
        </w:tc>
        <w:tc>
          <w:tcPr>
            <w:tcW w:w="991" w:type="dxa"/>
            <w:gridSpan w:val="2"/>
            <w:vAlign w:val="bottom"/>
          </w:tcPr>
          <w:p w14:paraId="42B1FD07" w14:textId="346D0DB5"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(2,550)</w:t>
            </w:r>
          </w:p>
        </w:tc>
        <w:tc>
          <w:tcPr>
            <w:tcW w:w="990" w:type="dxa"/>
            <w:shd w:val="clear" w:color="auto" w:fill="auto"/>
            <w:vAlign w:val="bottom"/>
          </w:tcPr>
          <w:p w14:paraId="4144C185" w14:textId="339A0D9D"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1079" w:type="dxa"/>
            <w:shd w:val="clear" w:color="auto" w:fill="auto"/>
            <w:vAlign w:val="bottom"/>
          </w:tcPr>
          <w:p w14:paraId="05C0EC34" w14:textId="7F712938"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1133" w:type="dxa"/>
            <w:shd w:val="clear" w:color="auto" w:fill="auto"/>
            <w:vAlign w:val="bottom"/>
          </w:tcPr>
          <w:p w14:paraId="5532350C" w14:textId="52198361"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1112" w:type="dxa"/>
            <w:shd w:val="clear" w:color="auto" w:fill="auto"/>
            <w:vAlign w:val="bottom"/>
          </w:tcPr>
          <w:p w14:paraId="0229E302" w14:textId="0F7BEB88"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979" w:type="dxa"/>
            <w:gridSpan w:val="2"/>
            <w:vAlign w:val="bottom"/>
          </w:tcPr>
          <w:p w14:paraId="1BF66872" w14:textId="79E17DB8"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(2,550)</w:t>
            </w:r>
          </w:p>
        </w:tc>
      </w:tr>
      <w:tr w:rsidR="000D0FBE" w:rsidRPr="00191F58" w14:paraId="0A543CBD" w14:textId="77777777" w:rsidTr="003A39BA">
        <w:tc>
          <w:tcPr>
            <w:tcW w:w="2609" w:type="dxa"/>
            <w:shd w:val="clear" w:color="auto" w:fill="auto"/>
            <w:vAlign w:val="bottom"/>
          </w:tcPr>
          <w:p w14:paraId="3D3009AC" w14:textId="755868F7" w:rsidR="000D0FBE" w:rsidRPr="00191F58" w:rsidRDefault="000D0FBE" w:rsidP="000D0FBE">
            <w:pPr>
              <w:spacing w:line="360" w:lineRule="auto"/>
              <w:ind w:right="-36"/>
              <w:rPr>
                <w:rFonts w:ascii="Arial" w:hAnsi="Arial" w:cs="Arial"/>
                <w:sz w:val="16"/>
                <w:szCs w:val="16"/>
                <w:lang w:val="en-GB" w:bidi="ar-SA"/>
              </w:rPr>
            </w:pPr>
            <w:r w:rsidRPr="00191F58">
              <w:rPr>
                <w:rFonts w:ascii="Arial" w:hAnsi="Arial" w:cs="Arial"/>
                <w:sz w:val="16"/>
                <w:szCs w:val="16"/>
              </w:rPr>
              <w:t>31 December 2017</w:t>
            </w:r>
          </w:p>
        </w:tc>
        <w:tc>
          <w:tcPr>
            <w:tcW w:w="991" w:type="dxa"/>
            <w:gridSpan w:val="2"/>
            <w:shd w:val="clear" w:color="auto" w:fill="auto"/>
            <w:vAlign w:val="bottom"/>
          </w:tcPr>
          <w:p w14:paraId="76EFE159" w14:textId="56B3B4D7"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80,859</w:t>
            </w:r>
          </w:p>
        </w:tc>
        <w:tc>
          <w:tcPr>
            <w:tcW w:w="990" w:type="dxa"/>
            <w:shd w:val="clear" w:color="auto" w:fill="auto"/>
            <w:vAlign w:val="bottom"/>
          </w:tcPr>
          <w:p w14:paraId="6BA519AD" w14:textId="472D7F03" w:rsidR="000D0FBE" w:rsidRPr="00191F58" w:rsidRDefault="000D0FBE" w:rsidP="000D0FBE">
            <w:pPr>
              <w:pBdr>
                <w:bottom w:val="single" w:sz="4" w:space="1" w:color="auto"/>
              </w:pBdr>
              <w:spacing w:line="360" w:lineRule="auto"/>
              <w:ind w:right="-36"/>
              <w:jc w:val="right"/>
              <w:rPr>
                <w:rFonts w:ascii="Arial" w:hAnsi="Arial" w:cs="Arial"/>
                <w:sz w:val="16"/>
                <w:szCs w:val="16"/>
                <w:cs/>
                <w:lang w:val="en-GB"/>
              </w:rPr>
            </w:pPr>
            <w:r w:rsidRPr="00191F58">
              <w:rPr>
                <w:rFonts w:ascii="Arial" w:hAnsi="Arial" w:cs="Arial"/>
                <w:sz w:val="16"/>
                <w:szCs w:val="16"/>
                <w:lang w:val="en-GB"/>
              </w:rPr>
              <w:t>1,506,461</w:t>
            </w:r>
          </w:p>
        </w:tc>
        <w:tc>
          <w:tcPr>
            <w:tcW w:w="1079" w:type="dxa"/>
            <w:shd w:val="clear" w:color="auto" w:fill="auto"/>
            <w:vAlign w:val="bottom"/>
          </w:tcPr>
          <w:p w14:paraId="37D6F5EA" w14:textId="376E66F0"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12,185</w:t>
            </w:r>
          </w:p>
        </w:tc>
        <w:tc>
          <w:tcPr>
            <w:tcW w:w="1133" w:type="dxa"/>
            <w:shd w:val="clear" w:color="auto" w:fill="auto"/>
            <w:vAlign w:val="bottom"/>
          </w:tcPr>
          <w:p w14:paraId="4CA4D36B" w14:textId="216FDEA7"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523,704</w:t>
            </w:r>
          </w:p>
        </w:tc>
        <w:tc>
          <w:tcPr>
            <w:tcW w:w="1112" w:type="dxa"/>
            <w:shd w:val="clear" w:color="auto" w:fill="auto"/>
            <w:vAlign w:val="bottom"/>
          </w:tcPr>
          <w:p w14:paraId="6A4F9FA9" w14:textId="5BBD81DC"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4,230</w:t>
            </w:r>
          </w:p>
        </w:tc>
        <w:tc>
          <w:tcPr>
            <w:tcW w:w="979" w:type="dxa"/>
            <w:gridSpan w:val="2"/>
            <w:shd w:val="clear" w:color="auto" w:fill="auto"/>
            <w:vAlign w:val="bottom"/>
          </w:tcPr>
          <w:p w14:paraId="0BAD16E6" w14:textId="5AA0FF91"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2,127,439</w:t>
            </w:r>
          </w:p>
        </w:tc>
      </w:tr>
      <w:tr w:rsidR="000D0FBE" w:rsidRPr="00191F58" w14:paraId="32CF6749" w14:textId="77777777" w:rsidTr="003A39BA">
        <w:tc>
          <w:tcPr>
            <w:tcW w:w="2609" w:type="dxa"/>
            <w:shd w:val="clear" w:color="auto" w:fill="auto"/>
          </w:tcPr>
          <w:p w14:paraId="5CAAE790" w14:textId="77777777" w:rsidR="000D0FBE" w:rsidRPr="00191F58" w:rsidRDefault="000D0FBE" w:rsidP="000D0FBE">
            <w:pPr>
              <w:tabs>
                <w:tab w:val="clear" w:pos="227"/>
              </w:tabs>
              <w:spacing w:line="360" w:lineRule="auto"/>
              <w:rPr>
                <w:rFonts w:ascii="Arial" w:hAnsi="Arial" w:cs="Arial"/>
                <w:sz w:val="16"/>
                <w:szCs w:val="16"/>
              </w:rPr>
            </w:pPr>
          </w:p>
        </w:tc>
        <w:tc>
          <w:tcPr>
            <w:tcW w:w="991" w:type="dxa"/>
            <w:gridSpan w:val="2"/>
          </w:tcPr>
          <w:p w14:paraId="23827567" w14:textId="77777777" w:rsidR="000D0FBE" w:rsidRPr="00191F58" w:rsidRDefault="000D0FBE" w:rsidP="000D0FBE">
            <w:pPr>
              <w:spacing w:line="360" w:lineRule="auto"/>
              <w:ind w:right="-36"/>
              <w:jc w:val="right"/>
              <w:rPr>
                <w:rFonts w:ascii="Arial" w:hAnsi="Arial" w:cs="Arial"/>
                <w:sz w:val="16"/>
                <w:szCs w:val="16"/>
                <w:lang w:val="en-GB"/>
              </w:rPr>
            </w:pPr>
          </w:p>
        </w:tc>
        <w:tc>
          <w:tcPr>
            <w:tcW w:w="990" w:type="dxa"/>
            <w:shd w:val="clear" w:color="auto" w:fill="auto"/>
          </w:tcPr>
          <w:p w14:paraId="5EDEAE15" w14:textId="77777777" w:rsidR="000D0FBE" w:rsidRPr="00191F58" w:rsidRDefault="000D0FBE" w:rsidP="000D0FBE">
            <w:pPr>
              <w:spacing w:line="360" w:lineRule="auto"/>
              <w:ind w:right="-36"/>
              <w:jc w:val="right"/>
              <w:rPr>
                <w:rFonts w:ascii="Arial" w:hAnsi="Arial" w:cs="Arial"/>
                <w:sz w:val="16"/>
                <w:szCs w:val="16"/>
                <w:lang w:val="en-GB"/>
              </w:rPr>
            </w:pPr>
          </w:p>
        </w:tc>
        <w:tc>
          <w:tcPr>
            <w:tcW w:w="1079" w:type="dxa"/>
            <w:shd w:val="clear" w:color="auto" w:fill="auto"/>
          </w:tcPr>
          <w:p w14:paraId="1FC94847" w14:textId="77777777" w:rsidR="000D0FBE" w:rsidRPr="00191F58" w:rsidRDefault="000D0FBE" w:rsidP="000D0FBE">
            <w:pPr>
              <w:spacing w:line="360" w:lineRule="auto"/>
              <w:ind w:right="-36"/>
              <w:jc w:val="right"/>
              <w:rPr>
                <w:rFonts w:ascii="Arial" w:hAnsi="Arial" w:cs="Arial"/>
                <w:sz w:val="16"/>
                <w:szCs w:val="16"/>
                <w:lang w:val="en-GB"/>
              </w:rPr>
            </w:pPr>
          </w:p>
        </w:tc>
        <w:tc>
          <w:tcPr>
            <w:tcW w:w="1133" w:type="dxa"/>
            <w:shd w:val="clear" w:color="auto" w:fill="auto"/>
          </w:tcPr>
          <w:p w14:paraId="07E68DCF" w14:textId="77777777" w:rsidR="000D0FBE" w:rsidRPr="00191F58" w:rsidRDefault="000D0FBE" w:rsidP="000D0FBE">
            <w:pPr>
              <w:spacing w:line="360" w:lineRule="auto"/>
              <w:ind w:right="-36"/>
              <w:jc w:val="right"/>
              <w:rPr>
                <w:rFonts w:ascii="Arial" w:hAnsi="Arial" w:cs="Arial"/>
                <w:sz w:val="16"/>
                <w:szCs w:val="16"/>
                <w:lang w:val="en-GB"/>
              </w:rPr>
            </w:pPr>
          </w:p>
        </w:tc>
        <w:tc>
          <w:tcPr>
            <w:tcW w:w="1112" w:type="dxa"/>
            <w:shd w:val="clear" w:color="auto" w:fill="auto"/>
          </w:tcPr>
          <w:p w14:paraId="32DAF2A6" w14:textId="77777777" w:rsidR="000D0FBE" w:rsidRPr="00191F58" w:rsidRDefault="000D0FBE" w:rsidP="000D0FBE">
            <w:pPr>
              <w:spacing w:line="360" w:lineRule="auto"/>
              <w:ind w:right="-36"/>
              <w:jc w:val="right"/>
              <w:rPr>
                <w:rFonts w:ascii="Arial" w:hAnsi="Arial" w:cs="Arial"/>
                <w:sz w:val="16"/>
                <w:szCs w:val="16"/>
                <w:lang w:val="en-GB"/>
              </w:rPr>
            </w:pPr>
          </w:p>
        </w:tc>
        <w:tc>
          <w:tcPr>
            <w:tcW w:w="979" w:type="dxa"/>
            <w:gridSpan w:val="2"/>
          </w:tcPr>
          <w:p w14:paraId="149BA9D7" w14:textId="77777777" w:rsidR="000D0FBE" w:rsidRPr="00191F58" w:rsidRDefault="000D0FBE" w:rsidP="000D0FBE">
            <w:pPr>
              <w:spacing w:line="360" w:lineRule="auto"/>
              <w:ind w:right="-36"/>
              <w:jc w:val="right"/>
              <w:rPr>
                <w:rFonts w:ascii="Arial" w:hAnsi="Arial" w:cs="Arial"/>
                <w:sz w:val="16"/>
                <w:szCs w:val="16"/>
                <w:lang w:val="en-GB"/>
              </w:rPr>
            </w:pPr>
          </w:p>
        </w:tc>
      </w:tr>
      <w:tr w:rsidR="000D0FBE" w:rsidRPr="00191F58" w14:paraId="332B26E0" w14:textId="77777777" w:rsidTr="003A39BA">
        <w:tc>
          <w:tcPr>
            <w:tcW w:w="2609" w:type="dxa"/>
            <w:shd w:val="clear" w:color="auto" w:fill="auto"/>
            <w:vAlign w:val="bottom"/>
          </w:tcPr>
          <w:p w14:paraId="59BA2E9D" w14:textId="48F1D48B" w:rsidR="000D0FBE" w:rsidRPr="00191F58" w:rsidRDefault="00B058C9" w:rsidP="000D0FBE">
            <w:pPr>
              <w:spacing w:line="360" w:lineRule="auto"/>
              <w:ind w:right="-36"/>
              <w:rPr>
                <w:rFonts w:ascii="Arial" w:hAnsi="Arial" w:cs="Arial"/>
                <w:b/>
                <w:bCs/>
                <w:sz w:val="16"/>
                <w:szCs w:val="16"/>
                <w:u w:val="single"/>
                <w:lang w:val="en-GB" w:bidi="ar-SA"/>
              </w:rPr>
            </w:pPr>
            <w:r>
              <w:rPr>
                <w:rFonts w:ascii="Arial" w:hAnsi="Arial" w:cs="Arial"/>
                <w:b/>
                <w:bCs/>
                <w:sz w:val="16"/>
                <w:szCs w:val="16"/>
                <w:u w:val="single"/>
              </w:rPr>
              <w:t>Less</w:t>
            </w:r>
            <w:r w:rsidRPr="00B058C9">
              <w:rPr>
                <w:rFonts w:ascii="Arial" w:hAnsi="Arial" w:cs="Arial"/>
                <w:b/>
                <w:bCs/>
                <w:sz w:val="16"/>
                <w:szCs w:val="16"/>
              </w:rPr>
              <w:t xml:space="preserve"> </w:t>
            </w:r>
            <w:r w:rsidR="000D0FBE" w:rsidRPr="00B058C9">
              <w:rPr>
                <w:rFonts w:ascii="Arial" w:hAnsi="Arial" w:cs="Arial"/>
                <w:b/>
                <w:bCs/>
                <w:sz w:val="16"/>
                <w:szCs w:val="16"/>
              </w:rPr>
              <w:t>Accumulated amortization</w:t>
            </w:r>
          </w:p>
        </w:tc>
        <w:tc>
          <w:tcPr>
            <w:tcW w:w="991" w:type="dxa"/>
            <w:gridSpan w:val="2"/>
          </w:tcPr>
          <w:p w14:paraId="569B27BB" w14:textId="77777777" w:rsidR="000D0FBE" w:rsidRPr="00191F58" w:rsidRDefault="000D0FBE" w:rsidP="000D0FBE">
            <w:pPr>
              <w:spacing w:line="360" w:lineRule="auto"/>
              <w:ind w:right="-36"/>
              <w:jc w:val="right"/>
              <w:rPr>
                <w:rFonts w:ascii="Arial" w:hAnsi="Arial" w:cs="Arial"/>
                <w:sz w:val="16"/>
                <w:szCs w:val="16"/>
                <w:cs/>
                <w:lang w:val="en-GB"/>
              </w:rPr>
            </w:pPr>
          </w:p>
        </w:tc>
        <w:tc>
          <w:tcPr>
            <w:tcW w:w="990" w:type="dxa"/>
            <w:shd w:val="clear" w:color="auto" w:fill="auto"/>
          </w:tcPr>
          <w:p w14:paraId="195023F4" w14:textId="77777777" w:rsidR="000D0FBE" w:rsidRPr="00191F58" w:rsidRDefault="000D0FBE" w:rsidP="000D0FBE">
            <w:pPr>
              <w:spacing w:line="360" w:lineRule="auto"/>
              <w:ind w:right="-36"/>
              <w:jc w:val="right"/>
              <w:rPr>
                <w:rFonts w:ascii="Arial" w:hAnsi="Arial" w:cs="Arial"/>
                <w:sz w:val="16"/>
                <w:szCs w:val="16"/>
                <w:cs/>
                <w:lang w:val="en-GB"/>
              </w:rPr>
            </w:pPr>
          </w:p>
        </w:tc>
        <w:tc>
          <w:tcPr>
            <w:tcW w:w="1079" w:type="dxa"/>
            <w:shd w:val="clear" w:color="auto" w:fill="auto"/>
          </w:tcPr>
          <w:p w14:paraId="327FF426" w14:textId="77777777" w:rsidR="000D0FBE" w:rsidRPr="00191F58" w:rsidRDefault="000D0FBE" w:rsidP="000D0FBE">
            <w:pPr>
              <w:spacing w:line="360" w:lineRule="auto"/>
              <w:ind w:right="-36"/>
              <w:jc w:val="right"/>
              <w:rPr>
                <w:rFonts w:ascii="Arial" w:hAnsi="Arial" w:cs="Arial"/>
                <w:sz w:val="16"/>
                <w:szCs w:val="16"/>
                <w:cs/>
                <w:lang w:val="en-GB"/>
              </w:rPr>
            </w:pPr>
          </w:p>
        </w:tc>
        <w:tc>
          <w:tcPr>
            <w:tcW w:w="1133" w:type="dxa"/>
            <w:shd w:val="clear" w:color="auto" w:fill="auto"/>
          </w:tcPr>
          <w:p w14:paraId="71C62B98" w14:textId="77777777" w:rsidR="000D0FBE" w:rsidRPr="00191F58" w:rsidRDefault="000D0FBE" w:rsidP="000D0FBE">
            <w:pPr>
              <w:spacing w:line="360" w:lineRule="auto"/>
              <w:ind w:right="-36"/>
              <w:jc w:val="right"/>
              <w:rPr>
                <w:rFonts w:ascii="Arial" w:hAnsi="Arial" w:cs="Arial"/>
                <w:sz w:val="16"/>
                <w:szCs w:val="16"/>
                <w:lang w:val="en-GB"/>
              </w:rPr>
            </w:pPr>
          </w:p>
        </w:tc>
        <w:tc>
          <w:tcPr>
            <w:tcW w:w="1112" w:type="dxa"/>
            <w:shd w:val="clear" w:color="auto" w:fill="auto"/>
          </w:tcPr>
          <w:p w14:paraId="5A836598" w14:textId="77777777" w:rsidR="000D0FBE" w:rsidRPr="00191F58" w:rsidRDefault="000D0FBE" w:rsidP="000D0FBE">
            <w:pPr>
              <w:spacing w:line="360" w:lineRule="auto"/>
              <w:ind w:right="-36"/>
              <w:jc w:val="right"/>
              <w:rPr>
                <w:rFonts w:ascii="Arial" w:hAnsi="Arial" w:cs="Arial"/>
                <w:sz w:val="16"/>
                <w:szCs w:val="16"/>
                <w:lang w:val="en-GB"/>
              </w:rPr>
            </w:pPr>
          </w:p>
        </w:tc>
        <w:tc>
          <w:tcPr>
            <w:tcW w:w="979" w:type="dxa"/>
            <w:gridSpan w:val="2"/>
          </w:tcPr>
          <w:p w14:paraId="7DDD7053" w14:textId="77777777" w:rsidR="000D0FBE" w:rsidRPr="00191F58" w:rsidRDefault="000D0FBE" w:rsidP="000D0FBE">
            <w:pPr>
              <w:spacing w:line="360" w:lineRule="auto"/>
              <w:ind w:right="-36"/>
              <w:jc w:val="right"/>
              <w:rPr>
                <w:rFonts w:ascii="Arial" w:hAnsi="Arial" w:cs="Arial"/>
                <w:sz w:val="16"/>
                <w:szCs w:val="16"/>
                <w:lang w:val="en-GB"/>
              </w:rPr>
            </w:pPr>
          </w:p>
        </w:tc>
      </w:tr>
      <w:tr w:rsidR="000D0FBE" w:rsidRPr="00191F58" w14:paraId="21CB57FD" w14:textId="77777777" w:rsidTr="003A39BA">
        <w:tc>
          <w:tcPr>
            <w:tcW w:w="2609" w:type="dxa"/>
            <w:shd w:val="clear" w:color="auto" w:fill="auto"/>
            <w:vAlign w:val="bottom"/>
          </w:tcPr>
          <w:p w14:paraId="197F29A2" w14:textId="1306536F" w:rsidR="000D0FBE" w:rsidRPr="00191F58" w:rsidRDefault="000D0FBE" w:rsidP="000D0FBE">
            <w:pPr>
              <w:spacing w:line="360" w:lineRule="auto"/>
              <w:ind w:right="-36"/>
              <w:rPr>
                <w:rFonts w:ascii="Arial" w:hAnsi="Arial" w:cs="Arial"/>
                <w:sz w:val="16"/>
                <w:szCs w:val="16"/>
                <w:lang w:val="en-GB" w:bidi="ar-SA"/>
              </w:rPr>
            </w:pPr>
            <w:r w:rsidRPr="00191F58">
              <w:rPr>
                <w:rFonts w:ascii="Arial" w:hAnsi="Arial" w:cs="Arial"/>
                <w:sz w:val="16"/>
                <w:szCs w:val="16"/>
              </w:rPr>
              <w:t>1 January 2016</w:t>
            </w:r>
          </w:p>
        </w:tc>
        <w:tc>
          <w:tcPr>
            <w:tcW w:w="991" w:type="dxa"/>
            <w:gridSpan w:val="2"/>
            <w:tcBorders>
              <w:bottom w:val="nil"/>
            </w:tcBorders>
            <w:vAlign w:val="bottom"/>
          </w:tcPr>
          <w:p w14:paraId="3E6CDF8D" w14:textId="23ED3A3A"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17,802</w:t>
            </w:r>
          </w:p>
        </w:tc>
        <w:tc>
          <w:tcPr>
            <w:tcW w:w="990" w:type="dxa"/>
            <w:tcBorders>
              <w:bottom w:val="nil"/>
            </w:tcBorders>
            <w:shd w:val="clear" w:color="auto" w:fill="auto"/>
            <w:vAlign w:val="bottom"/>
          </w:tcPr>
          <w:p w14:paraId="71C90ACC" w14:textId="3F85B701"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1079" w:type="dxa"/>
            <w:tcBorders>
              <w:bottom w:val="nil"/>
            </w:tcBorders>
            <w:shd w:val="clear" w:color="auto" w:fill="auto"/>
            <w:vAlign w:val="bottom"/>
          </w:tcPr>
          <w:p w14:paraId="48B02780" w14:textId="7C8F3AF3"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4,061</w:t>
            </w:r>
          </w:p>
        </w:tc>
        <w:tc>
          <w:tcPr>
            <w:tcW w:w="1133" w:type="dxa"/>
            <w:tcBorders>
              <w:bottom w:val="nil"/>
            </w:tcBorders>
            <w:shd w:val="clear" w:color="auto" w:fill="auto"/>
            <w:vAlign w:val="bottom"/>
          </w:tcPr>
          <w:p w14:paraId="28E828DA" w14:textId="20C4FBA3"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1112" w:type="dxa"/>
            <w:tcBorders>
              <w:bottom w:val="nil"/>
            </w:tcBorders>
            <w:shd w:val="clear" w:color="auto" w:fill="auto"/>
            <w:vAlign w:val="bottom"/>
          </w:tcPr>
          <w:p w14:paraId="6D73F461" w14:textId="6CA5EE0F"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979" w:type="dxa"/>
            <w:gridSpan w:val="2"/>
            <w:tcBorders>
              <w:bottom w:val="nil"/>
            </w:tcBorders>
            <w:vAlign w:val="bottom"/>
          </w:tcPr>
          <w:p w14:paraId="14732E7E" w14:textId="1089A190"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21,863</w:t>
            </w:r>
          </w:p>
        </w:tc>
      </w:tr>
      <w:tr w:rsidR="000D0FBE" w:rsidRPr="00191F58" w14:paraId="4D569140" w14:textId="77777777" w:rsidTr="003A39BA">
        <w:tc>
          <w:tcPr>
            <w:tcW w:w="2609" w:type="dxa"/>
            <w:shd w:val="clear" w:color="auto" w:fill="auto"/>
            <w:vAlign w:val="bottom"/>
          </w:tcPr>
          <w:p w14:paraId="10FB51F1" w14:textId="77777777" w:rsidR="000D0FBE" w:rsidRPr="00191F58" w:rsidRDefault="000D0FBE" w:rsidP="000D0FBE">
            <w:pPr>
              <w:spacing w:line="360" w:lineRule="auto"/>
              <w:ind w:right="-36"/>
              <w:rPr>
                <w:rFonts w:ascii="Arial" w:hAnsi="Arial" w:cs="Arial"/>
                <w:sz w:val="16"/>
                <w:szCs w:val="16"/>
              </w:rPr>
            </w:pPr>
            <w:proofErr w:type="spellStart"/>
            <w:r w:rsidRPr="00191F58">
              <w:rPr>
                <w:rFonts w:ascii="Arial" w:hAnsi="Arial" w:cs="Arial"/>
                <w:sz w:val="16"/>
                <w:szCs w:val="16"/>
              </w:rPr>
              <w:t>Amortisation</w:t>
            </w:r>
            <w:proofErr w:type="spellEnd"/>
            <w:r w:rsidRPr="00191F58">
              <w:rPr>
                <w:rFonts w:ascii="Arial" w:hAnsi="Arial" w:cs="Arial"/>
                <w:sz w:val="16"/>
                <w:szCs w:val="16"/>
              </w:rPr>
              <w:t xml:space="preserve"> for the year</w:t>
            </w:r>
          </w:p>
        </w:tc>
        <w:tc>
          <w:tcPr>
            <w:tcW w:w="991" w:type="dxa"/>
            <w:gridSpan w:val="2"/>
            <w:tcBorders>
              <w:bottom w:val="nil"/>
            </w:tcBorders>
            <w:vAlign w:val="bottom"/>
          </w:tcPr>
          <w:p w14:paraId="1483338A" w14:textId="465CD0CD"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10,343</w:t>
            </w:r>
          </w:p>
        </w:tc>
        <w:tc>
          <w:tcPr>
            <w:tcW w:w="990" w:type="dxa"/>
            <w:tcBorders>
              <w:bottom w:val="nil"/>
            </w:tcBorders>
            <w:shd w:val="clear" w:color="auto" w:fill="auto"/>
            <w:vAlign w:val="bottom"/>
          </w:tcPr>
          <w:p w14:paraId="085CF653" w14:textId="67137CB4"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1079" w:type="dxa"/>
            <w:tcBorders>
              <w:bottom w:val="nil"/>
            </w:tcBorders>
            <w:shd w:val="clear" w:color="auto" w:fill="auto"/>
            <w:vAlign w:val="bottom"/>
          </w:tcPr>
          <w:p w14:paraId="716282AD" w14:textId="3C7769E4"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4,061</w:t>
            </w:r>
          </w:p>
        </w:tc>
        <w:tc>
          <w:tcPr>
            <w:tcW w:w="1133" w:type="dxa"/>
            <w:tcBorders>
              <w:bottom w:val="nil"/>
            </w:tcBorders>
            <w:shd w:val="clear" w:color="auto" w:fill="auto"/>
            <w:vAlign w:val="bottom"/>
          </w:tcPr>
          <w:p w14:paraId="6B3C0D59" w14:textId="6F0DD74F"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1112" w:type="dxa"/>
            <w:tcBorders>
              <w:bottom w:val="nil"/>
            </w:tcBorders>
            <w:shd w:val="clear" w:color="auto" w:fill="auto"/>
            <w:vAlign w:val="bottom"/>
          </w:tcPr>
          <w:p w14:paraId="79D8FBC0" w14:textId="72396333"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979" w:type="dxa"/>
            <w:gridSpan w:val="2"/>
            <w:tcBorders>
              <w:bottom w:val="nil"/>
            </w:tcBorders>
            <w:vAlign w:val="bottom"/>
          </w:tcPr>
          <w:p w14:paraId="143EEEA9" w14:textId="6D31861D"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14,404</w:t>
            </w:r>
          </w:p>
        </w:tc>
      </w:tr>
      <w:tr w:rsidR="000D0FBE" w:rsidRPr="00191F58" w14:paraId="04AB902C" w14:textId="77777777" w:rsidTr="003A39BA">
        <w:tc>
          <w:tcPr>
            <w:tcW w:w="2609" w:type="dxa"/>
            <w:shd w:val="clear" w:color="auto" w:fill="auto"/>
            <w:vAlign w:val="bottom"/>
          </w:tcPr>
          <w:p w14:paraId="1E367308" w14:textId="76E7D6A1" w:rsidR="000D0FBE" w:rsidRPr="00191F58" w:rsidRDefault="000D0FBE" w:rsidP="000D0FBE">
            <w:pPr>
              <w:spacing w:line="360" w:lineRule="auto"/>
              <w:ind w:right="-36"/>
              <w:rPr>
                <w:rFonts w:ascii="Arial" w:hAnsi="Arial" w:cs="Arial"/>
                <w:sz w:val="16"/>
                <w:szCs w:val="16"/>
              </w:rPr>
            </w:pPr>
            <w:proofErr w:type="spellStart"/>
            <w:r w:rsidRPr="00191F58">
              <w:rPr>
                <w:rFonts w:ascii="Arial" w:hAnsi="Arial" w:cs="Arial"/>
                <w:sz w:val="16"/>
                <w:szCs w:val="16"/>
              </w:rPr>
              <w:t>Amortisation</w:t>
            </w:r>
            <w:proofErr w:type="spellEnd"/>
            <w:r w:rsidRPr="00191F58">
              <w:rPr>
                <w:rFonts w:ascii="Arial" w:hAnsi="Arial" w:cs="Arial"/>
                <w:sz w:val="16"/>
                <w:szCs w:val="16"/>
              </w:rPr>
              <w:t xml:space="preserve"> for disposal</w:t>
            </w:r>
          </w:p>
        </w:tc>
        <w:tc>
          <w:tcPr>
            <w:tcW w:w="991" w:type="dxa"/>
            <w:gridSpan w:val="2"/>
            <w:tcBorders>
              <w:top w:val="nil"/>
            </w:tcBorders>
            <w:vAlign w:val="bottom"/>
          </w:tcPr>
          <w:p w14:paraId="29E7AA16" w14:textId="1FF3059E"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(7)</w:t>
            </w:r>
          </w:p>
        </w:tc>
        <w:tc>
          <w:tcPr>
            <w:tcW w:w="990" w:type="dxa"/>
            <w:tcBorders>
              <w:top w:val="nil"/>
            </w:tcBorders>
            <w:shd w:val="clear" w:color="auto" w:fill="auto"/>
            <w:vAlign w:val="bottom"/>
          </w:tcPr>
          <w:p w14:paraId="3774DFF7" w14:textId="492B3446"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1079" w:type="dxa"/>
            <w:tcBorders>
              <w:top w:val="nil"/>
            </w:tcBorders>
            <w:shd w:val="clear" w:color="auto" w:fill="auto"/>
            <w:vAlign w:val="center"/>
          </w:tcPr>
          <w:p w14:paraId="19C0D5A2" w14:textId="19812BE9"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1133" w:type="dxa"/>
            <w:tcBorders>
              <w:top w:val="nil"/>
            </w:tcBorders>
            <w:shd w:val="clear" w:color="auto" w:fill="auto"/>
            <w:vAlign w:val="bottom"/>
          </w:tcPr>
          <w:p w14:paraId="15D06598" w14:textId="0B7E5241"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1112" w:type="dxa"/>
            <w:tcBorders>
              <w:top w:val="nil"/>
            </w:tcBorders>
            <w:shd w:val="clear" w:color="auto" w:fill="auto"/>
            <w:vAlign w:val="bottom"/>
          </w:tcPr>
          <w:p w14:paraId="76D64578" w14:textId="08263B78"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979" w:type="dxa"/>
            <w:gridSpan w:val="2"/>
            <w:tcBorders>
              <w:top w:val="nil"/>
            </w:tcBorders>
            <w:vAlign w:val="bottom"/>
          </w:tcPr>
          <w:p w14:paraId="1533F0DA" w14:textId="3DC41262"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(7)</w:t>
            </w:r>
          </w:p>
        </w:tc>
      </w:tr>
      <w:tr w:rsidR="000D0FBE" w:rsidRPr="00191F58" w14:paraId="58069DAE" w14:textId="77777777" w:rsidTr="003A39BA">
        <w:tc>
          <w:tcPr>
            <w:tcW w:w="2609" w:type="dxa"/>
            <w:shd w:val="clear" w:color="auto" w:fill="auto"/>
            <w:vAlign w:val="bottom"/>
          </w:tcPr>
          <w:p w14:paraId="0D0F2583" w14:textId="64570A03" w:rsidR="000D0FBE" w:rsidRPr="00191F58" w:rsidRDefault="000D0FBE" w:rsidP="000D0FBE">
            <w:pPr>
              <w:spacing w:line="360" w:lineRule="auto"/>
              <w:ind w:right="-36"/>
              <w:rPr>
                <w:rFonts w:ascii="Arial" w:hAnsi="Arial" w:cs="Arial"/>
                <w:sz w:val="16"/>
                <w:szCs w:val="16"/>
                <w:lang w:val="en-GB" w:bidi="ar-SA"/>
              </w:rPr>
            </w:pPr>
            <w:r w:rsidRPr="00191F58">
              <w:rPr>
                <w:rFonts w:ascii="Arial" w:hAnsi="Arial" w:cs="Arial"/>
                <w:sz w:val="16"/>
                <w:szCs w:val="16"/>
              </w:rPr>
              <w:t>31 December 2016</w:t>
            </w:r>
          </w:p>
        </w:tc>
        <w:tc>
          <w:tcPr>
            <w:tcW w:w="991" w:type="dxa"/>
            <w:gridSpan w:val="2"/>
            <w:tcBorders>
              <w:bottom w:val="nil"/>
            </w:tcBorders>
            <w:vAlign w:val="bottom"/>
          </w:tcPr>
          <w:p w14:paraId="191EBD3A" w14:textId="3588EC10"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28,138</w:t>
            </w:r>
          </w:p>
        </w:tc>
        <w:tc>
          <w:tcPr>
            <w:tcW w:w="990" w:type="dxa"/>
            <w:tcBorders>
              <w:bottom w:val="nil"/>
            </w:tcBorders>
            <w:shd w:val="clear" w:color="auto" w:fill="auto"/>
            <w:vAlign w:val="bottom"/>
          </w:tcPr>
          <w:p w14:paraId="4B4E1B1C" w14:textId="66C6DBD4"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1079" w:type="dxa"/>
            <w:tcBorders>
              <w:bottom w:val="nil"/>
            </w:tcBorders>
            <w:shd w:val="clear" w:color="auto" w:fill="auto"/>
            <w:vAlign w:val="bottom"/>
          </w:tcPr>
          <w:p w14:paraId="0E72CE20" w14:textId="031D7FEA"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8,122</w:t>
            </w:r>
          </w:p>
        </w:tc>
        <w:tc>
          <w:tcPr>
            <w:tcW w:w="1133" w:type="dxa"/>
            <w:tcBorders>
              <w:bottom w:val="nil"/>
            </w:tcBorders>
            <w:shd w:val="clear" w:color="auto" w:fill="auto"/>
            <w:vAlign w:val="bottom"/>
          </w:tcPr>
          <w:p w14:paraId="655A6A01" w14:textId="0969B529"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1112" w:type="dxa"/>
            <w:tcBorders>
              <w:bottom w:val="nil"/>
            </w:tcBorders>
            <w:shd w:val="clear" w:color="auto" w:fill="auto"/>
            <w:vAlign w:val="bottom"/>
          </w:tcPr>
          <w:p w14:paraId="58A19409" w14:textId="36C341C3"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979" w:type="dxa"/>
            <w:gridSpan w:val="2"/>
            <w:tcBorders>
              <w:bottom w:val="nil"/>
            </w:tcBorders>
            <w:vAlign w:val="bottom"/>
          </w:tcPr>
          <w:p w14:paraId="49B8F7C8" w14:textId="5C49E4AF"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36,260</w:t>
            </w:r>
          </w:p>
        </w:tc>
      </w:tr>
      <w:tr w:rsidR="000D0FBE" w:rsidRPr="00191F58" w14:paraId="7215CDA0" w14:textId="77777777" w:rsidTr="003A39BA">
        <w:tc>
          <w:tcPr>
            <w:tcW w:w="2609" w:type="dxa"/>
            <w:shd w:val="clear" w:color="auto" w:fill="auto"/>
            <w:vAlign w:val="bottom"/>
          </w:tcPr>
          <w:p w14:paraId="10DBF6E1" w14:textId="77777777" w:rsidR="000D0FBE" w:rsidRPr="00191F58" w:rsidRDefault="000D0FBE" w:rsidP="000D0FBE">
            <w:pPr>
              <w:spacing w:line="360" w:lineRule="auto"/>
              <w:ind w:right="-36"/>
              <w:rPr>
                <w:rFonts w:ascii="Arial" w:hAnsi="Arial" w:cs="Arial"/>
                <w:sz w:val="16"/>
                <w:szCs w:val="16"/>
              </w:rPr>
            </w:pPr>
            <w:proofErr w:type="spellStart"/>
            <w:r w:rsidRPr="00191F58">
              <w:rPr>
                <w:rFonts w:ascii="Arial" w:hAnsi="Arial" w:cs="Arial"/>
                <w:sz w:val="16"/>
                <w:szCs w:val="16"/>
              </w:rPr>
              <w:t>Amortisation</w:t>
            </w:r>
            <w:proofErr w:type="spellEnd"/>
            <w:r w:rsidRPr="00191F58">
              <w:rPr>
                <w:rFonts w:ascii="Arial" w:hAnsi="Arial" w:cs="Arial"/>
                <w:sz w:val="16"/>
                <w:szCs w:val="16"/>
              </w:rPr>
              <w:t xml:space="preserve"> for the year</w:t>
            </w:r>
          </w:p>
        </w:tc>
        <w:tc>
          <w:tcPr>
            <w:tcW w:w="991" w:type="dxa"/>
            <w:gridSpan w:val="2"/>
            <w:tcBorders>
              <w:bottom w:val="nil"/>
            </w:tcBorders>
            <w:shd w:val="clear" w:color="auto" w:fill="auto"/>
            <w:vAlign w:val="bottom"/>
          </w:tcPr>
          <w:p w14:paraId="619AC0F8" w14:textId="6D7943F3"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10,727</w:t>
            </w:r>
          </w:p>
        </w:tc>
        <w:tc>
          <w:tcPr>
            <w:tcW w:w="990" w:type="dxa"/>
            <w:tcBorders>
              <w:bottom w:val="nil"/>
            </w:tcBorders>
            <w:shd w:val="clear" w:color="auto" w:fill="auto"/>
            <w:vAlign w:val="bottom"/>
          </w:tcPr>
          <w:p w14:paraId="08E9E2E2" w14:textId="4922415D"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1079" w:type="dxa"/>
            <w:tcBorders>
              <w:bottom w:val="nil"/>
            </w:tcBorders>
            <w:shd w:val="clear" w:color="auto" w:fill="auto"/>
            <w:vAlign w:val="bottom"/>
          </w:tcPr>
          <w:p w14:paraId="0FB1A416" w14:textId="6D60ACAD"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4,063</w:t>
            </w:r>
          </w:p>
        </w:tc>
        <w:tc>
          <w:tcPr>
            <w:tcW w:w="1133" w:type="dxa"/>
            <w:tcBorders>
              <w:bottom w:val="nil"/>
            </w:tcBorders>
            <w:shd w:val="clear" w:color="auto" w:fill="auto"/>
            <w:vAlign w:val="bottom"/>
          </w:tcPr>
          <w:p w14:paraId="2CF0AB5F" w14:textId="2341F0C1"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1112" w:type="dxa"/>
            <w:tcBorders>
              <w:bottom w:val="nil"/>
            </w:tcBorders>
            <w:shd w:val="clear" w:color="auto" w:fill="auto"/>
            <w:vAlign w:val="bottom"/>
          </w:tcPr>
          <w:p w14:paraId="27EB2B03" w14:textId="2DBB7777"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979" w:type="dxa"/>
            <w:gridSpan w:val="2"/>
            <w:tcBorders>
              <w:bottom w:val="nil"/>
            </w:tcBorders>
            <w:shd w:val="clear" w:color="auto" w:fill="auto"/>
            <w:vAlign w:val="bottom"/>
          </w:tcPr>
          <w:p w14:paraId="03DDE138" w14:textId="2F5ABC1D"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14,790</w:t>
            </w:r>
          </w:p>
        </w:tc>
      </w:tr>
      <w:tr w:rsidR="000D0FBE" w:rsidRPr="00191F58" w14:paraId="7430C53B" w14:textId="77777777" w:rsidTr="003A39BA">
        <w:tc>
          <w:tcPr>
            <w:tcW w:w="2609" w:type="dxa"/>
            <w:shd w:val="clear" w:color="auto" w:fill="auto"/>
            <w:vAlign w:val="bottom"/>
          </w:tcPr>
          <w:p w14:paraId="015C9B6D" w14:textId="1747FDBC" w:rsidR="000D0FBE" w:rsidRPr="00191F58" w:rsidRDefault="000D0FBE" w:rsidP="000D0FBE">
            <w:pPr>
              <w:spacing w:line="360" w:lineRule="auto"/>
              <w:ind w:right="-36"/>
              <w:rPr>
                <w:rFonts w:ascii="Arial" w:hAnsi="Arial" w:cs="Arial"/>
                <w:sz w:val="16"/>
                <w:szCs w:val="16"/>
                <w:lang w:val="en-GB" w:bidi="ar-SA"/>
              </w:rPr>
            </w:pPr>
            <w:r w:rsidRPr="00191F58">
              <w:rPr>
                <w:rFonts w:ascii="Arial" w:hAnsi="Arial" w:cs="Arial"/>
                <w:sz w:val="16"/>
                <w:szCs w:val="16"/>
              </w:rPr>
              <w:t>31 December 2017</w:t>
            </w:r>
          </w:p>
        </w:tc>
        <w:tc>
          <w:tcPr>
            <w:tcW w:w="991" w:type="dxa"/>
            <w:gridSpan w:val="2"/>
            <w:shd w:val="clear" w:color="auto" w:fill="auto"/>
            <w:vAlign w:val="bottom"/>
          </w:tcPr>
          <w:p w14:paraId="58C355F9" w14:textId="6030BF28"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38,865</w:t>
            </w:r>
          </w:p>
        </w:tc>
        <w:tc>
          <w:tcPr>
            <w:tcW w:w="990" w:type="dxa"/>
            <w:shd w:val="clear" w:color="auto" w:fill="auto"/>
            <w:vAlign w:val="bottom"/>
          </w:tcPr>
          <w:p w14:paraId="58C62632" w14:textId="246C64B8"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1079" w:type="dxa"/>
            <w:shd w:val="clear" w:color="auto" w:fill="auto"/>
            <w:vAlign w:val="bottom"/>
          </w:tcPr>
          <w:p w14:paraId="44B43151" w14:textId="4F2D988B"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12,185</w:t>
            </w:r>
          </w:p>
        </w:tc>
        <w:tc>
          <w:tcPr>
            <w:tcW w:w="1133" w:type="dxa"/>
            <w:shd w:val="clear" w:color="auto" w:fill="auto"/>
            <w:vAlign w:val="bottom"/>
          </w:tcPr>
          <w:p w14:paraId="4FD4D282" w14:textId="0A6B2048"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 xml:space="preserve">           -</w:t>
            </w:r>
          </w:p>
        </w:tc>
        <w:tc>
          <w:tcPr>
            <w:tcW w:w="1112" w:type="dxa"/>
            <w:shd w:val="clear" w:color="auto" w:fill="auto"/>
            <w:vAlign w:val="bottom"/>
          </w:tcPr>
          <w:p w14:paraId="329C9626" w14:textId="1A7FAE9F"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979" w:type="dxa"/>
            <w:gridSpan w:val="2"/>
            <w:shd w:val="clear" w:color="auto" w:fill="auto"/>
            <w:vAlign w:val="bottom"/>
          </w:tcPr>
          <w:p w14:paraId="3C39103D" w14:textId="389183CE"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51,050</w:t>
            </w:r>
          </w:p>
        </w:tc>
      </w:tr>
      <w:tr w:rsidR="000D0FBE" w:rsidRPr="00191F58" w14:paraId="2A8FB5D8" w14:textId="77777777" w:rsidTr="003A39BA">
        <w:tc>
          <w:tcPr>
            <w:tcW w:w="2609" w:type="dxa"/>
            <w:shd w:val="clear" w:color="auto" w:fill="auto"/>
            <w:vAlign w:val="bottom"/>
          </w:tcPr>
          <w:p w14:paraId="01F6DE8B" w14:textId="77777777" w:rsidR="000D0FBE" w:rsidRPr="00191F58" w:rsidRDefault="000D0FBE" w:rsidP="000D0FBE">
            <w:pPr>
              <w:spacing w:line="360" w:lineRule="auto"/>
              <w:ind w:right="-36"/>
              <w:rPr>
                <w:rFonts w:ascii="Arial" w:hAnsi="Arial" w:cs="Arial"/>
                <w:sz w:val="16"/>
                <w:szCs w:val="16"/>
              </w:rPr>
            </w:pPr>
          </w:p>
        </w:tc>
        <w:tc>
          <w:tcPr>
            <w:tcW w:w="991" w:type="dxa"/>
            <w:gridSpan w:val="2"/>
            <w:shd w:val="clear" w:color="auto" w:fill="auto"/>
            <w:vAlign w:val="bottom"/>
          </w:tcPr>
          <w:p w14:paraId="76C41B76" w14:textId="77777777" w:rsidR="000D0FBE" w:rsidRPr="00191F58" w:rsidRDefault="000D0FBE" w:rsidP="000D0FBE">
            <w:pPr>
              <w:spacing w:line="360" w:lineRule="auto"/>
              <w:ind w:right="-36"/>
              <w:jc w:val="right"/>
              <w:rPr>
                <w:rFonts w:ascii="Arial" w:hAnsi="Arial" w:cs="Arial"/>
                <w:sz w:val="16"/>
                <w:szCs w:val="16"/>
                <w:lang w:val="en-GB"/>
              </w:rPr>
            </w:pPr>
          </w:p>
        </w:tc>
        <w:tc>
          <w:tcPr>
            <w:tcW w:w="990" w:type="dxa"/>
            <w:shd w:val="clear" w:color="auto" w:fill="auto"/>
            <w:vAlign w:val="bottom"/>
          </w:tcPr>
          <w:p w14:paraId="5C5E7B13" w14:textId="77777777" w:rsidR="000D0FBE" w:rsidRPr="00191F58" w:rsidRDefault="000D0FBE" w:rsidP="000D0FBE">
            <w:pPr>
              <w:spacing w:line="360" w:lineRule="auto"/>
              <w:ind w:right="-36"/>
              <w:jc w:val="right"/>
              <w:rPr>
                <w:rFonts w:ascii="Arial" w:hAnsi="Arial" w:cs="Arial"/>
                <w:sz w:val="16"/>
                <w:szCs w:val="16"/>
                <w:lang w:val="en-GB"/>
              </w:rPr>
            </w:pPr>
          </w:p>
        </w:tc>
        <w:tc>
          <w:tcPr>
            <w:tcW w:w="1079" w:type="dxa"/>
            <w:shd w:val="clear" w:color="auto" w:fill="auto"/>
            <w:vAlign w:val="bottom"/>
          </w:tcPr>
          <w:p w14:paraId="2FA46663" w14:textId="77777777" w:rsidR="000D0FBE" w:rsidRPr="00191F58" w:rsidRDefault="000D0FBE" w:rsidP="000D0FBE">
            <w:pPr>
              <w:spacing w:line="360" w:lineRule="auto"/>
              <w:ind w:right="-36"/>
              <w:jc w:val="right"/>
              <w:rPr>
                <w:rFonts w:ascii="Arial" w:hAnsi="Arial" w:cs="Arial"/>
                <w:sz w:val="16"/>
                <w:szCs w:val="16"/>
                <w:lang w:val="en-GB"/>
              </w:rPr>
            </w:pPr>
          </w:p>
        </w:tc>
        <w:tc>
          <w:tcPr>
            <w:tcW w:w="1133" w:type="dxa"/>
            <w:shd w:val="clear" w:color="auto" w:fill="auto"/>
            <w:vAlign w:val="bottom"/>
          </w:tcPr>
          <w:p w14:paraId="50F8BFAD" w14:textId="77777777" w:rsidR="000D0FBE" w:rsidRPr="00191F58" w:rsidRDefault="000D0FBE" w:rsidP="000D0FBE">
            <w:pPr>
              <w:spacing w:line="360" w:lineRule="auto"/>
              <w:ind w:right="-36"/>
              <w:jc w:val="right"/>
              <w:rPr>
                <w:rFonts w:ascii="Arial" w:hAnsi="Arial" w:cs="Arial"/>
                <w:sz w:val="16"/>
                <w:szCs w:val="16"/>
                <w:lang w:val="en-GB"/>
              </w:rPr>
            </w:pPr>
          </w:p>
        </w:tc>
        <w:tc>
          <w:tcPr>
            <w:tcW w:w="1112" w:type="dxa"/>
            <w:shd w:val="clear" w:color="auto" w:fill="auto"/>
            <w:vAlign w:val="bottom"/>
          </w:tcPr>
          <w:p w14:paraId="71DE3646" w14:textId="77777777" w:rsidR="000D0FBE" w:rsidRPr="00191F58" w:rsidRDefault="000D0FBE" w:rsidP="000D0FBE">
            <w:pPr>
              <w:spacing w:line="360" w:lineRule="auto"/>
              <w:ind w:right="-36"/>
              <w:jc w:val="right"/>
              <w:rPr>
                <w:rFonts w:ascii="Arial" w:hAnsi="Arial" w:cs="Arial"/>
                <w:sz w:val="16"/>
                <w:szCs w:val="16"/>
                <w:lang w:val="en-GB"/>
              </w:rPr>
            </w:pPr>
          </w:p>
        </w:tc>
        <w:tc>
          <w:tcPr>
            <w:tcW w:w="979" w:type="dxa"/>
            <w:gridSpan w:val="2"/>
            <w:shd w:val="clear" w:color="auto" w:fill="auto"/>
            <w:vAlign w:val="bottom"/>
          </w:tcPr>
          <w:p w14:paraId="74D500E1" w14:textId="77777777" w:rsidR="000D0FBE" w:rsidRPr="00191F58" w:rsidRDefault="000D0FBE" w:rsidP="000D0FBE">
            <w:pPr>
              <w:spacing w:line="360" w:lineRule="auto"/>
              <w:ind w:right="-36"/>
              <w:jc w:val="right"/>
              <w:rPr>
                <w:rFonts w:ascii="Arial" w:hAnsi="Arial" w:cs="Arial"/>
                <w:sz w:val="16"/>
                <w:szCs w:val="16"/>
                <w:lang w:val="en-GB"/>
              </w:rPr>
            </w:pPr>
          </w:p>
        </w:tc>
      </w:tr>
      <w:tr w:rsidR="000D0FBE" w:rsidRPr="00191F58" w14:paraId="003243D8" w14:textId="77777777" w:rsidTr="003A39BA">
        <w:tc>
          <w:tcPr>
            <w:tcW w:w="2609" w:type="dxa"/>
            <w:shd w:val="clear" w:color="auto" w:fill="auto"/>
          </w:tcPr>
          <w:p w14:paraId="61DBF11E" w14:textId="6E4C087E" w:rsidR="000D0FBE" w:rsidRPr="006A6B67" w:rsidRDefault="000D0FBE" w:rsidP="000D0FBE">
            <w:pPr>
              <w:spacing w:line="360" w:lineRule="auto"/>
              <w:ind w:right="-36"/>
              <w:rPr>
                <w:rFonts w:ascii="Arial" w:hAnsi="Arial" w:cstheme="minorBidi"/>
                <w:b/>
                <w:bCs/>
                <w:sz w:val="16"/>
                <w:szCs w:val="16"/>
                <w:lang w:val="en-GB"/>
              </w:rPr>
            </w:pPr>
            <w:r w:rsidRPr="00191F58">
              <w:rPr>
                <w:rFonts w:ascii="Arial" w:hAnsi="Arial" w:cs="Arial"/>
                <w:b/>
                <w:bCs/>
                <w:sz w:val="16"/>
                <w:szCs w:val="16"/>
                <w:u w:val="single"/>
                <w:lang w:val="en-GB"/>
              </w:rPr>
              <w:t>Less</w:t>
            </w:r>
            <w:r w:rsidRPr="00191F58">
              <w:rPr>
                <w:rFonts w:ascii="Arial" w:hAnsi="Arial" w:cs="Arial"/>
                <w:b/>
                <w:bCs/>
                <w:sz w:val="16"/>
                <w:szCs w:val="16"/>
                <w:lang w:val="en-GB"/>
              </w:rPr>
              <w:t xml:space="preserve"> Allowance for impairment </w:t>
            </w:r>
          </w:p>
        </w:tc>
        <w:tc>
          <w:tcPr>
            <w:tcW w:w="991" w:type="dxa"/>
            <w:gridSpan w:val="2"/>
            <w:shd w:val="clear" w:color="auto" w:fill="auto"/>
            <w:vAlign w:val="bottom"/>
          </w:tcPr>
          <w:p w14:paraId="4DBDE3DD" w14:textId="77777777" w:rsidR="000D0FBE" w:rsidRPr="00191F58" w:rsidRDefault="000D0FBE" w:rsidP="000D0FBE">
            <w:pPr>
              <w:spacing w:line="360" w:lineRule="auto"/>
              <w:ind w:right="-36"/>
              <w:jc w:val="right"/>
              <w:rPr>
                <w:rFonts w:ascii="Arial" w:hAnsi="Arial" w:cs="Arial"/>
                <w:sz w:val="16"/>
                <w:szCs w:val="16"/>
                <w:lang w:val="en-GB"/>
              </w:rPr>
            </w:pPr>
          </w:p>
        </w:tc>
        <w:tc>
          <w:tcPr>
            <w:tcW w:w="990" w:type="dxa"/>
            <w:shd w:val="clear" w:color="auto" w:fill="auto"/>
            <w:vAlign w:val="bottom"/>
          </w:tcPr>
          <w:p w14:paraId="08DB7892" w14:textId="77777777" w:rsidR="000D0FBE" w:rsidRPr="00191F58" w:rsidRDefault="000D0FBE" w:rsidP="000D0FBE">
            <w:pPr>
              <w:spacing w:line="360" w:lineRule="auto"/>
              <w:ind w:right="-36"/>
              <w:jc w:val="right"/>
              <w:rPr>
                <w:rFonts w:ascii="Arial" w:hAnsi="Arial" w:cs="Arial"/>
                <w:sz w:val="16"/>
                <w:szCs w:val="16"/>
                <w:lang w:val="en-GB"/>
              </w:rPr>
            </w:pPr>
          </w:p>
        </w:tc>
        <w:tc>
          <w:tcPr>
            <w:tcW w:w="1079" w:type="dxa"/>
            <w:shd w:val="clear" w:color="auto" w:fill="auto"/>
            <w:vAlign w:val="bottom"/>
          </w:tcPr>
          <w:p w14:paraId="66AD2000" w14:textId="77777777" w:rsidR="000D0FBE" w:rsidRPr="00191F58" w:rsidRDefault="000D0FBE" w:rsidP="000D0FBE">
            <w:pPr>
              <w:spacing w:line="360" w:lineRule="auto"/>
              <w:ind w:right="-36"/>
              <w:jc w:val="right"/>
              <w:rPr>
                <w:rFonts w:ascii="Arial" w:hAnsi="Arial" w:cs="Arial"/>
                <w:sz w:val="16"/>
                <w:szCs w:val="16"/>
                <w:lang w:val="en-GB"/>
              </w:rPr>
            </w:pPr>
          </w:p>
        </w:tc>
        <w:tc>
          <w:tcPr>
            <w:tcW w:w="1133" w:type="dxa"/>
            <w:shd w:val="clear" w:color="auto" w:fill="auto"/>
            <w:vAlign w:val="bottom"/>
          </w:tcPr>
          <w:p w14:paraId="1AB18B3A" w14:textId="77777777" w:rsidR="000D0FBE" w:rsidRPr="00191F58" w:rsidRDefault="000D0FBE" w:rsidP="000D0FBE">
            <w:pPr>
              <w:spacing w:line="360" w:lineRule="auto"/>
              <w:ind w:right="-36"/>
              <w:jc w:val="right"/>
              <w:rPr>
                <w:rFonts w:ascii="Arial" w:hAnsi="Arial" w:cs="Arial"/>
                <w:sz w:val="16"/>
                <w:szCs w:val="16"/>
                <w:lang w:val="en-GB"/>
              </w:rPr>
            </w:pPr>
          </w:p>
        </w:tc>
        <w:tc>
          <w:tcPr>
            <w:tcW w:w="1112" w:type="dxa"/>
            <w:shd w:val="clear" w:color="auto" w:fill="auto"/>
            <w:vAlign w:val="bottom"/>
          </w:tcPr>
          <w:p w14:paraId="2836E0C7" w14:textId="77777777" w:rsidR="000D0FBE" w:rsidRPr="00191F58" w:rsidRDefault="000D0FBE" w:rsidP="000D0FBE">
            <w:pPr>
              <w:spacing w:line="360" w:lineRule="auto"/>
              <w:ind w:right="-36"/>
              <w:jc w:val="right"/>
              <w:rPr>
                <w:rFonts w:ascii="Arial" w:hAnsi="Arial" w:cs="Arial"/>
                <w:sz w:val="16"/>
                <w:szCs w:val="16"/>
                <w:lang w:val="en-GB"/>
              </w:rPr>
            </w:pPr>
          </w:p>
        </w:tc>
        <w:tc>
          <w:tcPr>
            <w:tcW w:w="979" w:type="dxa"/>
            <w:gridSpan w:val="2"/>
            <w:shd w:val="clear" w:color="auto" w:fill="auto"/>
            <w:vAlign w:val="bottom"/>
          </w:tcPr>
          <w:p w14:paraId="5C59E851" w14:textId="77777777" w:rsidR="000D0FBE" w:rsidRPr="00191F58" w:rsidRDefault="000D0FBE" w:rsidP="000D0FBE">
            <w:pPr>
              <w:spacing w:line="360" w:lineRule="auto"/>
              <w:ind w:right="-36"/>
              <w:jc w:val="right"/>
              <w:rPr>
                <w:rFonts w:ascii="Arial" w:hAnsi="Arial" w:cs="Arial"/>
                <w:sz w:val="16"/>
                <w:szCs w:val="16"/>
                <w:lang w:val="en-GB"/>
              </w:rPr>
            </w:pPr>
          </w:p>
        </w:tc>
      </w:tr>
      <w:tr w:rsidR="000D0FBE" w:rsidRPr="00191F58" w14:paraId="1DE1522C" w14:textId="77777777" w:rsidTr="003A39BA">
        <w:tc>
          <w:tcPr>
            <w:tcW w:w="2609" w:type="dxa"/>
            <w:shd w:val="clear" w:color="auto" w:fill="auto"/>
          </w:tcPr>
          <w:p w14:paraId="7D0AF192" w14:textId="5F32D92F" w:rsidR="000D0FBE" w:rsidRPr="00191F58" w:rsidRDefault="000D0FBE" w:rsidP="000D0FBE">
            <w:pPr>
              <w:spacing w:line="360" w:lineRule="auto"/>
              <w:ind w:right="-36"/>
              <w:rPr>
                <w:rFonts w:ascii="Arial" w:hAnsi="Arial" w:cs="Arial"/>
                <w:sz w:val="16"/>
                <w:szCs w:val="16"/>
              </w:rPr>
            </w:pPr>
            <w:r w:rsidRPr="00191F58">
              <w:rPr>
                <w:rFonts w:ascii="Arial" w:hAnsi="Arial" w:cs="Arial"/>
                <w:sz w:val="16"/>
                <w:szCs w:val="16"/>
              </w:rPr>
              <w:t>As at 1 January 2016</w:t>
            </w:r>
          </w:p>
        </w:tc>
        <w:tc>
          <w:tcPr>
            <w:tcW w:w="991" w:type="dxa"/>
            <w:gridSpan w:val="2"/>
            <w:shd w:val="clear" w:color="auto" w:fill="auto"/>
          </w:tcPr>
          <w:p w14:paraId="27E26028" w14:textId="1FBC0B6B"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990" w:type="dxa"/>
            <w:shd w:val="clear" w:color="auto" w:fill="auto"/>
          </w:tcPr>
          <w:p w14:paraId="328FAA96" w14:textId="571A13B7"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1079" w:type="dxa"/>
            <w:shd w:val="clear" w:color="auto" w:fill="auto"/>
          </w:tcPr>
          <w:p w14:paraId="4C8FFDFB" w14:textId="0B8C9BFA"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1133" w:type="dxa"/>
            <w:shd w:val="clear" w:color="auto" w:fill="auto"/>
          </w:tcPr>
          <w:p w14:paraId="4B0F5695" w14:textId="256C3F1A"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1112" w:type="dxa"/>
            <w:shd w:val="clear" w:color="auto" w:fill="auto"/>
          </w:tcPr>
          <w:p w14:paraId="26796826" w14:textId="35E2EFDF"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979" w:type="dxa"/>
            <w:gridSpan w:val="2"/>
            <w:shd w:val="clear" w:color="auto" w:fill="auto"/>
          </w:tcPr>
          <w:p w14:paraId="1A9D415D" w14:textId="193F096B"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r>
      <w:tr w:rsidR="000D0FBE" w:rsidRPr="00191F58" w14:paraId="27909898" w14:textId="77777777" w:rsidTr="003A39BA">
        <w:tc>
          <w:tcPr>
            <w:tcW w:w="2609" w:type="dxa"/>
            <w:shd w:val="clear" w:color="auto" w:fill="auto"/>
          </w:tcPr>
          <w:p w14:paraId="0CEF466C" w14:textId="3CC2D8EF" w:rsidR="000D0FBE" w:rsidRPr="00191F58" w:rsidRDefault="000D0FBE" w:rsidP="000D0FBE">
            <w:pPr>
              <w:spacing w:line="360" w:lineRule="auto"/>
              <w:ind w:right="-36"/>
              <w:rPr>
                <w:rFonts w:ascii="Arial" w:hAnsi="Arial" w:cs="Arial"/>
                <w:sz w:val="16"/>
                <w:szCs w:val="16"/>
              </w:rPr>
            </w:pPr>
            <w:r w:rsidRPr="00191F58">
              <w:rPr>
                <w:rFonts w:ascii="Arial" w:hAnsi="Arial" w:cs="Arial"/>
                <w:sz w:val="16"/>
                <w:szCs w:val="16"/>
                <w:lang w:val="en-GB"/>
              </w:rPr>
              <w:t>Addition</w:t>
            </w:r>
          </w:p>
        </w:tc>
        <w:tc>
          <w:tcPr>
            <w:tcW w:w="991" w:type="dxa"/>
            <w:gridSpan w:val="2"/>
            <w:shd w:val="clear" w:color="auto" w:fill="auto"/>
          </w:tcPr>
          <w:p w14:paraId="526D4851" w14:textId="0C0ECC82"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990" w:type="dxa"/>
            <w:shd w:val="clear" w:color="auto" w:fill="auto"/>
          </w:tcPr>
          <w:p w14:paraId="457C3646" w14:textId="1E732AC6"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1079" w:type="dxa"/>
            <w:shd w:val="clear" w:color="auto" w:fill="auto"/>
          </w:tcPr>
          <w:p w14:paraId="493AF605" w14:textId="2C48874F"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1133" w:type="dxa"/>
            <w:shd w:val="clear" w:color="auto" w:fill="auto"/>
          </w:tcPr>
          <w:p w14:paraId="75FCE871" w14:textId="44BD9000"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1112" w:type="dxa"/>
            <w:shd w:val="clear" w:color="auto" w:fill="auto"/>
          </w:tcPr>
          <w:p w14:paraId="026E33F6" w14:textId="5E18FD8D"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979" w:type="dxa"/>
            <w:gridSpan w:val="2"/>
            <w:shd w:val="clear" w:color="auto" w:fill="auto"/>
          </w:tcPr>
          <w:p w14:paraId="58CC100D" w14:textId="22590BD7"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r>
      <w:tr w:rsidR="000D0FBE" w:rsidRPr="00191F58" w14:paraId="65C9DA78" w14:textId="77777777" w:rsidTr="003A39BA">
        <w:tc>
          <w:tcPr>
            <w:tcW w:w="2609" w:type="dxa"/>
            <w:shd w:val="clear" w:color="auto" w:fill="auto"/>
          </w:tcPr>
          <w:p w14:paraId="1FFA0277" w14:textId="1A092224" w:rsidR="000D0FBE" w:rsidRPr="00191F58" w:rsidRDefault="000D0FBE" w:rsidP="000D0FBE">
            <w:pPr>
              <w:spacing w:line="360" w:lineRule="auto"/>
              <w:ind w:right="-36"/>
              <w:rPr>
                <w:rFonts w:ascii="Arial" w:hAnsi="Arial" w:cs="Arial"/>
                <w:sz w:val="16"/>
                <w:szCs w:val="16"/>
              </w:rPr>
            </w:pPr>
            <w:r w:rsidRPr="00191F58">
              <w:rPr>
                <w:rFonts w:ascii="Arial" w:hAnsi="Arial" w:cs="Arial"/>
                <w:sz w:val="16"/>
                <w:szCs w:val="16"/>
                <w:lang w:val="en-GB"/>
              </w:rPr>
              <w:t>Decrease</w:t>
            </w:r>
          </w:p>
        </w:tc>
        <w:tc>
          <w:tcPr>
            <w:tcW w:w="991" w:type="dxa"/>
            <w:gridSpan w:val="2"/>
            <w:shd w:val="clear" w:color="auto" w:fill="auto"/>
          </w:tcPr>
          <w:p w14:paraId="553D60FA" w14:textId="2EC85964"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990" w:type="dxa"/>
            <w:shd w:val="clear" w:color="auto" w:fill="auto"/>
          </w:tcPr>
          <w:p w14:paraId="2EBE372E" w14:textId="433CB8DC"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1079" w:type="dxa"/>
            <w:shd w:val="clear" w:color="auto" w:fill="auto"/>
          </w:tcPr>
          <w:p w14:paraId="5257A9D0" w14:textId="757BB218"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1133" w:type="dxa"/>
            <w:shd w:val="clear" w:color="auto" w:fill="auto"/>
          </w:tcPr>
          <w:p w14:paraId="081A830F" w14:textId="374A3BBF"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1112" w:type="dxa"/>
            <w:shd w:val="clear" w:color="auto" w:fill="auto"/>
          </w:tcPr>
          <w:p w14:paraId="7C22788A" w14:textId="7FC3E542"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979" w:type="dxa"/>
            <w:gridSpan w:val="2"/>
            <w:shd w:val="clear" w:color="auto" w:fill="auto"/>
          </w:tcPr>
          <w:p w14:paraId="517738C6" w14:textId="4D27F2E6"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r>
      <w:tr w:rsidR="000D0FBE" w:rsidRPr="00191F58" w14:paraId="08FDECC5" w14:textId="77777777" w:rsidTr="003A39BA">
        <w:tc>
          <w:tcPr>
            <w:tcW w:w="2609" w:type="dxa"/>
            <w:shd w:val="clear" w:color="auto" w:fill="auto"/>
            <w:vAlign w:val="center"/>
          </w:tcPr>
          <w:p w14:paraId="3152B175" w14:textId="6B6F8655" w:rsidR="000D0FBE" w:rsidRPr="00191F58" w:rsidRDefault="000D0FBE" w:rsidP="000D0FBE">
            <w:pPr>
              <w:spacing w:line="360" w:lineRule="auto"/>
              <w:ind w:right="-36"/>
              <w:rPr>
                <w:rFonts w:ascii="Arial" w:hAnsi="Arial" w:cs="Arial"/>
                <w:sz w:val="16"/>
                <w:szCs w:val="16"/>
              </w:rPr>
            </w:pPr>
            <w:r w:rsidRPr="00191F58">
              <w:rPr>
                <w:rFonts w:ascii="Arial" w:hAnsi="Arial" w:cs="Arial"/>
                <w:sz w:val="16"/>
                <w:szCs w:val="16"/>
              </w:rPr>
              <w:t>As at 31 December 2016</w:t>
            </w:r>
          </w:p>
        </w:tc>
        <w:tc>
          <w:tcPr>
            <w:tcW w:w="991" w:type="dxa"/>
            <w:gridSpan w:val="2"/>
            <w:shd w:val="clear" w:color="auto" w:fill="auto"/>
          </w:tcPr>
          <w:p w14:paraId="4C6EB38A" w14:textId="48A39C61"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990" w:type="dxa"/>
            <w:shd w:val="clear" w:color="auto" w:fill="auto"/>
          </w:tcPr>
          <w:p w14:paraId="4DEAA467" w14:textId="380D5AD3"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1079" w:type="dxa"/>
            <w:shd w:val="clear" w:color="auto" w:fill="auto"/>
          </w:tcPr>
          <w:p w14:paraId="3DB1D324" w14:textId="23A0CE67"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1133" w:type="dxa"/>
            <w:shd w:val="clear" w:color="auto" w:fill="auto"/>
          </w:tcPr>
          <w:p w14:paraId="69FDF01B" w14:textId="364FB405"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1112" w:type="dxa"/>
            <w:shd w:val="clear" w:color="auto" w:fill="auto"/>
          </w:tcPr>
          <w:p w14:paraId="4DF12874" w14:textId="78CEE95A"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979" w:type="dxa"/>
            <w:gridSpan w:val="2"/>
            <w:shd w:val="clear" w:color="auto" w:fill="auto"/>
          </w:tcPr>
          <w:p w14:paraId="37A9D284" w14:textId="351CE6B0"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r>
      <w:tr w:rsidR="000D0FBE" w:rsidRPr="00191F58" w14:paraId="2CFED4A8" w14:textId="77777777" w:rsidTr="003A39BA">
        <w:tc>
          <w:tcPr>
            <w:tcW w:w="2609" w:type="dxa"/>
            <w:shd w:val="clear" w:color="auto" w:fill="auto"/>
            <w:vAlign w:val="center"/>
          </w:tcPr>
          <w:p w14:paraId="305CFC37" w14:textId="3081611E" w:rsidR="000D0FBE" w:rsidRPr="00191F58" w:rsidRDefault="000D0FBE" w:rsidP="000D0FBE">
            <w:pPr>
              <w:spacing w:line="360" w:lineRule="auto"/>
              <w:ind w:right="-36"/>
              <w:rPr>
                <w:rFonts w:ascii="Arial" w:hAnsi="Arial" w:cs="Arial"/>
                <w:sz w:val="16"/>
                <w:szCs w:val="16"/>
              </w:rPr>
            </w:pPr>
            <w:r w:rsidRPr="00191F58">
              <w:rPr>
                <w:rFonts w:ascii="Arial" w:hAnsi="Arial" w:cs="Arial"/>
                <w:sz w:val="16"/>
                <w:szCs w:val="16"/>
                <w:lang w:val="en-GB"/>
              </w:rPr>
              <w:t>Addition</w:t>
            </w:r>
          </w:p>
        </w:tc>
        <w:tc>
          <w:tcPr>
            <w:tcW w:w="991" w:type="dxa"/>
            <w:gridSpan w:val="2"/>
            <w:shd w:val="clear" w:color="auto" w:fill="auto"/>
          </w:tcPr>
          <w:p w14:paraId="7A448B17" w14:textId="47B30A95"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990" w:type="dxa"/>
            <w:shd w:val="clear" w:color="auto" w:fill="auto"/>
          </w:tcPr>
          <w:p w14:paraId="3298EBA4" w14:textId="73622FE2"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1079" w:type="dxa"/>
            <w:shd w:val="clear" w:color="auto" w:fill="auto"/>
          </w:tcPr>
          <w:p w14:paraId="2F94B6D7" w14:textId="6B1B17E9"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1133" w:type="dxa"/>
            <w:shd w:val="clear" w:color="auto" w:fill="auto"/>
            <w:vAlign w:val="bottom"/>
          </w:tcPr>
          <w:p w14:paraId="77371BC9" w14:textId="4C4B0034"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523,704</w:t>
            </w:r>
          </w:p>
        </w:tc>
        <w:tc>
          <w:tcPr>
            <w:tcW w:w="1112" w:type="dxa"/>
            <w:shd w:val="clear" w:color="auto" w:fill="auto"/>
          </w:tcPr>
          <w:p w14:paraId="1831EB61" w14:textId="34DB24BF" w:rsidR="000D0FBE" w:rsidRPr="00191F58" w:rsidRDefault="000D0FBE" w:rsidP="000D0FBE">
            <w:pP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979" w:type="dxa"/>
            <w:gridSpan w:val="2"/>
            <w:shd w:val="clear" w:color="auto" w:fill="auto"/>
          </w:tcPr>
          <w:p w14:paraId="4E1F975E" w14:textId="2C210F7A" w:rsidR="000D0FBE" w:rsidRPr="00191F58" w:rsidRDefault="000D0FBE" w:rsidP="000D0FBE">
            <w:pPr>
              <w:spacing w:line="360" w:lineRule="auto"/>
              <w:ind w:right="-36"/>
              <w:jc w:val="right"/>
              <w:rPr>
                <w:rFonts w:ascii="Arial" w:hAnsi="Arial" w:cs="Arial"/>
                <w:sz w:val="16"/>
                <w:szCs w:val="16"/>
                <w:lang w:val="en-GB"/>
              </w:rPr>
            </w:pPr>
            <w:r>
              <w:rPr>
                <w:rFonts w:ascii="Arial" w:hAnsi="Arial" w:cs="Arial"/>
                <w:sz w:val="16"/>
                <w:szCs w:val="16"/>
                <w:lang w:val="en-GB"/>
              </w:rPr>
              <w:t>523,704</w:t>
            </w:r>
          </w:p>
        </w:tc>
      </w:tr>
      <w:tr w:rsidR="000D0FBE" w:rsidRPr="00191F58" w14:paraId="12CBAAE5" w14:textId="77777777" w:rsidTr="003A39BA">
        <w:tc>
          <w:tcPr>
            <w:tcW w:w="2609" w:type="dxa"/>
            <w:shd w:val="clear" w:color="auto" w:fill="auto"/>
            <w:vAlign w:val="center"/>
          </w:tcPr>
          <w:p w14:paraId="2E0B2CF8" w14:textId="6E7787A6" w:rsidR="000D0FBE" w:rsidRPr="00191F58" w:rsidRDefault="000D0FBE" w:rsidP="000D0FBE">
            <w:pPr>
              <w:spacing w:line="360" w:lineRule="auto"/>
              <w:ind w:right="-36"/>
              <w:rPr>
                <w:rFonts w:ascii="Arial" w:hAnsi="Arial" w:cs="Arial"/>
                <w:sz w:val="16"/>
                <w:szCs w:val="16"/>
              </w:rPr>
            </w:pPr>
            <w:r w:rsidRPr="00191F58">
              <w:rPr>
                <w:rFonts w:ascii="Arial" w:hAnsi="Arial" w:cs="Arial"/>
                <w:sz w:val="16"/>
                <w:szCs w:val="16"/>
                <w:lang w:val="en-GB"/>
              </w:rPr>
              <w:t>Decrease</w:t>
            </w:r>
          </w:p>
        </w:tc>
        <w:tc>
          <w:tcPr>
            <w:tcW w:w="991" w:type="dxa"/>
            <w:gridSpan w:val="2"/>
            <w:shd w:val="clear" w:color="auto" w:fill="auto"/>
          </w:tcPr>
          <w:p w14:paraId="7DC8EEEC" w14:textId="3AA9CBB3"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990" w:type="dxa"/>
            <w:shd w:val="clear" w:color="auto" w:fill="auto"/>
          </w:tcPr>
          <w:p w14:paraId="2082C2DB" w14:textId="18D3EC23"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1079" w:type="dxa"/>
            <w:shd w:val="clear" w:color="auto" w:fill="auto"/>
          </w:tcPr>
          <w:p w14:paraId="537A0D6B" w14:textId="09714553"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1133" w:type="dxa"/>
            <w:shd w:val="clear" w:color="auto" w:fill="auto"/>
          </w:tcPr>
          <w:p w14:paraId="0C61B51D" w14:textId="3A22C047"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1112" w:type="dxa"/>
            <w:shd w:val="clear" w:color="auto" w:fill="auto"/>
          </w:tcPr>
          <w:p w14:paraId="1B6DDAF3" w14:textId="561D8163"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979" w:type="dxa"/>
            <w:gridSpan w:val="2"/>
            <w:shd w:val="clear" w:color="auto" w:fill="auto"/>
          </w:tcPr>
          <w:p w14:paraId="607565B5" w14:textId="6F4204BF"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r>
      <w:tr w:rsidR="000D0FBE" w:rsidRPr="00191F58" w14:paraId="77407BB8" w14:textId="77777777" w:rsidTr="003A39BA">
        <w:tc>
          <w:tcPr>
            <w:tcW w:w="2609" w:type="dxa"/>
            <w:shd w:val="clear" w:color="auto" w:fill="auto"/>
            <w:vAlign w:val="center"/>
          </w:tcPr>
          <w:p w14:paraId="4DCB977B" w14:textId="7A9BDDA4" w:rsidR="000D0FBE" w:rsidRPr="00191F58" w:rsidRDefault="000D0FBE" w:rsidP="000D0FBE">
            <w:pPr>
              <w:spacing w:line="360" w:lineRule="auto"/>
              <w:ind w:right="-36"/>
              <w:rPr>
                <w:rFonts w:ascii="Arial" w:hAnsi="Arial" w:cs="Arial"/>
                <w:sz w:val="16"/>
                <w:szCs w:val="16"/>
              </w:rPr>
            </w:pPr>
            <w:r w:rsidRPr="00191F58">
              <w:rPr>
                <w:rFonts w:ascii="Arial" w:hAnsi="Arial" w:cs="Arial"/>
                <w:sz w:val="16"/>
                <w:szCs w:val="16"/>
              </w:rPr>
              <w:t>As at 31 December 2017</w:t>
            </w:r>
          </w:p>
        </w:tc>
        <w:tc>
          <w:tcPr>
            <w:tcW w:w="991" w:type="dxa"/>
            <w:gridSpan w:val="2"/>
            <w:shd w:val="clear" w:color="auto" w:fill="auto"/>
          </w:tcPr>
          <w:p w14:paraId="167F30F0" w14:textId="1EF85624"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990" w:type="dxa"/>
            <w:shd w:val="clear" w:color="auto" w:fill="auto"/>
          </w:tcPr>
          <w:p w14:paraId="28852634" w14:textId="1516B816"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1079" w:type="dxa"/>
            <w:shd w:val="clear" w:color="auto" w:fill="auto"/>
          </w:tcPr>
          <w:p w14:paraId="17176984" w14:textId="597D4868"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1133" w:type="dxa"/>
            <w:shd w:val="clear" w:color="auto" w:fill="auto"/>
          </w:tcPr>
          <w:p w14:paraId="7837B182" w14:textId="557A06A8"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523,704</w:t>
            </w:r>
          </w:p>
        </w:tc>
        <w:tc>
          <w:tcPr>
            <w:tcW w:w="1112" w:type="dxa"/>
            <w:shd w:val="clear" w:color="auto" w:fill="auto"/>
          </w:tcPr>
          <w:p w14:paraId="0BA1D026" w14:textId="44F9902D"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979" w:type="dxa"/>
            <w:gridSpan w:val="2"/>
            <w:shd w:val="clear" w:color="auto" w:fill="auto"/>
          </w:tcPr>
          <w:p w14:paraId="59BB0876" w14:textId="5A488E4B" w:rsidR="000D0FBE" w:rsidRPr="00191F58" w:rsidRDefault="000D0FBE" w:rsidP="000D0FBE">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523,704</w:t>
            </w:r>
          </w:p>
        </w:tc>
      </w:tr>
      <w:tr w:rsidR="000D0FBE" w:rsidRPr="00191F58" w14:paraId="252C0C3C" w14:textId="77777777" w:rsidTr="003A39BA">
        <w:tc>
          <w:tcPr>
            <w:tcW w:w="2609" w:type="dxa"/>
            <w:shd w:val="clear" w:color="auto" w:fill="auto"/>
          </w:tcPr>
          <w:p w14:paraId="0E0B56CE" w14:textId="77777777" w:rsidR="000D0FBE" w:rsidRPr="00191F58" w:rsidRDefault="000D0FBE" w:rsidP="000D0FBE">
            <w:pPr>
              <w:spacing w:line="360" w:lineRule="auto"/>
              <w:rPr>
                <w:rFonts w:ascii="Arial" w:hAnsi="Arial" w:cs="Arial"/>
                <w:b/>
                <w:bCs/>
                <w:sz w:val="16"/>
                <w:szCs w:val="16"/>
                <w:lang w:val="en-GB"/>
              </w:rPr>
            </w:pPr>
          </w:p>
        </w:tc>
        <w:tc>
          <w:tcPr>
            <w:tcW w:w="991" w:type="dxa"/>
            <w:gridSpan w:val="2"/>
          </w:tcPr>
          <w:p w14:paraId="640DE5BD" w14:textId="77777777" w:rsidR="000D0FBE" w:rsidRPr="00191F58" w:rsidRDefault="000D0FBE" w:rsidP="000D0FBE">
            <w:pPr>
              <w:spacing w:line="360" w:lineRule="auto"/>
              <w:ind w:right="-36"/>
              <w:jc w:val="right"/>
              <w:rPr>
                <w:rFonts w:ascii="Arial" w:hAnsi="Arial" w:cs="Arial"/>
                <w:sz w:val="16"/>
                <w:szCs w:val="16"/>
                <w:cs/>
                <w:lang w:val="en-GB"/>
              </w:rPr>
            </w:pPr>
          </w:p>
        </w:tc>
        <w:tc>
          <w:tcPr>
            <w:tcW w:w="990" w:type="dxa"/>
            <w:shd w:val="clear" w:color="auto" w:fill="auto"/>
          </w:tcPr>
          <w:p w14:paraId="043379C0" w14:textId="77777777" w:rsidR="000D0FBE" w:rsidRPr="00191F58" w:rsidRDefault="000D0FBE" w:rsidP="000D0FBE">
            <w:pPr>
              <w:spacing w:line="360" w:lineRule="auto"/>
              <w:ind w:right="-36"/>
              <w:jc w:val="right"/>
              <w:rPr>
                <w:rFonts w:ascii="Arial" w:hAnsi="Arial" w:cs="Arial"/>
                <w:sz w:val="16"/>
                <w:szCs w:val="16"/>
                <w:cs/>
                <w:lang w:val="en-GB"/>
              </w:rPr>
            </w:pPr>
          </w:p>
        </w:tc>
        <w:tc>
          <w:tcPr>
            <w:tcW w:w="1079" w:type="dxa"/>
            <w:shd w:val="clear" w:color="auto" w:fill="auto"/>
          </w:tcPr>
          <w:p w14:paraId="45D2786A" w14:textId="77777777" w:rsidR="000D0FBE" w:rsidRPr="00191F58" w:rsidRDefault="000D0FBE" w:rsidP="000D0FBE">
            <w:pPr>
              <w:spacing w:line="360" w:lineRule="auto"/>
              <w:ind w:right="-36"/>
              <w:jc w:val="right"/>
              <w:rPr>
                <w:rFonts w:ascii="Arial" w:hAnsi="Arial" w:cs="Arial"/>
                <w:sz w:val="16"/>
                <w:szCs w:val="16"/>
                <w:cs/>
                <w:lang w:val="en-GB"/>
              </w:rPr>
            </w:pPr>
          </w:p>
        </w:tc>
        <w:tc>
          <w:tcPr>
            <w:tcW w:w="1133" w:type="dxa"/>
            <w:shd w:val="clear" w:color="auto" w:fill="auto"/>
          </w:tcPr>
          <w:p w14:paraId="36626728" w14:textId="77777777" w:rsidR="000D0FBE" w:rsidRPr="00191F58" w:rsidRDefault="000D0FBE" w:rsidP="000D0FBE">
            <w:pPr>
              <w:spacing w:line="360" w:lineRule="auto"/>
              <w:ind w:right="-36"/>
              <w:jc w:val="right"/>
              <w:rPr>
                <w:rFonts w:ascii="Arial" w:hAnsi="Arial" w:cs="Arial"/>
                <w:sz w:val="16"/>
                <w:szCs w:val="16"/>
                <w:lang w:val="en-GB"/>
              </w:rPr>
            </w:pPr>
          </w:p>
        </w:tc>
        <w:tc>
          <w:tcPr>
            <w:tcW w:w="1112" w:type="dxa"/>
            <w:shd w:val="clear" w:color="auto" w:fill="auto"/>
          </w:tcPr>
          <w:p w14:paraId="781C2B8A" w14:textId="77777777" w:rsidR="000D0FBE" w:rsidRPr="00191F58" w:rsidRDefault="000D0FBE" w:rsidP="000D0FBE">
            <w:pPr>
              <w:spacing w:line="360" w:lineRule="auto"/>
              <w:ind w:right="-36"/>
              <w:jc w:val="right"/>
              <w:rPr>
                <w:rFonts w:ascii="Arial" w:hAnsi="Arial" w:cs="Arial"/>
                <w:sz w:val="16"/>
                <w:szCs w:val="16"/>
                <w:lang w:val="en-GB"/>
              </w:rPr>
            </w:pPr>
          </w:p>
        </w:tc>
        <w:tc>
          <w:tcPr>
            <w:tcW w:w="979" w:type="dxa"/>
            <w:gridSpan w:val="2"/>
          </w:tcPr>
          <w:p w14:paraId="6BBF4E4F" w14:textId="77777777" w:rsidR="000D0FBE" w:rsidRPr="00191F58" w:rsidRDefault="000D0FBE" w:rsidP="000D0FBE">
            <w:pPr>
              <w:spacing w:line="360" w:lineRule="auto"/>
              <w:ind w:right="-36"/>
              <w:jc w:val="right"/>
              <w:rPr>
                <w:rFonts w:ascii="Arial" w:hAnsi="Arial" w:cs="Arial"/>
                <w:sz w:val="16"/>
                <w:szCs w:val="16"/>
                <w:lang w:val="en-GB"/>
              </w:rPr>
            </w:pPr>
          </w:p>
        </w:tc>
      </w:tr>
      <w:tr w:rsidR="000D0FBE" w:rsidRPr="00191F58" w14:paraId="76DD36C5" w14:textId="77777777" w:rsidTr="003A39BA">
        <w:tc>
          <w:tcPr>
            <w:tcW w:w="2609" w:type="dxa"/>
            <w:shd w:val="clear" w:color="auto" w:fill="auto"/>
            <w:vAlign w:val="bottom"/>
          </w:tcPr>
          <w:p w14:paraId="25DE240E" w14:textId="6F2EB1EA" w:rsidR="000D0FBE" w:rsidRPr="00191F58" w:rsidRDefault="00F0650C" w:rsidP="000D0FBE">
            <w:pPr>
              <w:spacing w:line="360" w:lineRule="auto"/>
              <w:ind w:right="-36"/>
              <w:rPr>
                <w:rFonts w:ascii="Arial" w:hAnsi="Arial" w:cs="Arial"/>
                <w:b/>
                <w:bCs/>
                <w:sz w:val="16"/>
                <w:szCs w:val="16"/>
              </w:rPr>
            </w:pPr>
            <w:r>
              <w:rPr>
                <w:rFonts w:ascii="Arial" w:hAnsi="Arial" w:cs="Arial"/>
                <w:b/>
                <w:bCs/>
                <w:sz w:val="16"/>
                <w:szCs w:val="16"/>
              </w:rPr>
              <w:t xml:space="preserve"> </w:t>
            </w:r>
            <w:r w:rsidR="000D0FBE" w:rsidRPr="00191F58">
              <w:rPr>
                <w:rFonts w:ascii="Arial" w:hAnsi="Arial" w:cs="Arial"/>
                <w:b/>
                <w:bCs/>
                <w:sz w:val="16"/>
                <w:szCs w:val="16"/>
              </w:rPr>
              <w:t>Net book value</w:t>
            </w:r>
          </w:p>
        </w:tc>
        <w:tc>
          <w:tcPr>
            <w:tcW w:w="991" w:type="dxa"/>
            <w:gridSpan w:val="2"/>
          </w:tcPr>
          <w:p w14:paraId="5619E0C9" w14:textId="77777777" w:rsidR="000D0FBE" w:rsidRPr="00191F58" w:rsidRDefault="000D0FBE" w:rsidP="000D0FBE">
            <w:pPr>
              <w:spacing w:line="360" w:lineRule="auto"/>
              <w:ind w:right="-36"/>
              <w:jc w:val="right"/>
              <w:rPr>
                <w:rFonts w:ascii="Arial" w:hAnsi="Arial" w:cs="Arial"/>
                <w:sz w:val="16"/>
                <w:szCs w:val="16"/>
                <w:cs/>
                <w:lang w:val="en-GB"/>
              </w:rPr>
            </w:pPr>
          </w:p>
        </w:tc>
        <w:tc>
          <w:tcPr>
            <w:tcW w:w="990" w:type="dxa"/>
            <w:shd w:val="clear" w:color="auto" w:fill="auto"/>
          </w:tcPr>
          <w:p w14:paraId="39D16599" w14:textId="77777777" w:rsidR="000D0FBE" w:rsidRPr="00191F58" w:rsidRDefault="000D0FBE" w:rsidP="000D0FBE">
            <w:pPr>
              <w:spacing w:line="360" w:lineRule="auto"/>
              <w:ind w:right="-36"/>
              <w:jc w:val="right"/>
              <w:rPr>
                <w:rFonts w:ascii="Arial" w:hAnsi="Arial" w:cs="Arial"/>
                <w:sz w:val="16"/>
                <w:szCs w:val="16"/>
                <w:cs/>
                <w:lang w:val="en-GB"/>
              </w:rPr>
            </w:pPr>
          </w:p>
        </w:tc>
        <w:tc>
          <w:tcPr>
            <w:tcW w:w="1079" w:type="dxa"/>
            <w:shd w:val="clear" w:color="auto" w:fill="auto"/>
          </w:tcPr>
          <w:p w14:paraId="31336B9C" w14:textId="77777777" w:rsidR="000D0FBE" w:rsidRPr="00191F58" w:rsidRDefault="000D0FBE" w:rsidP="000D0FBE">
            <w:pPr>
              <w:spacing w:line="360" w:lineRule="auto"/>
              <w:ind w:right="-36"/>
              <w:jc w:val="right"/>
              <w:rPr>
                <w:rFonts w:ascii="Arial" w:hAnsi="Arial" w:cs="Arial"/>
                <w:sz w:val="16"/>
                <w:szCs w:val="16"/>
                <w:cs/>
                <w:lang w:val="en-GB"/>
              </w:rPr>
            </w:pPr>
          </w:p>
        </w:tc>
        <w:tc>
          <w:tcPr>
            <w:tcW w:w="1133" w:type="dxa"/>
            <w:shd w:val="clear" w:color="auto" w:fill="auto"/>
          </w:tcPr>
          <w:p w14:paraId="1CB40F06" w14:textId="77777777" w:rsidR="000D0FBE" w:rsidRPr="00191F58" w:rsidRDefault="000D0FBE" w:rsidP="000D0FBE">
            <w:pPr>
              <w:spacing w:line="360" w:lineRule="auto"/>
              <w:ind w:right="-36"/>
              <w:jc w:val="right"/>
              <w:rPr>
                <w:rFonts w:ascii="Arial" w:hAnsi="Arial" w:cs="Arial"/>
                <w:sz w:val="16"/>
                <w:szCs w:val="16"/>
                <w:lang w:val="en-GB"/>
              </w:rPr>
            </w:pPr>
          </w:p>
        </w:tc>
        <w:tc>
          <w:tcPr>
            <w:tcW w:w="1112" w:type="dxa"/>
            <w:shd w:val="clear" w:color="auto" w:fill="auto"/>
          </w:tcPr>
          <w:p w14:paraId="42B11A5E" w14:textId="77777777" w:rsidR="000D0FBE" w:rsidRPr="00191F58" w:rsidRDefault="000D0FBE" w:rsidP="000D0FBE">
            <w:pPr>
              <w:spacing w:line="360" w:lineRule="auto"/>
              <w:ind w:right="-36"/>
              <w:jc w:val="right"/>
              <w:rPr>
                <w:rFonts w:ascii="Arial" w:hAnsi="Arial" w:cs="Arial"/>
                <w:sz w:val="16"/>
                <w:szCs w:val="16"/>
                <w:lang w:val="en-GB"/>
              </w:rPr>
            </w:pPr>
          </w:p>
        </w:tc>
        <w:tc>
          <w:tcPr>
            <w:tcW w:w="979" w:type="dxa"/>
            <w:gridSpan w:val="2"/>
          </w:tcPr>
          <w:p w14:paraId="1F4D630A" w14:textId="77777777" w:rsidR="000D0FBE" w:rsidRPr="00191F58" w:rsidRDefault="000D0FBE" w:rsidP="000D0FBE">
            <w:pPr>
              <w:spacing w:line="360" w:lineRule="auto"/>
              <w:ind w:right="-36"/>
              <w:jc w:val="right"/>
              <w:rPr>
                <w:rFonts w:ascii="Arial" w:hAnsi="Arial" w:cs="Arial"/>
                <w:sz w:val="16"/>
                <w:szCs w:val="16"/>
                <w:lang w:val="en-GB"/>
              </w:rPr>
            </w:pPr>
          </w:p>
        </w:tc>
      </w:tr>
      <w:tr w:rsidR="000D0FBE" w:rsidRPr="00191F58" w14:paraId="62CE542B" w14:textId="77777777" w:rsidTr="003A39BA">
        <w:tc>
          <w:tcPr>
            <w:tcW w:w="2609" w:type="dxa"/>
            <w:shd w:val="clear" w:color="auto" w:fill="auto"/>
          </w:tcPr>
          <w:p w14:paraId="1F8B0FFD" w14:textId="48907CFE" w:rsidR="000D0FBE" w:rsidRPr="00191F58" w:rsidRDefault="000D0FBE" w:rsidP="000D0FBE">
            <w:pPr>
              <w:spacing w:line="360" w:lineRule="auto"/>
              <w:ind w:right="-36"/>
              <w:rPr>
                <w:rFonts w:ascii="Arial" w:hAnsi="Arial" w:cs="Arial"/>
                <w:sz w:val="16"/>
                <w:szCs w:val="16"/>
                <w:lang w:val="en-GB" w:bidi="ar-SA"/>
              </w:rPr>
            </w:pPr>
            <w:r w:rsidRPr="00191F58">
              <w:rPr>
                <w:rFonts w:ascii="Arial" w:hAnsi="Arial" w:cs="Arial"/>
                <w:sz w:val="16"/>
                <w:szCs w:val="16"/>
              </w:rPr>
              <w:t>31 December 2016</w:t>
            </w:r>
          </w:p>
        </w:tc>
        <w:tc>
          <w:tcPr>
            <w:tcW w:w="991" w:type="dxa"/>
            <w:gridSpan w:val="2"/>
            <w:vAlign w:val="bottom"/>
          </w:tcPr>
          <w:p w14:paraId="34F13075" w14:textId="2A7D426A" w:rsidR="000D0FBE" w:rsidRPr="00191F58" w:rsidRDefault="000D0FBE" w:rsidP="000D0FBE">
            <w:pPr>
              <w:pBdr>
                <w:bottom w:val="single" w:sz="12"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44,500</w:t>
            </w:r>
          </w:p>
        </w:tc>
        <w:tc>
          <w:tcPr>
            <w:tcW w:w="990" w:type="dxa"/>
            <w:shd w:val="clear" w:color="auto" w:fill="auto"/>
            <w:vAlign w:val="bottom"/>
          </w:tcPr>
          <w:p w14:paraId="23DCC04A" w14:textId="4749C245" w:rsidR="000D0FBE" w:rsidRPr="00191F58" w:rsidRDefault="000D0FBE" w:rsidP="000D0FBE">
            <w:pPr>
              <w:pBdr>
                <w:bottom w:val="single" w:sz="12"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1,506,461</w:t>
            </w:r>
          </w:p>
        </w:tc>
        <w:tc>
          <w:tcPr>
            <w:tcW w:w="1079" w:type="dxa"/>
            <w:shd w:val="clear" w:color="auto" w:fill="auto"/>
            <w:vAlign w:val="bottom"/>
          </w:tcPr>
          <w:p w14:paraId="66C98ACE" w14:textId="0F2454DA" w:rsidR="000D0FBE" w:rsidRPr="00191F58" w:rsidRDefault="000D0FBE" w:rsidP="000D0FBE">
            <w:pPr>
              <w:pBdr>
                <w:bottom w:val="single" w:sz="12"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4,063</w:t>
            </w:r>
          </w:p>
        </w:tc>
        <w:tc>
          <w:tcPr>
            <w:tcW w:w="1133" w:type="dxa"/>
            <w:shd w:val="clear" w:color="auto" w:fill="auto"/>
            <w:vAlign w:val="bottom"/>
          </w:tcPr>
          <w:p w14:paraId="5CDEFC51" w14:textId="1A8116BE" w:rsidR="000D0FBE" w:rsidRPr="00191F58" w:rsidRDefault="000D0FBE" w:rsidP="000D0FBE">
            <w:pPr>
              <w:pBdr>
                <w:bottom w:val="single" w:sz="12"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523,704</w:t>
            </w:r>
          </w:p>
        </w:tc>
        <w:tc>
          <w:tcPr>
            <w:tcW w:w="1112" w:type="dxa"/>
            <w:shd w:val="clear" w:color="auto" w:fill="auto"/>
            <w:vAlign w:val="bottom"/>
          </w:tcPr>
          <w:p w14:paraId="71829673" w14:textId="1D7733B1" w:rsidR="000D0FBE" w:rsidRPr="00191F58" w:rsidRDefault="000D0FBE" w:rsidP="000D0FBE">
            <w:pPr>
              <w:pBdr>
                <w:bottom w:val="single" w:sz="12"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4,230</w:t>
            </w:r>
          </w:p>
        </w:tc>
        <w:tc>
          <w:tcPr>
            <w:tcW w:w="979" w:type="dxa"/>
            <w:gridSpan w:val="2"/>
            <w:vAlign w:val="bottom"/>
          </w:tcPr>
          <w:p w14:paraId="39D2B09D" w14:textId="7ADF26CF" w:rsidR="000D0FBE" w:rsidRPr="00191F58" w:rsidRDefault="000D0FBE" w:rsidP="000D0FBE">
            <w:pPr>
              <w:pBdr>
                <w:bottom w:val="single" w:sz="12"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2,082,958</w:t>
            </w:r>
          </w:p>
        </w:tc>
      </w:tr>
      <w:tr w:rsidR="000D0FBE" w:rsidRPr="00191F58" w14:paraId="706CF42F" w14:textId="77777777" w:rsidTr="003A39BA">
        <w:tc>
          <w:tcPr>
            <w:tcW w:w="2609" w:type="dxa"/>
            <w:shd w:val="clear" w:color="auto" w:fill="auto"/>
          </w:tcPr>
          <w:p w14:paraId="207FED5C" w14:textId="37580518" w:rsidR="000D0FBE" w:rsidRPr="00191F58" w:rsidRDefault="000D0FBE" w:rsidP="000D0FBE">
            <w:pPr>
              <w:spacing w:line="360" w:lineRule="auto"/>
              <w:ind w:right="-36"/>
              <w:rPr>
                <w:rFonts w:ascii="Arial" w:hAnsi="Arial" w:cs="Arial"/>
                <w:sz w:val="16"/>
                <w:szCs w:val="16"/>
                <w:lang w:val="en-GB" w:bidi="ar-SA"/>
              </w:rPr>
            </w:pPr>
            <w:r w:rsidRPr="00191F58">
              <w:rPr>
                <w:rFonts w:ascii="Arial" w:hAnsi="Arial" w:cs="Arial"/>
                <w:sz w:val="16"/>
                <w:szCs w:val="16"/>
              </w:rPr>
              <w:t>31 December 2017</w:t>
            </w:r>
          </w:p>
        </w:tc>
        <w:tc>
          <w:tcPr>
            <w:tcW w:w="991" w:type="dxa"/>
            <w:gridSpan w:val="2"/>
            <w:shd w:val="clear" w:color="auto" w:fill="auto"/>
            <w:vAlign w:val="bottom"/>
          </w:tcPr>
          <w:p w14:paraId="66C19FF0" w14:textId="4A98E2C0" w:rsidR="000D0FBE" w:rsidRPr="00191F58" w:rsidRDefault="000D0FBE" w:rsidP="00F0650C">
            <w:pPr>
              <w:pBdr>
                <w:bottom w:val="single" w:sz="12"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41,994</w:t>
            </w:r>
          </w:p>
        </w:tc>
        <w:tc>
          <w:tcPr>
            <w:tcW w:w="990" w:type="dxa"/>
            <w:shd w:val="clear" w:color="auto" w:fill="auto"/>
            <w:vAlign w:val="bottom"/>
          </w:tcPr>
          <w:p w14:paraId="2D2198E6" w14:textId="663FBA09" w:rsidR="000D0FBE" w:rsidRPr="00191F58" w:rsidRDefault="000D0FBE" w:rsidP="00F0650C">
            <w:pPr>
              <w:pBdr>
                <w:bottom w:val="single" w:sz="12"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1,506,461</w:t>
            </w:r>
          </w:p>
        </w:tc>
        <w:tc>
          <w:tcPr>
            <w:tcW w:w="1079" w:type="dxa"/>
            <w:shd w:val="clear" w:color="auto" w:fill="auto"/>
            <w:vAlign w:val="bottom"/>
          </w:tcPr>
          <w:p w14:paraId="7CF379CE" w14:textId="35D0E6C1" w:rsidR="000D0FBE" w:rsidRPr="00191F58" w:rsidRDefault="000D0FBE" w:rsidP="00F0650C">
            <w:pPr>
              <w:pBdr>
                <w:bottom w:val="single" w:sz="12"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1133" w:type="dxa"/>
            <w:shd w:val="clear" w:color="auto" w:fill="auto"/>
            <w:vAlign w:val="bottom"/>
          </w:tcPr>
          <w:p w14:paraId="2394D444" w14:textId="2A313AC7" w:rsidR="000D0FBE" w:rsidRPr="00191F58" w:rsidRDefault="000D0FBE" w:rsidP="00F0650C">
            <w:pPr>
              <w:pBdr>
                <w:bottom w:val="single" w:sz="12"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w:t>
            </w:r>
          </w:p>
        </w:tc>
        <w:tc>
          <w:tcPr>
            <w:tcW w:w="1112" w:type="dxa"/>
            <w:shd w:val="clear" w:color="auto" w:fill="auto"/>
            <w:vAlign w:val="bottom"/>
          </w:tcPr>
          <w:p w14:paraId="1F9FF512" w14:textId="3DA8B4C4" w:rsidR="000D0FBE" w:rsidRPr="00191F58" w:rsidRDefault="000D0FBE" w:rsidP="00F0650C">
            <w:pPr>
              <w:pBdr>
                <w:bottom w:val="single" w:sz="12"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4,230</w:t>
            </w:r>
          </w:p>
        </w:tc>
        <w:tc>
          <w:tcPr>
            <w:tcW w:w="979" w:type="dxa"/>
            <w:gridSpan w:val="2"/>
            <w:shd w:val="clear" w:color="auto" w:fill="auto"/>
            <w:vAlign w:val="bottom"/>
          </w:tcPr>
          <w:p w14:paraId="56896823" w14:textId="0C2BA031" w:rsidR="000D0FBE" w:rsidRPr="00191F58" w:rsidRDefault="000D0FBE" w:rsidP="00F0650C">
            <w:pPr>
              <w:pBdr>
                <w:bottom w:val="single" w:sz="12" w:space="1" w:color="auto"/>
              </w:pBdr>
              <w:spacing w:line="360" w:lineRule="auto"/>
              <w:ind w:right="-36"/>
              <w:jc w:val="right"/>
              <w:rPr>
                <w:rFonts w:ascii="Arial" w:hAnsi="Arial" w:cs="Arial"/>
                <w:sz w:val="16"/>
                <w:szCs w:val="16"/>
                <w:lang w:val="en-GB"/>
              </w:rPr>
            </w:pPr>
            <w:r w:rsidRPr="00191F58">
              <w:rPr>
                <w:rFonts w:ascii="Arial" w:hAnsi="Arial" w:cs="Arial"/>
                <w:sz w:val="16"/>
                <w:szCs w:val="16"/>
                <w:lang w:val="en-GB"/>
              </w:rPr>
              <w:t>1,552,685</w:t>
            </w:r>
          </w:p>
        </w:tc>
      </w:tr>
      <w:tr w:rsidR="000D0FBE" w:rsidRPr="00191F58" w14:paraId="326CFCC3" w14:textId="77777777" w:rsidTr="003A39BA">
        <w:tc>
          <w:tcPr>
            <w:tcW w:w="2616" w:type="dxa"/>
            <w:gridSpan w:val="2"/>
            <w:shd w:val="clear" w:color="auto" w:fill="auto"/>
            <w:vAlign w:val="bottom"/>
          </w:tcPr>
          <w:p w14:paraId="1EE09760" w14:textId="77777777" w:rsidR="000D0FBE" w:rsidRPr="00191F58" w:rsidRDefault="000D0FBE" w:rsidP="000D0FBE">
            <w:pPr>
              <w:spacing w:line="360" w:lineRule="auto"/>
              <w:rPr>
                <w:rFonts w:ascii="Arial" w:hAnsi="Arial" w:cs="Arial"/>
                <w:b/>
                <w:bCs/>
                <w:sz w:val="16"/>
                <w:szCs w:val="16"/>
                <w:lang w:val="en-GB"/>
              </w:rPr>
            </w:pPr>
          </w:p>
        </w:tc>
        <w:tc>
          <w:tcPr>
            <w:tcW w:w="984" w:type="dxa"/>
          </w:tcPr>
          <w:p w14:paraId="291C11B9"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990" w:type="dxa"/>
            <w:shd w:val="clear" w:color="auto" w:fill="auto"/>
          </w:tcPr>
          <w:p w14:paraId="34E0A380"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079" w:type="dxa"/>
            <w:shd w:val="clear" w:color="auto" w:fill="auto"/>
          </w:tcPr>
          <w:p w14:paraId="28ED2F4E"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33" w:type="dxa"/>
            <w:shd w:val="clear" w:color="auto" w:fill="auto"/>
            <w:vAlign w:val="bottom"/>
          </w:tcPr>
          <w:p w14:paraId="2E3C99F4"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12" w:type="dxa"/>
          </w:tcPr>
          <w:p w14:paraId="65EAFE94"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c>
          <w:tcPr>
            <w:tcW w:w="979" w:type="dxa"/>
            <w:gridSpan w:val="2"/>
            <w:shd w:val="clear" w:color="auto" w:fill="auto"/>
          </w:tcPr>
          <w:p w14:paraId="033564E9"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r>
      <w:tr w:rsidR="000D0FBE" w:rsidRPr="00191F58" w14:paraId="52F60F47" w14:textId="77777777" w:rsidTr="003A39BA">
        <w:tc>
          <w:tcPr>
            <w:tcW w:w="2616" w:type="dxa"/>
            <w:gridSpan w:val="2"/>
            <w:shd w:val="clear" w:color="auto" w:fill="auto"/>
            <w:vAlign w:val="bottom"/>
          </w:tcPr>
          <w:p w14:paraId="16B57CFA" w14:textId="77777777" w:rsidR="000D0FBE" w:rsidRPr="00191F58" w:rsidRDefault="000D0FBE" w:rsidP="000D0FBE">
            <w:pPr>
              <w:spacing w:line="360" w:lineRule="auto"/>
              <w:rPr>
                <w:rFonts w:ascii="Arial" w:hAnsi="Arial" w:cs="Arial"/>
                <w:b/>
                <w:bCs/>
                <w:sz w:val="16"/>
                <w:szCs w:val="16"/>
                <w:lang w:val="en-GB"/>
              </w:rPr>
            </w:pPr>
          </w:p>
        </w:tc>
        <w:tc>
          <w:tcPr>
            <w:tcW w:w="984" w:type="dxa"/>
          </w:tcPr>
          <w:p w14:paraId="4B88523E"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990" w:type="dxa"/>
            <w:shd w:val="clear" w:color="auto" w:fill="auto"/>
          </w:tcPr>
          <w:p w14:paraId="47C8030B"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079" w:type="dxa"/>
            <w:shd w:val="clear" w:color="auto" w:fill="auto"/>
          </w:tcPr>
          <w:p w14:paraId="5F2993C3"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33" w:type="dxa"/>
            <w:shd w:val="clear" w:color="auto" w:fill="auto"/>
            <w:vAlign w:val="bottom"/>
          </w:tcPr>
          <w:p w14:paraId="591686B7"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12" w:type="dxa"/>
          </w:tcPr>
          <w:p w14:paraId="503B0361"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c>
          <w:tcPr>
            <w:tcW w:w="979" w:type="dxa"/>
            <w:gridSpan w:val="2"/>
            <w:shd w:val="clear" w:color="auto" w:fill="auto"/>
          </w:tcPr>
          <w:p w14:paraId="02FD8578"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r>
      <w:tr w:rsidR="000D0FBE" w:rsidRPr="00191F58" w14:paraId="0F1A4DA9" w14:textId="77777777" w:rsidTr="003A39BA">
        <w:tc>
          <w:tcPr>
            <w:tcW w:w="2616" w:type="dxa"/>
            <w:gridSpan w:val="2"/>
            <w:shd w:val="clear" w:color="auto" w:fill="auto"/>
            <w:vAlign w:val="bottom"/>
          </w:tcPr>
          <w:p w14:paraId="55B6E99D" w14:textId="77777777" w:rsidR="000D0FBE" w:rsidRPr="00191F58" w:rsidRDefault="000D0FBE" w:rsidP="000D0FBE">
            <w:pPr>
              <w:spacing w:line="360" w:lineRule="auto"/>
              <w:rPr>
                <w:rFonts w:ascii="Arial" w:hAnsi="Arial" w:cs="Arial"/>
                <w:b/>
                <w:bCs/>
                <w:sz w:val="16"/>
                <w:szCs w:val="16"/>
                <w:lang w:val="en-GB"/>
              </w:rPr>
            </w:pPr>
          </w:p>
        </w:tc>
        <w:tc>
          <w:tcPr>
            <w:tcW w:w="984" w:type="dxa"/>
          </w:tcPr>
          <w:p w14:paraId="652D09FE"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990" w:type="dxa"/>
            <w:shd w:val="clear" w:color="auto" w:fill="auto"/>
          </w:tcPr>
          <w:p w14:paraId="0BE54CF0"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079" w:type="dxa"/>
            <w:shd w:val="clear" w:color="auto" w:fill="auto"/>
          </w:tcPr>
          <w:p w14:paraId="76C549BB"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33" w:type="dxa"/>
            <w:shd w:val="clear" w:color="auto" w:fill="auto"/>
            <w:vAlign w:val="bottom"/>
          </w:tcPr>
          <w:p w14:paraId="09AA9422"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12" w:type="dxa"/>
          </w:tcPr>
          <w:p w14:paraId="70017FF1"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c>
          <w:tcPr>
            <w:tcW w:w="979" w:type="dxa"/>
            <w:gridSpan w:val="2"/>
            <w:shd w:val="clear" w:color="auto" w:fill="auto"/>
          </w:tcPr>
          <w:p w14:paraId="0496251C"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r>
      <w:tr w:rsidR="000D0FBE" w:rsidRPr="00191F58" w14:paraId="2647E717" w14:textId="77777777" w:rsidTr="003A39BA">
        <w:tc>
          <w:tcPr>
            <w:tcW w:w="2616" w:type="dxa"/>
            <w:gridSpan w:val="2"/>
            <w:shd w:val="clear" w:color="auto" w:fill="auto"/>
            <w:vAlign w:val="bottom"/>
          </w:tcPr>
          <w:p w14:paraId="7BE9DE43" w14:textId="77777777" w:rsidR="000D0FBE" w:rsidRPr="00191F58" w:rsidRDefault="000D0FBE" w:rsidP="000D0FBE">
            <w:pPr>
              <w:spacing w:line="360" w:lineRule="auto"/>
              <w:rPr>
                <w:rFonts w:ascii="Arial" w:hAnsi="Arial" w:cs="Arial"/>
                <w:b/>
                <w:bCs/>
                <w:sz w:val="16"/>
                <w:szCs w:val="16"/>
                <w:lang w:val="en-GB"/>
              </w:rPr>
            </w:pPr>
          </w:p>
        </w:tc>
        <w:tc>
          <w:tcPr>
            <w:tcW w:w="984" w:type="dxa"/>
          </w:tcPr>
          <w:p w14:paraId="56009844"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990" w:type="dxa"/>
            <w:shd w:val="clear" w:color="auto" w:fill="auto"/>
          </w:tcPr>
          <w:p w14:paraId="6FDE4024"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079" w:type="dxa"/>
            <w:shd w:val="clear" w:color="auto" w:fill="auto"/>
          </w:tcPr>
          <w:p w14:paraId="3C4FA44F"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33" w:type="dxa"/>
            <w:shd w:val="clear" w:color="auto" w:fill="auto"/>
            <w:vAlign w:val="bottom"/>
          </w:tcPr>
          <w:p w14:paraId="565F2EA8"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12" w:type="dxa"/>
          </w:tcPr>
          <w:p w14:paraId="1C8DD992"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c>
          <w:tcPr>
            <w:tcW w:w="979" w:type="dxa"/>
            <w:gridSpan w:val="2"/>
            <w:shd w:val="clear" w:color="auto" w:fill="auto"/>
          </w:tcPr>
          <w:p w14:paraId="08E07728"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r>
      <w:tr w:rsidR="000D0FBE" w:rsidRPr="00191F58" w14:paraId="5B8A0BF0" w14:textId="77777777" w:rsidTr="003A39BA">
        <w:tc>
          <w:tcPr>
            <w:tcW w:w="2616" w:type="dxa"/>
            <w:gridSpan w:val="2"/>
            <w:shd w:val="clear" w:color="auto" w:fill="auto"/>
            <w:vAlign w:val="bottom"/>
          </w:tcPr>
          <w:p w14:paraId="19B4B73E" w14:textId="77777777" w:rsidR="000D0FBE" w:rsidRPr="00191F58" w:rsidRDefault="000D0FBE" w:rsidP="000D0FBE">
            <w:pPr>
              <w:spacing w:line="360" w:lineRule="auto"/>
              <w:rPr>
                <w:rFonts w:ascii="Arial" w:hAnsi="Arial" w:cs="Arial"/>
                <w:b/>
                <w:bCs/>
                <w:sz w:val="16"/>
                <w:szCs w:val="16"/>
                <w:lang w:val="en-GB"/>
              </w:rPr>
            </w:pPr>
          </w:p>
        </w:tc>
        <w:tc>
          <w:tcPr>
            <w:tcW w:w="984" w:type="dxa"/>
          </w:tcPr>
          <w:p w14:paraId="44E67D45"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990" w:type="dxa"/>
            <w:shd w:val="clear" w:color="auto" w:fill="auto"/>
          </w:tcPr>
          <w:p w14:paraId="59609F4D"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079" w:type="dxa"/>
            <w:shd w:val="clear" w:color="auto" w:fill="auto"/>
          </w:tcPr>
          <w:p w14:paraId="6ACC21A4"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33" w:type="dxa"/>
            <w:shd w:val="clear" w:color="auto" w:fill="auto"/>
            <w:vAlign w:val="bottom"/>
          </w:tcPr>
          <w:p w14:paraId="34337429"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12" w:type="dxa"/>
          </w:tcPr>
          <w:p w14:paraId="34FC0BCE"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c>
          <w:tcPr>
            <w:tcW w:w="979" w:type="dxa"/>
            <w:gridSpan w:val="2"/>
            <w:shd w:val="clear" w:color="auto" w:fill="auto"/>
          </w:tcPr>
          <w:p w14:paraId="445DBF8B"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r>
      <w:tr w:rsidR="000D0FBE" w:rsidRPr="00191F58" w14:paraId="6640A19D" w14:textId="77777777" w:rsidTr="003A39BA">
        <w:tc>
          <w:tcPr>
            <w:tcW w:w="2616" w:type="dxa"/>
            <w:gridSpan w:val="2"/>
            <w:shd w:val="clear" w:color="auto" w:fill="auto"/>
            <w:vAlign w:val="bottom"/>
          </w:tcPr>
          <w:p w14:paraId="1388CBA2" w14:textId="77777777" w:rsidR="000D0FBE" w:rsidRPr="00191F58" w:rsidRDefault="000D0FBE" w:rsidP="000D0FBE">
            <w:pPr>
              <w:spacing w:line="360" w:lineRule="auto"/>
              <w:rPr>
                <w:rFonts w:ascii="Arial" w:hAnsi="Arial" w:cs="Arial"/>
                <w:b/>
                <w:bCs/>
                <w:sz w:val="16"/>
                <w:szCs w:val="16"/>
                <w:lang w:val="en-GB"/>
              </w:rPr>
            </w:pPr>
          </w:p>
        </w:tc>
        <w:tc>
          <w:tcPr>
            <w:tcW w:w="984" w:type="dxa"/>
          </w:tcPr>
          <w:p w14:paraId="01F8C206"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990" w:type="dxa"/>
            <w:shd w:val="clear" w:color="auto" w:fill="auto"/>
          </w:tcPr>
          <w:p w14:paraId="3F380E30"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079" w:type="dxa"/>
            <w:shd w:val="clear" w:color="auto" w:fill="auto"/>
          </w:tcPr>
          <w:p w14:paraId="64850F25"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33" w:type="dxa"/>
            <w:shd w:val="clear" w:color="auto" w:fill="auto"/>
            <w:vAlign w:val="bottom"/>
          </w:tcPr>
          <w:p w14:paraId="5FA2E8C3"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12" w:type="dxa"/>
          </w:tcPr>
          <w:p w14:paraId="07C87761"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c>
          <w:tcPr>
            <w:tcW w:w="979" w:type="dxa"/>
            <w:gridSpan w:val="2"/>
            <w:shd w:val="clear" w:color="auto" w:fill="auto"/>
          </w:tcPr>
          <w:p w14:paraId="3098855A"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r>
      <w:tr w:rsidR="000D0FBE" w:rsidRPr="00191F58" w14:paraId="405AB29D" w14:textId="77777777" w:rsidTr="003A39BA">
        <w:tc>
          <w:tcPr>
            <w:tcW w:w="2616" w:type="dxa"/>
            <w:gridSpan w:val="2"/>
            <w:shd w:val="clear" w:color="auto" w:fill="auto"/>
            <w:vAlign w:val="bottom"/>
          </w:tcPr>
          <w:p w14:paraId="649C0425" w14:textId="77777777" w:rsidR="000D0FBE" w:rsidRPr="00191F58" w:rsidRDefault="000D0FBE" w:rsidP="000D0FBE">
            <w:pPr>
              <w:spacing w:line="360" w:lineRule="auto"/>
              <w:rPr>
                <w:rFonts w:ascii="Arial" w:hAnsi="Arial" w:cs="Arial"/>
                <w:b/>
                <w:bCs/>
                <w:sz w:val="16"/>
                <w:szCs w:val="16"/>
                <w:lang w:val="en-GB"/>
              </w:rPr>
            </w:pPr>
          </w:p>
        </w:tc>
        <w:tc>
          <w:tcPr>
            <w:tcW w:w="984" w:type="dxa"/>
          </w:tcPr>
          <w:p w14:paraId="5057F382"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990" w:type="dxa"/>
            <w:shd w:val="clear" w:color="auto" w:fill="auto"/>
          </w:tcPr>
          <w:p w14:paraId="59259A91"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079" w:type="dxa"/>
            <w:shd w:val="clear" w:color="auto" w:fill="auto"/>
          </w:tcPr>
          <w:p w14:paraId="12A78C70"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33" w:type="dxa"/>
            <w:shd w:val="clear" w:color="auto" w:fill="auto"/>
            <w:vAlign w:val="bottom"/>
          </w:tcPr>
          <w:p w14:paraId="40C35D69"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12" w:type="dxa"/>
          </w:tcPr>
          <w:p w14:paraId="21E34BE1"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c>
          <w:tcPr>
            <w:tcW w:w="979" w:type="dxa"/>
            <w:gridSpan w:val="2"/>
            <w:shd w:val="clear" w:color="auto" w:fill="auto"/>
          </w:tcPr>
          <w:p w14:paraId="27E2BC33"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r>
      <w:tr w:rsidR="000D0FBE" w:rsidRPr="00191F58" w14:paraId="76D3550E" w14:textId="77777777" w:rsidTr="003A39BA">
        <w:tc>
          <w:tcPr>
            <w:tcW w:w="2616" w:type="dxa"/>
            <w:gridSpan w:val="2"/>
            <w:shd w:val="clear" w:color="auto" w:fill="auto"/>
            <w:vAlign w:val="bottom"/>
          </w:tcPr>
          <w:p w14:paraId="6C149685" w14:textId="77777777" w:rsidR="000D0FBE" w:rsidRPr="00191F58" w:rsidRDefault="000D0FBE" w:rsidP="000D0FBE">
            <w:pPr>
              <w:spacing w:line="360" w:lineRule="auto"/>
              <w:rPr>
                <w:rFonts w:ascii="Arial" w:hAnsi="Arial" w:cs="Arial"/>
                <w:b/>
                <w:bCs/>
                <w:sz w:val="16"/>
                <w:szCs w:val="16"/>
                <w:lang w:val="en-GB"/>
              </w:rPr>
            </w:pPr>
          </w:p>
        </w:tc>
        <w:tc>
          <w:tcPr>
            <w:tcW w:w="984" w:type="dxa"/>
          </w:tcPr>
          <w:p w14:paraId="6CDF6FBD"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990" w:type="dxa"/>
            <w:shd w:val="clear" w:color="auto" w:fill="auto"/>
          </w:tcPr>
          <w:p w14:paraId="52CE9694"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079" w:type="dxa"/>
            <w:shd w:val="clear" w:color="auto" w:fill="auto"/>
          </w:tcPr>
          <w:p w14:paraId="5A737B6A"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33" w:type="dxa"/>
            <w:shd w:val="clear" w:color="auto" w:fill="auto"/>
            <w:vAlign w:val="bottom"/>
          </w:tcPr>
          <w:p w14:paraId="1B526E92"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12" w:type="dxa"/>
          </w:tcPr>
          <w:p w14:paraId="4468A171"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c>
          <w:tcPr>
            <w:tcW w:w="979" w:type="dxa"/>
            <w:gridSpan w:val="2"/>
            <w:shd w:val="clear" w:color="auto" w:fill="auto"/>
          </w:tcPr>
          <w:p w14:paraId="7D06540C"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r>
      <w:tr w:rsidR="000D0FBE" w:rsidRPr="00191F58" w14:paraId="45E5DA36" w14:textId="77777777" w:rsidTr="003A39BA">
        <w:tc>
          <w:tcPr>
            <w:tcW w:w="2616" w:type="dxa"/>
            <w:gridSpan w:val="2"/>
            <w:shd w:val="clear" w:color="auto" w:fill="auto"/>
            <w:vAlign w:val="bottom"/>
          </w:tcPr>
          <w:p w14:paraId="3759C7FC" w14:textId="77777777" w:rsidR="000D0FBE" w:rsidRPr="00191F58" w:rsidRDefault="000D0FBE" w:rsidP="000D0FBE">
            <w:pPr>
              <w:spacing w:line="360" w:lineRule="auto"/>
              <w:rPr>
                <w:rFonts w:ascii="Arial" w:hAnsi="Arial" w:cs="Arial"/>
                <w:b/>
                <w:bCs/>
                <w:sz w:val="16"/>
                <w:szCs w:val="16"/>
                <w:lang w:val="en-GB"/>
              </w:rPr>
            </w:pPr>
          </w:p>
        </w:tc>
        <w:tc>
          <w:tcPr>
            <w:tcW w:w="984" w:type="dxa"/>
          </w:tcPr>
          <w:p w14:paraId="0A59D150"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990" w:type="dxa"/>
            <w:shd w:val="clear" w:color="auto" w:fill="auto"/>
          </w:tcPr>
          <w:p w14:paraId="32BF9778"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079" w:type="dxa"/>
            <w:shd w:val="clear" w:color="auto" w:fill="auto"/>
          </w:tcPr>
          <w:p w14:paraId="7B22B347"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33" w:type="dxa"/>
            <w:shd w:val="clear" w:color="auto" w:fill="auto"/>
            <w:vAlign w:val="bottom"/>
          </w:tcPr>
          <w:p w14:paraId="7D449F14"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12" w:type="dxa"/>
          </w:tcPr>
          <w:p w14:paraId="4C97BEDF"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c>
          <w:tcPr>
            <w:tcW w:w="979" w:type="dxa"/>
            <w:gridSpan w:val="2"/>
            <w:shd w:val="clear" w:color="auto" w:fill="auto"/>
          </w:tcPr>
          <w:p w14:paraId="74824D8C"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r>
      <w:tr w:rsidR="000D0FBE" w:rsidRPr="00191F58" w14:paraId="52A189E0" w14:textId="77777777" w:rsidTr="003A39BA">
        <w:tc>
          <w:tcPr>
            <w:tcW w:w="2616" w:type="dxa"/>
            <w:gridSpan w:val="2"/>
            <w:shd w:val="clear" w:color="auto" w:fill="auto"/>
            <w:vAlign w:val="bottom"/>
          </w:tcPr>
          <w:p w14:paraId="7F78D1C4" w14:textId="77777777" w:rsidR="000D0FBE" w:rsidRPr="00191F58" w:rsidRDefault="000D0FBE" w:rsidP="000D0FBE">
            <w:pPr>
              <w:spacing w:line="360" w:lineRule="auto"/>
              <w:rPr>
                <w:rFonts w:ascii="Arial" w:hAnsi="Arial" w:cs="Arial"/>
                <w:b/>
                <w:bCs/>
                <w:sz w:val="16"/>
                <w:szCs w:val="16"/>
                <w:lang w:val="en-GB"/>
              </w:rPr>
            </w:pPr>
          </w:p>
        </w:tc>
        <w:tc>
          <w:tcPr>
            <w:tcW w:w="984" w:type="dxa"/>
          </w:tcPr>
          <w:p w14:paraId="591457F2"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990" w:type="dxa"/>
            <w:shd w:val="clear" w:color="auto" w:fill="auto"/>
          </w:tcPr>
          <w:p w14:paraId="7C7EC689"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079" w:type="dxa"/>
            <w:shd w:val="clear" w:color="auto" w:fill="auto"/>
          </w:tcPr>
          <w:p w14:paraId="26937DFE"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33" w:type="dxa"/>
            <w:shd w:val="clear" w:color="auto" w:fill="auto"/>
            <w:vAlign w:val="bottom"/>
          </w:tcPr>
          <w:p w14:paraId="03553572"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12" w:type="dxa"/>
          </w:tcPr>
          <w:p w14:paraId="76F0046B"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c>
          <w:tcPr>
            <w:tcW w:w="979" w:type="dxa"/>
            <w:gridSpan w:val="2"/>
            <w:shd w:val="clear" w:color="auto" w:fill="auto"/>
          </w:tcPr>
          <w:p w14:paraId="70E66AF1"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r>
      <w:tr w:rsidR="000D0FBE" w:rsidRPr="00191F58" w14:paraId="7261228F" w14:textId="77777777" w:rsidTr="003A39BA">
        <w:tc>
          <w:tcPr>
            <w:tcW w:w="2616" w:type="dxa"/>
            <w:gridSpan w:val="2"/>
            <w:shd w:val="clear" w:color="auto" w:fill="auto"/>
            <w:vAlign w:val="bottom"/>
          </w:tcPr>
          <w:p w14:paraId="21A6A6ED" w14:textId="77777777" w:rsidR="000D0FBE" w:rsidRPr="00191F58" w:rsidRDefault="000D0FBE" w:rsidP="000D0FBE">
            <w:pPr>
              <w:spacing w:line="360" w:lineRule="auto"/>
              <w:rPr>
                <w:rFonts w:ascii="Arial" w:hAnsi="Arial" w:cs="Arial"/>
                <w:b/>
                <w:bCs/>
                <w:sz w:val="16"/>
                <w:szCs w:val="16"/>
                <w:lang w:val="en-GB"/>
              </w:rPr>
            </w:pPr>
          </w:p>
        </w:tc>
        <w:tc>
          <w:tcPr>
            <w:tcW w:w="984" w:type="dxa"/>
          </w:tcPr>
          <w:p w14:paraId="115EA3EC"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990" w:type="dxa"/>
            <w:shd w:val="clear" w:color="auto" w:fill="auto"/>
          </w:tcPr>
          <w:p w14:paraId="76C355B2"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079" w:type="dxa"/>
            <w:shd w:val="clear" w:color="auto" w:fill="auto"/>
          </w:tcPr>
          <w:p w14:paraId="3EBB7A03"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33" w:type="dxa"/>
            <w:shd w:val="clear" w:color="auto" w:fill="auto"/>
            <w:vAlign w:val="bottom"/>
          </w:tcPr>
          <w:p w14:paraId="394491BE"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12" w:type="dxa"/>
          </w:tcPr>
          <w:p w14:paraId="1697F8E6"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c>
          <w:tcPr>
            <w:tcW w:w="979" w:type="dxa"/>
            <w:gridSpan w:val="2"/>
            <w:shd w:val="clear" w:color="auto" w:fill="auto"/>
          </w:tcPr>
          <w:p w14:paraId="5F343EFC"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r>
      <w:tr w:rsidR="000D0FBE" w:rsidRPr="00191F58" w14:paraId="14813F95" w14:textId="77777777" w:rsidTr="003A39BA">
        <w:tc>
          <w:tcPr>
            <w:tcW w:w="2616" w:type="dxa"/>
            <w:gridSpan w:val="2"/>
            <w:tcBorders>
              <w:bottom w:val="nil"/>
            </w:tcBorders>
            <w:shd w:val="clear" w:color="auto" w:fill="auto"/>
            <w:vAlign w:val="bottom"/>
          </w:tcPr>
          <w:p w14:paraId="79173951" w14:textId="77777777" w:rsidR="000D0FBE" w:rsidRPr="00191F58" w:rsidRDefault="000D0FBE" w:rsidP="000D0FBE">
            <w:pPr>
              <w:spacing w:line="360" w:lineRule="auto"/>
              <w:rPr>
                <w:rFonts w:ascii="Arial" w:hAnsi="Arial" w:cs="Arial"/>
                <w:b/>
                <w:bCs/>
                <w:sz w:val="16"/>
                <w:szCs w:val="16"/>
                <w:lang w:val="en-GB"/>
              </w:rPr>
            </w:pPr>
          </w:p>
        </w:tc>
        <w:tc>
          <w:tcPr>
            <w:tcW w:w="984" w:type="dxa"/>
            <w:tcBorders>
              <w:bottom w:val="nil"/>
            </w:tcBorders>
          </w:tcPr>
          <w:p w14:paraId="0AFED20A"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990" w:type="dxa"/>
            <w:tcBorders>
              <w:bottom w:val="nil"/>
            </w:tcBorders>
            <w:shd w:val="clear" w:color="auto" w:fill="auto"/>
          </w:tcPr>
          <w:p w14:paraId="6CCC759D"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079" w:type="dxa"/>
            <w:tcBorders>
              <w:bottom w:val="nil"/>
            </w:tcBorders>
            <w:shd w:val="clear" w:color="auto" w:fill="auto"/>
          </w:tcPr>
          <w:p w14:paraId="7AC8F9C6"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33" w:type="dxa"/>
            <w:tcBorders>
              <w:bottom w:val="nil"/>
            </w:tcBorders>
            <w:shd w:val="clear" w:color="auto" w:fill="auto"/>
            <w:vAlign w:val="bottom"/>
          </w:tcPr>
          <w:p w14:paraId="0B2316F2"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12" w:type="dxa"/>
            <w:tcBorders>
              <w:bottom w:val="nil"/>
            </w:tcBorders>
          </w:tcPr>
          <w:p w14:paraId="5C33F8AF"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c>
          <w:tcPr>
            <w:tcW w:w="979" w:type="dxa"/>
            <w:gridSpan w:val="2"/>
            <w:tcBorders>
              <w:bottom w:val="nil"/>
            </w:tcBorders>
            <w:shd w:val="clear" w:color="auto" w:fill="auto"/>
          </w:tcPr>
          <w:p w14:paraId="50D8494F"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r>
      <w:tr w:rsidR="000D0FBE" w:rsidRPr="00191F58" w14:paraId="2CCDD387" w14:textId="77777777" w:rsidTr="003A39BA">
        <w:tc>
          <w:tcPr>
            <w:tcW w:w="2616" w:type="dxa"/>
            <w:gridSpan w:val="2"/>
            <w:tcBorders>
              <w:bottom w:val="nil"/>
            </w:tcBorders>
            <w:shd w:val="clear" w:color="auto" w:fill="auto"/>
            <w:vAlign w:val="bottom"/>
          </w:tcPr>
          <w:p w14:paraId="4248DC06" w14:textId="77777777" w:rsidR="000D0FBE" w:rsidRPr="00191F58" w:rsidRDefault="000D0FBE" w:rsidP="000D0FBE">
            <w:pPr>
              <w:spacing w:line="360" w:lineRule="auto"/>
              <w:rPr>
                <w:rFonts w:ascii="Arial" w:hAnsi="Arial" w:cs="Arial"/>
                <w:b/>
                <w:bCs/>
                <w:sz w:val="16"/>
                <w:szCs w:val="16"/>
                <w:lang w:val="en-GB"/>
              </w:rPr>
            </w:pPr>
          </w:p>
        </w:tc>
        <w:tc>
          <w:tcPr>
            <w:tcW w:w="984" w:type="dxa"/>
            <w:tcBorders>
              <w:bottom w:val="nil"/>
            </w:tcBorders>
          </w:tcPr>
          <w:p w14:paraId="002DA7FA"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990" w:type="dxa"/>
            <w:tcBorders>
              <w:bottom w:val="nil"/>
            </w:tcBorders>
            <w:shd w:val="clear" w:color="auto" w:fill="auto"/>
          </w:tcPr>
          <w:p w14:paraId="7291D478"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079" w:type="dxa"/>
            <w:tcBorders>
              <w:bottom w:val="nil"/>
            </w:tcBorders>
            <w:shd w:val="clear" w:color="auto" w:fill="auto"/>
          </w:tcPr>
          <w:p w14:paraId="5F90F7B4"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33" w:type="dxa"/>
            <w:tcBorders>
              <w:bottom w:val="nil"/>
            </w:tcBorders>
            <w:shd w:val="clear" w:color="auto" w:fill="auto"/>
            <w:vAlign w:val="bottom"/>
          </w:tcPr>
          <w:p w14:paraId="577BA335"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12" w:type="dxa"/>
            <w:tcBorders>
              <w:bottom w:val="nil"/>
            </w:tcBorders>
          </w:tcPr>
          <w:p w14:paraId="3D311AE5"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c>
          <w:tcPr>
            <w:tcW w:w="979" w:type="dxa"/>
            <w:gridSpan w:val="2"/>
            <w:tcBorders>
              <w:bottom w:val="nil"/>
            </w:tcBorders>
            <w:shd w:val="clear" w:color="auto" w:fill="auto"/>
          </w:tcPr>
          <w:p w14:paraId="1FE19996"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r>
      <w:tr w:rsidR="000D0FBE" w:rsidRPr="00191F58" w14:paraId="5C2DF6D4" w14:textId="77777777" w:rsidTr="00191F58">
        <w:trPr>
          <w:gridAfter w:val="1"/>
          <w:wAfter w:w="6" w:type="dxa"/>
        </w:trPr>
        <w:tc>
          <w:tcPr>
            <w:tcW w:w="2609" w:type="dxa"/>
            <w:shd w:val="clear" w:color="auto" w:fill="auto"/>
          </w:tcPr>
          <w:p w14:paraId="17614206" w14:textId="77777777" w:rsidR="000D0FBE" w:rsidRPr="00191F58" w:rsidRDefault="000D0FBE" w:rsidP="000D0FBE">
            <w:pPr>
              <w:spacing w:line="360" w:lineRule="auto"/>
              <w:jc w:val="thaiDistribute"/>
              <w:rPr>
                <w:rFonts w:ascii="Arial" w:hAnsi="Arial" w:cs="Arial"/>
                <w:b/>
                <w:bCs/>
                <w:sz w:val="16"/>
                <w:szCs w:val="16"/>
                <w:lang w:val="en-GB"/>
              </w:rPr>
            </w:pPr>
          </w:p>
        </w:tc>
        <w:tc>
          <w:tcPr>
            <w:tcW w:w="6278" w:type="dxa"/>
            <w:gridSpan w:val="7"/>
          </w:tcPr>
          <w:p w14:paraId="092E9C47" w14:textId="77777777" w:rsidR="000D0FBE" w:rsidRPr="00191F58" w:rsidRDefault="000D0FBE" w:rsidP="000D0FBE">
            <w:pPr>
              <w:pStyle w:val="30"/>
              <w:tabs>
                <w:tab w:val="clear" w:pos="360"/>
                <w:tab w:val="clear" w:pos="720"/>
              </w:tabs>
              <w:spacing w:line="360" w:lineRule="auto"/>
              <w:jc w:val="right"/>
              <w:rPr>
                <w:rFonts w:ascii="Arial" w:hAnsi="Arial" w:cs="Arial"/>
                <w:sz w:val="16"/>
                <w:szCs w:val="16"/>
                <w:cs/>
              </w:rPr>
            </w:pPr>
            <w:r w:rsidRPr="00191F58">
              <w:rPr>
                <w:rFonts w:ascii="Arial" w:hAnsi="Arial" w:cs="Arial"/>
                <w:sz w:val="16"/>
                <w:szCs w:val="16"/>
                <w:cs/>
              </w:rPr>
              <w:t>(Unit</w:t>
            </w:r>
            <w:r w:rsidRPr="00191F58">
              <w:rPr>
                <w:rFonts w:ascii="Arial" w:hAnsi="Arial" w:cs="Arial"/>
                <w:sz w:val="16"/>
                <w:szCs w:val="16"/>
                <w:lang w:val="en-GB"/>
              </w:rPr>
              <w:t xml:space="preserve"> </w:t>
            </w:r>
            <w:r w:rsidRPr="00191F58">
              <w:rPr>
                <w:rFonts w:ascii="Arial" w:hAnsi="Arial" w:cs="Arial"/>
                <w:sz w:val="16"/>
                <w:szCs w:val="16"/>
                <w:cs/>
              </w:rPr>
              <w:t>: Thousand Baht)</w:t>
            </w:r>
          </w:p>
        </w:tc>
      </w:tr>
      <w:tr w:rsidR="000D0FBE" w:rsidRPr="00191F58" w14:paraId="60043249" w14:textId="77777777" w:rsidTr="00191F58">
        <w:trPr>
          <w:gridAfter w:val="1"/>
          <w:wAfter w:w="6" w:type="dxa"/>
        </w:trPr>
        <w:tc>
          <w:tcPr>
            <w:tcW w:w="2609" w:type="dxa"/>
            <w:shd w:val="clear" w:color="auto" w:fill="auto"/>
          </w:tcPr>
          <w:p w14:paraId="6A631534" w14:textId="77777777" w:rsidR="000D0FBE" w:rsidRPr="00191F58" w:rsidRDefault="000D0FBE" w:rsidP="000D0FBE">
            <w:pPr>
              <w:spacing w:line="360" w:lineRule="auto"/>
              <w:jc w:val="thaiDistribute"/>
              <w:rPr>
                <w:rFonts w:ascii="Arial" w:hAnsi="Arial" w:cs="Arial"/>
                <w:b/>
                <w:bCs/>
                <w:sz w:val="16"/>
                <w:szCs w:val="16"/>
                <w:lang w:val="en-GB"/>
              </w:rPr>
            </w:pPr>
          </w:p>
        </w:tc>
        <w:tc>
          <w:tcPr>
            <w:tcW w:w="6278" w:type="dxa"/>
            <w:gridSpan w:val="7"/>
            <w:shd w:val="clear" w:color="auto" w:fill="auto"/>
          </w:tcPr>
          <w:p w14:paraId="76316532" w14:textId="77777777" w:rsidR="000D0FBE" w:rsidRPr="00191F58" w:rsidRDefault="000D0FBE" w:rsidP="000D0FBE">
            <w:pPr>
              <w:pStyle w:val="30"/>
              <w:pBdr>
                <w:bottom w:val="single" w:sz="4" w:space="1" w:color="auto"/>
              </w:pBdr>
              <w:tabs>
                <w:tab w:val="clear" w:pos="360"/>
                <w:tab w:val="clear" w:pos="720"/>
              </w:tabs>
              <w:spacing w:line="360" w:lineRule="auto"/>
              <w:jc w:val="center"/>
              <w:rPr>
                <w:rFonts w:ascii="Arial" w:hAnsi="Arial" w:cs="Arial"/>
                <w:sz w:val="16"/>
                <w:szCs w:val="16"/>
                <w:cs/>
              </w:rPr>
            </w:pPr>
            <w:r w:rsidRPr="00191F58">
              <w:rPr>
                <w:rFonts w:ascii="Arial" w:hAnsi="Arial" w:cs="Arial"/>
                <w:sz w:val="16"/>
                <w:szCs w:val="16"/>
                <w:cs/>
              </w:rPr>
              <w:t>Consolidated F/S</w:t>
            </w:r>
          </w:p>
        </w:tc>
      </w:tr>
      <w:tr w:rsidR="000D0FBE" w:rsidRPr="00191F58" w14:paraId="7E9DFA3E" w14:textId="77777777" w:rsidTr="003A39BA">
        <w:tc>
          <w:tcPr>
            <w:tcW w:w="2609" w:type="dxa"/>
            <w:shd w:val="clear" w:color="auto" w:fill="auto"/>
          </w:tcPr>
          <w:p w14:paraId="1C0A15EE" w14:textId="77777777" w:rsidR="000D0FBE" w:rsidRPr="00191F58" w:rsidRDefault="000D0FBE" w:rsidP="000D0FBE">
            <w:pPr>
              <w:spacing w:line="360" w:lineRule="auto"/>
              <w:jc w:val="thaiDistribute"/>
              <w:rPr>
                <w:rFonts w:ascii="Arial" w:hAnsi="Arial" w:cs="Arial"/>
                <w:b/>
                <w:bCs/>
                <w:sz w:val="16"/>
                <w:szCs w:val="16"/>
                <w:lang w:val="en-GB"/>
              </w:rPr>
            </w:pPr>
          </w:p>
        </w:tc>
        <w:tc>
          <w:tcPr>
            <w:tcW w:w="991" w:type="dxa"/>
            <w:gridSpan w:val="2"/>
            <w:vAlign w:val="bottom"/>
          </w:tcPr>
          <w:p w14:paraId="49F80528" w14:textId="77777777" w:rsidR="000D0FBE" w:rsidRPr="00191F58" w:rsidRDefault="000D0FBE" w:rsidP="000D0FBE">
            <w:pPr>
              <w:pBdr>
                <w:bottom w:val="single" w:sz="4" w:space="1" w:color="auto"/>
              </w:pBdr>
              <w:spacing w:line="360" w:lineRule="auto"/>
              <w:ind w:right="28"/>
              <w:jc w:val="center"/>
              <w:rPr>
                <w:rFonts w:ascii="Arial" w:hAnsi="Arial" w:cs="Arial"/>
                <w:sz w:val="16"/>
                <w:szCs w:val="16"/>
              </w:rPr>
            </w:pPr>
            <w:r w:rsidRPr="00191F58">
              <w:rPr>
                <w:rFonts w:ascii="Arial" w:hAnsi="Arial" w:cs="Arial"/>
                <w:sz w:val="16"/>
                <w:szCs w:val="16"/>
              </w:rPr>
              <w:t>Computer software</w:t>
            </w:r>
          </w:p>
        </w:tc>
        <w:tc>
          <w:tcPr>
            <w:tcW w:w="990" w:type="dxa"/>
            <w:shd w:val="clear" w:color="auto" w:fill="auto"/>
            <w:vAlign w:val="bottom"/>
          </w:tcPr>
          <w:p w14:paraId="4AEAA420" w14:textId="77777777" w:rsidR="000D0FBE" w:rsidRPr="00191F58" w:rsidRDefault="000D0FBE" w:rsidP="000D0FBE">
            <w:pPr>
              <w:pBdr>
                <w:bottom w:val="single" w:sz="4" w:space="1" w:color="auto"/>
              </w:pBdr>
              <w:tabs>
                <w:tab w:val="clear" w:pos="680"/>
                <w:tab w:val="left" w:pos="516"/>
              </w:tabs>
              <w:spacing w:line="360" w:lineRule="auto"/>
              <w:ind w:right="-18"/>
              <w:jc w:val="center"/>
              <w:rPr>
                <w:rFonts w:ascii="Arial" w:hAnsi="Arial" w:cs="Arial"/>
                <w:sz w:val="16"/>
                <w:szCs w:val="16"/>
                <w:cs/>
              </w:rPr>
            </w:pPr>
            <w:r w:rsidRPr="00191F58">
              <w:rPr>
                <w:rFonts w:ascii="Arial" w:hAnsi="Arial" w:cs="Arial"/>
                <w:sz w:val="16"/>
                <w:szCs w:val="16"/>
              </w:rPr>
              <w:t>Trademark</w:t>
            </w:r>
          </w:p>
        </w:tc>
        <w:tc>
          <w:tcPr>
            <w:tcW w:w="1079" w:type="dxa"/>
            <w:shd w:val="clear" w:color="auto" w:fill="auto"/>
            <w:vAlign w:val="bottom"/>
          </w:tcPr>
          <w:p w14:paraId="26A73C3D" w14:textId="77777777" w:rsidR="000D0FBE" w:rsidRPr="00191F58" w:rsidRDefault="000D0FBE" w:rsidP="000D0FBE">
            <w:pPr>
              <w:pBdr>
                <w:bottom w:val="single" w:sz="4" w:space="1" w:color="auto"/>
              </w:pBdr>
              <w:spacing w:line="360" w:lineRule="auto"/>
              <w:ind w:right="28"/>
              <w:jc w:val="center"/>
              <w:rPr>
                <w:rFonts w:ascii="Arial" w:hAnsi="Arial" w:cs="Arial"/>
                <w:sz w:val="16"/>
                <w:szCs w:val="16"/>
                <w:cs/>
              </w:rPr>
            </w:pPr>
            <w:r w:rsidRPr="00191F58">
              <w:rPr>
                <w:rFonts w:ascii="Arial" w:hAnsi="Arial" w:cs="Arial"/>
                <w:sz w:val="16"/>
                <w:szCs w:val="16"/>
              </w:rPr>
              <w:t>Contractual customer relationship</w:t>
            </w:r>
          </w:p>
        </w:tc>
        <w:tc>
          <w:tcPr>
            <w:tcW w:w="1133" w:type="dxa"/>
            <w:shd w:val="clear" w:color="auto" w:fill="auto"/>
            <w:vAlign w:val="bottom"/>
          </w:tcPr>
          <w:p w14:paraId="78BEB71D" w14:textId="77777777" w:rsidR="000D0FBE" w:rsidRPr="00191F58" w:rsidRDefault="000D0FBE" w:rsidP="000D0FBE">
            <w:pPr>
              <w:pBdr>
                <w:bottom w:val="single" w:sz="4" w:space="1" w:color="auto"/>
              </w:pBdr>
              <w:spacing w:line="360" w:lineRule="auto"/>
              <w:ind w:left="-108" w:right="-108"/>
              <w:jc w:val="center"/>
              <w:rPr>
                <w:rFonts w:ascii="Arial" w:hAnsi="Arial" w:cs="Arial"/>
                <w:sz w:val="16"/>
                <w:szCs w:val="16"/>
                <w:cs/>
                <w:lang w:val="en-GB"/>
              </w:rPr>
            </w:pPr>
            <w:r w:rsidRPr="00191F58">
              <w:rPr>
                <w:rFonts w:ascii="Arial" w:hAnsi="Arial" w:cs="Arial"/>
                <w:sz w:val="16"/>
                <w:szCs w:val="16"/>
                <w:lang w:val="en-GB"/>
              </w:rPr>
              <w:t>International expansion</w:t>
            </w:r>
          </w:p>
        </w:tc>
        <w:tc>
          <w:tcPr>
            <w:tcW w:w="1112" w:type="dxa"/>
            <w:shd w:val="clear" w:color="auto" w:fill="auto"/>
            <w:vAlign w:val="bottom"/>
          </w:tcPr>
          <w:p w14:paraId="4783D443" w14:textId="77777777" w:rsidR="000D0FBE" w:rsidRPr="00191F58" w:rsidRDefault="000D0FBE" w:rsidP="000D0FBE">
            <w:pPr>
              <w:pStyle w:val="30"/>
              <w:pBdr>
                <w:bottom w:val="single" w:sz="4" w:space="1" w:color="auto"/>
              </w:pBdr>
              <w:tabs>
                <w:tab w:val="clear" w:pos="360"/>
                <w:tab w:val="clear" w:pos="720"/>
              </w:tabs>
              <w:spacing w:line="360" w:lineRule="auto"/>
              <w:jc w:val="center"/>
              <w:rPr>
                <w:rFonts w:ascii="Arial" w:hAnsi="Arial" w:cs="Arial"/>
                <w:sz w:val="16"/>
                <w:szCs w:val="16"/>
                <w:lang w:val="en-GB"/>
              </w:rPr>
            </w:pPr>
            <w:r w:rsidRPr="00191F58">
              <w:rPr>
                <w:rFonts w:ascii="Arial" w:hAnsi="Arial" w:cs="Arial"/>
                <w:sz w:val="16"/>
                <w:szCs w:val="16"/>
                <w:lang w:val="en-GB"/>
              </w:rPr>
              <w:t>Intellectual Property</w:t>
            </w:r>
          </w:p>
        </w:tc>
        <w:tc>
          <w:tcPr>
            <w:tcW w:w="979" w:type="dxa"/>
            <w:gridSpan w:val="2"/>
            <w:vAlign w:val="bottom"/>
          </w:tcPr>
          <w:p w14:paraId="2772EA94" w14:textId="77777777" w:rsidR="000D0FBE" w:rsidRPr="00191F58" w:rsidRDefault="000D0FBE" w:rsidP="000D0FBE">
            <w:pPr>
              <w:pStyle w:val="30"/>
              <w:pBdr>
                <w:bottom w:val="single" w:sz="4" w:space="1" w:color="auto"/>
              </w:pBdr>
              <w:tabs>
                <w:tab w:val="clear" w:pos="360"/>
                <w:tab w:val="clear" w:pos="720"/>
              </w:tabs>
              <w:spacing w:line="360" w:lineRule="auto"/>
              <w:jc w:val="center"/>
              <w:rPr>
                <w:rFonts w:ascii="Arial" w:hAnsi="Arial" w:cs="Arial"/>
                <w:sz w:val="16"/>
                <w:szCs w:val="16"/>
                <w:cs/>
                <w:lang w:val="en-GB"/>
              </w:rPr>
            </w:pPr>
            <w:r w:rsidRPr="00191F58">
              <w:rPr>
                <w:rFonts w:ascii="Arial" w:hAnsi="Arial" w:cs="Arial"/>
                <w:sz w:val="16"/>
                <w:szCs w:val="16"/>
                <w:lang w:val="en-GB"/>
              </w:rPr>
              <w:t>Total</w:t>
            </w:r>
          </w:p>
        </w:tc>
      </w:tr>
      <w:tr w:rsidR="000D0FBE" w:rsidRPr="00191F58" w14:paraId="46C6CAB5" w14:textId="77777777" w:rsidTr="003A39BA">
        <w:tc>
          <w:tcPr>
            <w:tcW w:w="2616" w:type="dxa"/>
            <w:gridSpan w:val="2"/>
            <w:tcBorders>
              <w:top w:val="nil"/>
            </w:tcBorders>
            <w:shd w:val="clear" w:color="auto" w:fill="auto"/>
            <w:vAlign w:val="bottom"/>
          </w:tcPr>
          <w:p w14:paraId="7DFC555A" w14:textId="77777777" w:rsidR="000D0FBE" w:rsidRPr="00191F58" w:rsidRDefault="000D0FBE" w:rsidP="000D0FBE">
            <w:pPr>
              <w:spacing w:line="360" w:lineRule="auto"/>
              <w:rPr>
                <w:rFonts w:ascii="Arial" w:hAnsi="Arial" w:cs="Arial"/>
                <w:b/>
                <w:bCs/>
                <w:sz w:val="16"/>
                <w:szCs w:val="16"/>
                <w:lang w:val="en-GB"/>
              </w:rPr>
            </w:pPr>
          </w:p>
        </w:tc>
        <w:tc>
          <w:tcPr>
            <w:tcW w:w="984" w:type="dxa"/>
            <w:tcBorders>
              <w:top w:val="nil"/>
            </w:tcBorders>
          </w:tcPr>
          <w:p w14:paraId="546359DA"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990" w:type="dxa"/>
            <w:tcBorders>
              <w:top w:val="nil"/>
            </w:tcBorders>
            <w:shd w:val="clear" w:color="auto" w:fill="auto"/>
          </w:tcPr>
          <w:p w14:paraId="027AD94A"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079" w:type="dxa"/>
            <w:tcBorders>
              <w:top w:val="nil"/>
            </w:tcBorders>
            <w:shd w:val="clear" w:color="auto" w:fill="auto"/>
          </w:tcPr>
          <w:p w14:paraId="3DEE9E3C"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33" w:type="dxa"/>
            <w:tcBorders>
              <w:top w:val="nil"/>
            </w:tcBorders>
            <w:shd w:val="clear" w:color="auto" w:fill="auto"/>
            <w:vAlign w:val="bottom"/>
          </w:tcPr>
          <w:p w14:paraId="0639400A"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12" w:type="dxa"/>
            <w:tcBorders>
              <w:top w:val="nil"/>
            </w:tcBorders>
          </w:tcPr>
          <w:p w14:paraId="5D5A7AC0"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c>
          <w:tcPr>
            <w:tcW w:w="979" w:type="dxa"/>
            <w:gridSpan w:val="2"/>
            <w:tcBorders>
              <w:top w:val="nil"/>
            </w:tcBorders>
            <w:shd w:val="clear" w:color="auto" w:fill="auto"/>
          </w:tcPr>
          <w:p w14:paraId="7323FDA6"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r>
      <w:tr w:rsidR="000D0FBE" w:rsidRPr="00191F58" w14:paraId="1C0A18A2" w14:textId="77777777" w:rsidTr="003A39BA">
        <w:tc>
          <w:tcPr>
            <w:tcW w:w="2616" w:type="dxa"/>
            <w:gridSpan w:val="2"/>
            <w:shd w:val="clear" w:color="auto" w:fill="auto"/>
            <w:vAlign w:val="bottom"/>
          </w:tcPr>
          <w:p w14:paraId="1A298E93" w14:textId="38C15889" w:rsidR="000D0FBE" w:rsidRPr="00191F58" w:rsidRDefault="000D0FBE" w:rsidP="000D0FBE">
            <w:pPr>
              <w:tabs>
                <w:tab w:val="decimal" w:pos="792"/>
              </w:tabs>
              <w:spacing w:line="360" w:lineRule="auto"/>
              <w:ind w:right="-36"/>
              <w:jc w:val="both"/>
              <w:rPr>
                <w:rFonts w:ascii="Arial" w:hAnsi="Arial" w:cs="Arial"/>
                <w:b/>
                <w:bCs/>
                <w:sz w:val="16"/>
                <w:szCs w:val="16"/>
                <w:u w:val="double"/>
                <w:lang w:val="en-GB" w:bidi="ar-SA"/>
              </w:rPr>
            </w:pPr>
            <w:proofErr w:type="spellStart"/>
            <w:r w:rsidRPr="00191F58">
              <w:rPr>
                <w:rFonts w:ascii="Arial" w:hAnsi="Arial" w:cs="Arial"/>
                <w:b/>
                <w:bCs/>
                <w:sz w:val="16"/>
                <w:szCs w:val="16"/>
              </w:rPr>
              <w:t>Amoritsation</w:t>
            </w:r>
            <w:proofErr w:type="spellEnd"/>
            <w:r w:rsidRPr="00191F58">
              <w:rPr>
                <w:rFonts w:ascii="Arial" w:hAnsi="Arial" w:cs="Arial"/>
                <w:b/>
                <w:bCs/>
                <w:sz w:val="16"/>
                <w:szCs w:val="16"/>
              </w:rPr>
              <w:t xml:space="preserve"> for the year 2016</w:t>
            </w:r>
          </w:p>
        </w:tc>
        <w:tc>
          <w:tcPr>
            <w:tcW w:w="984" w:type="dxa"/>
          </w:tcPr>
          <w:p w14:paraId="474F5DB1"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990" w:type="dxa"/>
            <w:shd w:val="clear" w:color="auto" w:fill="auto"/>
          </w:tcPr>
          <w:p w14:paraId="4ACA234C"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079" w:type="dxa"/>
            <w:shd w:val="clear" w:color="auto" w:fill="auto"/>
          </w:tcPr>
          <w:p w14:paraId="47B8E5D6"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33" w:type="dxa"/>
            <w:shd w:val="clear" w:color="auto" w:fill="auto"/>
            <w:vAlign w:val="bottom"/>
          </w:tcPr>
          <w:p w14:paraId="1B562AAC"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12" w:type="dxa"/>
          </w:tcPr>
          <w:p w14:paraId="53AFB97D"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c>
          <w:tcPr>
            <w:tcW w:w="979" w:type="dxa"/>
            <w:gridSpan w:val="2"/>
            <w:shd w:val="clear" w:color="auto" w:fill="auto"/>
          </w:tcPr>
          <w:p w14:paraId="176BC24F"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r>
      <w:tr w:rsidR="000D0FBE" w:rsidRPr="00191F58" w14:paraId="53D9D56C" w14:textId="77777777" w:rsidTr="003A39BA">
        <w:tc>
          <w:tcPr>
            <w:tcW w:w="2616" w:type="dxa"/>
            <w:gridSpan w:val="2"/>
            <w:shd w:val="clear" w:color="auto" w:fill="auto"/>
            <w:vAlign w:val="bottom"/>
          </w:tcPr>
          <w:p w14:paraId="4A5FC0B7" w14:textId="77777777" w:rsidR="000D0FBE" w:rsidRPr="00191F58" w:rsidRDefault="000D0FBE" w:rsidP="000D0FBE">
            <w:pPr>
              <w:tabs>
                <w:tab w:val="decimal" w:pos="0"/>
              </w:tabs>
              <w:spacing w:line="360" w:lineRule="auto"/>
              <w:ind w:right="-36"/>
              <w:jc w:val="both"/>
              <w:rPr>
                <w:rFonts w:ascii="Arial" w:hAnsi="Arial" w:cs="Arial"/>
                <w:sz w:val="16"/>
                <w:szCs w:val="16"/>
              </w:rPr>
            </w:pPr>
            <w:r w:rsidRPr="00191F58">
              <w:rPr>
                <w:rFonts w:ascii="Arial" w:hAnsi="Arial" w:cs="Arial"/>
                <w:sz w:val="16"/>
                <w:szCs w:val="16"/>
              </w:rPr>
              <w:t>Cost of sales</w:t>
            </w:r>
          </w:p>
        </w:tc>
        <w:tc>
          <w:tcPr>
            <w:tcW w:w="984" w:type="dxa"/>
          </w:tcPr>
          <w:p w14:paraId="5670F95B"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990" w:type="dxa"/>
            <w:shd w:val="clear" w:color="auto" w:fill="auto"/>
          </w:tcPr>
          <w:p w14:paraId="471AFFD6"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079" w:type="dxa"/>
            <w:shd w:val="clear" w:color="auto" w:fill="auto"/>
          </w:tcPr>
          <w:p w14:paraId="71D57E2B"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33" w:type="dxa"/>
            <w:shd w:val="clear" w:color="auto" w:fill="auto"/>
            <w:vAlign w:val="bottom"/>
          </w:tcPr>
          <w:p w14:paraId="26563820"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12" w:type="dxa"/>
          </w:tcPr>
          <w:p w14:paraId="54B3EAE2" w14:textId="77777777" w:rsidR="000D0FBE" w:rsidRPr="00191F58" w:rsidRDefault="000D0FBE" w:rsidP="000D0FBE">
            <w:pPr>
              <w:pStyle w:val="30"/>
              <w:spacing w:line="360" w:lineRule="auto"/>
              <w:ind w:left="-39" w:right="-15"/>
              <w:jc w:val="center"/>
              <w:rPr>
                <w:rFonts w:ascii="Arial" w:hAnsi="Arial" w:cs="Arial"/>
                <w:sz w:val="16"/>
                <w:szCs w:val="16"/>
                <w:lang w:val="en-GB"/>
              </w:rPr>
            </w:pPr>
          </w:p>
        </w:tc>
        <w:tc>
          <w:tcPr>
            <w:tcW w:w="979" w:type="dxa"/>
            <w:gridSpan w:val="2"/>
            <w:shd w:val="clear" w:color="auto" w:fill="auto"/>
          </w:tcPr>
          <w:p w14:paraId="1546AFFA" w14:textId="50EEE7A2" w:rsidR="000D0FBE" w:rsidRPr="00191F58" w:rsidRDefault="000D0FBE" w:rsidP="000D0FBE">
            <w:pPr>
              <w:pStyle w:val="30"/>
              <w:spacing w:line="360" w:lineRule="auto"/>
              <w:ind w:left="-39" w:right="-15"/>
              <w:jc w:val="right"/>
              <w:rPr>
                <w:rFonts w:ascii="Arial" w:hAnsi="Arial" w:cs="Arial"/>
                <w:sz w:val="16"/>
                <w:szCs w:val="16"/>
                <w:cs/>
                <w:lang w:val="en-GB"/>
              </w:rPr>
            </w:pPr>
            <w:r w:rsidRPr="00191F58">
              <w:rPr>
                <w:rFonts w:ascii="Arial" w:hAnsi="Arial" w:cs="Arial"/>
                <w:sz w:val="16"/>
                <w:szCs w:val="16"/>
                <w:lang w:val="en-GB"/>
              </w:rPr>
              <w:t>3,765</w:t>
            </w:r>
          </w:p>
        </w:tc>
      </w:tr>
      <w:tr w:rsidR="000D0FBE" w:rsidRPr="00191F58" w14:paraId="09FADC12" w14:textId="77777777" w:rsidTr="003A39BA">
        <w:tc>
          <w:tcPr>
            <w:tcW w:w="2616" w:type="dxa"/>
            <w:gridSpan w:val="2"/>
            <w:shd w:val="clear" w:color="auto" w:fill="auto"/>
            <w:vAlign w:val="bottom"/>
          </w:tcPr>
          <w:p w14:paraId="66DD74A3" w14:textId="4D530213" w:rsidR="000D0FBE" w:rsidRPr="00191F58" w:rsidRDefault="000D0FBE" w:rsidP="000D0FBE">
            <w:pPr>
              <w:spacing w:line="360" w:lineRule="auto"/>
              <w:ind w:right="-36"/>
              <w:jc w:val="both"/>
              <w:rPr>
                <w:rFonts w:ascii="Arial" w:hAnsi="Arial" w:cs="Arial"/>
                <w:sz w:val="16"/>
                <w:szCs w:val="16"/>
              </w:rPr>
            </w:pPr>
            <w:r w:rsidRPr="00191F58">
              <w:rPr>
                <w:rFonts w:ascii="Arial" w:hAnsi="Arial" w:cs="Arial"/>
                <w:sz w:val="16"/>
                <w:szCs w:val="16"/>
              </w:rPr>
              <w:t>Administrative expense</w:t>
            </w:r>
            <w:r>
              <w:rPr>
                <w:rFonts w:ascii="Arial" w:hAnsi="Arial" w:cs="Arial"/>
                <w:sz w:val="16"/>
                <w:szCs w:val="16"/>
              </w:rPr>
              <w:t>s</w:t>
            </w:r>
          </w:p>
        </w:tc>
        <w:tc>
          <w:tcPr>
            <w:tcW w:w="984" w:type="dxa"/>
          </w:tcPr>
          <w:p w14:paraId="58D07A57"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990" w:type="dxa"/>
            <w:shd w:val="clear" w:color="auto" w:fill="auto"/>
          </w:tcPr>
          <w:p w14:paraId="50F22F60"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079" w:type="dxa"/>
            <w:shd w:val="clear" w:color="auto" w:fill="auto"/>
          </w:tcPr>
          <w:p w14:paraId="7610528F"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33" w:type="dxa"/>
            <w:shd w:val="clear" w:color="auto" w:fill="auto"/>
            <w:vAlign w:val="bottom"/>
          </w:tcPr>
          <w:p w14:paraId="6B3C2C3C"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12" w:type="dxa"/>
          </w:tcPr>
          <w:p w14:paraId="7E79F666"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979" w:type="dxa"/>
            <w:gridSpan w:val="2"/>
            <w:shd w:val="clear" w:color="auto" w:fill="auto"/>
          </w:tcPr>
          <w:p w14:paraId="27EEA9F5" w14:textId="42B2B23F" w:rsidR="000D0FBE" w:rsidRPr="00191F58" w:rsidRDefault="000D0FBE" w:rsidP="000D0FBE">
            <w:pPr>
              <w:pStyle w:val="30"/>
              <w:pBdr>
                <w:bottom w:val="single" w:sz="4" w:space="1" w:color="auto"/>
              </w:pBdr>
              <w:spacing w:line="360" w:lineRule="auto"/>
              <w:ind w:left="-39" w:right="-15"/>
              <w:jc w:val="right"/>
              <w:rPr>
                <w:rFonts w:ascii="Arial" w:hAnsi="Arial" w:cs="Arial"/>
                <w:sz w:val="16"/>
                <w:szCs w:val="16"/>
                <w:cs/>
                <w:lang w:val="en-GB"/>
              </w:rPr>
            </w:pPr>
            <w:r w:rsidRPr="00191F58">
              <w:rPr>
                <w:rFonts w:ascii="Arial" w:hAnsi="Arial" w:cs="Arial"/>
                <w:sz w:val="16"/>
                <w:szCs w:val="16"/>
                <w:lang w:val="en-GB"/>
              </w:rPr>
              <w:t>10,639</w:t>
            </w:r>
          </w:p>
        </w:tc>
      </w:tr>
      <w:tr w:rsidR="000D0FBE" w:rsidRPr="00191F58" w14:paraId="1FFCD977" w14:textId="77777777" w:rsidTr="003A39BA">
        <w:tc>
          <w:tcPr>
            <w:tcW w:w="2616" w:type="dxa"/>
            <w:gridSpan w:val="2"/>
            <w:shd w:val="clear" w:color="auto" w:fill="auto"/>
            <w:vAlign w:val="bottom"/>
          </w:tcPr>
          <w:p w14:paraId="77D95DA0" w14:textId="77777777" w:rsidR="000D0FBE" w:rsidRPr="00191F58" w:rsidRDefault="000D0FBE" w:rsidP="000D0FBE">
            <w:pPr>
              <w:spacing w:line="360" w:lineRule="auto"/>
              <w:ind w:right="-36"/>
              <w:jc w:val="both"/>
              <w:rPr>
                <w:rFonts w:ascii="Arial" w:hAnsi="Arial" w:cs="Arial"/>
                <w:sz w:val="16"/>
                <w:szCs w:val="16"/>
              </w:rPr>
            </w:pPr>
            <w:r w:rsidRPr="00191F58">
              <w:rPr>
                <w:rFonts w:ascii="Arial" w:hAnsi="Arial" w:cs="Arial"/>
                <w:sz w:val="16"/>
                <w:szCs w:val="16"/>
              </w:rPr>
              <w:t xml:space="preserve">   Total</w:t>
            </w:r>
          </w:p>
        </w:tc>
        <w:tc>
          <w:tcPr>
            <w:tcW w:w="984" w:type="dxa"/>
          </w:tcPr>
          <w:p w14:paraId="68E9C114"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990" w:type="dxa"/>
            <w:shd w:val="clear" w:color="auto" w:fill="auto"/>
          </w:tcPr>
          <w:p w14:paraId="6AA10324"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079" w:type="dxa"/>
            <w:shd w:val="clear" w:color="auto" w:fill="auto"/>
          </w:tcPr>
          <w:p w14:paraId="3E0264FA"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33" w:type="dxa"/>
            <w:shd w:val="clear" w:color="auto" w:fill="auto"/>
            <w:vAlign w:val="bottom"/>
          </w:tcPr>
          <w:p w14:paraId="7CE8B00C"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12" w:type="dxa"/>
          </w:tcPr>
          <w:p w14:paraId="05B6A56A"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979" w:type="dxa"/>
            <w:gridSpan w:val="2"/>
            <w:shd w:val="clear" w:color="auto" w:fill="auto"/>
          </w:tcPr>
          <w:p w14:paraId="4AF47A18" w14:textId="57FE7762" w:rsidR="000D0FBE" w:rsidRPr="00191F58" w:rsidRDefault="000D0FBE" w:rsidP="000D0FBE">
            <w:pPr>
              <w:pStyle w:val="30"/>
              <w:pBdr>
                <w:bottom w:val="single" w:sz="12" w:space="1" w:color="auto"/>
              </w:pBdr>
              <w:spacing w:line="360" w:lineRule="auto"/>
              <w:ind w:left="-39" w:right="-15"/>
              <w:jc w:val="right"/>
              <w:rPr>
                <w:rFonts w:ascii="Arial" w:hAnsi="Arial" w:cs="Arial"/>
                <w:sz w:val="16"/>
                <w:szCs w:val="16"/>
                <w:cs/>
                <w:lang w:val="en-GB"/>
              </w:rPr>
            </w:pPr>
            <w:r w:rsidRPr="00191F58">
              <w:rPr>
                <w:rFonts w:ascii="Arial" w:hAnsi="Arial" w:cs="Arial"/>
                <w:sz w:val="16"/>
                <w:szCs w:val="16"/>
                <w:lang w:val="en-GB"/>
              </w:rPr>
              <w:t>14,404</w:t>
            </w:r>
          </w:p>
        </w:tc>
      </w:tr>
      <w:tr w:rsidR="000D0FBE" w:rsidRPr="00191F58" w14:paraId="7416E5D7" w14:textId="77777777" w:rsidTr="003A39BA">
        <w:tc>
          <w:tcPr>
            <w:tcW w:w="2616" w:type="dxa"/>
            <w:gridSpan w:val="2"/>
            <w:shd w:val="clear" w:color="auto" w:fill="auto"/>
          </w:tcPr>
          <w:p w14:paraId="422F6F8A" w14:textId="77777777" w:rsidR="000D0FBE" w:rsidRPr="00191F58" w:rsidRDefault="000D0FBE" w:rsidP="000D0FBE">
            <w:pPr>
              <w:spacing w:line="360" w:lineRule="auto"/>
              <w:ind w:right="-36"/>
              <w:rPr>
                <w:rFonts w:ascii="Arial" w:hAnsi="Arial" w:cs="Arial"/>
                <w:sz w:val="16"/>
                <w:szCs w:val="16"/>
                <w:lang w:val="en-GB" w:bidi="ar-SA"/>
              </w:rPr>
            </w:pPr>
          </w:p>
        </w:tc>
        <w:tc>
          <w:tcPr>
            <w:tcW w:w="984" w:type="dxa"/>
          </w:tcPr>
          <w:p w14:paraId="30D6DBA6"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990" w:type="dxa"/>
            <w:shd w:val="clear" w:color="auto" w:fill="auto"/>
          </w:tcPr>
          <w:p w14:paraId="3DB532F7"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079" w:type="dxa"/>
            <w:shd w:val="clear" w:color="auto" w:fill="auto"/>
          </w:tcPr>
          <w:p w14:paraId="6B710864"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33" w:type="dxa"/>
            <w:shd w:val="clear" w:color="auto" w:fill="auto"/>
            <w:vAlign w:val="bottom"/>
          </w:tcPr>
          <w:p w14:paraId="6A5BDC49"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12" w:type="dxa"/>
          </w:tcPr>
          <w:p w14:paraId="611ED561"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c>
          <w:tcPr>
            <w:tcW w:w="979" w:type="dxa"/>
            <w:gridSpan w:val="2"/>
            <w:shd w:val="clear" w:color="auto" w:fill="auto"/>
          </w:tcPr>
          <w:p w14:paraId="76ECC38D"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r>
      <w:tr w:rsidR="000D0FBE" w:rsidRPr="00191F58" w14:paraId="0F23C832" w14:textId="77777777" w:rsidTr="003A39BA">
        <w:tc>
          <w:tcPr>
            <w:tcW w:w="2616" w:type="dxa"/>
            <w:gridSpan w:val="2"/>
            <w:shd w:val="clear" w:color="auto" w:fill="auto"/>
            <w:vAlign w:val="bottom"/>
          </w:tcPr>
          <w:p w14:paraId="2D7C5F6B" w14:textId="7C1E3C82" w:rsidR="000D0FBE" w:rsidRPr="00191F58" w:rsidRDefault="000D0FBE" w:rsidP="000D0FBE">
            <w:pPr>
              <w:tabs>
                <w:tab w:val="decimal" w:pos="792"/>
              </w:tabs>
              <w:spacing w:line="360" w:lineRule="auto"/>
              <w:ind w:right="-36"/>
              <w:jc w:val="both"/>
              <w:rPr>
                <w:rFonts w:ascii="Arial" w:hAnsi="Arial" w:cs="Arial"/>
                <w:b/>
                <w:bCs/>
                <w:sz w:val="16"/>
                <w:szCs w:val="16"/>
                <w:u w:val="double"/>
                <w:lang w:val="en-GB" w:bidi="ar-SA"/>
              </w:rPr>
            </w:pPr>
            <w:proofErr w:type="spellStart"/>
            <w:r w:rsidRPr="00191F58">
              <w:rPr>
                <w:rFonts w:ascii="Arial" w:hAnsi="Arial" w:cs="Arial"/>
                <w:b/>
                <w:bCs/>
                <w:sz w:val="16"/>
                <w:szCs w:val="16"/>
              </w:rPr>
              <w:t>Amortisation</w:t>
            </w:r>
            <w:proofErr w:type="spellEnd"/>
            <w:r w:rsidRPr="00191F58">
              <w:rPr>
                <w:rFonts w:ascii="Arial" w:hAnsi="Arial" w:cs="Arial"/>
                <w:b/>
                <w:bCs/>
                <w:sz w:val="16"/>
                <w:szCs w:val="16"/>
              </w:rPr>
              <w:t xml:space="preserve"> for the year 2017</w:t>
            </w:r>
          </w:p>
        </w:tc>
        <w:tc>
          <w:tcPr>
            <w:tcW w:w="984" w:type="dxa"/>
          </w:tcPr>
          <w:p w14:paraId="17655E85"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990" w:type="dxa"/>
            <w:shd w:val="clear" w:color="auto" w:fill="auto"/>
          </w:tcPr>
          <w:p w14:paraId="26E7D535"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079" w:type="dxa"/>
            <w:shd w:val="clear" w:color="auto" w:fill="auto"/>
          </w:tcPr>
          <w:p w14:paraId="26EB1145"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33" w:type="dxa"/>
            <w:shd w:val="clear" w:color="auto" w:fill="auto"/>
            <w:vAlign w:val="bottom"/>
          </w:tcPr>
          <w:p w14:paraId="230254B1"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12" w:type="dxa"/>
          </w:tcPr>
          <w:p w14:paraId="2B77CEDD"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c>
          <w:tcPr>
            <w:tcW w:w="979" w:type="dxa"/>
            <w:gridSpan w:val="2"/>
            <w:shd w:val="clear" w:color="auto" w:fill="auto"/>
          </w:tcPr>
          <w:p w14:paraId="2E47AF7B" w14:textId="77777777" w:rsidR="000D0FBE" w:rsidRPr="00191F58" w:rsidRDefault="000D0FBE" w:rsidP="000D0FBE">
            <w:pPr>
              <w:pStyle w:val="30"/>
              <w:spacing w:line="360" w:lineRule="auto"/>
              <w:ind w:left="-39" w:right="-15"/>
              <w:jc w:val="right"/>
              <w:rPr>
                <w:rFonts w:ascii="Arial" w:hAnsi="Arial" w:cs="Arial"/>
                <w:sz w:val="16"/>
                <w:szCs w:val="16"/>
                <w:cs/>
                <w:lang w:val="en-GB"/>
              </w:rPr>
            </w:pPr>
          </w:p>
        </w:tc>
      </w:tr>
      <w:tr w:rsidR="000D0FBE" w:rsidRPr="00191F58" w14:paraId="1C98AE53" w14:textId="77777777" w:rsidTr="003A39BA">
        <w:tc>
          <w:tcPr>
            <w:tcW w:w="2616" w:type="dxa"/>
            <w:gridSpan w:val="2"/>
            <w:shd w:val="clear" w:color="auto" w:fill="auto"/>
            <w:vAlign w:val="bottom"/>
          </w:tcPr>
          <w:p w14:paraId="6AC3D6B7" w14:textId="77777777" w:rsidR="000D0FBE" w:rsidRPr="00191F58" w:rsidRDefault="000D0FBE" w:rsidP="000D0FBE">
            <w:pPr>
              <w:tabs>
                <w:tab w:val="decimal" w:pos="0"/>
              </w:tabs>
              <w:spacing w:line="360" w:lineRule="auto"/>
              <w:ind w:right="-36"/>
              <w:jc w:val="both"/>
              <w:rPr>
                <w:rFonts w:ascii="Arial" w:hAnsi="Arial" w:cs="Arial"/>
                <w:sz w:val="16"/>
                <w:szCs w:val="16"/>
              </w:rPr>
            </w:pPr>
            <w:r w:rsidRPr="00191F58">
              <w:rPr>
                <w:rFonts w:ascii="Arial" w:hAnsi="Arial" w:cs="Arial"/>
                <w:sz w:val="16"/>
                <w:szCs w:val="16"/>
              </w:rPr>
              <w:t>Cost of sales</w:t>
            </w:r>
          </w:p>
        </w:tc>
        <w:tc>
          <w:tcPr>
            <w:tcW w:w="984" w:type="dxa"/>
          </w:tcPr>
          <w:p w14:paraId="76111F4A"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990" w:type="dxa"/>
            <w:shd w:val="clear" w:color="auto" w:fill="auto"/>
          </w:tcPr>
          <w:p w14:paraId="09EA60E8"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079" w:type="dxa"/>
            <w:shd w:val="clear" w:color="auto" w:fill="auto"/>
          </w:tcPr>
          <w:p w14:paraId="7F94640B"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33" w:type="dxa"/>
            <w:shd w:val="clear" w:color="auto" w:fill="auto"/>
            <w:vAlign w:val="bottom"/>
          </w:tcPr>
          <w:p w14:paraId="7ACEE9F0"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12" w:type="dxa"/>
          </w:tcPr>
          <w:p w14:paraId="6EF18469"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979" w:type="dxa"/>
            <w:gridSpan w:val="2"/>
            <w:shd w:val="clear" w:color="auto" w:fill="auto"/>
          </w:tcPr>
          <w:p w14:paraId="4271A376" w14:textId="00AD3B3E" w:rsidR="000D0FBE" w:rsidRPr="00191F58" w:rsidRDefault="000D0FBE" w:rsidP="000D0FBE">
            <w:pPr>
              <w:pStyle w:val="30"/>
              <w:spacing w:line="360" w:lineRule="auto"/>
              <w:ind w:left="-39" w:right="-15"/>
              <w:jc w:val="right"/>
              <w:rPr>
                <w:rFonts w:ascii="Arial" w:hAnsi="Arial" w:cs="Arial"/>
                <w:sz w:val="16"/>
                <w:szCs w:val="16"/>
                <w:cs/>
                <w:lang w:val="en-GB"/>
              </w:rPr>
            </w:pPr>
            <w:r w:rsidRPr="00191F58">
              <w:rPr>
                <w:rFonts w:ascii="Arial" w:hAnsi="Arial" w:cs="Arial"/>
                <w:sz w:val="16"/>
                <w:szCs w:val="16"/>
                <w:lang w:val="en-GB"/>
              </w:rPr>
              <w:t>2,284</w:t>
            </w:r>
          </w:p>
        </w:tc>
      </w:tr>
      <w:tr w:rsidR="000D0FBE" w:rsidRPr="00191F58" w14:paraId="4898CC29" w14:textId="77777777" w:rsidTr="003A39BA">
        <w:tc>
          <w:tcPr>
            <w:tcW w:w="2616" w:type="dxa"/>
            <w:gridSpan w:val="2"/>
            <w:tcBorders>
              <w:bottom w:val="nil"/>
            </w:tcBorders>
            <w:shd w:val="clear" w:color="auto" w:fill="auto"/>
            <w:vAlign w:val="bottom"/>
          </w:tcPr>
          <w:p w14:paraId="2864726E" w14:textId="77777777" w:rsidR="000D0FBE" w:rsidRPr="00191F58" w:rsidRDefault="000D0FBE" w:rsidP="000D0FBE">
            <w:pPr>
              <w:spacing w:line="360" w:lineRule="auto"/>
              <w:ind w:right="-36"/>
              <w:jc w:val="both"/>
              <w:rPr>
                <w:rFonts w:ascii="Arial" w:hAnsi="Arial" w:cs="Arial"/>
                <w:sz w:val="16"/>
                <w:szCs w:val="16"/>
              </w:rPr>
            </w:pPr>
            <w:r w:rsidRPr="00191F58">
              <w:rPr>
                <w:rFonts w:ascii="Arial" w:hAnsi="Arial" w:cs="Arial"/>
                <w:sz w:val="16"/>
                <w:szCs w:val="16"/>
              </w:rPr>
              <w:t>Administrative expenses</w:t>
            </w:r>
          </w:p>
        </w:tc>
        <w:tc>
          <w:tcPr>
            <w:tcW w:w="984" w:type="dxa"/>
            <w:tcBorders>
              <w:bottom w:val="nil"/>
            </w:tcBorders>
          </w:tcPr>
          <w:p w14:paraId="3086BC5B"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990" w:type="dxa"/>
            <w:tcBorders>
              <w:bottom w:val="nil"/>
            </w:tcBorders>
            <w:shd w:val="clear" w:color="auto" w:fill="auto"/>
          </w:tcPr>
          <w:p w14:paraId="3BF4B318"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079" w:type="dxa"/>
            <w:tcBorders>
              <w:bottom w:val="nil"/>
            </w:tcBorders>
            <w:shd w:val="clear" w:color="auto" w:fill="auto"/>
          </w:tcPr>
          <w:p w14:paraId="358776DC"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33" w:type="dxa"/>
            <w:tcBorders>
              <w:bottom w:val="nil"/>
            </w:tcBorders>
            <w:shd w:val="clear" w:color="auto" w:fill="auto"/>
            <w:vAlign w:val="bottom"/>
          </w:tcPr>
          <w:p w14:paraId="28E7B947"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12" w:type="dxa"/>
            <w:tcBorders>
              <w:bottom w:val="nil"/>
            </w:tcBorders>
          </w:tcPr>
          <w:p w14:paraId="5CBBAD16"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979" w:type="dxa"/>
            <w:gridSpan w:val="2"/>
            <w:tcBorders>
              <w:bottom w:val="nil"/>
            </w:tcBorders>
            <w:shd w:val="clear" w:color="auto" w:fill="auto"/>
          </w:tcPr>
          <w:p w14:paraId="26EC0C18" w14:textId="10C658EC" w:rsidR="000D0FBE" w:rsidRPr="00191F58" w:rsidRDefault="000D0FBE" w:rsidP="000D0FBE">
            <w:pPr>
              <w:pStyle w:val="30"/>
              <w:pBdr>
                <w:bottom w:val="single" w:sz="4" w:space="1" w:color="auto"/>
              </w:pBdr>
              <w:spacing w:line="360" w:lineRule="auto"/>
              <w:ind w:left="-39" w:right="-15"/>
              <w:jc w:val="right"/>
              <w:rPr>
                <w:rFonts w:ascii="Arial" w:hAnsi="Arial" w:cs="Arial"/>
                <w:sz w:val="16"/>
                <w:szCs w:val="16"/>
                <w:cs/>
                <w:lang w:val="en-GB"/>
              </w:rPr>
            </w:pPr>
            <w:r w:rsidRPr="00191F58">
              <w:rPr>
                <w:rFonts w:ascii="Arial" w:hAnsi="Arial" w:cs="Arial"/>
                <w:sz w:val="16"/>
                <w:szCs w:val="16"/>
                <w:lang w:val="en-GB"/>
              </w:rPr>
              <w:t>12,506</w:t>
            </w:r>
          </w:p>
        </w:tc>
      </w:tr>
      <w:tr w:rsidR="000D0FBE" w:rsidRPr="00191F58" w14:paraId="198A7AB3" w14:textId="77777777" w:rsidTr="003A39BA">
        <w:tc>
          <w:tcPr>
            <w:tcW w:w="2616" w:type="dxa"/>
            <w:gridSpan w:val="2"/>
            <w:tcBorders>
              <w:bottom w:val="nil"/>
            </w:tcBorders>
            <w:shd w:val="clear" w:color="auto" w:fill="auto"/>
            <w:vAlign w:val="bottom"/>
          </w:tcPr>
          <w:p w14:paraId="28DD19C3" w14:textId="77777777" w:rsidR="000D0FBE" w:rsidRPr="00191F58" w:rsidRDefault="000D0FBE" w:rsidP="000D0FBE">
            <w:pPr>
              <w:spacing w:line="360" w:lineRule="auto"/>
              <w:ind w:right="-36"/>
              <w:jc w:val="both"/>
              <w:rPr>
                <w:rFonts w:ascii="Arial" w:hAnsi="Arial" w:cs="Arial"/>
                <w:sz w:val="16"/>
                <w:szCs w:val="16"/>
              </w:rPr>
            </w:pPr>
            <w:r w:rsidRPr="00191F58">
              <w:rPr>
                <w:rFonts w:ascii="Arial" w:hAnsi="Arial" w:cs="Arial"/>
                <w:sz w:val="16"/>
                <w:szCs w:val="16"/>
              </w:rPr>
              <w:t xml:space="preserve">   Total</w:t>
            </w:r>
          </w:p>
        </w:tc>
        <w:tc>
          <w:tcPr>
            <w:tcW w:w="984" w:type="dxa"/>
            <w:tcBorders>
              <w:bottom w:val="nil"/>
            </w:tcBorders>
          </w:tcPr>
          <w:p w14:paraId="453211A6"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990" w:type="dxa"/>
            <w:tcBorders>
              <w:bottom w:val="nil"/>
            </w:tcBorders>
            <w:shd w:val="clear" w:color="auto" w:fill="auto"/>
          </w:tcPr>
          <w:p w14:paraId="2CDBF5E8"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079" w:type="dxa"/>
            <w:tcBorders>
              <w:bottom w:val="nil"/>
            </w:tcBorders>
            <w:shd w:val="clear" w:color="auto" w:fill="auto"/>
          </w:tcPr>
          <w:p w14:paraId="0D758EA4"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33" w:type="dxa"/>
            <w:tcBorders>
              <w:bottom w:val="nil"/>
            </w:tcBorders>
            <w:shd w:val="clear" w:color="auto" w:fill="auto"/>
            <w:vAlign w:val="bottom"/>
          </w:tcPr>
          <w:p w14:paraId="71EDD662"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1112" w:type="dxa"/>
            <w:tcBorders>
              <w:bottom w:val="nil"/>
            </w:tcBorders>
          </w:tcPr>
          <w:p w14:paraId="4C465F44" w14:textId="77777777" w:rsidR="000D0FBE" w:rsidRPr="00191F58" w:rsidRDefault="000D0FBE" w:rsidP="000D0FBE">
            <w:pPr>
              <w:pStyle w:val="30"/>
              <w:spacing w:line="360" w:lineRule="auto"/>
              <w:ind w:left="-39" w:right="-15"/>
              <w:jc w:val="right"/>
              <w:rPr>
                <w:rFonts w:ascii="Arial" w:hAnsi="Arial" w:cs="Arial"/>
                <w:sz w:val="16"/>
                <w:szCs w:val="16"/>
                <w:lang w:val="en-GB"/>
              </w:rPr>
            </w:pPr>
          </w:p>
        </w:tc>
        <w:tc>
          <w:tcPr>
            <w:tcW w:w="979" w:type="dxa"/>
            <w:gridSpan w:val="2"/>
            <w:tcBorders>
              <w:bottom w:val="nil"/>
            </w:tcBorders>
            <w:shd w:val="clear" w:color="auto" w:fill="auto"/>
          </w:tcPr>
          <w:p w14:paraId="42C1A2AC" w14:textId="244E0D56" w:rsidR="000D0FBE" w:rsidRPr="00191F58" w:rsidRDefault="000D0FBE" w:rsidP="000D0FBE">
            <w:pPr>
              <w:pStyle w:val="30"/>
              <w:pBdr>
                <w:bottom w:val="single" w:sz="12" w:space="1" w:color="auto"/>
              </w:pBdr>
              <w:spacing w:line="360" w:lineRule="auto"/>
              <w:ind w:left="-39" w:right="-15"/>
              <w:jc w:val="right"/>
              <w:rPr>
                <w:rFonts w:ascii="Arial" w:hAnsi="Arial" w:cs="Arial"/>
                <w:sz w:val="16"/>
                <w:szCs w:val="16"/>
                <w:cs/>
                <w:lang w:val="en-GB"/>
              </w:rPr>
            </w:pPr>
            <w:r w:rsidRPr="00191F58">
              <w:rPr>
                <w:rFonts w:ascii="Arial" w:hAnsi="Arial" w:cs="Arial"/>
                <w:sz w:val="16"/>
                <w:szCs w:val="16"/>
                <w:lang w:val="en-GB"/>
              </w:rPr>
              <w:t>14,790</w:t>
            </w:r>
          </w:p>
        </w:tc>
      </w:tr>
    </w:tbl>
    <w:p w14:paraId="5E5B5BA4" w14:textId="77777777" w:rsidR="00DB1D54" w:rsidRPr="00AB0FDE" w:rsidRDefault="00DB1D5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tbl>
      <w:tblPr>
        <w:tblW w:w="8910" w:type="dxa"/>
        <w:tblInd w:w="558" w:type="dxa"/>
        <w:tblLayout w:type="fixed"/>
        <w:tblLook w:val="04A0" w:firstRow="1" w:lastRow="0" w:firstColumn="1" w:lastColumn="0" w:noHBand="0" w:noVBand="1"/>
      </w:tblPr>
      <w:tblGrid>
        <w:gridCol w:w="6570"/>
        <w:gridCol w:w="2340"/>
      </w:tblGrid>
      <w:tr w:rsidR="00F465B9" w:rsidRPr="00AB0FDE" w14:paraId="5BEA216E" w14:textId="77777777" w:rsidTr="00191F58">
        <w:trPr>
          <w:trHeight w:val="312"/>
        </w:trPr>
        <w:tc>
          <w:tcPr>
            <w:tcW w:w="6570" w:type="dxa"/>
          </w:tcPr>
          <w:p w14:paraId="72D8CB3B" w14:textId="77777777" w:rsidR="00F465B9" w:rsidRPr="00AB0FDE" w:rsidRDefault="00F465B9" w:rsidP="00405A4F">
            <w:pPr>
              <w:spacing w:line="360" w:lineRule="auto"/>
              <w:ind w:right="-36"/>
              <w:jc w:val="center"/>
              <w:rPr>
                <w:rFonts w:ascii="Arial" w:hAnsi="Arial" w:cs="Arial"/>
                <w:sz w:val="18"/>
                <w:szCs w:val="18"/>
                <w:lang w:val="en-GB" w:bidi="ar-SA"/>
              </w:rPr>
            </w:pPr>
          </w:p>
        </w:tc>
        <w:tc>
          <w:tcPr>
            <w:tcW w:w="2340" w:type="dxa"/>
          </w:tcPr>
          <w:p w14:paraId="01F98183" w14:textId="165056B4" w:rsidR="00F465B9" w:rsidRPr="00AB0FDE" w:rsidRDefault="002A0136" w:rsidP="00405A4F">
            <w:pPr>
              <w:spacing w:line="360" w:lineRule="auto"/>
              <w:ind w:right="-36"/>
              <w:jc w:val="right"/>
              <w:rPr>
                <w:rFonts w:ascii="Arial" w:hAnsi="Arial" w:cs="Arial"/>
                <w:sz w:val="18"/>
                <w:szCs w:val="18"/>
              </w:rPr>
            </w:pPr>
            <w:r>
              <w:rPr>
                <w:rFonts w:ascii="Arial" w:hAnsi="Arial" w:cs="Arial"/>
                <w:sz w:val="18"/>
                <w:szCs w:val="18"/>
              </w:rPr>
              <w:t>(</w:t>
            </w:r>
            <w:proofErr w:type="spellStart"/>
            <w:proofErr w:type="gramStart"/>
            <w:r>
              <w:rPr>
                <w:rFonts w:ascii="Arial" w:hAnsi="Arial" w:cs="Arial"/>
                <w:sz w:val="18"/>
                <w:szCs w:val="18"/>
              </w:rPr>
              <w:t>Unit</w:t>
            </w:r>
            <w:r w:rsidR="00F465B9" w:rsidRPr="00AB0FDE">
              <w:rPr>
                <w:rFonts w:ascii="Arial" w:hAnsi="Arial" w:cs="Arial"/>
                <w:sz w:val="18"/>
                <w:szCs w:val="18"/>
              </w:rPr>
              <w:t>:Thousand</w:t>
            </w:r>
            <w:proofErr w:type="spellEnd"/>
            <w:proofErr w:type="gramEnd"/>
            <w:r w:rsidR="00F465B9" w:rsidRPr="00AB0FDE">
              <w:rPr>
                <w:rFonts w:ascii="Arial" w:hAnsi="Arial" w:cs="Arial"/>
                <w:sz w:val="18"/>
                <w:szCs w:val="18"/>
                <w:rtl/>
                <w:lang w:bidi="ar-SA"/>
              </w:rPr>
              <w:t xml:space="preserve"> </w:t>
            </w:r>
            <w:r w:rsidR="00F465B9" w:rsidRPr="00AB0FDE">
              <w:rPr>
                <w:rFonts w:ascii="Arial" w:hAnsi="Arial" w:cs="Arial"/>
                <w:sz w:val="18"/>
                <w:szCs w:val="18"/>
              </w:rPr>
              <w:t>Baht)</w:t>
            </w:r>
          </w:p>
        </w:tc>
      </w:tr>
      <w:tr w:rsidR="00F465B9" w:rsidRPr="00AB0FDE" w14:paraId="50256937" w14:textId="77777777" w:rsidTr="00191F58">
        <w:trPr>
          <w:trHeight w:val="267"/>
        </w:trPr>
        <w:tc>
          <w:tcPr>
            <w:tcW w:w="6570" w:type="dxa"/>
          </w:tcPr>
          <w:p w14:paraId="40116490" w14:textId="77777777" w:rsidR="00F465B9" w:rsidRPr="00AB0FDE" w:rsidRDefault="00F465B9" w:rsidP="00405A4F">
            <w:pPr>
              <w:spacing w:line="360" w:lineRule="auto"/>
              <w:ind w:right="-36"/>
              <w:jc w:val="center"/>
              <w:rPr>
                <w:rFonts w:ascii="Arial" w:hAnsi="Arial" w:cs="Arial"/>
                <w:sz w:val="18"/>
                <w:szCs w:val="18"/>
                <w:lang w:val="en-GB" w:bidi="ar-SA"/>
              </w:rPr>
            </w:pPr>
          </w:p>
        </w:tc>
        <w:tc>
          <w:tcPr>
            <w:tcW w:w="2340" w:type="dxa"/>
            <w:tcBorders>
              <w:bottom w:val="single" w:sz="4" w:space="0" w:color="auto"/>
            </w:tcBorders>
          </w:tcPr>
          <w:p w14:paraId="764BAC7F" w14:textId="77777777" w:rsidR="00F465B9" w:rsidRPr="00AB0FDE" w:rsidRDefault="00F465B9" w:rsidP="00405A4F">
            <w:pPr>
              <w:spacing w:line="360" w:lineRule="auto"/>
              <w:ind w:right="-36"/>
              <w:jc w:val="center"/>
              <w:rPr>
                <w:rFonts w:ascii="Arial" w:hAnsi="Arial" w:cs="Arial"/>
                <w:sz w:val="18"/>
                <w:szCs w:val="18"/>
              </w:rPr>
            </w:pPr>
            <w:r w:rsidRPr="00AB0FDE">
              <w:rPr>
                <w:rFonts w:ascii="Arial" w:hAnsi="Arial" w:cs="Arial"/>
                <w:sz w:val="18"/>
                <w:szCs w:val="18"/>
              </w:rPr>
              <w:t>Separate F/S</w:t>
            </w:r>
          </w:p>
        </w:tc>
      </w:tr>
      <w:tr w:rsidR="00F465B9" w:rsidRPr="00AB0FDE" w14:paraId="225EC9CA" w14:textId="77777777" w:rsidTr="00191F58">
        <w:trPr>
          <w:trHeight w:val="311"/>
        </w:trPr>
        <w:tc>
          <w:tcPr>
            <w:tcW w:w="6570" w:type="dxa"/>
          </w:tcPr>
          <w:p w14:paraId="46423E2B" w14:textId="77777777" w:rsidR="00F465B9" w:rsidRPr="00AB0FDE" w:rsidRDefault="00F465B9" w:rsidP="00405A4F">
            <w:pPr>
              <w:spacing w:line="360" w:lineRule="auto"/>
              <w:ind w:right="-36"/>
              <w:jc w:val="center"/>
              <w:rPr>
                <w:rFonts w:ascii="Arial" w:hAnsi="Arial" w:cs="Arial"/>
                <w:sz w:val="18"/>
                <w:szCs w:val="18"/>
                <w:lang w:val="en-GB" w:bidi="ar-SA"/>
              </w:rPr>
            </w:pPr>
          </w:p>
        </w:tc>
        <w:tc>
          <w:tcPr>
            <w:tcW w:w="2340" w:type="dxa"/>
            <w:tcBorders>
              <w:top w:val="single" w:sz="4" w:space="0" w:color="auto"/>
              <w:bottom w:val="single" w:sz="4" w:space="0" w:color="auto"/>
            </w:tcBorders>
          </w:tcPr>
          <w:p w14:paraId="7657D3A1" w14:textId="77777777" w:rsidR="00F465B9" w:rsidRPr="00AB0FDE" w:rsidRDefault="00F465B9" w:rsidP="00405A4F">
            <w:pPr>
              <w:spacing w:line="360" w:lineRule="auto"/>
              <w:ind w:right="-36"/>
              <w:jc w:val="center"/>
              <w:rPr>
                <w:rFonts w:ascii="Arial" w:hAnsi="Arial" w:cs="Arial"/>
                <w:sz w:val="18"/>
                <w:szCs w:val="18"/>
                <w:lang w:val="en-GB" w:bidi="ar-SA"/>
              </w:rPr>
            </w:pPr>
            <w:bookmarkStart w:id="2" w:name="_Hlk507536340"/>
            <w:r w:rsidRPr="00AB0FDE">
              <w:rPr>
                <w:rFonts w:ascii="Arial" w:hAnsi="Arial" w:cs="Arial"/>
                <w:sz w:val="18"/>
                <w:szCs w:val="18"/>
              </w:rPr>
              <w:t>Computer Software</w:t>
            </w:r>
            <w:bookmarkEnd w:id="2"/>
          </w:p>
        </w:tc>
      </w:tr>
      <w:tr w:rsidR="00F465B9" w:rsidRPr="00AB0FDE" w14:paraId="3B8B99A0" w14:textId="77777777" w:rsidTr="00191F58">
        <w:trPr>
          <w:trHeight w:val="99"/>
        </w:trPr>
        <w:tc>
          <w:tcPr>
            <w:tcW w:w="6570" w:type="dxa"/>
            <w:hideMark/>
          </w:tcPr>
          <w:p w14:paraId="29701F6E" w14:textId="77777777" w:rsidR="00F465B9" w:rsidRPr="00AB0FDE" w:rsidRDefault="00F465B9" w:rsidP="00405A4F">
            <w:pPr>
              <w:spacing w:line="360" w:lineRule="auto"/>
              <w:ind w:right="-36"/>
              <w:jc w:val="both"/>
              <w:rPr>
                <w:rFonts w:ascii="Arial" w:hAnsi="Arial" w:cs="Arial"/>
                <w:b/>
                <w:bCs/>
                <w:sz w:val="18"/>
                <w:szCs w:val="18"/>
                <w:lang w:val="en-GB" w:bidi="ar-SA"/>
              </w:rPr>
            </w:pPr>
            <w:r w:rsidRPr="00AB0FDE">
              <w:rPr>
                <w:rFonts w:ascii="Arial" w:hAnsi="Arial" w:cs="Arial"/>
                <w:b/>
                <w:bCs/>
                <w:sz w:val="18"/>
                <w:szCs w:val="18"/>
              </w:rPr>
              <w:t>Cost</w:t>
            </w:r>
          </w:p>
        </w:tc>
        <w:tc>
          <w:tcPr>
            <w:tcW w:w="2340" w:type="dxa"/>
            <w:tcBorders>
              <w:top w:val="single" w:sz="4" w:space="0" w:color="auto"/>
            </w:tcBorders>
            <w:vAlign w:val="bottom"/>
          </w:tcPr>
          <w:p w14:paraId="4D7278A8" w14:textId="77777777" w:rsidR="00F465B9" w:rsidRPr="00AB0FDE" w:rsidRDefault="00F465B9" w:rsidP="00405A4F">
            <w:pPr>
              <w:tabs>
                <w:tab w:val="clear" w:pos="1871"/>
                <w:tab w:val="left" w:pos="3132"/>
              </w:tabs>
              <w:spacing w:line="360" w:lineRule="auto"/>
              <w:ind w:right="-36"/>
              <w:jc w:val="right"/>
              <w:rPr>
                <w:rFonts w:ascii="Arial" w:hAnsi="Arial" w:cs="Arial"/>
                <w:sz w:val="18"/>
                <w:szCs w:val="18"/>
                <w:lang w:val="en-GB"/>
              </w:rPr>
            </w:pPr>
          </w:p>
        </w:tc>
      </w:tr>
      <w:tr w:rsidR="00853710" w:rsidRPr="00AB0FDE" w14:paraId="12F49FD7" w14:textId="77777777" w:rsidTr="00191F58">
        <w:tc>
          <w:tcPr>
            <w:tcW w:w="6570" w:type="dxa"/>
            <w:vAlign w:val="bottom"/>
            <w:hideMark/>
          </w:tcPr>
          <w:p w14:paraId="75916BBC" w14:textId="4342ECD9" w:rsidR="00853710" w:rsidRPr="00AB0FDE" w:rsidRDefault="00853710" w:rsidP="00853710">
            <w:pPr>
              <w:spacing w:line="360" w:lineRule="auto"/>
              <w:ind w:right="-36"/>
              <w:rPr>
                <w:rFonts w:ascii="Arial" w:hAnsi="Arial" w:cs="Arial"/>
                <w:sz w:val="18"/>
                <w:szCs w:val="18"/>
                <w:lang w:val="en-GB" w:bidi="ar-SA"/>
              </w:rPr>
            </w:pPr>
            <w:r w:rsidRPr="00AB0FDE">
              <w:rPr>
                <w:rFonts w:ascii="Arial" w:hAnsi="Arial" w:cs="Arial"/>
                <w:sz w:val="18"/>
                <w:szCs w:val="18"/>
              </w:rPr>
              <w:t>1 January 2016</w:t>
            </w:r>
          </w:p>
        </w:tc>
        <w:tc>
          <w:tcPr>
            <w:tcW w:w="2340" w:type="dxa"/>
          </w:tcPr>
          <w:p w14:paraId="66DEF89D" w14:textId="010BF22D" w:rsidR="00853710" w:rsidRPr="00AB0FDE" w:rsidRDefault="00853710" w:rsidP="00853710">
            <w:pPr>
              <w:pStyle w:val="30"/>
              <w:spacing w:line="360" w:lineRule="auto"/>
              <w:ind w:left="-39" w:right="-15"/>
              <w:jc w:val="right"/>
              <w:rPr>
                <w:rFonts w:ascii="Arial" w:hAnsi="Arial" w:cs="Arial"/>
                <w:sz w:val="18"/>
                <w:szCs w:val="18"/>
                <w:lang w:val="en-GB"/>
              </w:rPr>
            </w:pPr>
            <w:r w:rsidRPr="00AB0FDE">
              <w:rPr>
                <w:rFonts w:ascii="Arial" w:hAnsi="Arial" w:cs="Arial"/>
                <w:sz w:val="18"/>
                <w:szCs w:val="18"/>
                <w:lang w:val="en-GB"/>
              </w:rPr>
              <w:t>31,761</w:t>
            </w:r>
          </w:p>
        </w:tc>
      </w:tr>
      <w:tr w:rsidR="00853710" w:rsidRPr="00AB0FDE" w14:paraId="0705816B" w14:textId="77777777" w:rsidTr="00191F58">
        <w:tc>
          <w:tcPr>
            <w:tcW w:w="6570" w:type="dxa"/>
            <w:vAlign w:val="bottom"/>
          </w:tcPr>
          <w:p w14:paraId="4DA4B7CC" w14:textId="64C06C52" w:rsidR="00853710" w:rsidRPr="00AB0FDE" w:rsidRDefault="003A26C9" w:rsidP="00853710">
            <w:pPr>
              <w:spacing w:line="360" w:lineRule="auto"/>
              <w:ind w:right="-36"/>
              <w:rPr>
                <w:rFonts w:ascii="Arial" w:hAnsi="Arial" w:cs="Arial"/>
                <w:sz w:val="18"/>
                <w:szCs w:val="18"/>
                <w:lang w:val="en-GB" w:bidi="ar-SA"/>
              </w:rPr>
            </w:pPr>
            <w:r w:rsidRPr="003A26C9">
              <w:rPr>
                <w:rFonts w:ascii="Arial" w:hAnsi="Arial" w:cs="Arial"/>
                <w:sz w:val="18"/>
                <w:szCs w:val="18"/>
              </w:rPr>
              <w:t>Acquisitions</w:t>
            </w:r>
          </w:p>
        </w:tc>
        <w:tc>
          <w:tcPr>
            <w:tcW w:w="2340" w:type="dxa"/>
            <w:vAlign w:val="bottom"/>
          </w:tcPr>
          <w:p w14:paraId="432BEBE5" w14:textId="05444862" w:rsidR="00853710" w:rsidRPr="00AB0FDE" w:rsidRDefault="00853710" w:rsidP="00853710">
            <w:pPr>
              <w:pStyle w:val="30"/>
              <w:spacing w:line="360" w:lineRule="auto"/>
              <w:ind w:left="-39" w:right="-15"/>
              <w:jc w:val="right"/>
              <w:rPr>
                <w:rFonts w:ascii="Arial" w:hAnsi="Arial" w:cs="Arial"/>
                <w:sz w:val="18"/>
                <w:szCs w:val="18"/>
                <w:lang w:val="en-GB"/>
              </w:rPr>
            </w:pPr>
            <w:r w:rsidRPr="00AB0FDE">
              <w:rPr>
                <w:rFonts w:ascii="Arial" w:hAnsi="Arial" w:cs="Arial"/>
                <w:sz w:val="18"/>
                <w:szCs w:val="18"/>
                <w:cs/>
              </w:rPr>
              <w:t>15,863</w:t>
            </w:r>
          </w:p>
        </w:tc>
      </w:tr>
      <w:tr w:rsidR="00853710" w:rsidRPr="00AB0FDE" w14:paraId="2DF8116A" w14:textId="77777777" w:rsidTr="00191F58">
        <w:tc>
          <w:tcPr>
            <w:tcW w:w="6570" w:type="dxa"/>
            <w:shd w:val="clear" w:color="auto" w:fill="auto"/>
            <w:vAlign w:val="bottom"/>
          </w:tcPr>
          <w:p w14:paraId="2128378A" w14:textId="06EECF31" w:rsidR="00853710" w:rsidRPr="00DF2682" w:rsidRDefault="00853710" w:rsidP="00853710">
            <w:pPr>
              <w:spacing w:line="360" w:lineRule="auto"/>
              <w:ind w:right="-36"/>
              <w:rPr>
                <w:rFonts w:ascii="Arial" w:hAnsi="Arial" w:cs="Arial"/>
                <w:sz w:val="18"/>
                <w:szCs w:val="18"/>
              </w:rPr>
            </w:pPr>
            <w:r w:rsidRPr="00AB0FDE">
              <w:rPr>
                <w:rFonts w:ascii="Arial" w:hAnsi="Arial" w:cs="Arial"/>
                <w:sz w:val="18"/>
                <w:szCs w:val="18"/>
              </w:rPr>
              <w:t>31 December 2016</w:t>
            </w:r>
          </w:p>
        </w:tc>
        <w:tc>
          <w:tcPr>
            <w:tcW w:w="2340" w:type="dxa"/>
            <w:tcBorders>
              <w:top w:val="single" w:sz="4" w:space="0" w:color="auto"/>
            </w:tcBorders>
            <w:vAlign w:val="bottom"/>
          </w:tcPr>
          <w:p w14:paraId="1EE7641B" w14:textId="475CBCBE" w:rsidR="00853710" w:rsidRPr="00AB0FDE" w:rsidRDefault="00853710" w:rsidP="00853710">
            <w:pPr>
              <w:pStyle w:val="30"/>
              <w:spacing w:line="360" w:lineRule="auto"/>
              <w:ind w:left="-39" w:right="-15"/>
              <w:jc w:val="right"/>
              <w:rPr>
                <w:rFonts w:ascii="Arial" w:hAnsi="Arial" w:cs="Arial"/>
                <w:sz w:val="18"/>
                <w:szCs w:val="18"/>
                <w:lang w:val="en-GB"/>
              </w:rPr>
            </w:pPr>
            <w:r w:rsidRPr="00AB0FDE">
              <w:rPr>
                <w:rFonts w:ascii="Arial" w:hAnsi="Arial" w:cs="Arial"/>
                <w:sz w:val="18"/>
                <w:szCs w:val="18"/>
                <w:cs/>
              </w:rPr>
              <w:t xml:space="preserve">47,624                                     </w:t>
            </w:r>
          </w:p>
        </w:tc>
      </w:tr>
      <w:tr w:rsidR="00F465B9" w:rsidRPr="00AB0FDE" w14:paraId="09CDCEF6" w14:textId="77777777" w:rsidTr="00191F58">
        <w:tc>
          <w:tcPr>
            <w:tcW w:w="6570" w:type="dxa"/>
            <w:shd w:val="clear" w:color="auto" w:fill="auto"/>
            <w:vAlign w:val="bottom"/>
          </w:tcPr>
          <w:p w14:paraId="20C0CC6D" w14:textId="1DD6A973" w:rsidR="00F465B9" w:rsidRPr="00DF2682" w:rsidRDefault="003A26C9" w:rsidP="00405A4F">
            <w:pPr>
              <w:spacing w:line="360" w:lineRule="auto"/>
              <w:ind w:right="-36"/>
              <w:rPr>
                <w:rFonts w:ascii="Arial" w:hAnsi="Arial" w:cs="Arial"/>
                <w:sz w:val="18"/>
                <w:szCs w:val="18"/>
              </w:rPr>
            </w:pPr>
            <w:r w:rsidRPr="003A26C9">
              <w:rPr>
                <w:rFonts w:ascii="Arial" w:hAnsi="Arial" w:cs="Arial"/>
                <w:sz w:val="18"/>
                <w:szCs w:val="18"/>
              </w:rPr>
              <w:t>Acquisitions</w:t>
            </w:r>
          </w:p>
        </w:tc>
        <w:tc>
          <w:tcPr>
            <w:tcW w:w="2340" w:type="dxa"/>
            <w:vAlign w:val="bottom"/>
          </w:tcPr>
          <w:p w14:paraId="1F6F3EED" w14:textId="34351437" w:rsidR="00F465B9" w:rsidRPr="00AB0FDE" w:rsidRDefault="009D14F2" w:rsidP="00405A4F">
            <w:pPr>
              <w:spacing w:line="360" w:lineRule="auto"/>
              <w:jc w:val="right"/>
              <w:rPr>
                <w:rFonts w:ascii="Arial" w:hAnsi="Arial" w:cs="Arial"/>
                <w:sz w:val="18"/>
                <w:szCs w:val="18"/>
              </w:rPr>
            </w:pPr>
            <w:r w:rsidRPr="00AB0FDE">
              <w:rPr>
                <w:rFonts w:ascii="Arial" w:hAnsi="Arial" w:cs="Arial"/>
                <w:sz w:val="18"/>
                <w:szCs w:val="18"/>
              </w:rPr>
              <w:t>3,035</w:t>
            </w:r>
          </w:p>
        </w:tc>
      </w:tr>
      <w:tr w:rsidR="00B6097D" w:rsidRPr="00AB0FDE" w14:paraId="3087F14C" w14:textId="77777777" w:rsidTr="00191F58">
        <w:tc>
          <w:tcPr>
            <w:tcW w:w="6570" w:type="dxa"/>
            <w:shd w:val="clear" w:color="auto" w:fill="auto"/>
          </w:tcPr>
          <w:p w14:paraId="6A8F9E0B" w14:textId="1295791D" w:rsidR="00B6097D" w:rsidRPr="00AB0FDE" w:rsidRDefault="00B6097D" w:rsidP="00405A4F">
            <w:pPr>
              <w:spacing w:line="360" w:lineRule="auto"/>
              <w:ind w:right="-36"/>
              <w:rPr>
                <w:rFonts w:ascii="Arial" w:hAnsi="Arial" w:cs="Arial"/>
                <w:sz w:val="18"/>
                <w:szCs w:val="18"/>
              </w:rPr>
            </w:pPr>
            <w:r w:rsidRPr="00DF2682">
              <w:rPr>
                <w:rFonts w:ascii="Arial" w:hAnsi="Arial" w:cs="Arial"/>
                <w:sz w:val="18"/>
                <w:szCs w:val="18"/>
              </w:rPr>
              <w:t>Transferred in (out)</w:t>
            </w:r>
          </w:p>
        </w:tc>
        <w:tc>
          <w:tcPr>
            <w:tcW w:w="2340" w:type="dxa"/>
            <w:vAlign w:val="bottom"/>
          </w:tcPr>
          <w:p w14:paraId="22AF0CBA" w14:textId="112FB85E" w:rsidR="00B6097D" w:rsidRPr="00AB0FDE" w:rsidRDefault="00B6097D" w:rsidP="00405A4F">
            <w:pPr>
              <w:spacing w:line="360" w:lineRule="auto"/>
              <w:jc w:val="right"/>
              <w:rPr>
                <w:rFonts w:ascii="Arial" w:hAnsi="Arial" w:cs="Arial"/>
                <w:sz w:val="18"/>
                <w:szCs w:val="18"/>
              </w:rPr>
            </w:pPr>
            <w:r w:rsidRPr="00AB0FDE">
              <w:rPr>
                <w:rFonts w:ascii="Arial" w:hAnsi="Arial" w:cs="Arial"/>
                <w:sz w:val="18"/>
                <w:szCs w:val="18"/>
              </w:rPr>
              <w:t xml:space="preserve">  (2,550)</w:t>
            </w:r>
          </w:p>
        </w:tc>
      </w:tr>
      <w:tr w:rsidR="00F465B9" w:rsidRPr="00AB0FDE" w14:paraId="771F1F6F" w14:textId="77777777" w:rsidTr="00191F58">
        <w:tc>
          <w:tcPr>
            <w:tcW w:w="6570" w:type="dxa"/>
            <w:shd w:val="clear" w:color="auto" w:fill="auto"/>
            <w:vAlign w:val="bottom"/>
          </w:tcPr>
          <w:p w14:paraId="2E356651" w14:textId="7D5741F2" w:rsidR="00F465B9" w:rsidRPr="00AB0FDE" w:rsidRDefault="00F465B9" w:rsidP="00405A4F">
            <w:pPr>
              <w:spacing w:line="360" w:lineRule="auto"/>
              <w:ind w:right="-36"/>
              <w:rPr>
                <w:rFonts w:ascii="Arial" w:hAnsi="Arial" w:cs="Arial"/>
                <w:sz w:val="18"/>
                <w:szCs w:val="18"/>
              </w:rPr>
            </w:pPr>
            <w:r w:rsidRPr="00AB0FDE">
              <w:rPr>
                <w:rFonts w:ascii="Arial" w:hAnsi="Arial" w:cs="Arial"/>
                <w:sz w:val="18"/>
                <w:szCs w:val="18"/>
              </w:rPr>
              <w:t>31 December 201</w:t>
            </w:r>
            <w:r w:rsidR="00853710" w:rsidRPr="00AB0FDE">
              <w:rPr>
                <w:rFonts w:ascii="Arial" w:hAnsi="Arial" w:cs="Arial"/>
                <w:sz w:val="18"/>
                <w:szCs w:val="18"/>
              </w:rPr>
              <w:t>7</w:t>
            </w:r>
          </w:p>
        </w:tc>
        <w:tc>
          <w:tcPr>
            <w:tcW w:w="2340" w:type="dxa"/>
            <w:tcBorders>
              <w:top w:val="single" w:sz="4" w:space="0" w:color="auto"/>
              <w:bottom w:val="single" w:sz="12" w:space="0" w:color="auto"/>
            </w:tcBorders>
            <w:vAlign w:val="bottom"/>
          </w:tcPr>
          <w:p w14:paraId="51A30C63" w14:textId="27D428D8" w:rsidR="00F465B9" w:rsidRPr="00AB0FDE" w:rsidRDefault="00B6097D" w:rsidP="00405A4F">
            <w:pPr>
              <w:spacing w:line="360" w:lineRule="auto"/>
              <w:jc w:val="right"/>
              <w:rPr>
                <w:rFonts w:ascii="Arial" w:hAnsi="Arial" w:cs="Arial"/>
                <w:sz w:val="18"/>
                <w:szCs w:val="18"/>
              </w:rPr>
            </w:pPr>
            <w:r w:rsidRPr="00AB0FDE">
              <w:rPr>
                <w:rFonts w:ascii="Arial" w:hAnsi="Arial" w:cs="Arial"/>
                <w:sz w:val="18"/>
                <w:szCs w:val="18"/>
              </w:rPr>
              <w:t>48,109</w:t>
            </w:r>
          </w:p>
        </w:tc>
      </w:tr>
      <w:tr w:rsidR="00F465B9" w:rsidRPr="00AB0FDE" w14:paraId="2DE57BC0" w14:textId="77777777" w:rsidTr="00191F58">
        <w:tc>
          <w:tcPr>
            <w:tcW w:w="6570" w:type="dxa"/>
            <w:shd w:val="clear" w:color="auto" w:fill="auto"/>
            <w:vAlign w:val="bottom"/>
          </w:tcPr>
          <w:p w14:paraId="0005CDA1" w14:textId="77777777" w:rsidR="00F465B9" w:rsidRPr="00AB0FDE" w:rsidRDefault="00F465B9" w:rsidP="00405A4F">
            <w:pPr>
              <w:spacing w:line="360" w:lineRule="auto"/>
              <w:ind w:right="-36"/>
              <w:rPr>
                <w:rFonts w:ascii="Arial" w:hAnsi="Arial" w:cs="Arial"/>
                <w:sz w:val="18"/>
                <w:szCs w:val="18"/>
                <w:u w:val="single"/>
              </w:rPr>
            </w:pPr>
          </w:p>
        </w:tc>
        <w:tc>
          <w:tcPr>
            <w:tcW w:w="2340" w:type="dxa"/>
            <w:tcBorders>
              <w:top w:val="single" w:sz="12" w:space="0" w:color="auto"/>
            </w:tcBorders>
          </w:tcPr>
          <w:p w14:paraId="79AE46F7" w14:textId="77777777" w:rsidR="00F465B9" w:rsidRPr="00AB0FDE" w:rsidRDefault="00F465B9" w:rsidP="00405A4F">
            <w:pPr>
              <w:pStyle w:val="30"/>
              <w:spacing w:line="360" w:lineRule="auto"/>
              <w:ind w:left="-39" w:right="-15"/>
              <w:jc w:val="right"/>
              <w:rPr>
                <w:rFonts w:ascii="Arial" w:hAnsi="Arial" w:cs="Arial"/>
                <w:sz w:val="18"/>
                <w:szCs w:val="18"/>
                <w:lang w:val="en-GB"/>
              </w:rPr>
            </w:pPr>
          </w:p>
        </w:tc>
      </w:tr>
      <w:tr w:rsidR="00F465B9" w:rsidRPr="00AB0FDE" w14:paraId="67DE277E" w14:textId="77777777" w:rsidTr="00191F58">
        <w:tc>
          <w:tcPr>
            <w:tcW w:w="6570" w:type="dxa"/>
            <w:vAlign w:val="bottom"/>
            <w:hideMark/>
          </w:tcPr>
          <w:p w14:paraId="57C94C7D" w14:textId="77777777" w:rsidR="00F465B9" w:rsidRPr="00AB0FDE" w:rsidRDefault="00F465B9" w:rsidP="00405A4F">
            <w:pPr>
              <w:spacing w:line="360" w:lineRule="auto"/>
              <w:ind w:right="-36"/>
              <w:rPr>
                <w:rFonts w:ascii="Arial" w:hAnsi="Arial" w:cs="Arial"/>
                <w:b/>
                <w:bCs/>
                <w:sz w:val="18"/>
                <w:szCs w:val="18"/>
                <w:rtl/>
                <w:cs/>
                <w:lang w:val="en-GB" w:bidi="ar-SA"/>
              </w:rPr>
            </w:pPr>
            <w:r w:rsidRPr="00AB0FDE">
              <w:rPr>
                <w:rFonts w:ascii="Arial" w:hAnsi="Arial" w:cs="Arial"/>
                <w:b/>
                <w:bCs/>
                <w:sz w:val="18"/>
                <w:szCs w:val="18"/>
              </w:rPr>
              <w:t>Accumulated</w:t>
            </w:r>
            <w:r w:rsidRPr="00AB0FDE">
              <w:rPr>
                <w:rFonts w:ascii="Arial" w:hAnsi="Arial" w:cs="Arial"/>
                <w:b/>
                <w:bCs/>
                <w:sz w:val="18"/>
                <w:szCs w:val="18"/>
                <w:lang w:val="en-GB"/>
              </w:rPr>
              <w:t xml:space="preserve"> amortisation</w:t>
            </w:r>
          </w:p>
        </w:tc>
        <w:tc>
          <w:tcPr>
            <w:tcW w:w="2340" w:type="dxa"/>
          </w:tcPr>
          <w:p w14:paraId="60884C26" w14:textId="77777777" w:rsidR="00F465B9" w:rsidRPr="00AB0FDE" w:rsidRDefault="00F465B9" w:rsidP="00405A4F">
            <w:pPr>
              <w:pStyle w:val="30"/>
              <w:spacing w:line="360" w:lineRule="auto"/>
              <w:ind w:left="-39" w:right="-15"/>
              <w:jc w:val="right"/>
              <w:rPr>
                <w:rFonts w:ascii="Arial" w:hAnsi="Arial" w:cs="Arial"/>
                <w:sz w:val="18"/>
                <w:szCs w:val="18"/>
                <w:lang w:val="en-GB"/>
              </w:rPr>
            </w:pPr>
          </w:p>
        </w:tc>
      </w:tr>
      <w:tr w:rsidR="00853710" w:rsidRPr="00AB0FDE" w14:paraId="4EE3496B" w14:textId="77777777" w:rsidTr="00191F58">
        <w:tc>
          <w:tcPr>
            <w:tcW w:w="6570" w:type="dxa"/>
            <w:vAlign w:val="bottom"/>
            <w:hideMark/>
          </w:tcPr>
          <w:p w14:paraId="509DF6DF" w14:textId="684DC367" w:rsidR="00853710" w:rsidRPr="00AB0FDE" w:rsidRDefault="00853710" w:rsidP="00853710">
            <w:pPr>
              <w:spacing w:line="360" w:lineRule="auto"/>
              <w:ind w:right="-36"/>
              <w:rPr>
                <w:rFonts w:ascii="Arial" w:hAnsi="Arial" w:cs="Arial"/>
                <w:sz w:val="18"/>
                <w:szCs w:val="18"/>
                <w:lang w:val="en-GB" w:bidi="ar-SA"/>
              </w:rPr>
            </w:pPr>
            <w:r w:rsidRPr="00AB0FDE">
              <w:rPr>
                <w:rFonts w:ascii="Arial" w:hAnsi="Arial" w:cs="Arial"/>
                <w:sz w:val="18"/>
                <w:szCs w:val="18"/>
              </w:rPr>
              <w:t>1 January 2016</w:t>
            </w:r>
          </w:p>
        </w:tc>
        <w:tc>
          <w:tcPr>
            <w:tcW w:w="2340" w:type="dxa"/>
          </w:tcPr>
          <w:p w14:paraId="5714AAA4" w14:textId="3CA72B92" w:rsidR="00853710" w:rsidRPr="00AB0FDE" w:rsidRDefault="00853710" w:rsidP="00853710">
            <w:pPr>
              <w:pStyle w:val="30"/>
              <w:spacing w:line="360" w:lineRule="auto"/>
              <w:ind w:left="-39" w:right="-15"/>
              <w:jc w:val="right"/>
              <w:rPr>
                <w:rFonts w:ascii="Arial" w:hAnsi="Arial" w:cs="Arial"/>
                <w:sz w:val="18"/>
                <w:szCs w:val="18"/>
                <w:lang w:val="en-GB"/>
              </w:rPr>
            </w:pPr>
            <w:r w:rsidRPr="00AB0FDE">
              <w:rPr>
                <w:rFonts w:ascii="Arial" w:hAnsi="Arial" w:cs="Arial"/>
                <w:sz w:val="18"/>
                <w:szCs w:val="18"/>
                <w:lang w:val="en-GB"/>
              </w:rPr>
              <w:t>5,381</w:t>
            </w:r>
          </w:p>
        </w:tc>
      </w:tr>
      <w:tr w:rsidR="00853710" w:rsidRPr="00AB0FDE" w14:paraId="6F4A770C" w14:textId="77777777" w:rsidTr="00191F58">
        <w:tc>
          <w:tcPr>
            <w:tcW w:w="6570" w:type="dxa"/>
            <w:vAlign w:val="bottom"/>
            <w:hideMark/>
          </w:tcPr>
          <w:p w14:paraId="008460AC" w14:textId="77777777" w:rsidR="00853710" w:rsidRPr="00AB0FDE" w:rsidRDefault="00853710" w:rsidP="00853710">
            <w:pPr>
              <w:spacing w:line="360" w:lineRule="auto"/>
              <w:ind w:right="-36"/>
              <w:rPr>
                <w:rFonts w:ascii="Arial" w:hAnsi="Arial" w:cs="Arial"/>
                <w:sz w:val="18"/>
                <w:szCs w:val="18"/>
              </w:rPr>
            </w:pPr>
            <w:proofErr w:type="spellStart"/>
            <w:r w:rsidRPr="00AB0FDE">
              <w:rPr>
                <w:rFonts w:ascii="Arial" w:hAnsi="Arial" w:cs="Arial"/>
                <w:sz w:val="18"/>
                <w:szCs w:val="18"/>
              </w:rPr>
              <w:t>Amortisation</w:t>
            </w:r>
            <w:proofErr w:type="spellEnd"/>
            <w:r w:rsidRPr="00AB0FDE">
              <w:rPr>
                <w:rFonts w:ascii="Arial" w:hAnsi="Arial" w:cs="Arial"/>
                <w:sz w:val="18"/>
                <w:szCs w:val="18"/>
              </w:rPr>
              <w:t xml:space="preserve"> for the year</w:t>
            </w:r>
          </w:p>
        </w:tc>
        <w:tc>
          <w:tcPr>
            <w:tcW w:w="2340" w:type="dxa"/>
            <w:vAlign w:val="bottom"/>
          </w:tcPr>
          <w:p w14:paraId="717D4EF1" w14:textId="3BC9F109" w:rsidR="00853710" w:rsidRPr="00AB0FDE" w:rsidRDefault="00853710" w:rsidP="00853710">
            <w:pPr>
              <w:spacing w:line="360" w:lineRule="auto"/>
              <w:jc w:val="right"/>
              <w:rPr>
                <w:rFonts w:ascii="Arial" w:hAnsi="Arial" w:cs="Arial"/>
                <w:sz w:val="18"/>
                <w:szCs w:val="18"/>
              </w:rPr>
            </w:pPr>
            <w:r w:rsidRPr="00AB0FDE">
              <w:rPr>
                <w:rFonts w:ascii="Arial" w:hAnsi="Arial" w:cs="Arial"/>
                <w:sz w:val="18"/>
                <w:szCs w:val="18"/>
              </w:rPr>
              <w:t>6,361</w:t>
            </w:r>
          </w:p>
        </w:tc>
      </w:tr>
      <w:tr w:rsidR="00853710" w:rsidRPr="00AB0FDE" w14:paraId="76E60C36" w14:textId="77777777" w:rsidTr="00191F58">
        <w:tc>
          <w:tcPr>
            <w:tcW w:w="6570" w:type="dxa"/>
            <w:vAlign w:val="bottom"/>
            <w:hideMark/>
          </w:tcPr>
          <w:p w14:paraId="16C60AB6" w14:textId="0CAC169F" w:rsidR="00853710" w:rsidRPr="00AB0FDE" w:rsidRDefault="00853710" w:rsidP="00853710">
            <w:pPr>
              <w:spacing w:line="360" w:lineRule="auto"/>
              <w:ind w:right="-36"/>
              <w:rPr>
                <w:rFonts w:ascii="Arial" w:hAnsi="Arial" w:cs="Arial"/>
                <w:sz w:val="18"/>
                <w:szCs w:val="18"/>
                <w:lang w:val="en-GB" w:bidi="ar-SA"/>
              </w:rPr>
            </w:pPr>
            <w:r w:rsidRPr="00AB0FDE">
              <w:rPr>
                <w:rFonts w:ascii="Arial" w:hAnsi="Arial" w:cs="Arial"/>
                <w:sz w:val="18"/>
                <w:szCs w:val="18"/>
              </w:rPr>
              <w:t>31 December 2016</w:t>
            </w:r>
          </w:p>
        </w:tc>
        <w:tc>
          <w:tcPr>
            <w:tcW w:w="2340" w:type="dxa"/>
            <w:tcBorders>
              <w:top w:val="single" w:sz="4" w:space="0" w:color="auto"/>
            </w:tcBorders>
            <w:vAlign w:val="bottom"/>
          </w:tcPr>
          <w:p w14:paraId="4695ABA1" w14:textId="5F2D6789" w:rsidR="00853710" w:rsidRPr="00AB0FDE" w:rsidRDefault="00853710" w:rsidP="00853710">
            <w:pPr>
              <w:pStyle w:val="30"/>
              <w:spacing w:line="360" w:lineRule="auto"/>
              <w:ind w:left="-39" w:right="-15"/>
              <w:jc w:val="right"/>
              <w:rPr>
                <w:rFonts w:ascii="Arial" w:hAnsi="Arial" w:cs="Arial"/>
                <w:sz w:val="18"/>
                <w:szCs w:val="18"/>
                <w:lang w:val="en-GB"/>
              </w:rPr>
            </w:pPr>
            <w:r w:rsidRPr="00AB0FDE">
              <w:rPr>
                <w:rFonts w:ascii="Arial" w:hAnsi="Arial" w:cs="Arial"/>
                <w:sz w:val="18"/>
                <w:szCs w:val="18"/>
                <w:cs/>
              </w:rPr>
              <w:t>11,742</w:t>
            </w:r>
          </w:p>
        </w:tc>
      </w:tr>
      <w:tr w:rsidR="00F465B9" w:rsidRPr="00AB0FDE" w14:paraId="7B8966B3" w14:textId="77777777" w:rsidTr="00191F58">
        <w:tc>
          <w:tcPr>
            <w:tcW w:w="6570" w:type="dxa"/>
            <w:vAlign w:val="bottom"/>
          </w:tcPr>
          <w:p w14:paraId="726F73D1" w14:textId="77777777" w:rsidR="00F465B9" w:rsidRPr="00AB0FDE" w:rsidRDefault="00F465B9" w:rsidP="00405A4F">
            <w:pPr>
              <w:spacing w:line="360" w:lineRule="auto"/>
              <w:ind w:right="-36"/>
              <w:rPr>
                <w:rFonts w:ascii="Arial" w:hAnsi="Arial" w:cs="Arial"/>
                <w:sz w:val="18"/>
                <w:szCs w:val="18"/>
              </w:rPr>
            </w:pPr>
            <w:proofErr w:type="spellStart"/>
            <w:r w:rsidRPr="00AB0FDE">
              <w:rPr>
                <w:rFonts w:ascii="Arial" w:hAnsi="Arial" w:cs="Arial"/>
                <w:sz w:val="18"/>
                <w:szCs w:val="18"/>
              </w:rPr>
              <w:t>Amortisation</w:t>
            </w:r>
            <w:proofErr w:type="spellEnd"/>
            <w:r w:rsidRPr="00AB0FDE">
              <w:rPr>
                <w:rFonts w:ascii="Arial" w:hAnsi="Arial" w:cs="Arial"/>
                <w:sz w:val="18"/>
                <w:szCs w:val="18"/>
              </w:rPr>
              <w:t xml:space="preserve"> for the year</w:t>
            </w:r>
          </w:p>
        </w:tc>
        <w:tc>
          <w:tcPr>
            <w:tcW w:w="2340" w:type="dxa"/>
            <w:tcBorders>
              <w:bottom w:val="single" w:sz="4" w:space="0" w:color="auto"/>
            </w:tcBorders>
            <w:shd w:val="clear" w:color="auto" w:fill="auto"/>
            <w:vAlign w:val="bottom"/>
          </w:tcPr>
          <w:p w14:paraId="38BB1109" w14:textId="39084D43" w:rsidR="00F465B9" w:rsidRPr="000A06C7" w:rsidRDefault="003477D2" w:rsidP="00405A4F">
            <w:pPr>
              <w:spacing w:line="360" w:lineRule="auto"/>
              <w:jc w:val="right"/>
              <w:rPr>
                <w:rFonts w:ascii="Arial" w:hAnsi="Arial" w:cs="Arial"/>
                <w:sz w:val="18"/>
                <w:szCs w:val="18"/>
              </w:rPr>
            </w:pPr>
            <w:r w:rsidRPr="000A06C7">
              <w:rPr>
                <w:rFonts w:ascii="Arial" w:hAnsi="Arial" w:cs="Arial"/>
                <w:sz w:val="18"/>
                <w:szCs w:val="18"/>
              </w:rPr>
              <w:t>8,175</w:t>
            </w:r>
          </w:p>
        </w:tc>
      </w:tr>
      <w:tr w:rsidR="00F465B9" w:rsidRPr="00AB0FDE" w14:paraId="3C474DBB" w14:textId="77777777" w:rsidTr="00191F58">
        <w:tc>
          <w:tcPr>
            <w:tcW w:w="6570" w:type="dxa"/>
            <w:vAlign w:val="bottom"/>
          </w:tcPr>
          <w:p w14:paraId="6135D876" w14:textId="6EE9742A" w:rsidR="00F465B9" w:rsidRPr="00AB0FDE" w:rsidRDefault="00F465B9" w:rsidP="00405A4F">
            <w:pPr>
              <w:spacing w:line="360" w:lineRule="auto"/>
              <w:ind w:right="-36"/>
              <w:rPr>
                <w:rFonts w:ascii="Arial" w:hAnsi="Arial" w:cs="Arial"/>
                <w:sz w:val="18"/>
                <w:szCs w:val="18"/>
                <w:lang w:val="en-GB" w:bidi="ar-SA"/>
              </w:rPr>
            </w:pPr>
            <w:r w:rsidRPr="00AB0FDE">
              <w:rPr>
                <w:rFonts w:ascii="Arial" w:hAnsi="Arial" w:cs="Arial"/>
                <w:sz w:val="18"/>
                <w:szCs w:val="18"/>
              </w:rPr>
              <w:t>31 December 201</w:t>
            </w:r>
            <w:r w:rsidR="00853710" w:rsidRPr="00AB0FDE">
              <w:rPr>
                <w:rFonts w:ascii="Arial" w:hAnsi="Arial" w:cs="Arial"/>
                <w:sz w:val="18"/>
                <w:szCs w:val="18"/>
              </w:rPr>
              <w:t>7</w:t>
            </w:r>
          </w:p>
        </w:tc>
        <w:tc>
          <w:tcPr>
            <w:tcW w:w="2340" w:type="dxa"/>
            <w:tcBorders>
              <w:top w:val="single" w:sz="4" w:space="0" w:color="auto"/>
              <w:bottom w:val="single" w:sz="12" w:space="0" w:color="auto"/>
            </w:tcBorders>
            <w:shd w:val="clear" w:color="auto" w:fill="auto"/>
            <w:vAlign w:val="bottom"/>
          </w:tcPr>
          <w:p w14:paraId="69BE1562" w14:textId="07281DE8" w:rsidR="00F465B9" w:rsidRPr="000A06C7" w:rsidRDefault="003477D2" w:rsidP="00405A4F">
            <w:pPr>
              <w:spacing w:line="360" w:lineRule="auto"/>
              <w:jc w:val="right"/>
              <w:rPr>
                <w:rFonts w:ascii="Arial" w:hAnsi="Arial" w:cs="Arial"/>
                <w:sz w:val="18"/>
                <w:szCs w:val="18"/>
              </w:rPr>
            </w:pPr>
            <w:r w:rsidRPr="000A06C7">
              <w:rPr>
                <w:rFonts w:ascii="Arial" w:hAnsi="Arial" w:cs="Arial"/>
                <w:sz w:val="18"/>
                <w:szCs w:val="18"/>
              </w:rPr>
              <w:t>19,917</w:t>
            </w:r>
          </w:p>
        </w:tc>
      </w:tr>
      <w:tr w:rsidR="00F465B9" w:rsidRPr="00AB0FDE" w14:paraId="7543E74F" w14:textId="77777777" w:rsidTr="00191F58">
        <w:tc>
          <w:tcPr>
            <w:tcW w:w="6570" w:type="dxa"/>
            <w:vAlign w:val="bottom"/>
          </w:tcPr>
          <w:p w14:paraId="167DE5D0" w14:textId="77777777" w:rsidR="00F465B9" w:rsidRPr="00AB0FDE" w:rsidRDefault="00F465B9" w:rsidP="00405A4F">
            <w:pPr>
              <w:spacing w:line="360" w:lineRule="auto"/>
              <w:ind w:right="-36"/>
              <w:rPr>
                <w:rFonts w:ascii="Arial" w:hAnsi="Arial" w:cs="Arial"/>
                <w:sz w:val="18"/>
                <w:szCs w:val="18"/>
              </w:rPr>
            </w:pPr>
          </w:p>
        </w:tc>
        <w:tc>
          <w:tcPr>
            <w:tcW w:w="2340" w:type="dxa"/>
            <w:tcBorders>
              <w:top w:val="single" w:sz="12" w:space="0" w:color="auto"/>
            </w:tcBorders>
            <w:vAlign w:val="bottom"/>
          </w:tcPr>
          <w:p w14:paraId="76E61F19" w14:textId="77777777" w:rsidR="00F465B9" w:rsidRPr="00AB0FDE" w:rsidRDefault="00F465B9" w:rsidP="00405A4F">
            <w:pPr>
              <w:tabs>
                <w:tab w:val="decimal" w:pos="792"/>
              </w:tabs>
              <w:spacing w:line="360" w:lineRule="auto"/>
              <w:ind w:left="-8" w:right="-36"/>
              <w:jc w:val="right"/>
              <w:rPr>
                <w:rFonts w:ascii="Arial" w:hAnsi="Arial" w:cs="Arial"/>
                <w:sz w:val="18"/>
                <w:szCs w:val="18"/>
                <w:u w:val="double"/>
                <w:lang w:val="en-GB" w:bidi="ar-SA"/>
              </w:rPr>
            </w:pPr>
          </w:p>
        </w:tc>
      </w:tr>
      <w:tr w:rsidR="00F465B9" w:rsidRPr="00AB0FDE" w14:paraId="5B6DCFCA" w14:textId="77777777" w:rsidTr="00191F58">
        <w:trPr>
          <w:trHeight w:val="191"/>
        </w:trPr>
        <w:tc>
          <w:tcPr>
            <w:tcW w:w="6570" w:type="dxa"/>
            <w:vAlign w:val="bottom"/>
            <w:hideMark/>
          </w:tcPr>
          <w:p w14:paraId="490DAAD3" w14:textId="77777777" w:rsidR="00F465B9" w:rsidRPr="00AB0FDE" w:rsidRDefault="00F465B9" w:rsidP="00405A4F">
            <w:pPr>
              <w:spacing w:line="360" w:lineRule="auto"/>
              <w:ind w:right="-36"/>
              <w:rPr>
                <w:rFonts w:ascii="Arial" w:hAnsi="Arial" w:cs="Arial"/>
                <w:b/>
                <w:bCs/>
                <w:sz w:val="18"/>
                <w:szCs w:val="18"/>
              </w:rPr>
            </w:pPr>
            <w:r w:rsidRPr="00AB0FDE">
              <w:rPr>
                <w:rFonts w:ascii="Arial" w:hAnsi="Arial" w:cs="Arial"/>
                <w:b/>
                <w:bCs/>
                <w:sz w:val="18"/>
                <w:szCs w:val="18"/>
              </w:rPr>
              <w:t>Net book value</w:t>
            </w:r>
          </w:p>
        </w:tc>
        <w:tc>
          <w:tcPr>
            <w:tcW w:w="2340" w:type="dxa"/>
            <w:vAlign w:val="bottom"/>
          </w:tcPr>
          <w:p w14:paraId="2C5F3480" w14:textId="77777777" w:rsidR="00F465B9" w:rsidRPr="00AB0FDE" w:rsidRDefault="00F465B9" w:rsidP="00405A4F">
            <w:pPr>
              <w:tabs>
                <w:tab w:val="decimal" w:pos="792"/>
              </w:tabs>
              <w:spacing w:line="360" w:lineRule="auto"/>
              <w:ind w:left="-8" w:right="-36"/>
              <w:jc w:val="right"/>
              <w:rPr>
                <w:rFonts w:ascii="Arial" w:hAnsi="Arial" w:cs="Arial"/>
                <w:sz w:val="18"/>
                <w:szCs w:val="18"/>
                <w:u w:val="double"/>
                <w:lang w:val="en-GB" w:bidi="ar-SA"/>
              </w:rPr>
            </w:pPr>
          </w:p>
        </w:tc>
      </w:tr>
      <w:tr w:rsidR="00853710" w:rsidRPr="00AB0FDE" w14:paraId="7718740B" w14:textId="77777777" w:rsidTr="00191F58">
        <w:tc>
          <w:tcPr>
            <w:tcW w:w="6570" w:type="dxa"/>
            <w:hideMark/>
          </w:tcPr>
          <w:p w14:paraId="1EC9688E" w14:textId="16C64D64" w:rsidR="00853710" w:rsidRPr="00AB0FDE" w:rsidRDefault="00853710" w:rsidP="00853710">
            <w:pPr>
              <w:spacing w:line="360" w:lineRule="auto"/>
              <w:ind w:right="-36"/>
              <w:rPr>
                <w:rFonts w:ascii="Arial" w:hAnsi="Arial" w:cs="Arial"/>
                <w:sz w:val="18"/>
                <w:szCs w:val="18"/>
                <w:lang w:val="en-GB" w:bidi="ar-SA"/>
              </w:rPr>
            </w:pPr>
            <w:r w:rsidRPr="00AB0FDE">
              <w:rPr>
                <w:rFonts w:ascii="Arial" w:hAnsi="Arial" w:cs="Arial"/>
                <w:sz w:val="18"/>
                <w:szCs w:val="18"/>
              </w:rPr>
              <w:t>31 December 2016</w:t>
            </w:r>
          </w:p>
        </w:tc>
        <w:tc>
          <w:tcPr>
            <w:tcW w:w="2340" w:type="dxa"/>
            <w:tcBorders>
              <w:bottom w:val="single" w:sz="12" w:space="0" w:color="auto"/>
            </w:tcBorders>
            <w:vAlign w:val="bottom"/>
          </w:tcPr>
          <w:p w14:paraId="2FBCBFD7" w14:textId="1F354EBC" w:rsidR="00853710" w:rsidRPr="00AB0FDE" w:rsidRDefault="00853710" w:rsidP="00853710">
            <w:pPr>
              <w:pStyle w:val="30"/>
              <w:spacing w:line="360" w:lineRule="auto"/>
              <w:ind w:left="-39" w:right="-15"/>
              <w:jc w:val="right"/>
              <w:rPr>
                <w:rFonts w:ascii="Arial" w:hAnsi="Arial" w:cs="Arial"/>
                <w:sz w:val="18"/>
                <w:szCs w:val="18"/>
                <w:lang w:val="en-GB"/>
              </w:rPr>
            </w:pPr>
            <w:r w:rsidRPr="00AB0FDE">
              <w:rPr>
                <w:rFonts w:ascii="Arial" w:hAnsi="Arial" w:cs="Arial"/>
                <w:sz w:val="18"/>
                <w:szCs w:val="18"/>
                <w:lang w:val="en-GB"/>
              </w:rPr>
              <w:t>35,88</w:t>
            </w:r>
            <w:r w:rsidR="007F2A35">
              <w:rPr>
                <w:rFonts w:ascii="Arial" w:hAnsi="Arial" w:cs="Arial"/>
                <w:sz w:val="18"/>
                <w:szCs w:val="18"/>
                <w:lang w:val="en-GB"/>
              </w:rPr>
              <w:t>2</w:t>
            </w:r>
          </w:p>
        </w:tc>
      </w:tr>
      <w:tr w:rsidR="00F465B9" w:rsidRPr="00AB0FDE" w14:paraId="58EC91A3" w14:textId="77777777" w:rsidTr="00191F58">
        <w:tc>
          <w:tcPr>
            <w:tcW w:w="6570" w:type="dxa"/>
          </w:tcPr>
          <w:p w14:paraId="0028BB24" w14:textId="3D409F13" w:rsidR="00F465B9" w:rsidRPr="00AB0FDE" w:rsidRDefault="00F465B9" w:rsidP="00405A4F">
            <w:pPr>
              <w:spacing w:line="360" w:lineRule="auto"/>
              <w:ind w:right="-36"/>
              <w:rPr>
                <w:rFonts w:ascii="Arial" w:hAnsi="Arial" w:cs="Arial"/>
                <w:sz w:val="18"/>
                <w:szCs w:val="18"/>
                <w:lang w:val="en-GB" w:bidi="ar-SA"/>
              </w:rPr>
            </w:pPr>
            <w:r w:rsidRPr="00AB0FDE">
              <w:rPr>
                <w:rFonts w:ascii="Arial" w:hAnsi="Arial" w:cs="Arial"/>
                <w:sz w:val="18"/>
                <w:szCs w:val="18"/>
              </w:rPr>
              <w:t>31 December 201</w:t>
            </w:r>
            <w:r w:rsidR="00853710" w:rsidRPr="00AB0FDE">
              <w:rPr>
                <w:rFonts w:ascii="Arial" w:hAnsi="Arial" w:cs="Arial"/>
                <w:sz w:val="18"/>
                <w:szCs w:val="18"/>
              </w:rPr>
              <w:t>7</w:t>
            </w:r>
          </w:p>
        </w:tc>
        <w:tc>
          <w:tcPr>
            <w:tcW w:w="2340" w:type="dxa"/>
            <w:tcBorders>
              <w:top w:val="single" w:sz="12" w:space="0" w:color="auto"/>
              <w:bottom w:val="single" w:sz="12" w:space="0" w:color="auto"/>
            </w:tcBorders>
            <w:shd w:val="clear" w:color="auto" w:fill="auto"/>
            <w:vAlign w:val="bottom"/>
          </w:tcPr>
          <w:p w14:paraId="35A01258" w14:textId="51F5820C" w:rsidR="00F465B9" w:rsidRPr="00AB0FDE" w:rsidRDefault="003477D2" w:rsidP="00405A4F">
            <w:pPr>
              <w:pStyle w:val="30"/>
              <w:spacing w:line="360" w:lineRule="auto"/>
              <w:ind w:left="-39" w:right="-15"/>
              <w:jc w:val="right"/>
              <w:rPr>
                <w:rFonts w:ascii="Arial" w:hAnsi="Arial" w:cs="Arial"/>
                <w:sz w:val="18"/>
                <w:szCs w:val="18"/>
                <w:lang w:val="en-GB"/>
              </w:rPr>
            </w:pPr>
            <w:r>
              <w:rPr>
                <w:rFonts w:ascii="Arial" w:hAnsi="Arial" w:cs="Arial"/>
                <w:sz w:val="18"/>
                <w:szCs w:val="18"/>
                <w:lang w:val="en-GB"/>
              </w:rPr>
              <w:t>28,192</w:t>
            </w:r>
          </w:p>
        </w:tc>
      </w:tr>
      <w:tr w:rsidR="00F465B9" w:rsidRPr="00AB0FDE" w14:paraId="430D2BC5" w14:textId="77777777" w:rsidTr="00191F58">
        <w:tc>
          <w:tcPr>
            <w:tcW w:w="6570" w:type="dxa"/>
          </w:tcPr>
          <w:p w14:paraId="069BF003" w14:textId="77777777" w:rsidR="00F465B9" w:rsidRPr="00AB0FDE" w:rsidRDefault="00F465B9" w:rsidP="00405A4F">
            <w:pPr>
              <w:spacing w:line="360" w:lineRule="auto"/>
              <w:ind w:right="-36"/>
              <w:rPr>
                <w:rFonts w:ascii="Arial" w:hAnsi="Arial" w:cs="Arial"/>
                <w:sz w:val="18"/>
                <w:szCs w:val="18"/>
                <w:lang w:val="en-GB" w:bidi="ar-SA"/>
              </w:rPr>
            </w:pPr>
          </w:p>
        </w:tc>
        <w:tc>
          <w:tcPr>
            <w:tcW w:w="2340" w:type="dxa"/>
            <w:tcBorders>
              <w:top w:val="single" w:sz="12" w:space="0" w:color="auto"/>
            </w:tcBorders>
          </w:tcPr>
          <w:p w14:paraId="275355BE" w14:textId="77777777" w:rsidR="00F465B9" w:rsidRPr="00AB0FDE" w:rsidRDefault="00F465B9" w:rsidP="00405A4F">
            <w:pPr>
              <w:pStyle w:val="30"/>
              <w:spacing w:line="360" w:lineRule="auto"/>
              <w:ind w:left="-39" w:right="-15"/>
              <w:jc w:val="right"/>
              <w:rPr>
                <w:rFonts w:ascii="Arial" w:hAnsi="Arial" w:cs="Arial"/>
                <w:sz w:val="18"/>
                <w:szCs w:val="18"/>
                <w:lang w:val="en-GB"/>
              </w:rPr>
            </w:pPr>
          </w:p>
        </w:tc>
      </w:tr>
      <w:tr w:rsidR="00191F58" w:rsidRPr="00AB0FDE" w14:paraId="604C55F3" w14:textId="77777777" w:rsidTr="00191F58">
        <w:tc>
          <w:tcPr>
            <w:tcW w:w="6570" w:type="dxa"/>
          </w:tcPr>
          <w:p w14:paraId="493E55E3" w14:textId="77777777" w:rsidR="00191F58" w:rsidRPr="00AB0FDE" w:rsidRDefault="00191F58" w:rsidP="00405A4F">
            <w:pPr>
              <w:spacing w:line="360" w:lineRule="auto"/>
              <w:ind w:right="-36"/>
              <w:rPr>
                <w:rFonts w:ascii="Arial" w:hAnsi="Arial" w:cs="Arial"/>
                <w:sz w:val="18"/>
                <w:szCs w:val="18"/>
                <w:lang w:val="en-GB" w:bidi="ar-SA"/>
              </w:rPr>
            </w:pPr>
          </w:p>
        </w:tc>
        <w:tc>
          <w:tcPr>
            <w:tcW w:w="2340" w:type="dxa"/>
          </w:tcPr>
          <w:p w14:paraId="7771B57C" w14:textId="77777777" w:rsidR="00191F58" w:rsidRPr="00AB0FDE" w:rsidRDefault="00191F58" w:rsidP="00405A4F">
            <w:pPr>
              <w:pStyle w:val="30"/>
              <w:spacing w:line="360" w:lineRule="auto"/>
              <w:ind w:left="-39" w:right="-15"/>
              <w:jc w:val="right"/>
              <w:rPr>
                <w:rFonts w:ascii="Arial" w:hAnsi="Arial" w:cs="Arial"/>
                <w:sz w:val="18"/>
                <w:szCs w:val="18"/>
                <w:lang w:val="en-GB"/>
              </w:rPr>
            </w:pPr>
          </w:p>
        </w:tc>
      </w:tr>
      <w:tr w:rsidR="00191F58" w:rsidRPr="00AB0FDE" w14:paraId="4C1E1A21" w14:textId="77777777" w:rsidTr="00191F58">
        <w:tc>
          <w:tcPr>
            <w:tcW w:w="6570" w:type="dxa"/>
          </w:tcPr>
          <w:p w14:paraId="3DE9FC73" w14:textId="77777777" w:rsidR="00191F58" w:rsidRPr="00AB0FDE" w:rsidRDefault="00191F58" w:rsidP="00405A4F">
            <w:pPr>
              <w:spacing w:line="360" w:lineRule="auto"/>
              <w:ind w:right="-36"/>
              <w:rPr>
                <w:rFonts w:ascii="Arial" w:hAnsi="Arial" w:cs="Arial"/>
                <w:sz w:val="18"/>
                <w:szCs w:val="18"/>
                <w:lang w:val="en-GB" w:bidi="ar-SA"/>
              </w:rPr>
            </w:pPr>
          </w:p>
        </w:tc>
        <w:tc>
          <w:tcPr>
            <w:tcW w:w="2340" w:type="dxa"/>
          </w:tcPr>
          <w:p w14:paraId="5486A2BD" w14:textId="77777777" w:rsidR="00191F58" w:rsidRPr="00AB0FDE" w:rsidRDefault="00191F58" w:rsidP="00405A4F">
            <w:pPr>
              <w:pStyle w:val="30"/>
              <w:spacing w:line="360" w:lineRule="auto"/>
              <w:ind w:left="-39" w:right="-15"/>
              <w:jc w:val="right"/>
              <w:rPr>
                <w:rFonts w:ascii="Arial" w:hAnsi="Arial" w:cs="Arial"/>
                <w:sz w:val="18"/>
                <w:szCs w:val="18"/>
                <w:lang w:val="en-GB"/>
              </w:rPr>
            </w:pPr>
          </w:p>
        </w:tc>
      </w:tr>
      <w:tr w:rsidR="00191F58" w:rsidRPr="00AB0FDE" w14:paraId="1603CF1F" w14:textId="77777777" w:rsidTr="00191F58">
        <w:tc>
          <w:tcPr>
            <w:tcW w:w="6570" w:type="dxa"/>
          </w:tcPr>
          <w:p w14:paraId="45B1DCB5" w14:textId="77777777" w:rsidR="00191F58" w:rsidRPr="00AB0FDE" w:rsidRDefault="00191F58" w:rsidP="00405A4F">
            <w:pPr>
              <w:spacing w:line="360" w:lineRule="auto"/>
              <w:ind w:right="-36"/>
              <w:rPr>
                <w:rFonts w:ascii="Arial" w:hAnsi="Arial" w:cs="Arial"/>
                <w:sz w:val="18"/>
                <w:szCs w:val="18"/>
                <w:lang w:val="en-GB" w:bidi="ar-SA"/>
              </w:rPr>
            </w:pPr>
          </w:p>
        </w:tc>
        <w:tc>
          <w:tcPr>
            <w:tcW w:w="2340" w:type="dxa"/>
          </w:tcPr>
          <w:p w14:paraId="536CF51A" w14:textId="77777777" w:rsidR="00191F58" w:rsidRPr="00AB0FDE" w:rsidRDefault="00191F58" w:rsidP="00405A4F">
            <w:pPr>
              <w:pStyle w:val="30"/>
              <w:spacing w:line="360" w:lineRule="auto"/>
              <w:ind w:left="-39" w:right="-15"/>
              <w:jc w:val="right"/>
              <w:rPr>
                <w:rFonts w:ascii="Arial" w:hAnsi="Arial" w:cs="Arial"/>
                <w:sz w:val="18"/>
                <w:szCs w:val="18"/>
                <w:lang w:val="en-GB"/>
              </w:rPr>
            </w:pPr>
          </w:p>
        </w:tc>
      </w:tr>
      <w:tr w:rsidR="00191F58" w:rsidRPr="00AB0FDE" w14:paraId="5E13DCB2" w14:textId="77777777" w:rsidTr="00191F58">
        <w:tc>
          <w:tcPr>
            <w:tcW w:w="6570" w:type="dxa"/>
          </w:tcPr>
          <w:p w14:paraId="12E3B3F7" w14:textId="77777777" w:rsidR="00191F58" w:rsidRPr="00AB0FDE" w:rsidRDefault="00191F58" w:rsidP="00405A4F">
            <w:pPr>
              <w:spacing w:line="360" w:lineRule="auto"/>
              <w:ind w:right="-36"/>
              <w:rPr>
                <w:rFonts w:ascii="Arial" w:hAnsi="Arial" w:cs="Arial"/>
                <w:sz w:val="18"/>
                <w:szCs w:val="18"/>
                <w:lang w:val="en-GB" w:bidi="ar-SA"/>
              </w:rPr>
            </w:pPr>
          </w:p>
        </w:tc>
        <w:tc>
          <w:tcPr>
            <w:tcW w:w="2340" w:type="dxa"/>
          </w:tcPr>
          <w:p w14:paraId="447BD7D5" w14:textId="77777777" w:rsidR="00191F58" w:rsidRPr="00AB0FDE" w:rsidRDefault="00191F58" w:rsidP="00405A4F">
            <w:pPr>
              <w:pStyle w:val="30"/>
              <w:spacing w:line="360" w:lineRule="auto"/>
              <w:ind w:left="-39" w:right="-15"/>
              <w:jc w:val="right"/>
              <w:rPr>
                <w:rFonts w:ascii="Arial" w:hAnsi="Arial" w:cs="Arial"/>
                <w:sz w:val="18"/>
                <w:szCs w:val="18"/>
                <w:lang w:val="en-GB"/>
              </w:rPr>
            </w:pPr>
          </w:p>
        </w:tc>
      </w:tr>
      <w:tr w:rsidR="00191F58" w:rsidRPr="00AB0FDE" w14:paraId="4B184136" w14:textId="77777777" w:rsidTr="00191F58">
        <w:tc>
          <w:tcPr>
            <w:tcW w:w="6570" w:type="dxa"/>
          </w:tcPr>
          <w:p w14:paraId="34EC7AA9" w14:textId="77777777" w:rsidR="00191F58" w:rsidRPr="00AB0FDE" w:rsidRDefault="00191F58" w:rsidP="00405A4F">
            <w:pPr>
              <w:spacing w:line="360" w:lineRule="auto"/>
              <w:ind w:right="-36"/>
              <w:rPr>
                <w:rFonts w:ascii="Arial" w:hAnsi="Arial" w:cs="Arial"/>
                <w:sz w:val="18"/>
                <w:szCs w:val="18"/>
                <w:lang w:val="en-GB" w:bidi="ar-SA"/>
              </w:rPr>
            </w:pPr>
          </w:p>
        </w:tc>
        <w:tc>
          <w:tcPr>
            <w:tcW w:w="2340" w:type="dxa"/>
          </w:tcPr>
          <w:p w14:paraId="6F2A76B0" w14:textId="77777777" w:rsidR="00191F58" w:rsidRPr="00AB0FDE" w:rsidRDefault="00191F58" w:rsidP="00405A4F">
            <w:pPr>
              <w:pStyle w:val="30"/>
              <w:spacing w:line="360" w:lineRule="auto"/>
              <w:ind w:left="-39" w:right="-15"/>
              <w:jc w:val="right"/>
              <w:rPr>
                <w:rFonts w:ascii="Arial" w:hAnsi="Arial" w:cs="Arial"/>
                <w:sz w:val="18"/>
                <w:szCs w:val="18"/>
                <w:lang w:val="en-GB"/>
              </w:rPr>
            </w:pPr>
          </w:p>
        </w:tc>
      </w:tr>
      <w:tr w:rsidR="00191F58" w:rsidRPr="00AB0FDE" w14:paraId="508246A0" w14:textId="77777777" w:rsidTr="00191F58">
        <w:tc>
          <w:tcPr>
            <w:tcW w:w="6570" w:type="dxa"/>
          </w:tcPr>
          <w:p w14:paraId="1F58A57E" w14:textId="77777777" w:rsidR="00191F58" w:rsidRPr="00AB0FDE" w:rsidRDefault="00191F58" w:rsidP="00405A4F">
            <w:pPr>
              <w:spacing w:line="360" w:lineRule="auto"/>
              <w:ind w:right="-36"/>
              <w:rPr>
                <w:rFonts w:ascii="Arial" w:hAnsi="Arial" w:cs="Arial"/>
                <w:sz w:val="18"/>
                <w:szCs w:val="18"/>
                <w:lang w:val="en-GB" w:bidi="ar-SA"/>
              </w:rPr>
            </w:pPr>
          </w:p>
        </w:tc>
        <w:tc>
          <w:tcPr>
            <w:tcW w:w="2340" w:type="dxa"/>
          </w:tcPr>
          <w:p w14:paraId="26D18FB1" w14:textId="77777777" w:rsidR="00191F58" w:rsidRPr="00AB0FDE" w:rsidRDefault="00191F58" w:rsidP="00405A4F">
            <w:pPr>
              <w:pStyle w:val="30"/>
              <w:spacing w:line="360" w:lineRule="auto"/>
              <w:ind w:left="-39" w:right="-15"/>
              <w:jc w:val="right"/>
              <w:rPr>
                <w:rFonts w:ascii="Arial" w:hAnsi="Arial" w:cs="Arial"/>
                <w:sz w:val="18"/>
                <w:szCs w:val="18"/>
                <w:lang w:val="en-GB"/>
              </w:rPr>
            </w:pPr>
          </w:p>
        </w:tc>
      </w:tr>
      <w:tr w:rsidR="00191F58" w:rsidRPr="00AB0FDE" w14:paraId="5DF03EC3" w14:textId="77777777" w:rsidTr="00191F58">
        <w:tc>
          <w:tcPr>
            <w:tcW w:w="6570" w:type="dxa"/>
          </w:tcPr>
          <w:p w14:paraId="3B92F558" w14:textId="77777777" w:rsidR="00191F58" w:rsidRPr="00AB0FDE" w:rsidRDefault="00191F58" w:rsidP="00405A4F">
            <w:pPr>
              <w:spacing w:line="360" w:lineRule="auto"/>
              <w:ind w:right="-36"/>
              <w:rPr>
                <w:rFonts w:ascii="Arial" w:hAnsi="Arial" w:cs="Arial"/>
                <w:sz w:val="18"/>
                <w:szCs w:val="18"/>
                <w:lang w:val="en-GB" w:bidi="ar-SA"/>
              </w:rPr>
            </w:pPr>
          </w:p>
        </w:tc>
        <w:tc>
          <w:tcPr>
            <w:tcW w:w="2340" w:type="dxa"/>
          </w:tcPr>
          <w:p w14:paraId="0FDAF4DB" w14:textId="77777777" w:rsidR="00191F58" w:rsidRPr="00AB0FDE" w:rsidRDefault="00191F58" w:rsidP="00405A4F">
            <w:pPr>
              <w:pStyle w:val="30"/>
              <w:spacing w:line="360" w:lineRule="auto"/>
              <w:ind w:left="-39" w:right="-15"/>
              <w:jc w:val="right"/>
              <w:rPr>
                <w:rFonts w:ascii="Arial" w:hAnsi="Arial" w:cs="Arial"/>
                <w:sz w:val="18"/>
                <w:szCs w:val="18"/>
                <w:lang w:val="en-GB"/>
              </w:rPr>
            </w:pPr>
          </w:p>
        </w:tc>
      </w:tr>
      <w:tr w:rsidR="00191F58" w:rsidRPr="00AB0FDE" w14:paraId="1DF1AA0A" w14:textId="77777777" w:rsidTr="00191F58">
        <w:trPr>
          <w:trHeight w:val="357"/>
        </w:trPr>
        <w:tc>
          <w:tcPr>
            <w:tcW w:w="6570" w:type="dxa"/>
          </w:tcPr>
          <w:p w14:paraId="75C06AE6" w14:textId="77777777" w:rsidR="00191F58" w:rsidRPr="00AB0FDE" w:rsidRDefault="00191F58" w:rsidP="00955315">
            <w:pPr>
              <w:spacing w:line="360" w:lineRule="auto"/>
              <w:ind w:right="-36"/>
              <w:jc w:val="center"/>
              <w:rPr>
                <w:rFonts w:ascii="Arial" w:hAnsi="Arial" w:cs="Arial"/>
                <w:sz w:val="18"/>
                <w:szCs w:val="18"/>
                <w:lang w:val="en-GB" w:bidi="ar-SA"/>
              </w:rPr>
            </w:pPr>
          </w:p>
        </w:tc>
        <w:tc>
          <w:tcPr>
            <w:tcW w:w="2340" w:type="dxa"/>
          </w:tcPr>
          <w:p w14:paraId="71D1F003" w14:textId="5E7E1C8B" w:rsidR="00191F58" w:rsidRPr="00AB0FDE" w:rsidRDefault="002A0136" w:rsidP="00955315">
            <w:pPr>
              <w:spacing w:line="360" w:lineRule="auto"/>
              <w:ind w:right="-36"/>
              <w:jc w:val="right"/>
              <w:rPr>
                <w:rFonts w:ascii="Arial" w:hAnsi="Arial" w:cs="Arial"/>
                <w:sz w:val="18"/>
                <w:szCs w:val="18"/>
              </w:rPr>
            </w:pPr>
            <w:r>
              <w:rPr>
                <w:rFonts w:ascii="Arial" w:hAnsi="Arial" w:cs="Arial"/>
                <w:sz w:val="18"/>
                <w:szCs w:val="18"/>
              </w:rPr>
              <w:t>(</w:t>
            </w:r>
            <w:proofErr w:type="spellStart"/>
            <w:proofErr w:type="gramStart"/>
            <w:r>
              <w:rPr>
                <w:rFonts w:ascii="Arial" w:hAnsi="Arial" w:cs="Arial"/>
                <w:sz w:val="18"/>
                <w:szCs w:val="18"/>
              </w:rPr>
              <w:t>Unit</w:t>
            </w:r>
            <w:r w:rsidR="00191F58" w:rsidRPr="00AB0FDE">
              <w:rPr>
                <w:rFonts w:ascii="Arial" w:hAnsi="Arial" w:cs="Arial"/>
                <w:sz w:val="18"/>
                <w:szCs w:val="18"/>
              </w:rPr>
              <w:t>:Thousand</w:t>
            </w:r>
            <w:proofErr w:type="spellEnd"/>
            <w:proofErr w:type="gramEnd"/>
            <w:r w:rsidR="00191F58" w:rsidRPr="00AB0FDE">
              <w:rPr>
                <w:rFonts w:ascii="Arial" w:hAnsi="Arial" w:cs="Arial"/>
                <w:sz w:val="18"/>
                <w:szCs w:val="18"/>
                <w:rtl/>
                <w:lang w:bidi="ar-SA"/>
              </w:rPr>
              <w:t xml:space="preserve"> </w:t>
            </w:r>
            <w:r w:rsidR="00191F58" w:rsidRPr="00AB0FDE">
              <w:rPr>
                <w:rFonts w:ascii="Arial" w:hAnsi="Arial" w:cs="Arial"/>
                <w:sz w:val="18"/>
                <w:szCs w:val="18"/>
              </w:rPr>
              <w:t>Baht)</w:t>
            </w:r>
          </w:p>
        </w:tc>
      </w:tr>
      <w:tr w:rsidR="00191F58" w:rsidRPr="00AB0FDE" w14:paraId="6563A034" w14:textId="77777777" w:rsidTr="00191F58">
        <w:trPr>
          <w:trHeight w:val="267"/>
        </w:trPr>
        <w:tc>
          <w:tcPr>
            <w:tcW w:w="6570" w:type="dxa"/>
          </w:tcPr>
          <w:p w14:paraId="5B14FA5A" w14:textId="77777777" w:rsidR="00191F58" w:rsidRPr="00AB0FDE" w:rsidRDefault="00191F58" w:rsidP="00955315">
            <w:pPr>
              <w:spacing w:line="360" w:lineRule="auto"/>
              <w:ind w:right="-36"/>
              <w:jc w:val="center"/>
              <w:rPr>
                <w:rFonts w:ascii="Arial" w:hAnsi="Arial" w:cs="Arial"/>
                <w:sz w:val="18"/>
                <w:szCs w:val="18"/>
                <w:lang w:val="en-GB" w:bidi="ar-SA"/>
              </w:rPr>
            </w:pPr>
          </w:p>
        </w:tc>
        <w:tc>
          <w:tcPr>
            <w:tcW w:w="2340" w:type="dxa"/>
            <w:tcBorders>
              <w:bottom w:val="single" w:sz="4" w:space="0" w:color="auto"/>
            </w:tcBorders>
          </w:tcPr>
          <w:p w14:paraId="4ED53BCA" w14:textId="77777777" w:rsidR="00191F58" w:rsidRPr="00AB0FDE" w:rsidRDefault="00191F58" w:rsidP="00955315">
            <w:pPr>
              <w:spacing w:line="360" w:lineRule="auto"/>
              <w:ind w:right="-36"/>
              <w:jc w:val="center"/>
              <w:rPr>
                <w:rFonts w:ascii="Arial" w:hAnsi="Arial" w:cs="Arial"/>
                <w:sz w:val="18"/>
                <w:szCs w:val="18"/>
              </w:rPr>
            </w:pPr>
            <w:r w:rsidRPr="00AB0FDE">
              <w:rPr>
                <w:rFonts w:ascii="Arial" w:hAnsi="Arial" w:cs="Arial"/>
                <w:sz w:val="18"/>
                <w:szCs w:val="18"/>
              </w:rPr>
              <w:t>Separate F/S</w:t>
            </w:r>
          </w:p>
        </w:tc>
      </w:tr>
      <w:tr w:rsidR="00191F58" w:rsidRPr="00AB0FDE" w14:paraId="14C1BB61" w14:textId="77777777" w:rsidTr="00191F58">
        <w:trPr>
          <w:trHeight w:val="311"/>
        </w:trPr>
        <w:tc>
          <w:tcPr>
            <w:tcW w:w="6570" w:type="dxa"/>
          </w:tcPr>
          <w:p w14:paraId="3A05D357" w14:textId="77777777" w:rsidR="00191F58" w:rsidRPr="00AB0FDE" w:rsidRDefault="00191F58" w:rsidP="00955315">
            <w:pPr>
              <w:spacing w:line="360" w:lineRule="auto"/>
              <w:ind w:right="-36"/>
              <w:jc w:val="center"/>
              <w:rPr>
                <w:rFonts w:ascii="Arial" w:hAnsi="Arial" w:cs="Arial"/>
                <w:sz w:val="18"/>
                <w:szCs w:val="18"/>
                <w:lang w:val="en-GB" w:bidi="ar-SA"/>
              </w:rPr>
            </w:pPr>
          </w:p>
        </w:tc>
        <w:tc>
          <w:tcPr>
            <w:tcW w:w="2340" w:type="dxa"/>
            <w:tcBorders>
              <w:top w:val="single" w:sz="4" w:space="0" w:color="auto"/>
              <w:bottom w:val="single" w:sz="4" w:space="0" w:color="auto"/>
            </w:tcBorders>
          </w:tcPr>
          <w:p w14:paraId="0C899264" w14:textId="77777777" w:rsidR="00191F58" w:rsidRPr="00AB0FDE" w:rsidRDefault="00191F58" w:rsidP="00955315">
            <w:pPr>
              <w:spacing w:line="360" w:lineRule="auto"/>
              <w:ind w:right="-36"/>
              <w:jc w:val="center"/>
              <w:rPr>
                <w:rFonts w:ascii="Arial" w:hAnsi="Arial" w:cs="Arial"/>
                <w:sz w:val="18"/>
                <w:szCs w:val="18"/>
                <w:lang w:val="en-GB" w:bidi="ar-SA"/>
              </w:rPr>
            </w:pPr>
            <w:r w:rsidRPr="00AB0FDE">
              <w:rPr>
                <w:rFonts w:ascii="Arial" w:hAnsi="Arial" w:cs="Arial"/>
                <w:sz w:val="18"/>
                <w:szCs w:val="18"/>
              </w:rPr>
              <w:t>Computer Software</w:t>
            </w:r>
          </w:p>
        </w:tc>
      </w:tr>
      <w:tr w:rsidR="00191F58" w:rsidRPr="00AB0FDE" w14:paraId="52C8003A" w14:textId="77777777" w:rsidTr="00191F58">
        <w:tc>
          <w:tcPr>
            <w:tcW w:w="6570" w:type="dxa"/>
          </w:tcPr>
          <w:p w14:paraId="4FA3AEEB" w14:textId="77777777" w:rsidR="00191F58" w:rsidRPr="00AB0FDE" w:rsidRDefault="00191F58" w:rsidP="00405A4F">
            <w:pPr>
              <w:spacing w:line="360" w:lineRule="auto"/>
              <w:ind w:right="-36"/>
              <w:rPr>
                <w:rFonts w:ascii="Arial" w:hAnsi="Arial" w:cs="Arial"/>
                <w:sz w:val="18"/>
                <w:szCs w:val="18"/>
                <w:lang w:val="en-GB" w:bidi="ar-SA"/>
              </w:rPr>
            </w:pPr>
          </w:p>
        </w:tc>
        <w:tc>
          <w:tcPr>
            <w:tcW w:w="2340" w:type="dxa"/>
          </w:tcPr>
          <w:p w14:paraId="557A602A" w14:textId="77777777" w:rsidR="00191F58" w:rsidRPr="00AB0FDE" w:rsidRDefault="00191F58" w:rsidP="00405A4F">
            <w:pPr>
              <w:pStyle w:val="30"/>
              <w:spacing w:line="360" w:lineRule="auto"/>
              <w:ind w:left="-39" w:right="-15"/>
              <w:jc w:val="right"/>
              <w:rPr>
                <w:rFonts w:ascii="Arial" w:hAnsi="Arial" w:cs="Arial"/>
                <w:sz w:val="18"/>
                <w:szCs w:val="18"/>
                <w:lang w:val="en-GB"/>
              </w:rPr>
            </w:pPr>
          </w:p>
        </w:tc>
      </w:tr>
      <w:tr w:rsidR="00F465B9" w:rsidRPr="00AB0FDE" w14:paraId="2CE91118" w14:textId="77777777" w:rsidTr="00191F58">
        <w:trPr>
          <w:trHeight w:val="149"/>
        </w:trPr>
        <w:tc>
          <w:tcPr>
            <w:tcW w:w="6570" w:type="dxa"/>
            <w:vAlign w:val="bottom"/>
            <w:hideMark/>
          </w:tcPr>
          <w:p w14:paraId="6B5504EC" w14:textId="472056D2" w:rsidR="00F465B9" w:rsidRPr="00AB0FDE" w:rsidRDefault="00F465B9" w:rsidP="00405A4F">
            <w:pPr>
              <w:tabs>
                <w:tab w:val="decimal" w:pos="792"/>
              </w:tabs>
              <w:spacing w:line="360" w:lineRule="auto"/>
              <w:ind w:right="-36"/>
              <w:jc w:val="both"/>
              <w:rPr>
                <w:rFonts w:ascii="Arial" w:hAnsi="Arial" w:cs="Arial"/>
                <w:b/>
                <w:bCs/>
                <w:sz w:val="18"/>
                <w:szCs w:val="18"/>
                <w:u w:val="double"/>
                <w:lang w:val="en-GB" w:bidi="ar-SA"/>
              </w:rPr>
            </w:pPr>
            <w:proofErr w:type="spellStart"/>
            <w:r w:rsidRPr="00AB0FDE">
              <w:rPr>
                <w:rFonts w:ascii="Arial" w:hAnsi="Arial" w:cs="Arial"/>
                <w:b/>
                <w:bCs/>
                <w:sz w:val="18"/>
                <w:szCs w:val="18"/>
              </w:rPr>
              <w:t>Amortisation</w:t>
            </w:r>
            <w:proofErr w:type="spellEnd"/>
            <w:r w:rsidRPr="00AB0FDE">
              <w:rPr>
                <w:rFonts w:ascii="Arial" w:hAnsi="Arial" w:cs="Arial"/>
                <w:b/>
                <w:bCs/>
                <w:sz w:val="18"/>
                <w:szCs w:val="18"/>
              </w:rPr>
              <w:t xml:space="preserve"> for the year 201</w:t>
            </w:r>
            <w:r w:rsidR="00853710" w:rsidRPr="00AB0FDE">
              <w:rPr>
                <w:rFonts w:ascii="Arial" w:hAnsi="Arial" w:cs="Arial"/>
                <w:b/>
                <w:bCs/>
                <w:sz w:val="18"/>
                <w:szCs w:val="18"/>
              </w:rPr>
              <w:t>6</w:t>
            </w:r>
          </w:p>
        </w:tc>
        <w:tc>
          <w:tcPr>
            <w:tcW w:w="2340" w:type="dxa"/>
          </w:tcPr>
          <w:p w14:paraId="37AAC234" w14:textId="77777777" w:rsidR="00F465B9" w:rsidRPr="00AB0FDE" w:rsidRDefault="00F465B9" w:rsidP="00405A4F">
            <w:pPr>
              <w:pStyle w:val="30"/>
              <w:spacing w:line="360" w:lineRule="auto"/>
              <w:ind w:left="-39" w:right="-15"/>
              <w:jc w:val="right"/>
              <w:rPr>
                <w:rFonts w:ascii="Arial" w:hAnsi="Arial" w:cs="Arial"/>
                <w:sz w:val="18"/>
                <w:szCs w:val="18"/>
                <w:lang w:val="en-GB"/>
              </w:rPr>
            </w:pPr>
          </w:p>
        </w:tc>
      </w:tr>
      <w:tr w:rsidR="00853710" w:rsidRPr="00AB0FDE" w14:paraId="169CE85A" w14:textId="77777777" w:rsidTr="00191F58">
        <w:trPr>
          <w:trHeight w:val="149"/>
        </w:trPr>
        <w:tc>
          <w:tcPr>
            <w:tcW w:w="6570" w:type="dxa"/>
            <w:vAlign w:val="bottom"/>
            <w:hideMark/>
          </w:tcPr>
          <w:p w14:paraId="04419526" w14:textId="77777777" w:rsidR="00853710" w:rsidRPr="00AB0FDE" w:rsidRDefault="00853710" w:rsidP="00853710">
            <w:pPr>
              <w:spacing w:line="360" w:lineRule="auto"/>
              <w:ind w:right="-36"/>
              <w:jc w:val="both"/>
              <w:rPr>
                <w:rFonts w:ascii="Arial" w:hAnsi="Arial" w:cs="Arial"/>
                <w:sz w:val="18"/>
                <w:szCs w:val="18"/>
              </w:rPr>
            </w:pPr>
            <w:r w:rsidRPr="00AB0FDE">
              <w:rPr>
                <w:rFonts w:ascii="Arial" w:hAnsi="Arial" w:cs="Arial"/>
                <w:sz w:val="18"/>
                <w:szCs w:val="18"/>
              </w:rPr>
              <w:t>Administrative expenses</w:t>
            </w:r>
          </w:p>
        </w:tc>
        <w:tc>
          <w:tcPr>
            <w:tcW w:w="2340" w:type="dxa"/>
            <w:tcBorders>
              <w:bottom w:val="single" w:sz="12" w:space="0" w:color="auto"/>
            </w:tcBorders>
          </w:tcPr>
          <w:p w14:paraId="63037498" w14:textId="02BEF472" w:rsidR="00853710" w:rsidRPr="00AB0FDE" w:rsidRDefault="00853710" w:rsidP="00853710">
            <w:pPr>
              <w:pStyle w:val="30"/>
              <w:spacing w:line="360" w:lineRule="auto"/>
              <w:ind w:left="-39" w:right="-15"/>
              <w:jc w:val="right"/>
              <w:rPr>
                <w:rFonts w:ascii="Arial" w:hAnsi="Arial" w:cs="Arial"/>
                <w:sz w:val="18"/>
                <w:szCs w:val="18"/>
                <w:lang w:val="en-GB"/>
              </w:rPr>
            </w:pPr>
            <w:r w:rsidRPr="00AB0FDE">
              <w:rPr>
                <w:rFonts w:ascii="Arial" w:hAnsi="Arial" w:cs="Arial"/>
                <w:sz w:val="18"/>
                <w:szCs w:val="18"/>
                <w:lang w:val="en-GB"/>
              </w:rPr>
              <w:t>6,361</w:t>
            </w:r>
          </w:p>
        </w:tc>
      </w:tr>
      <w:tr w:rsidR="00F465B9" w:rsidRPr="00AB0FDE" w14:paraId="71F55C65" w14:textId="77777777" w:rsidTr="00191F58">
        <w:trPr>
          <w:trHeight w:val="149"/>
        </w:trPr>
        <w:tc>
          <w:tcPr>
            <w:tcW w:w="6570" w:type="dxa"/>
            <w:vAlign w:val="bottom"/>
          </w:tcPr>
          <w:p w14:paraId="1C8A8536" w14:textId="77777777" w:rsidR="00F465B9" w:rsidRPr="00AB0FDE" w:rsidRDefault="00F465B9" w:rsidP="00405A4F">
            <w:pPr>
              <w:tabs>
                <w:tab w:val="decimal" w:pos="792"/>
              </w:tabs>
              <w:spacing w:line="360" w:lineRule="auto"/>
              <w:ind w:right="-36"/>
              <w:jc w:val="both"/>
              <w:rPr>
                <w:rFonts w:ascii="Arial" w:hAnsi="Arial" w:cs="Arial"/>
                <w:sz w:val="18"/>
                <w:szCs w:val="18"/>
              </w:rPr>
            </w:pPr>
          </w:p>
        </w:tc>
        <w:tc>
          <w:tcPr>
            <w:tcW w:w="2340" w:type="dxa"/>
            <w:tcBorders>
              <w:top w:val="single" w:sz="12" w:space="0" w:color="auto"/>
            </w:tcBorders>
          </w:tcPr>
          <w:p w14:paraId="09252B28" w14:textId="77777777" w:rsidR="00F465B9" w:rsidRPr="00AB0FDE" w:rsidRDefault="00F465B9" w:rsidP="00405A4F">
            <w:pPr>
              <w:pStyle w:val="30"/>
              <w:spacing w:line="360" w:lineRule="auto"/>
              <w:ind w:left="-39" w:right="-15"/>
              <w:jc w:val="right"/>
              <w:rPr>
                <w:rFonts w:ascii="Arial" w:hAnsi="Arial" w:cs="Arial"/>
                <w:sz w:val="18"/>
                <w:szCs w:val="18"/>
                <w:lang w:val="en-GB"/>
              </w:rPr>
            </w:pPr>
          </w:p>
        </w:tc>
      </w:tr>
      <w:tr w:rsidR="00F465B9" w:rsidRPr="00AB0FDE" w14:paraId="093CBF48" w14:textId="77777777" w:rsidTr="00191F58">
        <w:trPr>
          <w:trHeight w:val="149"/>
        </w:trPr>
        <w:tc>
          <w:tcPr>
            <w:tcW w:w="6570" w:type="dxa"/>
            <w:vAlign w:val="bottom"/>
          </w:tcPr>
          <w:p w14:paraId="6CE677BD" w14:textId="765441C3" w:rsidR="00F465B9" w:rsidRPr="00AB0FDE" w:rsidRDefault="00F465B9" w:rsidP="00405A4F">
            <w:pPr>
              <w:tabs>
                <w:tab w:val="decimal" w:pos="792"/>
              </w:tabs>
              <w:spacing w:line="360" w:lineRule="auto"/>
              <w:ind w:right="-36"/>
              <w:jc w:val="both"/>
              <w:rPr>
                <w:rFonts w:ascii="Arial" w:hAnsi="Arial" w:cs="Arial"/>
                <w:b/>
                <w:bCs/>
                <w:sz w:val="18"/>
                <w:szCs w:val="18"/>
                <w:u w:val="double"/>
                <w:lang w:val="en-GB" w:bidi="ar-SA"/>
              </w:rPr>
            </w:pPr>
            <w:proofErr w:type="spellStart"/>
            <w:r w:rsidRPr="00AB0FDE">
              <w:rPr>
                <w:rFonts w:ascii="Arial" w:hAnsi="Arial" w:cs="Arial"/>
                <w:b/>
                <w:bCs/>
                <w:sz w:val="18"/>
                <w:szCs w:val="18"/>
              </w:rPr>
              <w:t>Amortisation</w:t>
            </w:r>
            <w:proofErr w:type="spellEnd"/>
            <w:r w:rsidRPr="00AB0FDE">
              <w:rPr>
                <w:rFonts w:ascii="Arial" w:hAnsi="Arial" w:cs="Arial"/>
                <w:b/>
                <w:bCs/>
                <w:sz w:val="18"/>
                <w:szCs w:val="18"/>
              </w:rPr>
              <w:t xml:space="preserve"> for the year 201</w:t>
            </w:r>
            <w:r w:rsidR="00853710" w:rsidRPr="00AB0FDE">
              <w:rPr>
                <w:rFonts w:ascii="Arial" w:hAnsi="Arial" w:cs="Arial"/>
                <w:b/>
                <w:bCs/>
                <w:sz w:val="18"/>
                <w:szCs w:val="18"/>
              </w:rPr>
              <w:t>7</w:t>
            </w:r>
          </w:p>
        </w:tc>
        <w:tc>
          <w:tcPr>
            <w:tcW w:w="2340" w:type="dxa"/>
          </w:tcPr>
          <w:p w14:paraId="608C80F9" w14:textId="77777777" w:rsidR="00F465B9" w:rsidRPr="00AB0FDE" w:rsidRDefault="00F465B9" w:rsidP="00405A4F">
            <w:pPr>
              <w:pStyle w:val="30"/>
              <w:spacing w:line="360" w:lineRule="auto"/>
              <w:ind w:left="-39" w:right="-15"/>
              <w:jc w:val="right"/>
              <w:rPr>
                <w:rFonts w:ascii="Arial" w:hAnsi="Arial" w:cs="Arial"/>
                <w:sz w:val="18"/>
                <w:szCs w:val="18"/>
                <w:lang w:val="en-GB"/>
              </w:rPr>
            </w:pPr>
          </w:p>
        </w:tc>
      </w:tr>
      <w:tr w:rsidR="00F465B9" w:rsidRPr="00AB0FDE" w14:paraId="7183A7EE" w14:textId="77777777" w:rsidTr="00191F58">
        <w:trPr>
          <w:trHeight w:val="149"/>
        </w:trPr>
        <w:tc>
          <w:tcPr>
            <w:tcW w:w="6570" w:type="dxa"/>
            <w:vAlign w:val="bottom"/>
          </w:tcPr>
          <w:p w14:paraId="7A82D311" w14:textId="77777777" w:rsidR="00F465B9" w:rsidRPr="00AB0FDE" w:rsidRDefault="00F465B9" w:rsidP="00405A4F">
            <w:pPr>
              <w:spacing w:line="360" w:lineRule="auto"/>
              <w:ind w:right="-36"/>
              <w:jc w:val="both"/>
              <w:rPr>
                <w:rFonts w:ascii="Arial" w:hAnsi="Arial" w:cs="Arial"/>
                <w:sz w:val="18"/>
                <w:szCs w:val="18"/>
              </w:rPr>
            </w:pPr>
            <w:r w:rsidRPr="00AB0FDE">
              <w:rPr>
                <w:rFonts w:ascii="Arial" w:hAnsi="Arial" w:cs="Arial"/>
                <w:sz w:val="18"/>
                <w:szCs w:val="18"/>
              </w:rPr>
              <w:t>Administrative expenses</w:t>
            </w:r>
          </w:p>
        </w:tc>
        <w:tc>
          <w:tcPr>
            <w:tcW w:w="2340" w:type="dxa"/>
            <w:tcBorders>
              <w:bottom w:val="single" w:sz="12" w:space="0" w:color="auto"/>
            </w:tcBorders>
            <w:shd w:val="clear" w:color="auto" w:fill="auto"/>
          </w:tcPr>
          <w:p w14:paraId="07E82FEF" w14:textId="66AA43CD" w:rsidR="00F465B9" w:rsidRPr="00AB0FDE" w:rsidRDefault="003477D2" w:rsidP="00405A4F">
            <w:pPr>
              <w:pStyle w:val="30"/>
              <w:spacing w:line="360" w:lineRule="auto"/>
              <w:ind w:left="-39" w:right="-15"/>
              <w:jc w:val="right"/>
              <w:rPr>
                <w:rFonts w:ascii="Arial" w:hAnsi="Arial" w:cs="Arial"/>
                <w:sz w:val="18"/>
                <w:szCs w:val="18"/>
                <w:lang w:val="en-GB"/>
              </w:rPr>
            </w:pPr>
            <w:r>
              <w:rPr>
                <w:rFonts w:ascii="Arial" w:hAnsi="Arial" w:cs="Arial"/>
                <w:sz w:val="18"/>
                <w:szCs w:val="18"/>
                <w:lang w:val="en-GB"/>
              </w:rPr>
              <w:t>8,175</w:t>
            </w:r>
          </w:p>
        </w:tc>
      </w:tr>
    </w:tbl>
    <w:p w14:paraId="7D2405F4" w14:textId="77777777" w:rsidR="00872F97" w:rsidRPr="00AB0FDE" w:rsidRDefault="00872F97"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3358F6DD" w14:textId="6C98078E" w:rsidR="008C68AA" w:rsidRPr="00AB0FDE" w:rsidRDefault="008C68AA" w:rsidP="00191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Arial"/>
          <w:sz w:val="18"/>
          <w:szCs w:val="18"/>
        </w:rPr>
      </w:pPr>
      <w:r w:rsidRPr="00AB0FDE">
        <w:rPr>
          <w:rFonts w:ascii="Arial" w:hAnsi="Arial" w:cs="Arial"/>
          <w:sz w:val="18"/>
          <w:szCs w:val="18"/>
        </w:rPr>
        <w:t xml:space="preserve">As at 31 December 2017 and 2016, certain </w:t>
      </w:r>
      <w:r>
        <w:rPr>
          <w:rFonts w:ascii="Arial" w:hAnsi="Arial" w:cs="Arial"/>
          <w:sz w:val="18"/>
          <w:szCs w:val="18"/>
        </w:rPr>
        <w:t>c</w:t>
      </w:r>
      <w:r w:rsidRPr="008C68AA">
        <w:rPr>
          <w:rFonts w:ascii="Arial" w:hAnsi="Arial" w:cs="Arial"/>
          <w:sz w:val="18"/>
          <w:szCs w:val="18"/>
        </w:rPr>
        <w:t xml:space="preserve">omputer </w:t>
      </w:r>
      <w:r>
        <w:rPr>
          <w:rFonts w:ascii="Arial" w:hAnsi="Arial" w:cs="Arial"/>
          <w:sz w:val="18"/>
          <w:szCs w:val="18"/>
        </w:rPr>
        <w:t>s</w:t>
      </w:r>
      <w:r w:rsidRPr="008C68AA">
        <w:rPr>
          <w:rFonts w:ascii="Arial" w:hAnsi="Arial" w:cs="Arial"/>
          <w:sz w:val="18"/>
          <w:szCs w:val="18"/>
        </w:rPr>
        <w:t xml:space="preserve">oftware </w:t>
      </w:r>
      <w:r w:rsidRPr="00AB0FDE">
        <w:rPr>
          <w:rFonts w:ascii="Arial" w:hAnsi="Arial" w:cs="Arial"/>
          <w:sz w:val="18"/>
          <w:szCs w:val="18"/>
        </w:rPr>
        <w:t xml:space="preserve">of the Company and its subsidiaries has fully depreciated but are still in use. The original cost of those assets was approximately </w:t>
      </w:r>
      <w:r w:rsidRPr="005B6F4B">
        <w:rPr>
          <w:rFonts w:ascii="Arial" w:hAnsi="Arial" w:cs="Arial"/>
          <w:sz w:val="18"/>
          <w:szCs w:val="18"/>
        </w:rPr>
        <w:t xml:space="preserve">Baht </w:t>
      </w:r>
      <w:r w:rsidR="005B6F4B" w:rsidRPr="005B6F4B">
        <w:rPr>
          <w:rFonts w:ascii="Arial" w:hAnsi="Arial" w:cs="Arial"/>
          <w:sz w:val="18"/>
          <w:szCs w:val="18"/>
        </w:rPr>
        <w:t>12.15</w:t>
      </w:r>
      <w:r w:rsidRPr="005B6F4B">
        <w:rPr>
          <w:rFonts w:ascii="Arial" w:hAnsi="Arial" w:cs="Arial"/>
          <w:sz w:val="18"/>
          <w:szCs w:val="18"/>
        </w:rPr>
        <w:t xml:space="preserve"> m</w:t>
      </w:r>
      <w:r w:rsidRPr="00AB0FDE">
        <w:rPr>
          <w:rFonts w:ascii="Arial" w:hAnsi="Arial" w:cs="Arial"/>
          <w:sz w:val="18"/>
          <w:szCs w:val="18"/>
        </w:rPr>
        <w:t xml:space="preserve">illion and Baht </w:t>
      </w:r>
      <w:r w:rsidR="00C35C50" w:rsidRPr="00C35C50">
        <w:rPr>
          <w:rFonts w:ascii="Arial" w:hAnsi="Arial" w:cs="Arial"/>
          <w:sz w:val="18"/>
          <w:szCs w:val="18"/>
        </w:rPr>
        <w:t>0.46</w:t>
      </w:r>
      <w:r w:rsidR="00C35C50">
        <w:rPr>
          <w:rFonts w:ascii="Arial" w:hAnsi="Arial" w:cs="Arial"/>
          <w:sz w:val="18"/>
          <w:szCs w:val="18"/>
        </w:rPr>
        <w:t xml:space="preserve"> </w:t>
      </w:r>
      <w:r w:rsidRPr="00AB0FDE">
        <w:rPr>
          <w:rFonts w:ascii="Arial" w:hAnsi="Arial" w:cs="Arial"/>
          <w:sz w:val="18"/>
          <w:szCs w:val="18"/>
        </w:rPr>
        <w:t>million, respectively.</w:t>
      </w:r>
    </w:p>
    <w:p w14:paraId="6A054EE2" w14:textId="77777777" w:rsidR="00B83471" w:rsidRPr="008C68AA" w:rsidRDefault="00B83471"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71D797FD" w14:textId="249D0589" w:rsidR="00DB1D54" w:rsidRPr="00AB0FDE" w:rsidRDefault="00DB1D54" w:rsidP="00DB1D54">
      <w:pPr>
        <w:spacing w:line="360" w:lineRule="auto"/>
        <w:ind w:left="420"/>
        <w:jc w:val="both"/>
        <w:rPr>
          <w:rFonts w:ascii="Arial" w:hAnsi="Arial" w:cs="Arial"/>
          <w:sz w:val="18"/>
          <w:szCs w:val="18"/>
        </w:rPr>
      </w:pPr>
      <w:r w:rsidRPr="00DB1D54">
        <w:rPr>
          <w:rFonts w:ascii="Arial" w:hAnsi="Arial" w:cs="Arial"/>
          <w:sz w:val="18"/>
          <w:szCs w:val="18"/>
        </w:rPr>
        <w:t xml:space="preserve">The </w:t>
      </w:r>
      <w:r w:rsidR="00C451E6">
        <w:rPr>
          <w:rFonts w:ascii="Arial" w:hAnsi="Arial" w:cs="Arial"/>
          <w:sz w:val="18"/>
          <w:szCs w:val="18"/>
        </w:rPr>
        <w:t>s</w:t>
      </w:r>
      <w:r w:rsidR="00352EAE">
        <w:rPr>
          <w:rFonts w:ascii="Arial" w:hAnsi="Arial" w:cs="Arial"/>
          <w:sz w:val="18"/>
          <w:szCs w:val="18"/>
        </w:rPr>
        <w:t>ubsidiar</w:t>
      </w:r>
      <w:r w:rsidR="001E5140">
        <w:rPr>
          <w:rFonts w:ascii="Arial" w:hAnsi="Arial" w:cs="Arial"/>
          <w:sz w:val="18"/>
          <w:szCs w:val="18"/>
        </w:rPr>
        <w:t>y</w:t>
      </w:r>
      <w:r w:rsidRPr="00DB1D54">
        <w:rPr>
          <w:rFonts w:ascii="Arial" w:hAnsi="Arial" w:cs="Arial"/>
          <w:sz w:val="18"/>
          <w:szCs w:val="18"/>
        </w:rPr>
        <w:t xml:space="preserve"> recorded allowance for impairment of international expansion</w:t>
      </w:r>
      <w:r w:rsidRPr="00DB1D54">
        <w:rPr>
          <w:rFonts w:ascii="Arial" w:hAnsi="Arial" w:cs="Arial"/>
          <w:sz w:val="18"/>
          <w:szCs w:val="18"/>
          <w:lang w:val="en-GB"/>
        </w:rPr>
        <w:t xml:space="preserve"> of Baht 523.70 million</w:t>
      </w:r>
      <w:r w:rsidRPr="00DB1D54">
        <w:rPr>
          <w:rFonts w:ascii="Arial" w:hAnsi="Arial" w:cs="Arial"/>
          <w:sz w:val="18"/>
          <w:szCs w:val="18"/>
        </w:rPr>
        <w:t xml:space="preserve"> because management considered that there’s no plan to expand the business in overseas in the near future.</w:t>
      </w:r>
    </w:p>
    <w:p w14:paraId="68B02E02" w14:textId="77777777" w:rsidR="00B83471" w:rsidRPr="00AB0FDE" w:rsidRDefault="00B83471"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3CB5EB0D" w14:textId="77777777" w:rsidR="009978FE" w:rsidRPr="00AB0FDE" w:rsidRDefault="009978FE" w:rsidP="005B6F4B">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8"/>
          <w:szCs w:val="18"/>
          <w:u w:val="single"/>
          <w:lang w:val="en-GB"/>
        </w:rPr>
      </w:pPr>
      <w:r w:rsidRPr="00AB0FDE">
        <w:rPr>
          <w:rFonts w:ascii="Arial" w:hAnsi="Arial" w:cs="Arial"/>
          <w:sz w:val="18"/>
          <w:szCs w:val="18"/>
          <w:u w:val="single"/>
          <w:lang w:val="en-GB"/>
        </w:rPr>
        <w:t>GOODWILL</w:t>
      </w:r>
    </w:p>
    <w:p w14:paraId="2A073800" w14:textId="77777777" w:rsidR="001414A3" w:rsidRPr="00AB0FDE" w:rsidRDefault="001414A3" w:rsidP="001414A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8"/>
          <w:szCs w:val="18"/>
          <w:u w:val="single"/>
          <w:lang w:val="en-GB"/>
        </w:rPr>
      </w:pPr>
    </w:p>
    <w:p w14:paraId="71FC2F83" w14:textId="72A9CABF" w:rsidR="004300D7" w:rsidRPr="00AB0FDE" w:rsidRDefault="00723E2E" w:rsidP="00430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8"/>
          <w:szCs w:val="18"/>
        </w:rPr>
      </w:pPr>
      <w:r w:rsidRPr="00AB0FDE">
        <w:rPr>
          <w:rFonts w:ascii="Arial" w:hAnsi="Arial" w:cs="Arial"/>
          <w:sz w:val="18"/>
          <w:szCs w:val="18"/>
        </w:rPr>
        <w:t>G</w:t>
      </w:r>
      <w:r w:rsidR="004300D7" w:rsidRPr="00AB0FDE">
        <w:rPr>
          <w:rFonts w:ascii="Arial" w:hAnsi="Arial" w:cs="Arial"/>
          <w:sz w:val="18"/>
          <w:szCs w:val="18"/>
        </w:rPr>
        <w:t>oodwill occurred from business acquisition of be</w:t>
      </w:r>
      <w:r w:rsidR="00961B99">
        <w:rPr>
          <w:rFonts w:ascii="Arial" w:hAnsi="Arial" w:cs="Arial"/>
          <w:sz w:val="18"/>
          <w:szCs w:val="18"/>
        </w:rPr>
        <w:t xml:space="preserve">auty services in the year 2014 and </w:t>
      </w:r>
      <w:r w:rsidR="00272B9C" w:rsidRPr="00AB0FDE">
        <w:rPr>
          <w:rFonts w:ascii="Arial" w:hAnsi="Arial" w:cs="Arial"/>
          <w:sz w:val="18"/>
          <w:szCs w:val="18"/>
        </w:rPr>
        <w:t xml:space="preserve">is allocated </w:t>
      </w:r>
      <w:r w:rsidR="00961B99">
        <w:rPr>
          <w:rFonts w:ascii="Arial" w:hAnsi="Arial" w:cs="Arial"/>
          <w:sz w:val="18"/>
          <w:szCs w:val="18"/>
        </w:rPr>
        <w:t>to the related cash generating unit (“CGU”).</w:t>
      </w:r>
    </w:p>
    <w:p w14:paraId="72B7BAC9" w14:textId="77777777" w:rsidR="004300D7" w:rsidRPr="00AB0FDE" w:rsidRDefault="004300D7" w:rsidP="004300D7">
      <w:pPr>
        <w:spacing w:line="360" w:lineRule="auto"/>
        <w:ind w:left="426" w:right="-10"/>
        <w:jc w:val="thaiDistribute"/>
        <w:rPr>
          <w:rFonts w:ascii="Arial" w:hAnsi="Arial" w:cs="Arial"/>
          <w:sz w:val="18"/>
          <w:szCs w:val="18"/>
        </w:rPr>
      </w:pPr>
    </w:p>
    <w:p w14:paraId="0D859726" w14:textId="2719DF2B" w:rsidR="00723E2E" w:rsidRPr="00AB0FDE" w:rsidRDefault="00723E2E" w:rsidP="004300D7">
      <w:pPr>
        <w:spacing w:line="360" w:lineRule="auto"/>
        <w:ind w:left="426" w:right="-10"/>
        <w:jc w:val="thaiDistribute"/>
        <w:rPr>
          <w:rFonts w:ascii="Arial" w:hAnsi="Arial" w:cs="Arial"/>
          <w:sz w:val="18"/>
          <w:szCs w:val="18"/>
        </w:rPr>
      </w:pPr>
      <w:r w:rsidRPr="00AB0FDE">
        <w:rPr>
          <w:rFonts w:ascii="Arial" w:hAnsi="Arial" w:cs="Arial"/>
          <w:sz w:val="18"/>
          <w:szCs w:val="18"/>
        </w:rPr>
        <w:t xml:space="preserve">Movements of goodwill are as follows: </w:t>
      </w:r>
    </w:p>
    <w:tbl>
      <w:tblPr>
        <w:tblW w:w="8910" w:type="dxa"/>
        <w:tblInd w:w="558" w:type="dxa"/>
        <w:tblLook w:val="04A0" w:firstRow="1" w:lastRow="0" w:firstColumn="1" w:lastColumn="0" w:noHBand="0" w:noVBand="1"/>
      </w:tblPr>
      <w:tblGrid>
        <w:gridCol w:w="5400"/>
        <w:gridCol w:w="1947"/>
        <w:gridCol w:w="1563"/>
      </w:tblGrid>
      <w:tr w:rsidR="00723E2E" w:rsidRPr="00AB0FDE" w14:paraId="3CC29D0B" w14:textId="77777777" w:rsidTr="001E5140">
        <w:tc>
          <w:tcPr>
            <w:tcW w:w="5400" w:type="dxa"/>
            <w:shd w:val="clear" w:color="auto" w:fill="auto"/>
          </w:tcPr>
          <w:p w14:paraId="59045675" w14:textId="77777777" w:rsidR="00723E2E" w:rsidRPr="00AB0FDE" w:rsidRDefault="00723E2E" w:rsidP="00201C72">
            <w:pPr>
              <w:spacing w:line="360" w:lineRule="auto"/>
              <w:jc w:val="center"/>
              <w:rPr>
                <w:rFonts w:ascii="Arial" w:hAnsi="Arial" w:cs="Arial"/>
                <w:b/>
                <w:bCs/>
                <w:sz w:val="18"/>
                <w:szCs w:val="18"/>
              </w:rPr>
            </w:pPr>
          </w:p>
        </w:tc>
        <w:tc>
          <w:tcPr>
            <w:tcW w:w="3510" w:type="dxa"/>
            <w:gridSpan w:val="2"/>
            <w:shd w:val="clear" w:color="auto" w:fill="auto"/>
          </w:tcPr>
          <w:p w14:paraId="1675B58D" w14:textId="26934E89" w:rsidR="00723E2E" w:rsidRPr="00AB0FDE" w:rsidRDefault="00723E2E" w:rsidP="00201C72">
            <w:pPr>
              <w:tabs>
                <w:tab w:val="clear" w:pos="1871"/>
              </w:tabs>
              <w:overflowPunct w:val="0"/>
              <w:autoSpaceDE w:val="0"/>
              <w:autoSpaceDN w:val="0"/>
              <w:adjustRightInd w:val="0"/>
              <w:spacing w:line="360" w:lineRule="auto"/>
              <w:ind w:left="-108" w:right="-36"/>
              <w:jc w:val="right"/>
              <w:rPr>
                <w:rFonts w:ascii="Arial" w:hAnsi="Arial" w:cs="Arial"/>
                <w:sz w:val="18"/>
                <w:szCs w:val="18"/>
                <w:lang w:val="en-GB"/>
              </w:rPr>
            </w:pPr>
            <w:r w:rsidRPr="00AB0FDE">
              <w:rPr>
                <w:rFonts w:ascii="Arial" w:hAnsi="Arial" w:cs="Arial"/>
                <w:sz w:val="18"/>
                <w:szCs w:val="18"/>
              </w:rPr>
              <w:t>(Unit: Thousand Baht)</w:t>
            </w:r>
          </w:p>
        </w:tc>
      </w:tr>
      <w:tr w:rsidR="00723E2E" w:rsidRPr="00AB0FDE" w14:paraId="14ADB3F8" w14:textId="77777777" w:rsidTr="001E5140">
        <w:tc>
          <w:tcPr>
            <w:tcW w:w="5400" w:type="dxa"/>
            <w:shd w:val="clear" w:color="auto" w:fill="auto"/>
          </w:tcPr>
          <w:p w14:paraId="110F7907" w14:textId="77777777" w:rsidR="00723E2E" w:rsidRPr="00AB0FDE" w:rsidRDefault="00723E2E" w:rsidP="00201C72">
            <w:pPr>
              <w:spacing w:line="360" w:lineRule="auto"/>
              <w:jc w:val="center"/>
              <w:rPr>
                <w:rFonts w:ascii="Arial" w:hAnsi="Arial" w:cs="Arial"/>
                <w:b/>
                <w:bCs/>
                <w:sz w:val="18"/>
                <w:szCs w:val="18"/>
              </w:rPr>
            </w:pPr>
          </w:p>
        </w:tc>
        <w:tc>
          <w:tcPr>
            <w:tcW w:w="3510" w:type="dxa"/>
            <w:gridSpan w:val="2"/>
            <w:shd w:val="clear" w:color="auto" w:fill="auto"/>
          </w:tcPr>
          <w:p w14:paraId="19A2C6B4" w14:textId="77777777" w:rsidR="00723E2E" w:rsidRPr="00AB0FDE" w:rsidRDefault="00723E2E" w:rsidP="001E5140">
            <w:pPr>
              <w:pBdr>
                <w:bottom w:val="single" w:sz="4" w:space="0" w:color="auto"/>
              </w:pBdr>
              <w:spacing w:line="360" w:lineRule="auto"/>
              <w:jc w:val="center"/>
              <w:rPr>
                <w:rFonts w:ascii="Arial" w:hAnsi="Arial" w:cs="Arial"/>
                <w:sz w:val="18"/>
                <w:szCs w:val="18"/>
              </w:rPr>
            </w:pPr>
            <w:r w:rsidRPr="001E5140">
              <w:rPr>
                <w:rFonts w:ascii="Arial" w:hAnsi="Arial" w:cs="Arial"/>
                <w:sz w:val="18"/>
                <w:szCs w:val="18"/>
              </w:rPr>
              <w:t xml:space="preserve">Consolidated </w:t>
            </w:r>
            <w:r w:rsidRPr="00AB0FDE">
              <w:rPr>
                <w:rFonts w:ascii="Arial" w:hAnsi="Arial" w:cs="Arial"/>
                <w:sz w:val="18"/>
                <w:szCs w:val="18"/>
              </w:rPr>
              <w:t>F/S</w:t>
            </w:r>
          </w:p>
        </w:tc>
      </w:tr>
      <w:tr w:rsidR="00723E2E" w:rsidRPr="00AB0FDE" w14:paraId="2298E4A1" w14:textId="77777777" w:rsidTr="001E5140">
        <w:tc>
          <w:tcPr>
            <w:tcW w:w="5400" w:type="dxa"/>
            <w:shd w:val="clear" w:color="auto" w:fill="auto"/>
          </w:tcPr>
          <w:p w14:paraId="66DDFCFE" w14:textId="77777777" w:rsidR="00723E2E" w:rsidRPr="00AB0FDE" w:rsidRDefault="00723E2E" w:rsidP="00201C72">
            <w:pPr>
              <w:spacing w:line="360" w:lineRule="auto"/>
              <w:jc w:val="center"/>
              <w:rPr>
                <w:rFonts w:ascii="Arial" w:hAnsi="Arial" w:cs="Arial"/>
                <w:b/>
                <w:bCs/>
                <w:sz w:val="18"/>
                <w:szCs w:val="18"/>
              </w:rPr>
            </w:pPr>
          </w:p>
        </w:tc>
        <w:tc>
          <w:tcPr>
            <w:tcW w:w="1947" w:type="dxa"/>
            <w:shd w:val="clear" w:color="auto" w:fill="auto"/>
          </w:tcPr>
          <w:p w14:paraId="6D3F9C8C" w14:textId="5358B350" w:rsidR="00723E2E" w:rsidRPr="00AB0FDE" w:rsidRDefault="00A421FE" w:rsidP="001E5140">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8"/>
                <w:szCs w:val="18"/>
                <w:lang w:val="en-GB"/>
              </w:rPr>
            </w:pPr>
            <w:r w:rsidRPr="00AB0FDE">
              <w:rPr>
                <w:rFonts w:ascii="Arial" w:hAnsi="Arial" w:cs="Arial"/>
                <w:sz w:val="18"/>
                <w:szCs w:val="18"/>
                <w:lang w:val="en-GB"/>
              </w:rPr>
              <w:t>2017</w:t>
            </w:r>
          </w:p>
        </w:tc>
        <w:tc>
          <w:tcPr>
            <w:tcW w:w="1563" w:type="dxa"/>
            <w:shd w:val="clear" w:color="auto" w:fill="auto"/>
          </w:tcPr>
          <w:p w14:paraId="3C65A5DD" w14:textId="63D7EF62" w:rsidR="00723E2E" w:rsidRPr="00AB0FDE" w:rsidRDefault="00A421FE" w:rsidP="001E5140">
            <w:pPr>
              <w:pStyle w:val="BodyText"/>
              <w:pBdr>
                <w:bottom w:val="single" w:sz="4" w:space="1" w:color="auto"/>
              </w:pBdr>
              <w:tabs>
                <w:tab w:val="clear" w:pos="227"/>
                <w:tab w:val="clear" w:pos="1644"/>
              </w:tabs>
              <w:spacing w:after="0" w:line="360" w:lineRule="auto"/>
              <w:ind w:left="-42"/>
              <w:jc w:val="center"/>
              <w:rPr>
                <w:rFonts w:ascii="Arial" w:hAnsi="Arial" w:cs="Arial"/>
                <w:sz w:val="18"/>
                <w:szCs w:val="18"/>
              </w:rPr>
            </w:pPr>
            <w:r w:rsidRPr="00AB0FDE">
              <w:rPr>
                <w:rFonts w:ascii="Arial" w:hAnsi="Arial" w:cs="Arial"/>
                <w:sz w:val="18"/>
                <w:szCs w:val="18"/>
              </w:rPr>
              <w:t>2016</w:t>
            </w:r>
          </w:p>
        </w:tc>
      </w:tr>
      <w:tr w:rsidR="00723E2E" w:rsidRPr="00AB0FDE" w14:paraId="0B4407B0" w14:textId="77777777" w:rsidTr="004537B4">
        <w:tc>
          <w:tcPr>
            <w:tcW w:w="5400" w:type="dxa"/>
            <w:shd w:val="clear" w:color="auto" w:fill="auto"/>
          </w:tcPr>
          <w:p w14:paraId="5E87CA0E" w14:textId="77777777" w:rsidR="00723E2E" w:rsidRPr="00AB0FDE" w:rsidRDefault="00723E2E" w:rsidP="00201C72">
            <w:pPr>
              <w:spacing w:line="360" w:lineRule="auto"/>
              <w:jc w:val="thaiDistribute"/>
              <w:rPr>
                <w:rFonts w:ascii="Arial" w:hAnsi="Arial" w:cs="Arial"/>
                <w:sz w:val="18"/>
                <w:szCs w:val="18"/>
              </w:rPr>
            </w:pPr>
          </w:p>
        </w:tc>
        <w:tc>
          <w:tcPr>
            <w:tcW w:w="1947" w:type="dxa"/>
            <w:shd w:val="clear" w:color="auto" w:fill="auto"/>
          </w:tcPr>
          <w:p w14:paraId="1A5F6590" w14:textId="77777777" w:rsidR="00723E2E" w:rsidRPr="00AB0FDE" w:rsidRDefault="00723E2E" w:rsidP="00201C72">
            <w:pPr>
              <w:overflowPunct w:val="0"/>
              <w:autoSpaceDE w:val="0"/>
              <w:autoSpaceDN w:val="0"/>
              <w:adjustRightInd w:val="0"/>
              <w:spacing w:line="360" w:lineRule="auto"/>
              <w:ind w:right="-36"/>
              <w:jc w:val="right"/>
              <w:rPr>
                <w:rFonts w:ascii="Arial" w:hAnsi="Arial" w:cs="Arial"/>
                <w:sz w:val="18"/>
                <w:szCs w:val="18"/>
              </w:rPr>
            </w:pPr>
          </w:p>
        </w:tc>
        <w:tc>
          <w:tcPr>
            <w:tcW w:w="1563" w:type="dxa"/>
            <w:shd w:val="clear" w:color="auto" w:fill="auto"/>
          </w:tcPr>
          <w:p w14:paraId="58C7FD0F" w14:textId="77777777" w:rsidR="00723E2E" w:rsidRPr="00AB0FDE" w:rsidRDefault="00723E2E" w:rsidP="00201C72">
            <w:pPr>
              <w:overflowPunct w:val="0"/>
              <w:autoSpaceDE w:val="0"/>
              <w:autoSpaceDN w:val="0"/>
              <w:adjustRightInd w:val="0"/>
              <w:spacing w:line="360" w:lineRule="auto"/>
              <w:ind w:right="-36"/>
              <w:jc w:val="right"/>
              <w:rPr>
                <w:rFonts w:ascii="Arial" w:hAnsi="Arial" w:cs="Arial"/>
                <w:sz w:val="18"/>
                <w:szCs w:val="18"/>
              </w:rPr>
            </w:pPr>
          </w:p>
        </w:tc>
      </w:tr>
      <w:tr w:rsidR="00A421FE" w:rsidRPr="00AB0FDE" w14:paraId="6B4285AD" w14:textId="77777777" w:rsidTr="004537B4">
        <w:tc>
          <w:tcPr>
            <w:tcW w:w="5400" w:type="dxa"/>
            <w:shd w:val="clear" w:color="auto" w:fill="auto"/>
          </w:tcPr>
          <w:p w14:paraId="4BE7993E" w14:textId="77777777" w:rsidR="00A421FE" w:rsidRPr="00AB0FDE" w:rsidRDefault="00A421FE" w:rsidP="00A421FE">
            <w:pPr>
              <w:spacing w:line="360" w:lineRule="auto"/>
              <w:jc w:val="thaiDistribute"/>
              <w:rPr>
                <w:rFonts w:ascii="Arial" w:hAnsi="Arial" w:cs="Arial"/>
                <w:b/>
                <w:bCs/>
                <w:sz w:val="18"/>
                <w:szCs w:val="18"/>
                <w:lang w:val="en-GB"/>
              </w:rPr>
            </w:pPr>
            <w:r w:rsidRPr="00AB0FDE">
              <w:rPr>
                <w:rFonts w:ascii="Arial" w:hAnsi="Arial" w:cs="Arial"/>
                <w:sz w:val="18"/>
                <w:szCs w:val="18"/>
              </w:rPr>
              <w:t>Net book value as at 1 January</w:t>
            </w:r>
          </w:p>
        </w:tc>
        <w:tc>
          <w:tcPr>
            <w:tcW w:w="1947" w:type="dxa"/>
            <w:shd w:val="clear" w:color="auto" w:fill="auto"/>
          </w:tcPr>
          <w:p w14:paraId="0EEEC31B" w14:textId="7B00C9DD" w:rsidR="00A421FE" w:rsidRPr="00AB0FDE" w:rsidRDefault="00E018A3" w:rsidP="00A421FE">
            <w:pPr>
              <w:overflowPunct w:val="0"/>
              <w:autoSpaceDE w:val="0"/>
              <w:autoSpaceDN w:val="0"/>
              <w:adjustRightInd w:val="0"/>
              <w:spacing w:line="360" w:lineRule="auto"/>
              <w:ind w:right="34"/>
              <w:jc w:val="right"/>
              <w:rPr>
                <w:rFonts w:ascii="Arial" w:hAnsi="Arial" w:cs="Arial"/>
                <w:sz w:val="18"/>
                <w:szCs w:val="18"/>
              </w:rPr>
            </w:pPr>
            <w:r>
              <w:rPr>
                <w:rFonts w:ascii="Arial" w:hAnsi="Arial" w:cs="Arial"/>
                <w:sz w:val="18"/>
                <w:szCs w:val="18"/>
              </w:rPr>
              <w:t>1,420,811</w:t>
            </w:r>
          </w:p>
        </w:tc>
        <w:tc>
          <w:tcPr>
            <w:tcW w:w="1563" w:type="dxa"/>
            <w:shd w:val="clear" w:color="auto" w:fill="auto"/>
          </w:tcPr>
          <w:p w14:paraId="78BFA5A4" w14:textId="674DE2E6" w:rsidR="00A421FE" w:rsidRPr="00AB0FDE" w:rsidRDefault="00A421FE" w:rsidP="00A421FE">
            <w:pPr>
              <w:overflowPunct w:val="0"/>
              <w:autoSpaceDE w:val="0"/>
              <w:autoSpaceDN w:val="0"/>
              <w:adjustRightInd w:val="0"/>
              <w:spacing w:line="360" w:lineRule="auto"/>
              <w:ind w:right="34"/>
              <w:jc w:val="right"/>
              <w:rPr>
                <w:rFonts w:ascii="Arial" w:hAnsi="Arial" w:cs="Arial"/>
                <w:sz w:val="18"/>
                <w:szCs w:val="18"/>
              </w:rPr>
            </w:pPr>
            <w:r w:rsidRPr="00AB0FDE">
              <w:rPr>
                <w:rFonts w:ascii="Arial" w:hAnsi="Arial" w:cs="Arial"/>
                <w:sz w:val="18"/>
                <w:szCs w:val="18"/>
              </w:rPr>
              <w:t>2,258,659</w:t>
            </w:r>
          </w:p>
        </w:tc>
      </w:tr>
      <w:tr w:rsidR="00A421FE" w:rsidRPr="00AB0FDE" w14:paraId="732EE05E" w14:textId="77777777" w:rsidTr="004537B4">
        <w:tc>
          <w:tcPr>
            <w:tcW w:w="5400" w:type="dxa"/>
            <w:shd w:val="clear" w:color="auto" w:fill="auto"/>
          </w:tcPr>
          <w:p w14:paraId="720F3CD9" w14:textId="32828DA0" w:rsidR="00A421FE" w:rsidRPr="00AB0FDE" w:rsidRDefault="00A421FE" w:rsidP="00A421FE">
            <w:pPr>
              <w:spacing w:line="360" w:lineRule="auto"/>
              <w:jc w:val="thaiDistribute"/>
              <w:rPr>
                <w:rFonts w:ascii="Arial" w:hAnsi="Arial" w:cs="Arial"/>
                <w:sz w:val="18"/>
                <w:szCs w:val="18"/>
                <w:cs/>
              </w:rPr>
            </w:pPr>
            <w:r w:rsidRPr="00AB0FDE">
              <w:rPr>
                <w:rFonts w:ascii="Arial" w:hAnsi="Arial" w:cs="Arial"/>
                <w:sz w:val="18"/>
                <w:szCs w:val="18"/>
                <w:u w:val="single"/>
              </w:rPr>
              <w:t>Less</w:t>
            </w:r>
            <w:r w:rsidR="005B6F4B">
              <w:rPr>
                <w:rFonts w:ascii="Arial" w:hAnsi="Arial" w:cstheme="minorBidi" w:hint="cs"/>
                <w:sz w:val="18"/>
                <w:szCs w:val="18"/>
                <w:cs/>
              </w:rPr>
              <w:t xml:space="preserve"> </w:t>
            </w:r>
            <w:r w:rsidR="001E5140">
              <w:rPr>
                <w:rFonts w:ascii="Arial" w:hAnsi="Arial" w:cstheme="minorBidi"/>
                <w:sz w:val="18"/>
                <w:szCs w:val="18"/>
              </w:rPr>
              <w:t>I</w:t>
            </w:r>
            <w:r w:rsidRPr="00AB0FDE">
              <w:rPr>
                <w:rFonts w:ascii="Arial" w:hAnsi="Arial" w:cs="Arial"/>
                <w:sz w:val="18"/>
                <w:szCs w:val="18"/>
              </w:rPr>
              <w:t>mpairment</w:t>
            </w:r>
          </w:p>
        </w:tc>
        <w:tc>
          <w:tcPr>
            <w:tcW w:w="1947" w:type="dxa"/>
            <w:shd w:val="clear" w:color="auto" w:fill="auto"/>
          </w:tcPr>
          <w:p w14:paraId="4D9E4C8A" w14:textId="44D055CB" w:rsidR="00A421FE" w:rsidRPr="004537B4" w:rsidRDefault="004537B4" w:rsidP="004537B4">
            <w:pPr>
              <w:pBdr>
                <w:bottom w:val="single" w:sz="8" w:space="1" w:color="auto"/>
              </w:pBdr>
              <w:tabs>
                <w:tab w:val="left" w:pos="1224"/>
              </w:tabs>
              <w:overflowPunct w:val="0"/>
              <w:autoSpaceDE w:val="0"/>
              <w:autoSpaceDN w:val="0"/>
              <w:adjustRightInd w:val="0"/>
              <w:spacing w:line="360" w:lineRule="auto"/>
              <w:jc w:val="right"/>
              <w:rPr>
                <w:rFonts w:ascii="Arial" w:hAnsi="Arial" w:cs="Arial"/>
                <w:sz w:val="18"/>
                <w:szCs w:val="18"/>
              </w:rPr>
            </w:pPr>
            <w:r w:rsidRPr="004537B4">
              <w:rPr>
                <w:rFonts w:ascii="Arial" w:hAnsi="Arial" w:cs="Arial"/>
                <w:sz w:val="18"/>
                <w:szCs w:val="18"/>
              </w:rPr>
              <w:t>(1,334,882</w:t>
            </w:r>
            <w:r w:rsidR="00E018A3" w:rsidRPr="004537B4">
              <w:rPr>
                <w:rFonts w:ascii="Arial" w:hAnsi="Arial" w:cs="Arial"/>
                <w:sz w:val="18"/>
                <w:szCs w:val="18"/>
              </w:rPr>
              <w:t>)</w:t>
            </w:r>
          </w:p>
        </w:tc>
        <w:tc>
          <w:tcPr>
            <w:tcW w:w="1563" w:type="dxa"/>
            <w:shd w:val="clear" w:color="auto" w:fill="auto"/>
          </w:tcPr>
          <w:p w14:paraId="4CEB1FC6" w14:textId="41322FBA" w:rsidR="00A421FE" w:rsidRPr="004537B4" w:rsidRDefault="00A421FE" w:rsidP="00CE41D0">
            <w:pPr>
              <w:pBdr>
                <w:bottom w:val="single" w:sz="8" w:space="1" w:color="auto"/>
              </w:pBdr>
              <w:overflowPunct w:val="0"/>
              <w:autoSpaceDE w:val="0"/>
              <w:autoSpaceDN w:val="0"/>
              <w:adjustRightInd w:val="0"/>
              <w:spacing w:line="360" w:lineRule="auto"/>
              <w:ind w:right="34"/>
              <w:jc w:val="right"/>
              <w:rPr>
                <w:rFonts w:ascii="Arial" w:hAnsi="Arial" w:cs="Arial"/>
                <w:sz w:val="18"/>
                <w:szCs w:val="18"/>
              </w:rPr>
            </w:pPr>
            <w:r w:rsidRPr="004537B4">
              <w:rPr>
                <w:rFonts w:ascii="Arial" w:hAnsi="Arial" w:cs="Arial"/>
                <w:sz w:val="18"/>
                <w:szCs w:val="18"/>
              </w:rPr>
              <w:t>(837,848)</w:t>
            </w:r>
          </w:p>
        </w:tc>
      </w:tr>
      <w:tr w:rsidR="00A421FE" w:rsidRPr="00AB0FDE" w14:paraId="059CE5A8" w14:textId="77777777" w:rsidTr="004537B4">
        <w:tc>
          <w:tcPr>
            <w:tcW w:w="5400" w:type="dxa"/>
            <w:shd w:val="clear" w:color="auto" w:fill="auto"/>
          </w:tcPr>
          <w:p w14:paraId="68627680" w14:textId="77777777" w:rsidR="00A421FE" w:rsidRPr="00AB0FDE" w:rsidRDefault="00A421FE" w:rsidP="00A421FE">
            <w:pPr>
              <w:spacing w:line="360" w:lineRule="auto"/>
              <w:ind w:left="252" w:hanging="252"/>
              <w:rPr>
                <w:rFonts w:ascii="Arial" w:hAnsi="Arial" w:cs="Arial"/>
                <w:b/>
                <w:bCs/>
                <w:sz w:val="18"/>
                <w:szCs w:val="18"/>
              </w:rPr>
            </w:pPr>
            <w:r w:rsidRPr="00AB0FDE">
              <w:rPr>
                <w:rFonts w:ascii="Arial" w:hAnsi="Arial" w:cs="Arial"/>
                <w:sz w:val="18"/>
                <w:szCs w:val="18"/>
              </w:rPr>
              <w:t>Net book value as at 31 December</w:t>
            </w:r>
          </w:p>
        </w:tc>
        <w:tc>
          <w:tcPr>
            <w:tcW w:w="1947" w:type="dxa"/>
            <w:shd w:val="clear" w:color="auto" w:fill="auto"/>
          </w:tcPr>
          <w:p w14:paraId="2468EC2F" w14:textId="26391E0B" w:rsidR="00A421FE" w:rsidRPr="00AB0FDE" w:rsidRDefault="004537B4" w:rsidP="00A421FE">
            <w:pPr>
              <w:pBdr>
                <w:bottom w:val="single" w:sz="12" w:space="1" w:color="auto"/>
              </w:pBdr>
              <w:overflowPunct w:val="0"/>
              <w:autoSpaceDE w:val="0"/>
              <w:autoSpaceDN w:val="0"/>
              <w:adjustRightInd w:val="0"/>
              <w:spacing w:line="360" w:lineRule="auto"/>
              <w:jc w:val="right"/>
              <w:rPr>
                <w:rFonts w:ascii="Arial" w:hAnsi="Arial" w:cs="Arial"/>
                <w:sz w:val="18"/>
                <w:szCs w:val="18"/>
              </w:rPr>
            </w:pPr>
            <w:r>
              <w:rPr>
                <w:rFonts w:ascii="Arial" w:hAnsi="Arial" w:cs="Arial"/>
                <w:sz w:val="18"/>
                <w:szCs w:val="18"/>
              </w:rPr>
              <w:t>85,929</w:t>
            </w:r>
          </w:p>
        </w:tc>
        <w:tc>
          <w:tcPr>
            <w:tcW w:w="1563" w:type="dxa"/>
            <w:shd w:val="clear" w:color="auto" w:fill="auto"/>
          </w:tcPr>
          <w:p w14:paraId="68399F30" w14:textId="515B169E" w:rsidR="00A421FE" w:rsidRPr="00AB0FDE" w:rsidRDefault="00A421FE" w:rsidP="00A421FE">
            <w:pPr>
              <w:pBdr>
                <w:bottom w:val="single" w:sz="12" w:space="1" w:color="auto"/>
              </w:pBdr>
              <w:overflowPunct w:val="0"/>
              <w:autoSpaceDE w:val="0"/>
              <w:autoSpaceDN w:val="0"/>
              <w:adjustRightInd w:val="0"/>
              <w:spacing w:line="360" w:lineRule="auto"/>
              <w:jc w:val="right"/>
              <w:rPr>
                <w:rFonts w:ascii="Arial" w:hAnsi="Arial" w:cs="Arial"/>
                <w:sz w:val="18"/>
                <w:szCs w:val="18"/>
              </w:rPr>
            </w:pPr>
            <w:r w:rsidRPr="00AB0FDE">
              <w:rPr>
                <w:rFonts w:ascii="Arial" w:hAnsi="Arial" w:cs="Arial"/>
                <w:sz w:val="18"/>
                <w:szCs w:val="18"/>
              </w:rPr>
              <w:t>1,420,811</w:t>
            </w:r>
          </w:p>
        </w:tc>
      </w:tr>
    </w:tbl>
    <w:p w14:paraId="6F23231D" w14:textId="77777777" w:rsidR="00723E2E" w:rsidRPr="00AB0FDE" w:rsidRDefault="00723E2E" w:rsidP="004300D7">
      <w:pPr>
        <w:spacing w:line="360" w:lineRule="auto"/>
        <w:ind w:left="426" w:right="-10"/>
        <w:jc w:val="thaiDistribute"/>
        <w:rPr>
          <w:rFonts w:ascii="Arial" w:hAnsi="Arial" w:cs="Arial"/>
          <w:sz w:val="18"/>
          <w:szCs w:val="18"/>
        </w:rPr>
      </w:pPr>
    </w:p>
    <w:p w14:paraId="3206FB82" w14:textId="77777777" w:rsidR="004300D7" w:rsidRPr="00AB0FDE" w:rsidRDefault="004300D7" w:rsidP="00430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i/>
          <w:iCs/>
          <w:sz w:val="18"/>
          <w:szCs w:val="18"/>
        </w:rPr>
      </w:pPr>
      <w:r w:rsidRPr="00AB0FDE">
        <w:rPr>
          <w:rFonts w:ascii="Arial" w:hAnsi="Arial" w:cs="Arial"/>
          <w:i/>
          <w:iCs/>
          <w:sz w:val="18"/>
          <w:szCs w:val="18"/>
        </w:rPr>
        <w:t xml:space="preserve">Impairment testing </w:t>
      </w:r>
    </w:p>
    <w:p w14:paraId="50EB7A53" w14:textId="6B5B8411" w:rsidR="004300D7" w:rsidRPr="00AB0FDE" w:rsidRDefault="004300D7" w:rsidP="00191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Arial"/>
          <w:sz w:val="18"/>
          <w:szCs w:val="18"/>
        </w:rPr>
      </w:pPr>
      <w:r w:rsidRPr="00AB0FDE">
        <w:rPr>
          <w:rFonts w:ascii="Arial" w:hAnsi="Arial" w:cs="Arial"/>
          <w:sz w:val="18"/>
          <w:szCs w:val="18"/>
        </w:rPr>
        <w:t xml:space="preserve">For the purpose of annual impairment testing, management calculated the recoverable amount of beauty service business. The Company has engaged an independent certified financial advisor to </w:t>
      </w:r>
      <w:r w:rsidR="00534B64">
        <w:rPr>
          <w:rFonts w:ascii="Arial" w:hAnsi="Arial" w:cs="Arial"/>
          <w:sz w:val="18"/>
          <w:szCs w:val="18"/>
        </w:rPr>
        <w:t xml:space="preserve">assess the recoverable amount. </w:t>
      </w:r>
      <w:r w:rsidRPr="00AB0FDE">
        <w:rPr>
          <w:rFonts w:ascii="Arial" w:hAnsi="Arial" w:cs="Arial"/>
          <w:sz w:val="18"/>
          <w:szCs w:val="18"/>
        </w:rPr>
        <w:t xml:space="preserve">The recoverable amount assessment is based on a cash flow projection referring to an approved financial and business plan by management.  </w:t>
      </w:r>
      <w:r w:rsidR="00C35C50" w:rsidRPr="00C35C50">
        <w:rPr>
          <w:rFonts w:ascii="Arial" w:hAnsi="Arial" w:cs="Arial"/>
          <w:sz w:val="18"/>
          <w:szCs w:val="18"/>
        </w:rPr>
        <w:t>Management has determined the recoverable amount by assessing the fair value less cost of disposal of the underlying assets. The valuation is considered to be level 3 in the fair value hierarchy due to unobservable inputs used in the valuation.</w:t>
      </w:r>
    </w:p>
    <w:p w14:paraId="74C0A2A8" w14:textId="482AA32E" w:rsidR="004300D7" w:rsidRDefault="004300D7" w:rsidP="00430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theme="minorBidi"/>
          <w:sz w:val="18"/>
          <w:szCs w:val="18"/>
        </w:rPr>
      </w:pPr>
    </w:p>
    <w:p w14:paraId="26C2ED29" w14:textId="4E9C359D" w:rsidR="00191F58" w:rsidRDefault="00191F58" w:rsidP="00430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theme="minorBidi"/>
          <w:sz w:val="18"/>
          <w:szCs w:val="18"/>
        </w:rPr>
      </w:pPr>
    </w:p>
    <w:p w14:paraId="59C1A1F3" w14:textId="05AEC062" w:rsidR="00191F58" w:rsidRDefault="00191F58" w:rsidP="00430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theme="minorBidi"/>
          <w:sz w:val="18"/>
          <w:szCs w:val="18"/>
        </w:rPr>
      </w:pPr>
    </w:p>
    <w:p w14:paraId="1C171CF0" w14:textId="70945E2B" w:rsidR="00191F58" w:rsidRDefault="00191F58" w:rsidP="00430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theme="minorBidi"/>
          <w:sz w:val="18"/>
          <w:szCs w:val="18"/>
        </w:rPr>
      </w:pPr>
    </w:p>
    <w:p w14:paraId="06ED7C8E" w14:textId="2B0FDCF0" w:rsidR="00191F58" w:rsidRDefault="00191F58" w:rsidP="00430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theme="minorBidi"/>
          <w:sz w:val="18"/>
          <w:szCs w:val="18"/>
        </w:rPr>
      </w:pPr>
    </w:p>
    <w:p w14:paraId="1A9BA7F9" w14:textId="1BB629CF" w:rsidR="00191F58" w:rsidRDefault="00191F58" w:rsidP="00430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theme="minorBidi"/>
          <w:sz w:val="18"/>
          <w:szCs w:val="18"/>
        </w:rPr>
      </w:pPr>
    </w:p>
    <w:p w14:paraId="1D2D0570" w14:textId="77777777" w:rsidR="004300D7" w:rsidRPr="00AB0FDE" w:rsidRDefault="004300D7" w:rsidP="00430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8"/>
          <w:szCs w:val="18"/>
        </w:rPr>
      </w:pPr>
      <w:r w:rsidRPr="00AB0FDE">
        <w:rPr>
          <w:rFonts w:ascii="Arial" w:hAnsi="Arial" w:cs="Arial"/>
          <w:sz w:val="18"/>
          <w:szCs w:val="18"/>
        </w:rPr>
        <w:lastRenderedPageBreak/>
        <w:t>Key assumptions used in the recoverable amount assessment include:</w:t>
      </w:r>
    </w:p>
    <w:p w14:paraId="63365DA5" w14:textId="77777777" w:rsidR="00827A44" w:rsidRPr="00AB0FDE" w:rsidRDefault="00827A44" w:rsidP="00430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8"/>
          <w:szCs w:val="18"/>
        </w:rPr>
      </w:pPr>
    </w:p>
    <w:tbl>
      <w:tblPr>
        <w:tblW w:w="6496" w:type="dxa"/>
        <w:tblInd w:w="1384" w:type="dxa"/>
        <w:tblLook w:val="04A0" w:firstRow="1" w:lastRow="0" w:firstColumn="1" w:lastColumn="0" w:noHBand="0" w:noVBand="1"/>
      </w:tblPr>
      <w:tblGrid>
        <w:gridCol w:w="5646"/>
        <w:gridCol w:w="850"/>
      </w:tblGrid>
      <w:tr w:rsidR="00827A44" w:rsidRPr="00AB0FDE" w14:paraId="19B87A08" w14:textId="77777777" w:rsidTr="00782B2E">
        <w:tc>
          <w:tcPr>
            <w:tcW w:w="5646" w:type="dxa"/>
            <w:shd w:val="clear" w:color="auto" w:fill="auto"/>
            <w:vAlign w:val="bottom"/>
          </w:tcPr>
          <w:p w14:paraId="37B3797B" w14:textId="77777777" w:rsidR="00827A44" w:rsidRPr="00AB0FDE" w:rsidRDefault="003E27E1" w:rsidP="00827A44">
            <w:pPr>
              <w:spacing w:line="360" w:lineRule="auto"/>
              <w:jc w:val="thaiDistribute"/>
              <w:rPr>
                <w:rFonts w:ascii="Arial" w:hAnsi="Arial" w:cs="Arial"/>
                <w:sz w:val="18"/>
                <w:szCs w:val="18"/>
              </w:rPr>
            </w:pPr>
            <w:r w:rsidRPr="00AB0FDE">
              <w:rPr>
                <w:rFonts w:ascii="Arial" w:hAnsi="Arial" w:cs="Arial"/>
                <w:sz w:val="18"/>
                <w:szCs w:val="18"/>
              </w:rPr>
              <w:t xml:space="preserve">Average </w:t>
            </w:r>
            <w:r w:rsidR="00827A44" w:rsidRPr="00AB0FDE">
              <w:rPr>
                <w:rFonts w:ascii="Arial" w:hAnsi="Arial" w:cs="Arial"/>
                <w:sz w:val="18"/>
                <w:szCs w:val="18"/>
              </w:rPr>
              <w:t>Gross margin (%)</w:t>
            </w:r>
          </w:p>
        </w:tc>
        <w:tc>
          <w:tcPr>
            <w:tcW w:w="850" w:type="dxa"/>
            <w:shd w:val="clear" w:color="auto" w:fill="auto"/>
          </w:tcPr>
          <w:p w14:paraId="7B4824CB" w14:textId="5845BFBD" w:rsidR="00827A44" w:rsidRPr="00AB0FDE" w:rsidRDefault="00E018A3" w:rsidP="00782B2E">
            <w:pPr>
              <w:overflowPunct w:val="0"/>
              <w:autoSpaceDE w:val="0"/>
              <w:autoSpaceDN w:val="0"/>
              <w:adjustRightInd w:val="0"/>
              <w:spacing w:line="360" w:lineRule="auto"/>
              <w:ind w:right="-36"/>
              <w:jc w:val="right"/>
              <w:rPr>
                <w:rFonts w:ascii="Arial" w:hAnsi="Arial" w:cs="Arial"/>
                <w:sz w:val="18"/>
                <w:szCs w:val="18"/>
              </w:rPr>
            </w:pPr>
            <w:r>
              <w:rPr>
                <w:rFonts w:ascii="Arial" w:hAnsi="Arial" w:cs="Arial"/>
                <w:sz w:val="18"/>
                <w:szCs w:val="18"/>
              </w:rPr>
              <w:t>22</w:t>
            </w:r>
          </w:p>
        </w:tc>
      </w:tr>
      <w:tr w:rsidR="00827A44" w:rsidRPr="00AB0FDE" w14:paraId="26EB14AB" w14:textId="77777777" w:rsidTr="00782B2E">
        <w:tc>
          <w:tcPr>
            <w:tcW w:w="5646" w:type="dxa"/>
            <w:shd w:val="clear" w:color="auto" w:fill="auto"/>
            <w:vAlign w:val="bottom"/>
          </w:tcPr>
          <w:p w14:paraId="0FAD1303" w14:textId="7A2741A0" w:rsidR="00827A44" w:rsidRPr="00AB0FDE" w:rsidRDefault="00C200C2" w:rsidP="00827A44">
            <w:pPr>
              <w:spacing w:line="360" w:lineRule="auto"/>
              <w:jc w:val="thaiDistribute"/>
              <w:rPr>
                <w:rFonts w:ascii="Arial" w:hAnsi="Arial" w:cs="Arial"/>
                <w:sz w:val="18"/>
                <w:szCs w:val="18"/>
              </w:rPr>
            </w:pPr>
            <w:r>
              <w:rPr>
                <w:rFonts w:ascii="Arial" w:hAnsi="Arial" w:cs="Arial"/>
                <w:sz w:val="18"/>
                <w:szCs w:val="18"/>
              </w:rPr>
              <w:t>Growth rate (%)</w:t>
            </w:r>
          </w:p>
        </w:tc>
        <w:tc>
          <w:tcPr>
            <w:tcW w:w="850" w:type="dxa"/>
            <w:shd w:val="clear" w:color="auto" w:fill="auto"/>
          </w:tcPr>
          <w:p w14:paraId="7DBF173A" w14:textId="2852F5C5" w:rsidR="00827A44" w:rsidRPr="00AB0FDE" w:rsidRDefault="006A6B67" w:rsidP="00782B2E">
            <w:pPr>
              <w:overflowPunct w:val="0"/>
              <w:autoSpaceDE w:val="0"/>
              <w:autoSpaceDN w:val="0"/>
              <w:adjustRightInd w:val="0"/>
              <w:spacing w:line="360" w:lineRule="auto"/>
              <w:ind w:right="-36"/>
              <w:jc w:val="right"/>
              <w:rPr>
                <w:rFonts w:ascii="Arial" w:hAnsi="Arial" w:cs="Arial"/>
                <w:sz w:val="18"/>
                <w:szCs w:val="18"/>
              </w:rPr>
            </w:pPr>
            <w:r>
              <w:rPr>
                <w:rFonts w:ascii="Arial" w:hAnsi="Arial" w:cs="Arial"/>
                <w:sz w:val="18"/>
                <w:szCs w:val="18"/>
              </w:rPr>
              <w:t>3.70</w:t>
            </w:r>
          </w:p>
        </w:tc>
      </w:tr>
      <w:tr w:rsidR="00C200C2" w:rsidRPr="00AB0FDE" w14:paraId="1292A01D" w14:textId="77777777" w:rsidTr="00782B2E">
        <w:tc>
          <w:tcPr>
            <w:tcW w:w="5646" w:type="dxa"/>
            <w:shd w:val="clear" w:color="auto" w:fill="auto"/>
            <w:vAlign w:val="bottom"/>
          </w:tcPr>
          <w:p w14:paraId="54D39085" w14:textId="1C00EBBF" w:rsidR="00C200C2" w:rsidRPr="00AB0FDE" w:rsidRDefault="00C200C2" w:rsidP="00827A44">
            <w:pPr>
              <w:spacing w:line="360" w:lineRule="auto"/>
              <w:jc w:val="thaiDistribute"/>
              <w:rPr>
                <w:rFonts w:ascii="Arial" w:hAnsi="Arial" w:cs="Arial"/>
                <w:sz w:val="18"/>
                <w:szCs w:val="18"/>
              </w:rPr>
            </w:pPr>
            <w:r w:rsidRPr="00AB0FDE">
              <w:rPr>
                <w:rFonts w:ascii="Arial" w:hAnsi="Arial" w:cs="Arial"/>
                <w:sz w:val="18"/>
                <w:szCs w:val="18"/>
              </w:rPr>
              <w:t>Discount rate (%)</w:t>
            </w:r>
          </w:p>
        </w:tc>
        <w:tc>
          <w:tcPr>
            <w:tcW w:w="850" w:type="dxa"/>
            <w:shd w:val="clear" w:color="auto" w:fill="auto"/>
          </w:tcPr>
          <w:p w14:paraId="535C2F62" w14:textId="7D11922A" w:rsidR="00C200C2" w:rsidRPr="00AB0FDE" w:rsidRDefault="00C200C2" w:rsidP="00782B2E">
            <w:pPr>
              <w:overflowPunct w:val="0"/>
              <w:autoSpaceDE w:val="0"/>
              <w:autoSpaceDN w:val="0"/>
              <w:adjustRightInd w:val="0"/>
              <w:spacing w:line="360" w:lineRule="auto"/>
              <w:ind w:right="-36"/>
              <w:jc w:val="right"/>
              <w:rPr>
                <w:rFonts w:ascii="Arial" w:hAnsi="Arial" w:cs="Arial"/>
                <w:sz w:val="18"/>
                <w:szCs w:val="18"/>
              </w:rPr>
            </w:pPr>
            <w:r w:rsidRPr="00AB0FDE">
              <w:rPr>
                <w:rFonts w:ascii="Arial" w:hAnsi="Arial" w:cs="Arial"/>
                <w:sz w:val="18"/>
                <w:szCs w:val="18"/>
              </w:rPr>
              <w:t>12.</w:t>
            </w:r>
            <w:r w:rsidR="006A6B67">
              <w:rPr>
                <w:rFonts w:ascii="Arial" w:hAnsi="Arial" w:cs="Arial"/>
                <w:sz w:val="18"/>
                <w:szCs w:val="18"/>
              </w:rPr>
              <w:t>3</w:t>
            </w:r>
            <w:r>
              <w:rPr>
                <w:rFonts w:ascii="Arial" w:hAnsi="Arial" w:cs="Arial"/>
                <w:sz w:val="18"/>
                <w:szCs w:val="18"/>
              </w:rPr>
              <w:t>0</w:t>
            </w:r>
          </w:p>
        </w:tc>
      </w:tr>
    </w:tbl>
    <w:p w14:paraId="1D940761" w14:textId="77777777" w:rsidR="004300D7" w:rsidRPr="00AB0FDE" w:rsidRDefault="004300D7" w:rsidP="00827A44">
      <w:pPr>
        <w:shd w:val="clear" w:color="auto" w:fill="FFFFFF" w:themeFill="background1"/>
        <w:spacing w:line="360" w:lineRule="auto"/>
        <w:ind w:left="426" w:right="-10"/>
        <w:jc w:val="thaiDistribute"/>
        <w:rPr>
          <w:rFonts w:ascii="Arial" w:hAnsi="Arial" w:cs="Arial"/>
          <w:sz w:val="18"/>
          <w:szCs w:val="18"/>
        </w:rPr>
      </w:pPr>
    </w:p>
    <w:p w14:paraId="52EBD6B3" w14:textId="77777777" w:rsidR="004300D7" w:rsidRPr="00AB0FDE" w:rsidRDefault="004300D7" w:rsidP="0082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8"/>
          <w:szCs w:val="18"/>
          <w:u w:val="single"/>
        </w:rPr>
      </w:pPr>
      <w:r w:rsidRPr="00AB0FDE">
        <w:rPr>
          <w:rFonts w:ascii="Arial" w:hAnsi="Arial" w:cs="Arial"/>
          <w:sz w:val="18"/>
          <w:szCs w:val="18"/>
          <w:u w:val="single"/>
        </w:rPr>
        <w:t>Cash flow assumptions</w:t>
      </w:r>
    </w:p>
    <w:p w14:paraId="3C986F4A" w14:textId="77777777" w:rsidR="004300D7" w:rsidRPr="00AB0FDE" w:rsidRDefault="004300D7" w:rsidP="00191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Arial"/>
          <w:sz w:val="18"/>
          <w:szCs w:val="18"/>
        </w:rPr>
      </w:pPr>
      <w:r w:rsidRPr="00AB0FDE">
        <w:rPr>
          <w:rFonts w:ascii="Arial" w:hAnsi="Arial" w:cs="Arial"/>
          <w:sz w:val="18"/>
          <w:szCs w:val="18"/>
        </w:rPr>
        <w:t>Management determined budgeted gross margin is approximate with the normal gross margin from past experience</w:t>
      </w:r>
      <w:r w:rsidR="00F314B4" w:rsidRPr="00AB0FDE">
        <w:rPr>
          <w:rFonts w:ascii="Arial" w:hAnsi="Arial" w:cs="Arial"/>
          <w:sz w:val="18"/>
          <w:szCs w:val="18"/>
          <w:cs/>
        </w:rPr>
        <w:t xml:space="preserve"> </w:t>
      </w:r>
      <w:r w:rsidR="00F314B4" w:rsidRPr="00AB0FDE">
        <w:rPr>
          <w:rFonts w:ascii="Arial" w:hAnsi="Arial" w:cs="Arial"/>
          <w:sz w:val="18"/>
          <w:szCs w:val="18"/>
        </w:rPr>
        <w:t>and its expectation of market development</w:t>
      </w:r>
      <w:r w:rsidRPr="00AB0FDE">
        <w:rPr>
          <w:rFonts w:ascii="Arial" w:hAnsi="Arial" w:cs="Arial"/>
          <w:sz w:val="18"/>
          <w:szCs w:val="18"/>
        </w:rPr>
        <w:t xml:space="preserve">. Management believes that this is the best available input for this projection. </w:t>
      </w:r>
    </w:p>
    <w:p w14:paraId="3EF230B1" w14:textId="77777777" w:rsidR="004300D7" w:rsidRPr="00AB0FDE" w:rsidRDefault="004300D7" w:rsidP="0082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8"/>
          <w:szCs w:val="18"/>
        </w:rPr>
      </w:pPr>
    </w:p>
    <w:p w14:paraId="6C42C2BA" w14:textId="77777777" w:rsidR="004300D7" w:rsidRPr="00AB0FDE" w:rsidRDefault="004300D7" w:rsidP="0082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8"/>
          <w:szCs w:val="18"/>
          <w:u w:val="single"/>
        </w:rPr>
      </w:pPr>
      <w:r w:rsidRPr="00AB0FDE">
        <w:rPr>
          <w:rFonts w:ascii="Arial" w:hAnsi="Arial" w:cs="Arial"/>
          <w:sz w:val="18"/>
          <w:szCs w:val="18"/>
          <w:u w:val="single"/>
        </w:rPr>
        <w:t>Growth rate</w:t>
      </w:r>
    </w:p>
    <w:p w14:paraId="0D9482CA" w14:textId="75F25D14" w:rsidR="006848E0" w:rsidRDefault="002314C5" w:rsidP="00C35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Arial"/>
          <w:sz w:val="18"/>
          <w:szCs w:val="18"/>
        </w:rPr>
      </w:pPr>
      <w:r>
        <w:rPr>
          <w:rFonts w:ascii="Arial" w:hAnsi="Arial" w:cs="Arial"/>
          <w:sz w:val="18"/>
          <w:szCs w:val="18"/>
        </w:rPr>
        <w:t xml:space="preserve">Weighted average growth rate is based on the country economic growth. </w:t>
      </w:r>
      <w:r w:rsidR="00C35C50" w:rsidRPr="00C35C50">
        <w:rPr>
          <w:rFonts w:ascii="Arial" w:hAnsi="Arial" w:cs="Arial"/>
          <w:sz w:val="18"/>
          <w:szCs w:val="18"/>
        </w:rPr>
        <w:t>This is the weighted average growth rate used to extrapolate cash flows beyond the budget period.</w:t>
      </w:r>
    </w:p>
    <w:p w14:paraId="327C49B8" w14:textId="6BC7C480" w:rsidR="00C35C50" w:rsidRDefault="00C35C50" w:rsidP="00C35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Arial"/>
          <w:sz w:val="18"/>
          <w:szCs w:val="18"/>
        </w:rPr>
      </w:pPr>
    </w:p>
    <w:p w14:paraId="69CA5FB4" w14:textId="58446074" w:rsidR="00C35C50" w:rsidRDefault="00C35C50" w:rsidP="00C35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8"/>
          <w:szCs w:val="18"/>
          <w:u w:val="single"/>
        </w:rPr>
      </w:pPr>
      <w:r w:rsidRPr="00C35C50">
        <w:rPr>
          <w:rFonts w:ascii="Arial" w:hAnsi="Arial" w:cs="Arial"/>
          <w:sz w:val="18"/>
          <w:szCs w:val="18"/>
          <w:u w:val="single"/>
        </w:rPr>
        <w:t>Cost of disposal</w:t>
      </w:r>
    </w:p>
    <w:p w14:paraId="52351BC1" w14:textId="50DB2565" w:rsidR="00C35C50" w:rsidRPr="00C35C50" w:rsidRDefault="00C35C50" w:rsidP="00C35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8"/>
          <w:szCs w:val="18"/>
        </w:rPr>
      </w:pPr>
      <w:r w:rsidRPr="00C35C50">
        <w:rPr>
          <w:rFonts w:ascii="Arial" w:hAnsi="Arial" w:cs="Arial"/>
          <w:sz w:val="18"/>
          <w:szCs w:val="18"/>
        </w:rPr>
        <w:t xml:space="preserve">Estimated based on the </w:t>
      </w:r>
      <w:r w:rsidR="00C451E6">
        <w:rPr>
          <w:rFonts w:ascii="Arial" w:hAnsi="Arial" w:cs="Arial"/>
          <w:sz w:val="18"/>
          <w:szCs w:val="18"/>
        </w:rPr>
        <w:t>C</w:t>
      </w:r>
      <w:r w:rsidRPr="00C35C50">
        <w:rPr>
          <w:rFonts w:ascii="Arial" w:hAnsi="Arial" w:cs="Arial"/>
          <w:sz w:val="18"/>
          <w:szCs w:val="18"/>
        </w:rPr>
        <w:t>ompany's experience with disposal of assets</w:t>
      </w:r>
    </w:p>
    <w:p w14:paraId="13A19647" w14:textId="77777777" w:rsidR="00C35C50" w:rsidRPr="00C35C50" w:rsidRDefault="00C35C50" w:rsidP="00C35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8"/>
          <w:szCs w:val="18"/>
          <w:u w:val="single"/>
        </w:rPr>
      </w:pPr>
    </w:p>
    <w:p w14:paraId="156A37E2" w14:textId="77777777" w:rsidR="004300D7" w:rsidRPr="00AB0FDE" w:rsidRDefault="004300D7" w:rsidP="0082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8"/>
          <w:szCs w:val="18"/>
          <w:u w:val="single"/>
          <w:cs/>
        </w:rPr>
      </w:pPr>
      <w:r w:rsidRPr="00AB0FDE">
        <w:rPr>
          <w:rFonts w:ascii="Arial" w:hAnsi="Arial" w:cs="Arial"/>
          <w:sz w:val="18"/>
          <w:szCs w:val="18"/>
          <w:u w:val="single"/>
        </w:rPr>
        <w:t>Discount rate</w:t>
      </w:r>
    </w:p>
    <w:p w14:paraId="26EE8AEE" w14:textId="28970902" w:rsidR="004300D7" w:rsidRPr="00AB0FDE" w:rsidRDefault="004300D7" w:rsidP="00191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Arial"/>
          <w:sz w:val="18"/>
          <w:szCs w:val="18"/>
        </w:rPr>
      </w:pPr>
      <w:r w:rsidRPr="00AB0FDE">
        <w:rPr>
          <w:rFonts w:ascii="Arial" w:hAnsi="Arial" w:cs="Arial"/>
          <w:sz w:val="18"/>
          <w:szCs w:val="18"/>
        </w:rPr>
        <w:t>Discount rate is reflected the current market assessments of the time value of money and risks specific to assets.</w:t>
      </w:r>
    </w:p>
    <w:p w14:paraId="7C16B607" w14:textId="77777777" w:rsidR="006848E0" w:rsidRPr="00AB0FDE" w:rsidRDefault="006848E0" w:rsidP="0082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8"/>
          <w:szCs w:val="18"/>
        </w:rPr>
      </w:pPr>
    </w:p>
    <w:p w14:paraId="0E521D69" w14:textId="5558CF39" w:rsidR="004300D7" w:rsidRPr="00AB0FDE" w:rsidRDefault="004300D7" w:rsidP="00191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Arial"/>
          <w:sz w:val="18"/>
          <w:szCs w:val="18"/>
        </w:rPr>
      </w:pPr>
      <w:r w:rsidRPr="00AB0FDE">
        <w:rPr>
          <w:rFonts w:ascii="Arial" w:hAnsi="Arial" w:cs="Arial"/>
          <w:sz w:val="18"/>
          <w:szCs w:val="18"/>
        </w:rPr>
        <w:t>During the year 201</w:t>
      </w:r>
      <w:r w:rsidR="00A421FE" w:rsidRPr="00AB0FDE">
        <w:rPr>
          <w:rFonts w:ascii="Arial" w:hAnsi="Arial" w:cs="Arial"/>
          <w:sz w:val="18"/>
          <w:szCs w:val="18"/>
        </w:rPr>
        <w:t>7</w:t>
      </w:r>
      <w:r w:rsidRPr="00AB0FDE">
        <w:rPr>
          <w:rFonts w:ascii="Arial" w:hAnsi="Arial" w:cs="Arial"/>
          <w:sz w:val="18"/>
          <w:szCs w:val="18"/>
        </w:rPr>
        <w:t xml:space="preserve">, the Company recognized impairment loss on goodwill </w:t>
      </w:r>
      <w:r w:rsidR="00397589" w:rsidRPr="00AB0FDE">
        <w:rPr>
          <w:rFonts w:ascii="Arial" w:hAnsi="Arial" w:cs="Arial"/>
          <w:sz w:val="18"/>
          <w:szCs w:val="18"/>
        </w:rPr>
        <w:t xml:space="preserve">of Baht </w:t>
      </w:r>
      <w:r w:rsidR="00534B64" w:rsidRPr="00534B64">
        <w:rPr>
          <w:rFonts w:ascii="Arial" w:hAnsi="Arial" w:cs="Arial"/>
          <w:sz w:val="18"/>
          <w:szCs w:val="18"/>
        </w:rPr>
        <w:t>1,335</w:t>
      </w:r>
      <w:r w:rsidR="00397589" w:rsidRPr="00AB0FDE">
        <w:rPr>
          <w:rFonts w:ascii="Arial" w:hAnsi="Arial" w:cs="Arial"/>
          <w:sz w:val="18"/>
          <w:szCs w:val="18"/>
        </w:rPr>
        <w:t xml:space="preserve"> million </w:t>
      </w:r>
      <w:r w:rsidRPr="00AB0FDE">
        <w:rPr>
          <w:rFonts w:ascii="Arial" w:hAnsi="Arial" w:cs="Arial"/>
          <w:sz w:val="18"/>
          <w:szCs w:val="18"/>
        </w:rPr>
        <w:t xml:space="preserve">which was primarily due to the significant decrease in projected revenue arising from external factors as well as market situation and trend. </w:t>
      </w:r>
    </w:p>
    <w:p w14:paraId="7F3F0A26" w14:textId="77777777" w:rsidR="004300D7" w:rsidRPr="00AB0FDE" w:rsidRDefault="004300D7" w:rsidP="0082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8"/>
          <w:szCs w:val="18"/>
        </w:rPr>
      </w:pPr>
    </w:p>
    <w:p w14:paraId="30755F2C" w14:textId="010F192C" w:rsidR="004300D7" w:rsidRPr="00AB0FDE" w:rsidRDefault="00254CC8" w:rsidP="00191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Arial"/>
          <w:sz w:val="18"/>
          <w:szCs w:val="18"/>
        </w:rPr>
      </w:pPr>
      <w:r>
        <w:rPr>
          <w:rFonts w:ascii="Arial" w:hAnsi="Arial" w:cs="Arial"/>
          <w:sz w:val="18"/>
          <w:szCs w:val="18"/>
        </w:rPr>
        <w:t>M</w:t>
      </w:r>
      <w:r w:rsidR="004300D7" w:rsidRPr="00AB0FDE">
        <w:rPr>
          <w:rFonts w:ascii="Arial" w:hAnsi="Arial" w:cs="Arial"/>
          <w:sz w:val="18"/>
          <w:szCs w:val="18"/>
        </w:rPr>
        <w:t xml:space="preserve">anagement is not currently aware of any other probable changes that would necessitate changes in its key estimates. However, the estimate of recoverable amount is particularly </w:t>
      </w:r>
      <w:r w:rsidR="004300D7" w:rsidRPr="00D73E95">
        <w:rPr>
          <w:rFonts w:ascii="Arial" w:hAnsi="Arial" w:cs="Arial"/>
          <w:sz w:val="18"/>
          <w:szCs w:val="18"/>
        </w:rPr>
        <w:t>sensitive to the discount rate. If the discount rate used is increased/decreased by 0.</w:t>
      </w:r>
      <w:r w:rsidR="001B77A1" w:rsidRPr="00D73E95">
        <w:rPr>
          <w:rFonts w:ascii="Arial" w:hAnsi="Arial" w:cs="Arial"/>
          <w:sz w:val="18"/>
          <w:szCs w:val="18"/>
        </w:rPr>
        <w:t>25</w:t>
      </w:r>
      <w:r w:rsidR="004300D7" w:rsidRPr="00D73E95">
        <w:rPr>
          <w:rFonts w:ascii="Arial" w:hAnsi="Arial" w:cs="Arial"/>
          <w:sz w:val="18"/>
          <w:szCs w:val="18"/>
        </w:rPr>
        <w:t>%, the</w:t>
      </w:r>
      <w:r w:rsidR="00946DCB" w:rsidRPr="00D73E95">
        <w:rPr>
          <w:rFonts w:ascii="Arial" w:hAnsi="Arial" w:cs="Arial"/>
          <w:sz w:val="18"/>
          <w:szCs w:val="18"/>
        </w:rPr>
        <w:t xml:space="preserve"> recoverable amount</w:t>
      </w:r>
      <w:r w:rsidR="00423113" w:rsidRPr="00D73E95">
        <w:rPr>
          <w:rFonts w:ascii="Arial" w:hAnsi="Arial" w:cs="Arial"/>
          <w:sz w:val="18"/>
          <w:szCs w:val="18"/>
        </w:rPr>
        <w:t xml:space="preserve"> will decrease/increase by Baht</w:t>
      </w:r>
      <w:r w:rsidR="005F2A7E" w:rsidRPr="00D73E95">
        <w:rPr>
          <w:rFonts w:ascii="Arial" w:hAnsi="Arial" w:cs="Arial"/>
          <w:color w:val="FFFFFF" w:themeColor="background1"/>
          <w:sz w:val="18"/>
          <w:szCs w:val="18"/>
        </w:rPr>
        <w:t xml:space="preserve"> </w:t>
      </w:r>
      <w:r w:rsidR="00D73E95" w:rsidRPr="00D73E95">
        <w:rPr>
          <w:rFonts w:ascii="Arial" w:hAnsi="Arial" w:cs="Arial"/>
          <w:sz w:val="18"/>
          <w:szCs w:val="18"/>
        </w:rPr>
        <w:t>61</w:t>
      </w:r>
      <w:r w:rsidR="00423113" w:rsidRPr="00D73E95">
        <w:rPr>
          <w:rFonts w:ascii="Arial" w:hAnsi="Arial" w:cs="Arial"/>
          <w:sz w:val="18"/>
          <w:szCs w:val="18"/>
        </w:rPr>
        <w:t xml:space="preserve"> million and Baht</w:t>
      </w:r>
      <w:r w:rsidR="005F2A7E" w:rsidRPr="00D73E95">
        <w:rPr>
          <w:rFonts w:ascii="Arial" w:hAnsi="Arial" w:cs="Arial"/>
          <w:color w:val="FFFFFF" w:themeColor="background1"/>
          <w:sz w:val="18"/>
          <w:szCs w:val="18"/>
        </w:rPr>
        <w:t xml:space="preserve"> </w:t>
      </w:r>
      <w:r w:rsidR="00D73E95" w:rsidRPr="00D73E95">
        <w:rPr>
          <w:rFonts w:ascii="Arial" w:hAnsi="Arial" w:cs="Arial"/>
          <w:sz w:val="18"/>
          <w:szCs w:val="18"/>
        </w:rPr>
        <w:t xml:space="preserve">65 </w:t>
      </w:r>
      <w:r w:rsidR="004300D7" w:rsidRPr="00D73E95">
        <w:rPr>
          <w:rFonts w:ascii="Arial" w:hAnsi="Arial" w:cs="Arial"/>
          <w:sz w:val="18"/>
          <w:szCs w:val="18"/>
        </w:rPr>
        <w:t>million, respectively</w:t>
      </w:r>
      <w:r w:rsidR="003E74B7" w:rsidRPr="00D73E95">
        <w:rPr>
          <w:rFonts w:ascii="Arial" w:hAnsi="Arial" w:cs="Arial"/>
          <w:sz w:val="18"/>
          <w:szCs w:val="18"/>
        </w:rPr>
        <w:t>.</w:t>
      </w:r>
    </w:p>
    <w:p w14:paraId="21D0EF22" w14:textId="77777777" w:rsidR="00B83471" w:rsidRPr="00AB0FDE" w:rsidRDefault="00B83471"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8"/>
          <w:szCs w:val="18"/>
          <w:u w:val="single"/>
        </w:rPr>
      </w:pPr>
    </w:p>
    <w:p w14:paraId="67729E27" w14:textId="797E6B51" w:rsidR="00F761DB" w:rsidRPr="00AB0FDE" w:rsidRDefault="00C82861"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8"/>
          <w:szCs w:val="18"/>
          <w:u w:val="single"/>
          <w:lang w:val="en-GB"/>
        </w:rPr>
      </w:pPr>
      <w:r w:rsidRPr="00AB0FDE">
        <w:rPr>
          <w:rFonts w:ascii="Arial" w:hAnsi="Arial" w:cs="Arial"/>
          <w:sz w:val="18"/>
          <w:szCs w:val="18"/>
          <w:u w:val="single"/>
          <w:lang w:val="en-GB"/>
        </w:rPr>
        <w:t>SHORT – TERM LOAN</w:t>
      </w:r>
      <w:r w:rsidR="00423113" w:rsidRPr="00AB0FDE">
        <w:rPr>
          <w:rFonts w:ascii="Arial" w:hAnsi="Arial" w:cs="Arial"/>
          <w:sz w:val="18"/>
          <w:szCs w:val="18"/>
          <w:u w:val="single"/>
        </w:rPr>
        <w:t xml:space="preserve">S </w:t>
      </w:r>
      <w:r w:rsidRPr="00AB0FDE">
        <w:rPr>
          <w:rFonts w:ascii="Arial" w:hAnsi="Arial" w:cs="Arial"/>
          <w:sz w:val="18"/>
          <w:szCs w:val="18"/>
          <w:u w:val="single"/>
          <w:lang w:val="en-GB"/>
        </w:rPr>
        <w:t>FROM FINANCIAL INSTITU</w:t>
      </w:r>
      <w:r w:rsidR="00946DCB">
        <w:rPr>
          <w:rFonts w:ascii="Arial" w:hAnsi="Arial" w:cs="Arial"/>
          <w:sz w:val="18"/>
          <w:szCs w:val="18"/>
          <w:u w:val="single"/>
          <w:lang w:val="en-GB"/>
        </w:rPr>
        <w:t>T</w:t>
      </w:r>
      <w:r w:rsidRPr="00AB0FDE">
        <w:rPr>
          <w:rFonts w:ascii="Arial" w:hAnsi="Arial" w:cs="Arial"/>
          <w:sz w:val="18"/>
          <w:szCs w:val="18"/>
          <w:u w:val="single"/>
          <w:lang w:val="en-GB"/>
        </w:rPr>
        <w:t>ION</w:t>
      </w:r>
      <w:r w:rsidR="003739E1" w:rsidRPr="00AB0FDE">
        <w:rPr>
          <w:rFonts w:ascii="Arial" w:hAnsi="Arial" w:cs="Arial"/>
          <w:sz w:val="18"/>
          <w:szCs w:val="18"/>
          <w:u w:val="single"/>
          <w:lang w:val="en-GB"/>
        </w:rPr>
        <w:t>S</w:t>
      </w:r>
      <w:r w:rsidRPr="00AB0FDE">
        <w:rPr>
          <w:rFonts w:ascii="Arial" w:hAnsi="Arial" w:cs="Arial"/>
          <w:sz w:val="18"/>
          <w:szCs w:val="18"/>
          <w:u w:val="single"/>
          <w:lang w:val="en-GB"/>
        </w:rPr>
        <w:t xml:space="preserve"> </w:t>
      </w:r>
    </w:p>
    <w:p w14:paraId="332A1DDA" w14:textId="77777777" w:rsidR="00741D28" w:rsidRPr="00AB0FDE" w:rsidRDefault="00741D28"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8"/>
          <w:szCs w:val="18"/>
          <w:u w:val="single"/>
          <w:lang w:val="en-GB"/>
        </w:rPr>
      </w:pPr>
    </w:p>
    <w:tbl>
      <w:tblPr>
        <w:tblW w:w="8906" w:type="dxa"/>
        <w:tblInd w:w="558" w:type="dxa"/>
        <w:tblLayout w:type="fixed"/>
        <w:tblLook w:val="0000" w:firstRow="0" w:lastRow="0" w:firstColumn="0" w:lastColumn="0" w:noHBand="0" w:noVBand="0"/>
      </w:tblPr>
      <w:tblGrid>
        <w:gridCol w:w="3420"/>
        <w:gridCol w:w="1233"/>
        <w:gridCol w:w="237"/>
        <w:gridCol w:w="1181"/>
        <w:gridCol w:w="236"/>
        <w:gridCol w:w="1181"/>
        <w:gridCol w:w="236"/>
        <w:gridCol w:w="1182"/>
      </w:tblGrid>
      <w:tr w:rsidR="00741D28" w:rsidRPr="00AB0FDE" w14:paraId="75C07372" w14:textId="77777777" w:rsidTr="00191F58">
        <w:tc>
          <w:tcPr>
            <w:tcW w:w="3420" w:type="dxa"/>
            <w:vAlign w:val="center"/>
          </w:tcPr>
          <w:p w14:paraId="71C80C4F" w14:textId="77777777" w:rsidR="00741D28" w:rsidRPr="00AB0FDE" w:rsidRDefault="00741D28" w:rsidP="00105CB0">
            <w:pPr>
              <w:spacing w:line="360" w:lineRule="auto"/>
              <w:rPr>
                <w:rFonts w:ascii="Arial" w:hAnsi="Arial" w:cs="Arial"/>
                <w:sz w:val="18"/>
                <w:szCs w:val="18"/>
                <w:lang w:val="en-GB"/>
              </w:rPr>
            </w:pPr>
          </w:p>
        </w:tc>
        <w:tc>
          <w:tcPr>
            <w:tcW w:w="2651" w:type="dxa"/>
            <w:gridSpan w:val="3"/>
            <w:vAlign w:val="center"/>
          </w:tcPr>
          <w:p w14:paraId="228D23EB" w14:textId="77777777" w:rsidR="00741D28" w:rsidRPr="00AB0FDE" w:rsidRDefault="00741D28" w:rsidP="00105CB0">
            <w:pPr>
              <w:spacing w:line="360" w:lineRule="auto"/>
              <w:jc w:val="center"/>
              <w:rPr>
                <w:rFonts w:ascii="Arial" w:hAnsi="Arial" w:cs="Arial"/>
                <w:sz w:val="18"/>
                <w:szCs w:val="18"/>
              </w:rPr>
            </w:pPr>
          </w:p>
        </w:tc>
        <w:tc>
          <w:tcPr>
            <w:tcW w:w="236" w:type="dxa"/>
            <w:tcBorders>
              <w:left w:val="nil"/>
            </w:tcBorders>
            <w:vAlign w:val="center"/>
          </w:tcPr>
          <w:p w14:paraId="1BA7B388" w14:textId="77777777" w:rsidR="00741D28" w:rsidRPr="00AB0FDE" w:rsidRDefault="00741D28" w:rsidP="00105CB0">
            <w:pPr>
              <w:spacing w:line="360" w:lineRule="auto"/>
              <w:rPr>
                <w:rFonts w:ascii="Arial" w:hAnsi="Arial" w:cs="Arial"/>
                <w:sz w:val="18"/>
                <w:szCs w:val="18"/>
              </w:rPr>
            </w:pPr>
          </w:p>
        </w:tc>
        <w:tc>
          <w:tcPr>
            <w:tcW w:w="2599" w:type="dxa"/>
            <w:gridSpan w:val="3"/>
            <w:vAlign w:val="bottom"/>
          </w:tcPr>
          <w:p w14:paraId="0B9F34FD" w14:textId="26BAAF6A" w:rsidR="00741D28" w:rsidRPr="00AB0FDE" w:rsidRDefault="002A0136" w:rsidP="00105CB0">
            <w:pPr>
              <w:spacing w:line="360" w:lineRule="auto"/>
              <w:ind w:left="-108" w:right="-22"/>
              <w:jc w:val="right"/>
              <w:rPr>
                <w:rFonts w:ascii="Arial" w:hAnsi="Arial" w:cs="Arial"/>
                <w:sz w:val="18"/>
                <w:szCs w:val="18"/>
                <w:cs/>
              </w:rPr>
            </w:pPr>
            <w:r>
              <w:rPr>
                <w:rFonts w:ascii="Arial" w:hAnsi="Arial" w:cs="Arial"/>
                <w:sz w:val="18"/>
                <w:szCs w:val="18"/>
              </w:rPr>
              <w:t>(Unit</w:t>
            </w:r>
            <w:r w:rsidR="00741D28" w:rsidRPr="00AB0FDE">
              <w:rPr>
                <w:rFonts w:ascii="Arial" w:hAnsi="Arial" w:cs="Arial"/>
                <w:sz w:val="18"/>
                <w:szCs w:val="18"/>
              </w:rPr>
              <w:t>: Thousand</w:t>
            </w:r>
            <w:r w:rsidR="00741D28" w:rsidRPr="00AB0FDE">
              <w:rPr>
                <w:rFonts w:ascii="Arial" w:hAnsi="Arial" w:cs="Arial"/>
                <w:sz w:val="18"/>
                <w:szCs w:val="18"/>
                <w:cs/>
              </w:rPr>
              <w:t xml:space="preserve"> </w:t>
            </w:r>
            <w:r w:rsidR="00741D28" w:rsidRPr="00AB0FDE">
              <w:rPr>
                <w:rFonts w:ascii="Arial" w:hAnsi="Arial" w:cs="Arial"/>
                <w:sz w:val="18"/>
                <w:szCs w:val="18"/>
              </w:rPr>
              <w:t>Baht)</w:t>
            </w:r>
          </w:p>
        </w:tc>
      </w:tr>
      <w:tr w:rsidR="00741D28" w:rsidRPr="00AB0FDE" w14:paraId="27DC3F1A" w14:textId="77777777" w:rsidTr="00191F58">
        <w:tc>
          <w:tcPr>
            <w:tcW w:w="3420" w:type="dxa"/>
            <w:vAlign w:val="center"/>
          </w:tcPr>
          <w:p w14:paraId="7319DCB0" w14:textId="77777777" w:rsidR="00741D28" w:rsidRPr="00AB0FDE" w:rsidRDefault="00741D28" w:rsidP="00105CB0">
            <w:pPr>
              <w:spacing w:line="360" w:lineRule="auto"/>
              <w:rPr>
                <w:rFonts w:ascii="Arial" w:hAnsi="Arial" w:cs="Arial"/>
                <w:sz w:val="18"/>
                <w:szCs w:val="18"/>
                <w:lang w:val="en-GB"/>
              </w:rPr>
            </w:pPr>
          </w:p>
        </w:tc>
        <w:tc>
          <w:tcPr>
            <w:tcW w:w="2651" w:type="dxa"/>
            <w:gridSpan w:val="3"/>
            <w:tcBorders>
              <w:bottom w:val="single" w:sz="4" w:space="0" w:color="auto"/>
            </w:tcBorders>
            <w:shd w:val="clear" w:color="auto" w:fill="auto"/>
            <w:vAlign w:val="center"/>
          </w:tcPr>
          <w:p w14:paraId="42344AF1" w14:textId="77777777" w:rsidR="00741D28" w:rsidRPr="00AB0FDE" w:rsidRDefault="00741D28" w:rsidP="00105CB0">
            <w:pPr>
              <w:spacing w:line="360" w:lineRule="auto"/>
              <w:jc w:val="center"/>
              <w:rPr>
                <w:rFonts w:ascii="Arial" w:hAnsi="Arial" w:cs="Arial"/>
                <w:sz w:val="18"/>
                <w:szCs w:val="18"/>
              </w:rPr>
            </w:pPr>
            <w:r w:rsidRPr="00AB0FDE">
              <w:rPr>
                <w:rFonts w:ascii="Arial" w:hAnsi="Arial" w:cs="Arial"/>
                <w:sz w:val="18"/>
                <w:szCs w:val="18"/>
              </w:rPr>
              <w:t>Consolidated F/S</w:t>
            </w:r>
          </w:p>
        </w:tc>
        <w:tc>
          <w:tcPr>
            <w:tcW w:w="236" w:type="dxa"/>
            <w:tcBorders>
              <w:left w:val="nil"/>
            </w:tcBorders>
            <w:vAlign w:val="center"/>
          </w:tcPr>
          <w:p w14:paraId="6B2BD4E4" w14:textId="77777777" w:rsidR="00741D28" w:rsidRPr="00AB0FDE" w:rsidRDefault="00741D28" w:rsidP="00105CB0">
            <w:pPr>
              <w:spacing w:line="360" w:lineRule="auto"/>
              <w:rPr>
                <w:rFonts w:ascii="Arial" w:hAnsi="Arial" w:cs="Arial"/>
                <w:sz w:val="18"/>
                <w:szCs w:val="18"/>
              </w:rPr>
            </w:pPr>
          </w:p>
        </w:tc>
        <w:tc>
          <w:tcPr>
            <w:tcW w:w="2599" w:type="dxa"/>
            <w:gridSpan w:val="3"/>
            <w:tcBorders>
              <w:bottom w:val="single" w:sz="4" w:space="0" w:color="auto"/>
            </w:tcBorders>
            <w:vAlign w:val="center"/>
          </w:tcPr>
          <w:p w14:paraId="0B932AC3" w14:textId="77777777" w:rsidR="00741D28" w:rsidRPr="00AB0FDE" w:rsidRDefault="00741D28" w:rsidP="00105CB0">
            <w:pPr>
              <w:tabs>
                <w:tab w:val="left" w:pos="0"/>
              </w:tabs>
              <w:spacing w:line="360" w:lineRule="auto"/>
              <w:ind w:right="34"/>
              <w:jc w:val="center"/>
              <w:rPr>
                <w:rFonts w:ascii="Arial" w:hAnsi="Arial" w:cs="Arial"/>
                <w:sz w:val="18"/>
                <w:szCs w:val="18"/>
                <w:cs/>
                <w:lang w:val="en-GB"/>
              </w:rPr>
            </w:pPr>
            <w:r w:rsidRPr="00AB0FDE">
              <w:rPr>
                <w:rFonts w:ascii="Arial" w:hAnsi="Arial" w:cs="Arial"/>
                <w:sz w:val="18"/>
                <w:szCs w:val="18"/>
              </w:rPr>
              <w:t>Separate F/S</w:t>
            </w:r>
          </w:p>
        </w:tc>
      </w:tr>
      <w:tr w:rsidR="00B83471" w:rsidRPr="00AB0FDE" w14:paraId="0A4FCC17" w14:textId="77777777" w:rsidTr="00191F58">
        <w:tc>
          <w:tcPr>
            <w:tcW w:w="3420" w:type="dxa"/>
            <w:vAlign w:val="center"/>
          </w:tcPr>
          <w:p w14:paraId="476D8E21" w14:textId="77777777" w:rsidR="00B83471" w:rsidRPr="00AB0FDE" w:rsidRDefault="00B83471" w:rsidP="00B83471">
            <w:pPr>
              <w:spacing w:line="360" w:lineRule="auto"/>
              <w:rPr>
                <w:rFonts w:ascii="Arial" w:hAnsi="Arial" w:cs="Arial"/>
                <w:sz w:val="18"/>
                <w:szCs w:val="18"/>
              </w:rPr>
            </w:pPr>
          </w:p>
        </w:tc>
        <w:tc>
          <w:tcPr>
            <w:tcW w:w="1233" w:type="dxa"/>
            <w:tcBorders>
              <w:top w:val="single" w:sz="2" w:space="0" w:color="auto"/>
              <w:bottom w:val="single" w:sz="4" w:space="0" w:color="auto"/>
            </w:tcBorders>
            <w:shd w:val="clear" w:color="auto" w:fill="auto"/>
          </w:tcPr>
          <w:p w14:paraId="50F25EFB" w14:textId="4A7F1737" w:rsidR="00B83471" w:rsidRPr="00AB0FDE" w:rsidRDefault="00A421FE" w:rsidP="00B83471">
            <w:pPr>
              <w:spacing w:line="360" w:lineRule="auto"/>
              <w:ind w:left="-108" w:right="-108"/>
              <w:jc w:val="center"/>
              <w:rPr>
                <w:rFonts w:ascii="Arial" w:hAnsi="Arial" w:cs="Arial"/>
                <w:sz w:val="18"/>
                <w:szCs w:val="18"/>
              </w:rPr>
            </w:pPr>
            <w:r w:rsidRPr="00AB0FDE">
              <w:rPr>
                <w:rFonts w:ascii="Arial" w:hAnsi="Arial" w:cs="Arial"/>
                <w:sz w:val="18"/>
                <w:szCs w:val="18"/>
              </w:rPr>
              <w:t>2017</w:t>
            </w:r>
          </w:p>
        </w:tc>
        <w:tc>
          <w:tcPr>
            <w:tcW w:w="237" w:type="dxa"/>
            <w:tcBorders>
              <w:top w:val="single" w:sz="2" w:space="0" w:color="auto"/>
            </w:tcBorders>
            <w:shd w:val="clear" w:color="auto" w:fill="auto"/>
          </w:tcPr>
          <w:p w14:paraId="7D329899" w14:textId="77777777" w:rsidR="00B83471" w:rsidRPr="00AB0FDE" w:rsidRDefault="00B83471" w:rsidP="00B83471">
            <w:pPr>
              <w:spacing w:line="360" w:lineRule="auto"/>
              <w:ind w:left="-108" w:right="-108"/>
              <w:jc w:val="center"/>
              <w:rPr>
                <w:rFonts w:ascii="Arial" w:hAnsi="Arial" w:cs="Arial"/>
                <w:sz w:val="18"/>
                <w:szCs w:val="18"/>
              </w:rPr>
            </w:pPr>
          </w:p>
        </w:tc>
        <w:tc>
          <w:tcPr>
            <w:tcW w:w="1181" w:type="dxa"/>
            <w:tcBorders>
              <w:top w:val="single" w:sz="2" w:space="0" w:color="auto"/>
              <w:bottom w:val="single" w:sz="4" w:space="0" w:color="auto"/>
            </w:tcBorders>
            <w:shd w:val="clear" w:color="auto" w:fill="auto"/>
          </w:tcPr>
          <w:p w14:paraId="1915287C" w14:textId="0FC37D35" w:rsidR="00B83471" w:rsidRPr="00AB0FDE" w:rsidRDefault="00A421FE" w:rsidP="00B83471">
            <w:pPr>
              <w:spacing w:line="360" w:lineRule="auto"/>
              <w:ind w:left="-108" w:right="-108"/>
              <w:jc w:val="center"/>
              <w:rPr>
                <w:rFonts w:ascii="Arial" w:hAnsi="Arial" w:cs="Arial"/>
                <w:sz w:val="18"/>
                <w:szCs w:val="18"/>
              </w:rPr>
            </w:pPr>
            <w:r w:rsidRPr="00AB0FDE">
              <w:rPr>
                <w:rFonts w:ascii="Arial" w:hAnsi="Arial" w:cs="Arial"/>
                <w:sz w:val="18"/>
                <w:szCs w:val="18"/>
              </w:rPr>
              <w:t>2016</w:t>
            </w:r>
          </w:p>
        </w:tc>
        <w:tc>
          <w:tcPr>
            <w:tcW w:w="236" w:type="dxa"/>
            <w:tcBorders>
              <w:left w:val="nil"/>
            </w:tcBorders>
            <w:vAlign w:val="center"/>
          </w:tcPr>
          <w:p w14:paraId="5BBEDD1C" w14:textId="77777777" w:rsidR="00B83471" w:rsidRPr="00AB0FDE" w:rsidRDefault="00B83471" w:rsidP="00B83471">
            <w:pPr>
              <w:spacing w:line="360" w:lineRule="auto"/>
              <w:ind w:left="-108" w:right="-108"/>
              <w:rPr>
                <w:rFonts w:ascii="Arial" w:hAnsi="Arial" w:cs="Arial"/>
                <w:sz w:val="18"/>
                <w:szCs w:val="18"/>
              </w:rPr>
            </w:pPr>
          </w:p>
        </w:tc>
        <w:tc>
          <w:tcPr>
            <w:tcW w:w="1181" w:type="dxa"/>
            <w:tcBorders>
              <w:top w:val="single" w:sz="2" w:space="0" w:color="auto"/>
              <w:bottom w:val="single" w:sz="4" w:space="0" w:color="auto"/>
            </w:tcBorders>
          </w:tcPr>
          <w:p w14:paraId="443560A0" w14:textId="694FFE65" w:rsidR="00B83471" w:rsidRPr="00AB0FDE" w:rsidRDefault="00A421FE" w:rsidP="00B83471">
            <w:pPr>
              <w:spacing w:line="360" w:lineRule="auto"/>
              <w:ind w:left="-108" w:right="-108"/>
              <w:jc w:val="center"/>
              <w:rPr>
                <w:rFonts w:ascii="Arial" w:hAnsi="Arial" w:cs="Arial"/>
                <w:sz w:val="18"/>
                <w:szCs w:val="18"/>
              </w:rPr>
            </w:pPr>
            <w:r w:rsidRPr="00AB0FDE">
              <w:rPr>
                <w:rFonts w:ascii="Arial" w:hAnsi="Arial" w:cs="Arial"/>
                <w:sz w:val="18"/>
                <w:szCs w:val="18"/>
              </w:rPr>
              <w:t>2017</w:t>
            </w:r>
          </w:p>
        </w:tc>
        <w:tc>
          <w:tcPr>
            <w:tcW w:w="236" w:type="dxa"/>
            <w:tcBorders>
              <w:top w:val="single" w:sz="2" w:space="0" w:color="auto"/>
            </w:tcBorders>
          </w:tcPr>
          <w:p w14:paraId="4EC8B1B7" w14:textId="77777777" w:rsidR="00B83471" w:rsidRPr="00AB0FDE" w:rsidRDefault="00B83471" w:rsidP="00B83471">
            <w:pPr>
              <w:spacing w:line="360" w:lineRule="auto"/>
              <w:ind w:left="-108" w:right="-108"/>
              <w:jc w:val="center"/>
              <w:rPr>
                <w:rFonts w:ascii="Arial" w:hAnsi="Arial" w:cs="Arial"/>
                <w:sz w:val="18"/>
                <w:szCs w:val="18"/>
              </w:rPr>
            </w:pPr>
          </w:p>
        </w:tc>
        <w:tc>
          <w:tcPr>
            <w:tcW w:w="1182" w:type="dxa"/>
            <w:tcBorders>
              <w:top w:val="single" w:sz="2" w:space="0" w:color="auto"/>
              <w:bottom w:val="single" w:sz="4" w:space="0" w:color="auto"/>
            </w:tcBorders>
          </w:tcPr>
          <w:p w14:paraId="0456A049" w14:textId="273C1CE2" w:rsidR="00B83471" w:rsidRPr="00AB0FDE" w:rsidRDefault="00A421FE" w:rsidP="00B83471">
            <w:pPr>
              <w:spacing w:line="360" w:lineRule="auto"/>
              <w:ind w:left="-108" w:right="-108"/>
              <w:jc w:val="center"/>
              <w:rPr>
                <w:rFonts w:ascii="Arial" w:hAnsi="Arial" w:cs="Arial"/>
                <w:sz w:val="18"/>
                <w:szCs w:val="18"/>
              </w:rPr>
            </w:pPr>
            <w:r w:rsidRPr="00AB0FDE">
              <w:rPr>
                <w:rFonts w:ascii="Arial" w:hAnsi="Arial" w:cs="Arial"/>
                <w:sz w:val="18"/>
                <w:szCs w:val="18"/>
              </w:rPr>
              <w:t>2016</w:t>
            </w:r>
          </w:p>
        </w:tc>
      </w:tr>
      <w:tr w:rsidR="00741D28" w:rsidRPr="00AB0FDE" w14:paraId="54A8FD4B" w14:textId="77777777" w:rsidTr="00191F58">
        <w:tc>
          <w:tcPr>
            <w:tcW w:w="3420" w:type="dxa"/>
            <w:vAlign w:val="bottom"/>
          </w:tcPr>
          <w:p w14:paraId="32555158" w14:textId="77777777" w:rsidR="00741D28" w:rsidRPr="00AB0FDE" w:rsidRDefault="00741D28"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233" w:type="dxa"/>
            <w:shd w:val="clear" w:color="auto" w:fill="auto"/>
            <w:vAlign w:val="center"/>
          </w:tcPr>
          <w:p w14:paraId="0E1E5F49" w14:textId="77777777" w:rsidR="00741D28" w:rsidRPr="00AB0FDE" w:rsidRDefault="00741D28"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7" w:type="dxa"/>
            <w:shd w:val="clear" w:color="auto" w:fill="auto"/>
            <w:vAlign w:val="center"/>
          </w:tcPr>
          <w:p w14:paraId="3E3A1D7B" w14:textId="77777777" w:rsidR="00741D28" w:rsidRPr="00AB0FDE" w:rsidRDefault="00741D28"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shd w:val="clear" w:color="auto" w:fill="auto"/>
            <w:vAlign w:val="center"/>
          </w:tcPr>
          <w:p w14:paraId="5689C6BB" w14:textId="77777777" w:rsidR="00741D28" w:rsidRPr="00AB0FDE" w:rsidRDefault="00741D28"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6" w:type="dxa"/>
            <w:tcBorders>
              <w:left w:val="nil"/>
            </w:tcBorders>
            <w:vAlign w:val="center"/>
          </w:tcPr>
          <w:p w14:paraId="7E99E5F9" w14:textId="77777777" w:rsidR="00741D28" w:rsidRPr="00AB0FDE" w:rsidRDefault="00741D28"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8"/>
                <w:szCs w:val="18"/>
                <w:lang w:val="en-GB"/>
              </w:rPr>
            </w:pPr>
          </w:p>
        </w:tc>
        <w:tc>
          <w:tcPr>
            <w:tcW w:w="1181" w:type="dxa"/>
            <w:vAlign w:val="center"/>
          </w:tcPr>
          <w:p w14:paraId="71186CD4" w14:textId="77777777" w:rsidR="00741D28" w:rsidRPr="00AB0FDE" w:rsidRDefault="00741D28"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6" w:type="dxa"/>
            <w:vAlign w:val="center"/>
          </w:tcPr>
          <w:p w14:paraId="5113E618" w14:textId="77777777" w:rsidR="00741D28" w:rsidRPr="00AB0FDE" w:rsidRDefault="00741D28"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vAlign w:val="center"/>
          </w:tcPr>
          <w:p w14:paraId="036F01E9" w14:textId="77777777" w:rsidR="00741D28" w:rsidRPr="00AB0FDE" w:rsidRDefault="00741D28"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r>
      <w:tr w:rsidR="009D14F2" w:rsidRPr="00AB0FDE" w14:paraId="686004E8" w14:textId="77777777" w:rsidTr="00191F58">
        <w:tc>
          <w:tcPr>
            <w:tcW w:w="3420" w:type="dxa"/>
            <w:vAlign w:val="bottom"/>
          </w:tcPr>
          <w:p w14:paraId="720A022E" w14:textId="77777777" w:rsidR="009D14F2" w:rsidRPr="00AB0FDE" w:rsidRDefault="009D14F2" w:rsidP="00A421FE">
            <w:pPr>
              <w:spacing w:line="360" w:lineRule="auto"/>
              <w:ind w:right="28"/>
              <w:rPr>
                <w:rFonts w:ascii="Arial" w:hAnsi="Arial" w:cs="Arial"/>
                <w:sz w:val="18"/>
                <w:szCs w:val="18"/>
              </w:rPr>
            </w:pPr>
            <w:r w:rsidRPr="00AB0FDE">
              <w:rPr>
                <w:rFonts w:ascii="Arial" w:hAnsi="Arial" w:cs="Arial"/>
                <w:sz w:val="18"/>
                <w:szCs w:val="18"/>
              </w:rPr>
              <w:t>Promissory notes</w:t>
            </w:r>
          </w:p>
        </w:tc>
        <w:tc>
          <w:tcPr>
            <w:tcW w:w="1233" w:type="dxa"/>
            <w:shd w:val="clear" w:color="auto" w:fill="auto"/>
            <w:vAlign w:val="center"/>
          </w:tcPr>
          <w:p w14:paraId="05029A0C" w14:textId="616252AD" w:rsidR="009D14F2" w:rsidRPr="00AB0FDE" w:rsidRDefault="006C7DBB" w:rsidP="00352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right"/>
              <w:rPr>
                <w:rFonts w:ascii="Arial" w:hAnsi="Arial" w:cs="Arial"/>
                <w:sz w:val="18"/>
                <w:szCs w:val="18"/>
              </w:rPr>
            </w:pPr>
            <w:r>
              <w:rPr>
                <w:rFonts w:ascii="Arial" w:hAnsi="Arial" w:cs="Arial"/>
                <w:sz w:val="18"/>
                <w:szCs w:val="18"/>
              </w:rPr>
              <w:t>10,007</w:t>
            </w:r>
          </w:p>
        </w:tc>
        <w:tc>
          <w:tcPr>
            <w:tcW w:w="237" w:type="dxa"/>
            <w:shd w:val="clear" w:color="auto" w:fill="auto"/>
            <w:vAlign w:val="center"/>
          </w:tcPr>
          <w:p w14:paraId="4FDC713C" w14:textId="77777777" w:rsidR="009D14F2"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shd w:val="clear" w:color="auto" w:fill="auto"/>
          </w:tcPr>
          <w:p w14:paraId="56F0F173" w14:textId="46F9D9D5" w:rsidR="009D14F2" w:rsidRPr="00AB0FDE" w:rsidRDefault="009D14F2" w:rsidP="00946DCB">
            <w:pPr>
              <w:tabs>
                <w:tab w:val="clear" w:pos="907"/>
              </w:tabs>
              <w:spacing w:line="360" w:lineRule="auto"/>
              <w:jc w:val="right"/>
              <w:rPr>
                <w:rFonts w:ascii="Arial" w:hAnsi="Arial" w:cs="Arial"/>
                <w:sz w:val="18"/>
                <w:szCs w:val="18"/>
              </w:rPr>
            </w:pPr>
            <w:r w:rsidRPr="00AB0FDE">
              <w:rPr>
                <w:rFonts w:ascii="Arial" w:hAnsi="Arial" w:cs="Arial"/>
                <w:sz w:val="18"/>
                <w:szCs w:val="18"/>
              </w:rPr>
              <w:t xml:space="preserve">       9,507</w:t>
            </w:r>
          </w:p>
        </w:tc>
        <w:tc>
          <w:tcPr>
            <w:tcW w:w="236" w:type="dxa"/>
            <w:tcBorders>
              <w:left w:val="nil"/>
            </w:tcBorders>
          </w:tcPr>
          <w:p w14:paraId="746B9CC5" w14:textId="77777777" w:rsidR="009D14F2"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c>
          <w:tcPr>
            <w:tcW w:w="1181" w:type="dxa"/>
          </w:tcPr>
          <w:p w14:paraId="5F6A2328" w14:textId="47BA8848" w:rsidR="009D14F2" w:rsidRPr="00AB0FDE" w:rsidRDefault="009D14F2" w:rsidP="00352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ascii="Arial" w:hAnsi="Arial" w:cs="Arial"/>
                <w:sz w:val="18"/>
                <w:szCs w:val="18"/>
              </w:rPr>
            </w:pPr>
            <w:r w:rsidRPr="00AB0FDE">
              <w:rPr>
                <w:rFonts w:ascii="Arial" w:hAnsi="Arial" w:cs="Arial"/>
                <w:sz w:val="18"/>
                <w:szCs w:val="18"/>
              </w:rPr>
              <w:t xml:space="preserve">          </w:t>
            </w:r>
            <w:r w:rsidR="001A0D23">
              <w:rPr>
                <w:rFonts w:ascii="Arial" w:hAnsi="Arial" w:cs="Arial"/>
                <w:sz w:val="18"/>
                <w:szCs w:val="18"/>
              </w:rPr>
              <w:t xml:space="preserve">    </w:t>
            </w:r>
            <w:r w:rsidRPr="00AB0FDE">
              <w:rPr>
                <w:rFonts w:ascii="Arial" w:hAnsi="Arial" w:cs="Arial"/>
                <w:sz w:val="18"/>
                <w:szCs w:val="18"/>
              </w:rPr>
              <w:t>-</w:t>
            </w:r>
          </w:p>
        </w:tc>
        <w:tc>
          <w:tcPr>
            <w:tcW w:w="236" w:type="dxa"/>
          </w:tcPr>
          <w:p w14:paraId="05D39D76" w14:textId="77777777" w:rsidR="009D14F2"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224C68DF" w14:textId="5ABD2F1B" w:rsidR="009D14F2" w:rsidRPr="00AB0FDE" w:rsidRDefault="009D14F2" w:rsidP="00352EAE">
            <w:pPr>
              <w:tabs>
                <w:tab w:val="clear" w:pos="907"/>
                <w:tab w:val="left" w:pos="630"/>
              </w:tabs>
              <w:spacing w:line="360" w:lineRule="auto"/>
              <w:ind w:right="35"/>
              <w:jc w:val="right"/>
              <w:rPr>
                <w:rFonts w:ascii="Arial" w:hAnsi="Arial" w:cs="Arial"/>
                <w:sz w:val="18"/>
                <w:szCs w:val="18"/>
              </w:rPr>
            </w:pPr>
            <w:r w:rsidRPr="00AB0FDE">
              <w:rPr>
                <w:rFonts w:ascii="Arial" w:hAnsi="Arial" w:cs="Arial"/>
                <w:sz w:val="18"/>
                <w:szCs w:val="18"/>
              </w:rPr>
              <w:t xml:space="preserve">          -</w:t>
            </w:r>
          </w:p>
        </w:tc>
      </w:tr>
      <w:tr w:rsidR="00A421FE" w:rsidRPr="00AB0FDE" w14:paraId="0E8160BB" w14:textId="77777777" w:rsidTr="00191F58">
        <w:tc>
          <w:tcPr>
            <w:tcW w:w="3420" w:type="dxa"/>
            <w:vAlign w:val="bottom"/>
          </w:tcPr>
          <w:p w14:paraId="46A92693" w14:textId="77777777" w:rsidR="00A421FE" w:rsidRPr="00AB0FDE" w:rsidRDefault="00A421FE" w:rsidP="00A421FE">
            <w:pPr>
              <w:spacing w:line="360" w:lineRule="auto"/>
              <w:ind w:right="28"/>
              <w:rPr>
                <w:rFonts w:ascii="Arial" w:hAnsi="Arial" w:cs="Arial"/>
                <w:sz w:val="18"/>
                <w:szCs w:val="18"/>
              </w:rPr>
            </w:pPr>
            <w:r w:rsidRPr="00AB0FDE">
              <w:rPr>
                <w:rFonts w:ascii="Arial" w:hAnsi="Arial" w:cs="Arial"/>
                <w:sz w:val="18"/>
                <w:szCs w:val="18"/>
              </w:rPr>
              <w:t>Liabilities under the trust receipts</w:t>
            </w:r>
          </w:p>
        </w:tc>
        <w:tc>
          <w:tcPr>
            <w:tcW w:w="1233" w:type="dxa"/>
            <w:shd w:val="clear" w:color="auto" w:fill="auto"/>
            <w:vAlign w:val="center"/>
          </w:tcPr>
          <w:p w14:paraId="6239BDA0" w14:textId="7AB8CF6A" w:rsidR="00A421FE" w:rsidRPr="00AB0FDE" w:rsidRDefault="006C7DBB" w:rsidP="00352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right"/>
              <w:rPr>
                <w:rFonts w:ascii="Arial" w:hAnsi="Arial" w:cs="Arial"/>
                <w:sz w:val="18"/>
                <w:szCs w:val="18"/>
                <w:cs/>
              </w:rPr>
            </w:pPr>
            <w:r>
              <w:rPr>
                <w:rFonts w:ascii="Arial" w:hAnsi="Arial" w:cs="Arial"/>
                <w:sz w:val="18"/>
                <w:szCs w:val="18"/>
              </w:rPr>
              <w:t>522,994</w:t>
            </w:r>
          </w:p>
        </w:tc>
        <w:tc>
          <w:tcPr>
            <w:tcW w:w="237" w:type="dxa"/>
            <w:shd w:val="clear" w:color="auto" w:fill="auto"/>
            <w:vAlign w:val="center"/>
          </w:tcPr>
          <w:p w14:paraId="5C2C965D"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shd w:val="clear" w:color="auto" w:fill="auto"/>
            <w:vAlign w:val="center"/>
          </w:tcPr>
          <w:p w14:paraId="35915590" w14:textId="344DBB28"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361,734</w:t>
            </w:r>
          </w:p>
        </w:tc>
        <w:tc>
          <w:tcPr>
            <w:tcW w:w="236" w:type="dxa"/>
            <w:tcBorders>
              <w:left w:val="nil"/>
            </w:tcBorders>
          </w:tcPr>
          <w:p w14:paraId="238C3EBF" w14:textId="77777777" w:rsidR="00A421FE" w:rsidRPr="00AB0FDE" w:rsidRDefault="00A421FE" w:rsidP="00A421FE">
            <w:pPr>
              <w:spacing w:line="360" w:lineRule="auto"/>
              <w:jc w:val="right"/>
              <w:rPr>
                <w:rFonts w:ascii="Arial" w:hAnsi="Arial" w:cs="Arial"/>
                <w:sz w:val="18"/>
                <w:szCs w:val="18"/>
              </w:rPr>
            </w:pPr>
          </w:p>
        </w:tc>
        <w:tc>
          <w:tcPr>
            <w:tcW w:w="1181" w:type="dxa"/>
          </w:tcPr>
          <w:p w14:paraId="564FD929" w14:textId="60406BE3" w:rsidR="00A421FE"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454,985</w:t>
            </w:r>
          </w:p>
        </w:tc>
        <w:tc>
          <w:tcPr>
            <w:tcW w:w="236" w:type="dxa"/>
          </w:tcPr>
          <w:p w14:paraId="504AE770"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649DA2F4" w14:textId="6FCB4FB9"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302,932</w:t>
            </w:r>
          </w:p>
        </w:tc>
      </w:tr>
      <w:tr w:rsidR="009D14F2" w:rsidRPr="00AB0FDE" w14:paraId="0321CBD7" w14:textId="77777777" w:rsidTr="00191F58">
        <w:tc>
          <w:tcPr>
            <w:tcW w:w="3420" w:type="dxa"/>
            <w:vAlign w:val="bottom"/>
          </w:tcPr>
          <w:p w14:paraId="1468A39A" w14:textId="77777777" w:rsidR="009D14F2" w:rsidRPr="00AB0FDE" w:rsidRDefault="009D14F2" w:rsidP="00A421FE">
            <w:pPr>
              <w:spacing w:line="360" w:lineRule="auto"/>
              <w:ind w:right="28"/>
              <w:rPr>
                <w:rFonts w:ascii="Arial" w:hAnsi="Arial" w:cs="Arial"/>
                <w:sz w:val="18"/>
                <w:szCs w:val="18"/>
              </w:rPr>
            </w:pPr>
            <w:r w:rsidRPr="00AB0FDE">
              <w:rPr>
                <w:rFonts w:ascii="Arial" w:hAnsi="Arial" w:cs="Arial"/>
                <w:sz w:val="18"/>
                <w:szCs w:val="18"/>
              </w:rPr>
              <w:t>Bill of exchange</w:t>
            </w:r>
          </w:p>
        </w:tc>
        <w:tc>
          <w:tcPr>
            <w:tcW w:w="1233" w:type="dxa"/>
            <w:shd w:val="clear" w:color="auto" w:fill="auto"/>
            <w:vAlign w:val="center"/>
          </w:tcPr>
          <w:p w14:paraId="0D59113B" w14:textId="7705530F" w:rsidR="009D14F2" w:rsidRPr="00AB0FDE" w:rsidRDefault="006C7DBB" w:rsidP="00352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right"/>
              <w:rPr>
                <w:rFonts w:ascii="Arial" w:hAnsi="Arial" w:cs="Arial"/>
                <w:sz w:val="18"/>
                <w:szCs w:val="18"/>
                <w:cs/>
              </w:rPr>
            </w:pPr>
            <w:r>
              <w:rPr>
                <w:rFonts w:ascii="Arial" w:hAnsi="Arial" w:cs="Arial"/>
                <w:sz w:val="18"/>
                <w:szCs w:val="18"/>
              </w:rPr>
              <w:t>405,033</w:t>
            </w:r>
          </w:p>
        </w:tc>
        <w:tc>
          <w:tcPr>
            <w:tcW w:w="237" w:type="dxa"/>
            <w:shd w:val="clear" w:color="auto" w:fill="auto"/>
            <w:vAlign w:val="center"/>
          </w:tcPr>
          <w:p w14:paraId="2CF6C672" w14:textId="77777777" w:rsidR="009D14F2"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bottom w:val="single" w:sz="4" w:space="0" w:color="auto"/>
            </w:tcBorders>
            <w:shd w:val="clear" w:color="auto" w:fill="auto"/>
            <w:vAlign w:val="center"/>
          </w:tcPr>
          <w:p w14:paraId="1227DE3B" w14:textId="3579606D" w:rsidR="009D14F2"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1,263,299</w:t>
            </w:r>
          </w:p>
        </w:tc>
        <w:tc>
          <w:tcPr>
            <w:tcW w:w="236" w:type="dxa"/>
            <w:tcBorders>
              <w:left w:val="nil"/>
            </w:tcBorders>
          </w:tcPr>
          <w:p w14:paraId="1E85369B" w14:textId="77777777" w:rsidR="009D14F2" w:rsidRPr="00AB0FDE" w:rsidRDefault="009D14F2" w:rsidP="00A421FE">
            <w:pPr>
              <w:spacing w:line="360" w:lineRule="auto"/>
              <w:jc w:val="right"/>
              <w:rPr>
                <w:rFonts w:ascii="Arial" w:hAnsi="Arial" w:cs="Arial"/>
                <w:sz w:val="18"/>
                <w:szCs w:val="18"/>
              </w:rPr>
            </w:pPr>
          </w:p>
        </w:tc>
        <w:tc>
          <w:tcPr>
            <w:tcW w:w="1181" w:type="dxa"/>
            <w:tcBorders>
              <w:bottom w:val="single" w:sz="4" w:space="0" w:color="auto"/>
            </w:tcBorders>
          </w:tcPr>
          <w:p w14:paraId="778CA27C" w14:textId="6D9BCCF6" w:rsidR="009D14F2" w:rsidRPr="00AB0FDE" w:rsidRDefault="009D14F2" w:rsidP="00352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ascii="Arial" w:hAnsi="Arial" w:cs="Arial"/>
                <w:sz w:val="18"/>
                <w:szCs w:val="18"/>
              </w:rPr>
            </w:pPr>
            <w:r w:rsidRPr="00AB0FDE">
              <w:rPr>
                <w:rFonts w:ascii="Arial" w:hAnsi="Arial" w:cs="Arial"/>
                <w:sz w:val="18"/>
                <w:szCs w:val="18"/>
              </w:rPr>
              <w:t xml:space="preserve">          -</w:t>
            </w:r>
          </w:p>
        </w:tc>
        <w:tc>
          <w:tcPr>
            <w:tcW w:w="236" w:type="dxa"/>
          </w:tcPr>
          <w:p w14:paraId="69426881" w14:textId="77777777" w:rsidR="009D14F2"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bottom w:val="single" w:sz="4" w:space="0" w:color="auto"/>
            </w:tcBorders>
          </w:tcPr>
          <w:p w14:paraId="33B007A3" w14:textId="509D6001" w:rsidR="009D14F2"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767,186</w:t>
            </w:r>
          </w:p>
        </w:tc>
      </w:tr>
      <w:tr w:rsidR="00A421FE" w:rsidRPr="00AB0FDE" w14:paraId="2ADE5483" w14:textId="77777777" w:rsidTr="00191F58">
        <w:tc>
          <w:tcPr>
            <w:tcW w:w="3420" w:type="dxa"/>
            <w:vAlign w:val="bottom"/>
          </w:tcPr>
          <w:p w14:paraId="42959F7E" w14:textId="77777777" w:rsidR="00A421FE" w:rsidRPr="00AB0FDE" w:rsidRDefault="00A421FE" w:rsidP="00A421FE">
            <w:pPr>
              <w:spacing w:line="360" w:lineRule="auto"/>
              <w:ind w:right="28"/>
              <w:rPr>
                <w:rFonts w:ascii="Arial" w:hAnsi="Arial" w:cs="Arial"/>
                <w:sz w:val="18"/>
                <w:szCs w:val="18"/>
              </w:rPr>
            </w:pPr>
            <w:r w:rsidRPr="00AB0FDE">
              <w:rPr>
                <w:rFonts w:ascii="Arial" w:hAnsi="Arial" w:cs="Arial"/>
                <w:sz w:val="18"/>
                <w:szCs w:val="18"/>
              </w:rPr>
              <w:t xml:space="preserve">   Total</w:t>
            </w:r>
          </w:p>
        </w:tc>
        <w:tc>
          <w:tcPr>
            <w:tcW w:w="1233" w:type="dxa"/>
            <w:tcBorders>
              <w:top w:val="single" w:sz="4" w:space="0" w:color="auto"/>
              <w:bottom w:val="single" w:sz="12" w:space="0" w:color="auto"/>
            </w:tcBorders>
            <w:shd w:val="clear" w:color="auto" w:fill="auto"/>
            <w:vAlign w:val="center"/>
          </w:tcPr>
          <w:p w14:paraId="01147AF3" w14:textId="7F9EDBEF" w:rsidR="00A421FE" w:rsidRPr="00AB0FDE" w:rsidRDefault="006C7DBB" w:rsidP="00352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right"/>
              <w:rPr>
                <w:rFonts w:ascii="Arial" w:hAnsi="Arial" w:cs="Arial"/>
                <w:sz w:val="18"/>
                <w:szCs w:val="18"/>
                <w:cs/>
              </w:rPr>
            </w:pPr>
            <w:r>
              <w:rPr>
                <w:rFonts w:ascii="Arial" w:hAnsi="Arial" w:cs="Arial"/>
                <w:sz w:val="18"/>
                <w:szCs w:val="18"/>
              </w:rPr>
              <w:t xml:space="preserve">    938,034</w:t>
            </w:r>
          </w:p>
        </w:tc>
        <w:tc>
          <w:tcPr>
            <w:tcW w:w="237" w:type="dxa"/>
            <w:shd w:val="clear" w:color="auto" w:fill="auto"/>
            <w:vAlign w:val="center"/>
          </w:tcPr>
          <w:p w14:paraId="09BD5C0D"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top w:val="single" w:sz="4" w:space="0" w:color="auto"/>
              <w:bottom w:val="single" w:sz="12" w:space="0" w:color="auto"/>
            </w:tcBorders>
            <w:shd w:val="clear" w:color="auto" w:fill="auto"/>
            <w:vAlign w:val="center"/>
          </w:tcPr>
          <w:p w14:paraId="408112CD" w14:textId="01E3CD1B"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1,634,540</w:t>
            </w:r>
          </w:p>
        </w:tc>
        <w:tc>
          <w:tcPr>
            <w:tcW w:w="236" w:type="dxa"/>
            <w:tcBorders>
              <w:left w:val="nil"/>
            </w:tcBorders>
          </w:tcPr>
          <w:p w14:paraId="32BB0AAB" w14:textId="77777777" w:rsidR="00A421FE" w:rsidRPr="00AB0FDE" w:rsidRDefault="00A421FE" w:rsidP="00A421FE">
            <w:pPr>
              <w:spacing w:line="360" w:lineRule="auto"/>
              <w:jc w:val="right"/>
              <w:rPr>
                <w:rFonts w:ascii="Arial" w:hAnsi="Arial" w:cs="Arial"/>
                <w:sz w:val="18"/>
                <w:szCs w:val="18"/>
              </w:rPr>
            </w:pPr>
          </w:p>
        </w:tc>
        <w:tc>
          <w:tcPr>
            <w:tcW w:w="1181" w:type="dxa"/>
            <w:tcBorders>
              <w:top w:val="single" w:sz="4" w:space="0" w:color="auto"/>
              <w:bottom w:val="single" w:sz="12" w:space="0" w:color="auto"/>
            </w:tcBorders>
          </w:tcPr>
          <w:p w14:paraId="4C950927" w14:textId="0D12DF59" w:rsidR="00A421FE"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454,985</w:t>
            </w:r>
          </w:p>
        </w:tc>
        <w:tc>
          <w:tcPr>
            <w:tcW w:w="236" w:type="dxa"/>
          </w:tcPr>
          <w:p w14:paraId="0C8CFE81"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top w:val="single" w:sz="4" w:space="0" w:color="auto"/>
              <w:bottom w:val="single" w:sz="12" w:space="0" w:color="auto"/>
            </w:tcBorders>
          </w:tcPr>
          <w:p w14:paraId="180C4C78" w14:textId="783B1CB0"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1,070,118</w:t>
            </w:r>
          </w:p>
        </w:tc>
      </w:tr>
    </w:tbl>
    <w:p w14:paraId="2E5CF2EB" w14:textId="4495B51B" w:rsidR="00741D28" w:rsidRDefault="00741D28"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theme="minorBidi"/>
          <w:sz w:val="18"/>
          <w:szCs w:val="18"/>
          <w:u w:val="single"/>
          <w:lang w:val="en-GB"/>
        </w:rPr>
      </w:pPr>
    </w:p>
    <w:p w14:paraId="3E51A0BB" w14:textId="5C8FEA31" w:rsidR="00AD2B76" w:rsidRDefault="00AD2B76"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theme="minorBidi"/>
          <w:sz w:val="18"/>
          <w:szCs w:val="18"/>
          <w:u w:val="single"/>
          <w:lang w:val="en-GB"/>
        </w:rPr>
      </w:pPr>
    </w:p>
    <w:p w14:paraId="181845DA" w14:textId="763C6CD2" w:rsidR="00AD2B76" w:rsidRDefault="00AD2B76"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theme="minorBidi"/>
          <w:sz w:val="18"/>
          <w:szCs w:val="18"/>
          <w:u w:val="single"/>
          <w:lang w:val="en-GB"/>
        </w:rPr>
      </w:pPr>
    </w:p>
    <w:p w14:paraId="39751873" w14:textId="726CD5B6" w:rsidR="001F332E" w:rsidRDefault="001F332E" w:rsidP="001F332E">
      <w:pPr>
        <w:spacing w:line="360" w:lineRule="auto"/>
        <w:ind w:left="450"/>
        <w:jc w:val="thaiDistribute"/>
        <w:rPr>
          <w:rFonts w:ascii="Arial" w:hAnsi="Arial" w:cs="Arial"/>
          <w:sz w:val="18"/>
          <w:szCs w:val="18"/>
          <w:lang w:bidi="ar-SA"/>
        </w:rPr>
      </w:pPr>
      <w:r w:rsidRPr="00AB0FDE">
        <w:rPr>
          <w:rFonts w:ascii="Arial" w:hAnsi="Arial" w:cs="Arial"/>
          <w:sz w:val="18"/>
          <w:szCs w:val="18"/>
          <w:lang w:bidi="ar-SA"/>
        </w:rPr>
        <w:lastRenderedPageBreak/>
        <w:t xml:space="preserve">As at </w:t>
      </w:r>
      <w:r w:rsidRPr="00AB0FDE">
        <w:rPr>
          <w:rFonts w:ascii="Arial" w:hAnsi="Arial" w:cs="Arial"/>
          <w:sz w:val="18"/>
          <w:szCs w:val="18"/>
        </w:rPr>
        <w:t>31 December 2017 and 2016</w:t>
      </w:r>
      <w:r w:rsidRPr="00AB0FDE">
        <w:rPr>
          <w:rFonts w:ascii="Arial" w:hAnsi="Arial" w:cs="Arial"/>
          <w:sz w:val="18"/>
          <w:szCs w:val="18"/>
          <w:lang w:bidi="ar-SA"/>
        </w:rPr>
        <w:t>, the Company and the</w:t>
      </w:r>
      <w:r w:rsidRPr="00AB0FDE">
        <w:rPr>
          <w:rFonts w:ascii="Arial" w:hAnsi="Arial" w:cs="Arial"/>
          <w:sz w:val="18"/>
          <w:szCs w:val="18"/>
          <w:lang w:val="en-GB" w:bidi="ar-SA"/>
        </w:rPr>
        <w:t xml:space="preserve"> subsidiary</w:t>
      </w:r>
      <w:r w:rsidRPr="00AB0FDE">
        <w:rPr>
          <w:rFonts w:ascii="Arial" w:hAnsi="Arial" w:cs="Arial"/>
          <w:sz w:val="18"/>
          <w:szCs w:val="18"/>
          <w:lang w:bidi="ar-SA"/>
        </w:rPr>
        <w:t xml:space="preserve"> have credit facilities for promissory note and liabilities under the trust receipts, bearing an interest rate </w:t>
      </w:r>
      <w:r w:rsidRPr="001D655C">
        <w:rPr>
          <w:rFonts w:ascii="Arial" w:hAnsi="Arial" w:cs="Arial"/>
          <w:sz w:val="18"/>
          <w:szCs w:val="18"/>
          <w:lang w:bidi="ar-SA"/>
        </w:rPr>
        <w:t>2.00% - 4.35% per</w:t>
      </w:r>
      <w:r w:rsidRPr="00AB0FDE">
        <w:rPr>
          <w:rFonts w:ascii="Arial" w:hAnsi="Arial" w:cs="Arial"/>
          <w:sz w:val="18"/>
          <w:szCs w:val="18"/>
          <w:lang w:bidi="ar-SA"/>
        </w:rPr>
        <w:t xml:space="preserve"> annum </w:t>
      </w:r>
      <w:r w:rsidRPr="00AB0FDE">
        <w:rPr>
          <w:rFonts w:ascii="Arial" w:hAnsi="Arial" w:cs="Arial"/>
          <w:sz w:val="18"/>
          <w:szCs w:val="18"/>
        </w:rPr>
        <w:t>to be used for purchase of inventory</w:t>
      </w:r>
      <w:r w:rsidRPr="00AB0FDE">
        <w:rPr>
          <w:rFonts w:ascii="Arial" w:hAnsi="Arial" w:cs="Arial"/>
          <w:sz w:val="18"/>
          <w:szCs w:val="18"/>
          <w:lang w:bidi="ar-SA"/>
        </w:rPr>
        <w:t>.</w:t>
      </w:r>
    </w:p>
    <w:p w14:paraId="006A65F4" w14:textId="3F73AC3C" w:rsidR="00D107FD" w:rsidRDefault="00D107FD" w:rsidP="00D33059">
      <w:pPr>
        <w:spacing w:line="360" w:lineRule="auto"/>
        <w:jc w:val="thaiDistribute"/>
        <w:rPr>
          <w:rFonts w:ascii="Arial" w:hAnsi="Arial" w:cs="Arial"/>
          <w:sz w:val="18"/>
          <w:szCs w:val="18"/>
          <w:lang w:bidi="ar-SA"/>
        </w:rPr>
      </w:pPr>
    </w:p>
    <w:p w14:paraId="5C37BE1B" w14:textId="32ACEA22" w:rsidR="001F332E" w:rsidRPr="00D107FD" w:rsidRDefault="001F332E" w:rsidP="00D107FD">
      <w:pPr>
        <w:tabs>
          <w:tab w:val="clear" w:pos="454"/>
          <w:tab w:val="left" w:pos="540"/>
        </w:tabs>
        <w:spacing w:line="360" w:lineRule="auto"/>
        <w:ind w:left="450"/>
        <w:jc w:val="thaiDistribute"/>
        <w:rPr>
          <w:rFonts w:ascii="Arial" w:hAnsi="Arial" w:cs="Arial"/>
          <w:sz w:val="18"/>
          <w:szCs w:val="18"/>
        </w:rPr>
      </w:pPr>
      <w:r w:rsidRPr="00D107FD">
        <w:rPr>
          <w:rFonts w:ascii="Arial" w:hAnsi="Arial" w:cs="Arial"/>
          <w:sz w:val="18"/>
          <w:szCs w:val="18"/>
          <w:lang w:val="en-GB"/>
        </w:rPr>
        <w:t>B</w:t>
      </w:r>
      <w:r w:rsidRPr="00D107FD">
        <w:rPr>
          <w:rFonts w:ascii="Arial" w:hAnsi="Arial" w:cs="Arial"/>
          <w:sz w:val="18"/>
          <w:szCs w:val="18"/>
        </w:rPr>
        <w:t xml:space="preserve">ill of exchange as at 31 December 2017 covers the period from </w:t>
      </w:r>
      <w:r w:rsidR="000A5573" w:rsidRPr="00D107FD">
        <w:rPr>
          <w:rFonts w:ascii="Arial" w:hAnsi="Arial"/>
          <w:sz w:val="18"/>
          <w:szCs w:val="18"/>
        </w:rPr>
        <w:t>31</w:t>
      </w:r>
      <w:r w:rsidR="000A5573" w:rsidRPr="00D107FD">
        <w:rPr>
          <w:rFonts w:ascii="Arial" w:hAnsi="Arial" w:cs="Arial"/>
          <w:sz w:val="18"/>
          <w:szCs w:val="18"/>
        </w:rPr>
        <w:t xml:space="preserve"> - 91</w:t>
      </w:r>
      <w:r w:rsidRPr="00D107FD">
        <w:rPr>
          <w:rFonts w:ascii="Arial" w:hAnsi="Arial" w:cs="Arial"/>
          <w:sz w:val="18"/>
          <w:szCs w:val="18"/>
        </w:rPr>
        <w:t xml:space="preserve"> days and are guaranteed by </w:t>
      </w:r>
      <w:r w:rsidR="001A0D23" w:rsidRPr="00D107FD">
        <w:rPr>
          <w:rFonts w:ascii="Arial" w:hAnsi="Arial" w:cs="Arial"/>
          <w:sz w:val="18"/>
          <w:szCs w:val="18"/>
        </w:rPr>
        <w:t xml:space="preserve">the </w:t>
      </w:r>
      <w:r w:rsidR="00233585">
        <w:rPr>
          <w:rFonts w:ascii="Arial" w:hAnsi="Arial" w:cs="Arial"/>
          <w:sz w:val="18"/>
          <w:szCs w:val="18"/>
        </w:rPr>
        <w:t>C</w:t>
      </w:r>
      <w:r w:rsidR="001A0D23" w:rsidRPr="00D107FD">
        <w:rPr>
          <w:rFonts w:ascii="Arial" w:hAnsi="Arial" w:cs="Arial"/>
          <w:sz w:val="18"/>
          <w:szCs w:val="18"/>
        </w:rPr>
        <w:t>ompany</w:t>
      </w:r>
      <w:r w:rsidRPr="00D107FD">
        <w:rPr>
          <w:rFonts w:ascii="Arial" w:hAnsi="Arial" w:cs="Arial"/>
          <w:sz w:val="18"/>
          <w:szCs w:val="18"/>
        </w:rPr>
        <w:t>.</w:t>
      </w:r>
    </w:p>
    <w:p w14:paraId="39A51CB4" w14:textId="77777777" w:rsidR="001F332E" w:rsidRPr="00D107FD" w:rsidRDefault="001F332E" w:rsidP="00D107FD">
      <w:pPr>
        <w:spacing w:line="360" w:lineRule="auto"/>
        <w:ind w:left="450"/>
        <w:jc w:val="thaiDistribute"/>
        <w:rPr>
          <w:rFonts w:ascii="Arial" w:hAnsi="Arial" w:cs="Arial"/>
          <w:sz w:val="16"/>
          <w:szCs w:val="16"/>
        </w:rPr>
      </w:pPr>
    </w:p>
    <w:p w14:paraId="6184F2D7" w14:textId="0E4AFA4A" w:rsidR="001F332E" w:rsidRPr="00D107FD" w:rsidRDefault="001F332E" w:rsidP="001F332E">
      <w:pPr>
        <w:tabs>
          <w:tab w:val="clear" w:pos="454"/>
          <w:tab w:val="left" w:pos="450"/>
        </w:tabs>
        <w:spacing w:line="360" w:lineRule="auto"/>
        <w:ind w:left="426"/>
        <w:jc w:val="thaiDistribute"/>
        <w:rPr>
          <w:rFonts w:ascii="Arial" w:hAnsi="Arial" w:cs="Arial"/>
          <w:sz w:val="18"/>
          <w:szCs w:val="18"/>
        </w:rPr>
      </w:pPr>
      <w:r w:rsidRPr="00D107FD">
        <w:rPr>
          <w:rFonts w:ascii="Arial" w:hAnsi="Arial" w:cs="Arial"/>
          <w:sz w:val="18"/>
          <w:szCs w:val="18"/>
          <w:lang w:val="en-GB"/>
        </w:rPr>
        <w:t>At the Board of Director’s Meeting No. 2/2016 held on 11 January 2016, the boards passed a resolution to issue and offer additional short-term b</w:t>
      </w:r>
      <w:r w:rsidRPr="00D107FD">
        <w:rPr>
          <w:rFonts w:ascii="Arial" w:hAnsi="Arial" w:cs="Arial"/>
          <w:sz w:val="18"/>
          <w:szCs w:val="18"/>
        </w:rPr>
        <w:t xml:space="preserve">ills of exchange or bonds through private placements not exceeding 3 years and not exceeding Baht 1,000 million, totaling Baht 1,250 million. and not over 270 days after issuing bill of exchange date. The purpose is for debt repayment to financial institutions and used for working capital. </w:t>
      </w:r>
    </w:p>
    <w:p w14:paraId="6D7094A3" w14:textId="77777777" w:rsidR="001F332E" w:rsidRPr="00D107FD" w:rsidRDefault="001F332E" w:rsidP="001F332E">
      <w:pPr>
        <w:tabs>
          <w:tab w:val="clear" w:pos="454"/>
          <w:tab w:val="left" w:pos="450"/>
        </w:tabs>
        <w:spacing w:line="360" w:lineRule="auto"/>
        <w:ind w:left="426"/>
        <w:jc w:val="thaiDistribute"/>
        <w:rPr>
          <w:rFonts w:ascii="Arial" w:hAnsi="Arial" w:cs="Arial"/>
          <w:sz w:val="16"/>
          <w:szCs w:val="16"/>
        </w:rPr>
      </w:pPr>
    </w:p>
    <w:p w14:paraId="44650490" w14:textId="77777777" w:rsidR="001F332E" w:rsidRPr="00D107FD" w:rsidRDefault="001F332E" w:rsidP="001F332E">
      <w:pPr>
        <w:tabs>
          <w:tab w:val="clear" w:pos="454"/>
          <w:tab w:val="left" w:pos="450"/>
        </w:tabs>
        <w:spacing w:line="360" w:lineRule="auto"/>
        <w:ind w:left="426"/>
        <w:jc w:val="thaiDistribute"/>
        <w:rPr>
          <w:rFonts w:ascii="Arial" w:hAnsi="Arial" w:cs="Arial"/>
          <w:sz w:val="18"/>
          <w:szCs w:val="18"/>
          <w:lang w:val="en-GB"/>
        </w:rPr>
      </w:pPr>
      <w:r w:rsidRPr="00D107FD">
        <w:rPr>
          <w:rFonts w:ascii="Arial" w:hAnsi="Arial" w:cs="Arial"/>
          <w:sz w:val="18"/>
          <w:szCs w:val="18"/>
          <w:lang w:val="en-GB"/>
        </w:rPr>
        <w:t>During the period, a subsidiary company defaulted on the repayment of bill of exchange with an Asset Management Company amounting to Baht 355 million and has been sued for debt repayment. The Company has been sued as the guarantor for the defaulted bill of exchange of Baht 255 million. The subsidiary company has recorded the default interest rate at 7.5% to 15% per annum until the final repayment.</w:t>
      </w:r>
    </w:p>
    <w:p w14:paraId="7795151A" w14:textId="3BFC09E9" w:rsidR="00D5516D" w:rsidRPr="00AB0FDE" w:rsidRDefault="00D5516D" w:rsidP="00D656D9">
      <w:pPr>
        <w:tabs>
          <w:tab w:val="clear" w:pos="454"/>
          <w:tab w:val="clear" w:pos="3742"/>
          <w:tab w:val="left" w:pos="4111"/>
        </w:tabs>
        <w:spacing w:line="360" w:lineRule="auto"/>
        <w:jc w:val="thaiDistribute"/>
        <w:rPr>
          <w:rFonts w:ascii="Arial" w:hAnsi="Arial" w:cs="Arial"/>
          <w:sz w:val="18"/>
          <w:szCs w:val="18"/>
          <w:lang w:bidi="ar-SA"/>
        </w:rPr>
      </w:pPr>
    </w:p>
    <w:p w14:paraId="65179077" w14:textId="70845CD3" w:rsidR="00F23050" w:rsidRPr="00AB0FDE" w:rsidRDefault="00F23050" w:rsidP="00D656D9">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 w:val="left" w:pos="3402"/>
        </w:tabs>
        <w:spacing w:line="360" w:lineRule="auto"/>
        <w:ind w:left="426" w:right="-1" w:hanging="426"/>
        <w:rPr>
          <w:rFonts w:ascii="Arial" w:hAnsi="Arial" w:cs="Arial"/>
          <w:sz w:val="18"/>
          <w:szCs w:val="18"/>
          <w:u w:val="single"/>
          <w:lang w:val="en-GB"/>
        </w:rPr>
      </w:pPr>
      <w:r w:rsidRPr="00AB0FDE">
        <w:rPr>
          <w:rFonts w:ascii="Arial" w:hAnsi="Arial" w:cs="Arial"/>
          <w:sz w:val="18"/>
          <w:szCs w:val="18"/>
          <w:u w:val="single"/>
          <w:lang w:val="en-GB"/>
        </w:rPr>
        <w:t>UNEARNED REVENUE</w:t>
      </w:r>
    </w:p>
    <w:p w14:paraId="20E9F0C8" w14:textId="77777777" w:rsidR="00605CE0" w:rsidRPr="00D107FD" w:rsidRDefault="00605CE0" w:rsidP="00605C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6"/>
          <w:szCs w:val="16"/>
          <w:u w:val="single"/>
          <w:lang w:val="en-GB"/>
        </w:rPr>
      </w:pPr>
    </w:p>
    <w:tbl>
      <w:tblPr>
        <w:tblW w:w="8906" w:type="dxa"/>
        <w:tblInd w:w="558" w:type="dxa"/>
        <w:tblLayout w:type="fixed"/>
        <w:tblLook w:val="0000" w:firstRow="0" w:lastRow="0" w:firstColumn="0" w:lastColumn="0" w:noHBand="0" w:noVBand="0"/>
      </w:tblPr>
      <w:tblGrid>
        <w:gridCol w:w="3519"/>
        <w:gridCol w:w="1134"/>
        <w:gridCol w:w="237"/>
        <w:gridCol w:w="1181"/>
        <w:gridCol w:w="236"/>
        <w:gridCol w:w="1181"/>
        <w:gridCol w:w="236"/>
        <w:gridCol w:w="1182"/>
      </w:tblGrid>
      <w:tr w:rsidR="00F23050" w:rsidRPr="00AB0FDE" w14:paraId="23DC3C44" w14:textId="77777777" w:rsidTr="00191F58">
        <w:tc>
          <w:tcPr>
            <w:tcW w:w="3519" w:type="dxa"/>
            <w:vAlign w:val="center"/>
          </w:tcPr>
          <w:p w14:paraId="382A4546" w14:textId="77777777" w:rsidR="00F23050" w:rsidRPr="00AB0FDE" w:rsidRDefault="00F23050" w:rsidP="00105CB0">
            <w:pPr>
              <w:spacing w:line="360" w:lineRule="auto"/>
              <w:rPr>
                <w:rFonts w:ascii="Arial" w:hAnsi="Arial" w:cs="Arial"/>
                <w:sz w:val="18"/>
                <w:szCs w:val="18"/>
                <w:lang w:val="en-GB"/>
              </w:rPr>
            </w:pPr>
          </w:p>
        </w:tc>
        <w:tc>
          <w:tcPr>
            <w:tcW w:w="2552" w:type="dxa"/>
            <w:gridSpan w:val="3"/>
            <w:vAlign w:val="center"/>
          </w:tcPr>
          <w:p w14:paraId="48B0505E" w14:textId="77777777" w:rsidR="00F23050" w:rsidRPr="00AB0FDE" w:rsidRDefault="00F23050" w:rsidP="00105CB0">
            <w:pPr>
              <w:spacing w:line="360" w:lineRule="auto"/>
              <w:jc w:val="center"/>
              <w:rPr>
                <w:rFonts w:ascii="Arial" w:hAnsi="Arial" w:cs="Arial"/>
                <w:sz w:val="18"/>
                <w:szCs w:val="18"/>
              </w:rPr>
            </w:pPr>
          </w:p>
        </w:tc>
        <w:tc>
          <w:tcPr>
            <w:tcW w:w="236" w:type="dxa"/>
            <w:tcBorders>
              <w:left w:val="nil"/>
            </w:tcBorders>
            <w:vAlign w:val="center"/>
          </w:tcPr>
          <w:p w14:paraId="2F07F9FF" w14:textId="77777777" w:rsidR="00F23050" w:rsidRPr="00AB0FDE" w:rsidRDefault="00F23050" w:rsidP="00105CB0">
            <w:pPr>
              <w:spacing w:line="360" w:lineRule="auto"/>
              <w:rPr>
                <w:rFonts w:ascii="Arial" w:hAnsi="Arial" w:cs="Arial"/>
                <w:sz w:val="18"/>
                <w:szCs w:val="18"/>
              </w:rPr>
            </w:pPr>
          </w:p>
        </w:tc>
        <w:tc>
          <w:tcPr>
            <w:tcW w:w="2599" w:type="dxa"/>
            <w:gridSpan w:val="3"/>
            <w:vAlign w:val="bottom"/>
          </w:tcPr>
          <w:p w14:paraId="600E68ED" w14:textId="038F6E26" w:rsidR="00F23050" w:rsidRPr="00AB0FDE" w:rsidRDefault="002A0136" w:rsidP="00105CB0">
            <w:pPr>
              <w:spacing w:line="360" w:lineRule="auto"/>
              <w:ind w:left="-108" w:right="-22"/>
              <w:jc w:val="right"/>
              <w:rPr>
                <w:rFonts w:ascii="Arial" w:hAnsi="Arial" w:cs="Arial"/>
                <w:sz w:val="18"/>
                <w:szCs w:val="18"/>
                <w:cs/>
              </w:rPr>
            </w:pPr>
            <w:r>
              <w:rPr>
                <w:rFonts w:ascii="Arial" w:hAnsi="Arial" w:cs="Arial"/>
                <w:sz w:val="18"/>
                <w:szCs w:val="18"/>
              </w:rPr>
              <w:t>(Unit</w:t>
            </w:r>
            <w:r w:rsidR="00F23050" w:rsidRPr="00AB0FDE">
              <w:rPr>
                <w:rFonts w:ascii="Arial" w:hAnsi="Arial" w:cs="Arial"/>
                <w:sz w:val="18"/>
                <w:szCs w:val="18"/>
              </w:rPr>
              <w:t>: Thousand</w:t>
            </w:r>
            <w:r w:rsidR="00F23050" w:rsidRPr="00AB0FDE">
              <w:rPr>
                <w:rFonts w:ascii="Arial" w:hAnsi="Arial" w:cs="Arial"/>
                <w:sz w:val="18"/>
                <w:szCs w:val="18"/>
                <w:cs/>
              </w:rPr>
              <w:t xml:space="preserve"> </w:t>
            </w:r>
            <w:r w:rsidR="00F23050" w:rsidRPr="00AB0FDE">
              <w:rPr>
                <w:rFonts w:ascii="Arial" w:hAnsi="Arial" w:cs="Arial"/>
                <w:sz w:val="18"/>
                <w:szCs w:val="18"/>
              </w:rPr>
              <w:t>Baht)</w:t>
            </w:r>
          </w:p>
        </w:tc>
      </w:tr>
      <w:tr w:rsidR="00F23050" w:rsidRPr="00AB0FDE" w14:paraId="3C313650" w14:textId="77777777" w:rsidTr="00191F58">
        <w:tc>
          <w:tcPr>
            <w:tcW w:w="3519" w:type="dxa"/>
            <w:vAlign w:val="center"/>
          </w:tcPr>
          <w:p w14:paraId="5300D352" w14:textId="77777777" w:rsidR="00F23050" w:rsidRPr="00AB0FDE" w:rsidRDefault="00F23050" w:rsidP="00105CB0">
            <w:pPr>
              <w:spacing w:line="360" w:lineRule="auto"/>
              <w:rPr>
                <w:rFonts w:ascii="Arial" w:hAnsi="Arial" w:cs="Arial"/>
                <w:sz w:val="18"/>
                <w:szCs w:val="18"/>
                <w:lang w:val="en-GB"/>
              </w:rPr>
            </w:pPr>
          </w:p>
        </w:tc>
        <w:tc>
          <w:tcPr>
            <w:tcW w:w="2552" w:type="dxa"/>
            <w:gridSpan w:val="3"/>
            <w:tcBorders>
              <w:bottom w:val="single" w:sz="4" w:space="0" w:color="auto"/>
            </w:tcBorders>
            <w:vAlign w:val="center"/>
          </w:tcPr>
          <w:p w14:paraId="61B7C9BA" w14:textId="77777777" w:rsidR="00F23050" w:rsidRPr="00AB0FDE" w:rsidRDefault="00F23050" w:rsidP="00105CB0">
            <w:pPr>
              <w:spacing w:line="360" w:lineRule="auto"/>
              <w:jc w:val="center"/>
              <w:rPr>
                <w:rFonts w:ascii="Arial" w:hAnsi="Arial" w:cs="Arial"/>
                <w:sz w:val="18"/>
                <w:szCs w:val="18"/>
              </w:rPr>
            </w:pPr>
            <w:r w:rsidRPr="00AB0FDE">
              <w:rPr>
                <w:rFonts w:ascii="Arial" w:hAnsi="Arial" w:cs="Arial"/>
                <w:sz w:val="18"/>
                <w:szCs w:val="18"/>
              </w:rPr>
              <w:t>Consolidated F/S</w:t>
            </w:r>
          </w:p>
        </w:tc>
        <w:tc>
          <w:tcPr>
            <w:tcW w:w="236" w:type="dxa"/>
            <w:tcBorders>
              <w:left w:val="nil"/>
            </w:tcBorders>
            <w:vAlign w:val="center"/>
          </w:tcPr>
          <w:p w14:paraId="62C2D5B6" w14:textId="77777777" w:rsidR="00F23050" w:rsidRPr="00AB0FDE" w:rsidRDefault="00F23050" w:rsidP="00105CB0">
            <w:pPr>
              <w:spacing w:line="360" w:lineRule="auto"/>
              <w:rPr>
                <w:rFonts w:ascii="Arial" w:hAnsi="Arial" w:cs="Arial"/>
                <w:sz w:val="18"/>
                <w:szCs w:val="18"/>
              </w:rPr>
            </w:pPr>
          </w:p>
        </w:tc>
        <w:tc>
          <w:tcPr>
            <w:tcW w:w="2599" w:type="dxa"/>
            <w:gridSpan w:val="3"/>
            <w:tcBorders>
              <w:bottom w:val="single" w:sz="4" w:space="0" w:color="auto"/>
            </w:tcBorders>
            <w:vAlign w:val="center"/>
          </w:tcPr>
          <w:p w14:paraId="678D8B98" w14:textId="77777777" w:rsidR="00F23050" w:rsidRPr="00AB0FDE" w:rsidRDefault="00F23050" w:rsidP="00105CB0">
            <w:pPr>
              <w:tabs>
                <w:tab w:val="left" w:pos="0"/>
              </w:tabs>
              <w:spacing w:line="360" w:lineRule="auto"/>
              <w:ind w:right="34"/>
              <w:jc w:val="center"/>
              <w:rPr>
                <w:rFonts w:ascii="Arial" w:hAnsi="Arial" w:cs="Arial"/>
                <w:sz w:val="18"/>
                <w:szCs w:val="18"/>
                <w:cs/>
                <w:lang w:val="en-GB"/>
              </w:rPr>
            </w:pPr>
            <w:r w:rsidRPr="00AB0FDE">
              <w:rPr>
                <w:rFonts w:ascii="Arial" w:hAnsi="Arial" w:cs="Arial"/>
                <w:sz w:val="18"/>
                <w:szCs w:val="18"/>
              </w:rPr>
              <w:t>Separate F/S</w:t>
            </w:r>
          </w:p>
        </w:tc>
      </w:tr>
      <w:tr w:rsidR="00684E0A" w:rsidRPr="00AB0FDE" w14:paraId="0CEB637B" w14:textId="77777777" w:rsidTr="00191F58">
        <w:tc>
          <w:tcPr>
            <w:tcW w:w="3519" w:type="dxa"/>
            <w:vAlign w:val="center"/>
          </w:tcPr>
          <w:p w14:paraId="46FD6AB6" w14:textId="77777777" w:rsidR="00684E0A" w:rsidRPr="00AB0FDE" w:rsidRDefault="00684E0A" w:rsidP="00684E0A">
            <w:pPr>
              <w:spacing w:line="360" w:lineRule="auto"/>
              <w:rPr>
                <w:rFonts w:ascii="Arial" w:hAnsi="Arial" w:cs="Arial"/>
                <w:sz w:val="18"/>
                <w:szCs w:val="18"/>
              </w:rPr>
            </w:pPr>
          </w:p>
        </w:tc>
        <w:tc>
          <w:tcPr>
            <w:tcW w:w="1134" w:type="dxa"/>
            <w:tcBorders>
              <w:top w:val="single" w:sz="2" w:space="0" w:color="auto"/>
              <w:bottom w:val="single" w:sz="4" w:space="0" w:color="auto"/>
            </w:tcBorders>
            <w:shd w:val="clear" w:color="auto" w:fill="auto"/>
          </w:tcPr>
          <w:p w14:paraId="02F3A52F" w14:textId="5F871F51" w:rsidR="00684E0A" w:rsidRPr="00AB0FDE" w:rsidRDefault="00A421FE" w:rsidP="00684E0A">
            <w:pPr>
              <w:spacing w:line="360" w:lineRule="auto"/>
              <w:ind w:left="-108" w:right="-108"/>
              <w:jc w:val="center"/>
              <w:rPr>
                <w:rFonts w:ascii="Arial" w:hAnsi="Arial" w:cs="Arial"/>
                <w:sz w:val="18"/>
                <w:szCs w:val="18"/>
              </w:rPr>
            </w:pPr>
            <w:r w:rsidRPr="00AB0FDE">
              <w:rPr>
                <w:rFonts w:ascii="Arial" w:hAnsi="Arial" w:cs="Arial"/>
                <w:sz w:val="18"/>
                <w:szCs w:val="18"/>
              </w:rPr>
              <w:t>2017</w:t>
            </w:r>
          </w:p>
        </w:tc>
        <w:tc>
          <w:tcPr>
            <w:tcW w:w="237" w:type="dxa"/>
            <w:tcBorders>
              <w:top w:val="single" w:sz="2" w:space="0" w:color="auto"/>
            </w:tcBorders>
          </w:tcPr>
          <w:p w14:paraId="5814A01D" w14:textId="77777777" w:rsidR="00684E0A" w:rsidRPr="00AB0FDE" w:rsidRDefault="00684E0A" w:rsidP="00684E0A">
            <w:pPr>
              <w:spacing w:line="360" w:lineRule="auto"/>
              <w:ind w:left="-108" w:right="-108"/>
              <w:jc w:val="center"/>
              <w:rPr>
                <w:rFonts w:ascii="Arial" w:hAnsi="Arial" w:cs="Arial"/>
                <w:sz w:val="18"/>
                <w:szCs w:val="18"/>
              </w:rPr>
            </w:pPr>
          </w:p>
        </w:tc>
        <w:tc>
          <w:tcPr>
            <w:tcW w:w="1181" w:type="dxa"/>
            <w:tcBorders>
              <w:top w:val="single" w:sz="2" w:space="0" w:color="auto"/>
              <w:bottom w:val="single" w:sz="4" w:space="0" w:color="auto"/>
            </w:tcBorders>
          </w:tcPr>
          <w:p w14:paraId="2A4F608A" w14:textId="6A214E23" w:rsidR="00684E0A" w:rsidRPr="00AB0FDE" w:rsidRDefault="00A421FE" w:rsidP="00684E0A">
            <w:pPr>
              <w:spacing w:line="360" w:lineRule="auto"/>
              <w:ind w:left="-108" w:right="-108"/>
              <w:jc w:val="center"/>
              <w:rPr>
                <w:rFonts w:ascii="Arial" w:hAnsi="Arial" w:cs="Arial"/>
                <w:sz w:val="18"/>
                <w:szCs w:val="18"/>
              </w:rPr>
            </w:pPr>
            <w:r w:rsidRPr="00AB0FDE">
              <w:rPr>
                <w:rFonts w:ascii="Arial" w:hAnsi="Arial" w:cs="Arial"/>
                <w:sz w:val="18"/>
                <w:szCs w:val="18"/>
              </w:rPr>
              <w:t>2016</w:t>
            </w:r>
          </w:p>
        </w:tc>
        <w:tc>
          <w:tcPr>
            <w:tcW w:w="236" w:type="dxa"/>
            <w:tcBorders>
              <w:left w:val="nil"/>
            </w:tcBorders>
            <w:vAlign w:val="center"/>
          </w:tcPr>
          <w:p w14:paraId="42375D1C" w14:textId="77777777" w:rsidR="00684E0A" w:rsidRPr="00AB0FDE" w:rsidRDefault="00684E0A" w:rsidP="00684E0A">
            <w:pPr>
              <w:spacing w:line="360" w:lineRule="auto"/>
              <w:ind w:left="-108" w:right="-108"/>
              <w:rPr>
                <w:rFonts w:ascii="Arial" w:hAnsi="Arial" w:cs="Arial"/>
                <w:sz w:val="18"/>
                <w:szCs w:val="18"/>
              </w:rPr>
            </w:pPr>
          </w:p>
        </w:tc>
        <w:tc>
          <w:tcPr>
            <w:tcW w:w="1181" w:type="dxa"/>
            <w:tcBorders>
              <w:top w:val="single" w:sz="2" w:space="0" w:color="auto"/>
              <w:bottom w:val="single" w:sz="4" w:space="0" w:color="auto"/>
            </w:tcBorders>
            <w:shd w:val="clear" w:color="auto" w:fill="FFFFFF" w:themeFill="background1"/>
          </w:tcPr>
          <w:p w14:paraId="60FBBFE1" w14:textId="2C22D529" w:rsidR="00684E0A" w:rsidRPr="00AB0FDE" w:rsidRDefault="00A421FE" w:rsidP="00684E0A">
            <w:pPr>
              <w:spacing w:line="360" w:lineRule="auto"/>
              <w:ind w:left="-108" w:right="-108"/>
              <w:jc w:val="center"/>
              <w:rPr>
                <w:rFonts w:ascii="Arial" w:hAnsi="Arial" w:cs="Arial"/>
                <w:sz w:val="18"/>
                <w:szCs w:val="18"/>
              </w:rPr>
            </w:pPr>
            <w:r w:rsidRPr="00AB0FDE">
              <w:rPr>
                <w:rFonts w:ascii="Arial" w:hAnsi="Arial" w:cs="Arial"/>
                <w:sz w:val="18"/>
                <w:szCs w:val="18"/>
              </w:rPr>
              <w:t>2017</w:t>
            </w:r>
          </w:p>
        </w:tc>
        <w:tc>
          <w:tcPr>
            <w:tcW w:w="236" w:type="dxa"/>
            <w:tcBorders>
              <w:top w:val="single" w:sz="2" w:space="0" w:color="auto"/>
            </w:tcBorders>
          </w:tcPr>
          <w:p w14:paraId="34FD0A3C" w14:textId="77777777" w:rsidR="00684E0A" w:rsidRPr="00AB0FDE" w:rsidRDefault="00684E0A" w:rsidP="00684E0A">
            <w:pPr>
              <w:spacing w:line="360" w:lineRule="auto"/>
              <w:ind w:left="-108" w:right="-108"/>
              <w:jc w:val="center"/>
              <w:rPr>
                <w:rFonts w:ascii="Arial" w:hAnsi="Arial" w:cs="Arial"/>
                <w:sz w:val="18"/>
                <w:szCs w:val="18"/>
              </w:rPr>
            </w:pPr>
          </w:p>
        </w:tc>
        <w:tc>
          <w:tcPr>
            <w:tcW w:w="1182" w:type="dxa"/>
            <w:tcBorders>
              <w:top w:val="single" w:sz="2" w:space="0" w:color="auto"/>
              <w:bottom w:val="single" w:sz="4" w:space="0" w:color="auto"/>
            </w:tcBorders>
          </w:tcPr>
          <w:p w14:paraId="6A7E5E0F" w14:textId="303E25FE" w:rsidR="00684E0A" w:rsidRPr="00AB0FDE" w:rsidRDefault="00A421FE" w:rsidP="00684E0A">
            <w:pPr>
              <w:spacing w:line="360" w:lineRule="auto"/>
              <w:ind w:left="-108" w:right="-108"/>
              <w:jc w:val="center"/>
              <w:rPr>
                <w:rFonts w:ascii="Arial" w:hAnsi="Arial" w:cs="Arial"/>
                <w:sz w:val="18"/>
                <w:szCs w:val="18"/>
              </w:rPr>
            </w:pPr>
            <w:r w:rsidRPr="00AB0FDE">
              <w:rPr>
                <w:rFonts w:ascii="Arial" w:hAnsi="Arial" w:cs="Arial"/>
                <w:sz w:val="18"/>
                <w:szCs w:val="18"/>
              </w:rPr>
              <w:t>2016</w:t>
            </w:r>
          </w:p>
        </w:tc>
      </w:tr>
      <w:tr w:rsidR="00F23050" w:rsidRPr="00AB0FDE" w14:paraId="7BF0F56E" w14:textId="77777777" w:rsidTr="00191F58">
        <w:tc>
          <w:tcPr>
            <w:tcW w:w="3519" w:type="dxa"/>
            <w:vAlign w:val="bottom"/>
          </w:tcPr>
          <w:p w14:paraId="3D542D17" w14:textId="77777777" w:rsidR="00F23050" w:rsidRPr="00AB0FDE" w:rsidRDefault="00F2305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cs/>
              </w:rPr>
            </w:pPr>
          </w:p>
        </w:tc>
        <w:tc>
          <w:tcPr>
            <w:tcW w:w="1134" w:type="dxa"/>
            <w:shd w:val="clear" w:color="auto" w:fill="auto"/>
            <w:vAlign w:val="center"/>
          </w:tcPr>
          <w:p w14:paraId="6152A92A" w14:textId="77777777" w:rsidR="00F23050" w:rsidRPr="00AB0FDE" w:rsidRDefault="00F23050" w:rsidP="00DB24A4">
            <w:pPr>
              <w:spacing w:line="360" w:lineRule="auto"/>
              <w:ind w:left="-108" w:right="-108"/>
              <w:jc w:val="center"/>
              <w:rPr>
                <w:rFonts w:ascii="Arial" w:hAnsi="Arial" w:cs="Arial"/>
                <w:sz w:val="18"/>
                <w:szCs w:val="18"/>
              </w:rPr>
            </w:pPr>
          </w:p>
        </w:tc>
        <w:tc>
          <w:tcPr>
            <w:tcW w:w="237" w:type="dxa"/>
            <w:vAlign w:val="center"/>
          </w:tcPr>
          <w:p w14:paraId="3B3099FB" w14:textId="77777777" w:rsidR="00F23050" w:rsidRPr="00AB0FDE" w:rsidRDefault="00F23050" w:rsidP="00105CB0">
            <w:pPr>
              <w:spacing w:line="360" w:lineRule="auto"/>
              <w:ind w:right="106"/>
              <w:jc w:val="right"/>
              <w:rPr>
                <w:rFonts w:ascii="Arial" w:hAnsi="Arial" w:cs="Arial"/>
                <w:sz w:val="18"/>
                <w:szCs w:val="18"/>
                <w:lang w:val="en-GB" w:eastAsia="en-GB"/>
              </w:rPr>
            </w:pPr>
          </w:p>
        </w:tc>
        <w:tc>
          <w:tcPr>
            <w:tcW w:w="1181" w:type="dxa"/>
            <w:vAlign w:val="center"/>
          </w:tcPr>
          <w:p w14:paraId="52901756" w14:textId="77777777" w:rsidR="00F23050" w:rsidRPr="00AB0FDE" w:rsidRDefault="00F23050" w:rsidP="00DB24A4">
            <w:pPr>
              <w:spacing w:line="360" w:lineRule="auto"/>
              <w:ind w:left="-108" w:right="-108"/>
              <w:jc w:val="center"/>
              <w:rPr>
                <w:rFonts w:ascii="Arial" w:hAnsi="Arial" w:cs="Arial"/>
                <w:sz w:val="18"/>
                <w:szCs w:val="18"/>
              </w:rPr>
            </w:pPr>
          </w:p>
        </w:tc>
        <w:tc>
          <w:tcPr>
            <w:tcW w:w="236" w:type="dxa"/>
            <w:tcBorders>
              <w:left w:val="nil"/>
            </w:tcBorders>
            <w:vAlign w:val="center"/>
          </w:tcPr>
          <w:p w14:paraId="7CDC2052" w14:textId="77777777" w:rsidR="00F23050" w:rsidRPr="00AB0FDE" w:rsidRDefault="00F23050" w:rsidP="00105CB0">
            <w:pPr>
              <w:spacing w:line="360" w:lineRule="auto"/>
              <w:ind w:right="106"/>
              <w:jc w:val="right"/>
              <w:rPr>
                <w:rFonts w:ascii="Arial" w:hAnsi="Arial" w:cs="Arial"/>
                <w:sz w:val="18"/>
                <w:szCs w:val="18"/>
                <w:lang w:val="en-GB"/>
              </w:rPr>
            </w:pPr>
          </w:p>
        </w:tc>
        <w:tc>
          <w:tcPr>
            <w:tcW w:w="1181" w:type="dxa"/>
            <w:shd w:val="clear" w:color="auto" w:fill="FFFFFF" w:themeFill="background1"/>
            <w:vAlign w:val="center"/>
          </w:tcPr>
          <w:p w14:paraId="23D0E114" w14:textId="77777777" w:rsidR="00F23050" w:rsidRPr="00AB0FDE" w:rsidRDefault="00F2305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8"/>
                <w:szCs w:val="18"/>
                <w:lang w:val="en-GB"/>
              </w:rPr>
            </w:pPr>
          </w:p>
        </w:tc>
        <w:tc>
          <w:tcPr>
            <w:tcW w:w="236" w:type="dxa"/>
            <w:vAlign w:val="center"/>
          </w:tcPr>
          <w:p w14:paraId="1F577656" w14:textId="77777777" w:rsidR="00F23050" w:rsidRPr="00AB0FDE" w:rsidRDefault="00F23050" w:rsidP="00105CB0">
            <w:pPr>
              <w:spacing w:line="360" w:lineRule="auto"/>
              <w:ind w:right="106"/>
              <w:jc w:val="right"/>
              <w:rPr>
                <w:rFonts w:ascii="Arial" w:hAnsi="Arial" w:cs="Arial"/>
                <w:sz w:val="18"/>
                <w:szCs w:val="18"/>
                <w:cs/>
                <w:lang w:val="en-GB"/>
              </w:rPr>
            </w:pPr>
          </w:p>
        </w:tc>
        <w:tc>
          <w:tcPr>
            <w:tcW w:w="1182" w:type="dxa"/>
            <w:vAlign w:val="center"/>
          </w:tcPr>
          <w:p w14:paraId="79639250" w14:textId="77777777" w:rsidR="00F23050" w:rsidRPr="00AB0FDE" w:rsidRDefault="00F2305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8"/>
                <w:szCs w:val="18"/>
                <w:lang w:val="en-GB"/>
              </w:rPr>
            </w:pPr>
          </w:p>
        </w:tc>
      </w:tr>
      <w:tr w:rsidR="00A421FE" w:rsidRPr="00AB0FDE" w14:paraId="49BE1A99" w14:textId="77777777" w:rsidTr="00191F58">
        <w:tc>
          <w:tcPr>
            <w:tcW w:w="3519" w:type="dxa"/>
            <w:vAlign w:val="bottom"/>
          </w:tcPr>
          <w:p w14:paraId="66046C3A"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AB0FDE">
              <w:rPr>
                <w:rFonts w:ascii="Arial" w:hAnsi="Arial" w:cs="Arial"/>
                <w:sz w:val="18"/>
                <w:szCs w:val="18"/>
              </w:rPr>
              <w:t xml:space="preserve">Balance as at 1 January </w:t>
            </w:r>
          </w:p>
        </w:tc>
        <w:tc>
          <w:tcPr>
            <w:tcW w:w="1134" w:type="dxa"/>
            <w:shd w:val="clear" w:color="auto" w:fill="auto"/>
            <w:vAlign w:val="center"/>
          </w:tcPr>
          <w:p w14:paraId="52B8E33B" w14:textId="774E64D5" w:rsidR="00A421FE" w:rsidRPr="00AB0FDE" w:rsidRDefault="006C7DBB" w:rsidP="00A421FE">
            <w:pPr>
              <w:tabs>
                <w:tab w:val="clear" w:pos="907"/>
                <w:tab w:val="left" w:pos="870"/>
              </w:tabs>
              <w:spacing w:line="360" w:lineRule="auto"/>
              <w:ind w:left="-108"/>
              <w:jc w:val="right"/>
              <w:rPr>
                <w:rFonts w:ascii="Arial" w:hAnsi="Arial" w:cs="Arial"/>
                <w:sz w:val="18"/>
                <w:szCs w:val="18"/>
                <w:cs/>
              </w:rPr>
            </w:pPr>
            <w:r>
              <w:rPr>
                <w:rFonts w:ascii="Arial" w:hAnsi="Arial" w:cs="Arial"/>
                <w:sz w:val="18"/>
                <w:szCs w:val="18"/>
              </w:rPr>
              <w:t>252,689</w:t>
            </w:r>
          </w:p>
        </w:tc>
        <w:tc>
          <w:tcPr>
            <w:tcW w:w="237" w:type="dxa"/>
            <w:vAlign w:val="center"/>
          </w:tcPr>
          <w:p w14:paraId="19F2396F" w14:textId="4C834958"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vAlign w:val="center"/>
          </w:tcPr>
          <w:p w14:paraId="7C92197C" w14:textId="5D3ADB28" w:rsidR="00A421FE" w:rsidRPr="00AB0FDE" w:rsidRDefault="00A421FE" w:rsidP="00A421FE">
            <w:pPr>
              <w:spacing w:line="360" w:lineRule="auto"/>
              <w:ind w:left="-108" w:right="25"/>
              <w:jc w:val="right"/>
              <w:rPr>
                <w:rFonts w:ascii="Arial" w:hAnsi="Arial" w:cs="Arial"/>
                <w:sz w:val="18"/>
                <w:szCs w:val="18"/>
                <w:cs/>
              </w:rPr>
            </w:pPr>
            <w:r w:rsidRPr="00AB0FDE">
              <w:rPr>
                <w:rFonts w:ascii="Arial" w:hAnsi="Arial" w:cs="Arial"/>
                <w:sz w:val="18"/>
                <w:szCs w:val="18"/>
              </w:rPr>
              <w:t>293,638</w:t>
            </w:r>
          </w:p>
        </w:tc>
        <w:tc>
          <w:tcPr>
            <w:tcW w:w="236" w:type="dxa"/>
            <w:tcBorders>
              <w:left w:val="nil"/>
            </w:tcBorders>
            <w:vAlign w:val="center"/>
          </w:tcPr>
          <w:p w14:paraId="0BE892CD" w14:textId="77A36266" w:rsidR="00A421FE" w:rsidRPr="00AB0FDE" w:rsidRDefault="00A421FE" w:rsidP="00A421FE">
            <w:pPr>
              <w:spacing w:line="360" w:lineRule="auto"/>
              <w:ind w:right="106"/>
              <w:jc w:val="right"/>
              <w:rPr>
                <w:rFonts w:ascii="Arial" w:hAnsi="Arial" w:cs="Arial"/>
                <w:sz w:val="18"/>
                <w:szCs w:val="18"/>
              </w:rPr>
            </w:pPr>
          </w:p>
        </w:tc>
        <w:tc>
          <w:tcPr>
            <w:tcW w:w="1181" w:type="dxa"/>
            <w:shd w:val="clear" w:color="auto" w:fill="FFFFFF" w:themeFill="background1"/>
          </w:tcPr>
          <w:p w14:paraId="7454738C" w14:textId="61CCEE5F" w:rsidR="00A421FE"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3,858</w:t>
            </w:r>
          </w:p>
        </w:tc>
        <w:tc>
          <w:tcPr>
            <w:tcW w:w="236" w:type="dxa"/>
            <w:vAlign w:val="center"/>
          </w:tcPr>
          <w:p w14:paraId="66E1C116"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7DB95350" w14:textId="15718C4D"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 xml:space="preserve">            229</w:t>
            </w:r>
          </w:p>
        </w:tc>
      </w:tr>
      <w:tr w:rsidR="00A421FE" w:rsidRPr="00AB0FDE" w14:paraId="62C86F0D" w14:textId="77777777" w:rsidTr="00191F58">
        <w:tc>
          <w:tcPr>
            <w:tcW w:w="3519" w:type="dxa"/>
            <w:vAlign w:val="bottom"/>
          </w:tcPr>
          <w:p w14:paraId="1D0F4736"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AB0FDE">
              <w:rPr>
                <w:rFonts w:ascii="Arial" w:hAnsi="Arial" w:cs="Arial"/>
                <w:sz w:val="18"/>
                <w:szCs w:val="18"/>
                <w:u w:val="single"/>
              </w:rPr>
              <w:t>Add</w:t>
            </w:r>
            <w:r w:rsidRPr="00AB0FDE">
              <w:rPr>
                <w:rFonts w:ascii="Arial" w:hAnsi="Arial" w:cs="Arial"/>
                <w:sz w:val="18"/>
                <w:szCs w:val="18"/>
              </w:rPr>
              <w:t xml:space="preserve"> increase during the year</w:t>
            </w:r>
          </w:p>
        </w:tc>
        <w:tc>
          <w:tcPr>
            <w:tcW w:w="1134" w:type="dxa"/>
            <w:shd w:val="clear" w:color="auto" w:fill="auto"/>
            <w:vAlign w:val="center"/>
          </w:tcPr>
          <w:p w14:paraId="6E2B9E1C" w14:textId="157F33D2" w:rsidR="00A421FE" w:rsidRPr="00AB0FDE" w:rsidRDefault="006C7DBB" w:rsidP="00A421FE">
            <w:pPr>
              <w:tabs>
                <w:tab w:val="clear" w:pos="907"/>
                <w:tab w:val="left" w:pos="870"/>
              </w:tabs>
              <w:spacing w:line="360" w:lineRule="auto"/>
              <w:ind w:left="-108"/>
              <w:jc w:val="right"/>
              <w:rPr>
                <w:rFonts w:ascii="Arial" w:hAnsi="Arial" w:cs="Arial"/>
                <w:sz w:val="18"/>
                <w:szCs w:val="18"/>
                <w:cs/>
              </w:rPr>
            </w:pPr>
            <w:r>
              <w:rPr>
                <w:rFonts w:ascii="Arial" w:hAnsi="Arial" w:cs="Arial"/>
                <w:sz w:val="18"/>
                <w:szCs w:val="18"/>
              </w:rPr>
              <w:t>1,086,032</w:t>
            </w:r>
          </w:p>
        </w:tc>
        <w:tc>
          <w:tcPr>
            <w:tcW w:w="237" w:type="dxa"/>
            <w:vAlign w:val="center"/>
          </w:tcPr>
          <w:p w14:paraId="1A5D7A8E"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vAlign w:val="center"/>
          </w:tcPr>
          <w:p w14:paraId="0F336019" w14:textId="4DC8010E" w:rsidR="00A421FE" w:rsidRPr="00AB0FDE" w:rsidRDefault="00A421FE" w:rsidP="00A421FE">
            <w:pPr>
              <w:spacing w:line="360" w:lineRule="auto"/>
              <w:ind w:left="-108" w:right="25"/>
              <w:jc w:val="right"/>
              <w:rPr>
                <w:rFonts w:ascii="Arial" w:hAnsi="Arial" w:cs="Arial"/>
                <w:sz w:val="18"/>
                <w:szCs w:val="18"/>
                <w:cs/>
              </w:rPr>
            </w:pPr>
            <w:r w:rsidRPr="00AB0FDE">
              <w:rPr>
                <w:rFonts w:ascii="Arial" w:hAnsi="Arial" w:cs="Arial"/>
                <w:sz w:val="18"/>
                <w:szCs w:val="18"/>
              </w:rPr>
              <w:t>1,214,185</w:t>
            </w:r>
          </w:p>
        </w:tc>
        <w:tc>
          <w:tcPr>
            <w:tcW w:w="236" w:type="dxa"/>
            <w:tcBorders>
              <w:left w:val="nil"/>
            </w:tcBorders>
            <w:vAlign w:val="center"/>
          </w:tcPr>
          <w:p w14:paraId="40FA4FA3" w14:textId="77777777" w:rsidR="00A421FE" w:rsidRPr="00AB0FDE" w:rsidRDefault="00A421FE" w:rsidP="00A421FE">
            <w:pPr>
              <w:spacing w:line="360" w:lineRule="auto"/>
              <w:ind w:right="106"/>
              <w:jc w:val="right"/>
              <w:rPr>
                <w:rFonts w:ascii="Arial" w:hAnsi="Arial" w:cs="Arial"/>
                <w:sz w:val="18"/>
                <w:szCs w:val="18"/>
              </w:rPr>
            </w:pPr>
          </w:p>
        </w:tc>
        <w:tc>
          <w:tcPr>
            <w:tcW w:w="1181" w:type="dxa"/>
            <w:shd w:val="clear" w:color="auto" w:fill="FFFFFF" w:themeFill="background1"/>
          </w:tcPr>
          <w:p w14:paraId="5DCDEEAA" w14:textId="37BEE1A4" w:rsidR="00A421FE"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29,35</w:t>
            </w:r>
            <w:r w:rsidR="00A909B5">
              <w:rPr>
                <w:rFonts w:ascii="Arial" w:hAnsi="Arial" w:cs="Arial"/>
                <w:sz w:val="18"/>
                <w:szCs w:val="18"/>
              </w:rPr>
              <w:t>3</w:t>
            </w:r>
          </w:p>
        </w:tc>
        <w:tc>
          <w:tcPr>
            <w:tcW w:w="236" w:type="dxa"/>
            <w:vAlign w:val="center"/>
          </w:tcPr>
          <w:p w14:paraId="4049D06A"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6ACD587C" w14:textId="2E59F5F6"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12,736</w:t>
            </w:r>
          </w:p>
        </w:tc>
      </w:tr>
      <w:tr w:rsidR="00D656D9" w:rsidRPr="00AB0FDE" w14:paraId="42F0BC25" w14:textId="77777777" w:rsidTr="00191F58">
        <w:tc>
          <w:tcPr>
            <w:tcW w:w="3519" w:type="dxa"/>
            <w:vAlign w:val="bottom"/>
          </w:tcPr>
          <w:p w14:paraId="21502074" w14:textId="7A108E2D" w:rsidR="00D656D9" w:rsidRPr="00AB0FDE" w:rsidRDefault="00D656D9"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u w:val="single"/>
              </w:rPr>
            </w:pPr>
            <w:r w:rsidRPr="00AB0FDE">
              <w:rPr>
                <w:rFonts w:ascii="Arial" w:hAnsi="Arial" w:cs="Arial"/>
                <w:sz w:val="18"/>
                <w:szCs w:val="18"/>
                <w:u w:val="single"/>
              </w:rPr>
              <w:t>Less</w:t>
            </w:r>
            <w:r w:rsidRPr="00AB0FDE">
              <w:rPr>
                <w:rFonts w:ascii="Arial" w:hAnsi="Arial" w:cs="Arial"/>
                <w:sz w:val="18"/>
                <w:szCs w:val="18"/>
              </w:rPr>
              <w:t xml:space="preserve"> recognize revenue during the year</w:t>
            </w:r>
          </w:p>
        </w:tc>
        <w:tc>
          <w:tcPr>
            <w:tcW w:w="1134" w:type="dxa"/>
            <w:shd w:val="clear" w:color="auto" w:fill="auto"/>
            <w:vAlign w:val="center"/>
          </w:tcPr>
          <w:p w14:paraId="19F9D11E" w14:textId="1EE42096" w:rsidR="00D656D9" w:rsidRDefault="00D656D9" w:rsidP="00A421FE">
            <w:pPr>
              <w:tabs>
                <w:tab w:val="clear" w:pos="907"/>
                <w:tab w:val="left" w:pos="870"/>
              </w:tabs>
              <w:spacing w:line="360" w:lineRule="auto"/>
              <w:ind w:left="-108"/>
              <w:jc w:val="right"/>
              <w:rPr>
                <w:rFonts w:ascii="Arial" w:hAnsi="Arial" w:cs="Arial"/>
                <w:sz w:val="18"/>
                <w:szCs w:val="18"/>
              </w:rPr>
            </w:pPr>
            <w:r>
              <w:rPr>
                <w:rFonts w:ascii="Arial" w:hAnsi="Arial" w:cs="Arial"/>
                <w:sz w:val="18"/>
                <w:szCs w:val="18"/>
              </w:rPr>
              <w:t>(1,090,842)</w:t>
            </w:r>
          </w:p>
        </w:tc>
        <w:tc>
          <w:tcPr>
            <w:tcW w:w="237" w:type="dxa"/>
            <w:vAlign w:val="center"/>
          </w:tcPr>
          <w:p w14:paraId="1FD8309C" w14:textId="77777777" w:rsidR="00D656D9" w:rsidRPr="00AB0FDE" w:rsidRDefault="00D656D9"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vAlign w:val="center"/>
          </w:tcPr>
          <w:p w14:paraId="43CD99CD" w14:textId="3AD873D6" w:rsidR="00D656D9" w:rsidRPr="00AB0FDE" w:rsidRDefault="00D656D9" w:rsidP="00A421FE">
            <w:pPr>
              <w:spacing w:line="360" w:lineRule="auto"/>
              <w:ind w:left="-108" w:right="25"/>
              <w:jc w:val="right"/>
              <w:rPr>
                <w:rFonts w:ascii="Arial" w:hAnsi="Arial" w:cs="Arial"/>
                <w:sz w:val="18"/>
                <w:szCs w:val="18"/>
              </w:rPr>
            </w:pPr>
            <w:r>
              <w:rPr>
                <w:rFonts w:ascii="Arial" w:hAnsi="Arial" w:cs="Arial"/>
                <w:sz w:val="18"/>
                <w:szCs w:val="18"/>
              </w:rPr>
              <w:t>(1,255,134)</w:t>
            </w:r>
          </w:p>
        </w:tc>
        <w:tc>
          <w:tcPr>
            <w:tcW w:w="236" w:type="dxa"/>
            <w:tcBorders>
              <w:left w:val="nil"/>
            </w:tcBorders>
            <w:vAlign w:val="center"/>
          </w:tcPr>
          <w:p w14:paraId="4192321A" w14:textId="77777777" w:rsidR="00D656D9" w:rsidRPr="00AB0FDE" w:rsidRDefault="00D656D9" w:rsidP="00A421FE">
            <w:pPr>
              <w:spacing w:line="360" w:lineRule="auto"/>
              <w:ind w:right="106"/>
              <w:jc w:val="right"/>
              <w:rPr>
                <w:rFonts w:ascii="Arial" w:hAnsi="Arial" w:cs="Arial"/>
                <w:sz w:val="18"/>
                <w:szCs w:val="18"/>
              </w:rPr>
            </w:pPr>
          </w:p>
        </w:tc>
        <w:tc>
          <w:tcPr>
            <w:tcW w:w="1181" w:type="dxa"/>
            <w:shd w:val="clear" w:color="auto" w:fill="FFFFFF" w:themeFill="background1"/>
          </w:tcPr>
          <w:p w14:paraId="2098E71D" w14:textId="06461E50" w:rsidR="00D656D9" w:rsidRPr="00AB0FDE" w:rsidRDefault="00D656D9"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Pr>
                <w:rFonts w:ascii="Arial" w:hAnsi="Arial" w:cs="Arial"/>
                <w:sz w:val="18"/>
                <w:szCs w:val="18"/>
              </w:rPr>
              <w:t>(29,201)</w:t>
            </w:r>
          </w:p>
        </w:tc>
        <w:tc>
          <w:tcPr>
            <w:tcW w:w="236" w:type="dxa"/>
            <w:vAlign w:val="center"/>
          </w:tcPr>
          <w:p w14:paraId="24E70AF2" w14:textId="77777777" w:rsidR="00D656D9" w:rsidRPr="00AB0FDE" w:rsidRDefault="00D656D9"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4E9B9D5C" w14:textId="682B409E" w:rsidR="00D656D9" w:rsidRPr="00AB0FDE" w:rsidRDefault="00D656D9"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Pr>
                <w:rFonts w:ascii="Arial" w:hAnsi="Arial" w:cs="Arial"/>
                <w:sz w:val="18"/>
                <w:szCs w:val="18"/>
              </w:rPr>
              <w:t>(9,107)</w:t>
            </w:r>
          </w:p>
        </w:tc>
      </w:tr>
      <w:tr w:rsidR="00D73E95" w:rsidRPr="00AB0FDE" w14:paraId="150CAC3F" w14:textId="77777777" w:rsidTr="00191F58">
        <w:tc>
          <w:tcPr>
            <w:tcW w:w="3519" w:type="dxa"/>
            <w:vAlign w:val="bottom"/>
          </w:tcPr>
          <w:p w14:paraId="7C891E4E" w14:textId="77777777" w:rsidR="00DC43DA" w:rsidRDefault="00D73E95" w:rsidP="00D7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AB0FDE">
              <w:rPr>
                <w:rFonts w:ascii="Arial" w:hAnsi="Arial" w:cs="Arial"/>
                <w:sz w:val="18"/>
                <w:szCs w:val="18"/>
                <w:u w:val="single"/>
              </w:rPr>
              <w:t>Less</w:t>
            </w:r>
            <w:r w:rsidRPr="00AB0FDE">
              <w:rPr>
                <w:rFonts w:ascii="Arial" w:hAnsi="Arial" w:cs="Arial"/>
                <w:sz w:val="18"/>
                <w:szCs w:val="18"/>
              </w:rPr>
              <w:t xml:space="preserve"> </w:t>
            </w:r>
            <w:r w:rsidRPr="00D656D9">
              <w:rPr>
                <w:rFonts w:ascii="Arial" w:hAnsi="Arial" w:cs="Arial"/>
                <w:sz w:val="18"/>
                <w:szCs w:val="18"/>
              </w:rPr>
              <w:t xml:space="preserve">Classified as liabilities directly </w:t>
            </w:r>
            <w:r w:rsidR="00DC43DA">
              <w:rPr>
                <w:rFonts w:ascii="Arial" w:hAnsi="Arial" w:cs="Arial"/>
                <w:sz w:val="18"/>
                <w:szCs w:val="18"/>
              </w:rPr>
              <w:t xml:space="preserve">      </w:t>
            </w:r>
          </w:p>
          <w:p w14:paraId="68263165" w14:textId="77777777" w:rsidR="00DC43DA" w:rsidRDefault="00DC43DA" w:rsidP="00D7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Pr>
                <w:rFonts w:ascii="Arial" w:hAnsi="Arial" w:cs="Arial"/>
                <w:sz w:val="18"/>
                <w:szCs w:val="18"/>
              </w:rPr>
              <w:t xml:space="preserve">              </w:t>
            </w:r>
            <w:r w:rsidR="00D73E95" w:rsidRPr="00D656D9">
              <w:rPr>
                <w:rFonts w:ascii="Arial" w:hAnsi="Arial" w:cs="Arial"/>
                <w:sz w:val="18"/>
                <w:szCs w:val="18"/>
              </w:rPr>
              <w:t xml:space="preserve">associated with assets </w:t>
            </w:r>
          </w:p>
          <w:p w14:paraId="3E59360A" w14:textId="621DDBE7" w:rsidR="00D73E95" w:rsidRPr="00AB0FDE" w:rsidRDefault="00DC43DA" w:rsidP="00D7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Pr>
                <w:rFonts w:ascii="Arial" w:hAnsi="Arial" w:cs="Arial"/>
                <w:sz w:val="18"/>
                <w:szCs w:val="18"/>
              </w:rPr>
              <w:t xml:space="preserve">              </w:t>
            </w:r>
            <w:r w:rsidR="00D73E95" w:rsidRPr="00D656D9">
              <w:rPr>
                <w:rFonts w:ascii="Arial" w:hAnsi="Arial" w:cs="Arial"/>
                <w:sz w:val="18"/>
                <w:szCs w:val="18"/>
              </w:rPr>
              <w:t>held for sale</w:t>
            </w:r>
          </w:p>
        </w:tc>
        <w:tc>
          <w:tcPr>
            <w:tcW w:w="1134" w:type="dxa"/>
            <w:tcBorders>
              <w:bottom w:val="single" w:sz="4" w:space="0" w:color="auto"/>
            </w:tcBorders>
            <w:shd w:val="clear" w:color="auto" w:fill="auto"/>
          </w:tcPr>
          <w:p w14:paraId="113F6A7F" w14:textId="77777777" w:rsidR="00D73E95" w:rsidRDefault="00D73E95" w:rsidP="00D73E95">
            <w:pPr>
              <w:tabs>
                <w:tab w:val="clear" w:pos="907"/>
                <w:tab w:val="left" w:pos="870"/>
              </w:tabs>
              <w:spacing w:line="360" w:lineRule="auto"/>
              <w:ind w:left="-108"/>
              <w:jc w:val="right"/>
              <w:rPr>
                <w:rFonts w:ascii="Arial" w:hAnsi="Arial" w:cs="Arial"/>
                <w:sz w:val="18"/>
                <w:szCs w:val="18"/>
              </w:rPr>
            </w:pPr>
          </w:p>
          <w:p w14:paraId="0103E8B6" w14:textId="77777777" w:rsidR="00DC43DA" w:rsidRDefault="00DC43DA" w:rsidP="00D73E95">
            <w:pPr>
              <w:tabs>
                <w:tab w:val="clear" w:pos="907"/>
                <w:tab w:val="left" w:pos="870"/>
              </w:tabs>
              <w:spacing w:line="360" w:lineRule="auto"/>
              <w:ind w:left="-108"/>
              <w:jc w:val="right"/>
              <w:rPr>
                <w:rFonts w:ascii="Arial" w:hAnsi="Arial" w:cs="Arial"/>
                <w:sz w:val="18"/>
                <w:szCs w:val="18"/>
              </w:rPr>
            </w:pPr>
          </w:p>
          <w:p w14:paraId="7F7B022F" w14:textId="2E8A0C3A" w:rsidR="00D73E95" w:rsidRPr="00AB0FDE" w:rsidRDefault="00D73E95" w:rsidP="00D73E95">
            <w:pPr>
              <w:tabs>
                <w:tab w:val="clear" w:pos="907"/>
                <w:tab w:val="left" w:pos="870"/>
              </w:tabs>
              <w:spacing w:line="360" w:lineRule="auto"/>
              <w:ind w:left="-108"/>
              <w:jc w:val="right"/>
              <w:rPr>
                <w:rFonts w:ascii="Arial" w:hAnsi="Arial" w:cs="Arial"/>
                <w:sz w:val="18"/>
                <w:szCs w:val="18"/>
              </w:rPr>
            </w:pPr>
            <w:r>
              <w:rPr>
                <w:rFonts w:ascii="Arial" w:hAnsi="Arial" w:cs="Arial"/>
                <w:sz w:val="18"/>
                <w:szCs w:val="18"/>
              </w:rPr>
              <w:t>(85,898)</w:t>
            </w:r>
          </w:p>
        </w:tc>
        <w:tc>
          <w:tcPr>
            <w:tcW w:w="237" w:type="dxa"/>
          </w:tcPr>
          <w:p w14:paraId="2D0FBC23" w14:textId="77777777" w:rsidR="00D73E95" w:rsidRPr="00AB0FDE" w:rsidRDefault="00D73E95" w:rsidP="00D7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bottom w:val="single" w:sz="4" w:space="0" w:color="auto"/>
            </w:tcBorders>
          </w:tcPr>
          <w:p w14:paraId="1D70E219" w14:textId="77777777" w:rsidR="00D73E95" w:rsidRDefault="00D73E95" w:rsidP="00D73E95">
            <w:pPr>
              <w:spacing w:line="360" w:lineRule="auto"/>
              <w:ind w:left="-108" w:right="25"/>
              <w:jc w:val="right"/>
              <w:rPr>
                <w:rFonts w:ascii="Arial" w:hAnsi="Arial" w:cs="Arial"/>
                <w:sz w:val="18"/>
                <w:szCs w:val="18"/>
              </w:rPr>
            </w:pPr>
          </w:p>
          <w:p w14:paraId="2ECFCC32" w14:textId="77777777" w:rsidR="00DC43DA" w:rsidRDefault="00DC43DA" w:rsidP="00D73E95">
            <w:pPr>
              <w:spacing w:line="360" w:lineRule="auto"/>
              <w:ind w:left="-108" w:right="25"/>
              <w:jc w:val="right"/>
              <w:rPr>
                <w:rFonts w:ascii="Arial" w:hAnsi="Arial" w:cs="Arial"/>
                <w:sz w:val="18"/>
                <w:szCs w:val="18"/>
              </w:rPr>
            </w:pPr>
          </w:p>
          <w:p w14:paraId="4FB15651" w14:textId="0E034737" w:rsidR="00D73E95" w:rsidRPr="00AB0FDE" w:rsidRDefault="00D73E95" w:rsidP="00D73E95">
            <w:pPr>
              <w:spacing w:line="360" w:lineRule="auto"/>
              <w:ind w:left="-108" w:right="25"/>
              <w:jc w:val="right"/>
              <w:rPr>
                <w:rFonts w:ascii="Arial" w:hAnsi="Arial" w:cs="Arial"/>
                <w:sz w:val="18"/>
                <w:szCs w:val="18"/>
              </w:rPr>
            </w:pPr>
            <w:r>
              <w:rPr>
                <w:rFonts w:ascii="Arial" w:hAnsi="Arial" w:cs="Arial"/>
                <w:sz w:val="18"/>
                <w:szCs w:val="18"/>
              </w:rPr>
              <w:t>-</w:t>
            </w:r>
          </w:p>
        </w:tc>
        <w:tc>
          <w:tcPr>
            <w:tcW w:w="236" w:type="dxa"/>
            <w:tcBorders>
              <w:left w:val="nil"/>
            </w:tcBorders>
            <w:vAlign w:val="center"/>
          </w:tcPr>
          <w:p w14:paraId="614945D4" w14:textId="77777777" w:rsidR="00D73E95" w:rsidRPr="00AB0FDE" w:rsidRDefault="00D73E95" w:rsidP="00D73E95">
            <w:pPr>
              <w:spacing w:line="360" w:lineRule="auto"/>
              <w:ind w:right="106"/>
              <w:jc w:val="right"/>
              <w:rPr>
                <w:rFonts w:ascii="Arial" w:hAnsi="Arial" w:cs="Arial"/>
                <w:sz w:val="18"/>
                <w:szCs w:val="18"/>
              </w:rPr>
            </w:pPr>
          </w:p>
        </w:tc>
        <w:tc>
          <w:tcPr>
            <w:tcW w:w="1181" w:type="dxa"/>
            <w:tcBorders>
              <w:bottom w:val="single" w:sz="4" w:space="0" w:color="auto"/>
            </w:tcBorders>
            <w:shd w:val="clear" w:color="auto" w:fill="FFFFFF" w:themeFill="background1"/>
          </w:tcPr>
          <w:p w14:paraId="754C270E" w14:textId="77777777" w:rsidR="00D73E95" w:rsidRDefault="00D73E95" w:rsidP="00D7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p w14:paraId="50D8FEED" w14:textId="77777777" w:rsidR="00DC43DA" w:rsidRDefault="00DC43DA" w:rsidP="00D7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p w14:paraId="5308BF24" w14:textId="74D95684" w:rsidR="00D73E95" w:rsidRPr="00AB0FDE" w:rsidRDefault="00D73E95" w:rsidP="00D7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Pr>
                <w:rFonts w:ascii="Arial" w:hAnsi="Arial" w:cs="Arial"/>
                <w:sz w:val="18"/>
                <w:szCs w:val="18"/>
              </w:rPr>
              <w:t>-</w:t>
            </w:r>
          </w:p>
        </w:tc>
        <w:tc>
          <w:tcPr>
            <w:tcW w:w="236" w:type="dxa"/>
            <w:vAlign w:val="center"/>
          </w:tcPr>
          <w:p w14:paraId="11999BDA" w14:textId="77777777" w:rsidR="00D73E95" w:rsidRPr="00AB0FDE" w:rsidRDefault="00D73E95" w:rsidP="00D7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bottom w:val="single" w:sz="4" w:space="0" w:color="auto"/>
            </w:tcBorders>
          </w:tcPr>
          <w:p w14:paraId="60EACCF3" w14:textId="77777777" w:rsidR="00D73E95" w:rsidRDefault="00D73E95" w:rsidP="00D7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p w14:paraId="58174FA3" w14:textId="77777777" w:rsidR="00DC43DA" w:rsidRDefault="00DC43DA" w:rsidP="00D7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80"/>
              <w:jc w:val="right"/>
              <w:rPr>
                <w:rFonts w:ascii="Arial" w:hAnsi="Arial" w:cs="Arial"/>
                <w:sz w:val="18"/>
                <w:szCs w:val="18"/>
              </w:rPr>
            </w:pPr>
          </w:p>
          <w:p w14:paraId="4CFCB085" w14:textId="2FB89ACC" w:rsidR="00D73E95" w:rsidRPr="00AB0FDE" w:rsidRDefault="00D73E95" w:rsidP="00D7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80"/>
              <w:jc w:val="right"/>
              <w:rPr>
                <w:rFonts w:ascii="Arial" w:hAnsi="Arial" w:cs="Arial"/>
                <w:sz w:val="18"/>
                <w:szCs w:val="18"/>
              </w:rPr>
            </w:pPr>
            <w:r>
              <w:rPr>
                <w:rFonts w:ascii="Arial" w:hAnsi="Arial" w:cs="Arial"/>
                <w:sz w:val="18"/>
                <w:szCs w:val="18"/>
              </w:rPr>
              <w:t>-</w:t>
            </w:r>
          </w:p>
        </w:tc>
      </w:tr>
      <w:tr w:rsidR="00A421FE" w:rsidRPr="00AB0FDE" w14:paraId="75464385" w14:textId="77777777" w:rsidTr="00191F58">
        <w:tc>
          <w:tcPr>
            <w:tcW w:w="3519" w:type="dxa"/>
            <w:vAlign w:val="bottom"/>
          </w:tcPr>
          <w:p w14:paraId="22389CC5"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lang w:val="en-GB"/>
              </w:rPr>
            </w:pPr>
            <w:r w:rsidRPr="00AB0FDE">
              <w:rPr>
                <w:rFonts w:ascii="Arial" w:hAnsi="Arial" w:cs="Arial"/>
                <w:sz w:val="18"/>
                <w:szCs w:val="18"/>
                <w:lang w:val="en-GB"/>
              </w:rPr>
              <w:t xml:space="preserve">Balance as at 31 December </w:t>
            </w:r>
          </w:p>
        </w:tc>
        <w:tc>
          <w:tcPr>
            <w:tcW w:w="1134" w:type="dxa"/>
            <w:tcBorders>
              <w:top w:val="single" w:sz="4" w:space="0" w:color="auto"/>
              <w:bottom w:val="single" w:sz="12" w:space="0" w:color="auto"/>
            </w:tcBorders>
            <w:shd w:val="clear" w:color="auto" w:fill="auto"/>
            <w:vAlign w:val="center"/>
          </w:tcPr>
          <w:p w14:paraId="70E2E7A9" w14:textId="708E24CC" w:rsidR="00A421FE" w:rsidRPr="00AB0FDE" w:rsidRDefault="00D656D9" w:rsidP="00A421FE">
            <w:pPr>
              <w:tabs>
                <w:tab w:val="clear" w:pos="907"/>
                <w:tab w:val="left" w:pos="870"/>
              </w:tabs>
              <w:spacing w:line="360" w:lineRule="auto"/>
              <w:ind w:left="-108"/>
              <w:jc w:val="right"/>
              <w:rPr>
                <w:rFonts w:ascii="Arial" w:hAnsi="Arial" w:cs="Arial"/>
                <w:sz w:val="18"/>
                <w:szCs w:val="18"/>
                <w:cs/>
              </w:rPr>
            </w:pPr>
            <w:r>
              <w:rPr>
                <w:rFonts w:ascii="Arial" w:hAnsi="Arial" w:cs="Arial"/>
                <w:sz w:val="18"/>
                <w:szCs w:val="18"/>
              </w:rPr>
              <w:t>161,981</w:t>
            </w:r>
          </w:p>
        </w:tc>
        <w:tc>
          <w:tcPr>
            <w:tcW w:w="237" w:type="dxa"/>
            <w:vAlign w:val="center"/>
          </w:tcPr>
          <w:p w14:paraId="4BDE4424"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top w:val="single" w:sz="4" w:space="0" w:color="auto"/>
              <w:bottom w:val="single" w:sz="12" w:space="0" w:color="auto"/>
            </w:tcBorders>
            <w:vAlign w:val="center"/>
          </w:tcPr>
          <w:p w14:paraId="28E8FBC3" w14:textId="6552D959" w:rsidR="00A421FE" w:rsidRPr="00AB0FDE" w:rsidRDefault="00A421FE" w:rsidP="00A421FE">
            <w:pPr>
              <w:spacing w:line="360" w:lineRule="auto"/>
              <w:ind w:left="-108" w:right="25"/>
              <w:jc w:val="right"/>
              <w:rPr>
                <w:rFonts w:ascii="Arial" w:hAnsi="Arial" w:cs="Arial"/>
                <w:sz w:val="18"/>
                <w:szCs w:val="18"/>
                <w:cs/>
              </w:rPr>
            </w:pPr>
            <w:r w:rsidRPr="00AB0FDE">
              <w:rPr>
                <w:rFonts w:ascii="Arial" w:hAnsi="Arial" w:cs="Arial"/>
                <w:sz w:val="18"/>
                <w:szCs w:val="18"/>
              </w:rPr>
              <w:t>252,689</w:t>
            </w:r>
          </w:p>
        </w:tc>
        <w:tc>
          <w:tcPr>
            <w:tcW w:w="236" w:type="dxa"/>
            <w:tcBorders>
              <w:left w:val="nil"/>
            </w:tcBorders>
            <w:vAlign w:val="center"/>
          </w:tcPr>
          <w:p w14:paraId="0D0F23C9" w14:textId="77777777" w:rsidR="00A421FE" w:rsidRPr="00AB0FDE" w:rsidRDefault="00A421FE" w:rsidP="00A421FE">
            <w:pPr>
              <w:spacing w:line="360" w:lineRule="auto"/>
              <w:ind w:right="106"/>
              <w:jc w:val="right"/>
              <w:rPr>
                <w:rFonts w:ascii="Arial" w:hAnsi="Arial" w:cs="Arial"/>
                <w:sz w:val="18"/>
                <w:szCs w:val="18"/>
                <w:lang w:val="en-GB" w:eastAsia="en-GB"/>
              </w:rPr>
            </w:pPr>
          </w:p>
        </w:tc>
        <w:tc>
          <w:tcPr>
            <w:tcW w:w="1181" w:type="dxa"/>
            <w:tcBorders>
              <w:top w:val="single" w:sz="4" w:space="0" w:color="auto"/>
              <w:bottom w:val="single" w:sz="12" w:space="0" w:color="auto"/>
            </w:tcBorders>
            <w:shd w:val="clear" w:color="auto" w:fill="FFFFFF" w:themeFill="background1"/>
          </w:tcPr>
          <w:p w14:paraId="18DC957D" w14:textId="03E123C8" w:rsidR="00A421FE"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4,0</w:t>
            </w:r>
            <w:r w:rsidR="00A909B5">
              <w:rPr>
                <w:rFonts w:ascii="Arial" w:hAnsi="Arial" w:cs="Arial"/>
                <w:sz w:val="18"/>
                <w:szCs w:val="18"/>
              </w:rPr>
              <w:t>10</w:t>
            </w:r>
          </w:p>
        </w:tc>
        <w:tc>
          <w:tcPr>
            <w:tcW w:w="236" w:type="dxa"/>
            <w:vAlign w:val="center"/>
          </w:tcPr>
          <w:p w14:paraId="615F8A1D"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top w:val="single" w:sz="4" w:space="0" w:color="auto"/>
              <w:bottom w:val="single" w:sz="12" w:space="0" w:color="auto"/>
            </w:tcBorders>
          </w:tcPr>
          <w:p w14:paraId="29427319" w14:textId="1657E05D"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 xml:space="preserve">        3,858</w:t>
            </w:r>
          </w:p>
        </w:tc>
      </w:tr>
    </w:tbl>
    <w:p w14:paraId="20EE62FA" w14:textId="77777777" w:rsidR="003C45B7" w:rsidRPr="00AB0FDE" w:rsidRDefault="003C45B7" w:rsidP="00C200C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8"/>
          <w:szCs w:val="18"/>
          <w:u w:val="single"/>
          <w:lang w:val="en-GB"/>
        </w:rPr>
      </w:pPr>
    </w:p>
    <w:p w14:paraId="59099E3B" w14:textId="127262AD" w:rsidR="003A7786" w:rsidRPr="00AB0FDE" w:rsidRDefault="00D34604"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8"/>
          <w:szCs w:val="18"/>
          <w:u w:val="single"/>
          <w:lang w:val="en-GB"/>
        </w:rPr>
      </w:pPr>
      <w:r w:rsidRPr="00AB0FDE">
        <w:rPr>
          <w:rFonts w:ascii="Arial" w:hAnsi="Arial" w:cs="Arial"/>
          <w:sz w:val="18"/>
          <w:szCs w:val="18"/>
          <w:u w:val="single"/>
          <w:lang w:val="en-GB"/>
        </w:rPr>
        <w:t>FINANCE</w:t>
      </w:r>
      <w:r w:rsidR="00682A6C" w:rsidRPr="00AB0FDE">
        <w:rPr>
          <w:rFonts w:ascii="Arial" w:hAnsi="Arial" w:cs="Arial"/>
          <w:sz w:val="18"/>
          <w:szCs w:val="18"/>
          <w:u w:val="single"/>
          <w:lang w:val="en-GB"/>
        </w:rPr>
        <w:t xml:space="preserve"> LEASE</w:t>
      </w:r>
      <w:r w:rsidR="00036782" w:rsidRPr="00AB0FDE">
        <w:rPr>
          <w:rFonts w:ascii="Arial" w:hAnsi="Arial" w:cs="Arial"/>
          <w:sz w:val="18"/>
          <w:szCs w:val="18"/>
          <w:u w:val="single"/>
          <w:lang w:val="en-GB"/>
        </w:rPr>
        <w:t xml:space="preserve"> LIAB</w:t>
      </w:r>
      <w:r w:rsidR="00D5516D" w:rsidRPr="00AB0FDE">
        <w:rPr>
          <w:rFonts w:ascii="Arial" w:hAnsi="Arial" w:cs="Arial"/>
          <w:sz w:val="18"/>
          <w:szCs w:val="18"/>
          <w:u w:val="single"/>
          <w:lang w:val="en-GB"/>
        </w:rPr>
        <w:t>I</w:t>
      </w:r>
      <w:r w:rsidR="00036782" w:rsidRPr="00AB0FDE">
        <w:rPr>
          <w:rFonts w:ascii="Arial" w:hAnsi="Arial" w:cs="Arial"/>
          <w:sz w:val="18"/>
          <w:szCs w:val="18"/>
          <w:u w:val="single"/>
          <w:lang w:val="en-GB"/>
        </w:rPr>
        <w:t>LITIES</w:t>
      </w:r>
    </w:p>
    <w:p w14:paraId="61082369" w14:textId="77777777" w:rsidR="009C2841" w:rsidRPr="00D107FD" w:rsidRDefault="009C2841"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675" w:right="-10"/>
        <w:jc w:val="thaiDistribute"/>
        <w:rPr>
          <w:rFonts w:ascii="Arial" w:hAnsi="Arial" w:cs="Arial"/>
          <w:caps/>
          <w:sz w:val="16"/>
          <w:szCs w:val="16"/>
          <w:u w:val="single"/>
        </w:rPr>
      </w:pPr>
    </w:p>
    <w:tbl>
      <w:tblPr>
        <w:tblW w:w="8906" w:type="dxa"/>
        <w:tblInd w:w="558" w:type="dxa"/>
        <w:tblLayout w:type="fixed"/>
        <w:tblLook w:val="0000" w:firstRow="0" w:lastRow="0" w:firstColumn="0" w:lastColumn="0" w:noHBand="0" w:noVBand="0"/>
      </w:tblPr>
      <w:tblGrid>
        <w:gridCol w:w="3519"/>
        <w:gridCol w:w="1134"/>
        <w:gridCol w:w="237"/>
        <w:gridCol w:w="1181"/>
        <w:gridCol w:w="236"/>
        <w:gridCol w:w="1181"/>
        <w:gridCol w:w="236"/>
        <w:gridCol w:w="1182"/>
      </w:tblGrid>
      <w:tr w:rsidR="00332576" w:rsidRPr="00AB0FDE" w14:paraId="0B3B56A9" w14:textId="77777777" w:rsidTr="001060BB">
        <w:tc>
          <w:tcPr>
            <w:tcW w:w="3519" w:type="dxa"/>
            <w:vAlign w:val="center"/>
          </w:tcPr>
          <w:p w14:paraId="10435527" w14:textId="77777777" w:rsidR="00332576" w:rsidRPr="00AB0FDE" w:rsidRDefault="00332576" w:rsidP="00105CB0">
            <w:pPr>
              <w:spacing w:line="360" w:lineRule="auto"/>
              <w:rPr>
                <w:rFonts w:ascii="Arial" w:hAnsi="Arial" w:cs="Arial"/>
                <w:sz w:val="18"/>
                <w:szCs w:val="18"/>
                <w:lang w:val="en-GB"/>
              </w:rPr>
            </w:pPr>
          </w:p>
        </w:tc>
        <w:tc>
          <w:tcPr>
            <w:tcW w:w="2552" w:type="dxa"/>
            <w:gridSpan w:val="3"/>
            <w:vAlign w:val="center"/>
          </w:tcPr>
          <w:p w14:paraId="02268320" w14:textId="77777777" w:rsidR="00332576" w:rsidRPr="00AB0FDE" w:rsidRDefault="00332576" w:rsidP="00105CB0">
            <w:pPr>
              <w:spacing w:line="360" w:lineRule="auto"/>
              <w:jc w:val="center"/>
              <w:rPr>
                <w:rFonts w:ascii="Arial" w:hAnsi="Arial" w:cs="Arial"/>
                <w:sz w:val="18"/>
                <w:szCs w:val="18"/>
              </w:rPr>
            </w:pPr>
          </w:p>
        </w:tc>
        <w:tc>
          <w:tcPr>
            <w:tcW w:w="236" w:type="dxa"/>
            <w:tcBorders>
              <w:left w:val="nil"/>
            </w:tcBorders>
            <w:vAlign w:val="center"/>
          </w:tcPr>
          <w:p w14:paraId="1A8120D1" w14:textId="77777777" w:rsidR="00332576" w:rsidRPr="00AB0FDE" w:rsidRDefault="00332576" w:rsidP="00105CB0">
            <w:pPr>
              <w:spacing w:line="360" w:lineRule="auto"/>
              <w:rPr>
                <w:rFonts w:ascii="Arial" w:hAnsi="Arial" w:cs="Arial"/>
                <w:sz w:val="18"/>
                <w:szCs w:val="18"/>
              </w:rPr>
            </w:pPr>
          </w:p>
        </w:tc>
        <w:tc>
          <w:tcPr>
            <w:tcW w:w="2599" w:type="dxa"/>
            <w:gridSpan w:val="3"/>
            <w:vAlign w:val="bottom"/>
          </w:tcPr>
          <w:p w14:paraId="66D4C2A0" w14:textId="308156F0" w:rsidR="00332576" w:rsidRPr="00AB0FDE" w:rsidRDefault="00332576" w:rsidP="00105CB0">
            <w:pPr>
              <w:spacing w:line="360" w:lineRule="auto"/>
              <w:ind w:left="-108" w:right="-22"/>
              <w:jc w:val="right"/>
              <w:rPr>
                <w:rFonts w:ascii="Arial" w:hAnsi="Arial" w:cs="Arial"/>
                <w:sz w:val="18"/>
                <w:szCs w:val="18"/>
                <w:cs/>
              </w:rPr>
            </w:pPr>
            <w:r w:rsidRPr="00AB0FDE">
              <w:rPr>
                <w:rFonts w:ascii="Arial" w:hAnsi="Arial" w:cs="Arial"/>
                <w:sz w:val="18"/>
                <w:szCs w:val="18"/>
              </w:rPr>
              <w:t>(Unit: Thousand</w:t>
            </w:r>
            <w:r w:rsidRPr="00AB0FDE">
              <w:rPr>
                <w:rFonts w:ascii="Arial" w:hAnsi="Arial" w:cs="Arial"/>
                <w:sz w:val="18"/>
                <w:szCs w:val="18"/>
                <w:cs/>
              </w:rPr>
              <w:t xml:space="preserve"> </w:t>
            </w:r>
            <w:r w:rsidRPr="00AB0FDE">
              <w:rPr>
                <w:rFonts w:ascii="Arial" w:hAnsi="Arial" w:cs="Arial"/>
                <w:sz w:val="18"/>
                <w:szCs w:val="18"/>
              </w:rPr>
              <w:t>Baht)</w:t>
            </w:r>
          </w:p>
        </w:tc>
      </w:tr>
      <w:tr w:rsidR="00332576" w:rsidRPr="00AB0FDE" w14:paraId="420341B6" w14:textId="77777777" w:rsidTr="000A5573">
        <w:tc>
          <w:tcPr>
            <w:tcW w:w="3519" w:type="dxa"/>
            <w:vAlign w:val="center"/>
          </w:tcPr>
          <w:p w14:paraId="7E783F66" w14:textId="77777777" w:rsidR="00332576" w:rsidRPr="00AB0FDE" w:rsidRDefault="00332576" w:rsidP="00105CB0">
            <w:pPr>
              <w:spacing w:line="360" w:lineRule="auto"/>
              <w:rPr>
                <w:rFonts w:ascii="Arial" w:hAnsi="Arial" w:cs="Arial"/>
                <w:sz w:val="18"/>
                <w:szCs w:val="18"/>
                <w:lang w:val="en-GB"/>
              </w:rPr>
            </w:pPr>
          </w:p>
        </w:tc>
        <w:tc>
          <w:tcPr>
            <w:tcW w:w="2552" w:type="dxa"/>
            <w:gridSpan w:val="3"/>
            <w:tcBorders>
              <w:bottom w:val="single" w:sz="4" w:space="0" w:color="auto"/>
            </w:tcBorders>
            <w:shd w:val="clear" w:color="auto" w:fill="auto"/>
            <w:vAlign w:val="center"/>
          </w:tcPr>
          <w:p w14:paraId="66251A1F" w14:textId="77777777" w:rsidR="00332576" w:rsidRPr="00AB0FDE" w:rsidRDefault="00332576" w:rsidP="00105CB0">
            <w:pPr>
              <w:spacing w:line="360" w:lineRule="auto"/>
              <w:jc w:val="center"/>
              <w:rPr>
                <w:rFonts w:ascii="Arial" w:hAnsi="Arial" w:cs="Arial"/>
                <w:sz w:val="18"/>
                <w:szCs w:val="18"/>
              </w:rPr>
            </w:pPr>
            <w:r w:rsidRPr="00AB0FDE">
              <w:rPr>
                <w:rFonts w:ascii="Arial" w:hAnsi="Arial" w:cs="Arial"/>
                <w:sz w:val="18"/>
                <w:szCs w:val="18"/>
              </w:rPr>
              <w:t>Consolidated F/S</w:t>
            </w:r>
          </w:p>
        </w:tc>
        <w:tc>
          <w:tcPr>
            <w:tcW w:w="236" w:type="dxa"/>
            <w:tcBorders>
              <w:left w:val="nil"/>
            </w:tcBorders>
            <w:vAlign w:val="center"/>
          </w:tcPr>
          <w:p w14:paraId="38681105" w14:textId="77777777" w:rsidR="00332576" w:rsidRPr="00AB0FDE" w:rsidRDefault="00332576" w:rsidP="00105CB0">
            <w:pPr>
              <w:spacing w:line="360" w:lineRule="auto"/>
              <w:rPr>
                <w:rFonts w:ascii="Arial" w:hAnsi="Arial" w:cs="Arial"/>
                <w:sz w:val="18"/>
                <w:szCs w:val="18"/>
              </w:rPr>
            </w:pPr>
          </w:p>
        </w:tc>
        <w:tc>
          <w:tcPr>
            <w:tcW w:w="2599" w:type="dxa"/>
            <w:gridSpan w:val="3"/>
            <w:tcBorders>
              <w:bottom w:val="single" w:sz="4" w:space="0" w:color="auto"/>
            </w:tcBorders>
            <w:vAlign w:val="center"/>
          </w:tcPr>
          <w:p w14:paraId="0B61CD07" w14:textId="77777777" w:rsidR="00332576" w:rsidRPr="00AB0FDE" w:rsidRDefault="00332576" w:rsidP="00105CB0">
            <w:pPr>
              <w:tabs>
                <w:tab w:val="left" w:pos="0"/>
              </w:tabs>
              <w:spacing w:line="360" w:lineRule="auto"/>
              <w:ind w:right="34"/>
              <w:jc w:val="center"/>
              <w:rPr>
                <w:rFonts w:ascii="Arial" w:hAnsi="Arial" w:cs="Arial"/>
                <w:sz w:val="18"/>
                <w:szCs w:val="18"/>
                <w:cs/>
                <w:lang w:val="en-GB"/>
              </w:rPr>
            </w:pPr>
            <w:r w:rsidRPr="00AB0FDE">
              <w:rPr>
                <w:rFonts w:ascii="Arial" w:hAnsi="Arial" w:cs="Arial"/>
                <w:sz w:val="18"/>
                <w:szCs w:val="18"/>
              </w:rPr>
              <w:t>Separate F/S</w:t>
            </w:r>
          </w:p>
        </w:tc>
      </w:tr>
      <w:tr w:rsidR="00684E0A" w:rsidRPr="00AB0FDE" w14:paraId="6DB46BAB" w14:textId="77777777" w:rsidTr="00E03BAA">
        <w:tc>
          <w:tcPr>
            <w:tcW w:w="3519" w:type="dxa"/>
            <w:vAlign w:val="center"/>
          </w:tcPr>
          <w:p w14:paraId="11FCB77D" w14:textId="77777777" w:rsidR="00684E0A" w:rsidRPr="00AB0FDE" w:rsidRDefault="00684E0A" w:rsidP="00684E0A">
            <w:pPr>
              <w:spacing w:line="360" w:lineRule="auto"/>
              <w:rPr>
                <w:rFonts w:ascii="Arial" w:hAnsi="Arial" w:cs="Arial"/>
                <w:sz w:val="18"/>
                <w:szCs w:val="18"/>
              </w:rPr>
            </w:pPr>
          </w:p>
        </w:tc>
        <w:tc>
          <w:tcPr>
            <w:tcW w:w="1134" w:type="dxa"/>
            <w:tcBorders>
              <w:top w:val="single" w:sz="2" w:space="0" w:color="auto"/>
              <w:bottom w:val="single" w:sz="4" w:space="0" w:color="auto"/>
            </w:tcBorders>
          </w:tcPr>
          <w:p w14:paraId="2717FE1E" w14:textId="1D708635" w:rsidR="00684E0A" w:rsidRPr="00AB0FDE" w:rsidRDefault="00A421FE" w:rsidP="00684E0A">
            <w:pPr>
              <w:spacing w:line="360" w:lineRule="auto"/>
              <w:ind w:left="-108" w:right="-108"/>
              <w:jc w:val="center"/>
              <w:rPr>
                <w:rFonts w:ascii="Arial" w:hAnsi="Arial" w:cs="Arial"/>
                <w:sz w:val="18"/>
                <w:szCs w:val="18"/>
              </w:rPr>
            </w:pPr>
            <w:r w:rsidRPr="00AB0FDE">
              <w:rPr>
                <w:rFonts w:ascii="Arial" w:hAnsi="Arial" w:cs="Arial"/>
                <w:sz w:val="18"/>
                <w:szCs w:val="18"/>
              </w:rPr>
              <w:t>2017</w:t>
            </w:r>
          </w:p>
        </w:tc>
        <w:tc>
          <w:tcPr>
            <w:tcW w:w="237" w:type="dxa"/>
            <w:tcBorders>
              <w:top w:val="single" w:sz="2" w:space="0" w:color="auto"/>
            </w:tcBorders>
          </w:tcPr>
          <w:p w14:paraId="5E7C9838" w14:textId="77777777" w:rsidR="00684E0A" w:rsidRPr="00AB0FDE" w:rsidRDefault="00684E0A" w:rsidP="00684E0A">
            <w:pPr>
              <w:spacing w:line="360" w:lineRule="auto"/>
              <w:ind w:left="-108" w:right="-108"/>
              <w:jc w:val="center"/>
              <w:rPr>
                <w:rFonts w:ascii="Arial" w:hAnsi="Arial" w:cs="Arial"/>
                <w:sz w:val="18"/>
                <w:szCs w:val="18"/>
              </w:rPr>
            </w:pPr>
          </w:p>
        </w:tc>
        <w:tc>
          <w:tcPr>
            <w:tcW w:w="1181" w:type="dxa"/>
            <w:tcBorders>
              <w:top w:val="single" w:sz="2" w:space="0" w:color="auto"/>
              <w:bottom w:val="single" w:sz="4" w:space="0" w:color="auto"/>
            </w:tcBorders>
          </w:tcPr>
          <w:p w14:paraId="6CE87595" w14:textId="62595BE9" w:rsidR="00684E0A" w:rsidRPr="00AB0FDE" w:rsidRDefault="00A421FE" w:rsidP="00684E0A">
            <w:pPr>
              <w:spacing w:line="360" w:lineRule="auto"/>
              <w:ind w:left="-108" w:right="-108"/>
              <w:jc w:val="center"/>
              <w:rPr>
                <w:rFonts w:ascii="Arial" w:hAnsi="Arial" w:cs="Arial"/>
                <w:sz w:val="18"/>
                <w:szCs w:val="18"/>
              </w:rPr>
            </w:pPr>
            <w:r w:rsidRPr="00AB0FDE">
              <w:rPr>
                <w:rFonts w:ascii="Arial" w:hAnsi="Arial" w:cs="Arial"/>
                <w:sz w:val="18"/>
                <w:szCs w:val="18"/>
              </w:rPr>
              <w:t>2016</w:t>
            </w:r>
          </w:p>
        </w:tc>
        <w:tc>
          <w:tcPr>
            <w:tcW w:w="236" w:type="dxa"/>
            <w:tcBorders>
              <w:left w:val="nil"/>
            </w:tcBorders>
            <w:vAlign w:val="center"/>
          </w:tcPr>
          <w:p w14:paraId="2CF3BBC8" w14:textId="77777777" w:rsidR="00684E0A" w:rsidRPr="00AB0FDE" w:rsidRDefault="00684E0A" w:rsidP="00684E0A">
            <w:pPr>
              <w:spacing w:line="360" w:lineRule="auto"/>
              <w:ind w:left="-108" w:right="-108"/>
              <w:rPr>
                <w:rFonts w:ascii="Arial" w:hAnsi="Arial" w:cs="Arial"/>
                <w:sz w:val="18"/>
                <w:szCs w:val="18"/>
              </w:rPr>
            </w:pPr>
          </w:p>
        </w:tc>
        <w:tc>
          <w:tcPr>
            <w:tcW w:w="1181" w:type="dxa"/>
            <w:tcBorders>
              <w:top w:val="single" w:sz="2" w:space="0" w:color="auto"/>
              <w:bottom w:val="single" w:sz="4" w:space="0" w:color="auto"/>
            </w:tcBorders>
          </w:tcPr>
          <w:p w14:paraId="1D77BBCE" w14:textId="47E8FDF0" w:rsidR="00684E0A" w:rsidRPr="00AB0FDE" w:rsidRDefault="00A421FE" w:rsidP="00684E0A">
            <w:pPr>
              <w:spacing w:line="360" w:lineRule="auto"/>
              <w:ind w:left="-108" w:right="-108"/>
              <w:jc w:val="center"/>
              <w:rPr>
                <w:rFonts w:ascii="Arial" w:hAnsi="Arial" w:cs="Arial"/>
                <w:sz w:val="18"/>
                <w:szCs w:val="18"/>
              </w:rPr>
            </w:pPr>
            <w:r w:rsidRPr="00AB0FDE">
              <w:rPr>
                <w:rFonts w:ascii="Arial" w:hAnsi="Arial" w:cs="Arial"/>
                <w:sz w:val="18"/>
                <w:szCs w:val="18"/>
              </w:rPr>
              <w:t>2017</w:t>
            </w:r>
          </w:p>
        </w:tc>
        <w:tc>
          <w:tcPr>
            <w:tcW w:w="236" w:type="dxa"/>
            <w:tcBorders>
              <w:top w:val="single" w:sz="2" w:space="0" w:color="auto"/>
            </w:tcBorders>
          </w:tcPr>
          <w:p w14:paraId="156C80A4" w14:textId="77777777" w:rsidR="00684E0A" w:rsidRPr="00AB0FDE" w:rsidRDefault="00684E0A" w:rsidP="00684E0A">
            <w:pPr>
              <w:spacing w:line="360" w:lineRule="auto"/>
              <w:ind w:left="-108" w:right="-108"/>
              <w:jc w:val="center"/>
              <w:rPr>
                <w:rFonts w:ascii="Arial" w:hAnsi="Arial" w:cs="Arial"/>
                <w:sz w:val="18"/>
                <w:szCs w:val="18"/>
              </w:rPr>
            </w:pPr>
          </w:p>
        </w:tc>
        <w:tc>
          <w:tcPr>
            <w:tcW w:w="1182" w:type="dxa"/>
            <w:tcBorders>
              <w:top w:val="single" w:sz="2" w:space="0" w:color="auto"/>
              <w:bottom w:val="single" w:sz="4" w:space="0" w:color="auto"/>
            </w:tcBorders>
          </w:tcPr>
          <w:p w14:paraId="7E8FCCE5" w14:textId="3F1C100C" w:rsidR="00684E0A" w:rsidRPr="00AB0FDE" w:rsidRDefault="00A421FE" w:rsidP="00684E0A">
            <w:pPr>
              <w:spacing w:line="360" w:lineRule="auto"/>
              <w:ind w:left="-108" w:right="-108"/>
              <w:jc w:val="center"/>
              <w:rPr>
                <w:rFonts w:ascii="Arial" w:hAnsi="Arial" w:cs="Arial"/>
                <w:sz w:val="18"/>
                <w:szCs w:val="18"/>
              </w:rPr>
            </w:pPr>
            <w:r w:rsidRPr="00AB0FDE">
              <w:rPr>
                <w:rFonts w:ascii="Arial" w:hAnsi="Arial" w:cs="Arial"/>
                <w:sz w:val="18"/>
                <w:szCs w:val="18"/>
              </w:rPr>
              <w:t>2016</w:t>
            </w:r>
          </w:p>
        </w:tc>
      </w:tr>
      <w:tr w:rsidR="00332576" w:rsidRPr="00AB0FDE" w14:paraId="1CD96F06" w14:textId="77777777" w:rsidTr="00E03BAA">
        <w:tc>
          <w:tcPr>
            <w:tcW w:w="3519" w:type="dxa"/>
            <w:vAlign w:val="bottom"/>
          </w:tcPr>
          <w:p w14:paraId="3D937057" w14:textId="77777777" w:rsidR="00332576" w:rsidRPr="00AB0FDE" w:rsidRDefault="00D2314B"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cs/>
              </w:rPr>
            </w:pPr>
            <w:r w:rsidRPr="00AB0FDE">
              <w:rPr>
                <w:rFonts w:ascii="Arial" w:hAnsi="Arial" w:cs="Arial"/>
                <w:sz w:val="18"/>
                <w:szCs w:val="18"/>
              </w:rPr>
              <w:t>F</w:t>
            </w:r>
            <w:r w:rsidR="00332576" w:rsidRPr="00AB0FDE">
              <w:rPr>
                <w:rFonts w:ascii="Arial" w:hAnsi="Arial" w:cs="Arial"/>
                <w:sz w:val="18"/>
                <w:szCs w:val="18"/>
              </w:rPr>
              <w:t xml:space="preserve">inance lease </w:t>
            </w:r>
            <w:r w:rsidRPr="00AB0FDE">
              <w:rPr>
                <w:rFonts w:ascii="Arial" w:hAnsi="Arial" w:cs="Arial"/>
                <w:sz w:val="18"/>
                <w:szCs w:val="18"/>
              </w:rPr>
              <w:t>liabilities</w:t>
            </w:r>
          </w:p>
        </w:tc>
        <w:tc>
          <w:tcPr>
            <w:tcW w:w="1134" w:type="dxa"/>
            <w:vAlign w:val="center"/>
          </w:tcPr>
          <w:p w14:paraId="5C497EC3" w14:textId="77777777" w:rsidR="00332576" w:rsidRPr="00AB0FDE" w:rsidRDefault="00332576"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8"/>
                <w:szCs w:val="18"/>
                <w:lang w:val="en-GB"/>
              </w:rPr>
            </w:pPr>
          </w:p>
        </w:tc>
        <w:tc>
          <w:tcPr>
            <w:tcW w:w="237" w:type="dxa"/>
            <w:vAlign w:val="center"/>
          </w:tcPr>
          <w:p w14:paraId="0A90F1C9" w14:textId="77777777" w:rsidR="00332576" w:rsidRPr="00AB0FDE" w:rsidRDefault="00332576" w:rsidP="00105CB0">
            <w:pPr>
              <w:spacing w:line="360" w:lineRule="auto"/>
              <w:ind w:right="106"/>
              <w:jc w:val="right"/>
              <w:rPr>
                <w:rFonts w:ascii="Arial" w:hAnsi="Arial" w:cs="Arial"/>
                <w:sz w:val="18"/>
                <w:szCs w:val="18"/>
                <w:lang w:val="en-GB" w:eastAsia="en-GB"/>
              </w:rPr>
            </w:pPr>
          </w:p>
        </w:tc>
        <w:tc>
          <w:tcPr>
            <w:tcW w:w="1181" w:type="dxa"/>
            <w:vAlign w:val="center"/>
          </w:tcPr>
          <w:p w14:paraId="7598518E" w14:textId="77777777" w:rsidR="00332576" w:rsidRPr="00AB0FDE" w:rsidRDefault="00332576"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8"/>
                <w:szCs w:val="18"/>
                <w:lang w:val="en-GB"/>
              </w:rPr>
            </w:pPr>
          </w:p>
        </w:tc>
        <w:tc>
          <w:tcPr>
            <w:tcW w:w="236" w:type="dxa"/>
            <w:tcBorders>
              <w:left w:val="nil"/>
            </w:tcBorders>
            <w:vAlign w:val="center"/>
          </w:tcPr>
          <w:p w14:paraId="6F7DB4DC" w14:textId="77777777" w:rsidR="00332576" w:rsidRPr="00AB0FDE" w:rsidRDefault="00332576" w:rsidP="00105CB0">
            <w:pPr>
              <w:spacing w:line="360" w:lineRule="auto"/>
              <w:ind w:right="106"/>
              <w:jc w:val="right"/>
              <w:rPr>
                <w:rFonts w:ascii="Arial" w:hAnsi="Arial" w:cs="Arial"/>
                <w:sz w:val="18"/>
                <w:szCs w:val="18"/>
                <w:lang w:val="en-GB"/>
              </w:rPr>
            </w:pPr>
          </w:p>
        </w:tc>
        <w:tc>
          <w:tcPr>
            <w:tcW w:w="1181" w:type="dxa"/>
            <w:vAlign w:val="center"/>
          </w:tcPr>
          <w:p w14:paraId="44905AED" w14:textId="77777777" w:rsidR="00332576" w:rsidRPr="00AB0FDE" w:rsidRDefault="00332576"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8"/>
                <w:szCs w:val="18"/>
                <w:lang w:val="en-GB"/>
              </w:rPr>
            </w:pPr>
          </w:p>
        </w:tc>
        <w:tc>
          <w:tcPr>
            <w:tcW w:w="236" w:type="dxa"/>
            <w:vAlign w:val="center"/>
          </w:tcPr>
          <w:p w14:paraId="70FD0B70" w14:textId="77777777" w:rsidR="00332576" w:rsidRPr="00AB0FDE" w:rsidRDefault="00332576" w:rsidP="00105CB0">
            <w:pPr>
              <w:spacing w:line="360" w:lineRule="auto"/>
              <w:ind w:right="106"/>
              <w:jc w:val="right"/>
              <w:rPr>
                <w:rFonts w:ascii="Arial" w:hAnsi="Arial" w:cs="Arial"/>
                <w:sz w:val="18"/>
                <w:szCs w:val="18"/>
                <w:cs/>
                <w:lang w:val="en-GB"/>
              </w:rPr>
            </w:pPr>
          </w:p>
        </w:tc>
        <w:tc>
          <w:tcPr>
            <w:tcW w:w="1182" w:type="dxa"/>
            <w:vAlign w:val="center"/>
          </w:tcPr>
          <w:p w14:paraId="36ACC39F" w14:textId="77777777" w:rsidR="00332576" w:rsidRPr="00AB0FDE" w:rsidRDefault="00332576"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8"/>
                <w:szCs w:val="18"/>
                <w:lang w:val="en-GB"/>
              </w:rPr>
            </w:pPr>
          </w:p>
        </w:tc>
      </w:tr>
      <w:tr w:rsidR="00A421FE" w:rsidRPr="00AB0FDE" w14:paraId="03E77AF5" w14:textId="77777777" w:rsidTr="00535FE2">
        <w:tc>
          <w:tcPr>
            <w:tcW w:w="3519" w:type="dxa"/>
            <w:vAlign w:val="bottom"/>
          </w:tcPr>
          <w:p w14:paraId="5C84FEDD"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lang w:val="en-GB"/>
              </w:rPr>
            </w:pPr>
            <w:r w:rsidRPr="00AB0FDE">
              <w:rPr>
                <w:rFonts w:ascii="Arial" w:hAnsi="Arial" w:cs="Arial"/>
                <w:sz w:val="18"/>
                <w:szCs w:val="18"/>
                <w:lang w:val="en-GB"/>
              </w:rPr>
              <w:t>Not over 1 year</w:t>
            </w:r>
          </w:p>
        </w:tc>
        <w:tc>
          <w:tcPr>
            <w:tcW w:w="1134" w:type="dxa"/>
            <w:shd w:val="clear" w:color="auto" w:fill="auto"/>
          </w:tcPr>
          <w:p w14:paraId="75323B46" w14:textId="370C20D4" w:rsidR="00A421FE" w:rsidRPr="00AB0FDE" w:rsidRDefault="00A90E46"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Pr>
                <w:rFonts w:ascii="Arial" w:hAnsi="Arial" w:cs="Arial"/>
                <w:sz w:val="18"/>
                <w:szCs w:val="18"/>
              </w:rPr>
              <w:t>2,332</w:t>
            </w:r>
          </w:p>
        </w:tc>
        <w:tc>
          <w:tcPr>
            <w:tcW w:w="237" w:type="dxa"/>
            <w:vAlign w:val="center"/>
          </w:tcPr>
          <w:p w14:paraId="2318E837"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Pr>
          <w:p w14:paraId="0D913C28" w14:textId="6C1A5269"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3,531</w:t>
            </w:r>
          </w:p>
        </w:tc>
        <w:tc>
          <w:tcPr>
            <w:tcW w:w="236" w:type="dxa"/>
            <w:tcBorders>
              <w:left w:val="nil"/>
            </w:tcBorders>
            <w:vAlign w:val="center"/>
          </w:tcPr>
          <w:p w14:paraId="17BD8A86"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8"/>
                <w:szCs w:val="18"/>
                <w:lang w:val="en-GB"/>
              </w:rPr>
            </w:pPr>
          </w:p>
        </w:tc>
        <w:tc>
          <w:tcPr>
            <w:tcW w:w="1181" w:type="dxa"/>
          </w:tcPr>
          <w:p w14:paraId="5D77EECD" w14:textId="4E290973" w:rsidR="00A421FE"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2,332</w:t>
            </w:r>
          </w:p>
        </w:tc>
        <w:tc>
          <w:tcPr>
            <w:tcW w:w="236" w:type="dxa"/>
            <w:vAlign w:val="center"/>
          </w:tcPr>
          <w:p w14:paraId="5D110A2F"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71C09380" w14:textId="543B41E9"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2,889</w:t>
            </w:r>
          </w:p>
        </w:tc>
      </w:tr>
      <w:tr w:rsidR="00A421FE" w:rsidRPr="00AB0FDE" w14:paraId="1006F372" w14:textId="77777777" w:rsidTr="00535FE2">
        <w:tc>
          <w:tcPr>
            <w:tcW w:w="3519" w:type="dxa"/>
            <w:vAlign w:val="bottom"/>
          </w:tcPr>
          <w:p w14:paraId="6264BA61"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AB0FDE">
              <w:rPr>
                <w:rFonts w:ascii="Arial" w:hAnsi="Arial" w:cs="Arial"/>
                <w:sz w:val="18"/>
                <w:szCs w:val="18"/>
              </w:rPr>
              <w:t>Over 1 year but not over 5 years</w:t>
            </w:r>
          </w:p>
        </w:tc>
        <w:tc>
          <w:tcPr>
            <w:tcW w:w="1134" w:type="dxa"/>
            <w:tcBorders>
              <w:bottom w:val="single" w:sz="4" w:space="0" w:color="auto"/>
            </w:tcBorders>
            <w:shd w:val="clear" w:color="auto" w:fill="auto"/>
          </w:tcPr>
          <w:p w14:paraId="4D4F0FFA" w14:textId="675448AB" w:rsidR="00A421FE" w:rsidRPr="00AB0FDE" w:rsidRDefault="00A90E46"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Pr>
                <w:rFonts w:ascii="Arial" w:hAnsi="Arial" w:cs="Arial"/>
                <w:sz w:val="18"/>
                <w:szCs w:val="18"/>
              </w:rPr>
              <w:t>10,810</w:t>
            </w:r>
          </w:p>
        </w:tc>
        <w:tc>
          <w:tcPr>
            <w:tcW w:w="237" w:type="dxa"/>
            <w:vAlign w:val="center"/>
          </w:tcPr>
          <w:p w14:paraId="6D24C382"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bottom w:val="single" w:sz="4" w:space="0" w:color="auto"/>
            </w:tcBorders>
          </w:tcPr>
          <w:p w14:paraId="366D3C53" w14:textId="315707BE"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13,464</w:t>
            </w:r>
          </w:p>
        </w:tc>
        <w:tc>
          <w:tcPr>
            <w:tcW w:w="236" w:type="dxa"/>
            <w:tcBorders>
              <w:left w:val="nil"/>
            </w:tcBorders>
            <w:vAlign w:val="center"/>
          </w:tcPr>
          <w:p w14:paraId="17B01DC9"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8"/>
                <w:szCs w:val="18"/>
                <w:lang w:val="en-GB"/>
              </w:rPr>
            </w:pPr>
          </w:p>
        </w:tc>
        <w:tc>
          <w:tcPr>
            <w:tcW w:w="1181" w:type="dxa"/>
            <w:tcBorders>
              <w:bottom w:val="single" w:sz="4" w:space="0" w:color="auto"/>
            </w:tcBorders>
          </w:tcPr>
          <w:p w14:paraId="5A73757E" w14:textId="175C68EE" w:rsidR="00A421FE"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10,810</w:t>
            </w:r>
          </w:p>
        </w:tc>
        <w:tc>
          <w:tcPr>
            <w:tcW w:w="236" w:type="dxa"/>
            <w:vAlign w:val="center"/>
          </w:tcPr>
          <w:p w14:paraId="1A6F5BEF"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bottom w:val="single" w:sz="4" w:space="0" w:color="auto"/>
            </w:tcBorders>
          </w:tcPr>
          <w:p w14:paraId="3D26AEA6" w14:textId="76871C03"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13,142</w:t>
            </w:r>
          </w:p>
        </w:tc>
      </w:tr>
      <w:tr w:rsidR="00A421FE" w:rsidRPr="00AB0FDE" w14:paraId="6F4A73D0" w14:textId="77777777" w:rsidTr="00535FE2">
        <w:tc>
          <w:tcPr>
            <w:tcW w:w="3519" w:type="dxa"/>
            <w:vAlign w:val="bottom"/>
          </w:tcPr>
          <w:p w14:paraId="75B6076C"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AB0FDE">
              <w:rPr>
                <w:rFonts w:ascii="Arial" w:hAnsi="Arial" w:cs="Arial"/>
                <w:sz w:val="18"/>
                <w:szCs w:val="18"/>
              </w:rPr>
              <w:t xml:space="preserve">   Total</w:t>
            </w:r>
          </w:p>
        </w:tc>
        <w:tc>
          <w:tcPr>
            <w:tcW w:w="1134" w:type="dxa"/>
            <w:tcBorders>
              <w:top w:val="single" w:sz="4" w:space="0" w:color="auto"/>
            </w:tcBorders>
            <w:shd w:val="clear" w:color="auto" w:fill="auto"/>
          </w:tcPr>
          <w:p w14:paraId="63479E1D" w14:textId="2774B84A" w:rsidR="00A421FE" w:rsidRPr="00AB0FDE" w:rsidRDefault="00A90E46"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Pr>
                <w:rFonts w:ascii="Arial" w:hAnsi="Arial" w:cs="Arial"/>
                <w:sz w:val="18"/>
                <w:szCs w:val="18"/>
              </w:rPr>
              <w:t>13,142</w:t>
            </w:r>
          </w:p>
        </w:tc>
        <w:tc>
          <w:tcPr>
            <w:tcW w:w="237" w:type="dxa"/>
            <w:vAlign w:val="center"/>
          </w:tcPr>
          <w:p w14:paraId="4D899D52"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top w:val="single" w:sz="4" w:space="0" w:color="auto"/>
            </w:tcBorders>
          </w:tcPr>
          <w:p w14:paraId="33652403" w14:textId="4E867F5E"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16,995</w:t>
            </w:r>
          </w:p>
        </w:tc>
        <w:tc>
          <w:tcPr>
            <w:tcW w:w="236" w:type="dxa"/>
            <w:tcBorders>
              <w:left w:val="nil"/>
            </w:tcBorders>
            <w:vAlign w:val="center"/>
          </w:tcPr>
          <w:p w14:paraId="4A235D08"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8"/>
                <w:szCs w:val="18"/>
                <w:lang w:val="en-GB"/>
              </w:rPr>
            </w:pPr>
          </w:p>
        </w:tc>
        <w:tc>
          <w:tcPr>
            <w:tcW w:w="1181" w:type="dxa"/>
            <w:tcBorders>
              <w:top w:val="single" w:sz="4" w:space="0" w:color="auto"/>
            </w:tcBorders>
          </w:tcPr>
          <w:p w14:paraId="49B4E2DC" w14:textId="4F32385E" w:rsidR="00A421FE"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13,142</w:t>
            </w:r>
          </w:p>
        </w:tc>
        <w:tc>
          <w:tcPr>
            <w:tcW w:w="236" w:type="dxa"/>
            <w:vAlign w:val="center"/>
          </w:tcPr>
          <w:p w14:paraId="3B6FDB6D"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top w:val="single" w:sz="4" w:space="0" w:color="auto"/>
            </w:tcBorders>
          </w:tcPr>
          <w:p w14:paraId="4D41C5B4" w14:textId="21DC3FA9"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16,031</w:t>
            </w:r>
          </w:p>
        </w:tc>
      </w:tr>
      <w:tr w:rsidR="00A421FE" w:rsidRPr="00AB0FDE" w14:paraId="75B9341B" w14:textId="77777777" w:rsidTr="00535FE2">
        <w:tc>
          <w:tcPr>
            <w:tcW w:w="3519" w:type="dxa"/>
            <w:vAlign w:val="bottom"/>
          </w:tcPr>
          <w:p w14:paraId="1649E235"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AB0FDE">
              <w:rPr>
                <w:rFonts w:ascii="Arial" w:hAnsi="Arial" w:cs="Arial"/>
                <w:sz w:val="18"/>
                <w:szCs w:val="18"/>
                <w:u w:val="single"/>
              </w:rPr>
              <w:t>Less</w:t>
            </w:r>
            <w:r w:rsidRPr="00AB0FDE">
              <w:rPr>
                <w:rFonts w:ascii="Arial" w:hAnsi="Arial" w:cs="Arial"/>
                <w:sz w:val="18"/>
                <w:szCs w:val="18"/>
              </w:rPr>
              <w:t xml:space="preserve"> Deferred interest </w:t>
            </w:r>
          </w:p>
        </w:tc>
        <w:tc>
          <w:tcPr>
            <w:tcW w:w="1134" w:type="dxa"/>
            <w:tcBorders>
              <w:bottom w:val="single" w:sz="4" w:space="0" w:color="auto"/>
            </w:tcBorders>
            <w:shd w:val="clear" w:color="auto" w:fill="auto"/>
          </w:tcPr>
          <w:p w14:paraId="2B77D79B" w14:textId="43CEC580" w:rsidR="00A421FE" w:rsidRPr="00AB0FDE" w:rsidRDefault="00A90E46"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Pr>
                <w:rFonts w:ascii="Arial" w:hAnsi="Arial" w:cs="Arial"/>
                <w:sz w:val="18"/>
                <w:szCs w:val="18"/>
              </w:rPr>
              <w:t>(1,935)</w:t>
            </w:r>
          </w:p>
        </w:tc>
        <w:tc>
          <w:tcPr>
            <w:tcW w:w="237" w:type="dxa"/>
            <w:vAlign w:val="center"/>
          </w:tcPr>
          <w:p w14:paraId="2F9732AC"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bottom w:val="single" w:sz="4" w:space="0" w:color="auto"/>
            </w:tcBorders>
          </w:tcPr>
          <w:p w14:paraId="567FB066" w14:textId="27370C91"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(2,934)</w:t>
            </w:r>
          </w:p>
        </w:tc>
        <w:tc>
          <w:tcPr>
            <w:tcW w:w="236" w:type="dxa"/>
            <w:tcBorders>
              <w:left w:val="nil"/>
            </w:tcBorders>
            <w:vAlign w:val="center"/>
          </w:tcPr>
          <w:p w14:paraId="7B9F1091" w14:textId="77777777" w:rsidR="00A421FE" w:rsidRPr="00AB0FDE" w:rsidRDefault="00A421FE" w:rsidP="00A421FE">
            <w:pPr>
              <w:spacing w:line="360" w:lineRule="auto"/>
              <w:ind w:right="106"/>
              <w:jc w:val="right"/>
              <w:rPr>
                <w:rFonts w:ascii="Arial" w:hAnsi="Arial" w:cs="Arial"/>
                <w:sz w:val="18"/>
                <w:szCs w:val="18"/>
              </w:rPr>
            </w:pPr>
          </w:p>
        </w:tc>
        <w:tc>
          <w:tcPr>
            <w:tcW w:w="1181" w:type="dxa"/>
            <w:tcBorders>
              <w:bottom w:val="single" w:sz="4" w:space="0" w:color="auto"/>
            </w:tcBorders>
          </w:tcPr>
          <w:p w14:paraId="204B90E0" w14:textId="54A95A0B" w:rsidR="00A421FE"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(1,935)</w:t>
            </w:r>
          </w:p>
        </w:tc>
        <w:tc>
          <w:tcPr>
            <w:tcW w:w="236" w:type="dxa"/>
            <w:vAlign w:val="center"/>
          </w:tcPr>
          <w:p w14:paraId="0E01A124"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bottom w:val="single" w:sz="4" w:space="0" w:color="auto"/>
            </w:tcBorders>
          </w:tcPr>
          <w:p w14:paraId="6F8FABA8" w14:textId="5032EC16"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 xml:space="preserve">  (2,903)</w:t>
            </w:r>
          </w:p>
        </w:tc>
      </w:tr>
      <w:tr w:rsidR="00A421FE" w:rsidRPr="00AB0FDE" w14:paraId="35ABF981" w14:textId="77777777" w:rsidTr="00535FE2">
        <w:tc>
          <w:tcPr>
            <w:tcW w:w="3519" w:type="dxa"/>
            <w:vAlign w:val="bottom"/>
          </w:tcPr>
          <w:p w14:paraId="5D10D52F"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34" w:type="dxa"/>
            <w:tcBorders>
              <w:top w:val="single" w:sz="4" w:space="0" w:color="auto"/>
            </w:tcBorders>
            <w:shd w:val="clear" w:color="auto" w:fill="auto"/>
          </w:tcPr>
          <w:p w14:paraId="69CF6322" w14:textId="6E7B9870" w:rsidR="00A421FE" w:rsidRPr="00AB0FDE" w:rsidRDefault="00A90E46"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Pr>
                <w:rFonts w:ascii="Arial" w:hAnsi="Arial" w:cs="Arial"/>
                <w:sz w:val="18"/>
                <w:szCs w:val="18"/>
              </w:rPr>
              <w:t>11,207</w:t>
            </w:r>
          </w:p>
        </w:tc>
        <w:tc>
          <w:tcPr>
            <w:tcW w:w="237" w:type="dxa"/>
            <w:vAlign w:val="center"/>
          </w:tcPr>
          <w:p w14:paraId="541B013E"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top w:val="single" w:sz="4" w:space="0" w:color="auto"/>
            </w:tcBorders>
          </w:tcPr>
          <w:p w14:paraId="2B0B84F6" w14:textId="7986579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14,061</w:t>
            </w:r>
          </w:p>
        </w:tc>
        <w:tc>
          <w:tcPr>
            <w:tcW w:w="236" w:type="dxa"/>
            <w:tcBorders>
              <w:left w:val="nil"/>
            </w:tcBorders>
            <w:vAlign w:val="center"/>
          </w:tcPr>
          <w:p w14:paraId="73F8983F" w14:textId="77777777" w:rsidR="00A421FE" w:rsidRPr="00AB0FDE" w:rsidRDefault="00A421FE" w:rsidP="00A421FE">
            <w:pPr>
              <w:spacing w:line="360" w:lineRule="auto"/>
              <w:ind w:right="106"/>
              <w:jc w:val="right"/>
              <w:rPr>
                <w:rFonts w:ascii="Arial" w:hAnsi="Arial" w:cs="Arial"/>
                <w:sz w:val="18"/>
                <w:szCs w:val="18"/>
              </w:rPr>
            </w:pPr>
          </w:p>
        </w:tc>
        <w:tc>
          <w:tcPr>
            <w:tcW w:w="1181" w:type="dxa"/>
            <w:tcBorders>
              <w:top w:val="single" w:sz="4" w:space="0" w:color="auto"/>
            </w:tcBorders>
          </w:tcPr>
          <w:p w14:paraId="22F5A2A6" w14:textId="7FF04769" w:rsidR="00A421FE"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11,207</w:t>
            </w:r>
          </w:p>
        </w:tc>
        <w:tc>
          <w:tcPr>
            <w:tcW w:w="236" w:type="dxa"/>
            <w:vAlign w:val="center"/>
          </w:tcPr>
          <w:p w14:paraId="446D7439"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top w:val="single" w:sz="4" w:space="0" w:color="auto"/>
            </w:tcBorders>
          </w:tcPr>
          <w:p w14:paraId="36109835" w14:textId="7A0756D0"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13,128</w:t>
            </w:r>
          </w:p>
        </w:tc>
      </w:tr>
      <w:tr w:rsidR="00A421FE" w:rsidRPr="00AB0FDE" w14:paraId="6313DA8A" w14:textId="77777777" w:rsidTr="00535FE2">
        <w:tc>
          <w:tcPr>
            <w:tcW w:w="3519" w:type="dxa"/>
            <w:vAlign w:val="bottom"/>
          </w:tcPr>
          <w:p w14:paraId="218F91F2"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AB0FDE">
              <w:rPr>
                <w:rFonts w:ascii="Arial" w:hAnsi="Arial" w:cs="Arial"/>
                <w:sz w:val="18"/>
                <w:szCs w:val="18"/>
                <w:u w:val="single"/>
              </w:rPr>
              <w:t>Less</w:t>
            </w:r>
            <w:r w:rsidRPr="00AB0FDE">
              <w:rPr>
                <w:rFonts w:ascii="Arial" w:hAnsi="Arial" w:cs="Arial"/>
                <w:sz w:val="18"/>
                <w:szCs w:val="18"/>
              </w:rPr>
              <w:t xml:space="preserve"> Current portion</w:t>
            </w:r>
          </w:p>
        </w:tc>
        <w:tc>
          <w:tcPr>
            <w:tcW w:w="1134" w:type="dxa"/>
            <w:shd w:val="clear" w:color="auto" w:fill="auto"/>
          </w:tcPr>
          <w:p w14:paraId="1BDEC0B7" w14:textId="1693F1D5" w:rsidR="00A421FE" w:rsidRPr="00AB0FDE" w:rsidRDefault="00A90E46"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Pr>
                <w:rFonts w:ascii="Arial" w:hAnsi="Arial" w:cs="Arial"/>
                <w:sz w:val="18"/>
                <w:szCs w:val="18"/>
              </w:rPr>
              <w:t>(1,493)</w:t>
            </w:r>
          </w:p>
        </w:tc>
        <w:tc>
          <w:tcPr>
            <w:tcW w:w="237" w:type="dxa"/>
            <w:vAlign w:val="center"/>
          </w:tcPr>
          <w:p w14:paraId="4B93F11D"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bottom w:val="single" w:sz="4" w:space="0" w:color="auto"/>
            </w:tcBorders>
          </w:tcPr>
          <w:p w14:paraId="0595CE10" w14:textId="4040385B"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80"/>
              <w:jc w:val="right"/>
              <w:rPr>
                <w:rFonts w:ascii="Arial" w:hAnsi="Arial" w:cs="Arial"/>
                <w:sz w:val="18"/>
                <w:szCs w:val="18"/>
              </w:rPr>
            </w:pPr>
            <w:r w:rsidRPr="00AB0FDE">
              <w:rPr>
                <w:rFonts w:ascii="Arial" w:hAnsi="Arial" w:cs="Arial"/>
                <w:sz w:val="18"/>
                <w:szCs w:val="18"/>
              </w:rPr>
              <w:t>(2,536)</w:t>
            </w:r>
          </w:p>
        </w:tc>
        <w:tc>
          <w:tcPr>
            <w:tcW w:w="236" w:type="dxa"/>
            <w:tcBorders>
              <w:left w:val="nil"/>
            </w:tcBorders>
            <w:vAlign w:val="center"/>
          </w:tcPr>
          <w:p w14:paraId="5F0EFE33" w14:textId="77777777" w:rsidR="00A421FE" w:rsidRPr="00AB0FDE" w:rsidRDefault="00A421FE" w:rsidP="00A421FE">
            <w:pPr>
              <w:spacing w:line="360" w:lineRule="auto"/>
              <w:ind w:right="106"/>
              <w:jc w:val="right"/>
              <w:rPr>
                <w:rFonts w:ascii="Arial" w:hAnsi="Arial" w:cs="Arial"/>
                <w:sz w:val="18"/>
                <w:szCs w:val="18"/>
              </w:rPr>
            </w:pPr>
          </w:p>
        </w:tc>
        <w:tc>
          <w:tcPr>
            <w:tcW w:w="1181" w:type="dxa"/>
            <w:tcBorders>
              <w:bottom w:val="single" w:sz="4" w:space="0" w:color="auto"/>
            </w:tcBorders>
          </w:tcPr>
          <w:p w14:paraId="5D3AC1D1" w14:textId="3FF08B2B" w:rsidR="00A421FE"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(1,493)</w:t>
            </w:r>
          </w:p>
        </w:tc>
        <w:tc>
          <w:tcPr>
            <w:tcW w:w="236" w:type="dxa"/>
            <w:vAlign w:val="center"/>
          </w:tcPr>
          <w:p w14:paraId="322A6038"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bottom w:val="single" w:sz="4" w:space="0" w:color="auto"/>
            </w:tcBorders>
          </w:tcPr>
          <w:p w14:paraId="1EBA1066" w14:textId="6E95E1FA"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(1,920)</w:t>
            </w:r>
          </w:p>
        </w:tc>
      </w:tr>
      <w:tr w:rsidR="00A421FE" w:rsidRPr="00AB0FDE" w14:paraId="79A32FED" w14:textId="77777777" w:rsidTr="00535FE2">
        <w:tc>
          <w:tcPr>
            <w:tcW w:w="3519" w:type="dxa"/>
            <w:vAlign w:val="bottom"/>
          </w:tcPr>
          <w:p w14:paraId="0BB3D6E6"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AB0FDE">
              <w:rPr>
                <w:rFonts w:ascii="Arial" w:hAnsi="Arial" w:cs="Arial"/>
                <w:sz w:val="18"/>
                <w:szCs w:val="18"/>
              </w:rPr>
              <w:t>Net</w:t>
            </w:r>
          </w:p>
        </w:tc>
        <w:tc>
          <w:tcPr>
            <w:tcW w:w="1134" w:type="dxa"/>
            <w:tcBorders>
              <w:top w:val="single" w:sz="4" w:space="0" w:color="auto"/>
              <w:bottom w:val="single" w:sz="12" w:space="0" w:color="auto"/>
            </w:tcBorders>
            <w:shd w:val="clear" w:color="auto" w:fill="auto"/>
          </w:tcPr>
          <w:p w14:paraId="0D47E536" w14:textId="44B1367F" w:rsidR="00A421FE" w:rsidRPr="00AB0FDE" w:rsidRDefault="00A90E46"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Pr>
                <w:rFonts w:ascii="Arial" w:hAnsi="Arial" w:cs="Arial"/>
                <w:sz w:val="18"/>
                <w:szCs w:val="18"/>
              </w:rPr>
              <w:t>9,714</w:t>
            </w:r>
          </w:p>
        </w:tc>
        <w:tc>
          <w:tcPr>
            <w:tcW w:w="237" w:type="dxa"/>
            <w:vAlign w:val="center"/>
          </w:tcPr>
          <w:p w14:paraId="1A31102D"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top w:val="single" w:sz="4" w:space="0" w:color="auto"/>
              <w:bottom w:val="single" w:sz="12" w:space="0" w:color="auto"/>
            </w:tcBorders>
          </w:tcPr>
          <w:p w14:paraId="674653BB" w14:textId="046ABF35"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11,525</w:t>
            </w:r>
          </w:p>
        </w:tc>
        <w:tc>
          <w:tcPr>
            <w:tcW w:w="236" w:type="dxa"/>
            <w:tcBorders>
              <w:left w:val="nil"/>
            </w:tcBorders>
            <w:vAlign w:val="center"/>
          </w:tcPr>
          <w:p w14:paraId="10070E6B" w14:textId="77777777" w:rsidR="00A421FE" w:rsidRPr="00AB0FDE" w:rsidRDefault="00A421FE" w:rsidP="00A421FE">
            <w:pPr>
              <w:spacing w:line="360" w:lineRule="auto"/>
              <w:ind w:right="106"/>
              <w:jc w:val="right"/>
              <w:rPr>
                <w:rFonts w:ascii="Arial" w:hAnsi="Arial" w:cs="Arial"/>
                <w:sz w:val="18"/>
                <w:szCs w:val="18"/>
                <w:lang w:val="en-GB" w:eastAsia="en-GB"/>
              </w:rPr>
            </w:pPr>
          </w:p>
        </w:tc>
        <w:tc>
          <w:tcPr>
            <w:tcW w:w="1181" w:type="dxa"/>
            <w:tcBorders>
              <w:top w:val="single" w:sz="4" w:space="0" w:color="auto"/>
              <w:bottom w:val="single" w:sz="12" w:space="0" w:color="auto"/>
            </w:tcBorders>
          </w:tcPr>
          <w:p w14:paraId="79C0DE68" w14:textId="0A17CC69" w:rsidR="00A421FE"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9,714</w:t>
            </w:r>
          </w:p>
        </w:tc>
        <w:tc>
          <w:tcPr>
            <w:tcW w:w="236" w:type="dxa"/>
            <w:vAlign w:val="center"/>
          </w:tcPr>
          <w:p w14:paraId="77213D2E"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top w:val="single" w:sz="4" w:space="0" w:color="auto"/>
              <w:bottom w:val="single" w:sz="12" w:space="0" w:color="auto"/>
            </w:tcBorders>
          </w:tcPr>
          <w:p w14:paraId="51350239" w14:textId="521FCFCA"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11,208</w:t>
            </w:r>
          </w:p>
        </w:tc>
      </w:tr>
    </w:tbl>
    <w:p w14:paraId="3AB8DB94" w14:textId="4A48E87B" w:rsidR="00A87B69" w:rsidRDefault="0031134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ascii="Arial" w:hAnsi="Arial" w:cs="Arial"/>
          <w:sz w:val="18"/>
          <w:szCs w:val="18"/>
        </w:rPr>
      </w:pPr>
      <w:r w:rsidRPr="00AB0FDE">
        <w:rPr>
          <w:rFonts w:ascii="Arial" w:hAnsi="Arial" w:cs="Arial"/>
          <w:sz w:val="18"/>
          <w:szCs w:val="18"/>
        </w:rPr>
        <w:lastRenderedPageBreak/>
        <w:t>The Company</w:t>
      </w:r>
      <w:r w:rsidR="009C2841" w:rsidRPr="00AB0FDE">
        <w:rPr>
          <w:rFonts w:ascii="Arial" w:hAnsi="Arial" w:cs="Arial"/>
          <w:sz w:val="18"/>
          <w:szCs w:val="18"/>
        </w:rPr>
        <w:t xml:space="preserve"> and subsidiaries</w:t>
      </w:r>
      <w:r w:rsidRPr="00AB0FDE">
        <w:rPr>
          <w:rFonts w:ascii="Arial" w:hAnsi="Arial" w:cs="Arial"/>
          <w:sz w:val="18"/>
          <w:szCs w:val="18"/>
        </w:rPr>
        <w:t xml:space="preserve"> entered into finance lease agreements with certain local companies to lease vehicles </w:t>
      </w:r>
      <w:r w:rsidR="00D2314B" w:rsidRPr="0028527A">
        <w:rPr>
          <w:rFonts w:ascii="Arial" w:hAnsi="Arial" w:cs="Arial"/>
          <w:sz w:val="18"/>
          <w:szCs w:val="18"/>
        </w:rPr>
        <w:t>for</w:t>
      </w:r>
      <w:r w:rsidRPr="0028527A">
        <w:rPr>
          <w:rFonts w:ascii="Arial" w:hAnsi="Arial" w:cs="Arial"/>
          <w:sz w:val="18"/>
          <w:szCs w:val="18"/>
        </w:rPr>
        <w:t xml:space="preserve"> </w:t>
      </w:r>
      <w:r w:rsidR="00EE2220" w:rsidRPr="0028527A">
        <w:rPr>
          <w:rFonts w:ascii="Arial" w:hAnsi="Arial" w:cs="Arial"/>
          <w:sz w:val="18"/>
          <w:szCs w:val="18"/>
        </w:rPr>
        <w:t>48</w:t>
      </w:r>
      <w:r w:rsidR="00162F2E" w:rsidRPr="0028527A">
        <w:rPr>
          <w:rFonts w:ascii="Arial" w:hAnsi="Arial" w:cs="Arial"/>
          <w:sz w:val="18"/>
          <w:szCs w:val="18"/>
        </w:rPr>
        <w:t xml:space="preserve"> - 60</w:t>
      </w:r>
      <w:r w:rsidRPr="0028527A">
        <w:rPr>
          <w:rFonts w:ascii="Arial" w:hAnsi="Arial" w:cs="Arial"/>
          <w:sz w:val="18"/>
          <w:szCs w:val="18"/>
        </w:rPr>
        <w:t xml:space="preserve"> months</w:t>
      </w:r>
      <w:r w:rsidRPr="00AB0FDE">
        <w:rPr>
          <w:rFonts w:ascii="Arial" w:hAnsi="Arial" w:cs="Arial"/>
          <w:sz w:val="18"/>
          <w:szCs w:val="18"/>
        </w:rPr>
        <w:t xml:space="preserve">. </w:t>
      </w:r>
    </w:p>
    <w:p w14:paraId="47E30305" w14:textId="6AF7BED1" w:rsidR="00086E7A" w:rsidRDefault="00086E7A" w:rsidP="0058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Arial"/>
          <w:sz w:val="18"/>
          <w:szCs w:val="18"/>
        </w:rPr>
      </w:pPr>
    </w:p>
    <w:p w14:paraId="259A9463" w14:textId="77777777" w:rsidR="00E60633" w:rsidRPr="00AB0FDE" w:rsidRDefault="00E60633"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8"/>
          <w:szCs w:val="18"/>
          <w:u w:val="single"/>
          <w:lang w:val="en-GB"/>
        </w:rPr>
      </w:pPr>
      <w:r w:rsidRPr="00AB0FDE">
        <w:rPr>
          <w:rFonts w:ascii="Arial" w:hAnsi="Arial" w:cs="Arial"/>
          <w:sz w:val="18"/>
          <w:szCs w:val="18"/>
          <w:u w:val="single"/>
          <w:lang w:val="en-GB"/>
        </w:rPr>
        <w:t>OTHER CURRENT LIABILITIES</w:t>
      </w:r>
    </w:p>
    <w:p w14:paraId="363B4F51" w14:textId="77777777" w:rsidR="00E60633" w:rsidRPr="00AB0FDE" w:rsidRDefault="00E60633"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8"/>
          <w:szCs w:val="18"/>
          <w:u w:val="single"/>
          <w:lang w:val="en-GB"/>
        </w:rPr>
      </w:pPr>
    </w:p>
    <w:tbl>
      <w:tblPr>
        <w:tblW w:w="8906" w:type="dxa"/>
        <w:tblInd w:w="558" w:type="dxa"/>
        <w:tblLayout w:type="fixed"/>
        <w:tblLook w:val="0000" w:firstRow="0" w:lastRow="0" w:firstColumn="0" w:lastColumn="0" w:noHBand="0" w:noVBand="0"/>
      </w:tblPr>
      <w:tblGrid>
        <w:gridCol w:w="3519"/>
        <w:gridCol w:w="1134"/>
        <w:gridCol w:w="237"/>
        <w:gridCol w:w="1181"/>
        <w:gridCol w:w="236"/>
        <w:gridCol w:w="1181"/>
        <w:gridCol w:w="236"/>
        <w:gridCol w:w="1182"/>
      </w:tblGrid>
      <w:tr w:rsidR="00E60633" w:rsidRPr="00AB0FDE" w14:paraId="04EF0B27" w14:textId="77777777" w:rsidTr="00712068">
        <w:tc>
          <w:tcPr>
            <w:tcW w:w="3519" w:type="dxa"/>
            <w:vAlign w:val="center"/>
          </w:tcPr>
          <w:p w14:paraId="1C5E967E" w14:textId="77777777" w:rsidR="00E60633" w:rsidRPr="00AB0FDE" w:rsidRDefault="00E60633" w:rsidP="00105CB0">
            <w:pPr>
              <w:spacing w:line="360" w:lineRule="auto"/>
              <w:rPr>
                <w:rFonts w:ascii="Arial" w:hAnsi="Arial" w:cs="Arial"/>
                <w:sz w:val="18"/>
                <w:szCs w:val="18"/>
                <w:lang w:val="en-GB"/>
              </w:rPr>
            </w:pPr>
          </w:p>
        </w:tc>
        <w:tc>
          <w:tcPr>
            <w:tcW w:w="2552" w:type="dxa"/>
            <w:gridSpan w:val="3"/>
            <w:vAlign w:val="center"/>
          </w:tcPr>
          <w:p w14:paraId="73C01EDC" w14:textId="77777777" w:rsidR="00E60633" w:rsidRPr="00AB0FDE" w:rsidRDefault="00E60633" w:rsidP="00105CB0">
            <w:pPr>
              <w:spacing w:line="360" w:lineRule="auto"/>
              <w:jc w:val="center"/>
              <w:rPr>
                <w:rFonts w:ascii="Arial" w:hAnsi="Arial" w:cs="Arial"/>
                <w:sz w:val="18"/>
                <w:szCs w:val="18"/>
              </w:rPr>
            </w:pPr>
          </w:p>
        </w:tc>
        <w:tc>
          <w:tcPr>
            <w:tcW w:w="236" w:type="dxa"/>
            <w:tcBorders>
              <w:left w:val="nil"/>
            </w:tcBorders>
            <w:vAlign w:val="center"/>
          </w:tcPr>
          <w:p w14:paraId="2C6CDBE1" w14:textId="77777777" w:rsidR="00E60633" w:rsidRPr="00AB0FDE" w:rsidRDefault="00E60633" w:rsidP="00105CB0">
            <w:pPr>
              <w:spacing w:line="360" w:lineRule="auto"/>
              <w:rPr>
                <w:rFonts w:ascii="Arial" w:hAnsi="Arial" w:cs="Arial"/>
                <w:sz w:val="18"/>
                <w:szCs w:val="18"/>
              </w:rPr>
            </w:pPr>
          </w:p>
        </w:tc>
        <w:tc>
          <w:tcPr>
            <w:tcW w:w="2599" w:type="dxa"/>
            <w:gridSpan w:val="3"/>
            <w:vAlign w:val="bottom"/>
          </w:tcPr>
          <w:p w14:paraId="673C0740" w14:textId="728D62BE" w:rsidR="00E60633" w:rsidRPr="00AB0FDE" w:rsidRDefault="002A0136" w:rsidP="00105CB0">
            <w:pPr>
              <w:spacing w:line="360" w:lineRule="auto"/>
              <w:ind w:left="-108" w:right="-22"/>
              <w:jc w:val="right"/>
              <w:rPr>
                <w:rFonts w:ascii="Arial" w:hAnsi="Arial" w:cs="Arial"/>
                <w:sz w:val="18"/>
                <w:szCs w:val="18"/>
                <w:cs/>
              </w:rPr>
            </w:pPr>
            <w:r>
              <w:rPr>
                <w:rFonts w:ascii="Arial" w:hAnsi="Arial" w:cs="Arial"/>
                <w:sz w:val="18"/>
                <w:szCs w:val="18"/>
              </w:rPr>
              <w:t>(Unit</w:t>
            </w:r>
            <w:r w:rsidR="00E60633" w:rsidRPr="00AB0FDE">
              <w:rPr>
                <w:rFonts w:ascii="Arial" w:hAnsi="Arial" w:cs="Arial"/>
                <w:sz w:val="18"/>
                <w:szCs w:val="18"/>
              </w:rPr>
              <w:t>: Thousand</w:t>
            </w:r>
            <w:r w:rsidR="00E60633" w:rsidRPr="00AB0FDE">
              <w:rPr>
                <w:rFonts w:ascii="Arial" w:hAnsi="Arial" w:cs="Arial"/>
                <w:sz w:val="18"/>
                <w:szCs w:val="18"/>
                <w:cs/>
              </w:rPr>
              <w:t xml:space="preserve"> </w:t>
            </w:r>
            <w:r w:rsidR="00E60633" w:rsidRPr="00AB0FDE">
              <w:rPr>
                <w:rFonts w:ascii="Arial" w:hAnsi="Arial" w:cs="Arial"/>
                <w:sz w:val="18"/>
                <w:szCs w:val="18"/>
              </w:rPr>
              <w:t>Baht)</w:t>
            </w:r>
          </w:p>
        </w:tc>
      </w:tr>
      <w:tr w:rsidR="00E60633" w:rsidRPr="00AB0FDE" w14:paraId="76A8C27D" w14:textId="77777777" w:rsidTr="00712068">
        <w:tc>
          <w:tcPr>
            <w:tcW w:w="3519" w:type="dxa"/>
            <w:vAlign w:val="center"/>
          </w:tcPr>
          <w:p w14:paraId="618B9608" w14:textId="77777777" w:rsidR="00E60633" w:rsidRPr="00AB0FDE" w:rsidRDefault="00E60633" w:rsidP="00105CB0">
            <w:pPr>
              <w:spacing w:line="360" w:lineRule="auto"/>
              <w:rPr>
                <w:rFonts w:ascii="Arial" w:hAnsi="Arial" w:cs="Arial"/>
                <w:sz w:val="18"/>
                <w:szCs w:val="18"/>
                <w:lang w:val="en-GB"/>
              </w:rPr>
            </w:pPr>
          </w:p>
        </w:tc>
        <w:tc>
          <w:tcPr>
            <w:tcW w:w="2552" w:type="dxa"/>
            <w:gridSpan w:val="3"/>
            <w:tcBorders>
              <w:bottom w:val="single" w:sz="4" w:space="0" w:color="auto"/>
            </w:tcBorders>
            <w:vAlign w:val="center"/>
          </w:tcPr>
          <w:p w14:paraId="430799F5" w14:textId="77777777" w:rsidR="00E60633" w:rsidRPr="00AB0FDE" w:rsidRDefault="00E60633" w:rsidP="00105CB0">
            <w:pPr>
              <w:spacing w:line="360" w:lineRule="auto"/>
              <w:jc w:val="center"/>
              <w:rPr>
                <w:rFonts w:ascii="Arial" w:hAnsi="Arial" w:cs="Arial"/>
                <w:sz w:val="18"/>
                <w:szCs w:val="18"/>
              </w:rPr>
            </w:pPr>
            <w:r w:rsidRPr="00AB0FDE">
              <w:rPr>
                <w:rFonts w:ascii="Arial" w:hAnsi="Arial" w:cs="Arial"/>
                <w:sz w:val="18"/>
                <w:szCs w:val="18"/>
              </w:rPr>
              <w:t>Consolidated F/S</w:t>
            </w:r>
          </w:p>
        </w:tc>
        <w:tc>
          <w:tcPr>
            <w:tcW w:w="236" w:type="dxa"/>
            <w:tcBorders>
              <w:left w:val="nil"/>
            </w:tcBorders>
            <w:vAlign w:val="center"/>
          </w:tcPr>
          <w:p w14:paraId="15AA18CF" w14:textId="77777777" w:rsidR="00E60633" w:rsidRPr="00AB0FDE" w:rsidRDefault="00E60633" w:rsidP="00105CB0">
            <w:pPr>
              <w:spacing w:line="360" w:lineRule="auto"/>
              <w:rPr>
                <w:rFonts w:ascii="Arial" w:hAnsi="Arial" w:cs="Arial"/>
                <w:sz w:val="18"/>
                <w:szCs w:val="18"/>
              </w:rPr>
            </w:pPr>
          </w:p>
        </w:tc>
        <w:tc>
          <w:tcPr>
            <w:tcW w:w="2599" w:type="dxa"/>
            <w:gridSpan w:val="3"/>
            <w:tcBorders>
              <w:bottom w:val="single" w:sz="4" w:space="0" w:color="auto"/>
            </w:tcBorders>
            <w:vAlign w:val="center"/>
          </w:tcPr>
          <w:p w14:paraId="398677A5" w14:textId="77777777" w:rsidR="00E60633" w:rsidRPr="00AB0FDE" w:rsidRDefault="00E60633" w:rsidP="00105CB0">
            <w:pPr>
              <w:tabs>
                <w:tab w:val="left" w:pos="0"/>
              </w:tabs>
              <w:spacing w:line="360" w:lineRule="auto"/>
              <w:ind w:right="34"/>
              <w:jc w:val="center"/>
              <w:rPr>
                <w:rFonts w:ascii="Arial" w:hAnsi="Arial" w:cs="Arial"/>
                <w:sz w:val="18"/>
                <w:szCs w:val="18"/>
                <w:cs/>
                <w:lang w:val="en-GB"/>
              </w:rPr>
            </w:pPr>
            <w:r w:rsidRPr="00AB0FDE">
              <w:rPr>
                <w:rFonts w:ascii="Arial" w:hAnsi="Arial" w:cs="Arial"/>
                <w:sz w:val="18"/>
                <w:szCs w:val="18"/>
              </w:rPr>
              <w:t>Separate F/S</w:t>
            </w:r>
          </w:p>
        </w:tc>
      </w:tr>
      <w:tr w:rsidR="00684E0A" w:rsidRPr="00AB0FDE" w14:paraId="774027F3" w14:textId="77777777" w:rsidTr="00712068">
        <w:tc>
          <w:tcPr>
            <w:tcW w:w="3519" w:type="dxa"/>
            <w:vAlign w:val="center"/>
          </w:tcPr>
          <w:p w14:paraId="433A358A" w14:textId="77777777" w:rsidR="00684E0A" w:rsidRPr="00AB0FDE" w:rsidRDefault="00684E0A" w:rsidP="00684E0A">
            <w:pPr>
              <w:spacing w:line="360" w:lineRule="auto"/>
              <w:rPr>
                <w:rFonts w:ascii="Arial" w:hAnsi="Arial" w:cs="Arial"/>
                <w:sz w:val="18"/>
                <w:szCs w:val="18"/>
              </w:rPr>
            </w:pPr>
          </w:p>
        </w:tc>
        <w:tc>
          <w:tcPr>
            <w:tcW w:w="1134" w:type="dxa"/>
            <w:tcBorders>
              <w:top w:val="single" w:sz="2" w:space="0" w:color="auto"/>
              <w:bottom w:val="single" w:sz="4" w:space="0" w:color="auto"/>
            </w:tcBorders>
          </w:tcPr>
          <w:p w14:paraId="2B24B9FD" w14:textId="0650E11B" w:rsidR="00684E0A" w:rsidRPr="00AB0FDE" w:rsidRDefault="00A421FE" w:rsidP="00684E0A">
            <w:pPr>
              <w:spacing w:line="360" w:lineRule="auto"/>
              <w:ind w:left="-108" w:right="-108"/>
              <w:jc w:val="center"/>
              <w:rPr>
                <w:rFonts w:ascii="Arial" w:hAnsi="Arial" w:cs="Arial"/>
                <w:sz w:val="18"/>
                <w:szCs w:val="18"/>
              </w:rPr>
            </w:pPr>
            <w:r w:rsidRPr="00AB0FDE">
              <w:rPr>
                <w:rFonts w:ascii="Arial" w:hAnsi="Arial" w:cs="Arial"/>
                <w:sz w:val="18"/>
                <w:szCs w:val="18"/>
              </w:rPr>
              <w:t>2017</w:t>
            </w:r>
          </w:p>
        </w:tc>
        <w:tc>
          <w:tcPr>
            <w:tcW w:w="237" w:type="dxa"/>
            <w:tcBorders>
              <w:top w:val="single" w:sz="2" w:space="0" w:color="auto"/>
            </w:tcBorders>
          </w:tcPr>
          <w:p w14:paraId="3AFFE3FF" w14:textId="77777777" w:rsidR="00684E0A" w:rsidRPr="00AB0FDE" w:rsidRDefault="00684E0A" w:rsidP="00684E0A">
            <w:pPr>
              <w:spacing w:line="360" w:lineRule="auto"/>
              <w:ind w:left="-108" w:right="-108"/>
              <w:jc w:val="center"/>
              <w:rPr>
                <w:rFonts w:ascii="Arial" w:hAnsi="Arial" w:cs="Arial"/>
                <w:sz w:val="18"/>
                <w:szCs w:val="18"/>
              </w:rPr>
            </w:pPr>
          </w:p>
        </w:tc>
        <w:tc>
          <w:tcPr>
            <w:tcW w:w="1181" w:type="dxa"/>
            <w:tcBorders>
              <w:top w:val="single" w:sz="2" w:space="0" w:color="auto"/>
              <w:bottom w:val="single" w:sz="4" w:space="0" w:color="auto"/>
            </w:tcBorders>
          </w:tcPr>
          <w:p w14:paraId="05DA7340" w14:textId="254B7CC7" w:rsidR="00684E0A" w:rsidRPr="00AB0FDE" w:rsidRDefault="00A421FE" w:rsidP="00684E0A">
            <w:pPr>
              <w:spacing w:line="360" w:lineRule="auto"/>
              <w:ind w:left="-108" w:right="-108"/>
              <w:jc w:val="center"/>
              <w:rPr>
                <w:rFonts w:ascii="Arial" w:hAnsi="Arial" w:cs="Arial"/>
                <w:sz w:val="18"/>
                <w:szCs w:val="18"/>
              </w:rPr>
            </w:pPr>
            <w:r w:rsidRPr="00AB0FDE">
              <w:rPr>
                <w:rFonts w:ascii="Arial" w:hAnsi="Arial" w:cs="Arial"/>
                <w:sz w:val="18"/>
                <w:szCs w:val="18"/>
              </w:rPr>
              <w:t>2016</w:t>
            </w:r>
          </w:p>
        </w:tc>
        <w:tc>
          <w:tcPr>
            <w:tcW w:w="236" w:type="dxa"/>
            <w:tcBorders>
              <w:left w:val="nil"/>
            </w:tcBorders>
            <w:vAlign w:val="center"/>
          </w:tcPr>
          <w:p w14:paraId="288407E9" w14:textId="77777777" w:rsidR="00684E0A" w:rsidRPr="00AB0FDE" w:rsidRDefault="00684E0A" w:rsidP="00684E0A">
            <w:pPr>
              <w:spacing w:line="360" w:lineRule="auto"/>
              <w:ind w:left="-108" w:right="-108"/>
              <w:rPr>
                <w:rFonts w:ascii="Arial" w:hAnsi="Arial" w:cs="Arial"/>
                <w:sz w:val="18"/>
                <w:szCs w:val="18"/>
              </w:rPr>
            </w:pPr>
          </w:p>
        </w:tc>
        <w:tc>
          <w:tcPr>
            <w:tcW w:w="1181" w:type="dxa"/>
            <w:tcBorders>
              <w:top w:val="single" w:sz="2" w:space="0" w:color="auto"/>
              <w:bottom w:val="single" w:sz="4" w:space="0" w:color="auto"/>
            </w:tcBorders>
          </w:tcPr>
          <w:p w14:paraId="6C304F2E" w14:textId="02FAF0BD" w:rsidR="00684E0A" w:rsidRPr="00AB0FDE" w:rsidRDefault="00A421FE" w:rsidP="00684E0A">
            <w:pPr>
              <w:spacing w:line="360" w:lineRule="auto"/>
              <w:ind w:left="-108" w:right="-108"/>
              <w:jc w:val="center"/>
              <w:rPr>
                <w:rFonts w:ascii="Arial" w:hAnsi="Arial" w:cs="Arial"/>
                <w:sz w:val="18"/>
                <w:szCs w:val="18"/>
              </w:rPr>
            </w:pPr>
            <w:r w:rsidRPr="00AB0FDE">
              <w:rPr>
                <w:rFonts w:ascii="Arial" w:hAnsi="Arial" w:cs="Arial"/>
                <w:sz w:val="18"/>
                <w:szCs w:val="18"/>
              </w:rPr>
              <w:t>2017</w:t>
            </w:r>
          </w:p>
        </w:tc>
        <w:tc>
          <w:tcPr>
            <w:tcW w:w="236" w:type="dxa"/>
            <w:tcBorders>
              <w:top w:val="single" w:sz="2" w:space="0" w:color="auto"/>
            </w:tcBorders>
          </w:tcPr>
          <w:p w14:paraId="145A9A3D" w14:textId="77777777" w:rsidR="00684E0A" w:rsidRPr="00AB0FDE" w:rsidRDefault="00684E0A" w:rsidP="00684E0A">
            <w:pPr>
              <w:spacing w:line="360" w:lineRule="auto"/>
              <w:ind w:left="-108" w:right="-108"/>
              <w:jc w:val="center"/>
              <w:rPr>
                <w:rFonts w:ascii="Arial" w:hAnsi="Arial" w:cs="Arial"/>
                <w:sz w:val="18"/>
                <w:szCs w:val="18"/>
              </w:rPr>
            </w:pPr>
          </w:p>
        </w:tc>
        <w:tc>
          <w:tcPr>
            <w:tcW w:w="1182" w:type="dxa"/>
            <w:tcBorders>
              <w:top w:val="single" w:sz="2" w:space="0" w:color="auto"/>
              <w:bottom w:val="single" w:sz="4" w:space="0" w:color="auto"/>
            </w:tcBorders>
          </w:tcPr>
          <w:p w14:paraId="72DBD9D1" w14:textId="67D93C0D" w:rsidR="00684E0A" w:rsidRPr="00AB0FDE" w:rsidRDefault="00A421FE" w:rsidP="00684E0A">
            <w:pPr>
              <w:spacing w:line="360" w:lineRule="auto"/>
              <w:ind w:left="-108" w:right="-108"/>
              <w:jc w:val="center"/>
              <w:rPr>
                <w:rFonts w:ascii="Arial" w:hAnsi="Arial" w:cs="Arial"/>
                <w:sz w:val="18"/>
                <w:szCs w:val="18"/>
              </w:rPr>
            </w:pPr>
            <w:r w:rsidRPr="00AB0FDE">
              <w:rPr>
                <w:rFonts w:ascii="Arial" w:hAnsi="Arial" w:cs="Arial"/>
                <w:sz w:val="18"/>
                <w:szCs w:val="18"/>
              </w:rPr>
              <w:t>2016</w:t>
            </w:r>
          </w:p>
        </w:tc>
      </w:tr>
      <w:tr w:rsidR="00E60633" w:rsidRPr="00AB0FDE" w14:paraId="612AE990" w14:textId="77777777" w:rsidTr="00712068">
        <w:tc>
          <w:tcPr>
            <w:tcW w:w="3519" w:type="dxa"/>
            <w:vAlign w:val="bottom"/>
          </w:tcPr>
          <w:p w14:paraId="73498D62" w14:textId="77777777" w:rsidR="00E60633" w:rsidRPr="00AB0FDE" w:rsidRDefault="00E6063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cs/>
              </w:rPr>
            </w:pPr>
          </w:p>
        </w:tc>
        <w:tc>
          <w:tcPr>
            <w:tcW w:w="1134" w:type="dxa"/>
            <w:vAlign w:val="center"/>
          </w:tcPr>
          <w:p w14:paraId="67C1EF65" w14:textId="77777777" w:rsidR="00E60633" w:rsidRPr="00AB0FDE" w:rsidRDefault="00E6063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8"/>
                <w:szCs w:val="18"/>
                <w:lang w:val="en-GB"/>
              </w:rPr>
            </w:pPr>
          </w:p>
        </w:tc>
        <w:tc>
          <w:tcPr>
            <w:tcW w:w="237" w:type="dxa"/>
            <w:vAlign w:val="center"/>
          </w:tcPr>
          <w:p w14:paraId="1609ED34" w14:textId="77777777" w:rsidR="00E60633" w:rsidRPr="00AB0FDE" w:rsidRDefault="00E60633" w:rsidP="00105CB0">
            <w:pPr>
              <w:spacing w:line="360" w:lineRule="auto"/>
              <w:ind w:right="106"/>
              <w:jc w:val="right"/>
              <w:rPr>
                <w:rFonts w:ascii="Arial" w:hAnsi="Arial" w:cs="Arial"/>
                <w:sz w:val="18"/>
                <w:szCs w:val="18"/>
                <w:lang w:val="en-GB" w:eastAsia="en-GB"/>
              </w:rPr>
            </w:pPr>
          </w:p>
        </w:tc>
        <w:tc>
          <w:tcPr>
            <w:tcW w:w="1181" w:type="dxa"/>
            <w:vAlign w:val="center"/>
          </w:tcPr>
          <w:p w14:paraId="15DDB2DE" w14:textId="77777777" w:rsidR="00E60633" w:rsidRPr="00AB0FDE" w:rsidRDefault="00E6063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8"/>
                <w:szCs w:val="18"/>
                <w:lang w:val="en-GB"/>
              </w:rPr>
            </w:pPr>
          </w:p>
        </w:tc>
        <w:tc>
          <w:tcPr>
            <w:tcW w:w="236" w:type="dxa"/>
            <w:tcBorders>
              <w:left w:val="nil"/>
            </w:tcBorders>
            <w:vAlign w:val="center"/>
          </w:tcPr>
          <w:p w14:paraId="7523B35B" w14:textId="77777777" w:rsidR="00E60633" w:rsidRPr="00AB0FDE" w:rsidRDefault="00E60633" w:rsidP="00105CB0">
            <w:pPr>
              <w:spacing w:line="360" w:lineRule="auto"/>
              <w:ind w:right="106"/>
              <w:jc w:val="right"/>
              <w:rPr>
                <w:rFonts w:ascii="Arial" w:hAnsi="Arial" w:cs="Arial"/>
                <w:sz w:val="18"/>
                <w:szCs w:val="18"/>
                <w:lang w:val="en-GB"/>
              </w:rPr>
            </w:pPr>
          </w:p>
        </w:tc>
        <w:tc>
          <w:tcPr>
            <w:tcW w:w="1181" w:type="dxa"/>
            <w:vAlign w:val="center"/>
          </w:tcPr>
          <w:p w14:paraId="75A4998D" w14:textId="77777777" w:rsidR="00E60633" w:rsidRPr="00AB0FDE" w:rsidRDefault="00E6063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8"/>
                <w:szCs w:val="18"/>
                <w:lang w:val="en-GB"/>
              </w:rPr>
            </w:pPr>
          </w:p>
        </w:tc>
        <w:tc>
          <w:tcPr>
            <w:tcW w:w="236" w:type="dxa"/>
            <w:vAlign w:val="center"/>
          </w:tcPr>
          <w:p w14:paraId="46A39ADA" w14:textId="77777777" w:rsidR="00E60633" w:rsidRPr="00AB0FDE" w:rsidRDefault="00E60633" w:rsidP="00105CB0">
            <w:pPr>
              <w:spacing w:line="360" w:lineRule="auto"/>
              <w:ind w:right="106"/>
              <w:jc w:val="right"/>
              <w:rPr>
                <w:rFonts w:ascii="Arial" w:hAnsi="Arial" w:cs="Arial"/>
                <w:sz w:val="18"/>
                <w:szCs w:val="18"/>
                <w:cs/>
                <w:lang w:val="en-GB"/>
              </w:rPr>
            </w:pPr>
          </w:p>
        </w:tc>
        <w:tc>
          <w:tcPr>
            <w:tcW w:w="1182" w:type="dxa"/>
            <w:vAlign w:val="center"/>
          </w:tcPr>
          <w:p w14:paraId="0D7874F1" w14:textId="77777777" w:rsidR="00E60633" w:rsidRPr="00AB0FDE" w:rsidRDefault="00E6063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8"/>
                <w:szCs w:val="18"/>
                <w:lang w:val="en-GB"/>
              </w:rPr>
            </w:pPr>
          </w:p>
        </w:tc>
      </w:tr>
      <w:tr w:rsidR="009D14F2" w:rsidRPr="00AB0FDE" w14:paraId="0EC3EC5C" w14:textId="77777777" w:rsidTr="00DC7B82">
        <w:tc>
          <w:tcPr>
            <w:tcW w:w="3519" w:type="dxa"/>
            <w:vAlign w:val="bottom"/>
          </w:tcPr>
          <w:p w14:paraId="464F1300" w14:textId="3B94BCA4" w:rsidR="009D14F2" w:rsidRPr="00AB0FDE" w:rsidRDefault="003C45B7"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lang w:val="en-GB"/>
              </w:rPr>
            </w:pPr>
            <w:r>
              <w:rPr>
                <w:rFonts w:ascii="Arial" w:hAnsi="Arial" w:cs="Arial"/>
                <w:sz w:val="18"/>
                <w:szCs w:val="18"/>
                <w:lang w:val="en-GB"/>
              </w:rPr>
              <w:t>Accrued e</w:t>
            </w:r>
            <w:r w:rsidR="009D14F2" w:rsidRPr="00AB0FDE">
              <w:rPr>
                <w:rFonts w:ascii="Arial" w:hAnsi="Arial" w:cs="Arial"/>
                <w:sz w:val="18"/>
                <w:szCs w:val="18"/>
                <w:lang w:val="en-GB"/>
              </w:rPr>
              <w:t xml:space="preserve">mployee benefit </w:t>
            </w:r>
          </w:p>
        </w:tc>
        <w:tc>
          <w:tcPr>
            <w:tcW w:w="1134" w:type="dxa"/>
            <w:shd w:val="clear" w:color="auto" w:fill="auto"/>
            <w:vAlign w:val="center"/>
          </w:tcPr>
          <w:p w14:paraId="6298D119" w14:textId="5D846FDD" w:rsidR="009D14F2" w:rsidRPr="00AB0FDE" w:rsidRDefault="00A90E46"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Pr>
                <w:rFonts w:ascii="Arial" w:hAnsi="Arial" w:cs="Arial"/>
                <w:sz w:val="18"/>
                <w:szCs w:val="18"/>
              </w:rPr>
              <w:t>38,060</w:t>
            </w:r>
          </w:p>
        </w:tc>
        <w:tc>
          <w:tcPr>
            <w:tcW w:w="237" w:type="dxa"/>
            <w:vAlign w:val="center"/>
          </w:tcPr>
          <w:p w14:paraId="1B9A8DB7" w14:textId="77777777" w:rsidR="009D14F2"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vAlign w:val="center"/>
          </w:tcPr>
          <w:p w14:paraId="133B72F6" w14:textId="4BF3C029" w:rsidR="009D14F2"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14,357</w:t>
            </w:r>
          </w:p>
        </w:tc>
        <w:tc>
          <w:tcPr>
            <w:tcW w:w="236" w:type="dxa"/>
            <w:tcBorders>
              <w:left w:val="nil"/>
            </w:tcBorders>
            <w:vAlign w:val="center"/>
          </w:tcPr>
          <w:p w14:paraId="6AB5F3CC" w14:textId="77777777" w:rsidR="009D14F2" w:rsidRPr="00AB0FDE" w:rsidRDefault="009D14F2" w:rsidP="00A421FE">
            <w:pPr>
              <w:spacing w:line="360" w:lineRule="auto"/>
              <w:ind w:right="106"/>
              <w:jc w:val="right"/>
              <w:rPr>
                <w:rFonts w:ascii="Arial" w:hAnsi="Arial" w:cs="Arial"/>
                <w:sz w:val="18"/>
                <w:szCs w:val="18"/>
              </w:rPr>
            </w:pPr>
          </w:p>
        </w:tc>
        <w:tc>
          <w:tcPr>
            <w:tcW w:w="1181" w:type="dxa"/>
            <w:vAlign w:val="center"/>
          </w:tcPr>
          <w:p w14:paraId="6156CE4C" w14:textId="0049FF62" w:rsidR="009D14F2" w:rsidRPr="00AB0FDE" w:rsidRDefault="009D14F2" w:rsidP="00457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 xml:space="preserve">         -</w:t>
            </w:r>
          </w:p>
        </w:tc>
        <w:tc>
          <w:tcPr>
            <w:tcW w:w="236" w:type="dxa"/>
            <w:vAlign w:val="center"/>
          </w:tcPr>
          <w:p w14:paraId="5A3516BE" w14:textId="77777777" w:rsidR="009D14F2"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vAlign w:val="center"/>
          </w:tcPr>
          <w:p w14:paraId="41B66EC2" w14:textId="43325648" w:rsidR="009D14F2" w:rsidRPr="00AB0FDE" w:rsidRDefault="009D14F2" w:rsidP="00F55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 xml:space="preserve">         -</w:t>
            </w:r>
          </w:p>
        </w:tc>
      </w:tr>
      <w:tr w:rsidR="00A421FE" w:rsidRPr="00AB0FDE" w14:paraId="15A30437" w14:textId="77777777" w:rsidTr="00EF53F2">
        <w:tc>
          <w:tcPr>
            <w:tcW w:w="3519" w:type="dxa"/>
            <w:vAlign w:val="bottom"/>
          </w:tcPr>
          <w:p w14:paraId="0D4F3DC5" w14:textId="7EB22A9E" w:rsidR="00A421FE" w:rsidRPr="00AB0FDE" w:rsidRDefault="00233585"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Pr>
                <w:rFonts w:ascii="Arial" w:hAnsi="Arial" w:cs="Arial"/>
                <w:sz w:val="18"/>
                <w:szCs w:val="18"/>
              </w:rPr>
              <w:t>Accrued r</w:t>
            </w:r>
            <w:r w:rsidR="00A421FE" w:rsidRPr="00AB0FDE">
              <w:rPr>
                <w:rFonts w:ascii="Arial" w:hAnsi="Arial" w:cs="Arial"/>
                <w:sz w:val="18"/>
                <w:szCs w:val="18"/>
              </w:rPr>
              <w:t>eward</w:t>
            </w:r>
          </w:p>
        </w:tc>
        <w:tc>
          <w:tcPr>
            <w:tcW w:w="1134" w:type="dxa"/>
            <w:shd w:val="clear" w:color="auto" w:fill="auto"/>
            <w:vAlign w:val="center"/>
          </w:tcPr>
          <w:p w14:paraId="340178D2" w14:textId="3CC4674C" w:rsidR="00A421FE" w:rsidRPr="00AB0FDE" w:rsidRDefault="00A90E46"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Pr>
                <w:rFonts w:ascii="Arial" w:hAnsi="Arial" w:cs="Arial"/>
                <w:sz w:val="18"/>
                <w:szCs w:val="18"/>
              </w:rPr>
              <w:t>14,435</w:t>
            </w:r>
          </w:p>
        </w:tc>
        <w:tc>
          <w:tcPr>
            <w:tcW w:w="237" w:type="dxa"/>
            <w:vAlign w:val="center"/>
          </w:tcPr>
          <w:p w14:paraId="3784EA5B"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vAlign w:val="center"/>
          </w:tcPr>
          <w:p w14:paraId="011F6547" w14:textId="17CE5C0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22,447</w:t>
            </w:r>
          </w:p>
        </w:tc>
        <w:tc>
          <w:tcPr>
            <w:tcW w:w="236" w:type="dxa"/>
            <w:tcBorders>
              <w:left w:val="nil"/>
            </w:tcBorders>
            <w:vAlign w:val="center"/>
          </w:tcPr>
          <w:p w14:paraId="2C7CFB75" w14:textId="77777777" w:rsidR="00A421FE" w:rsidRPr="00AB0FDE" w:rsidRDefault="00A421FE" w:rsidP="00A421FE">
            <w:pPr>
              <w:spacing w:line="360" w:lineRule="auto"/>
              <w:ind w:right="106"/>
              <w:jc w:val="right"/>
              <w:rPr>
                <w:rFonts w:ascii="Arial" w:hAnsi="Arial" w:cs="Arial"/>
                <w:sz w:val="18"/>
                <w:szCs w:val="18"/>
              </w:rPr>
            </w:pPr>
          </w:p>
        </w:tc>
        <w:tc>
          <w:tcPr>
            <w:tcW w:w="1181" w:type="dxa"/>
            <w:vAlign w:val="center"/>
          </w:tcPr>
          <w:p w14:paraId="51C786DA" w14:textId="31D704A8" w:rsidR="00A421FE"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12,979</w:t>
            </w:r>
          </w:p>
        </w:tc>
        <w:tc>
          <w:tcPr>
            <w:tcW w:w="236" w:type="dxa"/>
            <w:vAlign w:val="center"/>
          </w:tcPr>
          <w:p w14:paraId="6E8D4C3F"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vAlign w:val="center"/>
          </w:tcPr>
          <w:p w14:paraId="3DB2F663" w14:textId="082D45C6"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20,447</w:t>
            </w:r>
          </w:p>
        </w:tc>
      </w:tr>
      <w:tr w:rsidR="00A421FE" w:rsidRPr="00AB0FDE" w14:paraId="71622568" w14:textId="77777777" w:rsidTr="00DC7B82">
        <w:tc>
          <w:tcPr>
            <w:tcW w:w="3519" w:type="dxa"/>
            <w:vAlign w:val="bottom"/>
          </w:tcPr>
          <w:p w14:paraId="29E57A10" w14:textId="0827823F" w:rsidR="00A421FE" w:rsidRPr="00AB0FDE" w:rsidRDefault="003C45B7"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Pr>
                <w:rFonts w:ascii="Arial" w:hAnsi="Arial" w:cs="Arial"/>
                <w:sz w:val="18"/>
                <w:szCs w:val="18"/>
              </w:rPr>
              <w:t>Accrued a</w:t>
            </w:r>
            <w:r w:rsidR="00A421FE" w:rsidRPr="00AB0FDE">
              <w:rPr>
                <w:rFonts w:ascii="Arial" w:hAnsi="Arial" w:cs="Arial"/>
                <w:sz w:val="18"/>
                <w:szCs w:val="18"/>
              </w:rPr>
              <w:t>dvertising</w:t>
            </w:r>
          </w:p>
        </w:tc>
        <w:tc>
          <w:tcPr>
            <w:tcW w:w="1134" w:type="dxa"/>
            <w:shd w:val="clear" w:color="auto" w:fill="auto"/>
            <w:vAlign w:val="center"/>
          </w:tcPr>
          <w:p w14:paraId="6388879C" w14:textId="55BBABAB" w:rsidR="00A421FE" w:rsidRPr="00AB0FDE" w:rsidRDefault="00A90E46"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Pr>
                <w:rFonts w:ascii="Arial" w:hAnsi="Arial" w:cs="Arial"/>
                <w:sz w:val="18"/>
                <w:szCs w:val="18"/>
              </w:rPr>
              <w:t>21,572</w:t>
            </w:r>
          </w:p>
        </w:tc>
        <w:tc>
          <w:tcPr>
            <w:tcW w:w="237" w:type="dxa"/>
            <w:vAlign w:val="center"/>
          </w:tcPr>
          <w:p w14:paraId="07C756AC"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vAlign w:val="center"/>
          </w:tcPr>
          <w:p w14:paraId="0554C6A6" w14:textId="28508F8F"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619</w:t>
            </w:r>
          </w:p>
        </w:tc>
        <w:tc>
          <w:tcPr>
            <w:tcW w:w="236" w:type="dxa"/>
            <w:tcBorders>
              <w:left w:val="nil"/>
            </w:tcBorders>
            <w:vAlign w:val="center"/>
          </w:tcPr>
          <w:p w14:paraId="205590B2" w14:textId="77777777" w:rsidR="00A421FE" w:rsidRPr="00AB0FDE" w:rsidRDefault="00A421FE" w:rsidP="00A421FE">
            <w:pPr>
              <w:spacing w:line="360" w:lineRule="auto"/>
              <w:ind w:right="106"/>
              <w:jc w:val="right"/>
              <w:rPr>
                <w:rFonts w:ascii="Arial" w:hAnsi="Arial" w:cs="Arial"/>
                <w:sz w:val="18"/>
                <w:szCs w:val="18"/>
              </w:rPr>
            </w:pPr>
          </w:p>
        </w:tc>
        <w:tc>
          <w:tcPr>
            <w:tcW w:w="1181" w:type="dxa"/>
            <w:vAlign w:val="center"/>
          </w:tcPr>
          <w:p w14:paraId="0D9CAD98" w14:textId="74D7490A" w:rsidR="00A421FE" w:rsidRPr="00AB0FDE" w:rsidRDefault="009D14F2" w:rsidP="009D1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 xml:space="preserve">      -</w:t>
            </w:r>
          </w:p>
        </w:tc>
        <w:tc>
          <w:tcPr>
            <w:tcW w:w="236" w:type="dxa"/>
            <w:vAlign w:val="center"/>
          </w:tcPr>
          <w:p w14:paraId="4EBC6B25"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vAlign w:val="center"/>
          </w:tcPr>
          <w:p w14:paraId="2D675CDC" w14:textId="15D21A8F" w:rsidR="00A421FE" w:rsidRPr="00AB0FDE" w:rsidRDefault="00A421FE" w:rsidP="00F55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 xml:space="preserve">         -</w:t>
            </w:r>
          </w:p>
        </w:tc>
      </w:tr>
      <w:tr w:rsidR="009D14F2" w:rsidRPr="00AB0FDE" w14:paraId="09685B4F" w14:textId="77777777" w:rsidTr="00DC7B82">
        <w:tc>
          <w:tcPr>
            <w:tcW w:w="3519" w:type="dxa"/>
            <w:vAlign w:val="bottom"/>
          </w:tcPr>
          <w:p w14:paraId="5D41FD8B" w14:textId="1628CD54" w:rsidR="009D14F2"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AB0FDE">
              <w:rPr>
                <w:rFonts w:ascii="Arial" w:hAnsi="Arial" w:cs="Arial"/>
                <w:sz w:val="18"/>
                <w:szCs w:val="18"/>
              </w:rPr>
              <w:t>Withholding tax payable</w:t>
            </w:r>
          </w:p>
        </w:tc>
        <w:tc>
          <w:tcPr>
            <w:tcW w:w="1134" w:type="dxa"/>
            <w:shd w:val="clear" w:color="auto" w:fill="auto"/>
            <w:vAlign w:val="center"/>
          </w:tcPr>
          <w:p w14:paraId="47A89397" w14:textId="1BB5AFE4" w:rsidR="009D14F2" w:rsidRPr="00AB0FDE" w:rsidRDefault="00A90E46"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Pr>
                <w:rFonts w:ascii="Arial" w:hAnsi="Arial" w:cs="Arial"/>
                <w:sz w:val="18"/>
                <w:szCs w:val="18"/>
              </w:rPr>
              <w:t>8,493</w:t>
            </w:r>
          </w:p>
        </w:tc>
        <w:tc>
          <w:tcPr>
            <w:tcW w:w="237" w:type="dxa"/>
            <w:vAlign w:val="center"/>
          </w:tcPr>
          <w:p w14:paraId="2932D662" w14:textId="77777777" w:rsidR="009D14F2"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vAlign w:val="center"/>
          </w:tcPr>
          <w:p w14:paraId="1E572EDE" w14:textId="5D4CFC74" w:rsidR="009D14F2"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4,891</w:t>
            </w:r>
          </w:p>
        </w:tc>
        <w:tc>
          <w:tcPr>
            <w:tcW w:w="236" w:type="dxa"/>
            <w:tcBorders>
              <w:left w:val="nil"/>
            </w:tcBorders>
            <w:vAlign w:val="center"/>
          </w:tcPr>
          <w:p w14:paraId="11ADB625" w14:textId="77777777" w:rsidR="009D14F2" w:rsidRPr="00AB0FDE" w:rsidRDefault="009D14F2" w:rsidP="00A421FE">
            <w:pPr>
              <w:spacing w:line="360" w:lineRule="auto"/>
              <w:ind w:right="106"/>
              <w:jc w:val="right"/>
              <w:rPr>
                <w:rFonts w:ascii="Arial" w:hAnsi="Arial" w:cs="Arial"/>
                <w:sz w:val="18"/>
                <w:szCs w:val="18"/>
              </w:rPr>
            </w:pPr>
          </w:p>
        </w:tc>
        <w:tc>
          <w:tcPr>
            <w:tcW w:w="1181" w:type="dxa"/>
            <w:vAlign w:val="center"/>
          </w:tcPr>
          <w:p w14:paraId="50316575" w14:textId="1B4D898C" w:rsidR="009D14F2"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 xml:space="preserve">      -</w:t>
            </w:r>
          </w:p>
        </w:tc>
        <w:tc>
          <w:tcPr>
            <w:tcW w:w="236" w:type="dxa"/>
            <w:vAlign w:val="center"/>
          </w:tcPr>
          <w:p w14:paraId="120E264E" w14:textId="77777777" w:rsidR="009D14F2"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vAlign w:val="center"/>
          </w:tcPr>
          <w:p w14:paraId="43E027EC" w14:textId="2FD328C4" w:rsidR="009D14F2"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rPr>
            </w:pPr>
            <w:r w:rsidRPr="00AB0FDE">
              <w:rPr>
                <w:rFonts w:ascii="Arial" w:hAnsi="Arial" w:cs="Arial"/>
                <w:sz w:val="18"/>
                <w:szCs w:val="18"/>
              </w:rPr>
              <w:t xml:space="preserve">           63</w:t>
            </w:r>
          </w:p>
        </w:tc>
      </w:tr>
      <w:tr w:rsidR="009D14F2" w:rsidRPr="00AB0FDE" w14:paraId="5EED5E9D" w14:textId="77777777" w:rsidTr="00EF53F2">
        <w:tc>
          <w:tcPr>
            <w:tcW w:w="3519" w:type="dxa"/>
            <w:vAlign w:val="bottom"/>
          </w:tcPr>
          <w:p w14:paraId="03839F9F" w14:textId="2D8BD115" w:rsidR="009D14F2"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AB0FDE">
              <w:rPr>
                <w:rFonts w:ascii="Arial" w:hAnsi="Arial" w:cs="Arial"/>
                <w:sz w:val="18"/>
                <w:szCs w:val="18"/>
              </w:rPr>
              <w:t>Utilities payables</w:t>
            </w:r>
          </w:p>
        </w:tc>
        <w:tc>
          <w:tcPr>
            <w:tcW w:w="1134" w:type="dxa"/>
            <w:shd w:val="clear" w:color="auto" w:fill="auto"/>
            <w:vAlign w:val="center"/>
          </w:tcPr>
          <w:p w14:paraId="6B8F59E5" w14:textId="24297F78" w:rsidR="009D14F2" w:rsidRPr="00AB0FDE" w:rsidRDefault="00A90E46"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Pr>
                <w:rFonts w:ascii="Arial" w:hAnsi="Arial" w:cs="Arial"/>
                <w:sz w:val="18"/>
                <w:szCs w:val="18"/>
              </w:rPr>
              <w:t>823</w:t>
            </w:r>
          </w:p>
        </w:tc>
        <w:tc>
          <w:tcPr>
            <w:tcW w:w="237" w:type="dxa"/>
            <w:vAlign w:val="center"/>
          </w:tcPr>
          <w:p w14:paraId="75789CCD" w14:textId="77777777" w:rsidR="009D14F2"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vAlign w:val="center"/>
          </w:tcPr>
          <w:p w14:paraId="2F2452FE" w14:textId="0E033322" w:rsidR="009D14F2"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1,506</w:t>
            </w:r>
          </w:p>
        </w:tc>
        <w:tc>
          <w:tcPr>
            <w:tcW w:w="236" w:type="dxa"/>
            <w:tcBorders>
              <w:left w:val="nil"/>
            </w:tcBorders>
            <w:vAlign w:val="center"/>
          </w:tcPr>
          <w:p w14:paraId="1F90B11E" w14:textId="77777777" w:rsidR="009D14F2" w:rsidRPr="00AB0FDE" w:rsidRDefault="009D14F2" w:rsidP="00A421FE">
            <w:pPr>
              <w:spacing w:line="360" w:lineRule="auto"/>
              <w:ind w:right="106"/>
              <w:jc w:val="right"/>
              <w:rPr>
                <w:rFonts w:ascii="Arial" w:hAnsi="Arial" w:cs="Arial"/>
                <w:sz w:val="18"/>
                <w:szCs w:val="18"/>
              </w:rPr>
            </w:pPr>
          </w:p>
        </w:tc>
        <w:tc>
          <w:tcPr>
            <w:tcW w:w="1181" w:type="dxa"/>
            <w:vAlign w:val="center"/>
          </w:tcPr>
          <w:p w14:paraId="0CE79362" w14:textId="3D6B8691" w:rsidR="009D14F2" w:rsidRPr="00AB0FDE" w:rsidRDefault="009D14F2" w:rsidP="009D1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 xml:space="preserve">      -</w:t>
            </w:r>
          </w:p>
        </w:tc>
        <w:tc>
          <w:tcPr>
            <w:tcW w:w="236" w:type="dxa"/>
            <w:vAlign w:val="center"/>
          </w:tcPr>
          <w:p w14:paraId="2B0DD505" w14:textId="77777777" w:rsidR="009D14F2"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vAlign w:val="center"/>
          </w:tcPr>
          <w:p w14:paraId="4CB1E00E" w14:textId="063C1F89" w:rsidR="009D14F2" w:rsidRPr="00AB0FDE" w:rsidRDefault="009D14F2" w:rsidP="00F55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 xml:space="preserve">         -</w:t>
            </w:r>
          </w:p>
        </w:tc>
      </w:tr>
      <w:tr w:rsidR="00A421FE" w:rsidRPr="00AB0FDE" w14:paraId="3298735D" w14:textId="77777777" w:rsidTr="00DC7B82">
        <w:tc>
          <w:tcPr>
            <w:tcW w:w="3519" w:type="dxa"/>
            <w:vAlign w:val="bottom"/>
          </w:tcPr>
          <w:p w14:paraId="2ECA0FC1" w14:textId="67E0EB1E"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AB0FDE">
              <w:rPr>
                <w:rFonts w:ascii="Arial" w:hAnsi="Arial" w:cs="Arial"/>
                <w:sz w:val="18"/>
                <w:szCs w:val="18"/>
              </w:rPr>
              <w:t>Accrued expenses</w:t>
            </w:r>
          </w:p>
        </w:tc>
        <w:tc>
          <w:tcPr>
            <w:tcW w:w="1134" w:type="dxa"/>
            <w:shd w:val="clear" w:color="auto" w:fill="auto"/>
            <w:vAlign w:val="center"/>
          </w:tcPr>
          <w:p w14:paraId="18CB2DB7" w14:textId="1D00DBB1" w:rsidR="00A421FE" w:rsidRPr="00AB0FDE" w:rsidRDefault="00A90E46"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Pr>
                <w:rFonts w:ascii="Arial" w:hAnsi="Arial" w:cs="Arial"/>
                <w:sz w:val="18"/>
                <w:szCs w:val="18"/>
              </w:rPr>
              <w:t>166,</w:t>
            </w:r>
            <w:r w:rsidR="00296543">
              <w:rPr>
                <w:rFonts w:ascii="Arial" w:hAnsi="Arial" w:cs="Arial"/>
                <w:sz w:val="18"/>
                <w:szCs w:val="18"/>
              </w:rPr>
              <w:t>688</w:t>
            </w:r>
          </w:p>
        </w:tc>
        <w:tc>
          <w:tcPr>
            <w:tcW w:w="237" w:type="dxa"/>
            <w:vAlign w:val="center"/>
          </w:tcPr>
          <w:p w14:paraId="45A58DB6"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vAlign w:val="center"/>
          </w:tcPr>
          <w:p w14:paraId="7B3A5CD9" w14:textId="014545CB"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34,460</w:t>
            </w:r>
          </w:p>
        </w:tc>
        <w:tc>
          <w:tcPr>
            <w:tcW w:w="236" w:type="dxa"/>
            <w:tcBorders>
              <w:left w:val="nil"/>
            </w:tcBorders>
            <w:vAlign w:val="center"/>
          </w:tcPr>
          <w:p w14:paraId="0908F9F4" w14:textId="77777777" w:rsidR="00A421FE" w:rsidRPr="00AB0FDE" w:rsidRDefault="00A421FE" w:rsidP="00A421FE">
            <w:pPr>
              <w:spacing w:line="360" w:lineRule="auto"/>
              <w:ind w:right="106"/>
              <w:jc w:val="right"/>
              <w:rPr>
                <w:rFonts w:ascii="Arial" w:hAnsi="Arial" w:cs="Arial"/>
                <w:sz w:val="18"/>
                <w:szCs w:val="18"/>
              </w:rPr>
            </w:pPr>
          </w:p>
        </w:tc>
        <w:tc>
          <w:tcPr>
            <w:tcW w:w="1181" w:type="dxa"/>
            <w:vAlign w:val="center"/>
          </w:tcPr>
          <w:p w14:paraId="3869C8B4" w14:textId="61164BF4" w:rsidR="00A421FE"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AB0FDE">
              <w:rPr>
                <w:rFonts w:ascii="Arial" w:hAnsi="Arial" w:cs="Arial"/>
                <w:sz w:val="18"/>
                <w:szCs w:val="18"/>
              </w:rPr>
              <w:t>401</w:t>
            </w:r>
          </w:p>
        </w:tc>
        <w:tc>
          <w:tcPr>
            <w:tcW w:w="236" w:type="dxa"/>
            <w:vAlign w:val="center"/>
          </w:tcPr>
          <w:p w14:paraId="4D456AAC"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vAlign w:val="center"/>
          </w:tcPr>
          <w:p w14:paraId="7B1A14AF" w14:textId="4E1347C8"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754</w:t>
            </w:r>
          </w:p>
        </w:tc>
      </w:tr>
      <w:tr w:rsidR="00A421FE" w:rsidRPr="00AB0FDE" w14:paraId="521C2490" w14:textId="77777777" w:rsidTr="00DC7B82">
        <w:tc>
          <w:tcPr>
            <w:tcW w:w="3519" w:type="dxa"/>
            <w:vAlign w:val="bottom"/>
          </w:tcPr>
          <w:p w14:paraId="53538B98" w14:textId="58F97A4E"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AB0FDE">
              <w:rPr>
                <w:rFonts w:ascii="Arial" w:hAnsi="Arial" w:cs="Arial"/>
                <w:sz w:val="18"/>
                <w:szCs w:val="18"/>
              </w:rPr>
              <w:t>Accrued bonus</w:t>
            </w:r>
          </w:p>
        </w:tc>
        <w:tc>
          <w:tcPr>
            <w:tcW w:w="1134" w:type="dxa"/>
            <w:shd w:val="clear" w:color="auto" w:fill="auto"/>
            <w:vAlign w:val="center"/>
          </w:tcPr>
          <w:p w14:paraId="471F28E6" w14:textId="4C334673" w:rsidR="00A421FE" w:rsidRPr="00AB0FDE" w:rsidRDefault="00A90E46"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Pr>
                <w:rFonts w:ascii="Arial" w:hAnsi="Arial" w:cs="Arial"/>
                <w:sz w:val="18"/>
                <w:szCs w:val="18"/>
              </w:rPr>
              <w:t>19,107</w:t>
            </w:r>
          </w:p>
        </w:tc>
        <w:tc>
          <w:tcPr>
            <w:tcW w:w="237" w:type="dxa"/>
            <w:vAlign w:val="center"/>
          </w:tcPr>
          <w:p w14:paraId="1170E1DD"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vAlign w:val="center"/>
          </w:tcPr>
          <w:p w14:paraId="32959AC0" w14:textId="7CA2A3EA"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8,370</w:t>
            </w:r>
          </w:p>
        </w:tc>
        <w:tc>
          <w:tcPr>
            <w:tcW w:w="236" w:type="dxa"/>
            <w:tcBorders>
              <w:left w:val="nil"/>
            </w:tcBorders>
            <w:vAlign w:val="center"/>
          </w:tcPr>
          <w:p w14:paraId="305E8BD2" w14:textId="77777777" w:rsidR="00A421FE" w:rsidRPr="00AB0FDE" w:rsidRDefault="00A421FE" w:rsidP="00A421FE">
            <w:pPr>
              <w:spacing w:line="360" w:lineRule="auto"/>
              <w:ind w:right="106"/>
              <w:jc w:val="right"/>
              <w:rPr>
                <w:rFonts w:ascii="Arial" w:hAnsi="Arial" w:cs="Arial"/>
                <w:sz w:val="18"/>
                <w:szCs w:val="18"/>
              </w:rPr>
            </w:pPr>
          </w:p>
        </w:tc>
        <w:tc>
          <w:tcPr>
            <w:tcW w:w="1181" w:type="dxa"/>
            <w:vAlign w:val="center"/>
          </w:tcPr>
          <w:p w14:paraId="3626C97C" w14:textId="2F6CC355" w:rsidR="00A421FE" w:rsidRPr="00AB0FDE" w:rsidRDefault="009D14F2"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16,693</w:t>
            </w:r>
          </w:p>
        </w:tc>
        <w:tc>
          <w:tcPr>
            <w:tcW w:w="236" w:type="dxa"/>
            <w:vAlign w:val="center"/>
          </w:tcPr>
          <w:p w14:paraId="090C7DDB"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shd w:val="clear" w:color="auto" w:fill="auto"/>
            <w:vAlign w:val="center"/>
          </w:tcPr>
          <w:p w14:paraId="3F44EBF0" w14:textId="5861CC0C"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80"/>
              <w:jc w:val="right"/>
              <w:rPr>
                <w:rFonts w:ascii="Arial" w:hAnsi="Arial" w:cs="Arial"/>
                <w:sz w:val="18"/>
                <w:szCs w:val="18"/>
              </w:rPr>
            </w:pPr>
            <w:r w:rsidRPr="00AB0FDE">
              <w:rPr>
                <w:rFonts w:ascii="Arial" w:hAnsi="Arial" w:cs="Arial"/>
                <w:sz w:val="18"/>
                <w:szCs w:val="18"/>
              </w:rPr>
              <w:t>7,300</w:t>
            </w:r>
          </w:p>
        </w:tc>
      </w:tr>
      <w:tr w:rsidR="005825E5" w:rsidRPr="00AB0FDE" w14:paraId="02F61B51" w14:textId="77777777" w:rsidTr="00DC7B82">
        <w:tc>
          <w:tcPr>
            <w:tcW w:w="3519" w:type="dxa"/>
            <w:vAlign w:val="bottom"/>
          </w:tcPr>
          <w:p w14:paraId="4EDF54BB" w14:textId="1ADB6E18" w:rsidR="005825E5" w:rsidRPr="00AB0FDE" w:rsidRDefault="005825E5"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Pr>
                <w:rFonts w:ascii="Arial" w:hAnsi="Arial" w:cs="Arial"/>
                <w:sz w:val="18"/>
                <w:szCs w:val="18"/>
              </w:rPr>
              <w:t>Advance</w:t>
            </w:r>
            <w:r w:rsidR="00233585">
              <w:rPr>
                <w:rFonts w:ascii="Arial" w:hAnsi="Arial" w:cs="Arial"/>
                <w:sz w:val="18"/>
                <w:szCs w:val="18"/>
              </w:rPr>
              <w:t>s</w:t>
            </w:r>
            <w:r>
              <w:rPr>
                <w:rFonts w:ascii="Arial" w:hAnsi="Arial" w:cs="Arial"/>
                <w:sz w:val="18"/>
                <w:szCs w:val="18"/>
              </w:rPr>
              <w:t xml:space="preserve"> received for franchise</w:t>
            </w:r>
          </w:p>
        </w:tc>
        <w:tc>
          <w:tcPr>
            <w:tcW w:w="1134" w:type="dxa"/>
            <w:shd w:val="clear" w:color="auto" w:fill="auto"/>
            <w:vAlign w:val="center"/>
          </w:tcPr>
          <w:p w14:paraId="68C262DF" w14:textId="2FF143AD" w:rsidR="005825E5" w:rsidRDefault="005825E5"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Pr>
                <w:rFonts w:ascii="Arial" w:hAnsi="Arial" w:cs="Arial"/>
                <w:sz w:val="18"/>
                <w:szCs w:val="18"/>
              </w:rPr>
              <w:t>385,000</w:t>
            </w:r>
          </w:p>
        </w:tc>
        <w:tc>
          <w:tcPr>
            <w:tcW w:w="237" w:type="dxa"/>
            <w:vAlign w:val="center"/>
          </w:tcPr>
          <w:p w14:paraId="0457F628" w14:textId="77777777" w:rsidR="005825E5" w:rsidRPr="00AB0FDE" w:rsidRDefault="005825E5"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vAlign w:val="center"/>
          </w:tcPr>
          <w:p w14:paraId="3D8B1AA6" w14:textId="0F48CB01" w:rsidR="005825E5" w:rsidRPr="00AB0FDE" w:rsidRDefault="005825E5"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Pr>
                <w:rFonts w:ascii="Arial" w:hAnsi="Arial" w:cs="Arial"/>
                <w:sz w:val="18"/>
                <w:szCs w:val="18"/>
              </w:rPr>
              <w:t>-</w:t>
            </w:r>
          </w:p>
        </w:tc>
        <w:tc>
          <w:tcPr>
            <w:tcW w:w="236" w:type="dxa"/>
            <w:tcBorders>
              <w:left w:val="nil"/>
            </w:tcBorders>
            <w:vAlign w:val="center"/>
          </w:tcPr>
          <w:p w14:paraId="1C8A1C09" w14:textId="77777777" w:rsidR="005825E5" w:rsidRPr="00AB0FDE" w:rsidRDefault="005825E5" w:rsidP="00A421FE">
            <w:pPr>
              <w:spacing w:line="360" w:lineRule="auto"/>
              <w:ind w:right="106"/>
              <w:jc w:val="right"/>
              <w:rPr>
                <w:rFonts w:ascii="Arial" w:hAnsi="Arial" w:cs="Arial"/>
                <w:sz w:val="18"/>
                <w:szCs w:val="18"/>
              </w:rPr>
            </w:pPr>
          </w:p>
        </w:tc>
        <w:tc>
          <w:tcPr>
            <w:tcW w:w="1181" w:type="dxa"/>
            <w:vAlign w:val="center"/>
          </w:tcPr>
          <w:p w14:paraId="796254EA" w14:textId="76A08CD9" w:rsidR="005825E5" w:rsidRPr="00AB0FDE" w:rsidRDefault="005825E5"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Pr>
                <w:rFonts w:ascii="Arial" w:hAnsi="Arial" w:cs="Arial"/>
                <w:sz w:val="18"/>
                <w:szCs w:val="18"/>
              </w:rPr>
              <w:t>-</w:t>
            </w:r>
          </w:p>
        </w:tc>
        <w:tc>
          <w:tcPr>
            <w:tcW w:w="236" w:type="dxa"/>
            <w:vAlign w:val="center"/>
          </w:tcPr>
          <w:p w14:paraId="4C60986E" w14:textId="77777777" w:rsidR="005825E5" w:rsidRPr="00AB0FDE" w:rsidRDefault="005825E5"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shd w:val="clear" w:color="auto" w:fill="auto"/>
            <w:vAlign w:val="center"/>
          </w:tcPr>
          <w:p w14:paraId="30C4A4E1" w14:textId="08485679" w:rsidR="005825E5" w:rsidRPr="00AB0FDE" w:rsidRDefault="005825E5"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80"/>
              <w:jc w:val="right"/>
              <w:rPr>
                <w:rFonts w:ascii="Arial" w:hAnsi="Arial" w:cs="Arial"/>
                <w:sz w:val="18"/>
                <w:szCs w:val="18"/>
              </w:rPr>
            </w:pPr>
            <w:r>
              <w:rPr>
                <w:rFonts w:ascii="Arial" w:hAnsi="Arial" w:cs="Arial"/>
                <w:sz w:val="18"/>
                <w:szCs w:val="18"/>
              </w:rPr>
              <w:t>-</w:t>
            </w:r>
          </w:p>
        </w:tc>
      </w:tr>
      <w:tr w:rsidR="00A421FE" w:rsidRPr="00AB0FDE" w14:paraId="3895BB5B" w14:textId="77777777" w:rsidTr="00B37DB1">
        <w:tc>
          <w:tcPr>
            <w:tcW w:w="3519" w:type="dxa"/>
            <w:vAlign w:val="bottom"/>
          </w:tcPr>
          <w:p w14:paraId="1CB38201" w14:textId="01CA802E"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AB0FDE">
              <w:rPr>
                <w:rFonts w:ascii="Arial" w:hAnsi="Arial" w:cs="Arial"/>
                <w:sz w:val="18"/>
                <w:szCs w:val="18"/>
              </w:rPr>
              <w:t>Others</w:t>
            </w:r>
          </w:p>
        </w:tc>
        <w:tc>
          <w:tcPr>
            <w:tcW w:w="1134" w:type="dxa"/>
            <w:tcBorders>
              <w:bottom w:val="single" w:sz="4" w:space="0" w:color="auto"/>
            </w:tcBorders>
            <w:shd w:val="clear" w:color="auto" w:fill="auto"/>
            <w:vAlign w:val="center"/>
          </w:tcPr>
          <w:p w14:paraId="2D8F241A" w14:textId="67B7D6C9" w:rsidR="00A421FE" w:rsidRPr="00AB0FDE" w:rsidRDefault="005825E5"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Pr>
                <w:rFonts w:ascii="Arial" w:hAnsi="Arial" w:cs="Arial"/>
                <w:sz w:val="18"/>
                <w:szCs w:val="18"/>
              </w:rPr>
              <w:t>3</w:t>
            </w:r>
            <w:r w:rsidR="00686816">
              <w:rPr>
                <w:rFonts w:ascii="Arial" w:hAnsi="Arial" w:cs="Arial"/>
                <w:sz w:val="18"/>
                <w:szCs w:val="18"/>
              </w:rPr>
              <w:t>4</w:t>
            </w:r>
            <w:r>
              <w:rPr>
                <w:rFonts w:ascii="Arial" w:hAnsi="Arial" w:cs="Arial"/>
                <w:sz w:val="18"/>
                <w:szCs w:val="18"/>
              </w:rPr>
              <w:t>,</w:t>
            </w:r>
            <w:r w:rsidR="00686816">
              <w:rPr>
                <w:rFonts w:ascii="Arial" w:hAnsi="Arial" w:cs="Arial"/>
                <w:sz w:val="18"/>
                <w:szCs w:val="18"/>
              </w:rPr>
              <w:t>070</w:t>
            </w:r>
          </w:p>
        </w:tc>
        <w:tc>
          <w:tcPr>
            <w:tcW w:w="237" w:type="dxa"/>
            <w:vAlign w:val="center"/>
          </w:tcPr>
          <w:p w14:paraId="6768B4B6"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bottom w:val="single" w:sz="4" w:space="0" w:color="auto"/>
            </w:tcBorders>
            <w:vAlign w:val="center"/>
          </w:tcPr>
          <w:p w14:paraId="36E99DF5" w14:textId="3B0BA6B4" w:rsidR="00A421FE" w:rsidRPr="00AB0FDE" w:rsidRDefault="005010AB"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Pr>
                <w:rFonts w:ascii="Arial" w:hAnsi="Arial" w:cs="Arial"/>
                <w:sz w:val="18"/>
                <w:szCs w:val="18"/>
              </w:rPr>
              <w:t>70,193</w:t>
            </w:r>
          </w:p>
        </w:tc>
        <w:tc>
          <w:tcPr>
            <w:tcW w:w="236" w:type="dxa"/>
            <w:tcBorders>
              <w:left w:val="nil"/>
            </w:tcBorders>
            <w:vAlign w:val="center"/>
          </w:tcPr>
          <w:p w14:paraId="3B5D92CD" w14:textId="77777777" w:rsidR="00A421FE" w:rsidRPr="00AB0FDE" w:rsidRDefault="00A421FE" w:rsidP="00A421FE">
            <w:pPr>
              <w:spacing w:line="360" w:lineRule="auto"/>
              <w:ind w:right="106"/>
              <w:jc w:val="right"/>
              <w:rPr>
                <w:rFonts w:ascii="Arial" w:hAnsi="Arial" w:cs="Arial"/>
                <w:sz w:val="18"/>
                <w:szCs w:val="18"/>
              </w:rPr>
            </w:pPr>
          </w:p>
        </w:tc>
        <w:tc>
          <w:tcPr>
            <w:tcW w:w="1181" w:type="dxa"/>
            <w:tcBorders>
              <w:bottom w:val="single" w:sz="4" w:space="0" w:color="auto"/>
            </w:tcBorders>
            <w:shd w:val="clear" w:color="auto" w:fill="auto"/>
            <w:vAlign w:val="center"/>
          </w:tcPr>
          <w:p w14:paraId="0FD5914D" w14:textId="5D2C61C9" w:rsidR="00A421FE" w:rsidRPr="00AB0FDE" w:rsidRDefault="00B37DB1"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Pr>
                <w:rFonts w:ascii="Arial" w:hAnsi="Arial" w:cs="Arial"/>
                <w:sz w:val="18"/>
                <w:szCs w:val="18"/>
              </w:rPr>
              <w:t>20,05</w:t>
            </w:r>
            <w:r w:rsidR="00686816">
              <w:rPr>
                <w:rFonts w:ascii="Arial" w:hAnsi="Arial" w:cs="Arial"/>
                <w:sz w:val="18"/>
                <w:szCs w:val="18"/>
              </w:rPr>
              <w:t>4</w:t>
            </w:r>
          </w:p>
        </w:tc>
        <w:tc>
          <w:tcPr>
            <w:tcW w:w="236" w:type="dxa"/>
            <w:vAlign w:val="center"/>
          </w:tcPr>
          <w:p w14:paraId="0F33EDC0"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bottom w:val="single" w:sz="4" w:space="0" w:color="auto"/>
            </w:tcBorders>
            <w:shd w:val="clear" w:color="auto" w:fill="auto"/>
            <w:vAlign w:val="center"/>
          </w:tcPr>
          <w:p w14:paraId="563489C2" w14:textId="39640E8B" w:rsidR="00A421FE" w:rsidRPr="00AB0FDE" w:rsidRDefault="008D1317"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80"/>
              <w:jc w:val="right"/>
              <w:rPr>
                <w:rFonts w:ascii="Arial" w:hAnsi="Arial" w:cs="Arial"/>
                <w:sz w:val="18"/>
                <w:szCs w:val="18"/>
              </w:rPr>
            </w:pPr>
            <w:r>
              <w:rPr>
                <w:rFonts w:ascii="Arial" w:hAnsi="Arial" w:cs="Arial"/>
                <w:sz w:val="18"/>
                <w:szCs w:val="18"/>
              </w:rPr>
              <w:t>26,481</w:t>
            </w:r>
          </w:p>
        </w:tc>
      </w:tr>
      <w:tr w:rsidR="00A421FE" w:rsidRPr="00AB0FDE" w14:paraId="3DE6EF3C" w14:textId="77777777" w:rsidTr="00B37DB1">
        <w:tc>
          <w:tcPr>
            <w:tcW w:w="3519" w:type="dxa"/>
            <w:vAlign w:val="bottom"/>
          </w:tcPr>
          <w:p w14:paraId="35CE6FBC" w14:textId="32DEFF56"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AB0FDE">
              <w:rPr>
                <w:rFonts w:ascii="Arial" w:hAnsi="Arial" w:cs="Arial"/>
                <w:sz w:val="18"/>
                <w:szCs w:val="18"/>
              </w:rPr>
              <w:t>Total</w:t>
            </w:r>
          </w:p>
        </w:tc>
        <w:tc>
          <w:tcPr>
            <w:tcW w:w="1134" w:type="dxa"/>
            <w:tcBorders>
              <w:top w:val="single" w:sz="4" w:space="0" w:color="auto"/>
              <w:bottom w:val="single" w:sz="12" w:space="0" w:color="auto"/>
            </w:tcBorders>
            <w:shd w:val="clear" w:color="auto" w:fill="auto"/>
            <w:vAlign w:val="center"/>
          </w:tcPr>
          <w:p w14:paraId="4BA13EC3" w14:textId="0156FE65" w:rsidR="00A421FE" w:rsidRPr="00AB0FDE" w:rsidRDefault="00A90E46"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Pr>
                <w:rFonts w:ascii="Arial" w:hAnsi="Arial" w:cs="Arial"/>
                <w:sz w:val="18"/>
                <w:szCs w:val="18"/>
              </w:rPr>
              <w:t>68</w:t>
            </w:r>
            <w:r w:rsidR="00686816">
              <w:rPr>
                <w:rFonts w:ascii="Arial" w:hAnsi="Arial" w:cs="Arial"/>
                <w:sz w:val="18"/>
                <w:szCs w:val="18"/>
              </w:rPr>
              <w:t>8</w:t>
            </w:r>
            <w:r>
              <w:rPr>
                <w:rFonts w:ascii="Arial" w:hAnsi="Arial" w:cs="Arial"/>
                <w:sz w:val="18"/>
                <w:szCs w:val="18"/>
              </w:rPr>
              <w:t>,</w:t>
            </w:r>
            <w:r w:rsidR="00686816">
              <w:rPr>
                <w:rFonts w:ascii="Arial" w:hAnsi="Arial" w:cs="Arial"/>
                <w:sz w:val="18"/>
                <w:szCs w:val="18"/>
              </w:rPr>
              <w:t>248</w:t>
            </w:r>
          </w:p>
        </w:tc>
        <w:tc>
          <w:tcPr>
            <w:tcW w:w="237" w:type="dxa"/>
            <w:vAlign w:val="center"/>
          </w:tcPr>
          <w:p w14:paraId="03F192EA"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top w:val="single" w:sz="4" w:space="0" w:color="auto"/>
              <w:bottom w:val="single" w:sz="12" w:space="0" w:color="auto"/>
            </w:tcBorders>
            <w:vAlign w:val="center"/>
          </w:tcPr>
          <w:p w14:paraId="659DC6D7" w14:textId="671D5FF0" w:rsidR="00A421FE" w:rsidRPr="00AB0FDE" w:rsidRDefault="005010AB"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Pr>
                <w:rFonts w:ascii="Arial" w:hAnsi="Arial" w:cs="Arial"/>
                <w:sz w:val="18"/>
                <w:szCs w:val="18"/>
              </w:rPr>
              <w:t>156,843</w:t>
            </w:r>
          </w:p>
        </w:tc>
        <w:tc>
          <w:tcPr>
            <w:tcW w:w="236" w:type="dxa"/>
            <w:tcBorders>
              <w:left w:val="nil"/>
            </w:tcBorders>
            <w:vAlign w:val="center"/>
          </w:tcPr>
          <w:p w14:paraId="70E209E8" w14:textId="77777777" w:rsidR="00A421FE" w:rsidRPr="00AB0FDE" w:rsidRDefault="00A421FE" w:rsidP="00A421FE">
            <w:pPr>
              <w:spacing w:line="360" w:lineRule="auto"/>
              <w:ind w:right="106"/>
              <w:jc w:val="right"/>
              <w:rPr>
                <w:rFonts w:ascii="Arial" w:hAnsi="Arial" w:cs="Arial"/>
                <w:sz w:val="18"/>
                <w:szCs w:val="18"/>
              </w:rPr>
            </w:pPr>
          </w:p>
        </w:tc>
        <w:tc>
          <w:tcPr>
            <w:tcW w:w="1181" w:type="dxa"/>
            <w:tcBorders>
              <w:top w:val="single" w:sz="4" w:space="0" w:color="auto"/>
              <w:bottom w:val="single" w:sz="12" w:space="0" w:color="auto"/>
            </w:tcBorders>
            <w:shd w:val="clear" w:color="auto" w:fill="auto"/>
            <w:vAlign w:val="center"/>
          </w:tcPr>
          <w:p w14:paraId="2AA30763" w14:textId="7A744EE0" w:rsidR="00A421FE" w:rsidRPr="00AB0FDE" w:rsidRDefault="00B37DB1"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Pr>
                <w:rFonts w:ascii="Arial" w:hAnsi="Arial" w:cs="Arial"/>
                <w:sz w:val="18"/>
                <w:szCs w:val="18"/>
              </w:rPr>
              <w:t>50,12</w:t>
            </w:r>
            <w:r w:rsidR="0036072A">
              <w:rPr>
                <w:rFonts w:ascii="Arial" w:hAnsi="Arial" w:cs="Arial"/>
                <w:sz w:val="18"/>
                <w:szCs w:val="18"/>
              </w:rPr>
              <w:t>7</w:t>
            </w:r>
          </w:p>
        </w:tc>
        <w:tc>
          <w:tcPr>
            <w:tcW w:w="236" w:type="dxa"/>
            <w:vAlign w:val="center"/>
          </w:tcPr>
          <w:p w14:paraId="4B5F2F6A" w14:textId="77777777" w:rsidR="00A421FE" w:rsidRPr="00AB0FDE" w:rsidRDefault="00A421FE"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top w:val="single" w:sz="4" w:space="0" w:color="auto"/>
              <w:bottom w:val="single" w:sz="12" w:space="0" w:color="auto"/>
            </w:tcBorders>
            <w:shd w:val="clear" w:color="auto" w:fill="auto"/>
            <w:vAlign w:val="center"/>
          </w:tcPr>
          <w:p w14:paraId="1DAAD62B" w14:textId="30E40476" w:rsidR="00A421FE" w:rsidRPr="00AB0FDE" w:rsidRDefault="008D1317" w:rsidP="00A4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80"/>
              <w:jc w:val="right"/>
              <w:rPr>
                <w:rFonts w:ascii="Arial" w:hAnsi="Arial" w:cs="Arial"/>
                <w:sz w:val="18"/>
                <w:szCs w:val="18"/>
              </w:rPr>
            </w:pPr>
            <w:r>
              <w:rPr>
                <w:rFonts w:ascii="Arial" w:hAnsi="Arial" w:cs="Arial"/>
                <w:sz w:val="18"/>
                <w:szCs w:val="18"/>
              </w:rPr>
              <w:t>55,045</w:t>
            </w:r>
          </w:p>
        </w:tc>
      </w:tr>
    </w:tbl>
    <w:p w14:paraId="53A55F6D" w14:textId="77777777" w:rsidR="007236CE" w:rsidRPr="00AB0FDE" w:rsidRDefault="007236CE" w:rsidP="007236C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8"/>
          <w:szCs w:val="18"/>
          <w:u w:val="single"/>
          <w:lang w:val="en-GB"/>
        </w:rPr>
      </w:pPr>
    </w:p>
    <w:p w14:paraId="05205BC9" w14:textId="77777777" w:rsidR="00F207A4" w:rsidRPr="006537E5" w:rsidRDefault="00F207A4" w:rsidP="00F207A4">
      <w:pPr>
        <w:numPr>
          <w:ilvl w:val="0"/>
          <w:numId w:val="17"/>
        </w:numPr>
        <w:tabs>
          <w:tab w:val="clear" w:pos="227"/>
          <w:tab w:val="clear" w:pos="454"/>
          <w:tab w:val="clear" w:pos="64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3"/>
          <w:tab w:val="num" w:pos="952"/>
        </w:tabs>
        <w:spacing w:line="360" w:lineRule="auto"/>
        <w:ind w:left="426" w:right="-1" w:hanging="426"/>
        <w:rPr>
          <w:rFonts w:ascii="Arial" w:hAnsi="Arial" w:cs="Arial"/>
          <w:sz w:val="18"/>
          <w:szCs w:val="18"/>
          <w:u w:val="single"/>
          <w:lang w:val="en-GB"/>
        </w:rPr>
      </w:pPr>
      <w:r w:rsidRPr="006537E5">
        <w:rPr>
          <w:rFonts w:ascii="Arial" w:hAnsi="Arial" w:cs="Arial"/>
          <w:sz w:val="18"/>
          <w:szCs w:val="18"/>
          <w:u w:val="single"/>
          <w:lang w:val="en-GB"/>
        </w:rPr>
        <w:t xml:space="preserve">LONG – TERM LOANS FROM FINANCIAL INSTITUTIONS </w:t>
      </w:r>
    </w:p>
    <w:p w14:paraId="456DDE6C" w14:textId="77777777" w:rsidR="00F207A4" w:rsidRPr="006537E5" w:rsidRDefault="00F207A4" w:rsidP="00F207A4">
      <w:pPr>
        <w:tabs>
          <w:tab w:val="clear" w:pos="907"/>
          <w:tab w:val="left" w:pos="360"/>
          <w:tab w:val="left" w:pos="900"/>
        </w:tabs>
        <w:spacing w:line="360" w:lineRule="auto"/>
        <w:ind w:left="360"/>
        <w:jc w:val="thaiDistribute"/>
        <w:rPr>
          <w:rFonts w:ascii="Arial" w:hAnsi="Arial" w:cs="Arial"/>
          <w:sz w:val="18"/>
          <w:szCs w:val="18"/>
          <w:lang w:val="en-GB"/>
        </w:rPr>
      </w:pPr>
    </w:p>
    <w:p w14:paraId="22FABC1D" w14:textId="77777777" w:rsidR="00F207A4" w:rsidRPr="006537E5" w:rsidRDefault="00F207A4" w:rsidP="00F207A4">
      <w:pPr>
        <w:tabs>
          <w:tab w:val="clear" w:pos="907"/>
          <w:tab w:val="left" w:pos="900"/>
        </w:tabs>
        <w:spacing w:line="360" w:lineRule="auto"/>
        <w:ind w:left="426"/>
        <w:jc w:val="thaiDistribute"/>
        <w:rPr>
          <w:rFonts w:ascii="Arial" w:hAnsi="Arial" w:cs="Arial"/>
          <w:sz w:val="18"/>
          <w:szCs w:val="18"/>
        </w:rPr>
      </w:pPr>
      <w:r w:rsidRPr="006537E5">
        <w:rPr>
          <w:rFonts w:ascii="Arial" w:hAnsi="Arial" w:cs="Arial"/>
          <w:sz w:val="18"/>
          <w:szCs w:val="18"/>
        </w:rPr>
        <w:t>Long - term loans with collaterals that the Company and subsidiaries obtained from two local banks are as follows:</w:t>
      </w:r>
    </w:p>
    <w:p w14:paraId="080F6713" w14:textId="77777777" w:rsidR="00F207A4" w:rsidRPr="00D107FD" w:rsidRDefault="00F207A4" w:rsidP="00F207A4">
      <w:pPr>
        <w:tabs>
          <w:tab w:val="clear" w:pos="907"/>
          <w:tab w:val="left" w:pos="900"/>
        </w:tabs>
        <w:spacing w:line="360" w:lineRule="auto"/>
        <w:ind w:left="426"/>
        <w:jc w:val="thaiDistribute"/>
        <w:rPr>
          <w:rFonts w:ascii="Garamond" w:hAnsi="Garamond"/>
          <w:sz w:val="16"/>
          <w:szCs w:val="16"/>
        </w:rPr>
      </w:pPr>
    </w:p>
    <w:tbl>
      <w:tblPr>
        <w:tblStyle w:val="TableGrid"/>
        <w:tblW w:w="9042" w:type="dxa"/>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4"/>
        <w:gridCol w:w="990"/>
        <w:gridCol w:w="1098"/>
        <w:gridCol w:w="990"/>
        <w:gridCol w:w="1080"/>
        <w:gridCol w:w="1062"/>
        <w:gridCol w:w="1008"/>
      </w:tblGrid>
      <w:tr w:rsidR="001D6C89" w:rsidRPr="001D6C89" w14:paraId="611A8CAC" w14:textId="77777777" w:rsidTr="00D107FD">
        <w:tc>
          <w:tcPr>
            <w:tcW w:w="2814" w:type="dxa"/>
            <w:shd w:val="clear" w:color="auto" w:fill="auto"/>
          </w:tcPr>
          <w:p w14:paraId="0C8E7242" w14:textId="77777777" w:rsidR="001D6C89" w:rsidRPr="00E93E72" w:rsidRDefault="001D6C89"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6228" w:type="dxa"/>
            <w:gridSpan w:val="6"/>
            <w:shd w:val="clear" w:color="auto" w:fill="auto"/>
          </w:tcPr>
          <w:p w14:paraId="4FC203D9" w14:textId="35121852" w:rsidR="001D6C89" w:rsidRPr="001D6C89" w:rsidRDefault="001D6C89"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(Unit: Thousand</w:t>
            </w:r>
            <w:r w:rsidRPr="001D6C89">
              <w:rPr>
                <w:rFonts w:ascii="Arial" w:hAnsi="Arial" w:cs="Arial"/>
                <w:color w:val="000000" w:themeColor="text1"/>
                <w:sz w:val="18"/>
                <w:szCs w:val="18"/>
                <w:cs/>
              </w:rPr>
              <w:t xml:space="preserve"> </w:t>
            </w:r>
            <w:r w:rsidRPr="001D6C89">
              <w:rPr>
                <w:rFonts w:ascii="Arial" w:hAnsi="Arial" w:cs="Arial"/>
                <w:color w:val="000000" w:themeColor="text1"/>
                <w:sz w:val="18"/>
                <w:szCs w:val="18"/>
              </w:rPr>
              <w:t>Baht)</w:t>
            </w:r>
          </w:p>
        </w:tc>
      </w:tr>
      <w:tr w:rsidR="001D6C89" w:rsidRPr="001D6C89" w14:paraId="68E81635" w14:textId="77777777" w:rsidTr="00D107FD">
        <w:tc>
          <w:tcPr>
            <w:tcW w:w="2814" w:type="dxa"/>
            <w:shd w:val="clear" w:color="auto" w:fill="auto"/>
          </w:tcPr>
          <w:p w14:paraId="52939174" w14:textId="77777777" w:rsidR="001D6C89" w:rsidRPr="001D6C89" w:rsidRDefault="001D6C89"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6228" w:type="dxa"/>
            <w:gridSpan w:val="6"/>
            <w:shd w:val="clear" w:color="auto" w:fill="auto"/>
          </w:tcPr>
          <w:p w14:paraId="023FE95C" w14:textId="77777777" w:rsidR="001D6C89" w:rsidRPr="001D6C89" w:rsidRDefault="001D6C89" w:rsidP="005F386D">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cs/>
                <w:lang w:val="en-GB"/>
              </w:rPr>
            </w:pPr>
            <w:r w:rsidRPr="001D6C89">
              <w:rPr>
                <w:rFonts w:ascii="Arial" w:hAnsi="Arial" w:cs="Arial"/>
                <w:color w:val="000000" w:themeColor="text1"/>
                <w:sz w:val="18"/>
                <w:szCs w:val="18"/>
                <w:lang w:val="en-GB"/>
              </w:rPr>
              <w:t>31 December 2017</w:t>
            </w:r>
          </w:p>
        </w:tc>
      </w:tr>
      <w:tr w:rsidR="001D6C89" w:rsidRPr="001D6C89" w14:paraId="1FA94458" w14:textId="77777777" w:rsidTr="00D107FD">
        <w:tc>
          <w:tcPr>
            <w:tcW w:w="2814" w:type="dxa"/>
            <w:shd w:val="clear" w:color="auto" w:fill="auto"/>
          </w:tcPr>
          <w:p w14:paraId="2AA8DA68" w14:textId="77777777" w:rsidR="001D6C89" w:rsidRPr="001D6C89" w:rsidRDefault="001D6C89"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3078" w:type="dxa"/>
            <w:gridSpan w:val="3"/>
            <w:shd w:val="clear" w:color="auto" w:fill="auto"/>
          </w:tcPr>
          <w:p w14:paraId="2ACF8885" w14:textId="77777777" w:rsidR="001D6C89" w:rsidRPr="001D6C89" w:rsidRDefault="001D6C89" w:rsidP="005F386D">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lang w:val="en-GB"/>
              </w:rPr>
            </w:pPr>
            <w:r w:rsidRPr="001D6C89">
              <w:rPr>
                <w:rFonts w:ascii="Arial" w:hAnsi="Arial" w:cs="Arial"/>
                <w:color w:val="000000" w:themeColor="text1"/>
                <w:sz w:val="18"/>
                <w:szCs w:val="18"/>
                <w:lang w:val="en-GB"/>
              </w:rPr>
              <w:t>Consolidated F/S</w:t>
            </w:r>
          </w:p>
        </w:tc>
        <w:tc>
          <w:tcPr>
            <w:tcW w:w="3150" w:type="dxa"/>
            <w:gridSpan w:val="3"/>
            <w:shd w:val="clear" w:color="auto" w:fill="auto"/>
          </w:tcPr>
          <w:p w14:paraId="76B52DC1" w14:textId="77777777" w:rsidR="001D6C89" w:rsidRPr="001D6C89" w:rsidRDefault="001D6C89" w:rsidP="005F386D">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1D6C89">
              <w:rPr>
                <w:rFonts w:ascii="Arial" w:hAnsi="Arial" w:cs="Arial"/>
                <w:color w:val="000000" w:themeColor="text1"/>
                <w:sz w:val="18"/>
                <w:szCs w:val="18"/>
              </w:rPr>
              <w:t>Separate F/S</w:t>
            </w:r>
          </w:p>
        </w:tc>
      </w:tr>
      <w:tr w:rsidR="001D6C89" w:rsidRPr="001D6C89" w14:paraId="696F07CB" w14:textId="77777777" w:rsidTr="00D107FD">
        <w:tc>
          <w:tcPr>
            <w:tcW w:w="2814" w:type="dxa"/>
            <w:shd w:val="clear" w:color="auto" w:fill="auto"/>
          </w:tcPr>
          <w:p w14:paraId="3BAFA7EE" w14:textId="77777777" w:rsidR="001D6C89" w:rsidRPr="001D6C89" w:rsidRDefault="001D6C89"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990" w:type="dxa"/>
            <w:shd w:val="clear" w:color="auto" w:fill="auto"/>
          </w:tcPr>
          <w:p w14:paraId="5CCA25A2" w14:textId="77777777" w:rsidR="001D6C89" w:rsidRPr="001D6C89" w:rsidRDefault="001D6C89" w:rsidP="005F386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52129F54" w14:textId="77777777" w:rsidR="001D6C89" w:rsidRPr="001D6C89" w:rsidRDefault="001D6C89" w:rsidP="005F386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F772D70" w14:textId="77777777" w:rsidR="001D6C89" w:rsidRPr="001D6C89" w:rsidRDefault="001D6C89" w:rsidP="005F386D">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1D6C89">
              <w:rPr>
                <w:rFonts w:ascii="Arial" w:hAnsi="Arial" w:cs="Arial"/>
                <w:color w:val="000000" w:themeColor="text1"/>
                <w:sz w:val="18"/>
                <w:szCs w:val="18"/>
              </w:rPr>
              <w:t>Loan</w:t>
            </w:r>
          </w:p>
        </w:tc>
        <w:tc>
          <w:tcPr>
            <w:tcW w:w="1098" w:type="dxa"/>
            <w:shd w:val="clear" w:color="auto" w:fill="auto"/>
          </w:tcPr>
          <w:p w14:paraId="0A16E5F3" w14:textId="5B0AFFF7" w:rsidR="001D6C89" w:rsidRPr="001D6C89" w:rsidRDefault="001D6C89" w:rsidP="005F386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1D6C89">
              <w:rPr>
                <w:rFonts w:ascii="Arial" w:hAnsi="Arial" w:cs="Arial"/>
                <w:color w:val="000000" w:themeColor="text1"/>
                <w:sz w:val="18"/>
                <w:szCs w:val="18"/>
              </w:rPr>
              <w:t xml:space="preserve">Deferred </w:t>
            </w:r>
            <w:r w:rsidR="00233585">
              <w:rPr>
                <w:rFonts w:ascii="Arial" w:hAnsi="Arial" w:cs="Arial"/>
                <w:color w:val="000000" w:themeColor="text1"/>
                <w:sz w:val="18"/>
                <w:szCs w:val="18"/>
              </w:rPr>
              <w:t xml:space="preserve">financial </w:t>
            </w:r>
            <w:r w:rsidR="002314C5">
              <w:rPr>
                <w:rFonts w:ascii="Arial" w:hAnsi="Arial" w:cs="Arial"/>
                <w:color w:val="000000" w:themeColor="text1"/>
                <w:sz w:val="18"/>
                <w:szCs w:val="18"/>
              </w:rPr>
              <w:t>fee</w:t>
            </w:r>
          </w:p>
        </w:tc>
        <w:tc>
          <w:tcPr>
            <w:tcW w:w="990" w:type="dxa"/>
            <w:shd w:val="clear" w:color="auto" w:fill="auto"/>
          </w:tcPr>
          <w:p w14:paraId="2B8060F6" w14:textId="77777777" w:rsidR="001D6C89" w:rsidRPr="001D6C89" w:rsidRDefault="001D6C89" w:rsidP="005F386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7714945B" w14:textId="77777777" w:rsidR="001D6C89" w:rsidRPr="001D6C89" w:rsidRDefault="001D6C89" w:rsidP="005F386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6B8C62D6" w14:textId="77777777" w:rsidR="001D6C89" w:rsidRPr="001D6C89" w:rsidRDefault="001D6C89" w:rsidP="005F386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1D6C89">
              <w:rPr>
                <w:rFonts w:ascii="Arial" w:hAnsi="Arial" w:cs="Arial"/>
                <w:color w:val="000000" w:themeColor="text1"/>
                <w:sz w:val="18"/>
                <w:szCs w:val="18"/>
              </w:rPr>
              <w:t>Net</w:t>
            </w:r>
          </w:p>
        </w:tc>
        <w:tc>
          <w:tcPr>
            <w:tcW w:w="1080" w:type="dxa"/>
            <w:shd w:val="clear" w:color="auto" w:fill="auto"/>
          </w:tcPr>
          <w:p w14:paraId="03B8AEA5" w14:textId="77777777" w:rsidR="001D6C89" w:rsidRPr="001D6C89" w:rsidRDefault="001D6C89" w:rsidP="005F386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5F10B001" w14:textId="77777777" w:rsidR="001D6C89" w:rsidRPr="001D6C89" w:rsidRDefault="001D6C89" w:rsidP="005F386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E3CFBD2" w14:textId="77777777" w:rsidR="001D6C89" w:rsidRPr="001D6C89" w:rsidRDefault="001D6C89" w:rsidP="005F386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1D6C89">
              <w:rPr>
                <w:rFonts w:ascii="Arial" w:hAnsi="Arial" w:cs="Arial"/>
                <w:color w:val="000000" w:themeColor="text1"/>
                <w:sz w:val="18"/>
                <w:szCs w:val="18"/>
              </w:rPr>
              <w:t>Loan</w:t>
            </w:r>
          </w:p>
        </w:tc>
        <w:tc>
          <w:tcPr>
            <w:tcW w:w="1062" w:type="dxa"/>
            <w:shd w:val="clear" w:color="auto" w:fill="auto"/>
          </w:tcPr>
          <w:p w14:paraId="24955885" w14:textId="00F6CAAF" w:rsidR="001D6C89" w:rsidRPr="00233585" w:rsidRDefault="00233585" w:rsidP="005F386D">
            <w:pPr>
              <w:pBdr>
                <w:bottom w:val="single" w:sz="4" w:space="1" w:color="auto"/>
              </w:pBdr>
              <w:tabs>
                <w:tab w:val="clear" w:pos="454"/>
                <w:tab w:val="left" w:pos="459"/>
              </w:tabs>
              <w:spacing w:line="360" w:lineRule="auto"/>
              <w:jc w:val="center"/>
              <w:rPr>
                <w:rFonts w:ascii="Arial" w:hAnsi="Arial" w:cstheme="minorBidi"/>
                <w:color w:val="000000" w:themeColor="text1"/>
                <w:sz w:val="18"/>
                <w:szCs w:val="18"/>
                <w:cs/>
              </w:rPr>
            </w:pPr>
            <w:r w:rsidRPr="001D6C89">
              <w:rPr>
                <w:rFonts w:ascii="Arial" w:hAnsi="Arial" w:cs="Arial"/>
                <w:color w:val="000000" w:themeColor="text1"/>
                <w:sz w:val="18"/>
                <w:szCs w:val="18"/>
              </w:rPr>
              <w:t xml:space="preserve">Deferred </w:t>
            </w:r>
            <w:r>
              <w:rPr>
                <w:rFonts w:ascii="Arial" w:hAnsi="Arial" w:cs="Arial"/>
                <w:color w:val="000000" w:themeColor="text1"/>
                <w:sz w:val="18"/>
                <w:szCs w:val="18"/>
              </w:rPr>
              <w:t xml:space="preserve">financial </w:t>
            </w:r>
            <w:r w:rsidR="002314C5">
              <w:rPr>
                <w:rFonts w:ascii="Arial" w:hAnsi="Arial" w:cs="Arial"/>
                <w:color w:val="000000" w:themeColor="text1"/>
                <w:sz w:val="18"/>
                <w:szCs w:val="18"/>
              </w:rPr>
              <w:t>fee</w:t>
            </w:r>
          </w:p>
        </w:tc>
        <w:tc>
          <w:tcPr>
            <w:tcW w:w="1008" w:type="dxa"/>
            <w:shd w:val="clear" w:color="auto" w:fill="auto"/>
          </w:tcPr>
          <w:p w14:paraId="1071A6C2" w14:textId="77777777" w:rsidR="001D6C89" w:rsidRPr="001D6C89" w:rsidRDefault="001D6C89" w:rsidP="005F386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73171C0B" w14:textId="77777777" w:rsidR="001D6C89" w:rsidRPr="001D6C89" w:rsidRDefault="001D6C89" w:rsidP="005F386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589BBB58" w14:textId="77777777" w:rsidR="001D6C89" w:rsidRPr="001D6C89" w:rsidRDefault="001D6C89" w:rsidP="005F386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1D6C89">
              <w:rPr>
                <w:rFonts w:ascii="Arial" w:hAnsi="Arial" w:cs="Arial"/>
                <w:color w:val="000000" w:themeColor="text1"/>
                <w:sz w:val="18"/>
                <w:szCs w:val="18"/>
              </w:rPr>
              <w:t>Net</w:t>
            </w:r>
          </w:p>
        </w:tc>
      </w:tr>
      <w:tr w:rsidR="001D6C89" w:rsidRPr="001D6C89" w14:paraId="69E12844" w14:textId="77777777" w:rsidTr="00D107FD">
        <w:tc>
          <w:tcPr>
            <w:tcW w:w="2814" w:type="dxa"/>
            <w:shd w:val="clear" w:color="auto" w:fill="auto"/>
          </w:tcPr>
          <w:p w14:paraId="638AD501" w14:textId="77777777" w:rsidR="001D6C89" w:rsidRPr="001D6C89" w:rsidRDefault="001D6C89"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990" w:type="dxa"/>
            <w:shd w:val="clear" w:color="auto" w:fill="auto"/>
          </w:tcPr>
          <w:p w14:paraId="601A7488" w14:textId="77777777" w:rsidR="001D6C89" w:rsidRPr="001D6C89" w:rsidRDefault="001D6C89" w:rsidP="005F386D">
            <w:pPr>
              <w:tabs>
                <w:tab w:val="clear" w:pos="454"/>
                <w:tab w:val="left" w:pos="459"/>
              </w:tabs>
              <w:spacing w:line="360" w:lineRule="auto"/>
              <w:jc w:val="center"/>
              <w:rPr>
                <w:rFonts w:ascii="Arial" w:hAnsi="Arial" w:cs="Arial"/>
                <w:color w:val="000000" w:themeColor="text1"/>
                <w:sz w:val="18"/>
                <w:szCs w:val="18"/>
              </w:rPr>
            </w:pPr>
          </w:p>
        </w:tc>
        <w:tc>
          <w:tcPr>
            <w:tcW w:w="1098" w:type="dxa"/>
            <w:shd w:val="clear" w:color="auto" w:fill="auto"/>
          </w:tcPr>
          <w:p w14:paraId="71F57832" w14:textId="77777777" w:rsidR="001D6C89" w:rsidRPr="001D6C89" w:rsidRDefault="001D6C89" w:rsidP="005F386D">
            <w:pPr>
              <w:tabs>
                <w:tab w:val="clear" w:pos="454"/>
                <w:tab w:val="left" w:pos="459"/>
              </w:tabs>
              <w:spacing w:line="360" w:lineRule="auto"/>
              <w:jc w:val="center"/>
              <w:rPr>
                <w:rFonts w:ascii="Arial" w:hAnsi="Arial" w:cs="Arial"/>
                <w:color w:val="000000" w:themeColor="text1"/>
                <w:sz w:val="18"/>
                <w:szCs w:val="18"/>
              </w:rPr>
            </w:pPr>
          </w:p>
        </w:tc>
        <w:tc>
          <w:tcPr>
            <w:tcW w:w="990" w:type="dxa"/>
            <w:shd w:val="clear" w:color="auto" w:fill="auto"/>
          </w:tcPr>
          <w:p w14:paraId="7110FA7E" w14:textId="77777777" w:rsidR="001D6C89" w:rsidRPr="001D6C89" w:rsidRDefault="001D6C89" w:rsidP="005F386D">
            <w:pPr>
              <w:tabs>
                <w:tab w:val="clear" w:pos="454"/>
                <w:tab w:val="left" w:pos="459"/>
              </w:tabs>
              <w:spacing w:line="360" w:lineRule="auto"/>
              <w:jc w:val="center"/>
              <w:rPr>
                <w:rFonts w:ascii="Arial" w:hAnsi="Arial" w:cs="Arial"/>
                <w:color w:val="000000" w:themeColor="text1"/>
                <w:sz w:val="18"/>
                <w:szCs w:val="18"/>
              </w:rPr>
            </w:pPr>
          </w:p>
        </w:tc>
        <w:tc>
          <w:tcPr>
            <w:tcW w:w="1080" w:type="dxa"/>
            <w:shd w:val="clear" w:color="auto" w:fill="auto"/>
          </w:tcPr>
          <w:p w14:paraId="33669601" w14:textId="77777777" w:rsidR="001D6C89" w:rsidRPr="001D6C89" w:rsidRDefault="001D6C89" w:rsidP="005F386D">
            <w:pPr>
              <w:tabs>
                <w:tab w:val="clear" w:pos="454"/>
                <w:tab w:val="left" w:pos="459"/>
              </w:tabs>
              <w:spacing w:line="360" w:lineRule="auto"/>
              <w:jc w:val="center"/>
              <w:rPr>
                <w:rFonts w:ascii="Arial" w:hAnsi="Arial" w:cs="Arial"/>
                <w:color w:val="000000" w:themeColor="text1"/>
                <w:sz w:val="18"/>
                <w:szCs w:val="18"/>
              </w:rPr>
            </w:pPr>
          </w:p>
        </w:tc>
        <w:tc>
          <w:tcPr>
            <w:tcW w:w="1062" w:type="dxa"/>
            <w:shd w:val="clear" w:color="auto" w:fill="auto"/>
          </w:tcPr>
          <w:p w14:paraId="0195834D" w14:textId="77777777" w:rsidR="001D6C89" w:rsidRPr="001D6C89" w:rsidRDefault="001D6C89" w:rsidP="005F386D">
            <w:pPr>
              <w:tabs>
                <w:tab w:val="clear" w:pos="454"/>
                <w:tab w:val="left" w:pos="459"/>
              </w:tabs>
              <w:spacing w:line="360" w:lineRule="auto"/>
              <w:jc w:val="center"/>
              <w:rPr>
                <w:rFonts w:ascii="Arial" w:hAnsi="Arial" w:cs="Arial"/>
                <w:color w:val="000000" w:themeColor="text1"/>
                <w:sz w:val="18"/>
                <w:szCs w:val="18"/>
              </w:rPr>
            </w:pPr>
          </w:p>
        </w:tc>
        <w:tc>
          <w:tcPr>
            <w:tcW w:w="1008" w:type="dxa"/>
            <w:shd w:val="clear" w:color="auto" w:fill="auto"/>
          </w:tcPr>
          <w:p w14:paraId="5FDAD9C4" w14:textId="77777777" w:rsidR="001D6C89" w:rsidRPr="001D6C89" w:rsidRDefault="001D6C89" w:rsidP="005F386D">
            <w:pPr>
              <w:tabs>
                <w:tab w:val="clear" w:pos="454"/>
                <w:tab w:val="left" w:pos="459"/>
              </w:tabs>
              <w:spacing w:line="360" w:lineRule="auto"/>
              <w:jc w:val="center"/>
              <w:rPr>
                <w:rFonts w:ascii="Arial" w:hAnsi="Arial" w:cs="Arial"/>
                <w:color w:val="000000" w:themeColor="text1"/>
                <w:sz w:val="18"/>
                <w:szCs w:val="18"/>
              </w:rPr>
            </w:pPr>
          </w:p>
        </w:tc>
      </w:tr>
      <w:tr w:rsidR="001D6C89" w:rsidRPr="001D6C89" w14:paraId="38EAB1A7" w14:textId="77777777" w:rsidTr="00D107FD">
        <w:tc>
          <w:tcPr>
            <w:tcW w:w="2814" w:type="dxa"/>
            <w:shd w:val="clear" w:color="auto" w:fill="auto"/>
          </w:tcPr>
          <w:p w14:paraId="7DD2ABDD" w14:textId="77777777" w:rsidR="001D6C89" w:rsidRPr="001D6C89" w:rsidRDefault="001D6C89"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1D6C89">
              <w:rPr>
                <w:rFonts w:ascii="Arial" w:hAnsi="Arial" w:cs="Arial"/>
                <w:color w:val="000000" w:themeColor="text1"/>
                <w:sz w:val="18"/>
                <w:szCs w:val="18"/>
                <w:lang w:val="en-GB"/>
              </w:rPr>
              <w:t>Credit line of Baht 1,400 million</w:t>
            </w:r>
          </w:p>
        </w:tc>
        <w:tc>
          <w:tcPr>
            <w:tcW w:w="990" w:type="dxa"/>
            <w:shd w:val="clear" w:color="auto" w:fill="auto"/>
          </w:tcPr>
          <w:p w14:paraId="16184475" w14:textId="77777777" w:rsidR="001D6C89" w:rsidRPr="001D6C89" w:rsidRDefault="001D6C89" w:rsidP="005F386D">
            <w:pPr>
              <w:tabs>
                <w:tab w:val="clear" w:pos="454"/>
                <w:tab w:val="left" w:pos="459"/>
              </w:tabs>
              <w:spacing w:line="360" w:lineRule="auto"/>
              <w:jc w:val="right"/>
              <w:rPr>
                <w:rFonts w:ascii="Arial" w:hAnsi="Arial" w:cs="Arial"/>
                <w:color w:val="000000" w:themeColor="text1"/>
                <w:sz w:val="18"/>
                <w:szCs w:val="18"/>
                <w:cs/>
              </w:rPr>
            </w:pPr>
            <w:r w:rsidRPr="001D6C89">
              <w:rPr>
                <w:rFonts w:ascii="Arial" w:hAnsi="Arial" w:cs="Arial"/>
                <w:color w:val="000000" w:themeColor="text1"/>
                <w:sz w:val="18"/>
                <w:szCs w:val="18"/>
              </w:rPr>
              <w:t>434,811</w:t>
            </w:r>
          </w:p>
        </w:tc>
        <w:tc>
          <w:tcPr>
            <w:tcW w:w="1098" w:type="dxa"/>
            <w:shd w:val="clear" w:color="auto" w:fill="auto"/>
          </w:tcPr>
          <w:p w14:paraId="3C070A0E" w14:textId="77777777" w:rsidR="001D6C89" w:rsidRPr="001D6C89" w:rsidRDefault="001D6C89" w:rsidP="005F386D">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(7,489)</w:t>
            </w:r>
          </w:p>
        </w:tc>
        <w:tc>
          <w:tcPr>
            <w:tcW w:w="990" w:type="dxa"/>
            <w:shd w:val="clear" w:color="auto" w:fill="auto"/>
            <w:vAlign w:val="center"/>
          </w:tcPr>
          <w:p w14:paraId="751994D9" w14:textId="77777777" w:rsidR="001D6C89" w:rsidRPr="001D6C89" w:rsidRDefault="001D6C89" w:rsidP="005F386D">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427,322</w:t>
            </w:r>
          </w:p>
        </w:tc>
        <w:tc>
          <w:tcPr>
            <w:tcW w:w="1080" w:type="dxa"/>
            <w:shd w:val="clear" w:color="auto" w:fill="auto"/>
          </w:tcPr>
          <w:p w14:paraId="717039E5" w14:textId="77777777" w:rsidR="001D6C89" w:rsidRPr="001D6C89" w:rsidRDefault="001D6C89" w:rsidP="005F386D">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434,811</w:t>
            </w:r>
          </w:p>
        </w:tc>
        <w:tc>
          <w:tcPr>
            <w:tcW w:w="1062" w:type="dxa"/>
            <w:shd w:val="clear" w:color="auto" w:fill="auto"/>
          </w:tcPr>
          <w:p w14:paraId="796A0A23" w14:textId="77777777" w:rsidR="001D6C89" w:rsidRPr="001D6C89" w:rsidRDefault="001D6C89" w:rsidP="005F386D">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(7,489)</w:t>
            </w:r>
          </w:p>
        </w:tc>
        <w:tc>
          <w:tcPr>
            <w:tcW w:w="1008" w:type="dxa"/>
            <w:shd w:val="clear" w:color="auto" w:fill="auto"/>
            <w:vAlign w:val="center"/>
          </w:tcPr>
          <w:p w14:paraId="7413DBF8" w14:textId="77777777" w:rsidR="001D6C89" w:rsidRPr="001D6C89" w:rsidRDefault="001D6C89" w:rsidP="005F386D">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427,322</w:t>
            </w:r>
          </w:p>
        </w:tc>
      </w:tr>
      <w:tr w:rsidR="001D6C89" w:rsidRPr="001D6C89" w14:paraId="6B3A34F7" w14:textId="77777777" w:rsidTr="00D107FD">
        <w:tc>
          <w:tcPr>
            <w:tcW w:w="2814" w:type="dxa"/>
            <w:shd w:val="clear" w:color="auto" w:fill="auto"/>
          </w:tcPr>
          <w:p w14:paraId="18699911" w14:textId="1E3477DA" w:rsidR="001D6C89" w:rsidRPr="001D6C89" w:rsidRDefault="002A0136"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Pr>
                <w:rFonts w:ascii="Arial" w:hAnsi="Arial" w:cs="Arial"/>
                <w:color w:val="000000" w:themeColor="text1"/>
                <w:sz w:val="18"/>
                <w:szCs w:val="18"/>
                <w:lang w:val="en-GB"/>
              </w:rPr>
              <w:t xml:space="preserve">Credit line of Baht </w:t>
            </w:r>
            <w:r w:rsidR="001D6C89" w:rsidRPr="001D6C89">
              <w:rPr>
                <w:rFonts w:ascii="Arial" w:hAnsi="Arial" w:cs="Arial"/>
                <w:color w:val="000000" w:themeColor="text1"/>
                <w:sz w:val="18"/>
                <w:szCs w:val="18"/>
                <w:lang w:val="en-GB"/>
              </w:rPr>
              <w:t>70 million</w:t>
            </w:r>
          </w:p>
        </w:tc>
        <w:tc>
          <w:tcPr>
            <w:tcW w:w="990" w:type="dxa"/>
            <w:shd w:val="clear" w:color="auto" w:fill="auto"/>
          </w:tcPr>
          <w:p w14:paraId="2621E849" w14:textId="77777777" w:rsidR="001D6C89" w:rsidRPr="001D6C89" w:rsidRDefault="001D6C89" w:rsidP="005F386D">
            <w:pPr>
              <w:tabs>
                <w:tab w:val="clear" w:pos="454"/>
                <w:tab w:val="left" w:pos="459"/>
              </w:tabs>
              <w:spacing w:line="360" w:lineRule="auto"/>
              <w:jc w:val="right"/>
              <w:rPr>
                <w:rFonts w:ascii="Arial" w:hAnsi="Arial" w:cs="Arial"/>
                <w:color w:val="000000" w:themeColor="text1"/>
                <w:sz w:val="18"/>
                <w:szCs w:val="18"/>
                <w:cs/>
              </w:rPr>
            </w:pPr>
            <w:r w:rsidRPr="001D6C89">
              <w:rPr>
                <w:rFonts w:ascii="Arial" w:hAnsi="Arial" w:cs="Arial"/>
                <w:color w:val="000000" w:themeColor="text1"/>
                <w:sz w:val="18"/>
                <w:szCs w:val="18"/>
              </w:rPr>
              <w:t>20,730</w:t>
            </w:r>
          </w:p>
        </w:tc>
        <w:tc>
          <w:tcPr>
            <w:tcW w:w="1098" w:type="dxa"/>
            <w:shd w:val="clear" w:color="auto" w:fill="auto"/>
          </w:tcPr>
          <w:p w14:paraId="7DD8FA74" w14:textId="77777777" w:rsidR="001D6C89" w:rsidRPr="001D6C89" w:rsidRDefault="001D6C89" w:rsidP="005F386D">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 xml:space="preserve">   -</w:t>
            </w:r>
          </w:p>
        </w:tc>
        <w:tc>
          <w:tcPr>
            <w:tcW w:w="990" w:type="dxa"/>
            <w:shd w:val="clear" w:color="auto" w:fill="auto"/>
            <w:vAlign w:val="center"/>
          </w:tcPr>
          <w:p w14:paraId="080D2E5A" w14:textId="77777777" w:rsidR="001D6C89" w:rsidRPr="001D6C89" w:rsidRDefault="001D6C89" w:rsidP="005F386D">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20,730</w:t>
            </w:r>
          </w:p>
        </w:tc>
        <w:tc>
          <w:tcPr>
            <w:tcW w:w="1080" w:type="dxa"/>
            <w:shd w:val="clear" w:color="auto" w:fill="auto"/>
          </w:tcPr>
          <w:p w14:paraId="7CB7F00F" w14:textId="77777777" w:rsidR="001D6C89" w:rsidRPr="001D6C89" w:rsidRDefault="001D6C89" w:rsidP="005F386D">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20,730</w:t>
            </w:r>
          </w:p>
        </w:tc>
        <w:tc>
          <w:tcPr>
            <w:tcW w:w="1062" w:type="dxa"/>
            <w:shd w:val="clear" w:color="auto" w:fill="auto"/>
          </w:tcPr>
          <w:p w14:paraId="37816696" w14:textId="77777777" w:rsidR="001D6C89" w:rsidRPr="001D6C89" w:rsidRDefault="001D6C89" w:rsidP="005F386D">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 xml:space="preserve">   -</w:t>
            </w:r>
          </w:p>
        </w:tc>
        <w:tc>
          <w:tcPr>
            <w:tcW w:w="1008" w:type="dxa"/>
            <w:shd w:val="clear" w:color="auto" w:fill="auto"/>
            <w:vAlign w:val="center"/>
          </w:tcPr>
          <w:p w14:paraId="7A495B23" w14:textId="77777777" w:rsidR="001D6C89" w:rsidRPr="001D6C89" w:rsidRDefault="001D6C89" w:rsidP="005F386D">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20,730</w:t>
            </w:r>
          </w:p>
        </w:tc>
      </w:tr>
      <w:tr w:rsidR="001D6C89" w:rsidRPr="001D6C89" w14:paraId="7B871C69" w14:textId="77777777" w:rsidTr="00D107FD">
        <w:tc>
          <w:tcPr>
            <w:tcW w:w="2814" w:type="dxa"/>
            <w:shd w:val="clear" w:color="auto" w:fill="auto"/>
          </w:tcPr>
          <w:p w14:paraId="330ECD42" w14:textId="77777777" w:rsidR="001D6C89" w:rsidRPr="001D6C89" w:rsidRDefault="001D6C89"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1D6C89">
              <w:rPr>
                <w:rFonts w:ascii="Arial" w:hAnsi="Arial" w:cs="Arial"/>
                <w:color w:val="000000" w:themeColor="text1"/>
                <w:sz w:val="18"/>
                <w:szCs w:val="18"/>
                <w:lang w:val="en-GB"/>
              </w:rPr>
              <w:t>Credit line of Baht 290 million</w:t>
            </w:r>
          </w:p>
        </w:tc>
        <w:tc>
          <w:tcPr>
            <w:tcW w:w="990" w:type="dxa"/>
            <w:shd w:val="clear" w:color="auto" w:fill="auto"/>
          </w:tcPr>
          <w:p w14:paraId="59E53B9C" w14:textId="77777777" w:rsidR="001D6C89" w:rsidRPr="001D6C89" w:rsidRDefault="001D6C89" w:rsidP="005F386D">
            <w:pPr>
              <w:tabs>
                <w:tab w:val="clear" w:pos="454"/>
                <w:tab w:val="left" w:pos="459"/>
              </w:tabs>
              <w:spacing w:line="360" w:lineRule="auto"/>
              <w:jc w:val="right"/>
              <w:rPr>
                <w:rFonts w:ascii="Arial" w:hAnsi="Arial" w:cs="Arial"/>
                <w:color w:val="000000" w:themeColor="text1"/>
                <w:sz w:val="18"/>
                <w:szCs w:val="18"/>
                <w:cs/>
              </w:rPr>
            </w:pPr>
            <w:r w:rsidRPr="001D6C89">
              <w:rPr>
                <w:rFonts w:ascii="Arial" w:hAnsi="Arial" w:cs="Arial"/>
                <w:color w:val="000000" w:themeColor="text1"/>
                <w:sz w:val="18"/>
                <w:szCs w:val="18"/>
              </w:rPr>
              <w:t>139,618</w:t>
            </w:r>
          </w:p>
        </w:tc>
        <w:tc>
          <w:tcPr>
            <w:tcW w:w="1098" w:type="dxa"/>
            <w:shd w:val="clear" w:color="auto" w:fill="auto"/>
          </w:tcPr>
          <w:p w14:paraId="4A2CB952" w14:textId="77777777" w:rsidR="001D6C89" w:rsidRPr="001D6C89" w:rsidRDefault="001D6C89" w:rsidP="005F386D">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(2,548)</w:t>
            </w:r>
          </w:p>
        </w:tc>
        <w:tc>
          <w:tcPr>
            <w:tcW w:w="990" w:type="dxa"/>
            <w:shd w:val="clear" w:color="auto" w:fill="auto"/>
            <w:vAlign w:val="center"/>
          </w:tcPr>
          <w:p w14:paraId="30CE5CFA" w14:textId="77777777" w:rsidR="001D6C89" w:rsidRPr="001D6C89" w:rsidRDefault="001D6C89" w:rsidP="005F386D">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137,070</w:t>
            </w:r>
          </w:p>
        </w:tc>
        <w:tc>
          <w:tcPr>
            <w:tcW w:w="1080" w:type="dxa"/>
            <w:shd w:val="clear" w:color="auto" w:fill="auto"/>
          </w:tcPr>
          <w:p w14:paraId="77D1A2A8" w14:textId="77777777" w:rsidR="001D6C89" w:rsidRPr="001D6C89" w:rsidRDefault="001D6C89" w:rsidP="005F386D">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139,618</w:t>
            </w:r>
          </w:p>
        </w:tc>
        <w:tc>
          <w:tcPr>
            <w:tcW w:w="1062" w:type="dxa"/>
            <w:shd w:val="clear" w:color="auto" w:fill="auto"/>
          </w:tcPr>
          <w:p w14:paraId="4059FDF1" w14:textId="77777777" w:rsidR="001D6C89" w:rsidRPr="001D6C89" w:rsidRDefault="001D6C89" w:rsidP="005F386D">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(2,548)</w:t>
            </w:r>
          </w:p>
        </w:tc>
        <w:tc>
          <w:tcPr>
            <w:tcW w:w="1008" w:type="dxa"/>
            <w:shd w:val="clear" w:color="auto" w:fill="auto"/>
            <w:vAlign w:val="center"/>
          </w:tcPr>
          <w:p w14:paraId="576FEA94" w14:textId="77777777" w:rsidR="001D6C89" w:rsidRPr="001D6C89" w:rsidRDefault="001D6C89" w:rsidP="005F386D">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137,070</w:t>
            </w:r>
          </w:p>
        </w:tc>
      </w:tr>
      <w:tr w:rsidR="001D6C89" w:rsidRPr="001D6C89" w14:paraId="081FA651" w14:textId="77777777" w:rsidTr="00D107FD">
        <w:tc>
          <w:tcPr>
            <w:tcW w:w="2814" w:type="dxa"/>
            <w:shd w:val="clear" w:color="auto" w:fill="auto"/>
          </w:tcPr>
          <w:p w14:paraId="0959D086" w14:textId="77777777" w:rsidR="001D6C89" w:rsidRPr="001D6C89" w:rsidRDefault="001D6C89"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1D6C89">
              <w:rPr>
                <w:rFonts w:ascii="Arial" w:hAnsi="Arial" w:cs="Arial"/>
                <w:color w:val="000000" w:themeColor="text1"/>
                <w:sz w:val="18"/>
                <w:szCs w:val="18"/>
                <w:lang w:val="en-GB"/>
              </w:rPr>
              <w:t>Credit line of Baht 494 million</w:t>
            </w:r>
          </w:p>
        </w:tc>
        <w:tc>
          <w:tcPr>
            <w:tcW w:w="990" w:type="dxa"/>
            <w:shd w:val="clear" w:color="auto" w:fill="auto"/>
          </w:tcPr>
          <w:p w14:paraId="55A15934" w14:textId="77777777" w:rsidR="001D6C89" w:rsidRPr="001D6C89" w:rsidRDefault="001D6C89" w:rsidP="005F386D">
            <w:pPr>
              <w:tabs>
                <w:tab w:val="clear" w:pos="454"/>
                <w:tab w:val="left" w:pos="459"/>
              </w:tabs>
              <w:spacing w:line="360" w:lineRule="auto"/>
              <w:jc w:val="right"/>
              <w:rPr>
                <w:rFonts w:ascii="Arial" w:hAnsi="Arial" w:cs="Arial"/>
                <w:color w:val="000000" w:themeColor="text1"/>
                <w:sz w:val="18"/>
                <w:szCs w:val="18"/>
                <w:cs/>
              </w:rPr>
            </w:pPr>
            <w:r w:rsidRPr="001D6C89">
              <w:rPr>
                <w:rFonts w:ascii="Arial" w:hAnsi="Arial" w:cs="Arial"/>
                <w:color w:val="000000" w:themeColor="text1"/>
                <w:sz w:val="18"/>
                <w:szCs w:val="18"/>
              </w:rPr>
              <w:t>307,541</w:t>
            </w:r>
          </w:p>
        </w:tc>
        <w:tc>
          <w:tcPr>
            <w:tcW w:w="1098" w:type="dxa"/>
            <w:shd w:val="clear" w:color="auto" w:fill="auto"/>
          </w:tcPr>
          <w:p w14:paraId="29E80665" w14:textId="77777777" w:rsidR="001D6C89" w:rsidRPr="001D6C89" w:rsidRDefault="001D6C89" w:rsidP="005F386D">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(5,863)</w:t>
            </w:r>
          </w:p>
        </w:tc>
        <w:tc>
          <w:tcPr>
            <w:tcW w:w="990" w:type="dxa"/>
            <w:shd w:val="clear" w:color="auto" w:fill="auto"/>
            <w:vAlign w:val="center"/>
          </w:tcPr>
          <w:p w14:paraId="454A16C0" w14:textId="77777777" w:rsidR="001D6C89" w:rsidRPr="001D6C89" w:rsidRDefault="001D6C89" w:rsidP="005F386D">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301,678</w:t>
            </w:r>
          </w:p>
        </w:tc>
        <w:tc>
          <w:tcPr>
            <w:tcW w:w="1080" w:type="dxa"/>
            <w:shd w:val="clear" w:color="auto" w:fill="auto"/>
          </w:tcPr>
          <w:p w14:paraId="46579738" w14:textId="77777777" w:rsidR="001D6C89" w:rsidRPr="001D6C89" w:rsidRDefault="001D6C89" w:rsidP="005F386D">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307,541</w:t>
            </w:r>
          </w:p>
        </w:tc>
        <w:tc>
          <w:tcPr>
            <w:tcW w:w="1062" w:type="dxa"/>
            <w:shd w:val="clear" w:color="auto" w:fill="auto"/>
          </w:tcPr>
          <w:p w14:paraId="29512686" w14:textId="77777777" w:rsidR="001D6C89" w:rsidRPr="001D6C89" w:rsidRDefault="001D6C89" w:rsidP="005F386D">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(5,863)</w:t>
            </w:r>
          </w:p>
        </w:tc>
        <w:tc>
          <w:tcPr>
            <w:tcW w:w="1008" w:type="dxa"/>
            <w:shd w:val="clear" w:color="auto" w:fill="auto"/>
            <w:vAlign w:val="center"/>
          </w:tcPr>
          <w:p w14:paraId="293F9ABA" w14:textId="77777777" w:rsidR="001D6C89" w:rsidRPr="001D6C89" w:rsidRDefault="001D6C89" w:rsidP="005F386D">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301,678</w:t>
            </w:r>
          </w:p>
        </w:tc>
      </w:tr>
      <w:tr w:rsidR="001D6C89" w:rsidRPr="001D6C89" w14:paraId="186A1F36" w14:textId="77777777" w:rsidTr="00D107FD">
        <w:tc>
          <w:tcPr>
            <w:tcW w:w="2814" w:type="dxa"/>
            <w:shd w:val="clear" w:color="auto" w:fill="auto"/>
          </w:tcPr>
          <w:p w14:paraId="413C359C" w14:textId="7417DC57" w:rsidR="001D6C89" w:rsidRPr="001D6C89" w:rsidRDefault="002A0136"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Pr>
                <w:rFonts w:ascii="Arial" w:hAnsi="Arial" w:cs="Arial"/>
                <w:color w:val="000000" w:themeColor="text1"/>
                <w:sz w:val="18"/>
                <w:szCs w:val="18"/>
                <w:lang w:val="en-GB"/>
              </w:rPr>
              <w:t>Credit line of Baht</w:t>
            </w:r>
            <w:r w:rsidR="001D6C89" w:rsidRPr="001D6C89">
              <w:rPr>
                <w:rFonts w:ascii="Arial" w:hAnsi="Arial" w:cs="Arial"/>
                <w:color w:val="000000" w:themeColor="text1"/>
                <w:sz w:val="18"/>
                <w:szCs w:val="18"/>
                <w:lang w:val="en-GB"/>
              </w:rPr>
              <w:t xml:space="preserve"> 30 million</w:t>
            </w:r>
          </w:p>
        </w:tc>
        <w:tc>
          <w:tcPr>
            <w:tcW w:w="990" w:type="dxa"/>
            <w:shd w:val="clear" w:color="auto" w:fill="auto"/>
          </w:tcPr>
          <w:p w14:paraId="3DE186C0" w14:textId="77777777" w:rsidR="001D6C89" w:rsidRPr="001D6C89" w:rsidRDefault="001D6C89" w:rsidP="005F386D">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cs/>
                <w:lang w:val="en-GB"/>
              </w:rPr>
            </w:pPr>
            <w:r w:rsidRPr="001D6C89">
              <w:rPr>
                <w:rFonts w:ascii="Arial" w:hAnsi="Arial" w:cs="Arial"/>
                <w:color w:val="000000" w:themeColor="text1"/>
                <w:sz w:val="18"/>
                <w:szCs w:val="18"/>
                <w:lang w:val="en-GB"/>
              </w:rPr>
              <w:t xml:space="preserve">   8,434</w:t>
            </w:r>
          </w:p>
        </w:tc>
        <w:tc>
          <w:tcPr>
            <w:tcW w:w="1098" w:type="dxa"/>
            <w:shd w:val="clear" w:color="auto" w:fill="auto"/>
          </w:tcPr>
          <w:p w14:paraId="0FFB4EDE" w14:textId="77777777" w:rsidR="001D6C89" w:rsidRPr="001D6C89" w:rsidRDefault="001D6C89" w:rsidP="005F386D">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1D6C89">
              <w:rPr>
                <w:rFonts w:ascii="Arial" w:hAnsi="Arial" w:cs="Arial"/>
                <w:color w:val="000000" w:themeColor="text1"/>
                <w:sz w:val="18"/>
                <w:szCs w:val="18"/>
                <w:lang w:val="en-GB"/>
              </w:rPr>
              <w:t>-</w:t>
            </w:r>
          </w:p>
        </w:tc>
        <w:tc>
          <w:tcPr>
            <w:tcW w:w="990" w:type="dxa"/>
            <w:shd w:val="clear" w:color="auto" w:fill="auto"/>
            <w:vAlign w:val="center"/>
          </w:tcPr>
          <w:p w14:paraId="370D4954" w14:textId="6C04297E" w:rsidR="001D6C89" w:rsidRPr="001D6C89" w:rsidRDefault="00C04755" w:rsidP="005F386D">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8,434</w:t>
            </w:r>
          </w:p>
        </w:tc>
        <w:tc>
          <w:tcPr>
            <w:tcW w:w="1080" w:type="dxa"/>
            <w:shd w:val="clear" w:color="auto" w:fill="auto"/>
          </w:tcPr>
          <w:p w14:paraId="13C2FB94" w14:textId="77777777" w:rsidR="001D6C89" w:rsidRPr="001D6C89" w:rsidRDefault="001D6C89" w:rsidP="005F386D">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1D6C89">
              <w:rPr>
                <w:rFonts w:ascii="Arial" w:hAnsi="Arial" w:cs="Arial"/>
                <w:color w:val="000000" w:themeColor="text1"/>
                <w:sz w:val="18"/>
                <w:szCs w:val="18"/>
                <w:lang w:val="en-GB"/>
              </w:rPr>
              <w:t xml:space="preserve">   -</w:t>
            </w:r>
          </w:p>
        </w:tc>
        <w:tc>
          <w:tcPr>
            <w:tcW w:w="1062" w:type="dxa"/>
            <w:shd w:val="clear" w:color="auto" w:fill="auto"/>
          </w:tcPr>
          <w:p w14:paraId="3A3A0AFF" w14:textId="77777777" w:rsidR="001D6C89" w:rsidRPr="001D6C89" w:rsidRDefault="001D6C89" w:rsidP="005F386D">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1D6C89">
              <w:rPr>
                <w:rFonts w:ascii="Arial" w:hAnsi="Arial" w:cs="Arial"/>
                <w:color w:val="000000" w:themeColor="text1"/>
                <w:sz w:val="18"/>
                <w:szCs w:val="18"/>
                <w:lang w:val="en-GB"/>
              </w:rPr>
              <w:t xml:space="preserve">   -</w:t>
            </w:r>
          </w:p>
        </w:tc>
        <w:tc>
          <w:tcPr>
            <w:tcW w:w="1008" w:type="dxa"/>
            <w:shd w:val="clear" w:color="auto" w:fill="auto"/>
            <w:vAlign w:val="center"/>
          </w:tcPr>
          <w:p w14:paraId="5FC4B53F" w14:textId="77777777" w:rsidR="001D6C89" w:rsidRPr="001D6C89" w:rsidRDefault="001D6C89" w:rsidP="005F386D">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1D6C89">
              <w:rPr>
                <w:rFonts w:ascii="Arial" w:hAnsi="Arial" w:cs="Arial"/>
                <w:color w:val="000000" w:themeColor="text1"/>
                <w:sz w:val="18"/>
                <w:szCs w:val="18"/>
                <w:lang w:val="en-GB"/>
              </w:rPr>
              <w:t xml:space="preserve">   -</w:t>
            </w:r>
          </w:p>
        </w:tc>
      </w:tr>
      <w:tr w:rsidR="001D6C89" w:rsidRPr="001D6C89" w14:paraId="1AA477D7" w14:textId="77777777" w:rsidTr="00D107FD">
        <w:tc>
          <w:tcPr>
            <w:tcW w:w="2814" w:type="dxa"/>
            <w:shd w:val="clear" w:color="auto" w:fill="auto"/>
            <w:vAlign w:val="bottom"/>
          </w:tcPr>
          <w:p w14:paraId="3A3C0E9E" w14:textId="77777777" w:rsidR="001D6C89" w:rsidRPr="001D6C89" w:rsidRDefault="001D6C89"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1D6C89">
              <w:rPr>
                <w:rFonts w:ascii="Arial" w:hAnsi="Arial" w:cs="Arial"/>
                <w:color w:val="000000" w:themeColor="text1"/>
                <w:sz w:val="18"/>
                <w:szCs w:val="18"/>
                <w:lang w:val="en-GB"/>
              </w:rPr>
              <w:t>Total</w:t>
            </w:r>
          </w:p>
        </w:tc>
        <w:tc>
          <w:tcPr>
            <w:tcW w:w="990" w:type="dxa"/>
            <w:shd w:val="clear" w:color="auto" w:fill="auto"/>
          </w:tcPr>
          <w:p w14:paraId="2D099F7D" w14:textId="77777777" w:rsidR="001D6C89" w:rsidRPr="001D6C89" w:rsidRDefault="001D6C89"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cs/>
                <w:lang w:val="en-GB"/>
              </w:rPr>
            </w:pPr>
            <w:r w:rsidRPr="001D6C89">
              <w:rPr>
                <w:rFonts w:ascii="Arial" w:hAnsi="Arial" w:cs="Arial"/>
                <w:color w:val="000000" w:themeColor="text1"/>
                <w:sz w:val="18"/>
                <w:szCs w:val="18"/>
                <w:lang w:val="en-GB"/>
              </w:rPr>
              <w:t>911,134</w:t>
            </w:r>
          </w:p>
        </w:tc>
        <w:tc>
          <w:tcPr>
            <w:tcW w:w="1098" w:type="dxa"/>
            <w:shd w:val="clear" w:color="auto" w:fill="auto"/>
          </w:tcPr>
          <w:p w14:paraId="65383AF3" w14:textId="77777777" w:rsidR="001D6C89" w:rsidRPr="001D6C89" w:rsidRDefault="001D6C89"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1D6C89">
              <w:rPr>
                <w:rFonts w:ascii="Arial" w:hAnsi="Arial" w:cs="Arial"/>
                <w:color w:val="000000" w:themeColor="text1"/>
                <w:sz w:val="18"/>
                <w:szCs w:val="18"/>
                <w:lang w:val="en-GB"/>
              </w:rPr>
              <w:t>(15,900)</w:t>
            </w:r>
          </w:p>
        </w:tc>
        <w:tc>
          <w:tcPr>
            <w:tcW w:w="990" w:type="dxa"/>
            <w:shd w:val="clear" w:color="auto" w:fill="auto"/>
            <w:vAlign w:val="center"/>
          </w:tcPr>
          <w:p w14:paraId="393A737D" w14:textId="77777777" w:rsidR="001D6C89" w:rsidRPr="001D6C89" w:rsidRDefault="001D6C89"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1D6C89">
              <w:rPr>
                <w:rFonts w:ascii="Arial" w:hAnsi="Arial" w:cs="Arial"/>
                <w:color w:val="000000" w:themeColor="text1"/>
                <w:sz w:val="18"/>
                <w:szCs w:val="18"/>
                <w:lang w:val="en-GB"/>
              </w:rPr>
              <w:t>895,234</w:t>
            </w:r>
          </w:p>
        </w:tc>
        <w:tc>
          <w:tcPr>
            <w:tcW w:w="1080" w:type="dxa"/>
            <w:shd w:val="clear" w:color="auto" w:fill="auto"/>
          </w:tcPr>
          <w:p w14:paraId="126D5BE1" w14:textId="77777777" w:rsidR="001D6C89" w:rsidRPr="001D6C89" w:rsidRDefault="001D6C89"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1D6C89">
              <w:rPr>
                <w:rFonts w:ascii="Arial" w:hAnsi="Arial" w:cs="Arial"/>
                <w:color w:val="000000" w:themeColor="text1"/>
                <w:sz w:val="18"/>
                <w:szCs w:val="18"/>
                <w:lang w:val="en-GB"/>
              </w:rPr>
              <w:t>902,700</w:t>
            </w:r>
          </w:p>
        </w:tc>
        <w:tc>
          <w:tcPr>
            <w:tcW w:w="1062" w:type="dxa"/>
            <w:shd w:val="clear" w:color="auto" w:fill="auto"/>
          </w:tcPr>
          <w:p w14:paraId="086A7592" w14:textId="77777777" w:rsidR="001D6C89" w:rsidRPr="001D6C89" w:rsidRDefault="001D6C89"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1D6C89">
              <w:rPr>
                <w:rFonts w:ascii="Arial" w:hAnsi="Arial" w:cs="Arial"/>
                <w:color w:val="000000" w:themeColor="text1"/>
                <w:sz w:val="18"/>
                <w:szCs w:val="18"/>
                <w:lang w:val="en-GB"/>
              </w:rPr>
              <w:t>(15,900)</w:t>
            </w:r>
          </w:p>
        </w:tc>
        <w:tc>
          <w:tcPr>
            <w:tcW w:w="1008" w:type="dxa"/>
            <w:shd w:val="clear" w:color="auto" w:fill="auto"/>
            <w:vAlign w:val="center"/>
          </w:tcPr>
          <w:p w14:paraId="772D29AB" w14:textId="77777777" w:rsidR="001D6C89" w:rsidRPr="001D6C89" w:rsidRDefault="001D6C89"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1D6C89">
              <w:rPr>
                <w:rFonts w:ascii="Arial" w:hAnsi="Arial" w:cs="Arial"/>
                <w:color w:val="000000" w:themeColor="text1"/>
                <w:sz w:val="18"/>
                <w:szCs w:val="18"/>
                <w:lang w:val="en-GB"/>
              </w:rPr>
              <w:t>886,800</w:t>
            </w:r>
          </w:p>
        </w:tc>
      </w:tr>
      <w:tr w:rsidR="001D6C89" w:rsidRPr="001D6C89" w14:paraId="1099BEF1" w14:textId="77777777" w:rsidTr="00D107FD">
        <w:trPr>
          <w:trHeight w:val="68"/>
        </w:trPr>
        <w:tc>
          <w:tcPr>
            <w:tcW w:w="2814" w:type="dxa"/>
            <w:shd w:val="clear" w:color="auto" w:fill="auto"/>
            <w:vAlign w:val="bottom"/>
          </w:tcPr>
          <w:p w14:paraId="32962A2E" w14:textId="77777777" w:rsidR="001D6C89" w:rsidRPr="001D6C89" w:rsidRDefault="001D6C89" w:rsidP="005F386D">
            <w:pPr>
              <w:spacing w:line="360" w:lineRule="auto"/>
              <w:rPr>
                <w:rFonts w:ascii="Arial" w:hAnsi="Arial" w:cs="Arial"/>
                <w:sz w:val="18"/>
                <w:szCs w:val="18"/>
                <w:cs/>
              </w:rPr>
            </w:pPr>
            <w:r w:rsidRPr="001D6C89">
              <w:rPr>
                <w:rFonts w:ascii="Arial" w:hAnsi="Arial" w:cs="Arial"/>
                <w:sz w:val="18"/>
                <w:szCs w:val="18"/>
              </w:rPr>
              <w:t>Less Current portion</w:t>
            </w:r>
          </w:p>
        </w:tc>
        <w:tc>
          <w:tcPr>
            <w:tcW w:w="990" w:type="dxa"/>
            <w:shd w:val="clear" w:color="auto" w:fill="auto"/>
          </w:tcPr>
          <w:p w14:paraId="45DCED98" w14:textId="59236484" w:rsidR="001D6C89" w:rsidRPr="001D6C89" w:rsidRDefault="001D6C89" w:rsidP="005F386D">
            <w:pPr>
              <w:pBdr>
                <w:bottom w:val="single" w:sz="4" w:space="1" w:color="auto"/>
              </w:pBdr>
              <w:tabs>
                <w:tab w:val="clear" w:pos="454"/>
                <w:tab w:val="left" w:pos="459"/>
              </w:tabs>
              <w:spacing w:line="360" w:lineRule="auto"/>
              <w:jc w:val="right"/>
              <w:rPr>
                <w:rFonts w:ascii="Arial" w:hAnsi="Arial" w:cs="Arial"/>
                <w:sz w:val="18"/>
                <w:szCs w:val="18"/>
                <w:cs/>
              </w:rPr>
            </w:pPr>
            <w:r w:rsidRPr="001D6C89">
              <w:rPr>
                <w:rFonts w:ascii="Arial" w:hAnsi="Arial" w:cs="Arial"/>
                <w:sz w:val="18"/>
                <w:szCs w:val="18"/>
              </w:rPr>
              <w:t>(</w:t>
            </w:r>
            <w:r w:rsidR="00814E6C">
              <w:rPr>
                <w:rFonts w:ascii="Arial" w:hAnsi="Arial" w:cs="Arial"/>
                <w:sz w:val="18"/>
                <w:szCs w:val="18"/>
              </w:rPr>
              <w:t>232,326</w:t>
            </w:r>
            <w:r w:rsidRPr="001D6C89">
              <w:rPr>
                <w:rFonts w:ascii="Arial" w:hAnsi="Arial" w:cs="Arial"/>
                <w:sz w:val="18"/>
                <w:szCs w:val="18"/>
              </w:rPr>
              <w:t>)</w:t>
            </w:r>
          </w:p>
        </w:tc>
        <w:tc>
          <w:tcPr>
            <w:tcW w:w="1098" w:type="dxa"/>
            <w:shd w:val="clear" w:color="auto" w:fill="auto"/>
          </w:tcPr>
          <w:p w14:paraId="4793B39D" w14:textId="621C07A0" w:rsidR="001D6C89" w:rsidRPr="001D6C89" w:rsidRDefault="001D6C89" w:rsidP="005F386D">
            <w:pPr>
              <w:pBdr>
                <w:bottom w:val="single" w:sz="4" w:space="1" w:color="auto"/>
              </w:pBdr>
              <w:tabs>
                <w:tab w:val="clear" w:pos="454"/>
                <w:tab w:val="left" w:pos="459"/>
              </w:tabs>
              <w:spacing w:line="360" w:lineRule="auto"/>
              <w:jc w:val="right"/>
              <w:rPr>
                <w:rFonts w:ascii="Arial" w:hAnsi="Arial" w:cs="Arial"/>
                <w:sz w:val="18"/>
                <w:szCs w:val="18"/>
              </w:rPr>
            </w:pPr>
            <w:r w:rsidRPr="001D6C89">
              <w:rPr>
                <w:rFonts w:ascii="Arial" w:hAnsi="Arial" w:cs="Arial"/>
                <w:sz w:val="18"/>
                <w:szCs w:val="18"/>
              </w:rPr>
              <w:t>7,324</w:t>
            </w:r>
          </w:p>
        </w:tc>
        <w:tc>
          <w:tcPr>
            <w:tcW w:w="990" w:type="dxa"/>
            <w:shd w:val="clear" w:color="auto" w:fill="auto"/>
            <w:vAlign w:val="center"/>
          </w:tcPr>
          <w:p w14:paraId="085E6E3F" w14:textId="77777777" w:rsidR="001D6C89" w:rsidRPr="001D6C89" w:rsidRDefault="001D6C89" w:rsidP="005F386D">
            <w:pPr>
              <w:pBdr>
                <w:bottom w:val="single" w:sz="4" w:space="1" w:color="auto"/>
              </w:pBdr>
              <w:tabs>
                <w:tab w:val="clear" w:pos="454"/>
                <w:tab w:val="left" w:pos="459"/>
              </w:tabs>
              <w:spacing w:line="360" w:lineRule="auto"/>
              <w:jc w:val="right"/>
              <w:rPr>
                <w:rFonts w:ascii="Arial" w:hAnsi="Arial" w:cs="Arial"/>
                <w:sz w:val="18"/>
                <w:szCs w:val="18"/>
              </w:rPr>
            </w:pPr>
            <w:r w:rsidRPr="001D6C89">
              <w:rPr>
                <w:rFonts w:ascii="Arial" w:hAnsi="Arial" w:cs="Arial"/>
                <w:sz w:val="18"/>
                <w:szCs w:val="18"/>
              </w:rPr>
              <w:t>(225,002)</w:t>
            </w:r>
          </w:p>
        </w:tc>
        <w:tc>
          <w:tcPr>
            <w:tcW w:w="1080" w:type="dxa"/>
            <w:shd w:val="clear" w:color="auto" w:fill="auto"/>
          </w:tcPr>
          <w:p w14:paraId="29B8230E" w14:textId="77777777" w:rsidR="001D6C89" w:rsidRPr="001D6C89" w:rsidRDefault="001D6C89" w:rsidP="005F386D">
            <w:pPr>
              <w:pBdr>
                <w:bottom w:val="single" w:sz="4" w:space="1" w:color="auto"/>
              </w:pBdr>
              <w:tabs>
                <w:tab w:val="clear" w:pos="454"/>
                <w:tab w:val="left" w:pos="459"/>
              </w:tabs>
              <w:spacing w:line="360" w:lineRule="auto"/>
              <w:jc w:val="right"/>
              <w:rPr>
                <w:rFonts w:ascii="Arial" w:hAnsi="Arial" w:cs="Arial"/>
                <w:sz w:val="18"/>
                <w:szCs w:val="18"/>
              </w:rPr>
            </w:pPr>
            <w:r w:rsidRPr="001D6C89">
              <w:rPr>
                <w:rFonts w:ascii="Arial" w:hAnsi="Arial" w:cs="Arial"/>
                <w:sz w:val="18"/>
                <w:szCs w:val="18"/>
              </w:rPr>
              <w:t>(228,726)</w:t>
            </w:r>
          </w:p>
        </w:tc>
        <w:tc>
          <w:tcPr>
            <w:tcW w:w="1062" w:type="dxa"/>
            <w:shd w:val="clear" w:color="auto" w:fill="auto"/>
          </w:tcPr>
          <w:p w14:paraId="1825A475" w14:textId="77777777" w:rsidR="001D6C89" w:rsidRPr="001D6C89" w:rsidRDefault="001D6C89" w:rsidP="005F386D">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1D6C89">
              <w:rPr>
                <w:rFonts w:ascii="Arial" w:hAnsi="Arial" w:cs="Arial"/>
                <w:color w:val="000000" w:themeColor="text1"/>
                <w:sz w:val="18"/>
                <w:szCs w:val="18"/>
                <w:lang w:val="en-GB"/>
              </w:rPr>
              <w:t>7,324</w:t>
            </w:r>
          </w:p>
        </w:tc>
        <w:tc>
          <w:tcPr>
            <w:tcW w:w="1008" w:type="dxa"/>
            <w:shd w:val="clear" w:color="auto" w:fill="auto"/>
            <w:vAlign w:val="center"/>
          </w:tcPr>
          <w:p w14:paraId="7722E435" w14:textId="77777777" w:rsidR="001D6C89" w:rsidRPr="001D6C89" w:rsidRDefault="001D6C89" w:rsidP="005F386D">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1D6C89">
              <w:rPr>
                <w:rFonts w:ascii="Arial" w:hAnsi="Arial" w:cs="Arial"/>
                <w:color w:val="000000" w:themeColor="text1"/>
                <w:sz w:val="18"/>
                <w:szCs w:val="18"/>
                <w:lang w:val="en-GB"/>
              </w:rPr>
              <w:t>(221,402)</w:t>
            </w:r>
          </w:p>
        </w:tc>
      </w:tr>
      <w:tr w:rsidR="001D6C89" w:rsidRPr="00E93E72" w14:paraId="37421869" w14:textId="77777777" w:rsidTr="00D107FD">
        <w:tc>
          <w:tcPr>
            <w:tcW w:w="2814" w:type="dxa"/>
            <w:shd w:val="clear" w:color="auto" w:fill="auto"/>
            <w:vAlign w:val="bottom"/>
          </w:tcPr>
          <w:p w14:paraId="753ED66D" w14:textId="1759A691" w:rsidR="001D6C89" w:rsidRPr="001D6C89" w:rsidRDefault="001D6C89" w:rsidP="005F386D">
            <w:pPr>
              <w:tabs>
                <w:tab w:val="clear" w:pos="454"/>
                <w:tab w:val="left" w:pos="459"/>
              </w:tabs>
              <w:spacing w:line="360" w:lineRule="auto"/>
              <w:rPr>
                <w:rFonts w:ascii="Arial" w:hAnsi="Arial" w:cs="Arial"/>
                <w:sz w:val="18"/>
                <w:szCs w:val="18"/>
                <w:cs/>
              </w:rPr>
            </w:pPr>
            <w:r>
              <w:rPr>
                <w:rFonts w:ascii="Arial" w:hAnsi="Arial" w:cs="Arial"/>
                <w:sz w:val="18"/>
                <w:szCs w:val="18"/>
              </w:rPr>
              <w:t xml:space="preserve">Long </w:t>
            </w:r>
            <w:r w:rsidRPr="001D6C89">
              <w:rPr>
                <w:rFonts w:ascii="Arial" w:hAnsi="Arial" w:cs="Arial"/>
                <w:sz w:val="18"/>
                <w:szCs w:val="18"/>
              </w:rPr>
              <w:t>- term loans – net</w:t>
            </w:r>
          </w:p>
        </w:tc>
        <w:tc>
          <w:tcPr>
            <w:tcW w:w="990" w:type="dxa"/>
            <w:shd w:val="clear" w:color="auto" w:fill="auto"/>
          </w:tcPr>
          <w:p w14:paraId="06B4FA41" w14:textId="2AF5841D" w:rsidR="001D6C89" w:rsidRPr="001D6C89" w:rsidRDefault="00814E6C" w:rsidP="001D6C89">
            <w:pPr>
              <w:pBdr>
                <w:bottom w:val="single" w:sz="12" w:space="1" w:color="auto"/>
              </w:pBdr>
              <w:tabs>
                <w:tab w:val="clear" w:pos="454"/>
                <w:tab w:val="left" w:pos="459"/>
              </w:tabs>
              <w:spacing w:line="360" w:lineRule="auto"/>
              <w:jc w:val="right"/>
              <w:rPr>
                <w:rFonts w:ascii="Arial" w:hAnsi="Arial" w:cs="Arial"/>
                <w:sz w:val="18"/>
                <w:szCs w:val="18"/>
                <w:cs/>
              </w:rPr>
            </w:pPr>
            <w:r>
              <w:rPr>
                <w:rFonts w:ascii="Arial" w:hAnsi="Arial" w:cs="Arial"/>
                <w:sz w:val="18"/>
                <w:szCs w:val="18"/>
              </w:rPr>
              <w:t>678,808</w:t>
            </w:r>
          </w:p>
        </w:tc>
        <w:tc>
          <w:tcPr>
            <w:tcW w:w="1098" w:type="dxa"/>
            <w:shd w:val="clear" w:color="auto" w:fill="auto"/>
          </w:tcPr>
          <w:p w14:paraId="67F13D64" w14:textId="77777777" w:rsidR="001D6C89" w:rsidRPr="001D6C89" w:rsidRDefault="001D6C89" w:rsidP="001D6C89">
            <w:pPr>
              <w:pBdr>
                <w:bottom w:val="single" w:sz="12" w:space="1" w:color="auto"/>
              </w:pBdr>
              <w:tabs>
                <w:tab w:val="clear" w:pos="454"/>
                <w:tab w:val="left" w:pos="459"/>
              </w:tabs>
              <w:spacing w:line="360" w:lineRule="auto"/>
              <w:jc w:val="right"/>
              <w:rPr>
                <w:rFonts w:ascii="Arial" w:hAnsi="Arial" w:cs="Arial"/>
                <w:sz w:val="18"/>
                <w:szCs w:val="18"/>
              </w:rPr>
            </w:pPr>
            <w:r w:rsidRPr="001D6C89">
              <w:rPr>
                <w:rFonts w:ascii="Arial" w:hAnsi="Arial" w:cs="Arial"/>
                <w:sz w:val="18"/>
                <w:szCs w:val="18"/>
              </w:rPr>
              <w:t>(8,576)</w:t>
            </w:r>
          </w:p>
        </w:tc>
        <w:tc>
          <w:tcPr>
            <w:tcW w:w="990" w:type="dxa"/>
            <w:shd w:val="clear" w:color="auto" w:fill="auto"/>
            <w:vAlign w:val="center"/>
          </w:tcPr>
          <w:p w14:paraId="2CCD24DC" w14:textId="77777777" w:rsidR="001D6C89" w:rsidRPr="001D6C89" w:rsidRDefault="001D6C89" w:rsidP="001D6C89">
            <w:pPr>
              <w:pBdr>
                <w:bottom w:val="single" w:sz="12" w:space="1" w:color="auto"/>
              </w:pBdr>
              <w:tabs>
                <w:tab w:val="clear" w:pos="454"/>
                <w:tab w:val="left" w:pos="459"/>
              </w:tabs>
              <w:spacing w:line="360" w:lineRule="auto"/>
              <w:jc w:val="right"/>
              <w:rPr>
                <w:rFonts w:ascii="Arial" w:hAnsi="Arial" w:cs="Arial"/>
                <w:sz w:val="18"/>
                <w:szCs w:val="18"/>
              </w:rPr>
            </w:pPr>
            <w:r w:rsidRPr="001D6C89">
              <w:rPr>
                <w:rFonts w:ascii="Arial" w:hAnsi="Arial" w:cs="Arial"/>
                <w:sz w:val="18"/>
                <w:szCs w:val="18"/>
              </w:rPr>
              <w:t>670,232</w:t>
            </w:r>
          </w:p>
        </w:tc>
        <w:tc>
          <w:tcPr>
            <w:tcW w:w="1080" w:type="dxa"/>
            <w:shd w:val="clear" w:color="auto" w:fill="auto"/>
          </w:tcPr>
          <w:p w14:paraId="550BC53E" w14:textId="77777777" w:rsidR="001D6C89" w:rsidRPr="001D6C89" w:rsidRDefault="001D6C89" w:rsidP="001D6C89">
            <w:pPr>
              <w:pBdr>
                <w:bottom w:val="single" w:sz="12" w:space="1" w:color="auto"/>
              </w:pBdr>
              <w:tabs>
                <w:tab w:val="clear" w:pos="454"/>
                <w:tab w:val="left" w:pos="459"/>
              </w:tabs>
              <w:spacing w:line="360" w:lineRule="auto"/>
              <w:jc w:val="right"/>
              <w:rPr>
                <w:rFonts w:ascii="Arial" w:hAnsi="Arial" w:cs="Arial"/>
                <w:sz w:val="18"/>
                <w:szCs w:val="18"/>
              </w:rPr>
            </w:pPr>
            <w:r w:rsidRPr="001D6C89">
              <w:rPr>
                <w:rFonts w:ascii="Arial" w:hAnsi="Arial" w:cs="Arial"/>
                <w:sz w:val="18"/>
                <w:szCs w:val="18"/>
              </w:rPr>
              <w:t>673,974</w:t>
            </w:r>
          </w:p>
        </w:tc>
        <w:tc>
          <w:tcPr>
            <w:tcW w:w="1062" w:type="dxa"/>
            <w:shd w:val="clear" w:color="auto" w:fill="auto"/>
          </w:tcPr>
          <w:p w14:paraId="3F9AB3A4" w14:textId="77777777" w:rsidR="001D6C89" w:rsidRPr="001D6C89" w:rsidRDefault="001D6C89" w:rsidP="001D6C89">
            <w:pPr>
              <w:pBdr>
                <w:bottom w:val="single" w:sz="12" w:space="1" w:color="auto"/>
              </w:pBd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sz w:val="18"/>
                <w:szCs w:val="18"/>
              </w:rPr>
              <w:t>(8,576)</w:t>
            </w:r>
          </w:p>
        </w:tc>
        <w:tc>
          <w:tcPr>
            <w:tcW w:w="1008" w:type="dxa"/>
            <w:shd w:val="clear" w:color="auto" w:fill="auto"/>
            <w:vAlign w:val="center"/>
          </w:tcPr>
          <w:p w14:paraId="2CEA656F" w14:textId="77777777" w:rsidR="001D6C89" w:rsidRPr="00730682" w:rsidRDefault="001D6C89" w:rsidP="001D6C89">
            <w:pPr>
              <w:pBdr>
                <w:bottom w:val="single" w:sz="12" w:space="1" w:color="auto"/>
              </w:pBdr>
              <w:tabs>
                <w:tab w:val="clear" w:pos="454"/>
                <w:tab w:val="left" w:pos="459"/>
              </w:tabs>
              <w:spacing w:line="360" w:lineRule="auto"/>
              <w:jc w:val="right"/>
              <w:rPr>
                <w:rFonts w:ascii="Arial" w:hAnsi="Arial" w:cs="Arial"/>
                <w:color w:val="FFFFFF" w:themeColor="background1"/>
                <w:sz w:val="18"/>
                <w:szCs w:val="18"/>
              </w:rPr>
            </w:pPr>
            <w:r w:rsidRPr="001D6C89">
              <w:rPr>
                <w:rFonts w:ascii="Arial" w:hAnsi="Arial" w:cs="Arial"/>
                <w:sz w:val="18"/>
                <w:szCs w:val="18"/>
              </w:rPr>
              <w:t>665,398</w:t>
            </w:r>
          </w:p>
        </w:tc>
      </w:tr>
    </w:tbl>
    <w:p w14:paraId="04E6A29F" w14:textId="06E4B316" w:rsidR="00F207A4" w:rsidRDefault="00F207A4" w:rsidP="00F207A4">
      <w:pPr>
        <w:tabs>
          <w:tab w:val="clear" w:pos="907"/>
          <w:tab w:val="left" w:pos="900"/>
        </w:tabs>
        <w:spacing w:line="360" w:lineRule="auto"/>
        <w:ind w:left="426"/>
        <w:jc w:val="thaiDistribute"/>
        <w:rPr>
          <w:rFonts w:ascii="Garamond" w:hAnsi="Garamond" w:cs="Cordia New"/>
          <w:sz w:val="20"/>
          <w:szCs w:val="20"/>
        </w:rPr>
      </w:pPr>
    </w:p>
    <w:p w14:paraId="0EB6FEC1" w14:textId="1D57E897" w:rsidR="00C73C4C" w:rsidRDefault="00C73C4C" w:rsidP="00F207A4">
      <w:pPr>
        <w:tabs>
          <w:tab w:val="clear" w:pos="907"/>
          <w:tab w:val="left" w:pos="900"/>
        </w:tabs>
        <w:spacing w:line="360" w:lineRule="auto"/>
        <w:ind w:left="426"/>
        <w:jc w:val="thaiDistribute"/>
        <w:rPr>
          <w:rFonts w:ascii="Garamond" w:hAnsi="Garamond" w:cs="Cordia New"/>
          <w:sz w:val="20"/>
          <w:szCs w:val="20"/>
        </w:rPr>
      </w:pPr>
    </w:p>
    <w:p w14:paraId="50829E5B" w14:textId="45E03A53" w:rsidR="00C73C4C" w:rsidRDefault="00C73C4C" w:rsidP="00F207A4">
      <w:pPr>
        <w:tabs>
          <w:tab w:val="clear" w:pos="907"/>
          <w:tab w:val="left" w:pos="900"/>
        </w:tabs>
        <w:spacing w:line="360" w:lineRule="auto"/>
        <w:ind w:left="426"/>
        <w:jc w:val="thaiDistribute"/>
        <w:rPr>
          <w:rFonts w:ascii="Garamond" w:hAnsi="Garamond" w:cs="Cordia New"/>
          <w:sz w:val="20"/>
          <w:szCs w:val="20"/>
        </w:rPr>
      </w:pPr>
    </w:p>
    <w:p w14:paraId="462A6DD3" w14:textId="77777777" w:rsidR="0080673B" w:rsidRDefault="0080673B" w:rsidP="00F207A4">
      <w:pPr>
        <w:tabs>
          <w:tab w:val="clear" w:pos="907"/>
          <w:tab w:val="left" w:pos="900"/>
        </w:tabs>
        <w:spacing w:line="360" w:lineRule="auto"/>
        <w:ind w:left="426"/>
        <w:jc w:val="thaiDistribute"/>
        <w:rPr>
          <w:rFonts w:ascii="Garamond" w:hAnsi="Garamond" w:cs="Cordia New"/>
          <w:sz w:val="20"/>
          <w:szCs w:val="20"/>
        </w:rPr>
      </w:pPr>
    </w:p>
    <w:tbl>
      <w:tblPr>
        <w:tblStyle w:val="TableGrid"/>
        <w:tblW w:w="895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4"/>
        <w:gridCol w:w="990"/>
        <w:gridCol w:w="1098"/>
        <w:gridCol w:w="1080"/>
        <w:gridCol w:w="990"/>
        <w:gridCol w:w="990"/>
        <w:gridCol w:w="990"/>
      </w:tblGrid>
      <w:tr w:rsidR="00B93D5B" w:rsidRPr="00C73C4C" w14:paraId="0EB6F7B3" w14:textId="77777777" w:rsidTr="00B93D5B">
        <w:tc>
          <w:tcPr>
            <w:tcW w:w="2814" w:type="dxa"/>
            <w:shd w:val="clear" w:color="auto" w:fill="auto"/>
          </w:tcPr>
          <w:p w14:paraId="0206EBA5" w14:textId="77777777" w:rsidR="00B93D5B" w:rsidRPr="00C73C4C" w:rsidRDefault="00B93D5B"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6138" w:type="dxa"/>
            <w:gridSpan w:val="6"/>
            <w:shd w:val="clear" w:color="auto" w:fill="auto"/>
          </w:tcPr>
          <w:p w14:paraId="5E8AD269" w14:textId="39415665" w:rsidR="00B93D5B" w:rsidRPr="00C73C4C" w:rsidRDefault="002A0136"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(Unit</w:t>
            </w:r>
            <w:r w:rsidR="00B93D5B" w:rsidRPr="00C73C4C">
              <w:rPr>
                <w:rFonts w:ascii="Arial" w:hAnsi="Arial" w:cs="Arial"/>
                <w:color w:val="000000" w:themeColor="text1"/>
                <w:sz w:val="18"/>
                <w:szCs w:val="18"/>
              </w:rPr>
              <w:t>: Thousand</w:t>
            </w:r>
            <w:r w:rsidR="00B93D5B" w:rsidRPr="00C73C4C">
              <w:rPr>
                <w:rFonts w:ascii="Arial" w:hAnsi="Arial" w:cs="Arial"/>
                <w:color w:val="000000" w:themeColor="text1"/>
                <w:sz w:val="18"/>
                <w:szCs w:val="18"/>
                <w:cs/>
              </w:rPr>
              <w:t xml:space="preserve"> </w:t>
            </w:r>
            <w:r w:rsidR="00B93D5B" w:rsidRPr="00C73C4C">
              <w:rPr>
                <w:rFonts w:ascii="Arial" w:hAnsi="Arial" w:cs="Arial"/>
                <w:color w:val="000000" w:themeColor="text1"/>
                <w:sz w:val="18"/>
                <w:szCs w:val="18"/>
              </w:rPr>
              <w:t>Baht)</w:t>
            </w:r>
          </w:p>
        </w:tc>
      </w:tr>
      <w:tr w:rsidR="00B93D5B" w:rsidRPr="00C73C4C" w14:paraId="37FBDC36" w14:textId="77777777" w:rsidTr="00B93D5B">
        <w:tc>
          <w:tcPr>
            <w:tcW w:w="2814" w:type="dxa"/>
            <w:shd w:val="clear" w:color="auto" w:fill="auto"/>
          </w:tcPr>
          <w:p w14:paraId="1C494853" w14:textId="77777777" w:rsidR="00B93D5B" w:rsidRPr="00C73C4C" w:rsidRDefault="00B93D5B"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6138" w:type="dxa"/>
            <w:gridSpan w:val="6"/>
            <w:shd w:val="clear" w:color="auto" w:fill="auto"/>
          </w:tcPr>
          <w:p w14:paraId="426857C4" w14:textId="77777777" w:rsidR="00B93D5B" w:rsidRPr="00C73C4C" w:rsidRDefault="00B93D5B" w:rsidP="005F386D">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cs/>
              </w:rPr>
            </w:pPr>
            <w:r w:rsidRPr="00C73C4C">
              <w:rPr>
                <w:rFonts w:ascii="Arial" w:hAnsi="Arial" w:cs="Arial"/>
                <w:color w:val="000000" w:themeColor="text1"/>
                <w:sz w:val="18"/>
                <w:szCs w:val="18"/>
              </w:rPr>
              <w:t>31 December 2016</w:t>
            </w:r>
          </w:p>
        </w:tc>
      </w:tr>
      <w:tr w:rsidR="00B93D5B" w:rsidRPr="00C73C4C" w14:paraId="08988BE7" w14:textId="77777777" w:rsidTr="00B93D5B">
        <w:tc>
          <w:tcPr>
            <w:tcW w:w="2814" w:type="dxa"/>
            <w:shd w:val="clear" w:color="auto" w:fill="auto"/>
          </w:tcPr>
          <w:p w14:paraId="543BCD92" w14:textId="77777777" w:rsidR="00B93D5B" w:rsidRPr="00C73C4C" w:rsidRDefault="00B93D5B"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3168" w:type="dxa"/>
            <w:gridSpan w:val="3"/>
            <w:shd w:val="clear" w:color="auto" w:fill="auto"/>
          </w:tcPr>
          <w:p w14:paraId="154A3E99" w14:textId="77777777" w:rsidR="00B93D5B" w:rsidRPr="00C73C4C" w:rsidRDefault="00B93D5B" w:rsidP="005F386D">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C73C4C">
              <w:rPr>
                <w:rFonts w:ascii="Arial" w:hAnsi="Arial" w:cs="Arial"/>
                <w:color w:val="000000" w:themeColor="text1"/>
                <w:sz w:val="18"/>
                <w:szCs w:val="18"/>
              </w:rPr>
              <w:t>Consolidated F/S</w:t>
            </w:r>
          </w:p>
        </w:tc>
        <w:tc>
          <w:tcPr>
            <w:tcW w:w="2970" w:type="dxa"/>
            <w:gridSpan w:val="3"/>
            <w:shd w:val="clear" w:color="auto" w:fill="auto"/>
          </w:tcPr>
          <w:p w14:paraId="5C501DEA" w14:textId="77777777" w:rsidR="00B93D5B" w:rsidRPr="00C73C4C" w:rsidRDefault="00B93D5B" w:rsidP="005F386D">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C73C4C">
              <w:rPr>
                <w:rFonts w:ascii="Arial" w:hAnsi="Arial" w:cs="Arial"/>
                <w:color w:val="000000" w:themeColor="text1"/>
                <w:sz w:val="18"/>
                <w:szCs w:val="18"/>
              </w:rPr>
              <w:t>Separate F/S</w:t>
            </w:r>
          </w:p>
        </w:tc>
      </w:tr>
      <w:tr w:rsidR="00B93D5B" w:rsidRPr="00C73C4C" w14:paraId="1334062A" w14:textId="77777777" w:rsidTr="00B93D5B">
        <w:tc>
          <w:tcPr>
            <w:tcW w:w="2814" w:type="dxa"/>
            <w:shd w:val="clear" w:color="auto" w:fill="auto"/>
          </w:tcPr>
          <w:p w14:paraId="5F3BD3FD" w14:textId="77777777" w:rsidR="00B93D5B" w:rsidRPr="00C73C4C" w:rsidRDefault="00B93D5B"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990" w:type="dxa"/>
            <w:shd w:val="clear" w:color="auto" w:fill="auto"/>
          </w:tcPr>
          <w:p w14:paraId="15407E29" w14:textId="77777777" w:rsidR="00B93D5B" w:rsidRPr="00C73C4C" w:rsidRDefault="00B93D5B" w:rsidP="005F386D">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p>
          <w:p w14:paraId="663497ED" w14:textId="77777777" w:rsidR="00B93D5B" w:rsidRPr="00C73C4C" w:rsidRDefault="00B93D5B" w:rsidP="005F386D">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p>
          <w:p w14:paraId="0AB53F4F" w14:textId="77777777" w:rsidR="00B93D5B" w:rsidRPr="00C73C4C" w:rsidRDefault="00B93D5B" w:rsidP="005F386D">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cs/>
              </w:rPr>
            </w:pPr>
            <w:r w:rsidRPr="00C73C4C">
              <w:rPr>
                <w:rFonts w:ascii="Arial" w:hAnsi="Arial" w:cs="Arial"/>
                <w:color w:val="000000" w:themeColor="text1"/>
                <w:sz w:val="18"/>
                <w:szCs w:val="18"/>
              </w:rPr>
              <w:t>Loan</w:t>
            </w:r>
          </w:p>
        </w:tc>
        <w:tc>
          <w:tcPr>
            <w:tcW w:w="1098" w:type="dxa"/>
            <w:shd w:val="clear" w:color="auto" w:fill="auto"/>
          </w:tcPr>
          <w:p w14:paraId="664A75DD" w14:textId="0CC07ECC" w:rsidR="00B93D5B" w:rsidRPr="00C73C4C" w:rsidRDefault="00233585" w:rsidP="005F386D">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1D6C89">
              <w:rPr>
                <w:rFonts w:ascii="Arial" w:hAnsi="Arial" w:cs="Arial"/>
                <w:color w:val="000000" w:themeColor="text1"/>
                <w:sz w:val="18"/>
                <w:szCs w:val="18"/>
              </w:rPr>
              <w:t xml:space="preserve">Deferred </w:t>
            </w:r>
            <w:r>
              <w:rPr>
                <w:rFonts w:ascii="Arial" w:hAnsi="Arial" w:cs="Arial"/>
                <w:color w:val="000000" w:themeColor="text1"/>
                <w:sz w:val="18"/>
                <w:szCs w:val="18"/>
              </w:rPr>
              <w:t xml:space="preserve">financial </w:t>
            </w:r>
            <w:r w:rsidR="006B6085">
              <w:rPr>
                <w:rFonts w:ascii="Arial" w:hAnsi="Arial" w:cs="Arial"/>
                <w:color w:val="000000" w:themeColor="text1"/>
                <w:sz w:val="18"/>
                <w:szCs w:val="18"/>
              </w:rPr>
              <w:t>fee</w:t>
            </w:r>
          </w:p>
        </w:tc>
        <w:tc>
          <w:tcPr>
            <w:tcW w:w="1080" w:type="dxa"/>
            <w:shd w:val="clear" w:color="auto" w:fill="auto"/>
          </w:tcPr>
          <w:p w14:paraId="51989A04" w14:textId="77777777" w:rsidR="00B93D5B" w:rsidRPr="00C73C4C" w:rsidRDefault="00B93D5B" w:rsidP="005F386D">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p>
          <w:p w14:paraId="66597985" w14:textId="77777777" w:rsidR="00B93D5B" w:rsidRPr="00C73C4C" w:rsidRDefault="00B93D5B" w:rsidP="005F386D">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p>
          <w:p w14:paraId="1197DD01" w14:textId="77777777" w:rsidR="00B93D5B" w:rsidRPr="00C73C4C" w:rsidRDefault="00B93D5B" w:rsidP="005F386D">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C73C4C">
              <w:rPr>
                <w:rFonts w:ascii="Arial" w:hAnsi="Arial" w:cs="Arial"/>
                <w:color w:val="000000" w:themeColor="text1"/>
                <w:sz w:val="18"/>
                <w:szCs w:val="18"/>
              </w:rPr>
              <w:t>Net</w:t>
            </w:r>
          </w:p>
        </w:tc>
        <w:tc>
          <w:tcPr>
            <w:tcW w:w="990" w:type="dxa"/>
            <w:shd w:val="clear" w:color="auto" w:fill="auto"/>
          </w:tcPr>
          <w:p w14:paraId="0A06223E" w14:textId="77777777" w:rsidR="00B93D5B" w:rsidRPr="00C73C4C" w:rsidRDefault="00B93D5B" w:rsidP="005F386D">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p>
          <w:p w14:paraId="285C64D0" w14:textId="77777777" w:rsidR="00B93D5B" w:rsidRPr="00C73C4C" w:rsidRDefault="00B93D5B" w:rsidP="005F386D">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p>
          <w:p w14:paraId="7B94538E" w14:textId="77777777" w:rsidR="00B93D5B" w:rsidRPr="00C73C4C" w:rsidRDefault="00B93D5B" w:rsidP="005F386D">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C73C4C">
              <w:rPr>
                <w:rFonts w:ascii="Arial" w:hAnsi="Arial" w:cs="Arial"/>
                <w:color w:val="000000" w:themeColor="text1"/>
                <w:sz w:val="18"/>
                <w:szCs w:val="18"/>
              </w:rPr>
              <w:t>Loan</w:t>
            </w:r>
          </w:p>
        </w:tc>
        <w:tc>
          <w:tcPr>
            <w:tcW w:w="990" w:type="dxa"/>
            <w:shd w:val="clear" w:color="auto" w:fill="auto"/>
          </w:tcPr>
          <w:p w14:paraId="0456602E" w14:textId="1EBCB750" w:rsidR="00B93D5B" w:rsidRPr="00C73C4C" w:rsidRDefault="00233585" w:rsidP="005F386D">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1D6C89">
              <w:rPr>
                <w:rFonts w:ascii="Arial" w:hAnsi="Arial" w:cs="Arial"/>
                <w:color w:val="000000" w:themeColor="text1"/>
                <w:sz w:val="18"/>
                <w:szCs w:val="18"/>
              </w:rPr>
              <w:t xml:space="preserve">Deferred </w:t>
            </w:r>
            <w:r>
              <w:rPr>
                <w:rFonts w:ascii="Arial" w:hAnsi="Arial" w:cs="Arial"/>
                <w:color w:val="000000" w:themeColor="text1"/>
                <w:sz w:val="18"/>
                <w:szCs w:val="18"/>
              </w:rPr>
              <w:t xml:space="preserve">financial </w:t>
            </w:r>
            <w:r w:rsidR="006B6085">
              <w:rPr>
                <w:rFonts w:ascii="Arial" w:hAnsi="Arial" w:cs="Arial"/>
                <w:color w:val="000000" w:themeColor="text1"/>
                <w:sz w:val="18"/>
                <w:szCs w:val="18"/>
              </w:rPr>
              <w:t>fee</w:t>
            </w:r>
          </w:p>
        </w:tc>
        <w:tc>
          <w:tcPr>
            <w:tcW w:w="990" w:type="dxa"/>
            <w:shd w:val="clear" w:color="auto" w:fill="auto"/>
          </w:tcPr>
          <w:p w14:paraId="00B48647" w14:textId="77777777" w:rsidR="00B93D5B" w:rsidRPr="00C73C4C" w:rsidRDefault="00B93D5B" w:rsidP="005F386D">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p>
          <w:p w14:paraId="289002CC" w14:textId="77777777" w:rsidR="00B93D5B" w:rsidRPr="00C73C4C" w:rsidRDefault="00B93D5B" w:rsidP="005F386D">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p>
          <w:p w14:paraId="37C81E02" w14:textId="77777777" w:rsidR="00B93D5B" w:rsidRPr="00C73C4C" w:rsidRDefault="00B93D5B" w:rsidP="005F386D">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C73C4C">
              <w:rPr>
                <w:rFonts w:ascii="Arial" w:hAnsi="Arial" w:cs="Arial"/>
                <w:color w:val="000000" w:themeColor="text1"/>
                <w:sz w:val="18"/>
                <w:szCs w:val="18"/>
              </w:rPr>
              <w:t>Net</w:t>
            </w:r>
          </w:p>
        </w:tc>
      </w:tr>
      <w:tr w:rsidR="00B93D5B" w:rsidRPr="00C73C4C" w14:paraId="5487BDA4" w14:textId="77777777" w:rsidTr="00B93D5B">
        <w:tc>
          <w:tcPr>
            <w:tcW w:w="2814" w:type="dxa"/>
            <w:shd w:val="clear" w:color="auto" w:fill="auto"/>
          </w:tcPr>
          <w:p w14:paraId="4DDD235E" w14:textId="77777777" w:rsidR="00B93D5B" w:rsidRPr="00C73C4C" w:rsidRDefault="00B93D5B"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990" w:type="dxa"/>
            <w:shd w:val="clear" w:color="auto" w:fill="auto"/>
          </w:tcPr>
          <w:p w14:paraId="37A2AA23" w14:textId="77777777" w:rsidR="00B93D5B" w:rsidRPr="00C73C4C" w:rsidRDefault="00B93D5B"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1098" w:type="dxa"/>
            <w:shd w:val="clear" w:color="auto" w:fill="auto"/>
          </w:tcPr>
          <w:p w14:paraId="7665C426" w14:textId="77777777" w:rsidR="00B93D5B" w:rsidRPr="00C73C4C" w:rsidRDefault="00B93D5B"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1080" w:type="dxa"/>
            <w:shd w:val="clear" w:color="auto" w:fill="auto"/>
          </w:tcPr>
          <w:p w14:paraId="3922D1ED" w14:textId="77777777" w:rsidR="00B93D5B" w:rsidRPr="00C73C4C" w:rsidRDefault="00B93D5B"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990" w:type="dxa"/>
            <w:shd w:val="clear" w:color="auto" w:fill="auto"/>
          </w:tcPr>
          <w:p w14:paraId="07DC4F23" w14:textId="77777777" w:rsidR="00B93D5B" w:rsidRPr="00C73C4C" w:rsidRDefault="00B93D5B"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990" w:type="dxa"/>
            <w:shd w:val="clear" w:color="auto" w:fill="auto"/>
          </w:tcPr>
          <w:p w14:paraId="29D4A39E" w14:textId="77777777" w:rsidR="00B93D5B" w:rsidRPr="00C73C4C" w:rsidRDefault="00B93D5B"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990" w:type="dxa"/>
            <w:shd w:val="clear" w:color="auto" w:fill="auto"/>
          </w:tcPr>
          <w:p w14:paraId="5D95BD30" w14:textId="77777777" w:rsidR="00B93D5B" w:rsidRPr="00C73C4C" w:rsidRDefault="00B93D5B"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r>
      <w:tr w:rsidR="00B93D5B" w:rsidRPr="00C73C4C" w14:paraId="5356C79E" w14:textId="77777777" w:rsidTr="00B93D5B">
        <w:tc>
          <w:tcPr>
            <w:tcW w:w="2814" w:type="dxa"/>
            <w:shd w:val="clear" w:color="auto" w:fill="auto"/>
          </w:tcPr>
          <w:p w14:paraId="7683294C" w14:textId="77777777" w:rsidR="00B93D5B" w:rsidRPr="00C73C4C" w:rsidRDefault="00B93D5B"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r w:rsidRPr="00C73C4C">
              <w:rPr>
                <w:rFonts w:ascii="Arial" w:hAnsi="Arial" w:cs="Arial"/>
                <w:color w:val="000000" w:themeColor="text1"/>
                <w:sz w:val="18"/>
                <w:szCs w:val="18"/>
              </w:rPr>
              <w:t>Credit line of Baht 1,400 million</w:t>
            </w:r>
          </w:p>
        </w:tc>
        <w:tc>
          <w:tcPr>
            <w:tcW w:w="990" w:type="dxa"/>
            <w:shd w:val="clear" w:color="auto" w:fill="auto"/>
          </w:tcPr>
          <w:p w14:paraId="20D437F4"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568,652</w:t>
            </w:r>
          </w:p>
        </w:tc>
        <w:tc>
          <w:tcPr>
            <w:tcW w:w="1098" w:type="dxa"/>
            <w:shd w:val="clear" w:color="auto" w:fill="auto"/>
          </w:tcPr>
          <w:p w14:paraId="0873627C"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w:t>
            </w:r>
          </w:p>
        </w:tc>
        <w:tc>
          <w:tcPr>
            <w:tcW w:w="1080" w:type="dxa"/>
            <w:shd w:val="clear" w:color="auto" w:fill="auto"/>
            <w:vAlign w:val="center"/>
          </w:tcPr>
          <w:p w14:paraId="4D95F687"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568,652</w:t>
            </w:r>
          </w:p>
        </w:tc>
        <w:tc>
          <w:tcPr>
            <w:tcW w:w="990" w:type="dxa"/>
            <w:shd w:val="clear" w:color="auto" w:fill="auto"/>
          </w:tcPr>
          <w:p w14:paraId="0D1F7DD3"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578,947</w:t>
            </w:r>
          </w:p>
        </w:tc>
        <w:tc>
          <w:tcPr>
            <w:tcW w:w="990" w:type="dxa"/>
            <w:shd w:val="clear" w:color="auto" w:fill="auto"/>
          </w:tcPr>
          <w:p w14:paraId="0C2AC6E5"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(10,295)</w:t>
            </w:r>
          </w:p>
        </w:tc>
        <w:tc>
          <w:tcPr>
            <w:tcW w:w="990" w:type="dxa"/>
            <w:shd w:val="clear" w:color="auto" w:fill="auto"/>
            <w:vAlign w:val="center"/>
          </w:tcPr>
          <w:p w14:paraId="601CFE5B"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568,652</w:t>
            </w:r>
          </w:p>
        </w:tc>
      </w:tr>
      <w:tr w:rsidR="00B93D5B" w:rsidRPr="00C73C4C" w14:paraId="2D7E547C" w14:textId="77777777" w:rsidTr="00B93D5B">
        <w:tc>
          <w:tcPr>
            <w:tcW w:w="2814" w:type="dxa"/>
            <w:shd w:val="clear" w:color="auto" w:fill="auto"/>
          </w:tcPr>
          <w:p w14:paraId="4334DB14" w14:textId="77777777" w:rsidR="00B93D5B" w:rsidRPr="00C73C4C" w:rsidRDefault="00B93D5B"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r w:rsidRPr="00C73C4C">
              <w:rPr>
                <w:rFonts w:ascii="Arial" w:hAnsi="Arial" w:cs="Arial"/>
                <w:color w:val="000000" w:themeColor="text1"/>
                <w:sz w:val="18"/>
                <w:szCs w:val="18"/>
              </w:rPr>
              <w:t>Credit line of Baht 2,000 million</w:t>
            </w:r>
          </w:p>
        </w:tc>
        <w:tc>
          <w:tcPr>
            <w:tcW w:w="990" w:type="dxa"/>
            <w:shd w:val="clear" w:color="auto" w:fill="auto"/>
            <w:vAlign w:val="center"/>
          </w:tcPr>
          <w:p w14:paraId="5DC57092"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282,394</w:t>
            </w:r>
          </w:p>
        </w:tc>
        <w:tc>
          <w:tcPr>
            <w:tcW w:w="1098" w:type="dxa"/>
            <w:shd w:val="clear" w:color="auto" w:fill="auto"/>
          </w:tcPr>
          <w:p w14:paraId="7A7C76DD"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 xml:space="preserve">   -</w:t>
            </w:r>
          </w:p>
        </w:tc>
        <w:tc>
          <w:tcPr>
            <w:tcW w:w="1080" w:type="dxa"/>
            <w:shd w:val="clear" w:color="auto" w:fill="auto"/>
            <w:vAlign w:val="center"/>
          </w:tcPr>
          <w:p w14:paraId="13E8F6B9"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282,394</w:t>
            </w:r>
          </w:p>
        </w:tc>
        <w:tc>
          <w:tcPr>
            <w:tcW w:w="990" w:type="dxa"/>
            <w:shd w:val="clear" w:color="auto" w:fill="auto"/>
            <w:vAlign w:val="center"/>
          </w:tcPr>
          <w:p w14:paraId="6B4DC330"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 xml:space="preserve">   -</w:t>
            </w:r>
          </w:p>
        </w:tc>
        <w:tc>
          <w:tcPr>
            <w:tcW w:w="990" w:type="dxa"/>
            <w:shd w:val="clear" w:color="auto" w:fill="auto"/>
          </w:tcPr>
          <w:p w14:paraId="2145FA2E"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 xml:space="preserve">   -</w:t>
            </w:r>
          </w:p>
        </w:tc>
        <w:tc>
          <w:tcPr>
            <w:tcW w:w="990" w:type="dxa"/>
            <w:shd w:val="clear" w:color="auto" w:fill="auto"/>
            <w:vAlign w:val="center"/>
          </w:tcPr>
          <w:p w14:paraId="149B865D"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 xml:space="preserve">   -</w:t>
            </w:r>
          </w:p>
        </w:tc>
      </w:tr>
      <w:tr w:rsidR="00B93D5B" w:rsidRPr="00C73C4C" w14:paraId="13F200DF" w14:textId="77777777" w:rsidTr="00B93D5B">
        <w:tc>
          <w:tcPr>
            <w:tcW w:w="2814" w:type="dxa"/>
            <w:shd w:val="clear" w:color="auto" w:fill="auto"/>
          </w:tcPr>
          <w:p w14:paraId="627BE373" w14:textId="75CEECF7" w:rsidR="00B93D5B" w:rsidRPr="00C73C4C" w:rsidRDefault="002A0136"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r>
              <w:rPr>
                <w:rFonts w:ascii="Arial" w:hAnsi="Arial" w:cs="Arial"/>
                <w:color w:val="000000" w:themeColor="text1"/>
                <w:sz w:val="18"/>
                <w:szCs w:val="18"/>
              </w:rPr>
              <w:t>Credit line of Baht</w:t>
            </w:r>
            <w:r w:rsidR="00B93D5B" w:rsidRPr="00C73C4C">
              <w:rPr>
                <w:rFonts w:ascii="Arial" w:hAnsi="Arial" w:cs="Arial"/>
                <w:color w:val="000000" w:themeColor="text1"/>
                <w:sz w:val="18"/>
                <w:szCs w:val="18"/>
              </w:rPr>
              <w:t xml:space="preserve"> 65 million</w:t>
            </w:r>
          </w:p>
        </w:tc>
        <w:tc>
          <w:tcPr>
            <w:tcW w:w="990" w:type="dxa"/>
            <w:shd w:val="clear" w:color="auto" w:fill="auto"/>
            <w:vAlign w:val="center"/>
          </w:tcPr>
          <w:p w14:paraId="45D19AC7"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16,951</w:t>
            </w:r>
          </w:p>
        </w:tc>
        <w:tc>
          <w:tcPr>
            <w:tcW w:w="1098" w:type="dxa"/>
            <w:shd w:val="clear" w:color="auto" w:fill="auto"/>
          </w:tcPr>
          <w:p w14:paraId="152BA2A1"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 xml:space="preserve">   -</w:t>
            </w:r>
          </w:p>
        </w:tc>
        <w:tc>
          <w:tcPr>
            <w:tcW w:w="1080" w:type="dxa"/>
            <w:shd w:val="clear" w:color="auto" w:fill="auto"/>
            <w:vAlign w:val="center"/>
          </w:tcPr>
          <w:p w14:paraId="460AC844"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16,951</w:t>
            </w:r>
          </w:p>
        </w:tc>
        <w:tc>
          <w:tcPr>
            <w:tcW w:w="990" w:type="dxa"/>
            <w:shd w:val="clear" w:color="auto" w:fill="auto"/>
            <w:vAlign w:val="center"/>
          </w:tcPr>
          <w:p w14:paraId="26B1A103"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16,951</w:t>
            </w:r>
          </w:p>
        </w:tc>
        <w:tc>
          <w:tcPr>
            <w:tcW w:w="990" w:type="dxa"/>
            <w:shd w:val="clear" w:color="auto" w:fill="auto"/>
          </w:tcPr>
          <w:p w14:paraId="077AAE6F"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 xml:space="preserve">   -</w:t>
            </w:r>
          </w:p>
        </w:tc>
        <w:tc>
          <w:tcPr>
            <w:tcW w:w="990" w:type="dxa"/>
            <w:shd w:val="clear" w:color="auto" w:fill="auto"/>
            <w:vAlign w:val="center"/>
          </w:tcPr>
          <w:p w14:paraId="08829099"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16,951</w:t>
            </w:r>
          </w:p>
        </w:tc>
      </w:tr>
      <w:tr w:rsidR="00B93D5B" w:rsidRPr="00C73C4C" w14:paraId="50606E33" w14:textId="77777777" w:rsidTr="00B93D5B">
        <w:tc>
          <w:tcPr>
            <w:tcW w:w="2814" w:type="dxa"/>
            <w:shd w:val="clear" w:color="auto" w:fill="auto"/>
          </w:tcPr>
          <w:p w14:paraId="461822D5" w14:textId="3DDD83E3" w:rsidR="00B93D5B" w:rsidRPr="00C73C4C" w:rsidRDefault="002A0136"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r>
              <w:rPr>
                <w:rFonts w:ascii="Arial" w:hAnsi="Arial" w:cs="Arial"/>
                <w:color w:val="000000" w:themeColor="text1"/>
                <w:sz w:val="18"/>
                <w:szCs w:val="18"/>
              </w:rPr>
              <w:t xml:space="preserve">Credit line of Baht </w:t>
            </w:r>
            <w:r w:rsidR="00B93D5B" w:rsidRPr="00C73C4C">
              <w:rPr>
                <w:rFonts w:ascii="Arial" w:hAnsi="Arial" w:cs="Arial"/>
                <w:color w:val="000000" w:themeColor="text1"/>
                <w:sz w:val="18"/>
                <w:szCs w:val="18"/>
              </w:rPr>
              <w:t>70 million</w:t>
            </w:r>
          </w:p>
        </w:tc>
        <w:tc>
          <w:tcPr>
            <w:tcW w:w="990" w:type="dxa"/>
            <w:shd w:val="clear" w:color="auto" w:fill="auto"/>
            <w:vAlign w:val="center"/>
          </w:tcPr>
          <w:p w14:paraId="26FD2B95"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cs/>
              </w:rPr>
            </w:pPr>
            <w:r w:rsidRPr="00C73C4C">
              <w:rPr>
                <w:rFonts w:ascii="Arial" w:hAnsi="Arial" w:cs="Arial"/>
                <w:color w:val="000000" w:themeColor="text1"/>
                <w:sz w:val="18"/>
                <w:szCs w:val="18"/>
              </w:rPr>
              <w:t>44,130</w:t>
            </w:r>
          </w:p>
        </w:tc>
        <w:tc>
          <w:tcPr>
            <w:tcW w:w="1098" w:type="dxa"/>
            <w:shd w:val="clear" w:color="auto" w:fill="auto"/>
          </w:tcPr>
          <w:p w14:paraId="597DC3AD"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 xml:space="preserve">   -</w:t>
            </w:r>
          </w:p>
        </w:tc>
        <w:tc>
          <w:tcPr>
            <w:tcW w:w="1080" w:type="dxa"/>
            <w:shd w:val="clear" w:color="auto" w:fill="auto"/>
            <w:vAlign w:val="center"/>
          </w:tcPr>
          <w:p w14:paraId="48C8A7CD"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44,130</w:t>
            </w:r>
          </w:p>
        </w:tc>
        <w:tc>
          <w:tcPr>
            <w:tcW w:w="990" w:type="dxa"/>
            <w:shd w:val="clear" w:color="auto" w:fill="auto"/>
            <w:vAlign w:val="center"/>
          </w:tcPr>
          <w:p w14:paraId="54DA4926"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44,130</w:t>
            </w:r>
          </w:p>
        </w:tc>
        <w:tc>
          <w:tcPr>
            <w:tcW w:w="990" w:type="dxa"/>
            <w:shd w:val="clear" w:color="auto" w:fill="auto"/>
          </w:tcPr>
          <w:p w14:paraId="5535234D"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 xml:space="preserve">   -</w:t>
            </w:r>
          </w:p>
        </w:tc>
        <w:tc>
          <w:tcPr>
            <w:tcW w:w="990" w:type="dxa"/>
            <w:shd w:val="clear" w:color="auto" w:fill="auto"/>
            <w:vAlign w:val="center"/>
          </w:tcPr>
          <w:p w14:paraId="72981B69"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44,130</w:t>
            </w:r>
          </w:p>
        </w:tc>
      </w:tr>
      <w:tr w:rsidR="00B93D5B" w:rsidRPr="00C73C4C" w14:paraId="7711A6DF" w14:textId="77777777" w:rsidTr="00B93D5B">
        <w:tc>
          <w:tcPr>
            <w:tcW w:w="2814" w:type="dxa"/>
            <w:shd w:val="clear" w:color="auto" w:fill="auto"/>
          </w:tcPr>
          <w:p w14:paraId="73D6257E" w14:textId="4B0C139E" w:rsidR="00B93D5B" w:rsidRPr="00C73C4C" w:rsidRDefault="002A0136"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r>
              <w:rPr>
                <w:rFonts w:ascii="Arial" w:hAnsi="Arial" w:cs="Arial"/>
                <w:color w:val="000000" w:themeColor="text1"/>
                <w:sz w:val="18"/>
                <w:szCs w:val="18"/>
              </w:rPr>
              <w:t xml:space="preserve">Credit line of Baht </w:t>
            </w:r>
            <w:r w:rsidR="00B93D5B" w:rsidRPr="00C73C4C">
              <w:rPr>
                <w:rFonts w:ascii="Arial" w:hAnsi="Arial" w:cs="Arial"/>
                <w:color w:val="000000" w:themeColor="text1"/>
                <w:sz w:val="18"/>
                <w:szCs w:val="18"/>
              </w:rPr>
              <w:t>30 million</w:t>
            </w:r>
          </w:p>
        </w:tc>
        <w:tc>
          <w:tcPr>
            <w:tcW w:w="990" w:type="dxa"/>
            <w:shd w:val="clear" w:color="auto" w:fill="auto"/>
          </w:tcPr>
          <w:p w14:paraId="796938BF" w14:textId="77777777" w:rsidR="00B93D5B" w:rsidRPr="00C73C4C" w:rsidRDefault="00B93D5B" w:rsidP="005F386D">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cs/>
              </w:rPr>
            </w:pPr>
            <w:r w:rsidRPr="00C73C4C">
              <w:rPr>
                <w:rFonts w:ascii="Arial" w:hAnsi="Arial" w:cs="Arial"/>
                <w:color w:val="000000" w:themeColor="text1"/>
                <w:sz w:val="18"/>
                <w:szCs w:val="18"/>
              </w:rPr>
              <w:t>10,769</w:t>
            </w:r>
          </w:p>
        </w:tc>
        <w:tc>
          <w:tcPr>
            <w:tcW w:w="1098" w:type="dxa"/>
            <w:shd w:val="clear" w:color="auto" w:fill="auto"/>
          </w:tcPr>
          <w:p w14:paraId="54B2FFD5" w14:textId="77777777" w:rsidR="00B93D5B" w:rsidRPr="00C73C4C" w:rsidRDefault="00B93D5B" w:rsidP="005F386D">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 xml:space="preserve">   -</w:t>
            </w:r>
          </w:p>
        </w:tc>
        <w:tc>
          <w:tcPr>
            <w:tcW w:w="1080" w:type="dxa"/>
            <w:shd w:val="clear" w:color="auto" w:fill="auto"/>
          </w:tcPr>
          <w:p w14:paraId="720D5F60" w14:textId="77777777" w:rsidR="00B93D5B" w:rsidRPr="00C73C4C" w:rsidRDefault="00B93D5B" w:rsidP="005F386D">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10,769</w:t>
            </w:r>
          </w:p>
        </w:tc>
        <w:tc>
          <w:tcPr>
            <w:tcW w:w="990" w:type="dxa"/>
            <w:shd w:val="clear" w:color="auto" w:fill="auto"/>
          </w:tcPr>
          <w:p w14:paraId="0610CD48" w14:textId="77777777" w:rsidR="00B93D5B" w:rsidRPr="00C73C4C" w:rsidRDefault="00B93D5B" w:rsidP="005F386D">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 xml:space="preserve">   -</w:t>
            </w:r>
          </w:p>
        </w:tc>
        <w:tc>
          <w:tcPr>
            <w:tcW w:w="990" w:type="dxa"/>
            <w:shd w:val="clear" w:color="auto" w:fill="auto"/>
          </w:tcPr>
          <w:p w14:paraId="4D9FE9BE" w14:textId="77777777" w:rsidR="00B93D5B" w:rsidRPr="00C73C4C" w:rsidRDefault="00B93D5B" w:rsidP="005F386D">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 xml:space="preserve">   -</w:t>
            </w:r>
          </w:p>
        </w:tc>
        <w:tc>
          <w:tcPr>
            <w:tcW w:w="990" w:type="dxa"/>
            <w:shd w:val="clear" w:color="auto" w:fill="auto"/>
          </w:tcPr>
          <w:p w14:paraId="0AD70CC5" w14:textId="77777777" w:rsidR="00B93D5B" w:rsidRPr="00C73C4C" w:rsidRDefault="00B93D5B" w:rsidP="005F386D">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 xml:space="preserve">   -</w:t>
            </w:r>
          </w:p>
        </w:tc>
      </w:tr>
      <w:tr w:rsidR="00B93D5B" w:rsidRPr="00C73C4C" w14:paraId="3A71AF22" w14:textId="77777777" w:rsidTr="00B93D5B">
        <w:tc>
          <w:tcPr>
            <w:tcW w:w="2814" w:type="dxa"/>
            <w:shd w:val="clear" w:color="auto" w:fill="auto"/>
            <w:vAlign w:val="bottom"/>
          </w:tcPr>
          <w:p w14:paraId="7B3BB9E3" w14:textId="77777777" w:rsidR="00B93D5B" w:rsidRPr="00C73C4C" w:rsidRDefault="00B93D5B"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r w:rsidRPr="00C73C4C">
              <w:rPr>
                <w:rFonts w:ascii="Arial" w:hAnsi="Arial" w:cs="Arial"/>
                <w:color w:val="000000" w:themeColor="text1"/>
                <w:sz w:val="18"/>
                <w:szCs w:val="18"/>
              </w:rPr>
              <w:t>Total</w:t>
            </w:r>
          </w:p>
        </w:tc>
        <w:tc>
          <w:tcPr>
            <w:tcW w:w="990" w:type="dxa"/>
            <w:shd w:val="clear" w:color="auto" w:fill="auto"/>
          </w:tcPr>
          <w:p w14:paraId="3D57237D"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922,896</w:t>
            </w:r>
          </w:p>
        </w:tc>
        <w:tc>
          <w:tcPr>
            <w:tcW w:w="1098" w:type="dxa"/>
            <w:shd w:val="clear" w:color="auto" w:fill="auto"/>
          </w:tcPr>
          <w:p w14:paraId="52F94D26"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w:t>
            </w:r>
          </w:p>
        </w:tc>
        <w:tc>
          <w:tcPr>
            <w:tcW w:w="1080" w:type="dxa"/>
            <w:shd w:val="clear" w:color="auto" w:fill="auto"/>
          </w:tcPr>
          <w:p w14:paraId="4111835F"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922,896</w:t>
            </w:r>
          </w:p>
        </w:tc>
        <w:tc>
          <w:tcPr>
            <w:tcW w:w="990" w:type="dxa"/>
            <w:shd w:val="clear" w:color="auto" w:fill="auto"/>
          </w:tcPr>
          <w:p w14:paraId="57E9A1D0"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640,028</w:t>
            </w:r>
          </w:p>
        </w:tc>
        <w:tc>
          <w:tcPr>
            <w:tcW w:w="990" w:type="dxa"/>
            <w:shd w:val="clear" w:color="auto" w:fill="auto"/>
          </w:tcPr>
          <w:p w14:paraId="38F17B49"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(10,295)</w:t>
            </w:r>
          </w:p>
        </w:tc>
        <w:tc>
          <w:tcPr>
            <w:tcW w:w="990" w:type="dxa"/>
            <w:shd w:val="clear" w:color="auto" w:fill="auto"/>
          </w:tcPr>
          <w:p w14:paraId="23136761" w14:textId="77777777" w:rsidR="00B93D5B" w:rsidRPr="00C73C4C" w:rsidRDefault="00B93D5B"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629,733</w:t>
            </w:r>
          </w:p>
        </w:tc>
      </w:tr>
      <w:tr w:rsidR="00B93D5B" w:rsidRPr="00C73C4C" w14:paraId="7F345BDD" w14:textId="77777777" w:rsidTr="00B93D5B">
        <w:tc>
          <w:tcPr>
            <w:tcW w:w="2814" w:type="dxa"/>
            <w:shd w:val="clear" w:color="auto" w:fill="auto"/>
            <w:vAlign w:val="bottom"/>
          </w:tcPr>
          <w:p w14:paraId="36587C5A" w14:textId="77777777" w:rsidR="00B93D5B" w:rsidRPr="00C73C4C" w:rsidRDefault="00B93D5B"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cs/>
              </w:rPr>
            </w:pPr>
            <w:r w:rsidRPr="00C73C4C">
              <w:rPr>
                <w:rFonts w:ascii="Arial" w:hAnsi="Arial" w:cs="Arial"/>
                <w:color w:val="000000" w:themeColor="text1"/>
                <w:sz w:val="18"/>
                <w:szCs w:val="18"/>
              </w:rPr>
              <w:t>Less Current portion</w:t>
            </w:r>
          </w:p>
        </w:tc>
        <w:tc>
          <w:tcPr>
            <w:tcW w:w="990" w:type="dxa"/>
            <w:shd w:val="clear" w:color="auto" w:fill="auto"/>
          </w:tcPr>
          <w:p w14:paraId="7BA749BB" w14:textId="77777777" w:rsidR="00B93D5B" w:rsidRPr="00C73C4C" w:rsidRDefault="00B93D5B" w:rsidP="005F386D">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cs/>
              </w:rPr>
            </w:pPr>
            <w:r w:rsidRPr="00C73C4C">
              <w:rPr>
                <w:rFonts w:ascii="Arial" w:hAnsi="Arial" w:cs="Arial"/>
                <w:color w:val="000000" w:themeColor="text1"/>
                <w:sz w:val="18"/>
                <w:szCs w:val="18"/>
              </w:rPr>
              <w:t>(</w:t>
            </w:r>
            <w:r>
              <w:rPr>
                <w:rFonts w:ascii="Arial" w:hAnsi="Arial" w:cs="Arial"/>
                <w:color w:val="000000" w:themeColor="text1"/>
                <w:sz w:val="18"/>
                <w:szCs w:val="18"/>
              </w:rPr>
              <w:t>530,809</w:t>
            </w:r>
            <w:r w:rsidRPr="00C73C4C">
              <w:rPr>
                <w:rFonts w:ascii="Arial" w:hAnsi="Arial" w:cs="Arial"/>
                <w:color w:val="000000" w:themeColor="text1"/>
                <w:sz w:val="18"/>
                <w:szCs w:val="18"/>
              </w:rPr>
              <w:t>)</w:t>
            </w:r>
          </w:p>
        </w:tc>
        <w:tc>
          <w:tcPr>
            <w:tcW w:w="1098" w:type="dxa"/>
            <w:shd w:val="clear" w:color="auto" w:fill="auto"/>
          </w:tcPr>
          <w:p w14:paraId="5BC47E3F" w14:textId="77777777" w:rsidR="00B93D5B" w:rsidRPr="00C73C4C" w:rsidRDefault="00B93D5B" w:rsidP="005F386D">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w:t>
            </w:r>
          </w:p>
        </w:tc>
        <w:tc>
          <w:tcPr>
            <w:tcW w:w="1080" w:type="dxa"/>
            <w:shd w:val="clear" w:color="auto" w:fill="auto"/>
            <w:vAlign w:val="center"/>
          </w:tcPr>
          <w:p w14:paraId="1C2C25B5" w14:textId="77777777" w:rsidR="00B93D5B" w:rsidRPr="00C73C4C" w:rsidRDefault="00B93D5B" w:rsidP="005F386D">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(530,809)</w:t>
            </w:r>
          </w:p>
        </w:tc>
        <w:tc>
          <w:tcPr>
            <w:tcW w:w="990" w:type="dxa"/>
            <w:shd w:val="clear" w:color="auto" w:fill="auto"/>
          </w:tcPr>
          <w:p w14:paraId="64AF5D07" w14:textId="77777777" w:rsidR="00B93D5B" w:rsidRPr="00C73C4C" w:rsidRDefault="00B93D5B" w:rsidP="005F386D">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(250,877)</w:t>
            </w:r>
          </w:p>
        </w:tc>
        <w:tc>
          <w:tcPr>
            <w:tcW w:w="990" w:type="dxa"/>
            <w:shd w:val="clear" w:color="auto" w:fill="auto"/>
          </w:tcPr>
          <w:p w14:paraId="3690D24D" w14:textId="77777777" w:rsidR="00B93D5B" w:rsidRPr="00C73C4C" w:rsidRDefault="00B93D5B" w:rsidP="005F386D">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6,061</w:t>
            </w:r>
          </w:p>
        </w:tc>
        <w:tc>
          <w:tcPr>
            <w:tcW w:w="990" w:type="dxa"/>
            <w:shd w:val="clear" w:color="auto" w:fill="auto"/>
            <w:vAlign w:val="center"/>
          </w:tcPr>
          <w:p w14:paraId="6CE09801" w14:textId="77777777" w:rsidR="00B93D5B" w:rsidRPr="00C73C4C" w:rsidRDefault="00B93D5B" w:rsidP="005F386D">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(244,816)</w:t>
            </w:r>
          </w:p>
        </w:tc>
      </w:tr>
      <w:tr w:rsidR="00B93D5B" w:rsidRPr="009513B4" w14:paraId="698E022C" w14:textId="77777777" w:rsidTr="00B93D5B">
        <w:tc>
          <w:tcPr>
            <w:tcW w:w="2814" w:type="dxa"/>
            <w:shd w:val="clear" w:color="auto" w:fill="auto"/>
            <w:vAlign w:val="bottom"/>
          </w:tcPr>
          <w:p w14:paraId="16B53715" w14:textId="3CF5A786" w:rsidR="00B93D5B" w:rsidRPr="00C73C4C" w:rsidRDefault="00B93D5B"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cs/>
              </w:rPr>
            </w:pPr>
            <w:r w:rsidRPr="00C73C4C">
              <w:rPr>
                <w:rFonts w:ascii="Arial" w:hAnsi="Arial" w:cs="Arial"/>
                <w:color w:val="000000" w:themeColor="text1"/>
                <w:sz w:val="18"/>
                <w:szCs w:val="18"/>
              </w:rPr>
              <w:t>Long - term loans – net</w:t>
            </w:r>
          </w:p>
        </w:tc>
        <w:tc>
          <w:tcPr>
            <w:tcW w:w="990" w:type="dxa"/>
            <w:shd w:val="clear" w:color="auto" w:fill="auto"/>
          </w:tcPr>
          <w:p w14:paraId="410ED59A" w14:textId="77777777" w:rsidR="00B93D5B" w:rsidRPr="00C73C4C" w:rsidRDefault="00B93D5B" w:rsidP="00B93D5B">
            <w:pPr>
              <w:pBdr>
                <w:bottom w:val="single" w:sz="12"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392,087</w:t>
            </w:r>
          </w:p>
        </w:tc>
        <w:tc>
          <w:tcPr>
            <w:tcW w:w="1098" w:type="dxa"/>
            <w:shd w:val="clear" w:color="auto" w:fill="auto"/>
          </w:tcPr>
          <w:p w14:paraId="71255EE4" w14:textId="77777777" w:rsidR="00B93D5B" w:rsidRPr="00C73C4C" w:rsidRDefault="00B93D5B" w:rsidP="00B93D5B">
            <w:pPr>
              <w:pBdr>
                <w:bottom w:val="single" w:sz="12"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w:t>
            </w:r>
          </w:p>
        </w:tc>
        <w:tc>
          <w:tcPr>
            <w:tcW w:w="1080" w:type="dxa"/>
            <w:shd w:val="clear" w:color="auto" w:fill="auto"/>
          </w:tcPr>
          <w:p w14:paraId="41B64AE3" w14:textId="77777777" w:rsidR="00B93D5B" w:rsidRPr="00C73C4C" w:rsidRDefault="00B93D5B" w:rsidP="00B93D5B">
            <w:pPr>
              <w:pBdr>
                <w:bottom w:val="single" w:sz="12"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392,087</w:t>
            </w:r>
          </w:p>
        </w:tc>
        <w:tc>
          <w:tcPr>
            <w:tcW w:w="990" w:type="dxa"/>
            <w:shd w:val="clear" w:color="auto" w:fill="auto"/>
          </w:tcPr>
          <w:p w14:paraId="0963BC43" w14:textId="77777777" w:rsidR="00B93D5B" w:rsidRPr="00C73C4C" w:rsidRDefault="00B93D5B" w:rsidP="00B93D5B">
            <w:pPr>
              <w:pBdr>
                <w:bottom w:val="single" w:sz="12"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389,151</w:t>
            </w:r>
          </w:p>
        </w:tc>
        <w:tc>
          <w:tcPr>
            <w:tcW w:w="990" w:type="dxa"/>
            <w:shd w:val="clear" w:color="auto" w:fill="auto"/>
          </w:tcPr>
          <w:p w14:paraId="523A08FE" w14:textId="77777777" w:rsidR="00B93D5B" w:rsidRPr="00C73C4C" w:rsidRDefault="00B93D5B" w:rsidP="00B93D5B">
            <w:pPr>
              <w:pBdr>
                <w:bottom w:val="single" w:sz="12"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(4,234)</w:t>
            </w:r>
          </w:p>
        </w:tc>
        <w:tc>
          <w:tcPr>
            <w:tcW w:w="990" w:type="dxa"/>
            <w:shd w:val="clear" w:color="auto" w:fill="auto"/>
          </w:tcPr>
          <w:p w14:paraId="1777CA06" w14:textId="77777777" w:rsidR="00B93D5B" w:rsidRPr="00C73C4C" w:rsidRDefault="00B93D5B" w:rsidP="00B93D5B">
            <w:pPr>
              <w:pBdr>
                <w:bottom w:val="single" w:sz="12"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C73C4C">
              <w:rPr>
                <w:rFonts w:ascii="Arial" w:hAnsi="Arial" w:cs="Arial"/>
                <w:color w:val="000000" w:themeColor="text1"/>
                <w:sz w:val="18"/>
                <w:szCs w:val="18"/>
              </w:rPr>
              <w:t>384,917</w:t>
            </w:r>
          </w:p>
        </w:tc>
      </w:tr>
    </w:tbl>
    <w:p w14:paraId="11C1A0D1" w14:textId="77777777" w:rsidR="00F207A4" w:rsidRDefault="00F207A4" w:rsidP="00F207A4">
      <w:pPr>
        <w:tabs>
          <w:tab w:val="clear" w:pos="907"/>
          <w:tab w:val="left" w:pos="900"/>
        </w:tabs>
        <w:spacing w:line="360" w:lineRule="auto"/>
        <w:ind w:left="426"/>
        <w:jc w:val="thaiDistribute"/>
        <w:rPr>
          <w:rFonts w:ascii="Garamond" w:hAnsi="Garamond" w:cs="Cordia New"/>
          <w:sz w:val="20"/>
          <w:szCs w:val="20"/>
        </w:rPr>
      </w:pPr>
    </w:p>
    <w:tbl>
      <w:tblPr>
        <w:tblW w:w="8982" w:type="dxa"/>
        <w:tblInd w:w="426" w:type="dxa"/>
        <w:tblLook w:val="01E0" w:firstRow="1" w:lastRow="1" w:firstColumn="1" w:lastColumn="1" w:noHBand="0" w:noVBand="0"/>
      </w:tblPr>
      <w:tblGrid>
        <w:gridCol w:w="1554"/>
        <w:gridCol w:w="1056"/>
        <w:gridCol w:w="2952"/>
        <w:gridCol w:w="3420"/>
      </w:tblGrid>
      <w:tr w:rsidR="00F207A4" w:rsidRPr="005F32BB" w14:paraId="16A5D385" w14:textId="77777777" w:rsidTr="006537E5">
        <w:trPr>
          <w:tblHeader/>
        </w:trPr>
        <w:tc>
          <w:tcPr>
            <w:tcW w:w="1554" w:type="dxa"/>
            <w:shd w:val="clear" w:color="auto" w:fill="auto"/>
          </w:tcPr>
          <w:p w14:paraId="10A28458" w14:textId="77777777" w:rsidR="00F207A4" w:rsidRPr="005F32BB" w:rsidRDefault="00F207A4" w:rsidP="00101584">
            <w:pPr>
              <w:tabs>
                <w:tab w:val="left" w:pos="90"/>
              </w:tabs>
              <w:spacing w:line="360" w:lineRule="auto"/>
              <w:jc w:val="both"/>
              <w:rPr>
                <w:rFonts w:ascii="Arial" w:hAnsi="Arial" w:cs="Arial"/>
                <w:sz w:val="13"/>
                <w:szCs w:val="13"/>
                <w:lang w:val="en-GB"/>
              </w:rPr>
            </w:pPr>
          </w:p>
        </w:tc>
        <w:tc>
          <w:tcPr>
            <w:tcW w:w="1056" w:type="dxa"/>
            <w:shd w:val="clear" w:color="auto" w:fill="auto"/>
            <w:vAlign w:val="bottom"/>
          </w:tcPr>
          <w:p w14:paraId="45BBEA2D" w14:textId="77777777" w:rsidR="00F207A4" w:rsidRPr="005F32BB" w:rsidRDefault="00F207A4" w:rsidP="00101584">
            <w:pPr>
              <w:tabs>
                <w:tab w:val="clear" w:pos="680"/>
                <w:tab w:val="clear" w:pos="907"/>
                <w:tab w:val="left" w:pos="360"/>
                <w:tab w:val="center" w:pos="4153"/>
                <w:tab w:val="right" w:pos="7200"/>
                <w:tab w:val="right" w:pos="8306"/>
              </w:tabs>
              <w:spacing w:line="360" w:lineRule="auto"/>
              <w:ind w:right="-41"/>
              <w:jc w:val="center"/>
              <w:rPr>
                <w:rFonts w:ascii="Arial" w:hAnsi="Arial" w:cs="Arial"/>
                <w:sz w:val="13"/>
                <w:szCs w:val="13"/>
                <w:lang w:val="en-GB"/>
              </w:rPr>
            </w:pPr>
            <w:r w:rsidRPr="005F32BB">
              <w:rPr>
                <w:rFonts w:ascii="Arial" w:hAnsi="Arial" w:cs="Arial"/>
                <w:sz w:val="13"/>
                <w:szCs w:val="13"/>
                <w:lang w:val="en-GB"/>
              </w:rPr>
              <w:t>Interest rate</w:t>
            </w:r>
          </w:p>
        </w:tc>
        <w:tc>
          <w:tcPr>
            <w:tcW w:w="2952" w:type="dxa"/>
            <w:shd w:val="clear" w:color="auto" w:fill="auto"/>
            <w:vAlign w:val="bottom"/>
          </w:tcPr>
          <w:p w14:paraId="5513A1C1" w14:textId="77777777" w:rsidR="00F207A4" w:rsidRPr="005F32BB" w:rsidRDefault="00F207A4" w:rsidP="00101584">
            <w:pPr>
              <w:tabs>
                <w:tab w:val="clear" w:pos="680"/>
                <w:tab w:val="clear" w:pos="907"/>
                <w:tab w:val="left" w:pos="360"/>
                <w:tab w:val="center" w:pos="4153"/>
                <w:tab w:val="right" w:pos="7200"/>
                <w:tab w:val="right" w:pos="8306"/>
              </w:tabs>
              <w:spacing w:line="360" w:lineRule="auto"/>
              <w:ind w:right="-41"/>
              <w:jc w:val="center"/>
              <w:rPr>
                <w:rFonts w:ascii="Arial" w:hAnsi="Arial" w:cs="Arial"/>
                <w:sz w:val="13"/>
                <w:szCs w:val="13"/>
                <w:lang w:val="en-GB"/>
              </w:rPr>
            </w:pPr>
          </w:p>
        </w:tc>
        <w:tc>
          <w:tcPr>
            <w:tcW w:w="3420" w:type="dxa"/>
            <w:shd w:val="clear" w:color="auto" w:fill="auto"/>
            <w:vAlign w:val="bottom"/>
          </w:tcPr>
          <w:p w14:paraId="6D31480C" w14:textId="77777777" w:rsidR="00F207A4" w:rsidRPr="005F32BB" w:rsidRDefault="00F207A4" w:rsidP="00101584">
            <w:pPr>
              <w:tabs>
                <w:tab w:val="clear" w:pos="680"/>
                <w:tab w:val="clear" w:pos="907"/>
                <w:tab w:val="left" w:pos="360"/>
                <w:tab w:val="center" w:pos="4153"/>
                <w:tab w:val="right" w:pos="7200"/>
                <w:tab w:val="right" w:pos="8306"/>
              </w:tabs>
              <w:spacing w:line="360" w:lineRule="auto"/>
              <w:ind w:right="-41"/>
              <w:jc w:val="center"/>
              <w:rPr>
                <w:rFonts w:ascii="Arial" w:hAnsi="Arial" w:cs="Arial"/>
                <w:sz w:val="13"/>
                <w:szCs w:val="13"/>
                <w:lang w:val="en-GB"/>
              </w:rPr>
            </w:pPr>
          </w:p>
        </w:tc>
      </w:tr>
      <w:tr w:rsidR="00F207A4" w:rsidRPr="005F32BB" w14:paraId="30213F0B" w14:textId="77777777" w:rsidTr="006537E5">
        <w:trPr>
          <w:tblHeader/>
        </w:trPr>
        <w:tc>
          <w:tcPr>
            <w:tcW w:w="1554" w:type="dxa"/>
            <w:shd w:val="clear" w:color="auto" w:fill="auto"/>
          </w:tcPr>
          <w:p w14:paraId="72B0632A" w14:textId="77777777" w:rsidR="00F207A4" w:rsidRPr="005F32BB" w:rsidRDefault="00F207A4" w:rsidP="00101584">
            <w:pPr>
              <w:tabs>
                <w:tab w:val="left" w:pos="90"/>
              </w:tabs>
              <w:spacing w:line="360" w:lineRule="auto"/>
              <w:jc w:val="both"/>
              <w:rPr>
                <w:rFonts w:ascii="Arial" w:hAnsi="Arial" w:cs="Arial"/>
                <w:sz w:val="13"/>
                <w:szCs w:val="13"/>
                <w:lang w:val="en-GB"/>
              </w:rPr>
            </w:pPr>
          </w:p>
        </w:tc>
        <w:tc>
          <w:tcPr>
            <w:tcW w:w="1056" w:type="dxa"/>
            <w:shd w:val="clear" w:color="auto" w:fill="auto"/>
            <w:vAlign w:val="bottom"/>
            <w:hideMark/>
          </w:tcPr>
          <w:p w14:paraId="73D937E4" w14:textId="77777777" w:rsidR="00F207A4" w:rsidRPr="005F32BB" w:rsidRDefault="00F207A4" w:rsidP="00101584">
            <w:pPr>
              <w:pBdr>
                <w:bottom w:val="single" w:sz="4" w:space="1" w:color="auto"/>
              </w:pBdr>
              <w:tabs>
                <w:tab w:val="clear" w:pos="680"/>
                <w:tab w:val="clear" w:pos="907"/>
                <w:tab w:val="left" w:pos="360"/>
                <w:tab w:val="center" w:pos="4153"/>
                <w:tab w:val="right" w:pos="7200"/>
                <w:tab w:val="right" w:pos="8306"/>
              </w:tabs>
              <w:spacing w:line="360" w:lineRule="auto"/>
              <w:ind w:right="-41"/>
              <w:jc w:val="center"/>
              <w:rPr>
                <w:rFonts w:ascii="Arial" w:hAnsi="Arial" w:cs="Arial"/>
                <w:sz w:val="13"/>
                <w:szCs w:val="13"/>
                <w:cs/>
                <w:lang w:val="th-TH"/>
              </w:rPr>
            </w:pPr>
            <w:r w:rsidRPr="005F32BB">
              <w:rPr>
                <w:rFonts w:ascii="Arial" w:hAnsi="Arial" w:cs="Arial"/>
                <w:sz w:val="13"/>
                <w:szCs w:val="13"/>
                <w:lang w:val="en-GB"/>
              </w:rPr>
              <w:t>per annum</w:t>
            </w:r>
          </w:p>
        </w:tc>
        <w:tc>
          <w:tcPr>
            <w:tcW w:w="2952" w:type="dxa"/>
            <w:shd w:val="clear" w:color="auto" w:fill="auto"/>
            <w:vAlign w:val="bottom"/>
            <w:hideMark/>
          </w:tcPr>
          <w:p w14:paraId="6F422CEC" w14:textId="77777777" w:rsidR="00F207A4" w:rsidRPr="005F32BB" w:rsidRDefault="00F207A4" w:rsidP="00101584">
            <w:pPr>
              <w:pBdr>
                <w:bottom w:val="single" w:sz="4" w:space="1" w:color="auto"/>
              </w:pBdr>
              <w:tabs>
                <w:tab w:val="clear" w:pos="680"/>
                <w:tab w:val="clear" w:pos="907"/>
                <w:tab w:val="left" w:pos="360"/>
                <w:tab w:val="center" w:pos="4153"/>
                <w:tab w:val="right" w:pos="7200"/>
                <w:tab w:val="right" w:pos="8306"/>
              </w:tabs>
              <w:spacing w:line="360" w:lineRule="auto"/>
              <w:ind w:right="-41"/>
              <w:jc w:val="center"/>
              <w:rPr>
                <w:rFonts w:ascii="Arial" w:hAnsi="Arial" w:cs="Arial"/>
                <w:sz w:val="13"/>
                <w:szCs w:val="13"/>
                <w:cs/>
                <w:lang w:val="th-TH"/>
              </w:rPr>
            </w:pPr>
            <w:r w:rsidRPr="005F32BB">
              <w:rPr>
                <w:rFonts w:ascii="Arial" w:hAnsi="Arial" w:cs="Arial"/>
                <w:sz w:val="13"/>
                <w:szCs w:val="13"/>
                <w:lang w:val="en-GB"/>
              </w:rPr>
              <w:t>Principal repayment conditions</w:t>
            </w:r>
          </w:p>
        </w:tc>
        <w:tc>
          <w:tcPr>
            <w:tcW w:w="3420" w:type="dxa"/>
            <w:shd w:val="clear" w:color="auto" w:fill="auto"/>
            <w:vAlign w:val="bottom"/>
            <w:hideMark/>
          </w:tcPr>
          <w:p w14:paraId="58C246C1" w14:textId="77777777" w:rsidR="00F207A4" w:rsidRPr="005F32BB" w:rsidRDefault="00F207A4" w:rsidP="00101584">
            <w:pPr>
              <w:pBdr>
                <w:bottom w:val="single" w:sz="4" w:space="1" w:color="auto"/>
              </w:pBdr>
              <w:tabs>
                <w:tab w:val="clear" w:pos="680"/>
                <w:tab w:val="clear" w:pos="907"/>
                <w:tab w:val="left" w:pos="360"/>
                <w:tab w:val="center" w:pos="4153"/>
                <w:tab w:val="right" w:pos="7200"/>
                <w:tab w:val="right" w:pos="8306"/>
              </w:tabs>
              <w:spacing w:line="360" w:lineRule="auto"/>
              <w:ind w:right="-41"/>
              <w:jc w:val="center"/>
              <w:rPr>
                <w:rFonts w:ascii="Arial" w:hAnsi="Arial" w:cs="Arial"/>
                <w:sz w:val="13"/>
                <w:szCs w:val="13"/>
                <w:cs/>
                <w:lang w:val="th-TH"/>
              </w:rPr>
            </w:pPr>
            <w:r w:rsidRPr="005F32BB">
              <w:rPr>
                <w:rFonts w:ascii="Arial" w:hAnsi="Arial" w:cs="Arial"/>
                <w:sz w:val="13"/>
                <w:szCs w:val="13"/>
                <w:lang w:val="en-GB"/>
              </w:rPr>
              <w:t>Pledge and guarantees</w:t>
            </w:r>
          </w:p>
        </w:tc>
      </w:tr>
      <w:tr w:rsidR="00F207A4" w:rsidRPr="005F32BB" w14:paraId="5A76373D" w14:textId="77777777" w:rsidTr="006537E5">
        <w:tc>
          <w:tcPr>
            <w:tcW w:w="1554" w:type="dxa"/>
            <w:shd w:val="clear" w:color="auto" w:fill="auto"/>
          </w:tcPr>
          <w:p w14:paraId="6F0A7215" w14:textId="77777777" w:rsidR="00F207A4" w:rsidRPr="005F32BB" w:rsidRDefault="00F207A4" w:rsidP="00E16AEF">
            <w:pPr>
              <w:numPr>
                <w:ilvl w:val="0"/>
                <w:numId w:val="27"/>
              </w:numPr>
              <w:tabs>
                <w:tab w:val="clear" w:pos="227"/>
                <w:tab w:val="clear" w:pos="454"/>
                <w:tab w:val="clear" w:pos="680"/>
                <w:tab w:val="clear" w:pos="7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5"/>
                <w:tab w:val="num" w:pos="630"/>
              </w:tabs>
              <w:spacing w:line="360" w:lineRule="auto"/>
              <w:ind w:left="175" w:hanging="218"/>
              <w:jc w:val="thaiDistribute"/>
              <w:rPr>
                <w:rFonts w:ascii="Arial" w:hAnsi="Arial" w:cs="Arial"/>
                <w:sz w:val="13"/>
                <w:szCs w:val="13"/>
                <w:lang w:val="en-GB"/>
              </w:rPr>
            </w:pPr>
            <w:r w:rsidRPr="005F32BB">
              <w:rPr>
                <w:rFonts w:ascii="Arial" w:hAnsi="Arial" w:cs="Arial"/>
                <w:sz w:val="13"/>
                <w:szCs w:val="13"/>
                <w:lang w:val="en-GB"/>
              </w:rPr>
              <w:t>Credit line of Baht 1,400 million</w:t>
            </w:r>
          </w:p>
        </w:tc>
        <w:tc>
          <w:tcPr>
            <w:tcW w:w="1056" w:type="dxa"/>
            <w:shd w:val="clear" w:color="auto" w:fill="auto"/>
          </w:tcPr>
          <w:p w14:paraId="7EC774DB" w14:textId="77777777" w:rsidR="00F207A4" w:rsidRPr="005F32BB" w:rsidRDefault="00F207A4" w:rsidP="00101584">
            <w:pPr>
              <w:spacing w:line="360" w:lineRule="auto"/>
              <w:ind w:left="201" w:hanging="201"/>
              <w:jc w:val="center"/>
              <w:rPr>
                <w:rFonts w:ascii="Arial" w:hAnsi="Arial" w:cs="Arial"/>
                <w:sz w:val="13"/>
                <w:szCs w:val="13"/>
                <w:lang w:val="en-GB"/>
              </w:rPr>
            </w:pPr>
            <w:r w:rsidRPr="005F32BB">
              <w:rPr>
                <w:rFonts w:ascii="Arial" w:hAnsi="Arial" w:cs="Arial"/>
                <w:sz w:val="13"/>
                <w:szCs w:val="13"/>
                <w:lang w:val="en-GB"/>
              </w:rPr>
              <w:t>MLR – 1%</w:t>
            </w:r>
          </w:p>
        </w:tc>
        <w:tc>
          <w:tcPr>
            <w:tcW w:w="2952" w:type="dxa"/>
            <w:shd w:val="clear" w:color="auto" w:fill="auto"/>
          </w:tcPr>
          <w:p w14:paraId="44DADEAF" w14:textId="79EEBCB6" w:rsidR="00F207A4" w:rsidRPr="005F32BB" w:rsidRDefault="00F207A4" w:rsidP="00101584">
            <w:pPr>
              <w:spacing w:line="360" w:lineRule="auto"/>
              <w:jc w:val="thaiDistribute"/>
              <w:rPr>
                <w:rFonts w:ascii="Arial" w:hAnsi="Arial" w:cs="Arial"/>
                <w:sz w:val="13"/>
                <w:szCs w:val="13"/>
                <w:shd w:val="clear" w:color="auto" w:fill="92D050"/>
                <w:lang w:val="en-GB"/>
              </w:rPr>
            </w:pPr>
            <w:r w:rsidRPr="005F32BB">
              <w:rPr>
                <w:rFonts w:ascii="Arial" w:hAnsi="Arial" w:cs="Arial"/>
                <w:sz w:val="13"/>
                <w:szCs w:val="13"/>
                <w:lang w:val="en-GB"/>
              </w:rPr>
              <w:t>As at 31 March 2017, the Company entered into an ag</w:t>
            </w:r>
            <w:r w:rsidR="007E3D17">
              <w:rPr>
                <w:rFonts w:ascii="Arial" w:hAnsi="Arial" w:cs="Arial"/>
                <w:sz w:val="13"/>
                <w:szCs w:val="13"/>
                <w:lang w:val="en-GB"/>
              </w:rPr>
              <w:t>reement to extend monthly insta</w:t>
            </w:r>
            <w:r w:rsidRPr="005F32BB">
              <w:rPr>
                <w:rFonts w:ascii="Arial" w:hAnsi="Arial" w:cs="Arial"/>
                <w:sz w:val="13"/>
                <w:szCs w:val="13"/>
                <w:lang w:val="en-GB"/>
              </w:rPr>
              <w:t>lments of Baht 5.2 million each until September 2020 and monthly of Baht 17.32 million until October 2021 and to pay principal and interest in full amount in November 2021.</w:t>
            </w:r>
          </w:p>
          <w:p w14:paraId="1B9DB36C" w14:textId="77777777" w:rsidR="00F207A4" w:rsidRDefault="00F207A4" w:rsidP="00101584">
            <w:pPr>
              <w:spacing w:line="360" w:lineRule="auto"/>
              <w:jc w:val="thaiDistribute"/>
              <w:rPr>
                <w:rFonts w:ascii="Arial" w:hAnsi="Arial" w:cs="Arial"/>
                <w:sz w:val="13"/>
                <w:szCs w:val="13"/>
                <w:lang w:val="en-GB"/>
              </w:rPr>
            </w:pPr>
            <w:r w:rsidRPr="005F32BB">
              <w:rPr>
                <w:rFonts w:ascii="Arial" w:hAnsi="Arial" w:cs="Arial"/>
                <w:sz w:val="13"/>
                <w:szCs w:val="13"/>
                <w:lang w:val="en-GB"/>
              </w:rPr>
              <w:t>(Formerly - repayable by Baht 400 million within 30 December 2015 and the remaining principal loan repays by quarterly instalments by Baht 52.63 million from March 2015 to September 2019)</w:t>
            </w:r>
          </w:p>
          <w:p w14:paraId="0BF8F387" w14:textId="77777777" w:rsidR="00F207A4" w:rsidRPr="005F32BB" w:rsidRDefault="00F207A4" w:rsidP="00101584">
            <w:pPr>
              <w:spacing w:line="360" w:lineRule="auto"/>
              <w:jc w:val="thaiDistribute"/>
              <w:rPr>
                <w:rFonts w:ascii="Arial" w:hAnsi="Arial" w:cs="Arial"/>
                <w:sz w:val="13"/>
                <w:szCs w:val="13"/>
                <w:lang w:val="en-GB"/>
              </w:rPr>
            </w:pPr>
          </w:p>
        </w:tc>
        <w:tc>
          <w:tcPr>
            <w:tcW w:w="3420" w:type="dxa"/>
            <w:shd w:val="clear" w:color="auto" w:fill="auto"/>
          </w:tcPr>
          <w:p w14:paraId="68A34BD8" w14:textId="77777777" w:rsidR="00F207A4" w:rsidRPr="005F32BB"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5F32BB">
              <w:rPr>
                <w:rFonts w:cs="Arial"/>
                <w:sz w:val="13"/>
                <w:szCs w:val="13"/>
                <w:lang w:val="en-GB"/>
              </w:rPr>
              <w:t>Corporate guaranteed by K&amp;W (Thailand) Co., Ltd.</w:t>
            </w:r>
          </w:p>
          <w:p w14:paraId="5BA19A73" w14:textId="77777777" w:rsidR="00F207A4" w:rsidRPr="005F32BB"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5F32BB">
              <w:rPr>
                <w:rFonts w:cs="Arial"/>
                <w:sz w:val="13"/>
                <w:szCs w:val="13"/>
              </w:rPr>
              <w:t>Share of WCI Holding Co., Ltd.</w:t>
            </w:r>
          </w:p>
          <w:p w14:paraId="61AF06B7" w14:textId="77777777" w:rsidR="00F207A4" w:rsidRPr="005F32BB"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5F32BB">
              <w:rPr>
                <w:rFonts w:cs="Arial"/>
                <w:sz w:val="13"/>
                <w:szCs w:val="13"/>
                <w:lang w:val="en-GB"/>
              </w:rPr>
              <w:t>Personal guaranteed by two directors.</w:t>
            </w:r>
          </w:p>
          <w:p w14:paraId="12A18BA0" w14:textId="7F970FF0" w:rsidR="00F207A4" w:rsidRPr="00233585" w:rsidRDefault="00F207A4" w:rsidP="006537E5">
            <w:pPr>
              <w:tabs>
                <w:tab w:val="clear" w:pos="227"/>
                <w:tab w:val="clear" w:pos="680"/>
                <w:tab w:val="left" w:pos="162"/>
              </w:tabs>
              <w:spacing w:line="360" w:lineRule="auto"/>
              <w:jc w:val="thaiDistribute"/>
              <w:rPr>
                <w:rFonts w:cstheme="minorBidi"/>
                <w:sz w:val="13"/>
                <w:szCs w:val="13"/>
                <w:lang w:val="en-GB"/>
              </w:rPr>
            </w:pPr>
          </w:p>
        </w:tc>
      </w:tr>
      <w:tr w:rsidR="00F207A4" w:rsidRPr="005F32BB" w14:paraId="57174731" w14:textId="77777777" w:rsidTr="006537E5">
        <w:trPr>
          <w:trHeight w:val="779"/>
        </w:trPr>
        <w:tc>
          <w:tcPr>
            <w:tcW w:w="1554" w:type="dxa"/>
            <w:shd w:val="clear" w:color="auto" w:fill="auto"/>
          </w:tcPr>
          <w:p w14:paraId="04320F42" w14:textId="77777777" w:rsidR="00F207A4" w:rsidRPr="005F32BB" w:rsidRDefault="00F207A4" w:rsidP="00E16AEF">
            <w:pPr>
              <w:numPr>
                <w:ilvl w:val="0"/>
                <w:numId w:val="27"/>
              </w:numPr>
              <w:tabs>
                <w:tab w:val="clear" w:pos="227"/>
                <w:tab w:val="clear" w:pos="454"/>
                <w:tab w:val="clear" w:pos="680"/>
                <w:tab w:val="clear" w:pos="7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5"/>
                <w:tab w:val="num" w:pos="630"/>
                <w:tab w:val="num" w:pos="2250"/>
              </w:tabs>
              <w:spacing w:line="360" w:lineRule="auto"/>
              <w:ind w:left="175" w:hanging="218"/>
              <w:jc w:val="thaiDistribute"/>
              <w:rPr>
                <w:rFonts w:ascii="Arial" w:hAnsi="Arial" w:cs="Arial"/>
                <w:sz w:val="13"/>
                <w:szCs w:val="13"/>
                <w:lang w:val="en-GB"/>
              </w:rPr>
            </w:pPr>
            <w:r w:rsidRPr="005F32BB">
              <w:rPr>
                <w:rFonts w:ascii="Arial" w:hAnsi="Arial" w:cs="Arial"/>
                <w:sz w:val="13"/>
                <w:szCs w:val="13"/>
                <w:lang w:val="en-GB"/>
              </w:rPr>
              <w:t>Credit line of Baht 65 million</w:t>
            </w:r>
          </w:p>
        </w:tc>
        <w:tc>
          <w:tcPr>
            <w:tcW w:w="1056" w:type="dxa"/>
            <w:shd w:val="clear" w:color="auto" w:fill="auto"/>
          </w:tcPr>
          <w:p w14:paraId="0F800044" w14:textId="77777777" w:rsidR="00F207A4" w:rsidRPr="005F32BB" w:rsidRDefault="00F207A4" w:rsidP="00101584">
            <w:pPr>
              <w:tabs>
                <w:tab w:val="center" w:pos="4153"/>
                <w:tab w:val="right" w:pos="7200"/>
                <w:tab w:val="right" w:pos="8306"/>
              </w:tabs>
              <w:spacing w:line="360" w:lineRule="auto"/>
              <w:ind w:left="201" w:right="-18" w:hanging="201"/>
              <w:jc w:val="center"/>
              <w:rPr>
                <w:rFonts w:ascii="Arial" w:hAnsi="Arial" w:cs="Arial"/>
                <w:sz w:val="13"/>
                <w:szCs w:val="13"/>
                <w:lang w:val="en-GB"/>
              </w:rPr>
            </w:pPr>
            <w:r w:rsidRPr="005F32BB">
              <w:rPr>
                <w:rFonts w:ascii="Arial" w:hAnsi="Arial" w:cs="Arial"/>
                <w:sz w:val="13"/>
                <w:szCs w:val="13"/>
                <w:lang w:val="en-GB"/>
              </w:rPr>
              <w:t>MLR – 1%</w:t>
            </w:r>
          </w:p>
        </w:tc>
        <w:tc>
          <w:tcPr>
            <w:tcW w:w="2952" w:type="dxa"/>
            <w:shd w:val="clear" w:color="auto" w:fill="auto"/>
          </w:tcPr>
          <w:p w14:paraId="3C96E767" w14:textId="77777777" w:rsidR="00F207A4" w:rsidRPr="005F32BB" w:rsidRDefault="00F207A4" w:rsidP="00101584">
            <w:pPr>
              <w:spacing w:line="360" w:lineRule="auto"/>
              <w:jc w:val="thaiDistribute"/>
              <w:rPr>
                <w:rFonts w:ascii="Arial" w:hAnsi="Arial" w:cs="Arial"/>
                <w:sz w:val="13"/>
                <w:szCs w:val="13"/>
                <w:lang w:val="en-GB"/>
              </w:rPr>
            </w:pPr>
            <w:r w:rsidRPr="005F32BB">
              <w:rPr>
                <w:rFonts w:ascii="Arial" w:hAnsi="Arial" w:cs="Arial"/>
                <w:sz w:val="13"/>
                <w:szCs w:val="13"/>
                <w:lang w:val="en-GB"/>
              </w:rPr>
              <w:t>Repayable by monthly of Baht 1.85 million starting from April 2016 to April 2019 and pay principal and interest in full amount in last period.</w:t>
            </w:r>
          </w:p>
        </w:tc>
        <w:tc>
          <w:tcPr>
            <w:tcW w:w="3420" w:type="dxa"/>
            <w:shd w:val="clear" w:color="auto" w:fill="auto"/>
          </w:tcPr>
          <w:p w14:paraId="043824D3" w14:textId="77777777" w:rsidR="00F207A4" w:rsidRPr="005F32BB"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5F32BB">
              <w:rPr>
                <w:rFonts w:cs="Arial"/>
                <w:sz w:val="13"/>
                <w:szCs w:val="13"/>
                <w:lang w:val="en-GB"/>
              </w:rPr>
              <w:t xml:space="preserve">Mortgaged land and building of </w:t>
            </w:r>
            <w:proofErr w:type="spellStart"/>
            <w:r w:rsidRPr="005F32BB">
              <w:rPr>
                <w:rFonts w:cs="Arial"/>
                <w:sz w:val="13"/>
                <w:szCs w:val="13"/>
                <w:lang w:val="en-GB"/>
              </w:rPr>
              <w:t>headquarters</w:t>
            </w:r>
            <w:r w:rsidRPr="00A355E0">
              <w:rPr>
                <w:rFonts w:cs="Arial"/>
                <w:color w:val="FFFFFF"/>
                <w:sz w:val="13"/>
                <w:szCs w:val="13"/>
                <w:lang w:val="en-GB"/>
              </w:rPr>
              <w:t>K</w:t>
            </w:r>
            <w:r w:rsidRPr="005F32BB">
              <w:rPr>
                <w:rFonts w:cs="Arial"/>
                <w:sz w:val="13"/>
                <w:szCs w:val="13"/>
                <w:lang w:val="en-GB"/>
              </w:rPr>
              <w:t>of</w:t>
            </w:r>
            <w:proofErr w:type="spellEnd"/>
            <w:r w:rsidRPr="005F32BB">
              <w:rPr>
                <w:rFonts w:cs="Arial"/>
                <w:sz w:val="13"/>
                <w:szCs w:val="13"/>
                <w:lang w:val="en-GB"/>
              </w:rPr>
              <w:t xml:space="preserve"> </w:t>
            </w:r>
            <w:proofErr w:type="spellStart"/>
            <w:r w:rsidRPr="005F32BB">
              <w:rPr>
                <w:rFonts w:cs="Arial"/>
                <w:sz w:val="13"/>
                <w:szCs w:val="13"/>
                <w:lang w:val="en-GB"/>
              </w:rPr>
              <w:t>Wuttisak</w:t>
            </w:r>
            <w:proofErr w:type="spellEnd"/>
            <w:r w:rsidRPr="005F32BB">
              <w:rPr>
                <w:rFonts w:cs="Arial"/>
                <w:sz w:val="13"/>
                <w:szCs w:val="13"/>
                <w:lang w:val="en-GB"/>
              </w:rPr>
              <w:t xml:space="preserve"> Clinic </w:t>
            </w:r>
            <w:proofErr w:type="spellStart"/>
            <w:r w:rsidRPr="005F32BB">
              <w:rPr>
                <w:rFonts w:cs="Arial"/>
                <w:sz w:val="13"/>
                <w:szCs w:val="13"/>
                <w:lang w:val="en-GB"/>
              </w:rPr>
              <w:t>InterGroup</w:t>
            </w:r>
            <w:proofErr w:type="spellEnd"/>
            <w:r w:rsidRPr="005F32BB">
              <w:rPr>
                <w:rFonts w:cs="Arial"/>
                <w:sz w:val="13"/>
                <w:szCs w:val="13"/>
                <w:lang w:val="en-GB"/>
              </w:rPr>
              <w:t xml:space="preserve"> Co., Ltd.</w:t>
            </w:r>
          </w:p>
          <w:p w14:paraId="78E97449" w14:textId="77777777" w:rsidR="00F207A4" w:rsidRPr="0058552F"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B97605">
              <w:rPr>
                <w:rFonts w:cs="Arial"/>
                <w:sz w:val="13"/>
                <w:szCs w:val="13"/>
                <w:lang w:val="en-GB"/>
              </w:rPr>
              <w:t xml:space="preserve">Share of </w:t>
            </w:r>
            <w:proofErr w:type="spellStart"/>
            <w:r w:rsidRPr="00B97605">
              <w:rPr>
                <w:rFonts w:cs="Arial"/>
                <w:sz w:val="13"/>
                <w:szCs w:val="13"/>
                <w:lang w:val="en-GB"/>
              </w:rPr>
              <w:t>Wuttisak</w:t>
            </w:r>
            <w:proofErr w:type="spellEnd"/>
            <w:r w:rsidRPr="00B97605">
              <w:rPr>
                <w:rFonts w:cs="Arial"/>
                <w:sz w:val="13"/>
                <w:szCs w:val="13"/>
                <w:lang w:val="en-GB"/>
              </w:rPr>
              <w:t xml:space="preserve"> Clinic </w:t>
            </w:r>
            <w:proofErr w:type="spellStart"/>
            <w:r w:rsidRPr="00B97605">
              <w:rPr>
                <w:rFonts w:cs="Arial"/>
                <w:sz w:val="13"/>
                <w:szCs w:val="13"/>
                <w:lang w:val="en-GB"/>
              </w:rPr>
              <w:t>InterGroup</w:t>
            </w:r>
            <w:proofErr w:type="spellEnd"/>
            <w:r w:rsidRPr="00B97605">
              <w:rPr>
                <w:rFonts w:cs="Arial"/>
                <w:sz w:val="13"/>
                <w:szCs w:val="13"/>
                <w:lang w:val="en-GB"/>
              </w:rPr>
              <w:t xml:space="preserve"> Co., Ltd.  and share of E for L Aim Public Company Limited</w:t>
            </w:r>
            <w:r w:rsidRPr="0058552F">
              <w:rPr>
                <w:rFonts w:cs="Arial" w:hint="cs"/>
                <w:sz w:val="13"/>
                <w:szCs w:val="13"/>
                <w:cs/>
                <w:lang w:val="en-GB"/>
              </w:rPr>
              <w:t xml:space="preserve"> </w:t>
            </w:r>
            <w:r>
              <w:rPr>
                <w:rFonts w:cs="Arial"/>
                <w:sz w:val="13"/>
                <w:szCs w:val="13"/>
                <w:lang w:val="en-GB"/>
              </w:rPr>
              <w:t xml:space="preserve">owned </w:t>
            </w:r>
            <w:r w:rsidRPr="0058552F">
              <w:rPr>
                <w:rFonts w:cs="Arial"/>
                <w:sz w:val="13"/>
                <w:szCs w:val="13"/>
                <w:lang w:val="en-GB"/>
              </w:rPr>
              <w:t>by directors, director of subsidiary and director of related company.</w:t>
            </w:r>
          </w:p>
          <w:p w14:paraId="531D77C2" w14:textId="43C69C43" w:rsidR="00F207A4" w:rsidRPr="00191F58"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C36508">
              <w:rPr>
                <w:rFonts w:cs="Arial"/>
                <w:spacing w:val="-6"/>
                <w:sz w:val="13"/>
                <w:szCs w:val="13"/>
                <w:lang w:val="en-GB"/>
              </w:rPr>
              <w:t>Personal guaranteed by director, director</w:t>
            </w:r>
            <w:r w:rsidR="007E3D17">
              <w:rPr>
                <w:rFonts w:cs="Arial"/>
                <w:color w:val="FFFFFF"/>
                <w:spacing w:val="-6"/>
                <w:sz w:val="13"/>
                <w:szCs w:val="13"/>
                <w:lang w:val="en-GB"/>
              </w:rPr>
              <w:t xml:space="preserve"> </w:t>
            </w:r>
            <w:r w:rsidRPr="00C36508">
              <w:rPr>
                <w:rFonts w:cs="Arial"/>
                <w:spacing w:val="-6"/>
                <w:sz w:val="13"/>
                <w:szCs w:val="13"/>
                <w:lang w:val="en-GB"/>
              </w:rPr>
              <w:t>of subsidiary</w:t>
            </w:r>
            <w:r w:rsidRPr="005F32BB">
              <w:rPr>
                <w:rFonts w:cs="Arial"/>
                <w:sz w:val="13"/>
                <w:szCs w:val="13"/>
                <w:lang w:val="en-GB"/>
              </w:rPr>
              <w:t xml:space="preserve"> and </w:t>
            </w:r>
            <w:r w:rsidRPr="0058552F">
              <w:rPr>
                <w:rFonts w:cs="Arial"/>
                <w:sz w:val="13"/>
                <w:szCs w:val="13"/>
                <w:lang w:val="en-GB"/>
              </w:rPr>
              <w:t>director of related company.</w:t>
            </w:r>
          </w:p>
          <w:p w14:paraId="2F1F1938" w14:textId="4A0F96EA" w:rsidR="00191F58" w:rsidRPr="00A34467" w:rsidRDefault="00191F58" w:rsidP="00191F58">
            <w:pPr>
              <w:pStyle w:val="ListParagraph"/>
              <w:tabs>
                <w:tab w:val="clear" w:pos="227"/>
                <w:tab w:val="clear" w:pos="680"/>
                <w:tab w:val="left" w:pos="162"/>
              </w:tabs>
              <w:spacing w:line="360" w:lineRule="auto"/>
              <w:ind w:left="162"/>
              <w:jc w:val="thaiDistribute"/>
              <w:rPr>
                <w:rFonts w:cs="Arial"/>
                <w:sz w:val="13"/>
                <w:szCs w:val="13"/>
                <w:lang w:val="en-GB"/>
              </w:rPr>
            </w:pPr>
          </w:p>
        </w:tc>
      </w:tr>
      <w:tr w:rsidR="00F207A4" w:rsidRPr="005F32BB" w14:paraId="47796D88" w14:textId="77777777" w:rsidTr="006537E5">
        <w:trPr>
          <w:trHeight w:val="80"/>
        </w:trPr>
        <w:tc>
          <w:tcPr>
            <w:tcW w:w="1554" w:type="dxa"/>
            <w:shd w:val="clear" w:color="auto" w:fill="auto"/>
          </w:tcPr>
          <w:p w14:paraId="33131870" w14:textId="77777777" w:rsidR="00F207A4" w:rsidRPr="005F32BB" w:rsidRDefault="00F207A4" w:rsidP="00E16AEF">
            <w:pPr>
              <w:numPr>
                <w:ilvl w:val="0"/>
                <w:numId w:val="27"/>
              </w:numPr>
              <w:tabs>
                <w:tab w:val="clear" w:pos="227"/>
                <w:tab w:val="clear" w:pos="454"/>
                <w:tab w:val="clear" w:pos="680"/>
                <w:tab w:val="clear" w:pos="7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5"/>
                <w:tab w:val="num" w:pos="630"/>
                <w:tab w:val="num" w:pos="2250"/>
              </w:tabs>
              <w:spacing w:line="360" w:lineRule="auto"/>
              <w:ind w:left="175" w:hanging="218"/>
              <w:jc w:val="thaiDistribute"/>
              <w:rPr>
                <w:rFonts w:ascii="Arial" w:hAnsi="Arial" w:cs="Arial"/>
                <w:sz w:val="13"/>
                <w:szCs w:val="13"/>
                <w:lang w:val="en-GB"/>
              </w:rPr>
            </w:pPr>
            <w:r w:rsidRPr="005F32BB">
              <w:rPr>
                <w:rFonts w:ascii="Arial" w:hAnsi="Arial" w:cs="Arial"/>
                <w:sz w:val="13"/>
                <w:szCs w:val="13"/>
                <w:lang w:val="en-GB"/>
              </w:rPr>
              <w:t>Credit line of Baht 70 million</w:t>
            </w:r>
          </w:p>
        </w:tc>
        <w:tc>
          <w:tcPr>
            <w:tcW w:w="1056" w:type="dxa"/>
            <w:shd w:val="clear" w:color="auto" w:fill="auto"/>
          </w:tcPr>
          <w:p w14:paraId="7E9D6144" w14:textId="77777777" w:rsidR="00F207A4" w:rsidRPr="005F32BB" w:rsidRDefault="00F207A4" w:rsidP="00101584">
            <w:pPr>
              <w:tabs>
                <w:tab w:val="center" w:pos="4153"/>
                <w:tab w:val="right" w:pos="7200"/>
                <w:tab w:val="right" w:pos="8306"/>
              </w:tabs>
              <w:spacing w:line="360" w:lineRule="auto"/>
              <w:ind w:left="201" w:right="-18" w:hanging="201"/>
              <w:jc w:val="center"/>
              <w:rPr>
                <w:rFonts w:ascii="Arial" w:hAnsi="Arial" w:cs="Arial"/>
                <w:sz w:val="13"/>
                <w:szCs w:val="13"/>
                <w:lang w:val="en-GB"/>
              </w:rPr>
            </w:pPr>
            <w:r w:rsidRPr="005F32BB">
              <w:rPr>
                <w:rFonts w:ascii="Arial" w:hAnsi="Arial" w:cs="Arial"/>
                <w:sz w:val="13"/>
                <w:szCs w:val="13"/>
                <w:lang w:val="en-GB"/>
              </w:rPr>
              <w:t>MLR – 1%</w:t>
            </w:r>
          </w:p>
        </w:tc>
        <w:tc>
          <w:tcPr>
            <w:tcW w:w="2952" w:type="dxa"/>
            <w:shd w:val="clear" w:color="auto" w:fill="auto"/>
          </w:tcPr>
          <w:p w14:paraId="76A97313" w14:textId="77777777" w:rsidR="00F207A4" w:rsidRPr="005F32BB" w:rsidRDefault="00F207A4" w:rsidP="00101584">
            <w:pPr>
              <w:spacing w:line="360" w:lineRule="auto"/>
              <w:jc w:val="thaiDistribute"/>
              <w:rPr>
                <w:rFonts w:ascii="Arial" w:hAnsi="Arial" w:cs="Arial"/>
                <w:sz w:val="13"/>
                <w:szCs w:val="13"/>
                <w:lang w:val="en-GB"/>
              </w:rPr>
            </w:pPr>
            <w:r w:rsidRPr="005F32BB">
              <w:rPr>
                <w:rFonts w:ascii="Arial" w:hAnsi="Arial" w:cs="Arial"/>
                <w:sz w:val="13"/>
                <w:szCs w:val="13"/>
                <w:lang w:val="en-GB"/>
              </w:rPr>
              <w:t>Repayable by monthly of Baht 1.95 million starting from June 2016 to June 2019 and pay principal and interest in full amount in last period.</w:t>
            </w:r>
          </w:p>
          <w:p w14:paraId="5DB08607" w14:textId="77777777" w:rsidR="00F207A4" w:rsidRPr="005F32BB" w:rsidRDefault="00F207A4" w:rsidP="00101584">
            <w:pPr>
              <w:spacing w:line="360" w:lineRule="auto"/>
              <w:jc w:val="thaiDistribute"/>
              <w:rPr>
                <w:rFonts w:ascii="Arial" w:hAnsi="Arial" w:cs="Arial"/>
                <w:sz w:val="13"/>
                <w:szCs w:val="13"/>
                <w:lang w:val="en-GB"/>
              </w:rPr>
            </w:pPr>
          </w:p>
        </w:tc>
        <w:tc>
          <w:tcPr>
            <w:tcW w:w="3420" w:type="dxa"/>
            <w:shd w:val="clear" w:color="auto" w:fill="auto"/>
          </w:tcPr>
          <w:p w14:paraId="5812AA8F" w14:textId="77777777" w:rsidR="00F207A4" w:rsidRPr="005F32BB"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5F32BB">
              <w:rPr>
                <w:rFonts w:cs="Arial"/>
                <w:sz w:val="13"/>
                <w:szCs w:val="13"/>
                <w:lang w:val="en-GB"/>
              </w:rPr>
              <w:t xml:space="preserve">Mortgaged land and building of </w:t>
            </w:r>
            <w:proofErr w:type="spellStart"/>
            <w:r w:rsidRPr="005F32BB">
              <w:rPr>
                <w:rFonts w:cs="Arial"/>
                <w:sz w:val="13"/>
                <w:szCs w:val="13"/>
                <w:lang w:val="en-GB"/>
              </w:rPr>
              <w:t>headquarters</w:t>
            </w:r>
            <w:r w:rsidRPr="00A355E0">
              <w:rPr>
                <w:rFonts w:cs="Arial"/>
                <w:color w:val="FFFFFF"/>
                <w:sz w:val="13"/>
                <w:szCs w:val="13"/>
                <w:lang w:val="en-GB"/>
              </w:rPr>
              <w:t>K</w:t>
            </w:r>
            <w:r w:rsidRPr="005F32BB">
              <w:rPr>
                <w:rFonts w:cs="Arial"/>
                <w:sz w:val="13"/>
                <w:szCs w:val="13"/>
                <w:lang w:val="en-GB"/>
              </w:rPr>
              <w:t>of</w:t>
            </w:r>
            <w:proofErr w:type="spellEnd"/>
            <w:r w:rsidRPr="005F32BB">
              <w:rPr>
                <w:rFonts w:cs="Arial"/>
                <w:sz w:val="13"/>
                <w:szCs w:val="13"/>
                <w:lang w:val="en-GB"/>
              </w:rPr>
              <w:t xml:space="preserve"> </w:t>
            </w:r>
            <w:proofErr w:type="spellStart"/>
            <w:r w:rsidRPr="005F32BB">
              <w:rPr>
                <w:rFonts w:cs="Arial"/>
                <w:sz w:val="13"/>
                <w:szCs w:val="13"/>
                <w:lang w:val="en-GB"/>
              </w:rPr>
              <w:t>Wuttisak</w:t>
            </w:r>
            <w:proofErr w:type="spellEnd"/>
            <w:r w:rsidRPr="005F32BB">
              <w:rPr>
                <w:rFonts w:cs="Arial"/>
                <w:sz w:val="13"/>
                <w:szCs w:val="13"/>
                <w:lang w:val="en-GB"/>
              </w:rPr>
              <w:t xml:space="preserve"> Clinic </w:t>
            </w:r>
            <w:proofErr w:type="spellStart"/>
            <w:r w:rsidRPr="005F32BB">
              <w:rPr>
                <w:rFonts w:cs="Arial"/>
                <w:sz w:val="13"/>
                <w:szCs w:val="13"/>
                <w:lang w:val="en-GB"/>
              </w:rPr>
              <w:t>InterGroup</w:t>
            </w:r>
            <w:proofErr w:type="spellEnd"/>
            <w:r w:rsidRPr="005F32BB">
              <w:rPr>
                <w:rFonts w:cs="Arial"/>
                <w:sz w:val="13"/>
                <w:szCs w:val="13"/>
                <w:lang w:val="en-GB"/>
              </w:rPr>
              <w:t xml:space="preserve"> Co., Ltd.</w:t>
            </w:r>
          </w:p>
          <w:p w14:paraId="5F261EFE" w14:textId="77777777" w:rsidR="00F207A4" w:rsidRPr="005F32BB"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5F32BB">
              <w:rPr>
                <w:rFonts w:cs="Arial"/>
                <w:sz w:val="13"/>
                <w:szCs w:val="13"/>
                <w:lang w:val="en-GB"/>
              </w:rPr>
              <w:t xml:space="preserve">Share of </w:t>
            </w:r>
            <w:proofErr w:type="spellStart"/>
            <w:r w:rsidRPr="005F32BB">
              <w:rPr>
                <w:rFonts w:cs="Arial"/>
                <w:sz w:val="13"/>
                <w:szCs w:val="13"/>
                <w:lang w:val="en-GB"/>
              </w:rPr>
              <w:t>Wuttisak</w:t>
            </w:r>
            <w:proofErr w:type="spellEnd"/>
            <w:r w:rsidRPr="005F32BB">
              <w:rPr>
                <w:rFonts w:cs="Arial"/>
                <w:sz w:val="13"/>
                <w:szCs w:val="13"/>
                <w:lang w:val="en-GB"/>
              </w:rPr>
              <w:t xml:space="preserve"> Clinic </w:t>
            </w:r>
            <w:proofErr w:type="spellStart"/>
            <w:r w:rsidRPr="005F32BB">
              <w:rPr>
                <w:rFonts w:cs="Arial"/>
                <w:sz w:val="13"/>
                <w:szCs w:val="13"/>
                <w:lang w:val="en-GB"/>
              </w:rPr>
              <w:t>InterGroup</w:t>
            </w:r>
            <w:proofErr w:type="spellEnd"/>
            <w:r w:rsidRPr="005F32BB">
              <w:rPr>
                <w:rFonts w:cs="Arial"/>
                <w:sz w:val="13"/>
                <w:szCs w:val="13"/>
                <w:lang w:val="en-GB"/>
              </w:rPr>
              <w:t xml:space="preserve"> Co., Ltd. </w:t>
            </w:r>
            <w:proofErr w:type="spellStart"/>
            <w:r w:rsidRPr="00A355E0">
              <w:rPr>
                <w:rFonts w:cs="Arial"/>
                <w:color w:val="FFFFFF"/>
                <w:sz w:val="13"/>
                <w:szCs w:val="13"/>
                <w:lang w:val="en-GB"/>
              </w:rPr>
              <w:t>K</w:t>
            </w:r>
            <w:r w:rsidRPr="005F32BB">
              <w:rPr>
                <w:rFonts w:cs="Arial"/>
                <w:sz w:val="13"/>
                <w:szCs w:val="13"/>
                <w:lang w:val="en-GB"/>
              </w:rPr>
              <w:t>and</w:t>
            </w:r>
            <w:proofErr w:type="spellEnd"/>
            <w:r w:rsidRPr="005F32BB">
              <w:rPr>
                <w:rFonts w:cs="Arial"/>
                <w:sz w:val="13"/>
                <w:szCs w:val="13"/>
                <w:lang w:val="en-GB"/>
              </w:rPr>
              <w:t xml:space="preserve"> share of E for L Aim Public Company Limited</w:t>
            </w:r>
            <w:r>
              <w:rPr>
                <w:rFonts w:cs="Arial"/>
                <w:sz w:val="13"/>
                <w:szCs w:val="13"/>
                <w:lang w:val="en-GB"/>
              </w:rPr>
              <w:t xml:space="preserve"> owned</w:t>
            </w:r>
            <w:r w:rsidRPr="00B97605">
              <w:rPr>
                <w:rFonts w:cs="Arial"/>
                <w:sz w:val="13"/>
                <w:szCs w:val="13"/>
                <w:lang w:val="en-GB"/>
              </w:rPr>
              <w:t xml:space="preserve"> by director</w:t>
            </w:r>
            <w:r>
              <w:rPr>
                <w:rFonts w:cs="Arial"/>
                <w:sz w:val="13"/>
                <w:szCs w:val="13"/>
                <w:lang w:val="en-GB"/>
              </w:rPr>
              <w:t>s</w:t>
            </w:r>
            <w:r w:rsidRPr="00B97605">
              <w:rPr>
                <w:rFonts w:cs="Arial"/>
                <w:sz w:val="13"/>
                <w:szCs w:val="13"/>
                <w:lang w:val="en-GB"/>
              </w:rPr>
              <w:t>, director of subsidiary and director of related company.</w:t>
            </w:r>
          </w:p>
          <w:p w14:paraId="66ED9571" w14:textId="13509249" w:rsidR="00F207A4" w:rsidRPr="00191F58"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C36508">
              <w:rPr>
                <w:rFonts w:cs="Arial"/>
                <w:spacing w:val="-6"/>
                <w:sz w:val="13"/>
                <w:szCs w:val="13"/>
                <w:lang w:val="en-GB"/>
              </w:rPr>
              <w:t>Personal guaranteed by director, director</w:t>
            </w:r>
            <w:r w:rsidR="007E3D17">
              <w:rPr>
                <w:rFonts w:cs="Arial"/>
                <w:spacing w:val="-6"/>
                <w:sz w:val="13"/>
                <w:szCs w:val="13"/>
                <w:lang w:val="en-GB"/>
              </w:rPr>
              <w:t xml:space="preserve"> </w:t>
            </w:r>
            <w:r w:rsidRPr="00C36508">
              <w:rPr>
                <w:rFonts w:cs="Arial"/>
                <w:spacing w:val="-6"/>
                <w:sz w:val="13"/>
                <w:szCs w:val="13"/>
                <w:lang w:val="en-GB"/>
              </w:rPr>
              <w:t>of subsidiary</w:t>
            </w:r>
            <w:r w:rsidRPr="005F32BB">
              <w:rPr>
                <w:rFonts w:cs="Arial"/>
                <w:sz w:val="13"/>
                <w:szCs w:val="13"/>
                <w:lang w:val="en-GB"/>
              </w:rPr>
              <w:t xml:space="preserve"> and</w:t>
            </w:r>
            <w:r w:rsidRPr="0058552F">
              <w:rPr>
                <w:rFonts w:cs="Arial"/>
                <w:sz w:val="13"/>
                <w:szCs w:val="13"/>
                <w:lang w:val="en-GB"/>
              </w:rPr>
              <w:t xml:space="preserve"> director of related company.</w:t>
            </w:r>
          </w:p>
          <w:p w14:paraId="6EAD219C" w14:textId="77777777" w:rsidR="00191F58" w:rsidRDefault="00191F58" w:rsidP="00191F58">
            <w:pPr>
              <w:pStyle w:val="ListParagraph"/>
              <w:tabs>
                <w:tab w:val="clear" w:pos="227"/>
                <w:tab w:val="clear" w:pos="680"/>
                <w:tab w:val="left" w:pos="162"/>
              </w:tabs>
              <w:spacing w:line="360" w:lineRule="auto"/>
              <w:ind w:left="162"/>
              <w:jc w:val="thaiDistribute"/>
              <w:rPr>
                <w:rFonts w:cs="Arial"/>
                <w:sz w:val="13"/>
                <w:szCs w:val="13"/>
                <w:lang w:val="en-GB"/>
              </w:rPr>
            </w:pPr>
          </w:p>
          <w:p w14:paraId="7B7C6854" w14:textId="77777777" w:rsidR="006537E5" w:rsidRDefault="006537E5" w:rsidP="00191F58">
            <w:pPr>
              <w:pStyle w:val="ListParagraph"/>
              <w:tabs>
                <w:tab w:val="clear" w:pos="227"/>
                <w:tab w:val="clear" w:pos="680"/>
                <w:tab w:val="left" w:pos="162"/>
              </w:tabs>
              <w:spacing w:line="360" w:lineRule="auto"/>
              <w:ind w:left="162"/>
              <w:jc w:val="thaiDistribute"/>
              <w:rPr>
                <w:rFonts w:cs="Arial"/>
                <w:sz w:val="13"/>
                <w:szCs w:val="13"/>
                <w:lang w:val="en-GB"/>
              </w:rPr>
            </w:pPr>
          </w:p>
          <w:p w14:paraId="05945EF6" w14:textId="77777777" w:rsidR="006537E5" w:rsidRDefault="006537E5" w:rsidP="00191F58">
            <w:pPr>
              <w:pStyle w:val="ListParagraph"/>
              <w:tabs>
                <w:tab w:val="clear" w:pos="227"/>
                <w:tab w:val="clear" w:pos="680"/>
                <w:tab w:val="left" w:pos="162"/>
              </w:tabs>
              <w:spacing w:line="360" w:lineRule="auto"/>
              <w:ind w:left="162"/>
              <w:jc w:val="thaiDistribute"/>
              <w:rPr>
                <w:rFonts w:cs="Arial"/>
                <w:sz w:val="13"/>
                <w:szCs w:val="13"/>
                <w:lang w:val="en-GB"/>
              </w:rPr>
            </w:pPr>
          </w:p>
          <w:p w14:paraId="7913B082" w14:textId="77777777" w:rsidR="006537E5" w:rsidRDefault="006537E5" w:rsidP="00191F58">
            <w:pPr>
              <w:pStyle w:val="ListParagraph"/>
              <w:tabs>
                <w:tab w:val="clear" w:pos="227"/>
                <w:tab w:val="clear" w:pos="680"/>
                <w:tab w:val="left" w:pos="162"/>
              </w:tabs>
              <w:spacing w:line="360" w:lineRule="auto"/>
              <w:ind w:left="162"/>
              <w:jc w:val="thaiDistribute"/>
              <w:rPr>
                <w:rFonts w:cs="Arial"/>
                <w:sz w:val="13"/>
                <w:szCs w:val="13"/>
                <w:lang w:val="en-GB"/>
              </w:rPr>
            </w:pPr>
          </w:p>
          <w:p w14:paraId="616F8EDF" w14:textId="77777777" w:rsidR="006537E5" w:rsidRDefault="006537E5" w:rsidP="00191F58">
            <w:pPr>
              <w:pStyle w:val="ListParagraph"/>
              <w:tabs>
                <w:tab w:val="clear" w:pos="227"/>
                <w:tab w:val="clear" w:pos="680"/>
                <w:tab w:val="left" w:pos="162"/>
              </w:tabs>
              <w:spacing w:line="360" w:lineRule="auto"/>
              <w:ind w:left="162"/>
              <w:jc w:val="thaiDistribute"/>
              <w:rPr>
                <w:rFonts w:cs="Arial"/>
                <w:sz w:val="13"/>
                <w:szCs w:val="13"/>
                <w:lang w:val="en-GB"/>
              </w:rPr>
            </w:pPr>
          </w:p>
          <w:p w14:paraId="547FD774" w14:textId="356AE8BE" w:rsidR="006537E5" w:rsidRPr="00A34467" w:rsidRDefault="006537E5" w:rsidP="00191F58">
            <w:pPr>
              <w:pStyle w:val="ListParagraph"/>
              <w:tabs>
                <w:tab w:val="clear" w:pos="227"/>
                <w:tab w:val="clear" w:pos="680"/>
                <w:tab w:val="left" w:pos="162"/>
              </w:tabs>
              <w:spacing w:line="360" w:lineRule="auto"/>
              <w:ind w:left="162"/>
              <w:jc w:val="thaiDistribute"/>
              <w:rPr>
                <w:rFonts w:cs="Arial"/>
                <w:sz w:val="13"/>
                <w:szCs w:val="13"/>
                <w:lang w:val="en-GB"/>
              </w:rPr>
            </w:pPr>
          </w:p>
        </w:tc>
      </w:tr>
      <w:tr w:rsidR="00AD2B76" w:rsidRPr="005F32BB" w14:paraId="16F092D8" w14:textId="77777777" w:rsidTr="006537E5">
        <w:trPr>
          <w:trHeight w:val="80"/>
        </w:trPr>
        <w:tc>
          <w:tcPr>
            <w:tcW w:w="1554" w:type="dxa"/>
            <w:shd w:val="clear" w:color="auto" w:fill="auto"/>
          </w:tcPr>
          <w:p w14:paraId="47F8F579" w14:textId="77777777" w:rsidR="00AD2B76" w:rsidRDefault="00AD2B76" w:rsidP="00AD2B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250"/>
              </w:tabs>
              <w:spacing w:line="360" w:lineRule="auto"/>
              <w:ind w:left="175"/>
              <w:jc w:val="thaiDistribute"/>
              <w:rPr>
                <w:rFonts w:ascii="Arial" w:hAnsi="Arial" w:cs="Arial"/>
                <w:sz w:val="13"/>
                <w:szCs w:val="13"/>
                <w:lang w:val="en-GB"/>
              </w:rPr>
            </w:pPr>
          </w:p>
          <w:p w14:paraId="5494537B" w14:textId="6473C27C" w:rsidR="00255AF1" w:rsidRPr="005F32BB" w:rsidRDefault="00255AF1" w:rsidP="00AD2B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250"/>
              </w:tabs>
              <w:spacing w:line="360" w:lineRule="auto"/>
              <w:ind w:left="175"/>
              <w:jc w:val="thaiDistribute"/>
              <w:rPr>
                <w:rFonts w:ascii="Arial" w:hAnsi="Arial" w:cs="Arial"/>
                <w:sz w:val="13"/>
                <w:szCs w:val="13"/>
                <w:lang w:val="en-GB"/>
              </w:rPr>
            </w:pPr>
          </w:p>
        </w:tc>
        <w:tc>
          <w:tcPr>
            <w:tcW w:w="1056" w:type="dxa"/>
            <w:shd w:val="clear" w:color="auto" w:fill="auto"/>
          </w:tcPr>
          <w:p w14:paraId="595378F6" w14:textId="77777777" w:rsidR="00AD2B76" w:rsidRPr="005F32BB" w:rsidRDefault="00AD2B76" w:rsidP="00101584">
            <w:pPr>
              <w:tabs>
                <w:tab w:val="center" w:pos="4153"/>
                <w:tab w:val="right" w:pos="7200"/>
                <w:tab w:val="right" w:pos="8306"/>
              </w:tabs>
              <w:spacing w:line="360" w:lineRule="auto"/>
              <w:ind w:left="201" w:right="-18" w:hanging="201"/>
              <w:jc w:val="center"/>
              <w:rPr>
                <w:rFonts w:ascii="Arial" w:hAnsi="Arial" w:cs="Arial"/>
                <w:sz w:val="13"/>
                <w:szCs w:val="13"/>
                <w:lang w:val="en-GB"/>
              </w:rPr>
            </w:pPr>
          </w:p>
        </w:tc>
        <w:tc>
          <w:tcPr>
            <w:tcW w:w="2952" w:type="dxa"/>
            <w:shd w:val="clear" w:color="auto" w:fill="auto"/>
          </w:tcPr>
          <w:p w14:paraId="7254690E" w14:textId="77777777" w:rsidR="00AD2B76" w:rsidRPr="005F32BB" w:rsidRDefault="00AD2B76" w:rsidP="00101584">
            <w:pPr>
              <w:spacing w:line="360" w:lineRule="auto"/>
              <w:jc w:val="thaiDistribute"/>
              <w:rPr>
                <w:rFonts w:ascii="Arial" w:hAnsi="Arial" w:cs="Arial"/>
                <w:sz w:val="13"/>
                <w:szCs w:val="13"/>
                <w:lang w:val="en-GB"/>
              </w:rPr>
            </w:pPr>
          </w:p>
        </w:tc>
        <w:tc>
          <w:tcPr>
            <w:tcW w:w="3420" w:type="dxa"/>
            <w:shd w:val="clear" w:color="auto" w:fill="auto"/>
          </w:tcPr>
          <w:p w14:paraId="2B4F294F" w14:textId="77777777" w:rsidR="00AD2B76" w:rsidRPr="005F32BB" w:rsidRDefault="00AD2B76" w:rsidP="006B6085">
            <w:pPr>
              <w:pStyle w:val="ListParagraph"/>
              <w:tabs>
                <w:tab w:val="clear" w:pos="227"/>
                <w:tab w:val="clear" w:pos="680"/>
                <w:tab w:val="left" w:pos="162"/>
              </w:tabs>
              <w:spacing w:line="360" w:lineRule="auto"/>
              <w:ind w:left="162"/>
              <w:jc w:val="thaiDistribute"/>
              <w:rPr>
                <w:rFonts w:cs="Arial"/>
                <w:sz w:val="13"/>
                <w:szCs w:val="13"/>
                <w:lang w:val="en-GB"/>
              </w:rPr>
            </w:pPr>
          </w:p>
        </w:tc>
      </w:tr>
      <w:tr w:rsidR="00F207A4" w:rsidRPr="005F32BB" w14:paraId="0328B01C" w14:textId="77777777" w:rsidTr="006537E5">
        <w:trPr>
          <w:trHeight w:val="80"/>
        </w:trPr>
        <w:tc>
          <w:tcPr>
            <w:tcW w:w="1554" w:type="dxa"/>
            <w:shd w:val="clear" w:color="auto" w:fill="auto"/>
          </w:tcPr>
          <w:p w14:paraId="6DE1833D" w14:textId="77777777" w:rsidR="00F207A4" w:rsidRPr="005F32BB" w:rsidRDefault="00F207A4" w:rsidP="00E16AEF">
            <w:pPr>
              <w:numPr>
                <w:ilvl w:val="0"/>
                <w:numId w:val="27"/>
              </w:numPr>
              <w:tabs>
                <w:tab w:val="clear" w:pos="227"/>
                <w:tab w:val="clear" w:pos="454"/>
                <w:tab w:val="clear" w:pos="680"/>
                <w:tab w:val="clear" w:pos="7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5"/>
                <w:tab w:val="num" w:pos="630"/>
                <w:tab w:val="num" w:pos="2250"/>
              </w:tabs>
              <w:spacing w:line="360" w:lineRule="auto"/>
              <w:ind w:left="175" w:hanging="218"/>
              <w:jc w:val="thaiDistribute"/>
              <w:rPr>
                <w:rFonts w:ascii="Arial" w:hAnsi="Arial" w:cs="Arial"/>
                <w:sz w:val="13"/>
                <w:szCs w:val="13"/>
                <w:lang w:val="en-GB"/>
              </w:rPr>
            </w:pPr>
            <w:r w:rsidRPr="005F32BB">
              <w:rPr>
                <w:rFonts w:ascii="Arial" w:hAnsi="Arial" w:cs="Arial"/>
                <w:sz w:val="13"/>
                <w:szCs w:val="13"/>
                <w:lang w:val="en-GB"/>
              </w:rPr>
              <w:lastRenderedPageBreak/>
              <w:t>Credit line of Baht 290 million</w:t>
            </w:r>
          </w:p>
        </w:tc>
        <w:tc>
          <w:tcPr>
            <w:tcW w:w="1056" w:type="dxa"/>
            <w:shd w:val="clear" w:color="auto" w:fill="auto"/>
          </w:tcPr>
          <w:p w14:paraId="7F749FC9" w14:textId="77777777" w:rsidR="00F207A4" w:rsidRPr="005F32BB" w:rsidRDefault="00F207A4" w:rsidP="00101584">
            <w:pPr>
              <w:tabs>
                <w:tab w:val="center" w:pos="4153"/>
                <w:tab w:val="right" w:pos="7200"/>
                <w:tab w:val="right" w:pos="8306"/>
              </w:tabs>
              <w:spacing w:line="360" w:lineRule="auto"/>
              <w:ind w:left="201" w:right="-18" w:hanging="201"/>
              <w:jc w:val="center"/>
              <w:rPr>
                <w:rFonts w:ascii="Arial" w:hAnsi="Arial" w:cs="Arial"/>
                <w:sz w:val="13"/>
                <w:szCs w:val="13"/>
                <w:lang w:val="en-GB"/>
              </w:rPr>
            </w:pPr>
            <w:r w:rsidRPr="005F32BB">
              <w:rPr>
                <w:rFonts w:ascii="Arial" w:hAnsi="Arial" w:cs="Arial"/>
                <w:sz w:val="13"/>
                <w:szCs w:val="13"/>
                <w:lang w:val="en-GB"/>
              </w:rPr>
              <w:t>MLR – 0.6%</w:t>
            </w:r>
          </w:p>
        </w:tc>
        <w:tc>
          <w:tcPr>
            <w:tcW w:w="2952" w:type="dxa"/>
            <w:shd w:val="clear" w:color="auto" w:fill="auto"/>
          </w:tcPr>
          <w:p w14:paraId="3822E020" w14:textId="77777777" w:rsidR="00F207A4" w:rsidRPr="005F32BB" w:rsidRDefault="00F207A4" w:rsidP="00101584">
            <w:pPr>
              <w:spacing w:line="360" w:lineRule="auto"/>
              <w:jc w:val="thaiDistribute"/>
              <w:rPr>
                <w:rFonts w:ascii="Arial" w:hAnsi="Arial" w:cs="Arial"/>
                <w:sz w:val="13"/>
                <w:szCs w:val="13"/>
                <w:lang w:val="en-GB"/>
              </w:rPr>
            </w:pPr>
            <w:r w:rsidRPr="005F32BB">
              <w:rPr>
                <w:rFonts w:ascii="Arial" w:hAnsi="Arial" w:cs="Arial"/>
                <w:sz w:val="13"/>
                <w:szCs w:val="13"/>
                <w:lang w:val="en-GB"/>
              </w:rPr>
              <w:t>Repayable by monthly of Baht 4.49 million starting from April 2017 to August 2022 and pay principal and interest in full amount in last period.</w:t>
            </w:r>
          </w:p>
        </w:tc>
        <w:tc>
          <w:tcPr>
            <w:tcW w:w="3420" w:type="dxa"/>
            <w:shd w:val="clear" w:color="auto" w:fill="auto"/>
          </w:tcPr>
          <w:p w14:paraId="2CFCFA14" w14:textId="77777777" w:rsidR="00F207A4" w:rsidRPr="005F32BB"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5F32BB">
              <w:rPr>
                <w:rFonts w:cs="Arial"/>
                <w:sz w:val="13"/>
                <w:szCs w:val="13"/>
                <w:lang w:val="en-GB"/>
              </w:rPr>
              <w:t xml:space="preserve">Mortgaged land and building of headquarters of </w:t>
            </w:r>
            <w:proofErr w:type="spellStart"/>
            <w:r w:rsidRPr="005F32BB">
              <w:rPr>
                <w:rFonts w:cs="Arial"/>
                <w:sz w:val="13"/>
                <w:szCs w:val="13"/>
                <w:lang w:val="en-GB"/>
              </w:rPr>
              <w:t>Wuttisak</w:t>
            </w:r>
            <w:proofErr w:type="spellEnd"/>
            <w:r w:rsidRPr="005F32BB">
              <w:rPr>
                <w:rFonts w:cs="Arial"/>
                <w:sz w:val="13"/>
                <w:szCs w:val="13"/>
                <w:lang w:val="en-GB"/>
              </w:rPr>
              <w:t xml:space="preserve"> Clinic </w:t>
            </w:r>
            <w:proofErr w:type="spellStart"/>
            <w:r w:rsidRPr="005F32BB">
              <w:rPr>
                <w:rFonts w:cs="Arial"/>
                <w:sz w:val="13"/>
                <w:szCs w:val="13"/>
                <w:lang w:val="en-GB"/>
              </w:rPr>
              <w:t>InterGroup</w:t>
            </w:r>
            <w:proofErr w:type="spellEnd"/>
            <w:r w:rsidRPr="005F32BB">
              <w:rPr>
                <w:rFonts w:cs="Arial"/>
                <w:sz w:val="13"/>
                <w:szCs w:val="13"/>
                <w:lang w:val="en-GB"/>
              </w:rPr>
              <w:t xml:space="preserve"> Co., Ltd.</w:t>
            </w:r>
          </w:p>
          <w:p w14:paraId="00128B90" w14:textId="0E0A7E64" w:rsidR="00F207A4" w:rsidRPr="005F32BB"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5F32BB">
              <w:rPr>
                <w:rFonts w:cs="Arial"/>
                <w:sz w:val="13"/>
                <w:szCs w:val="13"/>
                <w:lang w:val="en-GB"/>
              </w:rPr>
              <w:t xml:space="preserve">Share of </w:t>
            </w:r>
            <w:proofErr w:type="spellStart"/>
            <w:r w:rsidRPr="005F32BB">
              <w:rPr>
                <w:rFonts w:cs="Arial"/>
                <w:sz w:val="13"/>
                <w:szCs w:val="13"/>
                <w:lang w:val="en-GB"/>
              </w:rPr>
              <w:t>Wuttisak</w:t>
            </w:r>
            <w:proofErr w:type="spellEnd"/>
            <w:r w:rsidRPr="005F32BB">
              <w:rPr>
                <w:rFonts w:cs="Arial"/>
                <w:sz w:val="13"/>
                <w:szCs w:val="13"/>
                <w:lang w:val="en-GB"/>
              </w:rPr>
              <w:t xml:space="preserve"> Clinic </w:t>
            </w:r>
            <w:proofErr w:type="spellStart"/>
            <w:r w:rsidRPr="005F32BB">
              <w:rPr>
                <w:rFonts w:cs="Arial"/>
                <w:sz w:val="13"/>
                <w:szCs w:val="13"/>
                <w:lang w:val="en-GB"/>
              </w:rPr>
              <w:t>InterGroup</w:t>
            </w:r>
            <w:proofErr w:type="spellEnd"/>
            <w:r w:rsidRPr="005F32BB">
              <w:rPr>
                <w:rFonts w:cs="Arial"/>
                <w:sz w:val="13"/>
                <w:szCs w:val="13"/>
                <w:lang w:val="en-GB"/>
              </w:rPr>
              <w:t xml:space="preserve"> Co., Ltd</w:t>
            </w:r>
            <w:r w:rsidRPr="00E7738E">
              <w:rPr>
                <w:rFonts w:cs="Arial"/>
                <w:sz w:val="13"/>
                <w:szCs w:val="13"/>
                <w:lang w:val="en-GB"/>
              </w:rPr>
              <w:t>.</w:t>
            </w:r>
            <w:r w:rsidR="00E7738E">
              <w:rPr>
                <w:rFonts w:cs="Arial"/>
                <w:sz w:val="13"/>
                <w:szCs w:val="13"/>
                <w:lang w:val="en-GB"/>
              </w:rPr>
              <w:t xml:space="preserve"> </w:t>
            </w:r>
            <w:proofErr w:type="gramStart"/>
            <w:r w:rsidR="00E7738E" w:rsidRPr="00E7738E">
              <w:rPr>
                <w:rFonts w:cs="Arial"/>
                <w:sz w:val="13"/>
                <w:szCs w:val="13"/>
                <w:lang w:val="en-GB"/>
              </w:rPr>
              <w:t>a</w:t>
            </w:r>
            <w:r w:rsidRPr="00E7738E">
              <w:rPr>
                <w:rFonts w:cs="Arial"/>
                <w:sz w:val="13"/>
                <w:szCs w:val="13"/>
                <w:lang w:val="en-GB"/>
              </w:rPr>
              <w:t xml:space="preserve">nd  </w:t>
            </w:r>
            <w:r w:rsidRPr="005F32BB">
              <w:rPr>
                <w:rFonts w:cs="Arial"/>
                <w:sz w:val="13"/>
                <w:szCs w:val="13"/>
                <w:lang w:val="en-GB"/>
              </w:rPr>
              <w:t>share</w:t>
            </w:r>
            <w:proofErr w:type="gramEnd"/>
            <w:r w:rsidRPr="005F32BB">
              <w:rPr>
                <w:rFonts w:cs="Arial"/>
                <w:sz w:val="13"/>
                <w:szCs w:val="13"/>
                <w:lang w:val="en-GB"/>
              </w:rPr>
              <w:t xml:space="preserve"> of E for L Aim Public Company Limited</w:t>
            </w:r>
            <w:r>
              <w:rPr>
                <w:rFonts w:cs="Arial"/>
                <w:sz w:val="13"/>
                <w:szCs w:val="13"/>
                <w:lang w:val="en-GB"/>
              </w:rPr>
              <w:t xml:space="preserve"> owned</w:t>
            </w:r>
            <w:r w:rsidRPr="00B97605">
              <w:rPr>
                <w:rFonts w:cs="Arial"/>
                <w:sz w:val="13"/>
                <w:szCs w:val="13"/>
                <w:lang w:val="en-GB"/>
              </w:rPr>
              <w:t xml:space="preserve"> by director</w:t>
            </w:r>
            <w:r>
              <w:rPr>
                <w:rFonts w:cs="Arial"/>
                <w:sz w:val="13"/>
                <w:szCs w:val="13"/>
                <w:lang w:val="en-GB"/>
              </w:rPr>
              <w:t>s</w:t>
            </w:r>
            <w:r w:rsidRPr="00B97605">
              <w:rPr>
                <w:rFonts w:cs="Arial"/>
                <w:sz w:val="13"/>
                <w:szCs w:val="13"/>
                <w:lang w:val="en-GB"/>
              </w:rPr>
              <w:t>, director of subsidiary and director of related company.</w:t>
            </w:r>
          </w:p>
          <w:p w14:paraId="1C3AF667" w14:textId="77777777" w:rsidR="00F207A4"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C36508">
              <w:rPr>
                <w:rFonts w:cs="Arial"/>
                <w:spacing w:val="-6"/>
                <w:sz w:val="13"/>
                <w:szCs w:val="13"/>
                <w:lang w:val="en-GB"/>
              </w:rPr>
              <w:t xml:space="preserve">Personal guaranteed by director, </w:t>
            </w:r>
            <w:proofErr w:type="spellStart"/>
            <w:r w:rsidRPr="00C36508">
              <w:rPr>
                <w:rFonts w:cs="Arial"/>
                <w:spacing w:val="-6"/>
                <w:sz w:val="13"/>
                <w:szCs w:val="13"/>
                <w:lang w:val="en-GB"/>
              </w:rPr>
              <w:t>director</w:t>
            </w:r>
            <w:r w:rsidRPr="00A355E0">
              <w:rPr>
                <w:rFonts w:cs="Arial"/>
                <w:color w:val="FFFFFF"/>
                <w:spacing w:val="-6"/>
                <w:sz w:val="13"/>
                <w:szCs w:val="13"/>
                <w:lang w:val="en-GB"/>
              </w:rPr>
              <w:t>K</w:t>
            </w:r>
            <w:r w:rsidRPr="00C36508">
              <w:rPr>
                <w:rFonts w:cs="Arial"/>
                <w:spacing w:val="-6"/>
                <w:sz w:val="13"/>
                <w:szCs w:val="13"/>
                <w:lang w:val="en-GB"/>
              </w:rPr>
              <w:t>of</w:t>
            </w:r>
            <w:proofErr w:type="spellEnd"/>
            <w:r w:rsidRPr="00C36508">
              <w:rPr>
                <w:rFonts w:cs="Arial"/>
                <w:spacing w:val="-6"/>
                <w:sz w:val="13"/>
                <w:szCs w:val="13"/>
                <w:lang w:val="en-GB"/>
              </w:rPr>
              <w:t xml:space="preserve"> subsidiary</w:t>
            </w:r>
            <w:r w:rsidRPr="005F32BB">
              <w:rPr>
                <w:rFonts w:cs="Arial"/>
                <w:sz w:val="13"/>
                <w:szCs w:val="13"/>
                <w:lang w:val="en-GB"/>
              </w:rPr>
              <w:t xml:space="preserve"> and </w:t>
            </w:r>
            <w:r w:rsidRPr="0058552F">
              <w:rPr>
                <w:rFonts w:cs="Arial"/>
                <w:sz w:val="13"/>
                <w:szCs w:val="13"/>
                <w:lang w:val="en-GB"/>
              </w:rPr>
              <w:t>director of related company.</w:t>
            </w:r>
          </w:p>
          <w:p w14:paraId="6280D2ED" w14:textId="48D13069" w:rsidR="006B6085" w:rsidRPr="00A34467" w:rsidRDefault="006B6085" w:rsidP="006B6085">
            <w:pPr>
              <w:pStyle w:val="ListParagraph"/>
              <w:tabs>
                <w:tab w:val="clear" w:pos="227"/>
                <w:tab w:val="clear" w:pos="680"/>
                <w:tab w:val="left" w:pos="162"/>
              </w:tabs>
              <w:spacing w:line="360" w:lineRule="auto"/>
              <w:ind w:left="162"/>
              <w:jc w:val="thaiDistribute"/>
              <w:rPr>
                <w:rFonts w:cs="Arial"/>
                <w:sz w:val="13"/>
                <w:szCs w:val="13"/>
                <w:lang w:val="en-GB"/>
              </w:rPr>
            </w:pPr>
          </w:p>
        </w:tc>
      </w:tr>
      <w:tr w:rsidR="00F207A4" w:rsidRPr="005F32BB" w14:paraId="3A13FD9C" w14:textId="77777777" w:rsidTr="006537E5">
        <w:trPr>
          <w:trHeight w:val="80"/>
        </w:trPr>
        <w:tc>
          <w:tcPr>
            <w:tcW w:w="1554" w:type="dxa"/>
            <w:shd w:val="clear" w:color="auto" w:fill="auto"/>
          </w:tcPr>
          <w:p w14:paraId="4AF8D366" w14:textId="77777777" w:rsidR="00F207A4" w:rsidRPr="005F32BB" w:rsidRDefault="00F207A4" w:rsidP="00E16AEF">
            <w:pPr>
              <w:numPr>
                <w:ilvl w:val="0"/>
                <w:numId w:val="27"/>
              </w:numPr>
              <w:tabs>
                <w:tab w:val="clear" w:pos="227"/>
                <w:tab w:val="clear" w:pos="454"/>
                <w:tab w:val="clear" w:pos="680"/>
                <w:tab w:val="clear" w:pos="7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5"/>
                <w:tab w:val="num" w:pos="2250"/>
              </w:tabs>
              <w:spacing w:line="360" w:lineRule="auto"/>
              <w:ind w:left="175" w:hanging="218"/>
              <w:jc w:val="thaiDistribute"/>
              <w:rPr>
                <w:rFonts w:ascii="Arial" w:hAnsi="Arial" w:cs="Arial"/>
                <w:sz w:val="13"/>
                <w:szCs w:val="13"/>
                <w:lang w:val="en-GB"/>
              </w:rPr>
            </w:pPr>
            <w:r w:rsidRPr="005F32BB">
              <w:rPr>
                <w:rFonts w:ascii="Arial" w:hAnsi="Arial" w:cs="Arial"/>
                <w:sz w:val="13"/>
                <w:szCs w:val="13"/>
                <w:lang w:val="en-GB"/>
              </w:rPr>
              <w:t>Credit line of Baht 494 million</w:t>
            </w:r>
          </w:p>
        </w:tc>
        <w:tc>
          <w:tcPr>
            <w:tcW w:w="1056" w:type="dxa"/>
            <w:shd w:val="clear" w:color="auto" w:fill="auto"/>
          </w:tcPr>
          <w:p w14:paraId="46D2D6DC" w14:textId="77777777" w:rsidR="00F207A4" w:rsidRPr="005F32BB" w:rsidRDefault="00F207A4" w:rsidP="00101584">
            <w:pPr>
              <w:tabs>
                <w:tab w:val="center" w:pos="4153"/>
                <w:tab w:val="right" w:pos="7200"/>
                <w:tab w:val="right" w:pos="8306"/>
              </w:tabs>
              <w:spacing w:line="360" w:lineRule="auto"/>
              <w:ind w:left="201" w:right="-18" w:hanging="201"/>
              <w:jc w:val="center"/>
              <w:rPr>
                <w:rFonts w:ascii="Arial" w:hAnsi="Arial" w:cs="Arial"/>
                <w:sz w:val="13"/>
                <w:szCs w:val="13"/>
                <w:lang w:val="en-GB"/>
              </w:rPr>
            </w:pPr>
            <w:r w:rsidRPr="005F32BB">
              <w:rPr>
                <w:rFonts w:ascii="Arial" w:hAnsi="Arial" w:cs="Arial"/>
                <w:sz w:val="13"/>
                <w:szCs w:val="13"/>
                <w:lang w:val="en-GB"/>
              </w:rPr>
              <w:t>MLR – 0.6%</w:t>
            </w:r>
          </w:p>
        </w:tc>
        <w:tc>
          <w:tcPr>
            <w:tcW w:w="2952" w:type="dxa"/>
            <w:shd w:val="clear" w:color="auto" w:fill="auto"/>
          </w:tcPr>
          <w:p w14:paraId="2189887F" w14:textId="77777777" w:rsidR="00F207A4" w:rsidRPr="005F32BB" w:rsidRDefault="00F207A4" w:rsidP="00101584">
            <w:pPr>
              <w:spacing w:line="360" w:lineRule="auto"/>
              <w:jc w:val="thaiDistribute"/>
              <w:rPr>
                <w:rFonts w:ascii="Arial" w:hAnsi="Arial" w:cs="Arial"/>
                <w:sz w:val="13"/>
                <w:szCs w:val="13"/>
                <w:lang w:val="en-GB"/>
              </w:rPr>
            </w:pPr>
            <w:r w:rsidRPr="005F32BB">
              <w:rPr>
                <w:rFonts w:ascii="Arial" w:hAnsi="Arial" w:cs="Arial"/>
                <w:sz w:val="13"/>
                <w:szCs w:val="13"/>
                <w:lang w:val="en-GB"/>
              </w:rPr>
              <w:t>Repayable by monthly of Baht 7.64 million starting from April 2017 to August 2022 and pay principal and interest in full amount in last month.</w:t>
            </w:r>
          </w:p>
        </w:tc>
        <w:tc>
          <w:tcPr>
            <w:tcW w:w="3420" w:type="dxa"/>
            <w:shd w:val="clear" w:color="auto" w:fill="auto"/>
          </w:tcPr>
          <w:p w14:paraId="34462A0F" w14:textId="77777777" w:rsidR="00F207A4" w:rsidRPr="005F32BB"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5F32BB">
              <w:rPr>
                <w:rFonts w:cs="Arial"/>
                <w:sz w:val="13"/>
                <w:szCs w:val="13"/>
                <w:lang w:val="en-GB"/>
              </w:rPr>
              <w:t xml:space="preserve">Mortgaged land and building of headquarters of </w:t>
            </w:r>
            <w:proofErr w:type="spellStart"/>
            <w:r w:rsidRPr="005F32BB">
              <w:rPr>
                <w:rFonts w:cs="Arial"/>
                <w:sz w:val="13"/>
                <w:szCs w:val="13"/>
                <w:lang w:val="en-GB"/>
              </w:rPr>
              <w:t>Wuttisak</w:t>
            </w:r>
            <w:proofErr w:type="spellEnd"/>
            <w:r w:rsidRPr="005F32BB">
              <w:rPr>
                <w:rFonts w:cs="Arial"/>
                <w:sz w:val="13"/>
                <w:szCs w:val="13"/>
                <w:lang w:val="en-GB"/>
              </w:rPr>
              <w:t xml:space="preserve"> Clinic </w:t>
            </w:r>
            <w:proofErr w:type="spellStart"/>
            <w:r w:rsidRPr="005F32BB">
              <w:rPr>
                <w:rFonts w:cs="Arial"/>
                <w:sz w:val="13"/>
                <w:szCs w:val="13"/>
                <w:lang w:val="en-GB"/>
              </w:rPr>
              <w:t>InterGroup</w:t>
            </w:r>
            <w:proofErr w:type="spellEnd"/>
            <w:r w:rsidRPr="005F32BB">
              <w:rPr>
                <w:rFonts w:cs="Arial"/>
                <w:sz w:val="13"/>
                <w:szCs w:val="13"/>
                <w:lang w:val="en-GB"/>
              </w:rPr>
              <w:t xml:space="preserve"> Co., Ltd.</w:t>
            </w:r>
          </w:p>
          <w:p w14:paraId="02C84497" w14:textId="4F7B7433" w:rsidR="00F207A4" w:rsidRPr="005F32BB"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5F32BB">
              <w:rPr>
                <w:rFonts w:cs="Arial"/>
                <w:sz w:val="13"/>
                <w:szCs w:val="13"/>
                <w:lang w:val="en-GB"/>
              </w:rPr>
              <w:t xml:space="preserve">Share of </w:t>
            </w:r>
            <w:proofErr w:type="spellStart"/>
            <w:r w:rsidRPr="005F32BB">
              <w:rPr>
                <w:rFonts w:cs="Arial"/>
                <w:sz w:val="13"/>
                <w:szCs w:val="13"/>
                <w:lang w:val="en-GB"/>
              </w:rPr>
              <w:t>Wuttis</w:t>
            </w:r>
            <w:r w:rsidR="00E7738E">
              <w:rPr>
                <w:rFonts w:cs="Arial"/>
                <w:sz w:val="13"/>
                <w:szCs w:val="13"/>
                <w:lang w:val="en-GB"/>
              </w:rPr>
              <w:t>ak</w:t>
            </w:r>
            <w:proofErr w:type="spellEnd"/>
            <w:r w:rsidR="00E7738E">
              <w:rPr>
                <w:rFonts w:cs="Arial"/>
                <w:sz w:val="13"/>
                <w:szCs w:val="13"/>
                <w:lang w:val="en-GB"/>
              </w:rPr>
              <w:t xml:space="preserve"> Clinic </w:t>
            </w:r>
            <w:proofErr w:type="spellStart"/>
            <w:r w:rsidR="00E7738E">
              <w:rPr>
                <w:rFonts w:cs="Arial"/>
                <w:sz w:val="13"/>
                <w:szCs w:val="13"/>
                <w:lang w:val="en-GB"/>
              </w:rPr>
              <w:t>InterGroup</w:t>
            </w:r>
            <w:proofErr w:type="spellEnd"/>
            <w:r w:rsidR="00E7738E">
              <w:rPr>
                <w:rFonts w:cs="Arial"/>
                <w:sz w:val="13"/>
                <w:szCs w:val="13"/>
                <w:lang w:val="en-GB"/>
              </w:rPr>
              <w:t xml:space="preserve"> Co., Ltd. </w:t>
            </w:r>
            <w:proofErr w:type="gramStart"/>
            <w:r w:rsidR="00E7738E">
              <w:rPr>
                <w:rFonts w:cs="Arial"/>
                <w:sz w:val="13"/>
                <w:szCs w:val="13"/>
                <w:lang w:val="en-GB"/>
              </w:rPr>
              <w:t>a</w:t>
            </w:r>
            <w:r w:rsidRPr="005F32BB">
              <w:rPr>
                <w:rFonts w:cs="Arial"/>
                <w:sz w:val="13"/>
                <w:szCs w:val="13"/>
                <w:lang w:val="en-GB"/>
              </w:rPr>
              <w:t>nd  share</w:t>
            </w:r>
            <w:proofErr w:type="gramEnd"/>
            <w:r w:rsidRPr="005F32BB">
              <w:rPr>
                <w:rFonts w:cs="Arial"/>
                <w:sz w:val="13"/>
                <w:szCs w:val="13"/>
                <w:lang w:val="en-GB"/>
              </w:rPr>
              <w:t xml:space="preserve"> of E for L Aim Public Company Limited</w:t>
            </w:r>
            <w:r>
              <w:rPr>
                <w:rFonts w:cs="Arial"/>
                <w:sz w:val="13"/>
                <w:szCs w:val="13"/>
                <w:lang w:val="en-GB"/>
              </w:rPr>
              <w:t xml:space="preserve"> owned</w:t>
            </w:r>
            <w:r w:rsidRPr="00B97605">
              <w:rPr>
                <w:rFonts w:cs="Arial"/>
                <w:sz w:val="13"/>
                <w:szCs w:val="13"/>
                <w:lang w:val="en-GB"/>
              </w:rPr>
              <w:t xml:space="preserve"> by director</w:t>
            </w:r>
            <w:r>
              <w:rPr>
                <w:rFonts w:cs="Arial"/>
                <w:sz w:val="13"/>
                <w:szCs w:val="13"/>
                <w:lang w:val="en-GB"/>
              </w:rPr>
              <w:t>s</w:t>
            </w:r>
            <w:r w:rsidRPr="00B97605">
              <w:rPr>
                <w:rFonts w:cs="Arial"/>
                <w:sz w:val="13"/>
                <w:szCs w:val="13"/>
                <w:lang w:val="en-GB"/>
              </w:rPr>
              <w:t>, director of subsidiary and director of related company.</w:t>
            </w:r>
          </w:p>
          <w:p w14:paraId="57FBFEBD" w14:textId="77777777" w:rsidR="00F207A4" w:rsidRPr="005F32BB"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C36508">
              <w:rPr>
                <w:rFonts w:cs="Arial"/>
                <w:spacing w:val="-6"/>
                <w:sz w:val="13"/>
                <w:szCs w:val="13"/>
                <w:lang w:val="en-GB"/>
              </w:rPr>
              <w:t xml:space="preserve">Personal guaranteed by director, </w:t>
            </w:r>
            <w:proofErr w:type="spellStart"/>
            <w:r w:rsidRPr="00C36508">
              <w:rPr>
                <w:rFonts w:cs="Arial"/>
                <w:spacing w:val="-6"/>
                <w:sz w:val="13"/>
                <w:szCs w:val="13"/>
                <w:lang w:val="en-GB"/>
              </w:rPr>
              <w:t>director</w:t>
            </w:r>
            <w:r w:rsidRPr="00A355E0">
              <w:rPr>
                <w:rFonts w:cs="Arial"/>
                <w:color w:val="FFFFFF"/>
                <w:spacing w:val="-6"/>
                <w:sz w:val="13"/>
                <w:szCs w:val="13"/>
                <w:lang w:val="en-GB"/>
              </w:rPr>
              <w:t>K</w:t>
            </w:r>
            <w:r w:rsidRPr="00C36508">
              <w:rPr>
                <w:rFonts w:cs="Arial"/>
                <w:spacing w:val="-6"/>
                <w:sz w:val="13"/>
                <w:szCs w:val="13"/>
                <w:lang w:val="en-GB"/>
              </w:rPr>
              <w:t>of</w:t>
            </w:r>
            <w:proofErr w:type="spellEnd"/>
            <w:r w:rsidRPr="00C36508">
              <w:rPr>
                <w:rFonts w:cs="Arial"/>
                <w:spacing w:val="-6"/>
                <w:sz w:val="13"/>
                <w:szCs w:val="13"/>
                <w:lang w:val="en-GB"/>
              </w:rPr>
              <w:t xml:space="preserve"> subsidiary</w:t>
            </w:r>
            <w:r w:rsidRPr="005F32BB">
              <w:rPr>
                <w:rFonts w:cs="Arial"/>
                <w:sz w:val="13"/>
                <w:szCs w:val="13"/>
                <w:lang w:val="en-GB"/>
              </w:rPr>
              <w:t xml:space="preserve"> and </w:t>
            </w:r>
            <w:r w:rsidRPr="0058552F">
              <w:rPr>
                <w:rFonts w:cs="Arial"/>
                <w:sz w:val="13"/>
                <w:szCs w:val="13"/>
                <w:lang w:val="en-GB"/>
              </w:rPr>
              <w:t>director of related company.</w:t>
            </w:r>
          </w:p>
          <w:p w14:paraId="7968871B" w14:textId="77777777" w:rsidR="00F207A4" w:rsidRPr="005F32BB" w:rsidRDefault="00F207A4" w:rsidP="00101584">
            <w:pPr>
              <w:pStyle w:val="ListParagraph"/>
              <w:tabs>
                <w:tab w:val="clear" w:pos="227"/>
                <w:tab w:val="clear" w:pos="680"/>
                <w:tab w:val="left" w:pos="162"/>
              </w:tabs>
              <w:spacing w:line="360" w:lineRule="auto"/>
              <w:ind w:left="162"/>
              <w:jc w:val="thaiDistribute"/>
              <w:rPr>
                <w:rFonts w:cs="Arial"/>
                <w:sz w:val="13"/>
                <w:szCs w:val="13"/>
                <w:cs/>
                <w:lang w:val="en-GB"/>
              </w:rPr>
            </w:pPr>
          </w:p>
        </w:tc>
      </w:tr>
      <w:tr w:rsidR="00C73C4C" w:rsidRPr="00A355E0" w14:paraId="144391F3" w14:textId="77777777" w:rsidTr="006537E5">
        <w:trPr>
          <w:trHeight w:val="80"/>
        </w:trPr>
        <w:tc>
          <w:tcPr>
            <w:tcW w:w="1554" w:type="dxa"/>
            <w:shd w:val="clear" w:color="auto" w:fill="auto"/>
          </w:tcPr>
          <w:p w14:paraId="50A40E11" w14:textId="77777777" w:rsidR="00C73C4C" w:rsidRPr="005F32BB" w:rsidRDefault="00C73C4C" w:rsidP="00E16AEF">
            <w:pPr>
              <w:numPr>
                <w:ilvl w:val="0"/>
                <w:numId w:val="27"/>
              </w:numPr>
              <w:tabs>
                <w:tab w:val="clear" w:pos="227"/>
                <w:tab w:val="clear" w:pos="454"/>
                <w:tab w:val="clear" w:pos="680"/>
                <w:tab w:val="clear" w:pos="7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5"/>
                <w:tab w:val="num" w:pos="630"/>
                <w:tab w:val="num" w:pos="2250"/>
              </w:tabs>
              <w:spacing w:line="360" w:lineRule="auto"/>
              <w:ind w:left="175" w:hanging="218"/>
              <w:jc w:val="thaiDistribute"/>
              <w:rPr>
                <w:rFonts w:ascii="Arial" w:hAnsi="Arial" w:cs="Arial"/>
                <w:sz w:val="13"/>
                <w:szCs w:val="13"/>
                <w:lang w:val="en-GB"/>
              </w:rPr>
            </w:pPr>
            <w:r w:rsidRPr="005F32BB">
              <w:rPr>
                <w:rFonts w:ascii="Arial" w:hAnsi="Arial" w:cs="Arial"/>
                <w:sz w:val="13"/>
                <w:szCs w:val="13"/>
                <w:lang w:val="en-GB"/>
              </w:rPr>
              <w:t>Credit line of Baht 30 million</w:t>
            </w:r>
          </w:p>
        </w:tc>
        <w:tc>
          <w:tcPr>
            <w:tcW w:w="1056" w:type="dxa"/>
            <w:shd w:val="clear" w:color="auto" w:fill="auto"/>
          </w:tcPr>
          <w:p w14:paraId="40BC72F3" w14:textId="77777777" w:rsidR="00C73C4C" w:rsidRPr="00C73C4C" w:rsidRDefault="00C73C4C" w:rsidP="00A12D3D">
            <w:pPr>
              <w:tabs>
                <w:tab w:val="center" w:pos="4153"/>
                <w:tab w:val="right" w:pos="7200"/>
                <w:tab w:val="right" w:pos="8306"/>
              </w:tabs>
              <w:spacing w:line="360" w:lineRule="auto"/>
              <w:ind w:left="201" w:right="-18" w:hanging="201"/>
              <w:jc w:val="center"/>
              <w:rPr>
                <w:rFonts w:ascii="Arial" w:hAnsi="Arial" w:cs="Arial"/>
                <w:sz w:val="13"/>
                <w:szCs w:val="13"/>
                <w:lang w:val="en-GB"/>
              </w:rPr>
            </w:pPr>
            <w:r w:rsidRPr="005F32BB">
              <w:rPr>
                <w:rFonts w:ascii="Arial" w:hAnsi="Arial" w:cs="Arial"/>
                <w:sz w:val="13"/>
                <w:szCs w:val="13"/>
                <w:lang w:val="en-GB"/>
              </w:rPr>
              <w:t>MLR – 1</w:t>
            </w:r>
            <w:r w:rsidRPr="00C73C4C">
              <w:rPr>
                <w:rFonts w:ascii="Arial" w:hAnsi="Arial" w:cs="Arial"/>
                <w:sz w:val="13"/>
                <w:szCs w:val="13"/>
                <w:lang w:val="en-GB"/>
              </w:rPr>
              <w:t>.75%</w:t>
            </w:r>
          </w:p>
        </w:tc>
        <w:tc>
          <w:tcPr>
            <w:tcW w:w="2952" w:type="dxa"/>
            <w:shd w:val="clear" w:color="auto" w:fill="auto"/>
          </w:tcPr>
          <w:p w14:paraId="1892A6C7" w14:textId="77777777" w:rsidR="00C73C4C" w:rsidRPr="005F32BB" w:rsidRDefault="00C73C4C" w:rsidP="00A12D3D">
            <w:pPr>
              <w:spacing w:line="360" w:lineRule="auto"/>
              <w:jc w:val="thaiDistribute"/>
              <w:rPr>
                <w:rFonts w:ascii="Arial" w:hAnsi="Arial" w:cs="Arial"/>
                <w:sz w:val="13"/>
                <w:szCs w:val="13"/>
                <w:lang w:val="en-GB"/>
              </w:rPr>
            </w:pPr>
            <w:r w:rsidRPr="005F32BB">
              <w:rPr>
                <w:rFonts w:ascii="Arial" w:hAnsi="Arial" w:cs="Arial"/>
                <w:sz w:val="13"/>
                <w:szCs w:val="13"/>
                <w:lang w:val="en-GB"/>
              </w:rPr>
              <w:t xml:space="preserve">Repayable by monthly of Baht 0.3 million starting from February 2017 to February 2020 and pay principal and interest in full amount in last period. </w:t>
            </w:r>
          </w:p>
        </w:tc>
        <w:tc>
          <w:tcPr>
            <w:tcW w:w="3420" w:type="dxa"/>
            <w:shd w:val="clear" w:color="auto" w:fill="auto"/>
          </w:tcPr>
          <w:p w14:paraId="4D14D33E" w14:textId="6227F481" w:rsidR="00C73C4C" w:rsidRPr="005F32BB" w:rsidRDefault="00C73C4C"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5F32BB">
              <w:rPr>
                <w:rFonts w:cs="Arial"/>
                <w:sz w:val="13"/>
                <w:szCs w:val="13"/>
                <w:lang w:val="en-GB"/>
              </w:rPr>
              <w:t xml:space="preserve">Guaranteed by E </w:t>
            </w:r>
            <w:r w:rsidR="00E7738E">
              <w:rPr>
                <w:rFonts w:cs="Arial"/>
                <w:sz w:val="13"/>
                <w:szCs w:val="13"/>
                <w:lang w:val="en-GB"/>
              </w:rPr>
              <w:t>f</w:t>
            </w:r>
            <w:r w:rsidRPr="005F32BB">
              <w:rPr>
                <w:rFonts w:cs="Arial"/>
                <w:sz w:val="13"/>
                <w:szCs w:val="13"/>
                <w:lang w:val="en-GB"/>
              </w:rPr>
              <w:t>or L Aim</w:t>
            </w:r>
            <w:r w:rsidR="001B0335">
              <w:rPr>
                <w:rFonts w:cs="Arial"/>
                <w:sz w:val="13"/>
                <w:szCs w:val="13"/>
                <w:lang w:val="en-GB"/>
              </w:rPr>
              <w:t xml:space="preserve"> Public</w:t>
            </w:r>
            <w:r w:rsidRPr="005F32BB">
              <w:rPr>
                <w:rFonts w:cs="Arial"/>
                <w:sz w:val="13"/>
                <w:szCs w:val="13"/>
                <w:lang w:val="en-GB"/>
              </w:rPr>
              <w:t xml:space="preserve"> Compan</w:t>
            </w:r>
            <w:r w:rsidR="00E7738E">
              <w:rPr>
                <w:rFonts w:cs="Arial"/>
                <w:sz w:val="13"/>
                <w:szCs w:val="13"/>
                <w:lang w:val="en-GB"/>
              </w:rPr>
              <w:t>y L</w:t>
            </w:r>
            <w:r w:rsidRPr="005F32BB">
              <w:rPr>
                <w:rFonts w:cs="Arial"/>
                <w:sz w:val="13"/>
                <w:szCs w:val="13"/>
                <w:lang w:val="en-GB"/>
              </w:rPr>
              <w:t>imited.</w:t>
            </w:r>
          </w:p>
          <w:p w14:paraId="32F8DF25" w14:textId="77777777" w:rsidR="00C73C4C" w:rsidRPr="005F32BB" w:rsidRDefault="00C73C4C"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58552F">
              <w:rPr>
                <w:rFonts w:cs="Arial"/>
                <w:sz w:val="13"/>
                <w:szCs w:val="13"/>
                <w:lang w:val="en-GB"/>
              </w:rPr>
              <w:t>Subsidiary’s asset.</w:t>
            </w:r>
          </w:p>
          <w:p w14:paraId="10955E51" w14:textId="77777777" w:rsidR="00C73C4C" w:rsidRPr="00C73C4C" w:rsidRDefault="00C73C4C" w:rsidP="00C73C4C">
            <w:pPr>
              <w:pStyle w:val="ListParagraph"/>
              <w:tabs>
                <w:tab w:val="clear" w:pos="227"/>
                <w:tab w:val="clear" w:pos="680"/>
                <w:tab w:val="left" w:pos="162"/>
              </w:tabs>
              <w:spacing w:line="360" w:lineRule="auto"/>
              <w:ind w:left="162" w:hanging="162"/>
              <w:jc w:val="thaiDistribute"/>
              <w:rPr>
                <w:rFonts w:cs="Arial"/>
                <w:sz w:val="13"/>
                <w:szCs w:val="13"/>
                <w:lang w:val="en-GB"/>
              </w:rPr>
            </w:pPr>
          </w:p>
          <w:p w14:paraId="4D501507" w14:textId="77777777" w:rsidR="00C73C4C" w:rsidRPr="00C73C4C" w:rsidRDefault="00C73C4C" w:rsidP="00C73C4C">
            <w:pPr>
              <w:pStyle w:val="ListParagraph"/>
              <w:tabs>
                <w:tab w:val="clear" w:pos="227"/>
                <w:tab w:val="clear" w:pos="680"/>
                <w:tab w:val="left" w:pos="162"/>
              </w:tabs>
              <w:spacing w:line="360" w:lineRule="auto"/>
              <w:ind w:left="162" w:hanging="162"/>
              <w:jc w:val="thaiDistribute"/>
              <w:rPr>
                <w:rFonts w:cs="Arial"/>
                <w:sz w:val="13"/>
                <w:szCs w:val="13"/>
                <w:lang w:val="en-GB"/>
              </w:rPr>
            </w:pPr>
          </w:p>
        </w:tc>
      </w:tr>
    </w:tbl>
    <w:p w14:paraId="2BF52B9B" w14:textId="77777777" w:rsidR="00F207A4" w:rsidRDefault="00F207A4" w:rsidP="00F207A4">
      <w:pPr>
        <w:spacing w:line="360" w:lineRule="auto"/>
        <w:ind w:left="426"/>
        <w:jc w:val="thaiDistribute"/>
        <w:rPr>
          <w:rFonts w:ascii="Garamond" w:hAnsi="Garamond" w:cs="Garamond"/>
          <w:sz w:val="20"/>
          <w:szCs w:val="20"/>
        </w:rPr>
      </w:pPr>
    </w:p>
    <w:p w14:paraId="6A7DBD5E" w14:textId="77777777" w:rsidR="00F207A4" w:rsidRPr="001562F8" w:rsidRDefault="00F207A4" w:rsidP="00F207A4">
      <w:pPr>
        <w:tabs>
          <w:tab w:val="clear" w:pos="907"/>
          <w:tab w:val="left" w:pos="900"/>
        </w:tabs>
        <w:spacing w:line="360" w:lineRule="auto"/>
        <w:ind w:firstLine="450"/>
        <w:jc w:val="thaiDistribute"/>
        <w:rPr>
          <w:rFonts w:ascii="Arial" w:hAnsi="Arial" w:cs="Arial"/>
          <w:sz w:val="18"/>
          <w:szCs w:val="18"/>
        </w:rPr>
      </w:pPr>
      <w:r w:rsidRPr="001562F8">
        <w:rPr>
          <w:rFonts w:ascii="Arial" w:hAnsi="Arial" w:cs="Arial"/>
          <w:sz w:val="18"/>
          <w:szCs w:val="18"/>
          <w:cs/>
        </w:rPr>
        <w:t xml:space="preserve">Movements in the long - term loans </w:t>
      </w:r>
      <w:r w:rsidRPr="001562F8">
        <w:rPr>
          <w:rFonts w:ascii="Arial" w:hAnsi="Arial" w:cs="Arial"/>
          <w:sz w:val="18"/>
          <w:szCs w:val="18"/>
          <w:lang w:val="en-GB"/>
        </w:rPr>
        <w:t>for</w:t>
      </w:r>
      <w:r w:rsidRPr="001562F8">
        <w:rPr>
          <w:rFonts w:ascii="Arial" w:hAnsi="Arial" w:cs="Arial"/>
          <w:sz w:val="18"/>
          <w:szCs w:val="18"/>
          <w:cs/>
        </w:rPr>
        <w:t xml:space="preserve"> the year</w:t>
      </w:r>
      <w:r w:rsidRPr="001562F8">
        <w:rPr>
          <w:rFonts w:ascii="Arial" w:hAnsi="Arial" w:cs="Arial"/>
          <w:sz w:val="18"/>
          <w:szCs w:val="18"/>
        </w:rPr>
        <w:t>s</w:t>
      </w:r>
      <w:r w:rsidRPr="001562F8">
        <w:rPr>
          <w:rFonts w:ascii="Arial" w:hAnsi="Arial" w:cs="Arial"/>
          <w:sz w:val="18"/>
          <w:szCs w:val="18"/>
          <w:cs/>
        </w:rPr>
        <w:t xml:space="preserve"> ended 31 December 201</w:t>
      </w:r>
      <w:r>
        <w:rPr>
          <w:rFonts w:ascii="Arial" w:hAnsi="Arial" w:cs="Arial"/>
          <w:sz w:val="18"/>
          <w:szCs w:val="18"/>
        </w:rPr>
        <w:t>7</w:t>
      </w:r>
      <w:r w:rsidRPr="001562F8">
        <w:rPr>
          <w:rFonts w:ascii="Arial" w:hAnsi="Arial" w:cs="Arial"/>
          <w:sz w:val="18"/>
          <w:szCs w:val="18"/>
        </w:rPr>
        <w:t xml:space="preserve"> and 201</w:t>
      </w:r>
      <w:r>
        <w:rPr>
          <w:rFonts w:ascii="Arial" w:hAnsi="Arial" w:cs="Arial"/>
          <w:sz w:val="18"/>
          <w:szCs w:val="18"/>
        </w:rPr>
        <w:t>6</w:t>
      </w:r>
      <w:r w:rsidRPr="001562F8">
        <w:rPr>
          <w:rFonts w:ascii="Arial" w:hAnsi="Arial" w:cs="Arial"/>
          <w:sz w:val="18"/>
          <w:szCs w:val="18"/>
        </w:rPr>
        <w:t xml:space="preserve"> </w:t>
      </w:r>
      <w:r w:rsidRPr="001562F8">
        <w:rPr>
          <w:rFonts w:ascii="Arial" w:hAnsi="Arial" w:cs="Arial"/>
          <w:sz w:val="18"/>
          <w:szCs w:val="18"/>
          <w:cs/>
        </w:rPr>
        <w:t>are as follow :</w:t>
      </w:r>
    </w:p>
    <w:p w14:paraId="74D6AD11" w14:textId="77777777" w:rsidR="00F207A4" w:rsidRPr="001562F8" w:rsidRDefault="00F207A4" w:rsidP="00F207A4">
      <w:pPr>
        <w:tabs>
          <w:tab w:val="clear" w:pos="907"/>
          <w:tab w:val="left" w:pos="900"/>
        </w:tabs>
        <w:spacing w:line="360" w:lineRule="auto"/>
        <w:ind w:left="426"/>
        <w:jc w:val="thaiDistribute"/>
        <w:rPr>
          <w:rFonts w:ascii="Arial" w:hAnsi="Arial" w:cs="Arial"/>
          <w:sz w:val="18"/>
          <w:szCs w:val="18"/>
        </w:rPr>
      </w:pPr>
    </w:p>
    <w:tbl>
      <w:tblPr>
        <w:tblW w:w="8969" w:type="dxa"/>
        <w:tblInd w:w="468" w:type="dxa"/>
        <w:tblLayout w:type="fixed"/>
        <w:tblLook w:val="0000" w:firstRow="0" w:lastRow="0" w:firstColumn="0" w:lastColumn="0" w:noHBand="0" w:noVBand="0"/>
      </w:tblPr>
      <w:tblGrid>
        <w:gridCol w:w="3528"/>
        <w:gridCol w:w="1188"/>
        <w:gridCol w:w="237"/>
        <w:gridCol w:w="1181"/>
        <w:gridCol w:w="236"/>
        <w:gridCol w:w="1181"/>
        <w:gridCol w:w="236"/>
        <w:gridCol w:w="1182"/>
      </w:tblGrid>
      <w:tr w:rsidR="007137E2" w:rsidRPr="001562F8" w14:paraId="6516C8BE" w14:textId="77777777" w:rsidTr="00233585">
        <w:tc>
          <w:tcPr>
            <w:tcW w:w="3528" w:type="dxa"/>
            <w:shd w:val="clear" w:color="auto" w:fill="auto"/>
            <w:vAlign w:val="center"/>
          </w:tcPr>
          <w:p w14:paraId="0C7BFE79" w14:textId="77777777" w:rsidR="007137E2" w:rsidRPr="001562F8" w:rsidRDefault="007137E2" w:rsidP="00D2394F">
            <w:pPr>
              <w:spacing w:line="360" w:lineRule="auto"/>
              <w:rPr>
                <w:rFonts w:ascii="Arial" w:hAnsi="Arial" w:cs="Arial"/>
                <w:sz w:val="18"/>
                <w:szCs w:val="18"/>
                <w:lang w:val="en-GB"/>
              </w:rPr>
            </w:pPr>
          </w:p>
        </w:tc>
        <w:tc>
          <w:tcPr>
            <w:tcW w:w="5441" w:type="dxa"/>
            <w:gridSpan w:val="7"/>
            <w:shd w:val="clear" w:color="auto" w:fill="auto"/>
            <w:vAlign w:val="center"/>
          </w:tcPr>
          <w:p w14:paraId="0BDE2AA6" w14:textId="52823C8C" w:rsidR="007137E2" w:rsidRPr="001562F8" w:rsidRDefault="007137E2" w:rsidP="00D2394F">
            <w:pPr>
              <w:tabs>
                <w:tab w:val="left" w:pos="0"/>
              </w:tabs>
              <w:spacing w:line="360" w:lineRule="auto"/>
              <w:ind w:right="34"/>
              <w:jc w:val="right"/>
              <w:rPr>
                <w:rFonts w:ascii="Arial" w:hAnsi="Arial" w:cs="Arial"/>
                <w:sz w:val="18"/>
                <w:szCs w:val="18"/>
              </w:rPr>
            </w:pPr>
            <w:r w:rsidRPr="001562F8">
              <w:rPr>
                <w:rFonts w:ascii="Arial" w:hAnsi="Arial" w:cs="Arial"/>
                <w:sz w:val="18"/>
                <w:szCs w:val="18"/>
              </w:rPr>
              <w:t>(Unit: Thousand Baht)</w:t>
            </w:r>
          </w:p>
        </w:tc>
      </w:tr>
      <w:tr w:rsidR="007137E2" w:rsidRPr="001562F8" w14:paraId="18ED4585" w14:textId="77777777" w:rsidTr="00233585">
        <w:tc>
          <w:tcPr>
            <w:tcW w:w="3528" w:type="dxa"/>
            <w:shd w:val="clear" w:color="auto" w:fill="auto"/>
            <w:vAlign w:val="center"/>
          </w:tcPr>
          <w:p w14:paraId="362001D5" w14:textId="77777777" w:rsidR="007137E2" w:rsidRPr="001562F8" w:rsidRDefault="007137E2" w:rsidP="00D2394F">
            <w:pPr>
              <w:spacing w:line="360" w:lineRule="auto"/>
              <w:rPr>
                <w:rFonts w:ascii="Arial" w:hAnsi="Arial" w:cs="Arial"/>
                <w:sz w:val="18"/>
                <w:szCs w:val="18"/>
                <w:lang w:val="en-GB"/>
              </w:rPr>
            </w:pPr>
          </w:p>
        </w:tc>
        <w:tc>
          <w:tcPr>
            <w:tcW w:w="2606" w:type="dxa"/>
            <w:gridSpan w:val="3"/>
            <w:tcBorders>
              <w:bottom w:val="single" w:sz="4" w:space="0" w:color="auto"/>
            </w:tcBorders>
            <w:shd w:val="clear" w:color="auto" w:fill="auto"/>
            <w:vAlign w:val="center"/>
          </w:tcPr>
          <w:p w14:paraId="04F315EF" w14:textId="77777777" w:rsidR="007137E2" w:rsidRPr="001562F8" w:rsidRDefault="007137E2" w:rsidP="00D2394F">
            <w:pPr>
              <w:spacing w:line="360" w:lineRule="auto"/>
              <w:jc w:val="center"/>
              <w:rPr>
                <w:rFonts w:ascii="Arial" w:hAnsi="Arial" w:cs="Arial"/>
                <w:sz w:val="18"/>
                <w:szCs w:val="18"/>
              </w:rPr>
            </w:pPr>
            <w:r w:rsidRPr="001562F8">
              <w:rPr>
                <w:rFonts w:ascii="Arial" w:hAnsi="Arial" w:cs="Arial"/>
                <w:sz w:val="18"/>
                <w:szCs w:val="18"/>
              </w:rPr>
              <w:t>Consolidated F/S</w:t>
            </w:r>
          </w:p>
        </w:tc>
        <w:tc>
          <w:tcPr>
            <w:tcW w:w="236" w:type="dxa"/>
            <w:tcBorders>
              <w:left w:val="nil"/>
            </w:tcBorders>
            <w:shd w:val="clear" w:color="auto" w:fill="auto"/>
            <w:vAlign w:val="center"/>
          </w:tcPr>
          <w:p w14:paraId="7C9D2539" w14:textId="77777777" w:rsidR="007137E2" w:rsidRPr="001562F8" w:rsidRDefault="007137E2" w:rsidP="00D2394F">
            <w:pPr>
              <w:spacing w:line="360" w:lineRule="auto"/>
              <w:rPr>
                <w:rFonts w:ascii="Arial" w:hAnsi="Arial" w:cs="Arial"/>
                <w:sz w:val="18"/>
                <w:szCs w:val="18"/>
              </w:rPr>
            </w:pPr>
          </w:p>
        </w:tc>
        <w:tc>
          <w:tcPr>
            <w:tcW w:w="2599" w:type="dxa"/>
            <w:gridSpan w:val="3"/>
            <w:tcBorders>
              <w:bottom w:val="single" w:sz="4" w:space="0" w:color="auto"/>
            </w:tcBorders>
            <w:shd w:val="clear" w:color="auto" w:fill="auto"/>
            <w:vAlign w:val="center"/>
          </w:tcPr>
          <w:p w14:paraId="33A9ECC6" w14:textId="77777777" w:rsidR="007137E2" w:rsidRPr="001562F8" w:rsidRDefault="007137E2" w:rsidP="00D2394F">
            <w:pPr>
              <w:tabs>
                <w:tab w:val="left" w:pos="0"/>
              </w:tabs>
              <w:spacing w:line="360" w:lineRule="auto"/>
              <w:ind w:right="34"/>
              <w:jc w:val="center"/>
              <w:rPr>
                <w:rFonts w:ascii="Arial" w:hAnsi="Arial" w:cs="Arial"/>
                <w:sz w:val="18"/>
                <w:szCs w:val="18"/>
                <w:cs/>
                <w:lang w:val="en-GB"/>
              </w:rPr>
            </w:pPr>
            <w:r w:rsidRPr="001562F8">
              <w:rPr>
                <w:rFonts w:ascii="Arial" w:hAnsi="Arial" w:cs="Arial"/>
                <w:sz w:val="18"/>
                <w:szCs w:val="18"/>
              </w:rPr>
              <w:t>Separate F/S</w:t>
            </w:r>
          </w:p>
        </w:tc>
      </w:tr>
      <w:tr w:rsidR="007137E2" w:rsidRPr="001562F8" w14:paraId="3E2959A3" w14:textId="77777777" w:rsidTr="00233585">
        <w:tc>
          <w:tcPr>
            <w:tcW w:w="3528" w:type="dxa"/>
            <w:shd w:val="clear" w:color="auto" w:fill="auto"/>
            <w:vAlign w:val="center"/>
          </w:tcPr>
          <w:p w14:paraId="6190ADC5" w14:textId="77777777" w:rsidR="007137E2" w:rsidRPr="001562F8" w:rsidRDefault="007137E2" w:rsidP="00D2394F">
            <w:pPr>
              <w:spacing w:line="360" w:lineRule="auto"/>
              <w:rPr>
                <w:rFonts w:ascii="Arial" w:hAnsi="Arial" w:cs="Arial"/>
                <w:sz w:val="18"/>
                <w:szCs w:val="18"/>
              </w:rPr>
            </w:pPr>
          </w:p>
        </w:tc>
        <w:tc>
          <w:tcPr>
            <w:tcW w:w="1188" w:type="dxa"/>
            <w:tcBorders>
              <w:top w:val="single" w:sz="2" w:space="0" w:color="auto"/>
              <w:bottom w:val="single" w:sz="4" w:space="0" w:color="auto"/>
            </w:tcBorders>
            <w:shd w:val="clear" w:color="auto" w:fill="auto"/>
          </w:tcPr>
          <w:p w14:paraId="06675016" w14:textId="77777777" w:rsidR="007137E2" w:rsidRPr="001562F8" w:rsidRDefault="007137E2" w:rsidP="00D2394F">
            <w:pPr>
              <w:spacing w:line="360" w:lineRule="auto"/>
              <w:ind w:left="-108" w:right="-108"/>
              <w:jc w:val="center"/>
              <w:rPr>
                <w:rFonts w:ascii="Arial" w:hAnsi="Arial" w:cs="Arial"/>
                <w:sz w:val="18"/>
                <w:szCs w:val="18"/>
              </w:rPr>
            </w:pPr>
            <w:r>
              <w:rPr>
                <w:rFonts w:ascii="Arial" w:hAnsi="Arial" w:cs="Arial"/>
                <w:sz w:val="18"/>
                <w:szCs w:val="18"/>
              </w:rPr>
              <w:t>2017</w:t>
            </w:r>
          </w:p>
        </w:tc>
        <w:tc>
          <w:tcPr>
            <w:tcW w:w="237" w:type="dxa"/>
            <w:tcBorders>
              <w:top w:val="single" w:sz="2" w:space="0" w:color="auto"/>
            </w:tcBorders>
            <w:shd w:val="clear" w:color="auto" w:fill="auto"/>
          </w:tcPr>
          <w:p w14:paraId="44781696" w14:textId="77777777" w:rsidR="007137E2" w:rsidRPr="001562F8" w:rsidRDefault="007137E2" w:rsidP="00D2394F">
            <w:pPr>
              <w:spacing w:line="360" w:lineRule="auto"/>
              <w:ind w:left="-108" w:right="-108"/>
              <w:jc w:val="center"/>
              <w:rPr>
                <w:rFonts w:ascii="Arial" w:hAnsi="Arial" w:cs="Arial"/>
                <w:sz w:val="18"/>
                <w:szCs w:val="18"/>
              </w:rPr>
            </w:pPr>
          </w:p>
        </w:tc>
        <w:tc>
          <w:tcPr>
            <w:tcW w:w="1181" w:type="dxa"/>
            <w:tcBorders>
              <w:top w:val="single" w:sz="2" w:space="0" w:color="auto"/>
              <w:bottom w:val="single" w:sz="4" w:space="0" w:color="auto"/>
            </w:tcBorders>
            <w:shd w:val="clear" w:color="auto" w:fill="auto"/>
          </w:tcPr>
          <w:p w14:paraId="4E0753FB" w14:textId="77777777" w:rsidR="007137E2" w:rsidRPr="001562F8" w:rsidRDefault="007137E2" w:rsidP="00D2394F">
            <w:pPr>
              <w:spacing w:line="360" w:lineRule="auto"/>
              <w:ind w:left="-108" w:right="-108"/>
              <w:jc w:val="center"/>
              <w:rPr>
                <w:rFonts w:ascii="Arial" w:hAnsi="Arial" w:cs="Arial"/>
                <w:sz w:val="18"/>
                <w:szCs w:val="18"/>
              </w:rPr>
            </w:pPr>
            <w:r>
              <w:rPr>
                <w:rFonts w:ascii="Arial" w:hAnsi="Arial" w:cs="Arial"/>
                <w:sz w:val="18"/>
                <w:szCs w:val="18"/>
              </w:rPr>
              <w:t>2016</w:t>
            </w:r>
          </w:p>
        </w:tc>
        <w:tc>
          <w:tcPr>
            <w:tcW w:w="236" w:type="dxa"/>
            <w:tcBorders>
              <w:left w:val="nil"/>
            </w:tcBorders>
            <w:shd w:val="clear" w:color="auto" w:fill="auto"/>
            <w:vAlign w:val="center"/>
          </w:tcPr>
          <w:p w14:paraId="0A2D95B6" w14:textId="77777777" w:rsidR="007137E2" w:rsidRPr="001562F8" w:rsidRDefault="007137E2" w:rsidP="00D2394F">
            <w:pPr>
              <w:spacing w:line="360" w:lineRule="auto"/>
              <w:ind w:left="-108" w:right="-108"/>
              <w:rPr>
                <w:rFonts w:ascii="Arial" w:hAnsi="Arial" w:cs="Arial"/>
                <w:sz w:val="18"/>
                <w:szCs w:val="18"/>
              </w:rPr>
            </w:pPr>
          </w:p>
        </w:tc>
        <w:tc>
          <w:tcPr>
            <w:tcW w:w="1181" w:type="dxa"/>
            <w:tcBorders>
              <w:top w:val="single" w:sz="2" w:space="0" w:color="auto"/>
              <w:bottom w:val="single" w:sz="4" w:space="0" w:color="auto"/>
            </w:tcBorders>
            <w:shd w:val="clear" w:color="auto" w:fill="auto"/>
          </w:tcPr>
          <w:p w14:paraId="11D50C36" w14:textId="77777777" w:rsidR="007137E2" w:rsidRPr="001562F8" w:rsidRDefault="007137E2" w:rsidP="00D2394F">
            <w:pPr>
              <w:spacing w:line="360" w:lineRule="auto"/>
              <w:ind w:left="-108" w:right="-108"/>
              <w:jc w:val="center"/>
              <w:rPr>
                <w:rFonts w:ascii="Arial" w:hAnsi="Arial" w:cs="Arial"/>
                <w:sz w:val="18"/>
                <w:szCs w:val="18"/>
              </w:rPr>
            </w:pPr>
            <w:r>
              <w:rPr>
                <w:rFonts w:ascii="Arial" w:hAnsi="Arial" w:cs="Arial"/>
                <w:sz w:val="18"/>
                <w:szCs w:val="18"/>
              </w:rPr>
              <w:t>2017</w:t>
            </w:r>
          </w:p>
        </w:tc>
        <w:tc>
          <w:tcPr>
            <w:tcW w:w="236" w:type="dxa"/>
            <w:tcBorders>
              <w:top w:val="single" w:sz="2" w:space="0" w:color="auto"/>
            </w:tcBorders>
            <w:shd w:val="clear" w:color="auto" w:fill="auto"/>
          </w:tcPr>
          <w:p w14:paraId="354223B9" w14:textId="77777777" w:rsidR="007137E2" w:rsidRPr="001562F8" w:rsidRDefault="007137E2" w:rsidP="00D2394F">
            <w:pPr>
              <w:spacing w:line="360" w:lineRule="auto"/>
              <w:ind w:left="-108" w:right="-108"/>
              <w:jc w:val="center"/>
              <w:rPr>
                <w:rFonts w:ascii="Arial" w:hAnsi="Arial" w:cs="Arial"/>
                <w:sz w:val="18"/>
                <w:szCs w:val="18"/>
              </w:rPr>
            </w:pPr>
          </w:p>
        </w:tc>
        <w:tc>
          <w:tcPr>
            <w:tcW w:w="1182" w:type="dxa"/>
            <w:tcBorders>
              <w:top w:val="single" w:sz="2" w:space="0" w:color="auto"/>
              <w:bottom w:val="single" w:sz="4" w:space="0" w:color="auto"/>
            </w:tcBorders>
            <w:shd w:val="clear" w:color="auto" w:fill="auto"/>
          </w:tcPr>
          <w:p w14:paraId="45613B36" w14:textId="77777777" w:rsidR="007137E2" w:rsidRPr="001562F8" w:rsidRDefault="007137E2" w:rsidP="00D2394F">
            <w:pPr>
              <w:spacing w:line="360" w:lineRule="auto"/>
              <w:ind w:left="-108" w:right="-108"/>
              <w:jc w:val="center"/>
              <w:rPr>
                <w:rFonts w:ascii="Arial" w:hAnsi="Arial" w:cs="Arial"/>
                <w:sz w:val="18"/>
                <w:szCs w:val="18"/>
              </w:rPr>
            </w:pPr>
            <w:r>
              <w:rPr>
                <w:rFonts w:ascii="Arial" w:hAnsi="Arial" w:cs="Arial"/>
                <w:sz w:val="18"/>
                <w:szCs w:val="18"/>
              </w:rPr>
              <w:t>2016</w:t>
            </w:r>
          </w:p>
        </w:tc>
      </w:tr>
      <w:tr w:rsidR="007137E2" w:rsidRPr="001562F8" w14:paraId="678F467C" w14:textId="77777777" w:rsidTr="00233585">
        <w:trPr>
          <w:trHeight w:val="136"/>
        </w:trPr>
        <w:tc>
          <w:tcPr>
            <w:tcW w:w="3528" w:type="dxa"/>
            <w:shd w:val="clear" w:color="auto" w:fill="auto"/>
            <w:vAlign w:val="bottom"/>
          </w:tcPr>
          <w:p w14:paraId="5360A5F2" w14:textId="77777777" w:rsidR="007137E2" w:rsidRPr="001562F8" w:rsidRDefault="007137E2" w:rsidP="00D2394F">
            <w:pPr>
              <w:spacing w:line="360" w:lineRule="auto"/>
              <w:rPr>
                <w:rFonts w:ascii="Arial" w:hAnsi="Arial" w:cs="Arial"/>
                <w:sz w:val="18"/>
                <w:szCs w:val="18"/>
              </w:rPr>
            </w:pPr>
          </w:p>
        </w:tc>
        <w:tc>
          <w:tcPr>
            <w:tcW w:w="1188" w:type="dxa"/>
            <w:tcBorders>
              <w:top w:val="single" w:sz="4" w:space="0" w:color="auto"/>
            </w:tcBorders>
            <w:shd w:val="clear" w:color="auto" w:fill="auto"/>
            <w:vAlign w:val="bottom"/>
          </w:tcPr>
          <w:p w14:paraId="3DCB05B0" w14:textId="77777777" w:rsidR="007137E2" w:rsidRPr="001562F8" w:rsidRDefault="007137E2" w:rsidP="00D2394F">
            <w:pPr>
              <w:spacing w:line="360" w:lineRule="auto"/>
              <w:jc w:val="right"/>
              <w:rPr>
                <w:rFonts w:ascii="Arial" w:hAnsi="Arial" w:cs="Arial"/>
                <w:sz w:val="18"/>
                <w:szCs w:val="18"/>
              </w:rPr>
            </w:pPr>
          </w:p>
        </w:tc>
        <w:tc>
          <w:tcPr>
            <w:tcW w:w="237" w:type="dxa"/>
            <w:shd w:val="clear" w:color="auto" w:fill="auto"/>
            <w:vAlign w:val="bottom"/>
          </w:tcPr>
          <w:p w14:paraId="30A6036F" w14:textId="77777777" w:rsidR="007137E2" w:rsidRPr="001562F8" w:rsidRDefault="007137E2" w:rsidP="00D2394F">
            <w:pPr>
              <w:spacing w:line="360" w:lineRule="auto"/>
              <w:jc w:val="right"/>
              <w:rPr>
                <w:rFonts w:ascii="Arial" w:hAnsi="Arial" w:cs="Arial"/>
                <w:sz w:val="18"/>
                <w:szCs w:val="18"/>
              </w:rPr>
            </w:pPr>
          </w:p>
        </w:tc>
        <w:tc>
          <w:tcPr>
            <w:tcW w:w="1181" w:type="dxa"/>
            <w:tcBorders>
              <w:top w:val="single" w:sz="4" w:space="0" w:color="auto"/>
            </w:tcBorders>
            <w:shd w:val="clear" w:color="auto" w:fill="auto"/>
            <w:vAlign w:val="bottom"/>
          </w:tcPr>
          <w:p w14:paraId="6BDE92A3" w14:textId="77777777" w:rsidR="007137E2" w:rsidRPr="001562F8" w:rsidRDefault="007137E2" w:rsidP="00D2394F">
            <w:pPr>
              <w:spacing w:line="360" w:lineRule="auto"/>
              <w:jc w:val="right"/>
              <w:rPr>
                <w:rFonts w:ascii="Arial" w:hAnsi="Arial" w:cs="Arial"/>
                <w:sz w:val="18"/>
                <w:szCs w:val="18"/>
              </w:rPr>
            </w:pPr>
          </w:p>
        </w:tc>
        <w:tc>
          <w:tcPr>
            <w:tcW w:w="236" w:type="dxa"/>
            <w:tcBorders>
              <w:left w:val="nil"/>
            </w:tcBorders>
            <w:shd w:val="clear" w:color="auto" w:fill="auto"/>
            <w:vAlign w:val="bottom"/>
          </w:tcPr>
          <w:p w14:paraId="54AC64D6" w14:textId="77777777" w:rsidR="007137E2" w:rsidRPr="001562F8" w:rsidRDefault="007137E2" w:rsidP="00D2394F">
            <w:pPr>
              <w:spacing w:line="360" w:lineRule="auto"/>
              <w:rPr>
                <w:rFonts w:ascii="Arial" w:hAnsi="Arial" w:cs="Arial"/>
                <w:sz w:val="18"/>
                <w:szCs w:val="18"/>
              </w:rPr>
            </w:pPr>
          </w:p>
        </w:tc>
        <w:tc>
          <w:tcPr>
            <w:tcW w:w="1181" w:type="dxa"/>
            <w:tcBorders>
              <w:top w:val="single" w:sz="4" w:space="0" w:color="auto"/>
            </w:tcBorders>
            <w:shd w:val="clear" w:color="auto" w:fill="auto"/>
            <w:vAlign w:val="bottom"/>
          </w:tcPr>
          <w:p w14:paraId="74A535B0" w14:textId="77777777" w:rsidR="007137E2" w:rsidRPr="001562F8" w:rsidRDefault="007137E2" w:rsidP="00D2394F">
            <w:pPr>
              <w:spacing w:line="360" w:lineRule="auto"/>
              <w:jc w:val="right"/>
              <w:rPr>
                <w:rFonts w:ascii="Arial" w:hAnsi="Arial" w:cs="Arial"/>
                <w:sz w:val="18"/>
                <w:szCs w:val="18"/>
              </w:rPr>
            </w:pPr>
          </w:p>
        </w:tc>
        <w:tc>
          <w:tcPr>
            <w:tcW w:w="236" w:type="dxa"/>
            <w:shd w:val="clear" w:color="auto" w:fill="auto"/>
            <w:vAlign w:val="bottom"/>
          </w:tcPr>
          <w:p w14:paraId="010999E0" w14:textId="77777777" w:rsidR="007137E2" w:rsidRPr="001562F8" w:rsidRDefault="007137E2" w:rsidP="00D2394F">
            <w:pPr>
              <w:spacing w:line="360" w:lineRule="auto"/>
              <w:jc w:val="center"/>
              <w:rPr>
                <w:rFonts w:ascii="Arial" w:hAnsi="Arial" w:cs="Arial"/>
                <w:sz w:val="18"/>
                <w:szCs w:val="18"/>
              </w:rPr>
            </w:pPr>
          </w:p>
        </w:tc>
        <w:tc>
          <w:tcPr>
            <w:tcW w:w="1182" w:type="dxa"/>
            <w:tcBorders>
              <w:top w:val="single" w:sz="4" w:space="0" w:color="auto"/>
            </w:tcBorders>
            <w:shd w:val="clear" w:color="auto" w:fill="auto"/>
            <w:vAlign w:val="bottom"/>
          </w:tcPr>
          <w:p w14:paraId="6860E071" w14:textId="77777777" w:rsidR="007137E2" w:rsidRPr="001562F8" w:rsidRDefault="007137E2" w:rsidP="00D2394F">
            <w:pPr>
              <w:spacing w:line="360" w:lineRule="auto"/>
              <w:jc w:val="right"/>
              <w:rPr>
                <w:rFonts w:ascii="Arial" w:hAnsi="Arial" w:cs="Arial"/>
                <w:sz w:val="18"/>
                <w:szCs w:val="18"/>
              </w:rPr>
            </w:pPr>
          </w:p>
        </w:tc>
      </w:tr>
      <w:tr w:rsidR="007137E2" w:rsidRPr="001562F8" w14:paraId="173D85EC" w14:textId="77777777" w:rsidTr="00233585">
        <w:tc>
          <w:tcPr>
            <w:tcW w:w="3528" w:type="dxa"/>
            <w:shd w:val="clear" w:color="auto" w:fill="auto"/>
          </w:tcPr>
          <w:p w14:paraId="7E8FFCE0" w14:textId="77777777" w:rsidR="007137E2" w:rsidRPr="001562F8" w:rsidRDefault="007137E2" w:rsidP="00D2394F">
            <w:pPr>
              <w:pStyle w:val="BodyTextIndent"/>
              <w:spacing w:after="0" w:line="360" w:lineRule="auto"/>
              <w:ind w:left="-30"/>
              <w:rPr>
                <w:rFonts w:ascii="Arial" w:hAnsi="Arial" w:cs="Arial"/>
                <w:sz w:val="18"/>
                <w:szCs w:val="18"/>
                <w:lang w:val="en-GB"/>
              </w:rPr>
            </w:pPr>
            <w:r w:rsidRPr="001562F8">
              <w:rPr>
                <w:rFonts w:ascii="Arial" w:hAnsi="Arial" w:cs="Arial"/>
                <w:sz w:val="18"/>
                <w:szCs w:val="18"/>
                <w:cs/>
              </w:rPr>
              <w:t>Balance as at 1 January</w:t>
            </w:r>
          </w:p>
        </w:tc>
        <w:tc>
          <w:tcPr>
            <w:tcW w:w="1188" w:type="dxa"/>
            <w:shd w:val="clear" w:color="auto" w:fill="auto"/>
          </w:tcPr>
          <w:p w14:paraId="74E52AE9" w14:textId="77777777" w:rsidR="007137E2" w:rsidRPr="001562F8" w:rsidRDefault="007137E2" w:rsidP="00D2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Pr>
                <w:rFonts w:ascii="Arial" w:hAnsi="Arial" w:cs="Arial"/>
                <w:sz w:val="18"/>
                <w:szCs w:val="18"/>
              </w:rPr>
              <w:t>922,896</w:t>
            </w:r>
          </w:p>
        </w:tc>
        <w:tc>
          <w:tcPr>
            <w:tcW w:w="237" w:type="dxa"/>
            <w:shd w:val="clear" w:color="auto" w:fill="auto"/>
            <w:vAlign w:val="bottom"/>
          </w:tcPr>
          <w:p w14:paraId="16AC317F" w14:textId="77777777" w:rsidR="007137E2" w:rsidRPr="001562F8" w:rsidRDefault="007137E2" w:rsidP="00D2394F">
            <w:pPr>
              <w:spacing w:line="360" w:lineRule="auto"/>
              <w:ind w:right="45"/>
              <w:jc w:val="right"/>
              <w:rPr>
                <w:rFonts w:ascii="Arial" w:hAnsi="Arial" w:cs="Arial"/>
                <w:sz w:val="18"/>
                <w:szCs w:val="18"/>
              </w:rPr>
            </w:pPr>
          </w:p>
        </w:tc>
        <w:tc>
          <w:tcPr>
            <w:tcW w:w="1181" w:type="dxa"/>
            <w:shd w:val="clear" w:color="auto" w:fill="auto"/>
          </w:tcPr>
          <w:p w14:paraId="66F38A8F" w14:textId="77777777" w:rsidR="007137E2" w:rsidRPr="001562F8" w:rsidRDefault="007137E2" w:rsidP="00D2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1562F8">
              <w:rPr>
                <w:rFonts w:ascii="Arial" w:hAnsi="Arial" w:cs="Arial"/>
                <w:sz w:val="18"/>
                <w:szCs w:val="18"/>
              </w:rPr>
              <w:t>1,842,120</w:t>
            </w:r>
          </w:p>
        </w:tc>
        <w:tc>
          <w:tcPr>
            <w:tcW w:w="236" w:type="dxa"/>
            <w:tcBorders>
              <w:left w:val="nil"/>
            </w:tcBorders>
            <w:shd w:val="clear" w:color="auto" w:fill="auto"/>
            <w:vAlign w:val="bottom"/>
          </w:tcPr>
          <w:p w14:paraId="28177D59" w14:textId="77777777" w:rsidR="007137E2" w:rsidRPr="001562F8" w:rsidRDefault="007137E2" w:rsidP="00D2394F">
            <w:pPr>
              <w:spacing w:line="360" w:lineRule="auto"/>
              <w:ind w:right="45"/>
              <w:jc w:val="right"/>
              <w:rPr>
                <w:rFonts w:ascii="Arial" w:hAnsi="Arial" w:cs="Arial"/>
                <w:sz w:val="18"/>
                <w:szCs w:val="18"/>
              </w:rPr>
            </w:pPr>
          </w:p>
        </w:tc>
        <w:tc>
          <w:tcPr>
            <w:tcW w:w="1181" w:type="dxa"/>
            <w:shd w:val="clear" w:color="auto" w:fill="auto"/>
          </w:tcPr>
          <w:p w14:paraId="28307A4D" w14:textId="77777777" w:rsidR="007137E2" w:rsidRPr="001562F8" w:rsidRDefault="007137E2" w:rsidP="00D2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Pr>
                <w:rFonts w:ascii="Arial" w:hAnsi="Arial" w:cs="Arial"/>
                <w:sz w:val="18"/>
                <w:szCs w:val="18"/>
              </w:rPr>
              <w:t>629,733</w:t>
            </w:r>
          </w:p>
        </w:tc>
        <w:tc>
          <w:tcPr>
            <w:tcW w:w="236" w:type="dxa"/>
            <w:shd w:val="clear" w:color="auto" w:fill="auto"/>
            <w:vAlign w:val="bottom"/>
          </w:tcPr>
          <w:p w14:paraId="66D0B3F0" w14:textId="77777777" w:rsidR="007137E2" w:rsidRPr="001562F8" w:rsidRDefault="007137E2" w:rsidP="00D2394F">
            <w:pPr>
              <w:spacing w:line="360" w:lineRule="auto"/>
              <w:ind w:right="45"/>
              <w:jc w:val="right"/>
              <w:rPr>
                <w:rFonts w:ascii="Arial" w:hAnsi="Arial" w:cs="Arial"/>
                <w:sz w:val="18"/>
                <w:szCs w:val="18"/>
              </w:rPr>
            </w:pPr>
          </w:p>
        </w:tc>
        <w:tc>
          <w:tcPr>
            <w:tcW w:w="1182" w:type="dxa"/>
            <w:shd w:val="clear" w:color="auto" w:fill="auto"/>
          </w:tcPr>
          <w:p w14:paraId="6F93E177" w14:textId="77777777" w:rsidR="007137E2" w:rsidRPr="001562F8" w:rsidRDefault="007137E2" w:rsidP="00D2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1562F8">
              <w:rPr>
                <w:rFonts w:ascii="Arial" w:hAnsi="Arial" w:cs="Arial"/>
                <w:sz w:val="18"/>
                <w:szCs w:val="18"/>
              </w:rPr>
              <w:t>770,442</w:t>
            </w:r>
          </w:p>
        </w:tc>
      </w:tr>
      <w:tr w:rsidR="007137E2" w:rsidRPr="001562F8" w14:paraId="0A0FA9B0" w14:textId="77777777" w:rsidTr="00233585">
        <w:tc>
          <w:tcPr>
            <w:tcW w:w="3528" w:type="dxa"/>
            <w:shd w:val="clear" w:color="auto" w:fill="auto"/>
          </w:tcPr>
          <w:p w14:paraId="2E477398" w14:textId="77777777" w:rsidR="007137E2" w:rsidRPr="001562F8" w:rsidRDefault="007137E2" w:rsidP="00D2394F">
            <w:pPr>
              <w:pStyle w:val="BodyTextIndent"/>
              <w:spacing w:after="0" w:line="360" w:lineRule="auto"/>
              <w:ind w:left="-30"/>
              <w:rPr>
                <w:rFonts w:ascii="Arial" w:hAnsi="Arial" w:cs="Arial"/>
                <w:sz w:val="18"/>
                <w:szCs w:val="18"/>
                <w:cs/>
                <w:lang w:val="th-TH"/>
              </w:rPr>
            </w:pPr>
            <w:r w:rsidRPr="001562F8">
              <w:rPr>
                <w:rFonts w:ascii="Arial" w:hAnsi="Arial" w:cs="Arial"/>
                <w:sz w:val="18"/>
                <w:szCs w:val="18"/>
                <w:u w:val="single"/>
                <w:cs/>
              </w:rPr>
              <w:t>Add</w:t>
            </w:r>
            <w:r w:rsidRPr="001562F8">
              <w:rPr>
                <w:rFonts w:ascii="Arial" w:hAnsi="Arial" w:cs="Arial"/>
                <w:sz w:val="18"/>
                <w:szCs w:val="18"/>
                <w:cs/>
              </w:rPr>
              <w:t xml:space="preserve"> Additional borrowings</w:t>
            </w:r>
          </w:p>
        </w:tc>
        <w:tc>
          <w:tcPr>
            <w:tcW w:w="1188" w:type="dxa"/>
            <w:shd w:val="clear" w:color="auto" w:fill="auto"/>
          </w:tcPr>
          <w:p w14:paraId="062A654A" w14:textId="77777777" w:rsidR="007137E2" w:rsidRPr="001562F8" w:rsidRDefault="007137E2" w:rsidP="00D2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Pr>
                <w:rFonts w:ascii="Arial" w:hAnsi="Arial" w:cs="Arial"/>
                <w:sz w:val="18"/>
                <w:szCs w:val="18"/>
              </w:rPr>
              <w:t>784,439</w:t>
            </w:r>
          </w:p>
        </w:tc>
        <w:tc>
          <w:tcPr>
            <w:tcW w:w="237" w:type="dxa"/>
            <w:shd w:val="clear" w:color="auto" w:fill="auto"/>
            <w:vAlign w:val="bottom"/>
          </w:tcPr>
          <w:p w14:paraId="237C7DE8" w14:textId="77777777" w:rsidR="007137E2" w:rsidRPr="001562F8" w:rsidRDefault="007137E2" w:rsidP="00D2394F">
            <w:pPr>
              <w:spacing w:line="360" w:lineRule="auto"/>
              <w:ind w:right="45"/>
              <w:jc w:val="right"/>
              <w:rPr>
                <w:rFonts w:ascii="Arial" w:hAnsi="Arial" w:cs="Arial"/>
                <w:sz w:val="18"/>
                <w:szCs w:val="18"/>
              </w:rPr>
            </w:pPr>
          </w:p>
        </w:tc>
        <w:tc>
          <w:tcPr>
            <w:tcW w:w="1181" w:type="dxa"/>
            <w:shd w:val="clear" w:color="auto" w:fill="auto"/>
          </w:tcPr>
          <w:p w14:paraId="79F705B2" w14:textId="77777777" w:rsidR="007137E2" w:rsidRPr="001562F8" w:rsidRDefault="007137E2" w:rsidP="00D2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1562F8">
              <w:rPr>
                <w:rFonts w:ascii="Arial" w:hAnsi="Arial" w:cs="Arial"/>
                <w:sz w:val="18"/>
                <w:szCs w:val="18"/>
              </w:rPr>
              <w:t>102,105</w:t>
            </w:r>
          </w:p>
        </w:tc>
        <w:tc>
          <w:tcPr>
            <w:tcW w:w="236" w:type="dxa"/>
            <w:tcBorders>
              <w:left w:val="nil"/>
            </w:tcBorders>
            <w:shd w:val="clear" w:color="auto" w:fill="auto"/>
            <w:vAlign w:val="bottom"/>
          </w:tcPr>
          <w:p w14:paraId="14A26465" w14:textId="77777777" w:rsidR="007137E2" w:rsidRPr="001562F8" w:rsidRDefault="007137E2" w:rsidP="00D2394F">
            <w:pPr>
              <w:spacing w:line="360" w:lineRule="auto"/>
              <w:ind w:right="45"/>
              <w:jc w:val="right"/>
              <w:rPr>
                <w:rFonts w:ascii="Arial" w:hAnsi="Arial" w:cs="Arial"/>
                <w:sz w:val="18"/>
                <w:szCs w:val="18"/>
              </w:rPr>
            </w:pPr>
          </w:p>
        </w:tc>
        <w:tc>
          <w:tcPr>
            <w:tcW w:w="1181" w:type="dxa"/>
            <w:shd w:val="clear" w:color="auto" w:fill="auto"/>
          </w:tcPr>
          <w:p w14:paraId="34F22B5E" w14:textId="77777777" w:rsidR="007137E2" w:rsidRPr="001562F8" w:rsidRDefault="007137E2" w:rsidP="00D2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Pr>
                <w:rFonts w:ascii="Arial" w:hAnsi="Arial" w:cs="Arial"/>
                <w:sz w:val="18"/>
                <w:szCs w:val="18"/>
              </w:rPr>
              <w:t>783,474</w:t>
            </w:r>
          </w:p>
        </w:tc>
        <w:tc>
          <w:tcPr>
            <w:tcW w:w="236" w:type="dxa"/>
            <w:shd w:val="clear" w:color="auto" w:fill="auto"/>
            <w:vAlign w:val="bottom"/>
          </w:tcPr>
          <w:p w14:paraId="49768339" w14:textId="77777777" w:rsidR="007137E2" w:rsidRPr="001562F8" w:rsidRDefault="007137E2" w:rsidP="00D2394F">
            <w:pPr>
              <w:spacing w:line="360" w:lineRule="auto"/>
              <w:ind w:right="45"/>
              <w:jc w:val="right"/>
              <w:rPr>
                <w:rFonts w:ascii="Arial" w:hAnsi="Arial" w:cs="Arial"/>
                <w:sz w:val="18"/>
                <w:szCs w:val="18"/>
              </w:rPr>
            </w:pPr>
          </w:p>
        </w:tc>
        <w:tc>
          <w:tcPr>
            <w:tcW w:w="1182" w:type="dxa"/>
            <w:shd w:val="clear" w:color="auto" w:fill="auto"/>
          </w:tcPr>
          <w:p w14:paraId="629505E2" w14:textId="77777777" w:rsidR="007137E2" w:rsidRPr="001562F8" w:rsidRDefault="007137E2" w:rsidP="00D2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1562F8">
              <w:rPr>
                <w:rFonts w:ascii="Arial" w:hAnsi="Arial" w:cs="Arial"/>
                <w:sz w:val="18"/>
                <w:szCs w:val="18"/>
              </w:rPr>
              <w:t>91,380</w:t>
            </w:r>
          </w:p>
        </w:tc>
      </w:tr>
      <w:tr w:rsidR="007137E2" w:rsidRPr="001562F8" w14:paraId="23DF29E4" w14:textId="77777777" w:rsidTr="00233585">
        <w:tc>
          <w:tcPr>
            <w:tcW w:w="3528" w:type="dxa"/>
            <w:shd w:val="clear" w:color="auto" w:fill="auto"/>
          </w:tcPr>
          <w:p w14:paraId="15ED7EB6" w14:textId="77777777" w:rsidR="007137E2" w:rsidRPr="001562F8" w:rsidRDefault="007137E2" w:rsidP="00D2394F">
            <w:pPr>
              <w:pStyle w:val="BodyTextIndent"/>
              <w:spacing w:after="0" w:line="360" w:lineRule="auto"/>
              <w:ind w:left="-30"/>
              <w:rPr>
                <w:rFonts w:ascii="Arial" w:hAnsi="Arial" w:cs="Arial"/>
                <w:sz w:val="18"/>
                <w:szCs w:val="18"/>
                <w:u w:val="single"/>
              </w:rPr>
            </w:pPr>
            <w:r w:rsidRPr="001562F8">
              <w:rPr>
                <w:rFonts w:ascii="Arial" w:hAnsi="Arial" w:cs="Arial"/>
                <w:sz w:val="18"/>
                <w:szCs w:val="18"/>
                <w:u w:val="single"/>
              </w:rPr>
              <w:t>Less</w:t>
            </w:r>
            <w:r w:rsidRPr="001562F8">
              <w:rPr>
                <w:rFonts w:ascii="Arial" w:hAnsi="Arial" w:cs="Arial"/>
                <w:sz w:val="18"/>
                <w:szCs w:val="18"/>
              </w:rPr>
              <w:t xml:space="preserve"> Repayment</w:t>
            </w:r>
          </w:p>
        </w:tc>
        <w:tc>
          <w:tcPr>
            <w:tcW w:w="1188" w:type="dxa"/>
            <w:shd w:val="clear" w:color="auto" w:fill="auto"/>
          </w:tcPr>
          <w:p w14:paraId="5322C151" w14:textId="77777777" w:rsidR="007137E2" w:rsidRPr="001562F8" w:rsidRDefault="007137E2" w:rsidP="00D2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Pr>
                <w:rFonts w:ascii="Arial" w:hAnsi="Arial" w:cs="Arial"/>
                <w:sz w:val="18"/>
                <w:szCs w:val="18"/>
              </w:rPr>
              <w:t>(806,495)</w:t>
            </w:r>
          </w:p>
        </w:tc>
        <w:tc>
          <w:tcPr>
            <w:tcW w:w="237" w:type="dxa"/>
            <w:shd w:val="clear" w:color="auto" w:fill="auto"/>
            <w:vAlign w:val="bottom"/>
          </w:tcPr>
          <w:p w14:paraId="775F18EA" w14:textId="77777777" w:rsidR="007137E2" w:rsidRPr="001562F8" w:rsidRDefault="007137E2" w:rsidP="00D2394F">
            <w:pPr>
              <w:spacing w:line="360" w:lineRule="auto"/>
              <w:ind w:right="45"/>
              <w:jc w:val="right"/>
              <w:rPr>
                <w:rFonts w:ascii="Arial" w:hAnsi="Arial" w:cs="Arial"/>
                <w:sz w:val="18"/>
                <w:szCs w:val="18"/>
              </w:rPr>
            </w:pPr>
          </w:p>
        </w:tc>
        <w:tc>
          <w:tcPr>
            <w:tcW w:w="1181" w:type="dxa"/>
            <w:shd w:val="clear" w:color="auto" w:fill="auto"/>
          </w:tcPr>
          <w:p w14:paraId="164BB6B5" w14:textId="77777777" w:rsidR="007137E2" w:rsidRPr="001562F8" w:rsidRDefault="007137E2" w:rsidP="00D2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1562F8">
              <w:rPr>
                <w:rFonts w:ascii="Arial" w:hAnsi="Arial" w:cs="Arial"/>
                <w:sz w:val="18"/>
                <w:szCs w:val="18"/>
              </w:rPr>
              <w:t>(1,056,518)</w:t>
            </w:r>
          </w:p>
        </w:tc>
        <w:tc>
          <w:tcPr>
            <w:tcW w:w="236" w:type="dxa"/>
            <w:tcBorders>
              <w:left w:val="nil"/>
            </w:tcBorders>
            <w:shd w:val="clear" w:color="auto" w:fill="auto"/>
            <w:vAlign w:val="bottom"/>
          </w:tcPr>
          <w:p w14:paraId="71ACEE3B" w14:textId="77777777" w:rsidR="007137E2" w:rsidRPr="001562F8" w:rsidRDefault="007137E2" w:rsidP="00D2394F">
            <w:pPr>
              <w:spacing w:line="360" w:lineRule="auto"/>
              <w:ind w:right="45"/>
              <w:jc w:val="right"/>
              <w:rPr>
                <w:rFonts w:ascii="Arial" w:hAnsi="Arial" w:cs="Arial"/>
                <w:sz w:val="18"/>
                <w:szCs w:val="18"/>
              </w:rPr>
            </w:pPr>
          </w:p>
        </w:tc>
        <w:tc>
          <w:tcPr>
            <w:tcW w:w="1181" w:type="dxa"/>
            <w:shd w:val="clear" w:color="auto" w:fill="auto"/>
          </w:tcPr>
          <w:p w14:paraId="123C3B48" w14:textId="77777777" w:rsidR="007137E2" w:rsidRPr="001562F8" w:rsidRDefault="007137E2" w:rsidP="00D2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Pr>
                <w:rFonts w:ascii="Arial" w:hAnsi="Arial" w:cs="Arial"/>
                <w:sz w:val="18"/>
                <w:szCs w:val="18"/>
              </w:rPr>
              <w:t>(520,801)</w:t>
            </w:r>
          </w:p>
        </w:tc>
        <w:tc>
          <w:tcPr>
            <w:tcW w:w="236" w:type="dxa"/>
            <w:shd w:val="clear" w:color="auto" w:fill="auto"/>
            <w:vAlign w:val="bottom"/>
          </w:tcPr>
          <w:p w14:paraId="2BBAF7B9" w14:textId="77777777" w:rsidR="007137E2" w:rsidRPr="001562F8" w:rsidRDefault="007137E2" w:rsidP="00D2394F">
            <w:pPr>
              <w:spacing w:line="360" w:lineRule="auto"/>
              <w:ind w:right="45"/>
              <w:jc w:val="right"/>
              <w:rPr>
                <w:rFonts w:ascii="Arial" w:hAnsi="Arial" w:cs="Arial"/>
                <w:sz w:val="18"/>
                <w:szCs w:val="18"/>
              </w:rPr>
            </w:pPr>
          </w:p>
        </w:tc>
        <w:tc>
          <w:tcPr>
            <w:tcW w:w="1182" w:type="dxa"/>
            <w:shd w:val="clear" w:color="auto" w:fill="auto"/>
          </w:tcPr>
          <w:p w14:paraId="3EBE4162" w14:textId="77777777" w:rsidR="007137E2" w:rsidRPr="001562F8" w:rsidRDefault="007137E2" w:rsidP="00D2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1562F8">
              <w:rPr>
                <w:rFonts w:ascii="Arial" w:hAnsi="Arial" w:cs="Arial"/>
                <w:sz w:val="18"/>
                <w:szCs w:val="18"/>
              </w:rPr>
              <w:t>(240,826)</w:t>
            </w:r>
          </w:p>
        </w:tc>
      </w:tr>
      <w:tr w:rsidR="007137E2" w:rsidRPr="001562F8" w14:paraId="468955FD" w14:textId="77777777" w:rsidTr="00233585">
        <w:tc>
          <w:tcPr>
            <w:tcW w:w="3528" w:type="dxa"/>
            <w:shd w:val="clear" w:color="auto" w:fill="auto"/>
          </w:tcPr>
          <w:p w14:paraId="4356C8C6" w14:textId="1AD21592" w:rsidR="007137E2" w:rsidRPr="006B6085" w:rsidRDefault="007137E2" w:rsidP="006B6085">
            <w:pPr>
              <w:pStyle w:val="BodyTextIndent"/>
              <w:spacing w:after="0" w:line="360" w:lineRule="auto"/>
              <w:ind w:left="0"/>
              <w:rPr>
                <w:rFonts w:ascii="Arial" w:hAnsi="Arial" w:cs="Arial"/>
                <w:sz w:val="18"/>
                <w:szCs w:val="18"/>
                <w:cs/>
              </w:rPr>
            </w:pPr>
            <w:r w:rsidRPr="001562F8">
              <w:rPr>
                <w:rFonts w:ascii="Arial" w:hAnsi="Arial" w:cs="Arial"/>
                <w:sz w:val="18"/>
                <w:szCs w:val="18"/>
                <w:u w:val="single"/>
              </w:rPr>
              <w:t>Less</w:t>
            </w:r>
            <w:r w:rsidRPr="001562F8">
              <w:rPr>
                <w:rFonts w:ascii="Arial" w:hAnsi="Arial" w:cs="Arial"/>
                <w:sz w:val="18"/>
                <w:szCs w:val="18"/>
              </w:rPr>
              <w:t xml:space="preserve"> Deferred financial fee</w:t>
            </w:r>
          </w:p>
        </w:tc>
        <w:tc>
          <w:tcPr>
            <w:tcW w:w="1188" w:type="dxa"/>
            <w:shd w:val="clear" w:color="auto" w:fill="auto"/>
          </w:tcPr>
          <w:p w14:paraId="73612F90" w14:textId="1016EB8D" w:rsidR="007137E2" w:rsidRPr="001562F8" w:rsidRDefault="007137E2" w:rsidP="006B6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Pr>
                <w:rFonts w:ascii="Arial" w:hAnsi="Arial" w:cs="Arial"/>
                <w:sz w:val="18"/>
                <w:szCs w:val="18"/>
              </w:rPr>
              <w:t>(20,535)</w:t>
            </w:r>
          </w:p>
        </w:tc>
        <w:tc>
          <w:tcPr>
            <w:tcW w:w="237" w:type="dxa"/>
            <w:shd w:val="clear" w:color="auto" w:fill="auto"/>
            <w:vAlign w:val="bottom"/>
          </w:tcPr>
          <w:p w14:paraId="726AAD22" w14:textId="77777777" w:rsidR="007137E2" w:rsidRPr="001562F8" w:rsidRDefault="007137E2" w:rsidP="006B6085">
            <w:pPr>
              <w:spacing w:line="360" w:lineRule="auto"/>
              <w:ind w:right="45"/>
              <w:jc w:val="right"/>
              <w:rPr>
                <w:rFonts w:ascii="Arial" w:hAnsi="Arial" w:cs="Arial"/>
                <w:sz w:val="18"/>
                <w:szCs w:val="18"/>
              </w:rPr>
            </w:pPr>
          </w:p>
        </w:tc>
        <w:tc>
          <w:tcPr>
            <w:tcW w:w="1181" w:type="dxa"/>
            <w:shd w:val="clear" w:color="auto" w:fill="auto"/>
          </w:tcPr>
          <w:p w14:paraId="0180DB14" w14:textId="650DF0D3" w:rsidR="007137E2" w:rsidRPr="001060B6" w:rsidRDefault="007137E2" w:rsidP="006B6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Cordia New"/>
                <w:sz w:val="18"/>
                <w:szCs w:val="22"/>
              </w:rPr>
            </w:pPr>
            <w:r>
              <w:rPr>
                <w:rFonts w:ascii="Arial" w:hAnsi="Arial" w:cs="Cordia New"/>
                <w:sz w:val="18"/>
                <w:szCs w:val="22"/>
              </w:rPr>
              <w:t>-</w:t>
            </w:r>
          </w:p>
        </w:tc>
        <w:tc>
          <w:tcPr>
            <w:tcW w:w="236" w:type="dxa"/>
            <w:tcBorders>
              <w:left w:val="nil"/>
            </w:tcBorders>
            <w:shd w:val="clear" w:color="auto" w:fill="auto"/>
            <w:vAlign w:val="bottom"/>
          </w:tcPr>
          <w:p w14:paraId="47614D21" w14:textId="77777777" w:rsidR="007137E2" w:rsidRPr="001562F8" w:rsidRDefault="007137E2" w:rsidP="006B6085">
            <w:pPr>
              <w:spacing w:line="360" w:lineRule="auto"/>
              <w:ind w:right="45"/>
              <w:jc w:val="right"/>
              <w:rPr>
                <w:rFonts w:ascii="Arial" w:hAnsi="Arial" w:cs="Arial"/>
                <w:sz w:val="18"/>
                <w:szCs w:val="18"/>
              </w:rPr>
            </w:pPr>
          </w:p>
        </w:tc>
        <w:tc>
          <w:tcPr>
            <w:tcW w:w="1181" w:type="dxa"/>
            <w:shd w:val="clear" w:color="auto" w:fill="auto"/>
          </w:tcPr>
          <w:p w14:paraId="7AD8D409" w14:textId="79C282C7" w:rsidR="007137E2" w:rsidRPr="001562F8" w:rsidRDefault="007137E2" w:rsidP="006B6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Pr>
                <w:rFonts w:ascii="Arial" w:hAnsi="Arial" w:cs="Arial"/>
                <w:sz w:val="18"/>
                <w:szCs w:val="18"/>
              </w:rPr>
              <w:t>(20,535)</w:t>
            </w:r>
          </w:p>
        </w:tc>
        <w:tc>
          <w:tcPr>
            <w:tcW w:w="236" w:type="dxa"/>
            <w:shd w:val="clear" w:color="auto" w:fill="auto"/>
            <w:vAlign w:val="bottom"/>
          </w:tcPr>
          <w:p w14:paraId="6B4B5BE5" w14:textId="77777777" w:rsidR="007137E2" w:rsidRPr="001562F8" w:rsidRDefault="007137E2" w:rsidP="006B6085">
            <w:pPr>
              <w:spacing w:line="360" w:lineRule="auto"/>
              <w:ind w:right="45"/>
              <w:jc w:val="right"/>
              <w:rPr>
                <w:rFonts w:ascii="Arial" w:hAnsi="Arial" w:cs="Arial"/>
                <w:sz w:val="18"/>
                <w:szCs w:val="18"/>
              </w:rPr>
            </w:pPr>
          </w:p>
        </w:tc>
        <w:tc>
          <w:tcPr>
            <w:tcW w:w="1182" w:type="dxa"/>
            <w:shd w:val="clear" w:color="auto" w:fill="auto"/>
          </w:tcPr>
          <w:p w14:paraId="45115F7F" w14:textId="477CF1AF" w:rsidR="007137E2" w:rsidRPr="001562F8" w:rsidRDefault="007137E2" w:rsidP="006B6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Pr>
                <w:rFonts w:ascii="Arial" w:hAnsi="Arial" w:cs="Arial"/>
                <w:sz w:val="18"/>
                <w:szCs w:val="18"/>
              </w:rPr>
              <w:t>-</w:t>
            </w:r>
          </w:p>
        </w:tc>
      </w:tr>
      <w:tr w:rsidR="007137E2" w:rsidRPr="001562F8" w14:paraId="72502B08" w14:textId="77777777" w:rsidTr="00233585">
        <w:tc>
          <w:tcPr>
            <w:tcW w:w="3528" w:type="dxa"/>
            <w:shd w:val="clear" w:color="auto" w:fill="auto"/>
          </w:tcPr>
          <w:p w14:paraId="1DB4B65C" w14:textId="0C576E75" w:rsidR="007137E2" w:rsidRPr="001562F8" w:rsidRDefault="006B6085" w:rsidP="00D2394F">
            <w:pPr>
              <w:pStyle w:val="BodyTextIndent"/>
              <w:spacing w:after="0" w:line="360" w:lineRule="auto"/>
              <w:ind w:left="-30"/>
              <w:rPr>
                <w:rFonts w:ascii="Arial" w:hAnsi="Arial" w:cs="Arial"/>
                <w:sz w:val="18"/>
                <w:szCs w:val="18"/>
                <w:u w:val="single"/>
                <w:cs/>
              </w:rPr>
            </w:pPr>
            <w:proofErr w:type="spellStart"/>
            <w:r>
              <w:rPr>
                <w:rFonts w:ascii="Arial" w:hAnsi="Arial" w:cs="Arial"/>
                <w:sz w:val="18"/>
                <w:szCs w:val="18"/>
              </w:rPr>
              <w:t>Amortised</w:t>
            </w:r>
            <w:proofErr w:type="spellEnd"/>
            <w:r>
              <w:rPr>
                <w:rFonts w:ascii="Arial" w:hAnsi="Arial" w:cs="Arial"/>
                <w:sz w:val="18"/>
                <w:szCs w:val="18"/>
              </w:rPr>
              <w:t xml:space="preserve"> d</w:t>
            </w:r>
            <w:r w:rsidR="007137E2" w:rsidRPr="001562F8">
              <w:rPr>
                <w:rFonts w:ascii="Arial" w:hAnsi="Arial" w:cs="Arial"/>
                <w:sz w:val="18"/>
                <w:szCs w:val="18"/>
              </w:rPr>
              <w:t>eferred financial fee</w:t>
            </w:r>
          </w:p>
        </w:tc>
        <w:tc>
          <w:tcPr>
            <w:tcW w:w="1188" w:type="dxa"/>
            <w:tcBorders>
              <w:bottom w:val="single" w:sz="4" w:space="0" w:color="auto"/>
            </w:tcBorders>
            <w:shd w:val="clear" w:color="auto" w:fill="auto"/>
          </w:tcPr>
          <w:p w14:paraId="38C4AD08" w14:textId="77777777" w:rsidR="007137E2" w:rsidRPr="001562F8" w:rsidRDefault="007137E2" w:rsidP="00D2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Pr>
                <w:rFonts w:ascii="Arial" w:hAnsi="Arial" w:cs="Arial"/>
                <w:sz w:val="18"/>
                <w:szCs w:val="18"/>
              </w:rPr>
              <w:t>14,929</w:t>
            </w:r>
          </w:p>
        </w:tc>
        <w:tc>
          <w:tcPr>
            <w:tcW w:w="237" w:type="dxa"/>
            <w:shd w:val="clear" w:color="auto" w:fill="auto"/>
            <w:vAlign w:val="bottom"/>
          </w:tcPr>
          <w:p w14:paraId="6C2EDBED" w14:textId="77777777" w:rsidR="007137E2" w:rsidRPr="001562F8" w:rsidRDefault="007137E2" w:rsidP="00D2394F">
            <w:pPr>
              <w:spacing w:line="360" w:lineRule="auto"/>
              <w:ind w:right="45"/>
              <w:jc w:val="right"/>
              <w:rPr>
                <w:rFonts w:ascii="Arial" w:hAnsi="Arial" w:cs="Arial"/>
                <w:sz w:val="18"/>
                <w:szCs w:val="18"/>
              </w:rPr>
            </w:pPr>
          </w:p>
        </w:tc>
        <w:tc>
          <w:tcPr>
            <w:tcW w:w="1181" w:type="dxa"/>
            <w:tcBorders>
              <w:bottom w:val="single" w:sz="4" w:space="0" w:color="auto"/>
            </w:tcBorders>
            <w:shd w:val="clear" w:color="auto" w:fill="auto"/>
          </w:tcPr>
          <w:p w14:paraId="5CB81300" w14:textId="77777777" w:rsidR="007137E2" w:rsidRPr="001562F8" w:rsidRDefault="007137E2" w:rsidP="00D2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1562F8">
              <w:rPr>
                <w:rFonts w:ascii="Arial" w:hAnsi="Arial" w:cs="Arial"/>
                <w:sz w:val="18"/>
                <w:szCs w:val="18"/>
              </w:rPr>
              <w:t>35,189</w:t>
            </w:r>
          </w:p>
        </w:tc>
        <w:tc>
          <w:tcPr>
            <w:tcW w:w="236" w:type="dxa"/>
            <w:tcBorders>
              <w:left w:val="nil"/>
            </w:tcBorders>
            <w:shd w:val="clear" w:color="auto" w:fill="auto"/>
            <w:vAlign w:val="bottom"/>
          </w:tcPr>
          <w:p w14:paraId="1CBDC33D" w14:textId="77777777" w:rsidR="007137E2" w:rsidRPr="001562F8" w:rsidRDefault="007137E2" w:rsidP="00D2394F">
            <w:pPr>
              <w:spacing w:line="360" w:lineRule="auto"/>
              <w:ind w:right="45"/>
              <w:jc w:val="right"/>
              <w:rPr>
                <w:rFonts w:ascii="Arial" w:hAnsi="Arial" w:cs="Arial"/>
                <w:sz w:val="18"/>
                <w:szCs w:val="18"/>
              </w:rPr>
            </w:pPr>
          </w:p>
        </w:tc>
        <w:tc>
          <w:tcPr>
            <w:tcW w:w="1181" w:type="dxa"/>
            <w:tcBorders>
              <w:bottom w:val="single" w:sz="4" w:space="0" w:color="auto"/>
            </w:tcBorders>
            <w:shd w:val="clear" w:color="auto" w:fill="auto"/>
          </w:tcPr>
          <w:p w14:paraId="36F7C5A4" w14:textId="77777777" w:rsidR="007137E2" w:rsidRPr="00515B6A" w:rsidRDefault="007137E2" w:rsidP="00D2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515B6A">
              <w:rPr>
                <w:rFonts w:ascii="Arial" w:hAnsi="Arial" w:cs="Arial"/>
                <w:sz w:val="18"/>
                <w:szCs w:val="18"/>
              </w:rPr>
              <w:t>14,929</w:t>
            </w:r>
          </w:p>
        </w:tc>
        <w:tc>
          <w:tcPr>
            <w:tcW w:w="236" w:type="dxa"/>
            <w:shd w:val="clear" w:color="auto" w:fill="auto"/>
            <w:vAlign w:val="bottom"/>
          </w:tcPr>
          <w:p w14:paraId="5A65ED2F" w14:textId="77777777" w:rsidR="007137E2" w:rsidRPr="001562F8" w:rsidRDefault="007137E2" w:rsidP="00D2394F">
            <w:pPr>
              <w:spacing w:line="360" w:lineRule="auto"/>
              <w:ind w:right="45"/>
              <w:jc w:val="right"/>
              <w:rPr>
                <w:rFonts w:ascii="Arial" w:hAnsi="Arial" w:cs="Arial"/>
                <w:sz w:val="18"/>
                <w:szCs w:val="18"/>
              </w:rPr>
            </w:pPr>
          </w:p>
        </w:tc>
        <w:tc>
          <w:tcPr>
            <w:tcW w:w="1182" w:type="dxa"/>
            <w:tcBorders>
              <w:bottom w:val="single" w:sz="4" w:space="0" w:color="auto"/>
            </w:tcBorders>
            <w:shd w:val="clear" w:color="auto" w:fill="auto"/>
          </w:tcPr>
          <w:p w14:paraId="1348FE4A" w14:textId="77777777" w:rsidR="007137E2" w:rsidRPr="001562F8" w:rsidRDefault="007137E2" w:rsidP="00D2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1562F8">
              <w:rPr>
                <w:rFonts w:ascii="Arial" w:hAnsi="Arial" w:cs="Arial"/>
                <w:sz w:val="18"/>
                <w:szCs w:val="18"/>
              </w:rPr>
              <w:t>8,737</w:t>
            </w:r>
          </w:p>
        </w:tc>
      </w:tr>
      <w:tr w:rsidR="007137E2" w:rsidRPr="001562F8" w14:paraId="2BE94BE2" w14:textId="77777777" w:rsidTr="00233585">
        <w:tc>
          <w:tcPr>
            <w:tcW w:w="3528" w:type="dxa"/>
            <w:shd w:val="clear" w:color="auto" w:fill="auto"/>
            <w:vAlign w:val="bottom"/>
          </w:tcPr>
          <w:p w14:paraId="088FBD0F" w14:textId="77777777" w:rsidR="007137E2" w:rsidRPr="001562F8" w:rsidRDefault="007137E2" w:rsidP="00D2394F">
            <w:pPr>
              <w:pStyle w:val="BodyTextIndent"/>
              <w:spacing w:after="0" w:line="360" w:lineRule="auto"/>
              <w:ind w:left="-30"/>
              <w:rPr>
                <w:rFonts w:ascii="Arial" w:hAnsi="Arial" w:cs="Arial"/>
                <w:sz w:val="18"/>
                <w:szCs w:val="18"/>
              </w:rPr>
            </w:pPr>
            <w:r w:rsidRPr="001562F8">
              <w:rPr>
                <w:rFonts w:ascii="Arial" w:hAnsi="Arial" w:cs="Arial"/>
                <w:sz w:val="18"/>
                <w:szCs w:val="18"/>
                <w:cs/>
              </w:rPr>
              <w:t xml:space="preserve">Balance as at </w:t>
            </w:r>
            <w:r w:rsidRPr="001562F8">
              <w:rPr>
                <w:rFonts w:ascii="Arial" w:hAnsi="Arial" w:cs="Arial"/>
                <w:sz w:val="18"/>
                <w:szCs w:val="18"/>
                <w:lang w:val="en-GB"/>
              </w:rPr>
              <w:t>31 December</w:t>
            </w:r>
          </w:p>
        </w:tc>
        <w:tc>
          <w:tcPr>
            <w:tcW w:w="1188" w:type="dxa"/>
            <w:tcBorders>
              <w:top w:val="single" w:sz="4" w:space="0" w:color="auto"/>
              <w:bottom w:val="single" w:sz="12" w:space="0" w:color="auto"/>
            </w:tcBorders>
            <w:shd w:val="clear" w:color="auto" w:fill="auto"/>
          </w:tcPr>
          <w:p w14:paraId="0D549256" w14:textId="77777777" w:rsidR="007137E2" w:rsidRPr="001562F8" w:rsidRDefault="007137E2" w:rsidP="00D2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Pr>
                <w:rFonts w:ascii="Arial" w:hAnsi="Arial" w:cs="Arial"/>
                <w:sz w:val="18"/>
                <w:szCs w:val="18"/>
              </w:rPr>
              <w:t>895,234</w:t>
            </w:r>
          </w:p>
        </w:tc>
        <w:tc>
          <w:tcPr>
            <w:tcW w:w="237" w:type="dxa"/>
            <w:shd w:val="clear" w:color="auto" w:fill="auto"/>
            <w:vAlign w:val="bottom"/>
          </w:tcPr>
          <w:p w14:paraId="007EB554" w14:textId="77777777" w:rsidR="007137E2" w:rsidRPr="001562F8" w:rsidRDefault="007137E2" w:rsidP="00D2394F">
            <w:pPr>
              <w:spacing w:line="360" w:lineRule="auto"/>
              <w:ind w:right="45"/>
              <w:jc w:val="right"/>
              <w:rPr>
                <w:rFonts w:ascii="Arial" w:hAnsi="Arial" w:cs="Arial"/>
                <w:sz w:val="18"/>
                <w:szCs w:val="18"/>
                <w:lang w:val="en-GB" w:eastAsia="en-GB"/>
              </w:rPr>
            </w:pPr>
          </w:p>
        </w:tc>
        <w:tc>
          <w:tcPr>
            <w:tcW w:w="1181" w:type="dxa"/>
            <w:tcBorders>
              <w:top w:val="single" w:sz="4" w:space="0" w:color="auto"/>
              <w:bottom w:val="single" w:sz="12" w:space="0" w:color="auto"/>
            </w:tcBorders>
            <w:shd w:val="clear" w:color="auto" w:fill="auto"/>
          </w:tcPr>
          <w:p w14:paraId="17FF00F4" w14:textId="77777777" w:rsidR="007137E2" w:rsidRPr="001562F8" w:rsidRDefault="007137E2" w:rsidP="00D2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1562F8">
              <w:rPr>
                <w:rFonts w:ascii="Arial" w:hAnsi="Arial" w:cs="Arial"/>
                <w:sz w:val="18"/>
                <w:szCs w:val="18"/>
              </w:rPr>
              <w:t>922,896</w:t>
            </w:r>
          </w:p>
        </w:tc>
        <w:tc>
          <w:tcPr>
            <w:tcW w:w="236" w:type="dxa"/>
            <w:tcBorders>
              <w:left w:val="nil"/>
            </w:tcBorders>
            <w:shd w:val="clear" w:color="auto" w:fill="auto"/>
            <w:vAlign w:val="bottom"/>
          </w:tcPr>
          <w:p w14:paraId="2CD45547" w14:textId="77777777" w:rsidR="007137E2" w:rsidRPr="001562F8" w:rsidRDefault="007137E2" w:rsidP="00D2394F">
            <w:pPr>
              <w:spacing w:line="360" w:lineRule="auto"/>
              <w:ind w:right="45"/>
              <w:jc w:val="right"/>
              <w:rPr>
                <w:rFonts w:ascii="Arial" w:hAnsi="Arial" w:cs="Arial"/>
                <w:sz w:val="18"/>
                <w:szCs w:val="18"/>
                <w:lang w:val="en-GB" w:eastAsia="en-GB"/>
              </w:rPr>
            </w:pPr>
          </w:p>
        </w:tc>
        <w:tc>
          <w:tcPr>
            <w:tcW w:w="1181" w:type="dxa"/>
            <w:tcBorders>
              <w:top w:val="single" w:sz="4" w:space="0" w:color="auto"/>
              <w:bottom w:val="single" w:sz="12" w:space="0" w:color="auto"/>
            </w:tcBorders>
            <w:shd w:val="clear" w:color="auto" w:fill="auto"/>
          </w:tcPr>
          <w:p w14:paraId="68D85274" w14:textId="77777777" w:rsidR="007137E2" w:rsidRPr="00515B6A" w:rsidRDefault="007137E2" w:rsidP="00D2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515B6A">
              <w:rPr>
                <w:rFonts w:ascii="Arial" w:hAnsi="Arial" w:cs="Arial"/>
                <w:sz w:val="18"/>
                <w:szCs w:val="18"/>
              </w:rPr>
              <w:t>886,800</w:t>
            </w:r>
          </w:p>
        </w:tc>
        <w:tc>
          <w:tcPr>
            <w:tcW w:w="236" w:type="dxa"/>
            <w:shd w:val="clear" w:color="auto" w:fill="auto"/>
            <w:vAlign w:val="bottom"/>
          </w:tcPr>
          <w:p w14:paraId="4DE0238A" w14:textId="77777777" w:rsidR="007137E2" w:rsidRPr="001562F8" w:rsidRDefault="007137E2" w:rsidP="00D2394F">
            <w:pPr>
              <w:spacing w:line="360" w:lineRule="auto"/>
              <w:ind w:right="45"/>
              <w:jc w:val="right"/>
              <w:rPr>
                <w:rFonts w:ascii="Arial" w:hAnsi="Arial" w:cs="Arial"/>
                <w:sz w:val="18"/>
                <w:szCs w:val="18"/>
                <w:cs/>
              </w:rPr>
            </w:pPr>
          </w:p>
        </w:tc>
        <w:tc>
          <w:tcPr>
            <w:tcW w:w="1182" w:type="dxa"/>
            <w:tcBorders>
              <w:top w:val="single" w:sz="4" w:space="0" w:color="auto"/>
              <w:bottom w:val="single" w:sz="12" w:space="0" w:color="auto"/>
            </w:tcBorders>
            <w:shd w:val="clear" w:color="auto" w:fill="auto"/>
          </w:tcPr>
          <w:p w14:paraId="2AC03CCD" w14:textId="77777777" w:rsidR="007137E2" w:rsidRPr="001562F8" w:rsidRDefault="007137E2" w:rsidP="00D2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1562F8">
              <w:rPr>
                <w:rFonts w:ascii="Arial" w:hAnsi="Arial" w:cs="Arial"/>
                <w:sz w:val="18"/>
                <w:szCs w:val="18"/>
              </w:rPr>
              <w:t>629,733</w:t>
            </w:r>
          </w:p>
        </w:tc>
      </w:tr>
    </w:tbl>
    <w:p w14:paraId="10B6E896" w14:textId="77777777" w:rsidR="007137E2" w:rsidRDefault="007137E2" w:rsidP="00F207A4">
      <w:pPr>
        <w:tabs>
          <w:tab w:val="clear" w:pos="454"/>
          <w:tab w:val="left" w:pos="540"/>
        </w:tabs>
        <w:spacing w:line="360" w:lineRule="auto"/>
        <w:ind w:left="540"/>
        <w:jc w:val="thaiDistribute"/>
        <w:rPr>
          <w:rFonts w:ascii="Arial" w:hAnsi="Arial" w:cs="Arial"/>
          <w:sz w:val="18"/>
          <w:szCs w:val="18"/>
        </w:rPr>
      </w:pPr>
    </w:p>
    <w:p w14:paraId="0FF618EE" w14:textId="3010D48D" w:rsidR="00F207A4" w:rsidRPr="001562F8" w:rsidRDefault="00F207A4" w:rsidP="001706CE">
      <w:pPr>
        <w:tabs>
          <w:tab w:val="clear" w:pos="454"/>
          <w:tab w:val="left" w:pos="630"/>
        </w:tabs>
        <w:spacing w:line="360" w:lineRule="auto"/>
        <w:ind w:left="450"/>
        <w:jc w:val="thaiDistribute"/>
        <w:rPr>
          <w:rFonts w:ascii="Arial" w:hAnsi="Arial" w:cs="Arial"/>
          <w:sz w:val="18"/>
          <w:szCs w:val="18"/>
        </w:rPr>
      </w:pPr>
      <w:r w:rsidRPr="001562F8">
        <w:rPr>
          <w:rFonts w:ascii="Arial" w:hAnsi="Arial" w:cs="Arial"/>
          <w:sz w:val="18"/>
          <w:szCs w:val="18"/>
        </w:rPr>
        <w:t>Deferred financial service fee represents the financial fees paid in connection with the long-term borrowings of the Company and its subsidiaries.</w:t>
      </w:r>
      <w:r w:rsidRPr="001562F8">
        <w:rPr>
          <w:rFonts w:ascii="Arial" w:hAnsi="Arial" w:cs="Arial"/>
          <w:sz w:val="18"/>
          <w:szCs w:val="18"/>
          <w:cs/>
        </w:rPr>
        <w:t xml:space="preserve"> </w:t>
      </w:r>
      <w:r w:rsidRPr="001562F8">
        <w:rPr>
          <w:rFonts w:ascii="Arial" w:hAnsi="Arial" w:cs="Arial"/>
          <w:sz w:val="18"/>
          <w:szCs w:val="18"/>
        </w:rPr>
        <w:t xml:space="preserve">Deferred financial service fee is </w:t>
      </w:r>
      <w:proofErr w:type="spellStart"/>
      <w:r w:rsidRPr="001562F8">
        <w:rPr>
          <w:rFonts w:ascii="Arial" w:hAnsi="Arial" w:cs="Arial"/>
          <w:sz w:val="18"/>
          <w:szCs w:val="18"/>
        </w:rPr>
        <w:t>amortised</w:t>
      </w:r>
      <w:proofErr w:type="spellEnd"/>
      <w:r w:rsidRPr="001562F8">
        <w:rPr>
          <w:rFonts w:ascii="Arial" w:hAnsi="Arial" w:cs="Arial"/>
          <w:sz w:val="18"/>
          <w:szCs w:val="18"/>
        </w:rPr>
        <w:t xml:space="preserve"> on an effective interest rate over the term of the relevant agreements for 5 years.</w:t>
      </w:r>
    </w:p>
    <w:p w14:paraId="6F27096C" w14:textId="77777777" w:rsidR="00F207A4" w:rsidRPr="001562F8" w:rsidRDefault="00F207A4" w:rsidP="00F207A4">
      <w:pPr>
        <w:tabs>
          <w:tab w:val="clear" w:pos="454"/>
          <w:tab w:val="clear" w:pos="907"/>
          <w:tab w:val="left" w:pos="540"/>
          <w:tab w:val="left" w:pos="900"/>
        </w:tabs>
        <w:spacing w:line="360" w:lineRule="auto"/>
        <w:ind w:left="540"/>
        <w:jc w:val="thaiDistribute"/>
        <w:rPr>
          <w:rFonts w:ascii="Arial" w:hAnsi="Arial" w:cs="Arial"/>
          <w:sz w:val="18"/>
          <w:szCs w:val="18"/>
          <w:cs/>
        </w:rPr>
      </w:pPr>
    </w:p>
    <w:p w14:paraId="47A15F75" w14:textId="3D4CFB2E" w:rsidR="00F207A4" w:rsidRPr="001562F8" w:rsidRDefault="00F207A4" w:rsidP="001706CE">
      <w:pPr>
        <w:tabs>
          <w:tab w:val="clear" w:pos="454"/>
          <w:tab w:val="left" w:pos="630"/>
        </w:tabs>
        <w:spacing w:line="360" w:lineRule="auto"/>
        <w:ind w:left="450"/>
        <w:jc w:val="thaiDistribute"/>
        <w:rPr>
          <w:rFonts w:ascii="Arial" w:hAnsi="Arial" w:cs="Arial"/>
          <w:sz w:val="18"/>
          <w:szCs w:val="18"/>
        </w:rPr>
      </w:pPr>
      <w:r w:rsidRPr="001562F8">
        <w:rPr>
          <w:rFonts w:ascii="Arial" w:hAnsi="Arial" w:cs="Arial"/>
          <w:sz w:val="18"/>
          <w:szCs w:val="18"/>
        </w:rPr>
        <w:t>Under the term of loan agreements, the Company and subsidiary requires to maintain covenants as specified in the agreements such as debt to equity and debt service coverage ratios according to the</w:t>
      </w:r>
      <w:r w:rsidR="00E7738E">
        <w:rPr>
          <w:rFonts w:ascii="Arial" w:hAnsi="Arial" w:cs="Arial"/>
          <w:sz w:val="18"/>
          <w:szCs w:val="18"/>
        </w:rPr>
        <w:t xml:space="preserve"> loan</w:t>
      </w:r>
      <w:r w:rsidRPr="001562F8">
        <w:rPr>
          <w:rFonts w:ascii="Arial" w:hAnsi="Arial" w:cs="Arial"/>
          <w:sz w:val="18"/>
          <w:szCs w:val="18"/>
        </w:rPr>
        <w:t xml:space="preserve"> agreements</w:t>
      </w:r>
      <w:r w:rsidR="00E7738E">
        <w:rPr>
          <w:rFonts w:ascii="Arial" w:hAnsi="Arial" w:cs="Arial"/>
          <w:sz w:val="18"/>
          <w:szCs w:val="18"/>
        </w:rPr>
        <w:t>,</w:t>
      </w:r>
    </w:p>
    <w:p w14:paraId="42184C93" w14:textId="0E8E8BE0" w:rsidR="001706CE" w:rsidRPr="001706CE" w:rsidRDefault="001706CE" w:rsidP="00394547">
      <w:pPr>
        <w:spacing w:line="360" w:lineRule="auto"/>
        <w:jc w:val="thaiDistribute"/>
        <w:rPr>
          <w:rFonts w:ascii="Arial" w:hAnsi="Arial" w:cstheme="minorBidi"/>
          <w:sz w:val="18"/>
          <w:szCs w:val="18"/>
        </w:rPr>
      </w:pPr>
    </w:p>
    <w:p w14:paraId="46822D46" w14:textId="0A678732" w:rsidR="00733B5E" w:rsidRPr="00AB0FDE" w:rsidRDefault="00733B5E" w:rsidP="001706CE">
      <w:pPr>
        <w:tabs>
          <w:tab w:val="clear" w:pos="454"/>
          <w:tab w:val="left" w:pos="774"/>
        </w:tabs>
        <w:spacing w:line="360" w:lineRule="auto"/>
        <w:ind w:left="414" w:firstLine="9"/>
        <w:jc w:val="thaiDistribute"/>
        <w:rPr>
          <w:rFonts w:ascii="Arial" w:hAnsi="Arial" w:cs="Arial"/>
          <w:sz w:val="18"/>
          <w:szCs w:val="18"/>
        </w:rPr>
      </w:pPr>
      <w:r w:rsidRPr="00733B5E">
        <w:rPr>
          <w:rFonts w:ascii="Arial" w:hAnsi="Arial" w:cs="Arial"/>
          <w:sz w:val="18"/>
          <w:szCs w:val="18"/>
        </w:rPr>
        <w:t xml:space="preserve">As at 31 December 2017, the Company and subsidiary was unable to maintain the financial ratio as stipulated in the loan agreement with the bank. However, the Company and subsidiary have </w:t>
      </w:r>
      <w:r w:rsidR="00C56B5E" w:rsidRPr="009D5293">
        <w:rPr>
          <w:rFonts w:ascii="Arial" w:hAnsi="Arial" w:cs="Arial"/>
          <w:sz w:val="18"/>
          <w:szCs w:val="18"/>
        </w:rPr>
        <w:t>obtained consent</w:t>
      </w:r>
      <w:r w:rsidRPr="00733B5E">
        <w:rPr>
          <w:rFonts w:ascii="Arial" w:hAnsi="Arial" w:cs="Arial"/>
          <w:sz w:val="18"/>
          <w:szCs w:val="18"/>
        </w:rPr>
        <w:t xml:space="preserve"> letter from Bank within the reporting period.</w:t>
      </w:r>
    </w:p>
    <w:p w14:paraId="37C9F418" w14:textId="0D98BFA8" w:rsidR="00086E7A" w:rsidRDefault="00086E7A" w:rsidP="00105CB0">
      <w:pPr>
        <w:spacing w:line="360" w:lineRule="auto"/>
        <w:ind w:left="426"/>
        <w:jc w:val="thaiDistribute"/>
        <w:rPr>
          <w:rFonts w:ascii="Arial" w:hAnsi="Arial" w:cs="Arial"/>
          <w:sz w:val="18"/>
          <w:szCs w:val="18"/>
        </w:rPr>
      </w:pPr>
    </w:p>
    <w:p w14:paraId="37FD5B1C" w14:textId="0D9D1B2A" w:rsidR="00394547" w:rsidRDefault="00394547" w:rsidP="00105CB0">
      <w:pPr>
        <w:spacing w:line="360" w:lineRule="auto"/>
        <w:ind w:left="426"/>
        <w:jc w:val="thaiDistribute"/>
        <w:rPr>
          <w:rFonts w:ascii="Arial" w:hAnsi="Arial" w:cs="Arial"/>
          <w:sz w:val="18"/>
          <w:szCs w:val="18"/>
        </w:rPr>
      </w:pPr>
    </w:p>
    <w:p w14:paraId="5F27D380" w14:textId="34EE0869" w:rsidR="00394547" w:rsidRDefault="00394547" w:rsidP="00105CB0">
      <w:pPr>
        <w:spacing w:line="360" w:lineRule="auto"/>
        <w:ind w:left="426"/>
        <w:jc w:val="thaiDistribute"/>
        <w:rPr>
          <w:rFonts w:ascii="Arial" w:hAnsi="Arial" w:cs="Arial"/>
          <w:sz w:val="18"/>
          <w:szCs w:val="18"/>
        </w:rPr>
      </w:pPr>
    </w:p>
    <w:p w14:paraId="2AC57BBD" w14:textId="77777777" w:rsidR="00255AF1" w:rsidRDefault="00255AF1" w:rsidP="00105CB0">
      <w:pPr>
        <w:spacing w:line="360" w:lineRule="auto"/>
        <w:ind w:left="426"/>
        <w:jc w:val="thaiDistribute"/>
        <w:rPr>
          <w:rFonts w:ascii="Arial" w:hAnsi="Arial" w:cs="Arial"/>
          <w:sz w:val="18"/>
          <w:szCs w:val="18"/>
        </w:rPr>
      </w:pPr>
    </w:p>
    <w:p w14:paraId="042F252F" w14:textId="77777777" w:rsidR="005430C9" w:rsidRPr="00AB0FDE" w:rsidRDefault="00942A30"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8"/>
          <w:szCs w:val="18"/>
          <w:u w:val="single"/>
          <w:lang w:val="en-GB"/>
        </w:rPr>
      </w:pPr>
      <w:r w:rsidRPr="00AB0FDE">
        <w:rPr>
          <w:rFonts w:ascii="Arial" w:hAnsi="Arial" w:cs="Arial"/>
          <w:caps/>
          <w:sz w:val="18"/>
          <w:szCs w:val="18"/>
          <w:u w:val="single"/>
        </w:rPr>
        <w:lastRenderedPageBreak/>
        <w:t>EMPLOYEE BENEFITS OBLIGATION</w:t>
      </w:r>
    </w:p>
    <w:p w14:paraId="1FB22D3B" w14:textId="77777777" w:rsidR="00942A30" w:rsidRPr="00AB0FDE" w:rsidRDefault="00942A30"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caps/>
          <w:sz w:val="18"/>
          <w:szCs w:val="18"/>
          <w:u w:val="single"/>
        </w:rPr>
      </w:pPr>
    </w:p>
    <w:p w14:paraId="117DE9E8" w14:textId="7027B85F" w:rsidR="00347054" w:rsidRPr="00AB0FDE" w:rsidRDefault="00347054" w:rsidP="00E16AEF">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09"/>
        </w:tabs>
        <w:spacing w:line="360" w:lineRule="auto"/>
        <w:ind w:left="709" w:right="-10" w:hanging="283"/>
        <w:jc w:val="thaiDistribute"/>
        <w:rPr>
          <w:rFonts w:ascii="Arial" w:hAnsi="Arial" w:cs="Arial"/>
          <w:sz w:val="18"/>
          <w:szCs w:val="18"/>
        </w:rPr>
      </w:pPr>
      <w:r w:rsidRPr="00AB0FDE">
        <w:rPr>
          <w:rFonts w:ascii="Arial" w:hAnsi="Arial" w:cs="Arial"/>
          <w:sz w:val="18"/>
          <w:szCs w:val="18"/>
        </w:rPr>
        <w:t>Movements in employee benefits obligation for the years ended 31 December 201</w:t>
      </w:r>
      <w:r w:rsidR="001F534A" w:rsidRPr="00AB0FDE">
        <w:rPr>
          <w:rFonts w:ascii="Arial" w:hAnsi="Arial" w:cs="Arial"/>
          <w:sz w:val="18"/>
          <w:szCs w:val="18"/>
        </w:rPr>
        <w:t>7</w:t>
      </w:r>
      <w:r w:rsidRPr="00AB0FDE">
        <w:rPr>
          <w:rFonts w:ascii="Arial" w:hAnsi="Arial" w:cs="Arial"/>
          <w:sz w:val="18"/>
          <w:szCs w:val="18"/>
        </w:rPr>
        <w:t xml:space="preserve"> and 201</w:t>
      </w:r>
      <w:r w:rsidR="001F534A" w:rsidRPr="00AB0FDE">
        <w:rPr>
          <w:rFonts w:ascii="Arial" w:hAnsi="Arial" w:cs="Arial"/>
          <w:sz w:val="18"/>
          <w:szCs w:val="18"/>
        </w:rPr>
        <w:t>6</w:t>
      </w:r>
      <w:r w:rsidRPr="00AB0FDE">
        <w:rPr>
          <w:rFonts w:ascii="Arial" w:hAnsi="Arial" w:cs="Arial"/>
          <w:sz w:val="18"/>
          <w:szCs w:val="18"/>
        </w:rPr>
        <w:t xml:space="preserve"> are as follows: </w:t>
      </w:r>
    </w:p>
    <w:p w14:paraId="268328F9" w14:textId="77777777" w:rsidR="00347054" w:rsidRPr="00AB0FDE" w:rsidRDefault="00347054" w:rsidP="00105CB0">
      <w:pPr>
        <w:tabs>
          <w:tab w:val="left" w:pos="9270"/>
        </w:tabs>
        <w:spacing w:line="360" w:lineRule="auto"/>
        <w:ind w:left="426"/>
        <w:jc w:val="thaiDistribute"/>
        <w:rPr>
          <w:rFonts w:ascii="Arial" w:hAnsi="Arial" w:cs="Arial"/>
          <w:sz w:val="18"/>
          <w:szCs w:val="18"/>
        </w:rPr>
      </w:pPr>
    </w:p>
    <w:tbl>
      <w:tblPr>
        <w:tblW w:w="8658" w:type="dxa"/>
        <w:tblInd w:w="828" w:type="dxa"/>
        <w:tblLook w:val="04A0" w:firstRow="1" w:lastRow="0" w:firstColumn="1" w:lastColumn="0" w:noHBand="0" w:noVBand="1"/>
      </w:tblPr>
      <w:tblGrid>
        <w:gridCol w:w="4382"/>
        <w:gridCol w:w="1066"/>
        <w:gridCol w:w="1075"/>
        <w:gridCol w:w="1060"/>
        <w:gridCol w:w="1075"/>
      </w:tblGrid>
      <w:tr w:rsidR="00347054" w:rsidRPr="00AB0FDE" w14:paraId="3399F83A" w14:textId="77777777" w:rsidTr="004E7D22">
        <w:tc>
          <w:tcPr>
            <w:tcW w:w="4382" w:type="dxa"/>
            <w:shd w:val="clear" w:color="auto" w:fill="auto"/>
          </w:tcPr>
          <w:p w14:paraId="10C79B12" w14:textId="77777777" w:rsidR="00347054" w:rsidRPr="00AB0FDE" w:rsidRDefault="00347054" w:rsidP="00105CB0">
            <w:pPr>
              <w:spacing w:line="360" w:lineRule="auto"/>
              <w:ind w:left="252" w:hanging="252"/>
              <w:rPr>
                <w:rFonts w:ascii="Arial" w:hAnsi="Arial" w:cs="Arial"/>
                <w:sz w:val="18"/>
                <w:szCs w:val="18"/>
              </w:rPr>
            </w:pPr>
          </w:p>
        </w:tc>
        <w:tc>
          <w:tcPr>
            <w:tcW w:w="2141" w:type="dxa"/>
            <w:gridSpan w:val="2"/>
            <w:shd w:val="clear" w:color="auto" w:fill="auto"/>
            <w:vAlign w:val="bottom"/>
          </w:tcPr>
          <w:p w14:paraId="5494C75F" w14:textId="77777777" w:rsidR="00347054" w:rsidRPr="00AB0FDE" w:rsidRDefault="00347054" w:rsidP="00105CB0">
            <w:pPr>
              <w:spacing w:line="360" w:lineRule="auto"/>
              <w:jc w:val="center"/>
              <w:rPr>
                <w:rFonts w:ascii="Arial" w:hAnsi="Arial" w:cs="Arial"/>
                <w:sz w:val="18"/>
                <w:szCs w:val="18"/>
                <w:cs/>
                <w:lang w:val="en-GB"/>
              </w:rPr>
            </w:pPr>
          </w:p>
        </w:tc>
        <w:tc>
          <w:tcPr>
            <w:tcW w:w="2135" w:type="dxa"/>
            <w:gridSpan w:val="2"/>
            <w:shd w:val="clear" w:color="auto" w:fill="auto"/>
            <w:vAlign w:val="bottom"/>
          </w:tcPr>
          <w:p w14:paraId="6AB16C70" w14:textId="1B3C4C28" w:rsidR="00347054" w:rsidRPr="00AB0FDE" w:rsidRDefault="00E7738E" w:rsidP="00105CB0">
            <w:pPr>
              <w:spacing w:line="360" w:lineRule="auto"/>
              <w:jc w:val="right"/>
              <w:rPr>
                <w:rFonts w:ascii="Arial" w:hAnsi="Arial" w:cs="Arial"/>
                <w:sz w:val="18"/>
                <w:szCs w:val="18"/>
                <w:cs/>
                <w:lang w:val="en-GB"/>
              </w:rPr>
            </w:pPr>
            <w:r>
              <w:rPr>
                <w:rFonts w:ascii="Arial" w:hAnsi="Arial" w:cs="Arial"/>
                <w:sz w:val="18"/>
                <w:szCs w:val="18"/>
                <w:lang w:val="en-GB"/>
              </w:rPr>
              <w:t>(Unit</w:t>
            </w:r>
            <w:r w:rsidR="00347054" w:rsidRPr="00AB0FDE">
              <w:rPr>
                <w:rFonts w:ascii="Arial" w:hAnsi="Arial" w:cs="Arial"/>
                <w:sz w:val="18"/>
                <w:szCs w:val="18"/>
                <w:lang w:val="en-GB"/>
              </w:rPr>
              <w:t xml:space="preserve">: </w:t>
            </w:r>
            <w:r w:rsidR="009148B7" w:rsidRPr="00AB0FDE">
              <w:rPr>
                <w:rFonts w:ascii="Arial" w:hAnsi="Arial" w:cs="Arial"/>
                <w:sz w:val="18"/>
                <w:szCs w:val="18"/>
              </w:rPr>
              <w:t>Thousand</w:t>
            </w:r>
            <w:r w:rsidR="009148B7" w:rsidRPr="00AB0FDE">
              <w:rPr>
                <w:rFonts w:ascii="Arial" w:hAnsi="Arial" w:cs="Arial"/>
                <w:sz w:val="18"/>
                <w:szCs w:val="18"/>
                <w:lang w:val="en-GB"/>
              </w:rPr>
              <w:t xml:space="preserve"> </w:t>
            </w:r>
            <w:r w:rsidR="00347054" w:rsidRPr="00AB0FDE">
              <w:rPr>
                <w:rFonts w:ascii="Arial" w:hAnsi="Arial" w:cs="Arial"/>
                <w:sz w:val="18"/>
                <w:szCs w:val="18"/>
                <w:lang w:val="en-GB"/>
              </w:rPr>
              <w:t>Baht)</w:t>
            </w:r>
          </w:p>
        </w:tc>
      </w:tr>
      <w:tr w:rsidR="00347054" w:rsidRPr="00AB0FDE" w14:paraId="475BDB7A" w14:textId="77777777" w:rsidTr="004E7D22">
        <w:tc>
          <w:tcPr>
            <w:tcW w:w="4382" w:type="dxa"/>
            <w:shd w:val="clear" w:color="auto" w:fill="auto"/>
            <w:hideMark/>
          </w:tcPr>
          <w:p w14:paraId="34D4A65B" w14:textId="77777777" w:rsidR="00347054" w:rsidRPr="00AB0FDE" w:rsidRDefault="00347054" w:rsidP="00105CB0">
            <w:pPr>
              <w:spacing w:line="360" w:lineRule="auto"/>
              <w:ind w:left="252" w:hanging="252"/>
              <w:rPr>
                <w:rFonts w:ascii="Arial" w:hAnsi="Arial" w:cs="Arial"/>
                <w:sz w:val="18"/>
                <w:szCs w:val="18"/>
                <w:lang w:val="en-GB"/>
              </w:rPr>
            </w:pPr>
            <w:r w:rsidRPr="00AB0FDE">
              <w:rPr>
                <w:rFonts w:ascii="Arial" w:hAnsi="Arial" w:cs="Arial"/>
                <w:sz w:val="18"/>
                <w:szCs w:val="18"/>
              </w:rPr>
              <w:tab/>
            </w:r>
            <w:r w:rsidRPr="00AB0FDE">
              <w:rPr>
                <w:rFonts w:ascii="Arial" w:hAnsi="Arial" w:cs="Arial"/>
                <w:sz w:val="18"/>
                <w:szCs w:val="18"/>
              </w:rPr>
              <w:tab/>
            </w:r>
            <w:r w:rsidRPr="00AB0FDE">
              <w:rPr>
                <w:rFonts w:ascii="Arial" w:hAnsi="Arial" w:cs="Arial"/>
                <w:sz w:val="18"/>
                <w:szCs w:val="18"/>
              </w:rPr>
              <w:tab/>
            </w:r>
          </w:p>
        </w:tc>
        <w:tc>
          <w:tcPr>
            <w:tcW w:w="2141" w:type="dxa"/>
            <w:gridSpan w:val="2"/>
            <w:shd w:val="clear" w:color="auto" w:fill="auto"/>
            <w:hideMark/>
          </w:tcPr>
          <w:p w14:paraId="5CFED05E" w14:textId="77777777" w:rsidR="00347054" w:rsidRPr="00AB0FDE" w:rsidRDefault="00347054" w:rsidP="00105CB0">
            <w:pPr>
              <w:pBdr>
                <w:bottom w:val="single" w:sz="4" w:space="1" w:color="auto"/>
              </w:pBdr>
              <w:tabs>
                <w:tab w:val="left" w:pos="540"/>
              </w:tabs>
              <w:spacing w:line="360" w:lineRule="auto"/>
              <w:jc w:val="center"/>
              <w:rPr>
                <w:rFonts w:ascii="Arial" w:hAnsi="Arial" w:cs="Arial"/>
                <w:sz w:val="18"/>
                <w:szCs w:val="18"/>
              </w:rPr>
            </w:pPr>
            <w:r w:rsidRPr="00AB0FDE">
              <w:rPr>
                <w:rFonts w:ascii="Arial" w:hAnsi="Arial" w:cs="Arial"/>
                <w:sz w:val="18"/>
                <w:szCs w:val="18"/>
              </w:rPr>
              <w:t>Consolidated</w:t>
            </w:r>
            <w:r w:rsidRPr="00AB0FDE">
              <w:rPr>
                <w:rFonts w:ascii="Arial" w:hAnsi="Arial" w:cs="Arial"/>
                <w:caps/>
                <w:sz w:val="18"/>
                <w:szCs w:val="18"/>
              </w:rPr>
              <w:t xml:space="preserve"> F/S</w:t>
            </w:r>
          </w:p>
        </w:tc>
        <w:tc>
          <w:tcPr>
            <w:tcW w:w="2135" w:type="dxa"/>
            <w:gridSpan w:val="2"/>
            <w:shd w:val="clear" w:color="auto" w:fill="auto"/>
            <w:hideMark/>
          </w:tcPr>
          <w:p w14:paraId="368C81C9" w14:textId="77777777" w:rsidR="00347054" w:rsidRPr="00AB0FDE" w:rsidRDefault="00347054" w:rsidP="00105CB0">
            <w:pPr>
              <w:pBdr>
                <w:bottom w:val="single" w:sz="4" w:space="1" w:color="auto"/>
              </w:pBdr>
              <w:tabs>
                <w:tab w:val="left" w:pos="540"/>
              </w:tabs>
              <w:spacing w:line="360" w:lineRule="auto"/>
              <w:jc w:val="center"/>
              <w:rPr>
                <w:rFonts w:ascii="Arial" w:hAnsi="Arial" w:cs="Arial"/>
                <w:sz w:val="18"/>
                <w:szCs w:val="18"/>
              </w:rPr>
            </w:pPr>
            <w:r w:rsidRPr="00AB0FDE">
              <w:rPr>
                <w:rFonts w:ascii="Arial" w:hAnsi="Arial" w:cs="Arial"/>
                <w:sz w:val="18"/>
                <w:szCs w:val="18"/>
              </w:rPr>
              <w:t>Separate F/S</w:t>
            </w:r>
          </w:p>
        </w:tc>
      </w:tr>
      <w:tr w:rsidR="00347054" w:rsidRPr="00AB0FDE" w14:paraId="3BEDF651" w14:textId="77777777" w:rsidTr="004E7D22">
        <w:tc>
          <w:tcPr>
            <w:tcW w:w="4382" w:type="dxa"/>
            <w:shd w:val="clear" w:color="auto" w:fill="auto"/>
          </w:tcPr>
          <w:p w14:paraId="29FFC0E5" w14:textId="77777777" w:rsidR="00347054" w:rsidRPr="00AB0FDE" w:rsidRDefault="00347054" w:rsidP="00105CB0">
            <w:pPr>
              <w:spacing w:line="360" w:lineRule="auto"/>
              <w:ind w:left="252" w:hanging="252"/>
              <w:rPr>
                <w:rFonts w:ascii="Arial" w:hAnsi="Arial" w:cs="Arial"/>
                <w:sz w:val="18"/>
                <w:szCs w:val="18"/>
              </w:rPr>
            </w:pPr>
          </w:p>
        </w:tc>
        <w:tc>
          <w:tcPr>
            <w:tcW w:w="1066" w:type="dxa"/>
            <w:shd w:val="clear" w:color="auto" w:fill="auto"/>
            <w:hideMark/>
          </w:tcPr>
          <w:p w14:paraId="5397E868" w14:textId="1120E8B3" w:rsidR="00347054" w:rsidRPr="00AB0FDE" w:rsidRDefault="001F534A" w:rsidP="00105CB0">
            <w:pPr>
              <w:pBdr>
                <w:bottom w:val="single" w:sz="4" w:space="1" w:color="auto"/>
              </w:pBdr>
              <w:tabs>
                <w:tab w:val="left" w:pos="1695"/>
              </w:tabs>
              <w:spacing w:line="360" w:lineRule="auto"/>
              <w:jc w:val="center"/>
              <w:rPr>
                <w:rFonts w:ascii="Arial" w:hAnsi="Arial" w:cs="Arial"/>
                <w:sz w:val="18"/>
                <w:szCs w:val="18"/>
                <w:lang w:val="en-GB"/>
              </w:rPr>
            </w:pPr>
            <w:r w:rsidRPr="00AB0FDE">
              <w:rPr>
                <w:rFonts w:ascii="Arial" w:hAnsi="Arial" w:cs="Arial"/>
                <w:sz w:val="18"/>
                <w:szCs w:val="18"/>
                <w:lang w:val="en-GB"/>
              </w:rPr>
              <w:t>2017</w:t>
            </w:r>
          </w:p>
        </w:tc>
        <w:tc>
          <w:tcPr>
            <w:tcW w:w="1075" w:type="dxa"/>
            <w:shd w:val="clear" w:color="auto" w:fill="auto"/>
            <w:hideMark/>
          </w:tcPr>
          <w:p w14:paraId="05BBC81C" w14:textId="525BA61D" w:rsidR="00347054" w:rsidRPr="00AB0FDE" w:rsidRDefault="001F534A" w:rsidP="00105CB0">
            <w:pPr>
              <w:pBdr>
                <w:bottom w:val="single" w:sz="4" w:space="1" w:color="auto"/>
              </w:pBdr>
              <w:spacing w:line="360" w:lineRule="auto"/>
              <w:jc w:val="center"/>
              <w:rPr>
                <w:rFonts w:ascii="Arial" w:hAnsi="Arial" w:cs="Arial"/>
                <w:sz w:val="18"/>
                <w:szCs w:val="18"/>
                <w:lang w:val="en-GB"/>
              </w:rPr>
            </w:pPr>
            <w:r w:rsidRPr="00AB0FDE">
              <w:rPr>
                <w:rFonts w:ascii="Arial" w:hAnsi="Arial" w:cs="Arial"/>
                <w:sz w:val="18"/>
                <w:szCs w:val="18"/>
                <w:lang w:val="en-GB"/>
              </w:rPr>
              <w:t>2016</w:t>
            </w:r>
          </w:p>
        </w:tc>
        <w:tc>
          <w:tcPr>
            <w:tcW w:w="1060" w:type="dxa"/>
            <w:shd w:val="clear" w:color="auto" w:fill="auto"/>
            <w:hideMark/>
          </w:tcPr>
          <w:p w14:paraId="0FF883FC" w14:textId="21CEAA54" w:rsidR="00347054" w:rsidRPr="00AB0FDE" w:rsidRDefault="001F534A" w:rsidP="00105CB0">
            <w:pPr>
              <w:pBdr>
                <w:bottom w:val="single" w:sz="4" w:space="1" w:color="auto"/>
              </w:pBdr>
              <w:tabs>
                <w:tab w:val="left" w:pos="1695"/>
              </w:tabs>
              <w:spacing w:line="360" w:lineRule="auto"/>
              <w:jc w:val="center"/>
              <w:rPr>
                <w:rFonts w:ascii="Arial" w:hAnsi="Arial" w:cs="Arial"/>
                <w:sz w:val="18"/>
                <w:szCs w:val="18"/>
                <w:lang w:val="en-GB"/>
              </w:rPr>
            </w:pPr>
            <w:r w:rsidRPr="00AB0FDE">
              <w:rPr>
                <w:rFonts w:ascii="Arial" w:hAnsi="Arial" w:cs="Arial"/>
                <w:sz w:val="18"/>
                <w:szCs w:val="18"/>
                <w:lang w:val="en-GB"/>
              </w:rPr>
              <w:t>2017</w:t>
            </w:r>
          </w:p>
        </w:tc>
        <w:tc>
          <w:tcPr>
            <w:tcW w:w="1075" w:type="dxa"/>
            <w:shd w:val="clear" w:color="auto" w:fill="auto"/>
            <w:hideMark/>
          </w:tcPr>
          <w:p w14:paraId="4BEC1BA9" w14:textId="6F08E8BA" w:rsidR="00347054" w:rsidRPr="00AB0FDE" w:rsidRDefault="001F534A" w:rsidP="00105CB0">
            <w:pPr>
              <w:pBdr>
                <w:bottom w:val="single" w:sz="4" w:space="1" w:color="auto"/>
              </w:pBdr>
              <w:spacing w:line="360" w:lineRule="auto"/>
              <w:jc w:val="center"/>
              <w:rPr>
                <w:rFonts w:ascii="Arial" w:hAnsi="Arial" w:cs="Arial"/>
                <w:sz w:val="18"/>
                <w:szCs w:val="18"/>
                <w:lang w:val="en-GB"/>
              </w:rPr>
            </w:pPr>
            <w:r w:rsidRPr="00AB0FDE">
              <w:rPr>
                <w:rFonts w:ascii="Arial" w:hAnsi="Arial" w:cs="Arial"/>
                <w:sz w:val="18"/>
                <w:szCs w:val="18"/>
                <w:lang w:val="en-GB"/>
              </w:rPr>
              <w:t>2016</w:t>
            </w:r>
          </w:p>
        </w:tc>
      </w:tr>
      <w:tr w:rsidR="00347054" w:rsidRPr="00AB0FDE" w14:paraId="310C87CB" w14:textId="77777777" w:rsidTr="004E7D22">
        <w:tc>
          <w:tcPr>
            <w:tcW w:w="4382" w:type="dxa"/>
            <w:shd w:val="clear" w:color="auto" w:fill="auto"/>
          </w:tcPr>
          <w:p w14:paraId="330F45B0" w14:textId="77777777" w:rsidR="00347054" w:rsidRPr="00AB0FDE" w:rsidRDefault="00347054" w:rsidP="00105CB0">
            <w:pPr>
              <w:spacing w:line="360" w:lineRule="auto"/>
              <w:ind w:left="252" w:hanging="252"/>
              <w:rPr>
                <w:rFonts w:ascii="Arial" w:hAnsi="Arial" w:cs="Arial"/>
                <w:sz w:val="18"/>
                <w:szCs w:val="18"/>
                <w:cs/>
              </w:rPr>
            </w:pPr>
          </w:p>
        </w:tc>
        <w:tc>
          <w:tcPr>
            <w:tcW w:w="1066" w:type="dxa"/>
            <w:shd w:val="clear" w:color="auto" w:fill="auto"/>
            <w:vAlign w:val="bottom"/>
          </w:tcPr>
          <w:p w14:paraId="6BF1369E" w14:textId="77777777" w:rsidR="00347054" w:rsidRPr="00AB0FDE" w:rsidRDefault="00347054" w:rsidP="00105CB0">
            <w:pPr>
              <w:spacing w:line="360" w:lineRule="auto"/>
              <w:jc w:val="right"/>
              <w:rPr>
                <w:rFonts w:ascii="Arial" w:hAnsi="Arial" w:cs="Arial"/>
                <w:sz w:val="18"/>
                <w:szCs w:val="18"/>
                <w:lang w:val="en-GB"/>
              </w:rPr>
            </w:pPr>
          </w:p>
        </w:tc>
        <w:tc>
          <w:tcPr>
            <w:tcW w:w="1075" w:type="dxa"/>
            <w:shd w:val="clear" w:color="auto" w:fill="auto"/>
            <w:vAlign w:val="bottom"/>
          </w:tcPr>
          <w:p w14:paraId="1FC948C1" w14:textId="77777777" w:rsidR="00347054" w:rsidRPr="00AB0FDE" w:rsidRDefault="00347054" w:rsidP="00105CB0">
            <w:pPr>
              <w:spacing w:line="360" w:lineRule="auto"/>
              <w:jc w:val="right"/>
              <w:rPr>
                <w:rFonts w:ascii="Arial" w:hAnsi="Arial" w:cs="Arial"/>
                <w:sz w:val="18"/>
                <w:szCs w:val="18"/>
                <w:lang w:val="en-GB"/>
              </w:rPr>
            </w:pPr>
          </w:p>
        </w:tc>
        <w:tc>
          <w:tcPr>
            <w:tcW w:w="1060" w:type="dxa"/>
            <w:shd w:val="clear" w:color="auto" w:fill="auto"/>
            <w:vAlign w:val="bottom"/>
          </w:tcPr>
          <w:p w14:paraId="07F8E99C" w14:textId="77777777" w:rsidR="00347054" w:rsidRPr="00AB0FDE" w:rsidRDefault="00347054" w:rsidP="00105CB0">
            <w:pPr>
              <w:spacing w:line="360" w:lineRule="auto"/>
              <w:jc w:val="right"/>
              <w:rPr>
                <w:rFonts w:ascii="Arial" w:hAnsi="Arial" w:cs="Arial"/>
                <w:sz w:val="18"/>
                <w:szCs w:val="18"/>
              </w:rPr>
            </w:pPr>
          </w:p>
        </w:tc>
        <w:tc>
          <w:tcPr>
            <w:tcW w:w="1075" w:type="dxa"/>
            <w:shd w:val="clear" w:color="auto" w:fill="auto"/>
            <w:vAlign w:val="bottom"/>
          </w:tcPr>
          <w:p w14:paraId="7326C2D0" w14:textId="77777777" w:rsidR="00347054" w:rsidRPr="00AB0FDE" w:rsidRDefault="00347054" w:rsidP="00105CB0">
            <w:pPr>
              <w:spacing w:line="360" w:lineRule="auto"/>
              <w:jc w:val="right"/>
              <w:rPr>
                <w:rFonts w:ascii="Arial" w:hAnsi="Arial" w:cs="Arial"/>
                <w:sz w:val="18"/>
                <w:szCs w:val="18"/>
              </w:rPr>
            </w:pPr>
          </w:p>
        </w:tc>
      </w:tr>
      <w:tr w:rsidR="001F534A" w:rsidRPr="00AB0FDE" w14:paraId="038C7D84" w14:textId="77777777" w:rsidTr="00535FE2">
        <w:tc>
          <w:tcPr>
            <w:tcW w:w="4382" w:type="dxa"/>
            <w:shd w:val="clear" w:color="auto" w:fill="auto"/>
            <w:hideMark/>
          </w:tcPr>
          <w:p w14:paraId="48C255AE" w14:textId="77777777" w:rsidR="001F534A" w:rsidRPr="00AB0FDE" w:rsidRDefault="001F534A" w:rsidP="001F534A">
            <w:pPr>
              <w:spacing w:line="360" w:lineRule="auto"/>
              <w:ind w:left="245" w:hanging="245"/>
              <w:rPr>
                <w:rFonts w:ascii="Arial" w:eastAsia="Calibri" w:hAnsi="Arial" w:cs="Arial"/>
                <w:b/>
                <w:bCs/>
                <w:sz w:val="18"/>
                <w:szCs w:val="18"/>
              </w:rPr>
            </w:pPr>
            <w:r w:rsidRPr="00AB0FDE">
              <w:rPr>
                <w:rFonts w:ascii="Arial" w:eastAsia="Calibri" w:hAnsi="Arial" w:cs="Arial"/>
                <w:sz w:val="18"/>
                <w:szCs w:val="18"/>
              </w:rPr>
              <w:t>Employee benefits obligation at 1 January</w:t>
            </w:r>
          </w:p>
        </w:tc>
        <w:tc>
          <w:tcPr>
            <w:tcW w:w="1066" w:type="dxa"/>
            <w:shd w:val="clear" w:color="auto" w:fill="auto"/>
            <w:vAlign w:val="bottom"/>
          </w:tcPr>
          <w:p w14:paraId="625DD35E" w14:textId="2BAFA6F7" w:rsidR="001F534A" w:rsidRPr="00AB0FDE" w:rsidRDefault="00A90E46" w:rsidP="001F534A">
            <w:pPr>
              <w:spacing w:line="360" w:lineRule="auto"/>
              <w:jc w:val="right"/>
              <w:rPr>
                <w:rFonts w:ascii="Arial" w:hAnsi="Arial" w:cs="Arial"/>
                <w:sz w:val="18"/>
                <w:szCs w:val="18"/>
              </w:rPr>
            </w:pPr>
            <w:r>
              <w:rPr>
                <w:rFonts w:ascii="Arial" w:hAnsi="Arial" w:cs="Arial"/>
                <w:sz w:val="18"/>
                <w:szCs w:val="18"/>
              </w:rPr>
              <w:t>20,982</w:t>
            </w:r>
          </w:p>
        </w:tc>
        <w:tc>
          <w:tcPr>
            <w:tcW w:w="1075" w:type="dxa"/>
            <w:shd w:val="clear" w:color="auto" w:fill="auto"/>
            <w:vAlign w:val="bottom"/>
          </w:tcPr>
          <w:p w14:paraId="4482B136" w14:textId="249F3FF7" w:rsidR="001F534A" w:rsidRPr="00AB0FDE" w:rsidRDefault="001F534A" w:rsidP="001F534A">
            <w:pPr>
              <w:spacing w:line="360" w:lineRule="auto"/>
              <w:jc w:val="right"/>
              <w:rPr>
                <w:rFonts w:ascii="Arial" w:hAnsi="Arial" w:cs="Arial"/>
                <w:sz w:val="18"/>
                <w:szCs w:val="18"/>
                <w:highlight w:val="yellow"/>
              </w:rPr>
            </w:pPr>
            <w:r w:rsidRPr="00AB0FDE">
              <w:rPr>
                <w:rFonts w:ascii="Arial" w:hAnsi="Arial" w:cs="Arial"/>
                <w:sz w:val="18"/>
                <w:szCs w:val="18"/>
              </w:rPr>
              <w:t>14,202</w:t>
            </w:r>
          </w:p>
        </w:tc>
        <w:tc>
          <w:tcPr>
            <w:tcW w:w="1060" w:type="dxa"/>
            <w:shd w:val="clear" w:color="auto" w:fill="auto"/>
            <w:vAlign w:val="bottom"/>
          </w:tcPr>
          <w:p w14:paraId="64D54C51" w14:textId="3F1D3F85" w:rsidR="001F534A" w:rsidRPr="00AB0FDE" w:rsidRDefault="001060B6" w:rsidP="001F534A">
            <w:pPr>
              <w:spacing w:line="360" w:lineRule="auto"/>
              <w:jc w:val="right"/>
              <w:rPr>
                <w:rFonts w:ascii="Arial" w:hAnsi="Arial" w:cs="Arial"/>
                <w:sz w:val="18"/>
                <w:szCs w:val="18"/>
              </w:rPr>
            </w:pPr>
            <w:r w:rsidRPr="00AB0FDE">
              <w:rPr>
                <w:rFonts w:ascii="Arial" w:hAnsi="Arial" w:cs="Arial"/>
                <w:sz w:val="18"/>
                <w:szCs w:val="18"/>
              </w:rPr>
              <w:t>4,705</w:t>
            </w:r>
          </w:p>
        </w:tc>
        <w:tc>
          <w:tcPr>
            <w:tcW w:w="1075" w:type="dxa"/>
            <w:shd w:val="clear" w:color="auto" w:fill="auto"/>
            <w:vAlign w:val="bottom"/>
          </w:tcPr>
          <w:p w14:paraId="65DDA840" w14:textId="124DA4F7" w:rsidR="001F534A" w:rsidRPr="00AB0FDE" w:rsidRDefault="001F534A" w:rsidP="001F534A">
            <w:pPr>
              <w:spacing w:line="360" w:lineRule="auto"/>
              <w:jc w:val="right"/>
              <w:rPr>
                <w:rFonts w:ascii="Arial" w:hAnsi="Arial" w:cs="Arial"/>
                <w:sz w:val="18"/>
                <w:szCs w:val="18"/>
              </w:rPr>
            </w:pPr>
            <w:r w:rsidRPr="00AB0FDE">
              <w:rPr>
                <w:rFonts w:ascii="Arial" w:hAnsi="Arial" w:cs="Arial"/>
                <w:sz w:val="18"/>
                <w:szCs w:val="18"/>
              </w:rPr>
              <w:t>1,906</w:t>
            </w:r>
          </w:p>
        </w:tc>
      </w:tr>
      <w:tr w:rsidR="001F534A" w:rsidRPr="00AB0FDE" w14:paraId="6161F2A9" w14:textId="77777777" w:rsidTr="00535FE2">
        <w:tc>
          <w:tcPr>
            <w:tcW w:w="4382" w:type="dxa"/>
            <w:shd w:val="clear" w:color="auto" w:fill="auto"/>
            <w:hideMark/>
          </w:tcPr>
          <w:p w14:paraId="04F10FC2" w14:textId="77777777" w:rsidR="001F534A" w:rsidRPr="00AB0FDE" w:rsidRDefault="001F534A" w:rsidP="001F534A">
            <w:pPr>
              <w:spacing w:line="360" w:lineRule="auto"/>
              <w:ind w:left="245" w:hanging="245"/>
              <w:rPr>
                <w:rFonts w:ascii="Arial" w:eastAsia="Calibri" w:hAnsi="Arial" w:cs="Arial"/>
                <w:b/>
                <w:bCs/>
                <w:sz w:val="18"/>
                <w:szCs w:val="18"/>
              </w:rPr>
            </w:pPr>
            <w:r w:rsidRPr="00AB0FDE">
              <w:rPr>
                <w:rFonts w:ascii="Arial" w:eastAsia="Calibri" w:hAnsi="Arial" w:cs="Arial"/>
                <w:sz w:val="18"/>
                <w:szCs w:val="18"/>
              </w:rPr>
              <w:t xml:space="preserve">Current service cost </w:t>
            </w:r>
          </w:p>
        </w:tc>
        <w:tc>
          <w:tcPr>
            <w:tcW w:w="1066" w:type="dxa"/>
            <w:shd w:val="clear" w:color="auto" w:fill="auto"/>
            <w:vAlign w:val="bottom"/>
          </w:tcPr>
          <w:p w14:paraId="2EF649F6" w14:textId="79AF1766" w:rsidR="001F534A" w:rsidRPr="00AB0FDE" w:rsidRDefault="000A7D76" w:rsidP="001F534A">
            <w:pPr>
              <w:spacing w:line="360" w:lineRule="auto"/>
              <w:jc w:val="right"/>
              <w:rPr>
                <w:rFonts w:ascii="Arial" w:hAnsi="Arial" w:cs="Arial"/>
                <w:sz w:val="18"/>
                <w:szCs w:val="18"/>
              </w:rPr>
            </w:pPr>
            <w:r>
              <w:rPr>
                <w:rFonts w:ascii="Arial" w:hAnsi="Arial" w:cs="Arial"/>
                <w:sz w:val="18"/>
                <w:szCs w:val="18"/>
              </w:rPr>
              <w:t>5,89</w:t>
            </w:r>
            <w:r w:rsidR="00BD30FC">
              <w:rPr>
                <w:rFonts w:ascii="Arial" w:hAnsi="Arial" w:cs="Arial"/>
                <w:sz w:val="18"/>
                <w:szCs w:val="18"/>
              </w:rPr>
              <w:t>4</w:t>
            </w:r>
          </w:p>
        </w:tc>
        <w:tc>
          <w:tcPr>
            <w:tcW w:w="1075" w:type="dxa"/>
            <w:shd w:val="clear" w:color="auto" w:fill="auto"/>
            <w:vAlign w:val="bottom"/>
          </w:tcPr>
          <w:p w14:paraId="39803CF5" w14:textId="312A314E" w:rsidR="001F534A" w:rsidRPr="00AB0FDE" w:rsidRDefault="001F534A" w:rsidP="001F534A">
            <w:pPr>
              <w:spacing w:line="360" w:lineRule="auto"/>
              <w:jc w:val="right"/>
              <w:rPr>
                <w:rFonts w:ascii="Arial" w:hAnsi="Arial" w:cs="Arial"/>
                <w:sz w:val="18"/>
                <w:szCs w:val="18"/>
                <w:lang w:val="en-GB"/>
              </w:rPr>
            </w:pPr>
            <w:r w:rsidRPr="00AB0FDE">
              <w:rPr>
                <w:rFonts w:ascii="Arial" w:hAnsi="Arial" w:cs="Arial"/>
                <w:sz w:val="18"/>
                <w:szCs w:val="18"/>
              </w:rPr>
              <w:t>6,356</w:t>
            </w:r>
          </w:p>
        </w:tc>
        <w:tc>
          <w:tcPr>
            <w:tcW w:w="1060" w:type="dxa"/>
            <w:shd w:val="clear" w:color="auto" w:fill="auto"/>
          </w:tcPr>
          <w:p w14:paraId="07AF4DA3" w14:textId="601A987F" w:rsidR="001F534A" w:rsidRPr="00AB0FDE" w:rsidRDefault="001060B6" w:rsidP="001F534A">
            <w:pPr>
              <w:spacing w:line="360" w:lineRule="auto"/>
              <w:jc w:val="right"/>
              <w:rPr>
                <w:rFonts w:ascii="Arial" w:hAnsi="Arial" w:cs="Arial"/>
                <w:sz w:val="18"/>
                <w:szCs w:val="18"/>
              </w:rPr>
            </w:pPr>
            <w:r w:rsidRPr="00AB0FDE">
              <w:rPr>
                <w:rFonts w:ascii="Arial" w:hAnsi="Arial" w:cs="Arial"/>
                <w:sz w:val="18"/>
                <w:szCs w:val="18"/>
              </w:rPr>
              <w:t>2,722</w:t>
            </w:r>
          </w:p>
        </w:tc>
        <w:tc>
          <w:tcPr>
            <w:tcW w:w="1075" w:type="dxa"/>
            <w:shd w:val="clear" w:color="auto" w:fill="auto"/>
          </w:tcPr>
          <w:p w14:paraId="6B421664" w14:textId="6B9FB32E" w:rsidR="001F534A" w:rsidRPr="00AB0FDE" w:rsidRDefault="001F534A" w:rsidP="001F534A">
            <w:pPr>
              <w:spacing w:line="360" w:lineRule="auto"/>
              <w:jc w:val="right"/>
              <w:rPr>
                <w:rFonts w:ascii="Arial" w:hAnsi="Arial" w:cs="Arial"/>
                <w:sz w:val="18"/>
                <w:szCs w:val="18"/>
              </w:rPr>
            </w:pPr>
            <w:r w:rsidRPr="00AB0FDE">
              <w:rPr>
                <w:rFonts w:ascii="Arial" w:hAnsi="Arial" w:cs="Arial"/>
                <w:sz w:val="18"/>
                <w:szCs w:val="18"/>
              </w:rPr>
              <w:t>2,666</w:t>
            </w:r>
          </w:p>
        </w:tc>
      </w:tr>
      <w:tr w:rsidR="001F534A" w:rsidRPr="00AB0FDE" w14:paraId="562B1F03" w14:textId="77777777" w:rsidTr="00535FE2">
        <w:tc>
          <w:tcPr>
            <w:tcW w:w="4382" w:type="dxa"/>
            <w:shd w:val="clear" w:color="auto" w:fill="auto"/>
            <w:hideMark/>
          </w:tcPr>
          <w:p w14:paraId="05A732D0" w14:textId="77777777" w:rsidR="001F534A" w:rsidRPr="00AB0FDE" w:rsidRDefault="001F534A" w:rsidP="001F534A">
            <w:pPr>
              <w:spacing w:line="360" w:lineRule="auto"/>
              <w:ind w:left="245" w:hanging="245"/>
              <w:rPr>
                <w:rFonts w:ascii="Arial" w:eastAsia="Calibri" w:hAnsi="Arial" w:cs="Arial"/>
                <w:b/>
                <w:bCs/>
                <w:sz w:val="18"/>
                <w:szCs w:val="18"/>
              </w:rPr>
            </w:pPr>
            <w:r w:rsidRPr="00AB0FDE">
              <w:rPr>
                <w:rFonts w:ascii="Arial" w:eastAsia="Calibri" w:hAnsi="Arial" w:cs="Arial"/>
                <w:sz w:val="18"/>
                <w:szCs w:val="18"/>
              </w:rPr>
              <w:t>Interest expense</w:t>
            </w:r>
          </w:p>
        </w:tc>
        <w:tc>
          <w:tcPr>
            <w:tcW w:w="1066" w:type="dxa"/>
            <w:shd w:val="clear" w:color="auto" w:fill="auto"/>
            <w:vAlign w:val="bottom"/>
          </w:tcPr>
          <w:p w14:paraId="7A54FAE0" w14:textId="12C41E91" w:rsidR="001F534A" w:rsidRPr="00AB0FDE" w:rsidRDefault="00A90E46" w:rsidP="001F534A">
            <w:pPr>
              <w:spacing w:line="360" w:lineRule="auto"/>
              <w:jc w:val="right"/>
              <w:rPr>
                <w:rFonts w:ascii="Arial" w:hAnsi="Arial" w:cs="Arial"/>
                <w:sz w:val="18"/>
                <w:szCs w:val="18"/>
              </w:rPr>
            </w:pPr>
            <w:r>
              <w:rPr>
                <w:rFonts w:ascii="Arial" w:hAnsi="Arial" w:cs="Arial"/>
                <w:sz w:val="18"/>
                <w:szCs w:val="18"/>
              </w:rPr>
              <w:t>58</w:t>
            </w:r>
            <w:r w:rsidR="00BD30FC">
              <w:rPr>
                <w:rFonts w:ascii="Arial" w:hAnsi="Arial" w:cs="Arial"/>
                <w:sz w:val="18"/>
                <w:szCs w:val="18"/>
              </w:rPr>
              <w:t>7</w:t>
            </w:r>
          </w:p>
        </w:tc>
        <w:tc>
          <w:tcPr>
            <w:tcW w:w="1075" w:type="dxa"/>
            <w:shd w:val="clear" w:color="auto" w:fill="auto"/>
            <w:vAlign w:val="bottom"/>
          </w:tcPr>
          <w:p w14:paraId="29294EC0" w14:textId="66AA6C50" w:rsidR="001F534A" w:rsidRPr="00AB0FDE" w:rsidRDefault="001F534A" w:rsidP="001F534A">
            <w:pPr>
              <w:spacing w:line="360" w:lineRule="auto"/>
              <w:jc w:val="right"/>
              <w:rPr>
                <w:rFonts w:ascii="Arial" w:hAnsi="Arial" w:cs="Arial"/>
                <w:sz w:val="18"/>
                <w:szCs w:val="18"/>
                <w:lang w:val="en-GB"/>
              </w:rPr>
            </w:pPr>
            <w:r w:rsidRPr="00AB0FDE">
              <w:rPr>
                <w:rFonts w:ascii="Arial" w:hAnsi="Arial" w:cs="Arial"/>
                <w:sz w:val="18"/>
                <w:szCs w:val="18"/>
              </w:rPr>
              <w:t>424</w:t>
            </w:r>
          </w:p>
        </w:tc>
        <w:tc>
          <w:tcPr>
            <w:tcW w:w="1060" w:type="dxa"/>
            <w:shd w:val="clear" w:color="auto" w:fill="auto"/>
          </w:tcPr>
          <w:p w14:paraId="30BEDA77" w14:textId="77592F67" w:rsidR="001F534A" w:rsidRPr="00AB0FDE" w:rsidRDefault="001060B6" w:rsidP="001F534A">
            <w:pPr>
              <w:spacing w:line="360" w:lineRule="auto"/>
              <w:jc w:val="right"/>
              <w:rPr>
                <w:rFonts w:ascii="Arial" w:hAnsi="Arial" w:cs="Arial"/>
                <w:sz w:val="18"/>
                <w:szCs w:val="18"/>
              </w:rPr>
            </w:pPr>
            <w:r w:rsidRPr="00AB0FDE">
              <w:rPr>
                <w:rFonts w:ascii="Arial" w:hAnsi="Arial" w:cs="Arial"/>
                <w:sz w:val="18"/>
                <w:szCs w:val="18"/>
              </w:rPr>
              <w:t>216</w:t>
            </w:r>
          </w:p>
        </w:tc>
        <w:tc>
          <w:tcPr>
            <w:tcW w:w="1075" w:type="dxa"/>
            <w:shd w:val="clear" w:color="auto" w:fill="auto"/>
          </w:tcPr>
          <w:p w14:paraId="24CFE258" w14:textId="5850D2D3" w:rsidR="001F534A" w:rsidRPr="00AB0FDE" w:rsidRDefault="001F534A" w:rsidP="001F534A">
            <w:pPr>
              <w:spacing w:line="360" w:lineRule="auto"/>
              <w:jc w:val="right"/>
              <w:rPr>
                <w:rFonts w:ascii="Arial" w:hAnsi="Arial" w:cs="Arial"/>
                <w:sz w:val="18"/>
                <w:szCs w:val="18"/>
              </w:rPr>
            </w:pPr>
            <w:r w:rsidRPr="00AB0FDE">
              <w:rPr>
                <w:rFonts w:ascii="Arial" w:hAnsi="Arial" w:cs="Arial"/>
                <w:sz w:val="18"/>
                <w:szCs w:val="18"/>
              </w:rPr>
              <w:t>133</w:t>
            </w:r>
          </w:p>
        </w:tc>
      </w:tr>
      <w:tr w:rsidR="00A90E46" w:rsidRPr="00AB0FDE" w14:paraId="5B049325" w14:textId="77777777" w:rsidTr="00535FE2">
        <w:tc>
          <w:tcPr>
            <w:tcW w:w="4382" w:type="dxa"/>
            <w:shd w:val="clear" w:color="auto" w:fill="auto"/>
          </w:tcPr>
          <w:p w14:paraId="0AF8B59C" w14:textId="01A2092C" w:rsidR="00A90E46" w:rsidRPr="00AB0FDE" w:rsidRDefault="00A90E46" w:rsidP="001F534A">
            <w:pPr>
              <w:spacing w:line="360" w:lineRule="auto"/>
              <w:ind w:left="245" w:hanging="245"/>
              <w:rPr>
                <w:rFonts w:ascii="Arial" w:eastAsia="Calibri" w:hAnsi="Arial" w:cs="Arial"/>
                <w:sz w:val="18"/>
                <w:szCs w:val="18"/>
              </w:rPr>
            </w:pPr>
            <w:r w:rsidRPr="00AB0FDE">
              <w:rPr>
                <w:rFonts w:ascii="Arial" w:eastAsia="Calibri" w:hAnsi="Arial" w:cs="Arial"/>
                <w:sz w:val="18"/>
                <w:szCs w:val="18"/>
              </w:rPr>
              <w:t xml:space="preserve">Remeasurement – actuarial gains </w:t>
            </w:r>
          </w:p>
        </w:tc>
        <w:tc>
          <w:tcPr>
            <w:tcW w:w="1066" w:type="dxa"/>
            <w:shd w:val="clear" w:color="auto" w:fill="auto"/>
            <w:vAlign w:val="bottom"/>
          </w:tcPr>
          <w:p w14:paraId="025BD839" w14:textId="2A58C020" w:rsidR="00A90E46" w:rsidRPr="00DE6835" w:rsidRDefault="00A90E46" w:rsidP="001F534A">
            <w:pPr>
              <w:spacing w:line="360" w:lineRule="auto"/>
              <w:jc w:val="right"/>
              <w:rPr>
                <w:rFonts w:ascii="Arial" w:hAnsi="Arial" w:cstheme="minorBidi"/>
                <w:sz w:val="18"/>
                <w:szCs w:val="18"/>
              </w:rPr>
            </w:pPr>
            <w:r>
              <w:rPr>
                <w:rFonts w:ascii="Arial" w:hAnsi="Arial" w:cs="Arial"/>
                <w:sz w:val="18"/>
                <w:szCs w:val="18"/>
              </w:rPr>
              <w:t>(10,</w:t>
            </w:r>
            <w:r w:rsidR="000A7D76">
              <w:rPr>
                <w:rFonts w:ascii="Arial" w:hAnsi="Arial" w:cs="Arial"/>
                <w:sz w:val="18"/>
                <w:szCs w:val="18"/>
              </w:rPr>
              <w:t>542</w:t>
            </w:r>
            <w:r w:rsidR="00DE6835">
              <w:rPr>
                <w:rFonts w:ascii="Arial" w:hAnsi="Arial" w:cstheme="minorBidi"/>
                <w:sz w:val="18"/>
                <w:szCs w:val="18"/>
              </w:rPr>
              <w:t>)</w:t>
            </w:r>
          </w:p>
        </w:tc>
        <w:tc>
          <w:tcPr>
            <w:tcW w:w="1075" w:type="dxa"/>
            <w:shd w:val="clear" w:color="auto" w:fill="auto"/>
            <w:vAlign w:val="bottom"/>
          </w:tcPr>
          <w:p w14:paraId="1882BF2D" w14:textId="50C113AC" w:rsidR="00A90E46" w:rsidRPr="00AB0FDE" w:rsidRDefault="00F75986" w:rsidP="001F534A">
            <w:pPr>
              <w:spacing w:line="360" w:lineRule="auto"/>
              <w:jc w:val="right"/>
              <w:rPr>
                <w:rFonts w:ascii="Arial" w:hAnsi="Arial" w:cs="Arial"/>
                <w:sz w:val="18"/>
                <w:szCs w:val="18"/>
              </w:rPr>
            </w:pPr>
            <w:r>
              <w:rPr>
                <w:rFonts w:ascii="Arial" w:hAnsi="Arial" w:cs="Arial"/>
                <w:sz w:val="18"/>
                <w:szCs w:val="18"/>
              </w:rPr>
              <w:t>-</w:t>
            </w:r>
          </w:p>
        </w:tc>
        <w:tc>
          <w:tcPr>
            <w:tcW w:w="1060" w:type="dxa"/>
            <w:shd w:val="clear" w:color="auto" w:fill="auto"/>
          </w:tcPr>
          <w:p w14:paraId="6AECEB3A" w14:textId="6FF27B96" w:rsidR="00A90E46" w:rsidRPr="00AB0FDE" w:rsidRDefault="00A90E46" w:rsidP="001F534A">
            <w:pPr>
              <w:spacing w:line="360" w:lineRule="auto"/>
              <w:jc w:val="right"/>
              <w:rPr>
                <w:rFonts w:ascii="Arial" w:hAnsi="Arial" w:cs="Arial"/>
                <w:sz w:val="18"/>
                <w:szCs w:val="18"/>
              </w:rPr>
            </w:pPr>
            <w:r>
              <w:rPr>
                <w:rFonts w:ascii="Arial" w:hAnsi="Arial" w:cs="Arial"/>
                <w:sz w:val="18"/>
                <w:szCs w:val="18"/>
              </w:rPr>
              <w:t>820</w:t>
            </w:r>
          </w:p>
        </w:tc>
        <w:tc>
          <w:tcPr>
            <w:tcW w:w="1075" w:type="dxa"/>
            <w:shd w:val="clear" w:color="auto" w:fill="auto"/>
          </w:tcPr>
          <w:p w14:paraId="1E0904A9" w14:textId="447C2546" w:rsidR="00A90E46" w:rsidRPr="00AB0FDE" w:rsidRDefault="00A90E46" w:rsidP="001F534A">
            <w:pPr>
              <w:spacing w:line="360" w:lineRule="auto"/>
              <w:jc w:val="right"/>
              <w:rPr>
                <w:rFonts w:ascii="Arial" w:hAnsi="Arial" w:cs="Arial"/>
                <w:sz w:val="18"/>
                <w:szCs w:val="18"/>
              </w:rPr>
            </w:pPr>
            <w:r>
              <w:rPr>
                <w:rFonts w:ascii="Arial" w:hAnsi="Arial" w:cs="Arial"/>
                <w:sz w:val="18"/>
                <w:szCs w:val="18"/>
              </w:rPr>
              <w:t>-</w:t>
            </w:r>
          </w:p>
        </w:tc>
      </w:tr>
      <w:tr w:rsidR="001F534A" w:rsidRPr="00AB0FDE" w14:paraId="6C7CADB9" w14:textId="77777777" w:rsidTr="00535FE2">
        <w:tc>
          <w:tcPr>
            <w:tcW w:w="4382" w:type="dxa"/>
            <w:shd w:val="clear" w:color="auto" w:fill="auto"/>
            <w:hideMark/>
          </w:tcPr>
          <w:p w14:paraId="4F519626" w14:textId="6059BC09" w:rsidR="001F534A" w:rsidRPr="00A90E46" w:rsidRDefault="00A90E46" w:rsidP="001F534A">
            <w:pPr>
              <w:spacing w:line="360" w:lineRule="auto"/>
              <w:ind w:left="245" w:hanging="245"/>
              <w:rPr>
                <w:rFonts w:ascii="Arial" w:eastAsia="Calibri" w:hAnsi="Arial" w:cs="Arial"/>
                <w:sz w:val="18"/>
                <w:szCs w:val="18"/>
              </w:rPr>
            </w:pPr>
            <w:r w:rsidRPr="00A90E46">
              <w:rPr>
                <w:rFonts w:ascii="Arial" w:eastAsia="Calibri" w:hAnsi="Arial" w:cs="Arial"/>
                <w:sz w:val="18"/>
                <w:szCs w:val="18"/>
              </w:rPr>
              <w:t>Classified as liabilities directly associated with</w:t>
            </w:r>
            <w:r w:rsidR="006F142C">
              <w:rPr>
                <w:rFonts w:ascii="Arial" w:eastAsia="Calibri" w:hAnsi="Arial" w:cs="Arial"/>
                <w:sz w:val="18"/>
                <w:szCs w:val="18"/>
              </w:rPr>
              <w:t xml:space="preserve"> </w:t>
            </w:r>
            <w:r w:rsidRPr="00A90E46">
              <w:rPr>
                <w:rFonts w:ascii="Arial" w:eastAsia="Calibri" w:hAnsi="Arial" w:cs="Arial"/>
                <w:sz w:val="18"/>
                <w:szCs w:val="18"/>
              </w:rPr>
              <w:t>assets held for sale</w:t>
            </w:r>
          </w:p>
        </w:tc>
        <w:tc>
          <w:tcPr>
            <w:tcW w:w="1066" w:type="dxa"/>
            <w:shd w:val="clear" w:color="auto" w:fill="auto"/>
            <w:vAlign w:val="center"/>
          </w:tcPr>
          <w:p w14:paraId="212D2024" w14:textId="77777777" w:rsidR="00E50009" w:rsidRDefault="00A90E46" w:rsidP="001F534A">
            <w:pPr>
              <w:pBdr>
                <w:bottom w:val="single" w:sz="4" w:space="1" w:color="auto"/>
              </w:pBdr>
              <w:spacing w:line="360" w:lineRule="auto"/>
              <w:jc w:val="center"/>
              <w:rPr>
                <w:rFonts w:ascii="Arial" w:hAnsi="Arial" w:cs="Arial"/>
                <w:sz w:val="18"/>
                <w:szCs w:val="18"/>
              </w:rPr>
            </w:pPr>
            <w:r>
              <w:rPr>
                <w:rFonts w:ascii="Arial" w:hAnsi="Arial" w:cs="Arial"/>
                <w:sz w:val="18"/>
                <w:szCs w:val="18"/>
              </w:rPr>
              <w:t xml:space="preserve">   </w:t>
            </w:r>
          </w:p>
          <w:p w14:paraId="07FA0467" w14:textId="4B066C04" w:rsidR="001F534A" w:rsidRPr="00AB0FDE" w:rsidRDefault="00A90E46" w:rsidP="000A7D76">
            <w:pPr>
              <w:pBdr>
                <w:bottom w:val="single" w:sz="4" w:space="1" w:color="auto"/>
              </w:pBdr>
              <w:spacing w:line="360" w:lineRule="auto"/>
              <w:jc w:val="right"/>
              <w:rPr>
                <w:rFonts w:ascii="Arial" w:hAnsi="Arial" w:cs="Arial"/>
                <w:sz w:val="18"/>
                <w:szCs w:val="18"/>
              </w:rPr>
            </w:pPr>
            <w:r>
              <w:rPr>
                <w:rFonts w:ascii="Arial" w:hAnsi="Arial" w:cs="Arial"/>
                <w:sz w:val="18"/>
                <w:szCs w:val="18"/>
              </w:rPr>
              <w:t xml:space="preserve">     (79</w:t>
            </w:r>
            <w:r w:rsidR="000A7D76">
              <w:rPr>
                <w:rFonts w:ascii="Arial" w:hAnsi="Arial" w:cs="Arial"/>
                <w:sz w:val="18"/>
                <w:szCs w:val="18"/>
              </w:rPr>
              <w:t>3)</w:t>
            </w:r>
          </w:p>
        </w:tc>
        <w:tc>
          <w:tcPr>
            <w:tcW w:w="1075" w:type="dxa"/>
            <w:shd w:val="clear" w:color="auto" w:fill="auto"/>
            <w:vAlign w:val="center"/>
          </w:tcPr>
          <w:p w14:paraId="5ED4D7E0" w14:textId="77777777" w:rsidR="00E50009" w:rsidRDefault="001F534A" w:rsidP="001F534A">
            <w:pPr>
              <w:pBdr>
                <w:bottom w:val="single" w:sz="4" w:space="1" w:color="auto"/>
              </w:pBdr>
              <w:spacing w:line="360" w:lineRule="auto"/>
              <w:jc w:val="right"/>
              <w:rPr>
                <w:rFonts w:ascii="Arial" w:hAnsi="Arial" w:cs="Arial"/>
                <w:sz w:val="18"/>
                <w:szCs w:val="18"/>
              </w:rPr>
            </w:pPr>
            <w:r w:rsidRPr="00AB0FDE">
              <w:rPr>
                <w:rFonts w:ascii="Arial" w:hAnsi="Arial" w:cs="Arial"/>
                <w:sz w:val="18"/>
                <w:szCs w:val="18"/>
              </w:rPr>
              <w:t xml:space="preserve"> </w:t>
            </w:r>
          </w:p>
          <w:p w14:paraId="1D8799AB" w14:textId="5B36C29D" w:rsidR="001F534A" w:rsidRPr="00AB0FDE" w:rsidRDefault="001F534A" w:rsidP="001F534A">
            <w:pPr>
              <w:pBdr>
                <w:bottom w:val="single" w:sz="4" w:space="1" w:color="auto"/>
              </w:pBdr>
              <w:spacing w:line="360" w:lineRule="auto"/>
              <w:jc w:val="right"/>
              <w:rPr>
                <w:rFonts w:ascii="Arial" w:hAnsi="Arial" w:cs="Arial"/>
                <w:sz w:val="18"/>
                <w:szCs w:val="18"/>
                <w:lang w:val="en-GB"/>
              </w:rPr>
            </w:pPr>
            <w:r w:rsidRPr="00AB0FDE">
              <w:rPr>
                <w:rFonts w:ascii="Arial" w:hAnsi="Arial" w:cs="Arial"/>
                <w:sz w:val="18"/>
                <w:szCs w:val="18"/>
              </w:rPr>
              <w:t xml:space="preserve">       -</w:t>
            </w:r>
          </w:p>
        </w:tc>
        <w:tc>
          <w:tcPr>
            <w:tcW w:w="1060" w:type="dxa"/>
            <w:shd w:val="clear" w:color="auto" w:fill="auto"/>
            <w:vAlign w:val="center"/>
          </w:tcPr>
          <w:p w14:paraId="62AB3B1F" w14:textId="77777777" w:rsidR="00E50009" w:rsidRDefault="00E50009" w:rsidP="001060B6">
            <w:pPr>
              <w:pBdr>
                <w:bottom w:val="single" w:sz="4" w:space="1" w:color="auto"/>
              </w:pBdr>
              <w:spacing w:line="360" w:lineRule="auto"/>
              <w:jc w:val="right"/>
              <w:rPr>
                <w:rFonts w:ascii="Arial" w:hAnsi="Arial" w:cs="Arial"/>
                <w:sz w:val="18"/>
                <w:szCs w:val="18"/>
              </w:rPr>
            </w:pPr>
          </w:p>
          <w:p w14:paraId="761EFC13" w14:textId="266A9A39" w:rsidR="001F534A" w:rsidRPr="00AB0FDE" w:rsidRDefault="00A90E46" w:rsidP="001060B6">
            <w:pPr>
              <w:pBdr>
                <w:bottom w:val="single" w:sz="4" w:space="1" w:color="auto"/>
              </w:pBdr>
              <w:spacing w:line="360" w:lineRule="auto"/>
              <w:jc w:val="right"/>
              <w:rPr>
                <w:rFonts w:ascii="Arial" w:hAnsi="Arial" w:cs="Arial"/>
                <w:sz w:val="18"/>
                <w:szCs w:val="18"/>
              </w:rPr>
            </w:pPr>
            <w:r>
              <w:rPr>
                <w:rFonts w:ascii="Arial" w:hAnsi="Arial" w:cs="Arial"/>
                <w:sz w:val="18"/>
                <w:szCs w:val="18"/>
              </w:rPr>
              <w:t>-</w:t>
            </w:r>
          </w:p>
        </w:tc>
        <w:tc>
          <w:tcPr>
            <w:tcW w:w="1075" w:type="dxa"/>
            <w:shd w:val="clear" w:color="auto" w:fill="auto"/>
            <w:vAlign w:val="center"/>
          </w:tcPr>
          <w:p w14:paraId="730978CF" w14:textId="77777777" w:rsidR="00E50009" w:rsidRDefault="001F534A" w:rsidP="001F534A">
            <w:pPr>
              <w:pBdr>
                <w:bottom w:val="single" w:sz="4" w:space="1" w:color="auto"/>
              </w:pBdr>
              <w:spacing w:line="360" w:lineRule="auto"/>
              <w:jc w:val="right"/>
              <w:rPr>
                <w:rFonts w:ascii="Arial" w:hAnsi="Arial" w:cs="Arial"/>
                <w:sz w:val="18"/>
                <w:szCs w:val="18"/>
              </w:rPr>
            </w:pPr>
            <w:r w:rsidRPr="00AB0FDE">
              <w:rPr>
                <w:rFonts w:ascii="Arial" w:hAnsi="Arial" w:cs="Arial"/>
                <w:sz w:val="18"/>
                <w:szCs w:val="18"/>
              </w:rPr>
              <w:t xml:space="preserve"> </w:t>
            </w:r>
          </w:p>
          <w:p w14:paraId="1DB965A2" w14:textId="5E07F9DD" w:rsidR="001F534A" w:rsidRPr="00AB0FDE" w:rsidRDefault="001F534A" w:rsidP="001F534A">
            <w:pPr>
              <w:pBdr>
                <w:bottom w:val="single" w:sz="4" w:space="1" w:color="auto"/>
              </w:pBdr>
              <w:spacing w:line="360" w:lineRule="auto"/>
              <w:jc w:val="right"/>
              <w:rPr>
                <w:rFonts w:ascii="Arial" w:hAnsi="Arial" w:cs="Arial"/>
                <w:sz w:val="18"/>
                <w:szCs w:val="18"/>
              </w:rPr>
            </w:pPr>
            <w:r w:rsidRPr="00AB0FDE">
              <w:rPr>
                <w:rFonts w:ascii="Arial" w:hAnsi="Arial" w:cs="Arial"/>
                <w:sz w:val="18"/>
                <w:szCs w:val="18"/>
              </w:rPr>
              <w:t xml:space="preserve">       -</w:t>
            </w:r>
          </w:p>
        </w:tc>
      </w:tr>
      <w:tr w:rsidR="001F534A" w:rsidRPr="00AB0FDE" w14:paraId="3FF9078F" w14:textId="77777777" w:rsidTr="00535FE2">
        <w:tc>
          <w:tcPr>
            <w:tcW w:w="4382" w:type="dxa"/>
            <w:tcBorders>
              <w:left w:val="nil"/>
              <w:right w:val="nil"/>
            </w:tcBorders>
            <w:shd w:val="clear" w:color="auto" w:fill="auto"/>
            <w:hideMark/>
          </w:tcPr>
          <w:p w14:paraId="2F4E9698" w14:textId="77777777" w:rsidR="001F534A" w:rsidRPr="00AB0FDE" w:rsidRDefault="001F534A" w:rsidP="001F534A">
            <w:pPr>
              <w:spacing w:line="360" w:lineRule="auto"/>
              <w:ind w:left="245" w:hanging="245"/>
              <w:rPr>
                <w:rFonts w:ascii="Arial" w:eastAsia="Calibri" w:hAnsi="Arial" w:cs="Arial"/>
                <w:sz w:val="18"/>
                <w:szCs w:val="18"/>
              </w:rPr>
            </w:pPr>
            <w:r w:rsidRPr="00AB0FDE">
              <w:rPr>
                <w:rFonts w:ascii="Arial" w:eastAsia="Calibri" w:hAnsi="Arial" w:cs="Arial"/>
                <w:sz w:val="18"/>
                <w:szCs w:val="18"/>
              </w:rPr>
              <w:t>Employee benefits obligation at 31 December</w:t>
            </w:r>
          </w:p>
        </w:tc>
        <w:tc>
          <w:tcPr>
            <w:tcW w:w="1066" w:type="dxa"/>
            <w:shd w:val="clear" w:color="auto" w:fill="auto"/>
            <w:vAlign w:val="bottom"/>
          </w:tcPr>
          <w:p w14:paraId="74F409DA" w14:textId="2512D8BF" w:rsidR="001F534A" w:rsidRPr="00AB0FDE" w:rsidRDefault="00F75986" w:rsidP="001F534A">
            <w:pPr>
              <w:pBdr>
                <w:bottom w:val="single" w:sz="12" w:space="1" w:color="auto"/>
              </w:pBdr>
              <w:spacing w:line="360" w:lineRule="auto"/>
              <w:jc w:val="right"/>
              <w:rPr>
                <w:rFonts w:ascii="Arial" w:hAnsi="Arial" w:cs="Arial"/>
                <w:sz w:val="18"/>
                <w:szCs w:val="18"/>
              </w:rPr>
            </w:pPr>
            <w:r>
              <w:rPr>
                <w:rFonts w:ascii="Arial" w:hAnsi="Arial" w:cs="Arial"/>
                <w:sz w:val="18"/>
                <w:szCs w:val="18"/>
              </w:rPr>
              <w:t>16,1</w:t>
            </w:r>
            <w:r w:rsidR="00BD30FC">
              <w:rPr>
                <w:rFonts w:ascii="Arial" w:hAnsi="Arial" w:cs="Arial"/>
                <w:sz w:val="18"/>
                <w:szCs w:val="18"/>
              </w:rPr>
              <w:t>28</w:t>
            </w:r>
          </w:p>
        </w:tc>
        <w:tc>
          <w:tcPr>
            <w:tcW w:w="1075" w:type="dxa"/>
            <w:tcBorders>
              <w:left w:val="nil"/>
              <w:right w:val="nil"/>
            </w:tcBorders>
            <w:shd w:val="clear" w:color="auto" w:fill="auto"/>
            <w:vAlign w:val="bottom"/>
          </w:tcPr>
          <w:p w14:paraId="512AD8B8" w14:textId="0613189B" w:rsidR="001F534A" w:rsidRPr="00AB0FDE" w:rsidRDefault="001F534A" w:rsidP="001F534A">
            <w:pPr>
              <w:pBdr>
                <w:bottom w:val="single" w:sz="12" w:space="1" w:color="auto"/>
              </w:pBdr>
              <w:spacing w:line="360" w:lineRule="auto"/>
              <w:ind w:left="245" w:hanging="245"/>
              <w:jc w:val="right"/>
              <w:rPr>
                <w:rFonts w:ascii="Arial" w:eastAsia="Calibri" w:hAnsi="Arial" w:cs="Arial"/>
                <w:sz w:val="18"/>
                <w:szCs w:val="18"/>
              </w:rPr>
            </w:pPr>
            <w:r w:rsidRPr="00AB0FDE">
              <w:rPr>
                <w:rFonts w:ascii="Arial" w:hAnsi="Arial" w:cs="Arial"/>
                <w:sz w:val="18"/>
                <w:szCs w:val="18"/>
              </w:rPr>
              <w:t>20,982</w:t>
            </w:r>
          </w:p>
        </w:tc>
        <w:tc>
          <w:tcPr>
            <w:tcW w:w="1060" w:type="dxa"/>
            <w:shd w:val="clear" w:color="auto" w:fill="auto"/>
            <w:vAlign w:val="bottom"/>
          </w:tcPr>
          <w:p w14:paraId="73C8F3AA" w14:textId="4927D0E4" w:rsidR="001F534A" w:rsidRPr="00AB0FDE" w:rsidRDefault="001060B6" w:rsidP="001F534A">
            <w:pPr>
              <w:pBdr>
                <w:bottom w:val="single" w:sz="12" w:space="1" w:color="auto"/>
              </w:pBdr>
              <w:spacing w:line="360" w:lineRule="auto"/>
              <w:jc w:val="right"/>
              <w:rPr>
                <w:rFonts w:ascii="Arial" w:hAnsi="Arial" w:cs="Arial"/>
                <w:sz w:val="18"/>
                <w:szCs w:val="18"/>
              </w:rPr>
            </w:pPr>
            <w:r w:rsidRPr="00AB0FDE">
              <w:rPr>
                <w:rFonts w:ascii="Arial" w:hAnsi="Arial" w:cs="Arial"/>
                <w:sz w:val="18"/>
                <w:szCs w:val="18"/>
              </w:rPr>
              <w:t>8,463</w:t>
            </w:r>
          </w:p>
        </w:tc>
        <w:tc>
          <w:tcPr>
            <w:tcW w:w="1075" w:type="dxa"/>
            <w:tcBorders>
              <w:left w:val="nil"/>
              <w:right w:val="nil"/>
            </w:tcBorders>
            <w:shd w:val="clear" w:color="auto" w:fill="auto"/>
            <w:vAlign w:val="bottom"/>
          </w:tcPr>
          <w:p w14:paraId="7F38C561" w14:textId="00DD8C5C" w:rsidR="001F534A" w:rsidRPr="00AB0FDE" w:rsidRDefault="001F534A" w:rsidP="001F534A">
            <w:pPr>
              <w:pBdr>
                <w:bottom w:val="single" w:sz="12" w:space="1" w:color="auto"/>
              </w:pBdr>
              <w:spacing w:line="360" w:lineRule="auto"/>
              <w:ind w:left="245" w:hanging="245"/>
              <w:jc w:val="right"/>
              <w:rPr>
                <w:rFonts w:ascii="Arial" w:eastAsia="Calibri" w:hAnsi="Arial" w:cs="Arial"/>
                <w:sz w:val="18"/>
                <w:szCs w:val="18"/>
              </w:rPr>
            </w:pPr>
            <w:r w:rsidRPr="00AB0FDE">
              <w:rPr>
                <w:rFonts w:ascii="Arial" w:hAnsi="Arial" w:cs="Arial"/>
                <w:sz w:val="18"/>
                <w:szCs w:val="18"/>
              </w:rPr>
              <w:t>4,705</w:t>
            </w:r>
          </w:p>
        </w:tc>
      </w:tr>
      <w:tr w:rsidR="001F534A" w:rsidRPr="00AB0FDE" w14:paraId="39508944" w14:textId="77777777" w:rsidTr="00535FE2">
        <w:tc>
          <w:tcPr>
            <w:tcW w:w="4382" w:type="dxa"/>
            <w:tcBorders>
              <w:left w:val="nil"/>
              <w:bottom w:val="nil"/>
              <w:right w:val="nil"/>
            </w:tcBorders>
            <w:shd w:val="clear" w:color="auto" w:fill="auto"/>
          </w:tcPr>
          <w:p w14:paraId="4FA3D363" w14:textId="77777777" w:rsidR="001F534A" w:rsidRPr="00AB0FDE" w:rsidRDefault="001F534A" w:rsidP="001F534A">
            <w:pPr>
              <w:spacing w:line="360" w:lineRule="auto"/>
              <w:ind w:left="245" w:hanging="245"/>
              <w:rPr>
                <w:rFonts w:ascii="Arial" w:eastAsia="Calibri" w:hAnsi="Arial" w:cs="Arial"/>
                <w:b/>
                <w:bCs/>
                <w:sz w:val="18"/>
                <w:szCs w:val="18"/>
              </w:rPr>
            </w:pPr>
          </w:p>
        </w:tc>
        <w:tc>
          <w:tcPr>
            <w:tcW w:w="1066" w:type="dxa"/>
            <w:shd w:val="clear" w:color="auto" w:fill="auto"/>
            <w:vAlign w:val="bottom"/>
          </w:tcPr>
          <w:p w14:paraId="5AF16005" w14:textId="77777777" w:rsidR="001F534A" w:rsidRPr="00AB0FDE" w:rsidRDefault="001F534A" w:rsidP="001F534A">
            <w:pPr>
              <w:spacing w:line="360" w:lineRule="auto"/>
              <w:jc w:val="right"/>
              <w:rPr>
                <w:rFonts w:ascii="Arial" w:hAnsi="Arial" w:cs="Arial"/>
                <w:sz w:val="18"/>
                <w:szCs w:val="18"/>
              </w:rPr>
            </w:pPr>
          </w:p>
        </w:tc>
        <w:tc>
          <w:tcPr>
            <w:tcW w:w="1075" w:type="dxa"/>
            <w:tcBorders>
              <w:left w:val="nil"/>
              <w:bottom w:val="nil"/>
              <w:right w:val="nil"/>
            </w:tcBorders>
            <w:shd w:val="clear" w:color="auto" w:fill="auto"/>
            <w:vAlign w:val="bottom"/>
          </w:tcPr>
          <w:p w14:paraId="78FD7E99" w14:textId="77777777" w:rsidR="001F534A" w:rsidRPr="00AB0FDE" w:rsidRDefault="001F534A" w:rsidP="001F534A">
            <w:pPr>
              <w:spacing w:line="360" w:lineRule="auto"/>
              <w:jc w:val="right"/>
              <w:rPr>
                <w:rFonts w:ascii="Arial" w:hAnsi="Arial" w:cs="Arial"/>
                <w:sz w:val="18"/>
                <w:szCs w:val="18"/>
              </w:rPr>
            </w:pPr>
          </w:p>
        </w:tc>
        <w:tc>
          <w:tcPr>
            <w:tcW w:w="1060" w:type="dxa"/>
            <w:shd w:val="clear" w:color="auto" w:fill="auto"/>
          </w:tcPr>
          <w:p w14:paraId="2FEEAB2B" w14:textId="77777777" w:rsidR="001F534A" w:rsidRPr="00AB0FDE" w:rsidRDefault="001F534A" w:rsidP="001F534A">
            <w:pPr>
              <w:spacing w:line="360" w:lineRule="auto"/>
              <w:jc w:val="right"/>
              <w:rPr>
                <w:rFonts w:ascii="Arial" w:hAnsi="Arial" w:cs="Arial"/>
                <w:sz w:val="18"/>
                <w:szCs w:val="18"/>
              </w:rPr>
            </w:pPr>
          </w:p>
        </w:tc>
        <w:tc>
          <w:tcPr>
            <w:tcW w:w="1075" w:type="dxa"/>
            <w:tcBorders>
              <w:left w:val="nil"/>
              <w:bottom w:val="nil"/>
              <w:right w:val="nil"/>
            </w:tcBorders>
            <w:shd w:val="clear" w:color="auto" w:fill="auto"/>
          </w:tcPr>
          <w:p w14:paraId="72296690" w14:textId="77777777" w:rsidR="001F534A" w:rsidRPr="00AB0FDE" w:rsidRDefault="001F534A" w:rsidP="001F534A">
            <w:pPr>
              <w:spacing w:line="360" w:lineRule="auto"/>
              <w:jc w:val="right"/>
              <w:rPr>
                <w:rFonts w:ascii="Arial" w:hAnsi="Arial" w:cs="Arial"/>
                <w:sz w:val="18"/>
                <w:szCs w:val="18"/>
              </w:rPr>
            </w:pPr>
          </w:p>
        </w:tc>
      </w:tr>
      <w:tr w:rsidR="001F534A" w:rsidRPr="00AB0FDE" w14:paraId="71CDB8E5" w14:textId="77777777" w:rsidTr="00535FE2">
        <w:tc>
          <w:tcPr>
            <w:tcW w:w="4382" w:type="dxa"/>
            <w:tcBorders>
              <w:top w:val="nil"/>
              <w:left w:val="nil"/>
              <w:right w:val="nil"/>
            </w:tcBorders>
            <w:shd w:val="clear" w:color="auto" w:fill="auto"/>
            <w:hideMark/>
          </w:tcPr>
          <w:p w14:paraId="61AEBF5B" w14:textId="77777777" w:rsidR="001F534A" w:rsidRPr="00AB0FDE" w:rsidRDefault="001F534A" w:rsidP="001F534A">
            <w:pPr>
              <w:spacing w:line="360" w:lineRule="auto"/>
              <w:ind w:left="245" w:hanging="245"/>
              <w:rPr>
                <w:rFonts w:ascii="Arial" w:eastAsia="Calibri" w:hAnsi="Arial" w:cs="Arial"/>
                <w:sz w:val="18"/>
                <w:szCs w:val="18"/>
              </w:rPr>
            </w:pPr>
            <w:r w:rsidRPr="00AB0FDE">
              <w:rPr>
                <w:rFonts w:ascii="Arial" w:eastAsia="Calibri" w:hAnsi="Arial" w:cs="Arial"/>
                <w:sz w:val="18"/>
                <w:szCs w:val="18"/>
              </w:rPr>
              <w:t>Wholly unfunded</w:t>
            </w:r>
          </w:p>
        </w:tc>
        <w:tc>
          <w:tcPr>
            <w:tcW w:w="1066" w:type="dxa"/>
            <w:shd w:val="clear" w:color="auto" w:fill="auto"/>
            <w:vAlign w:val="bottom"/>
          </w:tcPr>
          <w:p w14:paraId="07EFF51B" w14:textId="792BA578" w:rsidR="001F534A" w:rsidRPr="00AB0FDE" w:rsidRDefault="00F75986" w:rsidP="001F534A">
            <w:pPr>
              <w:pBdr>
                <w:bottom w:val="single" w:sz="12" w:space="1" w:color="auto"/>
              </w:pBdr>
              <w:spacing w:line="360" w:lineRule="auto"/>
              <w:jc w:val="right"/>
              <w:rPr>
                <w:rFonts w:ascii="Arial" w:hAnsi="Arial" w:cs="Arial"/>
                <w:sz w:val="18"/>
                <w:szCs w:val="18"/>
              </w:rPr>
            </w:pPr>
            <w:r>
              <w:rPr>
                <w:rFonts w:ascii="Arial" w:hAnsi="Arial" w:cs="Arial"/>
                <w:sz w:val="18"/>
                <w:szCs w:val="18"/>
              </w:rPr>
              <w:t>16,1</w:t>
            </w:r>
            <w:r w:rsidR="00BD30FC">
              <w:rPr>
                <w:rFonts w:ascii="Arial" w:hAnsi="Arial" w:cs="Arial"/>
                <w:sz w:val="18"/>
                <w:szCs w:val="18"/>
              </w:rPr>
              <w:t>28</w:t>
            </w:r>
          </w:p>
        </w:tc>
        <w:tc>
          <w:tcPr>
            <w:tcW w:w="1075" w:type="dxa"/>
            <w:tcBorders>
              <w:top w:val="nil"/>
              <w:left w:val="nil"/>
              <w:right w:val="nil"/>
            </w:tcBorders>
            <w:shd w:val="clear" w:color="auto" w:fill="auto"/>
            <w:vAlign w:val="bottom"/>
          </w:tcPr>
          <w:p w14:paraId="1B9AC7A1" w14:textId="105B75DF" w:rsidR="001F534A" w:rsidRPr="00AB0FDE" w:rsidRDefault="001F534A" w:rsidP="001F534A">
            <w:pPr>
              <w:pBdr>
                <w:bottom w:val="single" w:sz="12" w:space="1" w:color="auto"/>
              </w:pBdr>
              <w:spacing w:line="360" w:lineRule="auto"/>
              <w:ind w:left="245" w:hanging="245"/>
              <w:jc w:val="right"/>
              <w:rPr>
                <w:rFonts w:ascii="Arial" w:eastAsia="Calibri" w:hAnsi="Arial" w:cs="Arial"/>
                <w:sz w:val="18"/>
                <w:szCs w:val="18"/>
              </w:rPr>
            </w:pPr>
            <w:r w:rsidRPr="00AB0FDE">
              <w:rPr>
                <w:rFonts w:ascii="Arial" w:hAnsi="Arial" w:cs="Arial"/>
                <w:sz w:val="18"/>
                <w:szCs w:val="18"/>
              </w:rPr>
              <w:t>20,982</w:t>
            </w:r>
          </w:p>
        </w:tc>
        <w:tc>
          <w:tcPr>
            <w:tcW w:w="1060" w:type="dxa"/>
            <w:shd w:val="clear" w:color="auto" w:fill="auto"/>
            <w:vAlign w:val="bottom"/>
          </w:tcPr>
          <w:p w14:paraId="1BE93585" w14:textId="1785A77A" w:rsidR="001F534A" w:rsidRPr="00AB0FDE" w:rsidRDefault="001060B6" w:rsidP="001F534A">
            <w:pPr>
              <w:pBdr>
                <w:bottom w:val="single" w:sz="12" w:space="1" w:color="auto"/>
              </w:pBdr>
              <w:spacing w:line="360" w:lineRule="auto"/>
              <w:jc w:val="right"/>
              <w:rPr>
                <w:rFonts w:ascii="Arial" w:hAnsi="Arial" w:cs="Arial"/>
                <w:sz w:val="18"/>
                <w:szCs w:val="18"/>
              </w:rPr>
            </w:pPr>
            <w:r w:rsidRPr="00AB0FDE">
              <w:rPr>
                <w:rFonts w:ascii="Arial" w:hAnsi="Arial" w:cs="Arial"/>
                <w:sz w:val="18"/>
                <w:szCs w:val="18"/>
              </w:rPr>
              <w:t>8,463</w:t>
            </w:r>
          </w:p>
        </w:tc>
        <w:tc>
          <w:tcPr>
            <w:tcW w:w="1075" w:type="dxa"/>
            <w:tcBorders>
              <w:top w:val="nil"/>
              <w:left w:val="nil"/>
              <w:right w:val="nil"/>
            </w:tcBorders>
            <w:shd w:val="clear" w:color="auto" w:fill="auto"/>
            <w:vAlign w:val="bottom"/>
          </w:tcPr>
          <w:p w14:paraId="5CB6F479" w14:textId="15B033C8" w:rsidR="001F534A" w:rsidRPr="00AB0FDE" w:rsidRDefault="001F534A" w:rsidP="001F534A">
            <w:pPr>
              <w:pBdr>
                <w:bottom w:val="single" w:sz="12" w:space="1" w:color="auto"/>
              </w:pBdr>
              <w:spacing w:line="360" w:lineRule="auto"/>
              <w:ind w:left="245" w:hanging="245"/>
              <w:jc w:val="right"/>
              <w:rPr>
                <w:rFonts w:ascii="Arial" w:eastAsia="Calibri" w:hAnsi="Arial" w:cs="Arial"/>
                <w:sz w:val="18"/>
                <w:szCs w:val="18"/>
              </w:rPr>
            </w:pPr>
            <w:r w:rsidRPr="00AB0FDE">
              <w:rPr>
                <w:rFonts w:ascii="Arial" w:hAnsi="Arial" w:cs="Arial"/>
                <w:sz w:val="18"/>
                <w:szCs w:val="18"/>
              </w:rPr>
              <w:t>4,705</w:t>
            </w:r>
          </w:p>
        </w:tc>
      </w:tr>
    </w:tbl>
    <w:p w14:paraId="7C3B1B74" w14:textId="77777777" w:rsidR="00AD63C4" w:rsidRPr="00AB0FDE" w:rsidRDefault="00AD63C4" w:rsidP="00105CB0">
      <w:pPr>
        <w:pStyle w:val="BodyText"/>
        <w:spacing w:after="0" w:line="360" w:lineRule="auto"/>
        <w:rPr>
          <w:rFonts w:ascii="Arial" w:hAnsi="Arial" w:cs="Arial"/>
          <w:sz w:val="18"/>
          <w:szCs w:val="18"/>
        </w:rPr>
      </w:pPr>
    </w:p>
    <w:p w14:paraId="0299317F" w14:textId="0252DFC9" w:rsidR="00347054" w:rsidRDefault="00347054" w:rsidP="00E16AEF">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09"/>
        </w:tabs>
        <w:spacing w:line="360" w:lineRule="auto"/>
        <w:ind w:left="709" w:right="-10" w:hanging="283"/>
        <w:jc w:val="thaiDistribute"/>
        <w:rPr>
          <w:rFonts w:ascii="Arial" w:hAnsi="Arial" w:cs="Arial"/>
          <w:sz w:val="18"/>
          <w:szCs w:val="18"/>
        </w:rPr>
      </w:pPr>
      <w:r w:rsidRPr="00AB0FDE">
        <w:rPr>
          <w:rFonts w:ascii="Arial" w:hAnsi="Arial" w:cs="Arial"/>
          <w:sz w:val="18"/>
          <w:szCs w:val="18"/>
        </w:rPr>
        <w:t>Principal actuarial assumptions at the reporting date for the years ended 31 December 201</w:t>
      </w:r>
      <w:r w:rsidR="001F534A" w:rsidRPr="00AB0FDE">
        <w:rPr>
          <w:rFonts w:ascii="Arial" w:hAnsi="Arial" w:cs="Arial"/>
          <w:sz w:val="18"/>
          <w:szCs w:val="18"/>
        </w:rPr>
        <w:t>7</w:t>
      </w:r>
      <w:r w:rsidRPr="00AB0FDE">
        <w:rPr>
          <w:rFonts w:ascii="Arial" w:hAnsi="Arial" w:cs="Arial"/>
          <w:sz w:val="18"/>
          <w:szCs w:val="18"/>
        </w:rPr>
        <w:t xml:space="preserve"> and 201</w:t>
      </w:r>
      <w:r w:rsidR="001F534A" w:rsidRPr="00AB0FDE">
        <w:rPr>
          <w:rFonts w:ascii="Arial" w:hAnsi="Arial" w:cs="Arial"/>
          <w:sz w:val="18"/>
          <w:szCs w:val="18"/>
        </w:rPr>
        <w:t>6</w:t>
      </w:r>
      <w:r w:rsidRPr="00AB0FDE">
        <w:rPr>
          <w:rFonts w:ascii="Arial" w:hAnsi="Arial" w:cs="Arial"/>
          <w:sz w:val="18"/>
          <w:szCs w:val="18"/>
        </w:rPr>
        <w:t xml:space="preserve"> are as follows:</w:t>
      </w:r>
    </w:p>
    <w:p w14:paraId="405FE4EE" w14:textId="77777777" w:rsidR="001B0335" w:rsidRPr="00AB0FDE" w:rsidRDefault="001B0335" w:rsidP="001B0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10"/>
        <w:jc w:val="thaiDistribute"/>
        <w:rPr>
          <w:rFonts w:ascii="Arial" w:hAnsi="Arial" w:cs="Arial"/>
          <w:sz w:val="18"/>
          <w:szCs w:val="18"/>
        </w:rPr>
      </w:pPr>
    </w:p>
    <w:tbl>
      <w:tblPr>
        <w:tblpPr w:leftFromText="180" w:rightFromText="180" w:vertAnchor="text" w:tblpX="835" w:tblpY="1"/>
        <w:tblOverlap w:val="never"/>
        <w:tblW w:w="8730" w:type="dxa"/>
        <w:tblLayout w:type="fixed"/>
        <w:tblCellMar>
          <w:left w:w="115" w:type="dxa"/>
          <w:right w:w="115" w:type="dxa"/>
        </w:tblCellMar>
        <w:tblLook w:val="04A0" w:firstRow="1" w:lastRow="0" w:firstColumn="1" w:lastColumn="0" w:noHBand="0" w:noVBand="1"/>
      </w:tblPr>
      <w:tblGrid>
        <w:gridCol w:w="1710"/>
        <w:gridCol w:w="1530"/>
        <w:gridCol w:w="270"/>
        <w:gridCol w:w="1530"/>
        <w:gridCol w:w="270"/>
        <w:gridCol w:w="1530"/>
        <w:gridCol w:w="270"/>
        <w:gridCol w:w="1620"/>
      </w:tblGrid>
      <w:tr w:rsidR="00347054" w:rsidRPr="00AB0FDE" w14:paraId="5DA97F03" w14:textId="77777777" w:rsidTr="00A234CB">
        <w:trPr>
          <w:cantSplit/>
        </w:trPr>
        <w:tc>
          <w:tcPr>
            <w:tcW w:w="1710" w:type="dxa"/>
            <w:shd w:val="clear" w:color="auto" w:fill="auto"/>
          </w:tcPr>
          <w:p w14:paraId="093D04B5" w14:textId="77777777" w:rsidR="00347054" w:rsidRPr="00AB0FDE" w:rsidRDefault="00347054" w:rsidP="001B0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Calibri" w:hAnsi="Arial" w:cs="Arial"/>
                <w:b/>
                <w:bCs/>
                <w:sz w:val="16"/>
                <w:szCs w:val="16"/>
                <w:lang w:val="en-GB"/>
              </w:rPr>
            </w:pPr>
          </w:p>
        </w:tc>
        <w:tc>
          <w:tcPr>
            <w:tcW w:w="3330" w:type="dxa"/>
            <w:gridSpan w:val="3"/>
            <w:tcBorders>
              <w:bottom w:val="single" w:sz="4" w:space="0" w:color="auto"/>
            </w:tcBorders>
          </w:tcPr>
          <w:p w14:paraId="04EA3E18" w14:textId="77777777" w:rsidR="00347054" w:rsidRPr="00AB0FDE" w:rsidRDefault="00347054" w:rsidP="00105CB0">
            <w:pPr>
              <w:spacing w:line="360" w:lineRule="auto"/>
              <w:jc w:val="center"/>
              <w:rPr>
                <w:rFonts w:ascii="Arial" w:hAnsi="Arial" w:cs="Arial"/>
                <w:sz w:val="16"/>
                <w:szCs w:val="16"/>
              </w:rPr>
            </w:pPr>
            <w:r w:rsidRPr="00AB0FDE">
              <w:rPr>
                <w:rFonts w:ascii="Arial" w:hAnsi="Arial" w:cs="Arial"/>
                <w:sz w:val="16"/>
                <w:szCs w:val="16"/>
              </w:rPr>
              <w:t>Consolidated</w:t>
            </w:r>
            <w:r w:rsidRPr="00AB0FDE">
              <w:rPr>
                <w:rFonts w:ascii="Arial" w:hAnsi="Arial" w:cs="Arial"/>
                <w:caps/>
                <w:sz w:val="16"/>
                <w:szCs w:val="16"/>
              </w:rPr>
              <w:t xml:space="preserve"> F/S</w:t>
            </w:r>
          </w:p>
        </w:tc>
        <w:tc>
          <w:tcPr>
            <w:tcW w:w="270" w:type="dxa"/>
          </w:tcPr>
          <w:p w14:paraId="295CC3E3" w14:textId="77777777" w:rsidR="00347054" w:rsidRPr="00AB0FDE" w:rsidRDefault="00347054" w:rsidP="00105CB0">
            <w:pPr>
              <w:spacing w:line="360" w:lineRule="auto"/>
              <w:jc w:val="center"/>
              <w:rPr>
                <w:rFonts w:ascii="Arial" w:hAnsi="Arial" w:cs="Arial"/>
                <w:sz w:val="16"/>
                <w:szCs w:val="16"/>
              </w:rPr>
            </w:pPr>
          </w:p>
        </w:tc>
        <w:tc>
          <w:tcPr>
            <w:tcW w:w="3420" w:type="dxa"/>
            <w:gridSpan w:val="3"/>
            <w:tcBorders>
              <w:bottom w:val="single" w:sz="4" w:space="0" w:color="auto"/>
            </w:tcBorders>
            <w:shd w:val="clear" w:color="auto" w:fill="auto"/>
          </w:tcPr>
          <w:p w14:paraId="66D39289" w14:textId="77777777" w:rsidR="00347054" w:rsidRPr="00AB0FDE" w:rsidRDefault="00347054" w:rsidP="00105CB0">
            <w:pPr>
              <w:spacing w:line="360" w:lineRule="auto"/>
              <w:jc w:val="center"/>
              <w:rPr>
                <w:rFonts w:ascii="Arial" w:hAnsi="Arial" w:cs="Arial"/>
                <w:sz w:val="16"/>
                <w:szCs w:val="16"/>
              </w:rPr>
            </w:pPr>
            <w:r w:rsidRPr="00AB0FDE">
              <w:rPr>
                <w:rFonts w:ascii="Arial" w:hAnsi="Arial" w:cs="Arial"/>
                <w:sz w:val="16"/>
                <w:szCs w:val="16"/>
              </w:rPr>
              <w:t>Separate F/S</w:t>
            </w:r>
          </w:p>
        </w:tc>
      </w:tr>
      <w:tr w:rsidR="003F73A0" w:rsidRPr="00AB0FDE" w14:paraId="59D05EFA" w14:textId="77777777" w:rsidTr="00112C7F">
        <w:trPr>
          <w:cantSplit/>
        </w:trPr>
        <w:tc>
          <w:tcPr>
            <w:tcW w:w="1710" w:type="dxa"/>
            <w:shd w:val="clear" w:color="auto" w:fill="auto"/>
          </w:tcPr>
          <w:p w14:paraId="4A7A8FD9" w14:textId="77777777" w:rsidR="003F73A0" w:rsidRPr="00AB0FDE" w:rsidRDefault="003F73A0" w:rsidP="003F73A0">
            <w:pPr>
              <w:spacing w:line="360" w:lineRule="auto"/>
              <w:rPr>
                <w:rFonts w:ascii="Arial" w:eastAsia="Calibri" w:hAnsi="Arial" w:cs="Arial"/>
                <w:b/>
                <w:bCs/>
                <w:sz w:val="16"/>
                <w:szCs w:val="16"/>
                <w:lang w:val="en-GB"/>
              </w:rPr>
            </w:pPr>
          </w:p>
        </w:tc>
        <w:tc>
          <w:tcPr>
            <w:tcW w:w="1530" w:type="dxa"/>
            <w:tcBorders>
              <w:bottom w:val="single" w:sz="4" w:space="0" w:color="auto"/>
            </w:tcBorders>
          </w:tcPr>
          <w:p w14:paraId="5AED580A" w14:textId="509A5EA5" w:rsidR="003F73A0" w:rsidRPr="00AB0FDE" w:rsidRDefault="001F534A" w:rsidP="003F73A0">
            <w:pPr>
              <w:spacing w:line="360" w:lineRule="auto"/>
              <w:ind w:left="-108" w:right="-108"/>
              <w:jc w:val="center"/>
              <w:rPr>
                <w:rFonts w:ascii="Arial" w:hAnsi="Arial" w:cs="Arial"/>
                <w:sz w:val="16"/>
                <w:szCs w:val="16"/>
              </w:rPr>
            </w:pPr>
            <w:r w:rsidRPr="00AB0FDE">
              <w:rPr>
                <w:rFonts w:ascii="Arial" w:hAnsi="Arial" w:cs="Arial"/>
                <w:sz w:val="16"/>
                <w:szCs w:val="16"/>
              </w:rPr>
              <w:t>2017</w:t>
            </w:r>
          </w:p>
        </w:tc>
        <w:tc>
          <w:tcPr>
            <w:tcW w:w="270" w:type="dxa"/>
          </w:tcPr>
          <w:p w14:paraId="5E575A29" w14:textId="77777777" w:rsidR="003F73A0" w:rsidRPr="00AB0FDE" w:rsidRDefault="003F73A0" w:rsidP="003F73A0">
            <w:pPr>
              <w:spacing w:line="360" w:lineRule="auto"/>
              <w:ind w:left="-108" w:right="-108"/>
              <w:jc w:val="center"/>
              <w:rPr>
                <w:rFonts w:ascii="Arial" w:hAnsi="Arial" w:cs="Arial"/>
                <w:sz w:val="16"/>
                <w:szCs w:val="16"/>
              </w:rPr>
            </w:pPr>
          </w:p>
        </w:tc>
        <w:tc>
          <w:tcPr>
            <w:tcW w:w="1530" w:type="dxa"/>
            <w:tcBorders>
              <w:bottom w:val="single" w:sz="4" w:space="0" w:color="auto"/>
            </w:tcBorders>
          </w:tcPr>
          <w:p w14:paraId="582AD1A0" w14:textId="69B68EE9" w:rsidR="003F73A0" w:rsidRPr="00AB0FDE" w:rsidRDefault="001F534A" w:rsidP="003F73A0">
            <w:pPr>
              <w:spacing w:line="360" w:lineRule="auto"/>
              <w:ind w:left="-108" w:right="-108"/>
              <w:jc w:val="center"/>
              <w:rPr>
                <w:rFonts w:ascii="Arial" w:hAnsi="Arial" w:cs="Arial"/>
                <w:sz w:val="16"/>
                <w:szCs w:val="16"/>
              </w:rPr>
            </w:pPr>
            <w:r w:rsidRPr="00AB0FDE">
              <w:rPr>
                <w:rFonts w:ascii="Arial" w:hAnsi="Arial" w:cs="Arial"/>
                <w:sz w:val="16"/>
                <w:szCs w:val="16"/>
              </w:rPr>
              <w:t>2016</w:t>
            </w:r>
          </w:p>
        </w:tc>
        <w:tc>
          <w:tcPr>
            <w:tcW w:w="270" w:type="dxa"/>
            <w:vAlign w:val="center"/>
          </w:tcPr>
          <w:p w14:paraId="7DB8D531" w14:textId="77777777" w:rsidR="003F73A0" w:rsidRPr="00AB0FDE" w:rsidRDefault="003F73A0" w:rsidP="003F73A0">
            <w:pPr>
              <w:spacing w:line="360" w:lineRule="auto"/>
              <w:ind w:left="-108" w:right="-108"/>
              <w:rPr>
                <w:rFonts w:ascii="Arial" w:hAnsi="Arial" w:cs="Arial"/>
                <w:sz w:val="16"/>
                <w:szCs w:val="16"/>
              </w:rPr>
            </w:pPr>
          </w:p>
        </w:tc>
        <w:tc>
          <w:tcPr>
            <w:tcW w:w="1530" w:type="dxa"/>
            <w:tcBorders>
              <w:bottom w:val="single" w:sz="4" w:space="0" w:color="auto"/>
            </w:tcBorders>
            <w:shd w:val="clear" w:color="auto" w:fill="auto"/>
          </w:tcPr>
          <w:p w14:paraId="36D7B27C" w14:textId="274A7838" w:rsidR="003F73A0" w:rsidRPr="00AB0FDE" w:rsidRDefault="001F534A" w:rsidP="003F73A0">
            <w:pPr>
              <w:spacing w:line="360" w:lineRule="auto"/>
              <w:ind w:left="-108" w:right="-108"/>
              <w:jc w:val="center"/>
              <w:rPr>
                <w:rFonts w:ascii="Arial" w:hAnsi="Arial" w:cs="Arial"/>
                <w:sz w:val="16"/>
                <w:szCs w:val="16"/>
              </w:rPr>
            </w:pPr>
            <w:r w:rsidRPr="00AB0FDE">
              <w:rPr>
                <w:rFonts w:ascii="Arial" w:hAnsi="Arial" w:cs="Arial"/>
                <w:sz w:val="16"/>
                <w:szCs w:val="16"/>
              </w:rPr>
              <w:t>2017</w:t>
            </w:r>
          </w:p>
        </w:tc>
        <w:tc>
          <w:tcPr>
            <w:tcW w:w="270" w:type="dxa"/>
            <w:shd w:val="clear" w:color="auto" w:fill="auto"/>
          </w:tcPr>
          <w:p w14:paraId="0BE7184A" w14:textId="77777777" w:rsidR="003F73A0" w:rsidRPr="00AB0FDE" w:rsidRDefault="003F73A0" w:rsidP="003F73A0">
            <w:pPr>
              <w:spacing w:line="360" w:lineRule="auto"/>
              <w:ind w:left="-108" w:right="-108"/>
              <w:jc w:val="center"/>
              <w:rPr>
                <w:rFonts w:ascii="Arial" w:hAnsi="Arial" w:cs="Arial"/>
                <w:sz w:val="16"/>
                <w:szCs w:val="16"/>
              </w:rPr>
            </w:pPr>
          </w:p>
        </w:tc>
        <w:tc>
          <w:tcPr>
            <w:tcW w:w="1620" w:type="dxa"/>
            <w:tcBorders>
              <w:bottom w:val="single" w:sz="4" w:space="0" w:color="auto"/>
            </w:tcBorders>
            <w:shd w:val="clear" w:color="auto" w:fill="auto"/>
          </w:tcPr>
          <w:p w14:paraId="3B9B8F2C" w14:textId="076379D6" w:rsidR="003F73A0" w:rsidRPr="00AB0FDE" w:rsidRDefault="001F534A" w:rsidP="003F73A0">
            <w:pPr>
              <w:spacing w:line="360" w:lineRule="auto"/>
              <w:ind w:left="-108" w:right="-108"/>
              <w:jc w:val="center"/>
              <w:rPr>
                <w:rFonts w:ascii="Arial" w:hAnsi="Arial" w:cs="Arial"/>
                <w:sz w:val="16"/>
                <w:szCs w:val="16"/>
              </w:rPr>
            </w:pPr>
            <w:r w:rsidRPr="00AB0FDE">
              <w:rPr>
                <w:rFonts w:ascii="Arial" w:hAnsi="Arial" w:cs="Arial"/>
                <w:sz w:val="16"/>
                <w:szCs w:val="16"/>
              </w:rPr>
              <w:t>2016</w:t>
            </w:r>
          </w:p>
        </w:tc>
      </w:tr>
      <w:tr w:rsidR="00A234CB" w:rsidRPr="00AB0FDE" w14:paraId="56E2106F" w14:textId="77777777" w:rsidTr="00A234CB">
        <w:trPr>
          <w:cantSplit/>
        </w:trPr>
        <w:tc>
          <w:tcPr>
            <w:tcW w:w="1710" w:type="dxa"/>
            <w:shd w:val="clear" w:color="auto" w:fill="auto"/>
          </w:tcPr>
          <w:p w14:paraId="29D88E6A" w14:textId="77777777" w:rsidR="00347054" w:rsidRPr="00AB0FDE" w:rsidRDefault="00347054" w:rsidP="00105CB0">
            <w:pPr>
              <w:spacing w:line="360" w:lineRule="auto"/>
              <w:ind w:left="245" w:hanging="245"/>
              <w:jc w:val="center"/>
              <w:rPr>
                <w:rFonts w:ascii="Arial" w:eastAsia="Calibri" w:hAnsi="Arial" w:cs="Arial"/>
                <w:sz w:val="16"/>
                <w:szCs w:val="16"/>
              </w:rPr>
            </w:pPr>
          </w:p>
        </w:tc>
        <w:tc>
          <w:tcPr>
            <w:tcW w:w="1530" w:type="dxa"/>
            <w:tcBorders>
              <w:top w:val="single" w:sz="4" w:space="0" w:color="auto"/>
            </w:tcBorders>
          </w:tcPr>
          <w:p w14:paraId="73DC3A11" w14:textId="77777777" w:rsidR="00347054" w:rsidRPr="00AB0FDE" w:rsidRDefault="00A234CB" w:rsidP="00105CB0">
            <w:pPr>
              <w:spacing w:line="360" w:lineRule="auto"/>
              <w:jc w:val="center"/>
              <w:rPr>
                <w:rFonts w:ascii="Arial" w:eastAsia="Calibri" w:hAnsi="Arial" w:cs="Arial"/>
                <w:sz w:val="16"/>
                <w:szCs w:val="16"/>
              </w:rPr>
            </w:pPr>
            <w:r w:rsidRPr="00AB0FDE">
              <w:rPr>
                <w:rFonts w:ascii="Arial" w:eastAsia="Calibri" w:hAnsi="Arial" w:cs="Arial"/>
                <w:sz w:val="16"/>
                <w:szCs w:val="16"/>
              </w:rPr>
              <w:t>(Percentage)</w:t>
            </w:r>
          </w:p>
        </w:tc>
        <w:tc>
          <w:tcPr>
            <w:tcW w:w="270" w:type="dxa"/>
          </w:tcPr>
          <w:p w14:paraId="62AC9BE7" w14:textId="77777777" w:rsidR="00347054" w:rsidRPr="00AB0FDE" w:rsidRDefault="00347054" w:rsidP="00105CB0">
            <w:pPr>
              <w:spacing w:line="360" w:lineRule="auto"/>
              <w:jc w:val="center"/>
              <w:rPr>
                <w:rFonts w:ascii="Arial" w:eastAsia="Calibri" w:hAnsi="Arial" w:cs="Arial"/>
                <w:sz w:val="16"/>
                <w:szCs w:val="16"/>
              </w:rPr>
            </w:pPr>
          </w:p>
        </w:tc>
        <w:tc>
          <w:tcPr>
            <w:tcW w:w="1530" w:type="dxa"/>
          </w:tcPr>
          <w:p w14:paraId="12E5E555" w14:textId="77777777" w:rsidR="00347054" w:rsidRPr="00AB0FDE" w:rsidRDefault="00A234CB" w:rsidP="00105CB0">
            <w:pPr>
              <w:spacing w:line="360" w:lineRule="auto"/>
              <w:jc w:val="center"/>
              <w:rPr>
                <w:rFonts w:ascii="Arial" w:eastAsia="Calibri" w:hAnsi="Arial" w:cs="Arial"/>
                <w:sz w:val="16"/>
                <w:szCs w:val="16"/>
              </w:rPr>
            </w:pPr>
            <w:r w:rsidRPr="00AB0FDE">
              <w:rPr>
                <w:rFonts w:ascii="Arial" w:eastAsia="Calibri" w:hAnsi="Arial" w:cs="Arial"/>
                <w:sz w:val="16"/>
                <w:szCs w:val="16"/>
              </w:rPr>
              <w:t>(Percentage)</w:t>
            </w:r>
          </w:p>
        </w:tc>
        <w:tc>
          <w:tcPr>
            <w:tcW w:w="270" w:type="dxa"/>
          </w:tcPr>
          <w:p w14:paraId="189B9D63" w14:textId="77777777" w:rsidR="00347054" w:rsidRPr="00AB0FDE" w:rsidRDefault="00347054" w:rsidP="00105CB0">
            <w:pPr>
              <w:spacing w:line="360" w:lineRule="auto"/>
              <w:jc w:val="center"/>
              <w:rPr>
                <w:rFonts w:ascii="Arial" w:eastAsia="Calibri" w:hAnsi="Arial" w:cs="Arial"/>
                <w:sz w:val="16"/>
                <w:szCs w:val="16"/>
              </w:rPr>
            </w:pPr>
          </w:p>
        </w:tc>
        <w:tc>
          <w:tcPr>
            <w:tcW w:w="1530" w:type="dxa"/>
            <w:tcBorders>
              <w:top w:val="single" w:sz="4" w:space="0" w:color="auto"/>
            </w:tcBorders>
            <w:shd w:val="clear" w:color="auto" w:fill="auto"/>
          </w:tcPr>
          <w:p w14:paraId="24F19896" w14:textId="77777777" w:rsidR="00347054" w:rsidRPr="00AB0FDE" w:rsidRDefault="00A234CB" w:rsidP="00105CB0">
            <w:pPr>
              <w:spacing w:line="360" w:lineRule="auto"/>
              <w:jc w:val="center"/>
              <w:rPr>
                <w:rFonts w:ascii="Arial" w:eastAsia="Calibri" w:hAnsi="Arial" w:cs="Arial"/>
                <w:sz w:val="16"/>
                <w:szCs w:val="16"/>
              </w:rPr>
            </w:pPr>
            <w:r w:rsidRPr="00AB0FDE">
              <w:rPr>
                <w:rFonts w:ascii="Arial" w:eastAsia="Calibri" w:hAnsi="Arial" w:cs="Arial"/>
                <w:sz w:val="16"/>
                <w:szCs w:val="16"/>
              </w:rPr>
              <w:t>(Percentage)</w:t>
            </w:r>
          </w:p>
        </w:tc>
        <w:tc>
          <w:tcPr>
            <w:tcW w:w="270" w:type="dxa"/>
          </w:tcPr>
          <w:p w14:paraId="6377801E" w14:textId="77777777" w:rsidR="00347054" w:rsidRPr="00AB0FDE" w:rsidRDefault="00347054" w:rsidP="00105CB0">
            <w:pPr>
              <w:spacing w:line="360" w:lineRule="auto"/>
              <w:jc w:val="center"/>
              <w:rPr>
                <w:rFonts w:ascii="Arial" w:eastAsia="Calibri" w:hAnsi="Arial" w:cs="Arial"/>
                <w:sz w:val="16"/>
                <w:szCs w:val="16"/>
              </w:rPr>
            </w:pPr>
          </w:p>
        </w:tc>
        <w:tc>
          <w:tcPr>
            <w:tcW w:w="1620" w:type="dxa"/>
            <w:tcBorders>
              <w:top w:val="single" w:sz="4" w:space="0" w:color="auto"/>
            </w:tcBorders>
            <w:shd w:val="clear" w:color="auto" w:fill="auto"/>
          </w:tcPr>
          <w:p w14:paraId="7A7ADFA1" w14:textId="77777777" w:rsidR="00347054" w:rsidRPr="00AB0FDE" w:rsidRDefault="00A234CB" w:rsidP="00105CB0">
            <w:pPr>
              <w:spacing w:line="360" w:lineRule="auto"/>
              <w:jc w:val="center"/>
              <w:rPr>
                <w:rFonts w:ascii="Arial" w:eastAsia="Calibri" w:hAnsi="Arial" w:cs="Arial"/>
                <w:sz w:val="16"/>
                <w:szCs w:val="16"/>
              </w:rPr>
            </w:pPr>
            <w:r w:rsidRPr="00AB0FDE">
              <w:rPr>
                <w:rFonts w:ascii="Arial" w:eastAsia="Calibri" w:hAnsi="Arial" w:cs="Arial"/>
                <w:sz w:val="16"/>
                <w:szCs w:val="16"/>
              </w:rPr>
              <w:t>(Percentage)</w:t>
            </w:r>
          </w:p>
        </w:tc>
      </w:tr>
      <w:tr w:rsidR="00811F15" w:rsidRPr="00AB0FDE" w14:paraId="23B7132C" w14:textId="77777777" w:rsidTr="00A234CB">
        <w:trPr>
          <w:cantSplit/>
        </w:trPr>
        <w:tc>
          <w:tcPr>
            <w:tcW w:w="1710" w:type="dxa"/>
            <w:shd w:val="clear" w:color="auto" w:fill="auto"/>
          </w:tcPr>
          <w:p w14:paraId="399D505C" w14:textId="0175A90F" w:rsidR="00811F15" w:rsidRPr="00AB0FDE" w:rsidRDefault="00811F15" w:rsidP="00811F15">
            <w:pPr>
              <w:spacing w:line="360" w:lineRule="auto"/>
              <w:ind w:left="245" w:hanging="245"/>
              <w:rPr>
                <w:rFonts w:ascii="Arial" w:eastAsia="Calibri" w:hAnsi="Arial" w:cs="Arial"/>
                <w:b/>
                <w:bCs/>
                <w:sz w:val="16"/>
                <w:szCs w:val="16"/>
              </w:rPr>
            </w:pPr>
            <w:r w:rsidRPr="00AB0FDE">
              <w:rPr>
                <w:rFonts w:ascii="Arial" w:eastAsia="Calibri" w:hAnsi="Arial" w:cs="Arial"/>
                <w:sz w:val="16"/>
                <w:szCs w:val="16"/>
              </w:rPr>
              <w:t>Discount rates (annum)</w:t>
            </w:r>
          </w:p>
        </w:tc>
        <w:tc>
          <w:tcPr>
            <w:tcW w:w="1530" w:type="dxa"/>
          </w:tcPr>
          <w:p w14:paraId="6320B1B0" w14:textId="43999AC9" w:rsidR="00811F15" w:rsidRPr="00AB0FDE" w:rsidRDefault="00811F15" w:rsidP="00811F15">
            <w:pPr>
              <w:tabs>
                <w:tab w:val="left" w:pos="155"/>
                <w:tab w:val="left" w:pos="3390"/>
              </w:tabs>
              <w:spacing w:line="360" w:lineRule="auto"/>
              <w:ind w:right="-25"/>
              <w:jc w:val="center"/>
              <w:rPr>
                <w:rFonts w:ascii="Arial" w:hAnsi="Arial" w:cs="Arial"/>
                <w:sz w:val="16"/>
                <w:szCs w:val="16"/>
                <w:lang w:val="en-GB"/>
              </w:rPr>
            </w:pPr>
            <w:r>
              <w:rPr>
                <w:rFonts w:ascii="Arial" w:hAnsi="Arial" w:cs="Arial"/>
                <w:sz w:val="16"/>
                <w:szCs w:val="16"/>
                <w:lang w:val="en-GB"/>
              </w:rPr>
              <w:t>1.87 - 3.08</w:t>
            </w:r>
          </w:p>
        </w:tc>
        <w:tc>
          <w:tcPr>
            <w:tcW w:w="270" w:type="dxa"/>
          </w:tcPr>
          <w:p w14:paraId="784D85B9" w14:textId="77777777" w:rsidR="00811F15" w:rsidRPr="00AB0FDE" w:rsidRDefault="00811F15" w:rsidP="00811F15">
            <w:pPr>
              <w:spacing w:line="360" w:lineRule="auto"/>
              <w:jc w:val="center"/>
              <w:rPr>
                <w:rFonts w:ascii="Arial" w:eastAsia="Calibri" w:hAnsi="Arial" w:cs="Arial"/>
                <w:sz w:val="16"/>
                <w:szCs w:val="16"/>
              </w:rPr>
            </w:pPr>
          </w:p>
        </w:tc>
        <w:tc>
          <w:tcPr>
            <w:tcW w:w="1530" w:type="dxa"/>
          </w:tcPr>
          <w:p w14:paraId="511013C6" w14:textId="3B0C99E3" w:rsidR="00811F15" w:rsidRPr="00AB0FDE" w:rsidRDefault="00811F15" w:rsidP="00811F15">
            <w:pPr>
              <w:tabs>
                <w:tab w:val="left" w:pos="155"/>
                <w:tab w:val="left" w:pos="3390"/>
              </w:tabs>
              <w:spacing w:line="360" w:lineRule="auto"/>
              <w:ind w:right="-25"/>
              <w:jc w:val="center"/>
              <w:rPr>
                <w:rFonts w:ascii="Arial" w:hAnsi="Arial" w:cs="Arial"/>
                <w:sz w:val="16"/>
                <w:szCs w:val="16"/>
                <w:lang w:val="en-GB"/>
              </w:rPr>
            </w:pPr>
            <w:r w:rsidRPr="00AB0FDE">
              <w:rPr>
                <w:rFonts w:ascii="Arial" w:hAnsi="Arial" w:cs="Arial"/>
                <w:sz w:val="16"/>
                <w:szCs w:val="16"/>
                <w:lang w:val="en-GB"/>
              </w:rPr>
              <w:t>2.92 - 4.01</w:t>
            </w:r>
          </w:p>
        </w:tc>
        <w:tc>
          <w:tcPr>
            <w:tcW w:w="270" w:type="dxa"/>
          </w:tcPr>
          <w:p w14:paraId="70D37FA6" w14:textId="77777777" w:rsidR="00811F15" w:rsidRPr="00AB0FDE" w:rsidRDefault="00811F15" w:rsidP="00811F15">
            <w:pPr>
              <w:tabs>
                <w:tab w:val="left" w:pos="155"/>
                <w:tab w:val="left" w:pos="3390"/>
              </w:tabs>
              <w:spacing w:line="360" w:lineRule="auto"/>
              <w:ind w:right="-25"/>
              <w:jc w:val="center"/>
              <w:rPr>
                <w:rFonts w:ascii="Arial" w:hAnsi="Arial" w:cs="Arial"/>
                <w:sz w:val="16"/>
                <w:szCs w:val="16"/>
                <w:lang w:val="en-GB"/>
              </w:rPr>
            </w:pPr>
          </w:p>
        </w:tc>
        <w:tc>
          <w:tcPr>
            <w:tcW w:w="1530" w:type="dxa"/>
            <w:shd w:val="clear" w:color="auto" w:fill="auto"/>
          </w:tcPr>
          <w:p w14:paraId="7CD4F2A5" w14:textId="3ECFE152" w:rsidR="00811F15" w:rsidRPr="00AB0FDE" w:rsidRDefault="00811F15" w:rsidP="00811F15">
            <w:pPr>
              <w:tabs>
                <w:tab w:val="left" w:pos="155"/>
                <w:tab w:val="left" w:pos="3390"/>
              </w:tabs>
              <w:spacing w:line="360" w:lineRule="auto"/>
              <w:ind w:right="-25"/>
              <w:jc w:val="center"/>
              <w:rPr>
                <w:rFonts w:ascii="Arial" w:hAnsi="Arial" w:cs="Arial"/>
                <w:sz w:val="16"/>
                <w:szCs w:val="16"/>
                <w:lang w:val="en-GB"/>
              </w:rPr>
            </w:pPr>
            <w:r w:rsidRPr="00AB0FDE">
              <w:rPr>
                <w:rFonts w:ascii="Arial" w:hAnsi="Arial" w:cs="Arial"/>
                <w:sz w:val="16"/>
                <w:szCs w:val="16"/>
                <w:lang w:val="en-GB"/>
              </w:rPr>
              <w:t>3.08</w:t>
            </w:r>
          </w:p>
        </w:tc>
        <w:tc>
          <w:tcPr>
            <w:tcW w:w="270" w:type="dxa"/>
          </w:tcPr>
          <w:p w14:paraId="106DA126" w14:textId="77777777" w:rsidR="00811F15" w:rsidRPr="00AB0FDE" w:rsidRDefault="00811F15" w:rsidP="00811F15">
            <w:pPr>
              <w:spacing w:line="360" w:lineRule="auto"/>
              <w:jc w:val="center"/>
              <w:rPr>
                <w:rFonts w:ascii="Arial" w:eastAsia="Calibri" w:hAnsi="Arial" w:cs="Arial"/>
                <w:sz w:val="16"/>
                <w:szCs w:val="16"/>
              </w:rPr>
            </w:pPr>
          </w:p>
        </w:tc>
        <w:tc>
          <w:tcPr>
            <w:tcW w:w="1620" w:type="dxa"/>
            <w:shd w:val="clear" w:color="auto" w:fill="auto"/>
          </w:tcPr>
          <w:p w14:paraId="58CBF65C" w14:textId="58E145BE" w:rsidR="00811F15" w:rsidRPr="00AB0FDE" w:rsidRDefault="00811F15" w:rsidP="00811F15">
            <w:pPr>
              <w:tabs>
                <w:tab w:val="left" w:pos="155"/>
                <w:tab w:val="left" w:pos="3390"/>
              </w:tabs>
              <w:spacing w:line="360" w:lineRule="auto"/>
              <w:ind w:right="-25"/>
              <w:jc w:val="center"/>
              <w:rPr>
                <w:rFonts w:ascii="Arial" w:hAnsi="Arial" w:cs="Arial"/>
                <w:sz w:val="16"/>
                <w:szCs w:val="16"/>
                <w:lang w:val="en-GB"/>
              </w:rPr>
            </w:pPr>
            <w:r w:rsidRPr="00AB0FDE">
              <w:rPr>
                <w:rFonts w:ascii="Arial" w:hAnsi="Arial" w:cs="Arial"/>
                <w:sz w:val="16"/>
                <w:szCs w:val="16"/>
                <w:lang w:val="en-GB"/>
              </w:rPr>
              <w:t>2.92</w:t>
            </w:r>
          </w:p>
        </w:tc>
      </w:tr>
      <w:tr w:rsidR="00811F15" w:rsidRPr="00AB0FDE" w14:paraId="2C8EA004" w14:textId="77777777" w:rsidTr="00A234CB">
        <w:trPr>
          <w:cantSplit/>
        </w:trPr>
        <w:tc>
          <w:tcPr>
            <w:tcW w:w="1710" w:type="dxa"/>
            <w:shd w:val="clear" w:color="auto" w:fill="auto"/>
          </w:tcPr>
          <w:p w14:paraId="41673A1A" w14:textId="330F7A36" w:rsidR="00811F15" w:rsidRPr="00AB0FDE" w:rsidRDefault="00811F15" w:rsidP="00811F15">
            <w:pPr>
              <w:spacing w:line="360" w:lineRule="auto"/>
              <w:ind w:left="245" w:hanging="245"/>
              <w:rPr>
                <w:rFonts w:ascii="Arial" w:eastAsia="Calibri" w:hAnsi="Arial" w:cs="Arial"/>
                <w:b/>
                <w:bCs/>
                <w:sz w:val="16"/>
                <w:szCs w:val="16"/>
              </w:rPr>
            </w:pPr>
            <w:r w:rsidRPr="00AB0FDE">
              <w:rPr>
                <w:rFonts w:ascii="Arial" w:eastAsia="Calibri" w:hAnsi="Arial" w:cs="Arial"/>
                <w:sz w:val="16"/>
                <w:szCs w:val="16"/>
              </w:rPr>
              <w:t>Salary growth rate (annum)</w:t>
            </w:r>
          </w:p>
        </w:tc>
        <w:tc>
          <w:tcPr>
            <w:tcW w:w="1530" w:type="dxa"/>
          </w:tcPr>
          <w:p w14:paraId="302CDD59" w14:textId="16B03D14" w:rsidR="00811F15" w:rsidRPr="00AB0FDE" w:rsidRDefault="00811F15" w:rsidP="00811F15">
            <w:pPr>
              <w:tabs>
                <w:tab w:val="left" w:pos="155"/>
                <w:tab w:val="left" w:pos="3390"/>
              </w:tabs>
              <w:spacing w:line="360" w:lineRule="auto"/>
              <w:ind w:right="-25"/>
              <w:jc w:val="center"/>
              <w:rPr>
                <w:rFonts w:ascii="Arial" w:hAnsi="Arial" w:cs="Arial"/>
                <w:sz w:val="16"/>
                <w:szCs w:val="16"/>
                <w:cs/>
                <w:lang w:val="en-GB"/>
              </w:rPr>
            </w:pPr>
            <w:r>
              <w:rPr>
                <w:rFonts w:ascii="Arial" w:hAnsi="Arial" w:cs="Arial"/>
                <w:sz w:val="16"/>
                <w:szCs w:val="16"/>
                <w:lang w:val="en-GB"/>
              </w:rPr>
              <w:t>2.53 - 4.31</w:t>
            </w:r>
          </w:p>
        </w:tc>
        <w:tc>
          <w:tcPr>
            <w:tcW w:w="270" w:type="dxa"/>
          </w:tcPr>
          <w:p w14:paraId="44347A5F" w14:textId="77777777" w:rsidR="00811F15" w:rsidRPr="00AB0FDE" w:rsidRDefault="00811F15" w:rsidP="00811F15">
            <w:pPr>
              <w:spacing w:line="360" w:lineRule="auto"/>
              <w:jc w:val="center"/>
              <w:rPr>
                <w:rFonts w:ascii="Arial" w:eastAsia="Calibri" w:hAnsi="Arial" w:cs="Arial"/>
                <w:sz w:val="16"/>
                <w:szCs w:val="16"/>
              </w:rPr>
            </w:pPr>
          </w:p>
        </w:tc>
        <w:tc>
          <w:tcPr>
            <w:tcW w:w="1530" w:type="dxa"/>
          </w:tcPr>
          <w:p w14:paraId="2C475C97" w14:textId="33F9E1F9" w:rsidR="00811F15" w:rsidRPr="00AB0FDE" w:rsidRDefault="00811F15" w:rsidP="00811F15">
            <w:pPr>
              <w:tabs>
                <w:tab w:val="left" w:pos="155"/>
                <w:tab w:val="left" w:pos="3390"/>
              </w:tabs>
              <w:spacing w:line="360" w:lineRule="auto"/>
              <w:ind w:right="-25"/>
              <w:jc w:val="center"/>
              <w:rPr>
                <w:rFonts w:ascii="Arial" w:hAnsi="Arial" w:cs="Arial"/>
                <w:sz w:val="16"/>
                <w:szCs w:val="16"/>
                <w:cs/>
                <w:lang w:val="en-GB"/>
              </w:rPr>
            </w:pPr>
            <w:r w:rsidRPr="00AB0FDE">
              <w:rPr>
                <w:rFonts w:ascii="Arial" w:hAnsi="Arial" w:cs="Arial"/>
                <w:sz w:val="16"/>
                <w:szCs w:val="16"/>
                <w:lang w:val="en-GB"/>
              </w:rPr>
              <w:t>3.38 - 4.13</w:t>
            </w:r>
          </w:p>
        </w:tc>
        <w:tc>
          <w:tcPr>
            <w:tcW w:w="270" w:type="dxa"/>
          </w:tcPr>
          <w:p w14:paraId="48B7CAAC" w14:textId="77777777" w:rsidR="00811F15" w:rsidRPr="00AB0FDE" w:rsidRDefault="00811F15" w:rsidP="00811F15">
            <w:pPr>
              <w:tabs>
                <w:tab w:val="left" w:pos="3390"/>
              </w:tabs>
              <w:spacing w:line="360" w:lineRule="auto"/>
              <w:ind w:left="426" w:right="70"/>
              <w:jc w:val="center"/>
              <w:rPr>
                <w:rFonts w:ascii="Arial" w:hAnsi="Arial" w:cs="Arial"/>
                <w:sz w:val="16"/>
                <w:szCs w:val="16"/>
                <w:cs/>
                <w:lang w:val="en-GB"/>
              </w:rPr>
            </w:pPr>
          </w:p>
        </w:tc>
        <w:tc>
          <w:tcPr>
            <w:tcW w:w="1530" w:type="dxa"/>
            <w:shd w:val="clear" w:color="auto" w:fill="auto"/>
          </w:tcPr>
          <w:p w14:paraId="4DE6FCB4" w14:textId="17130057" w:rsidR="00811F15" w:rsidRPr="00AB0FDE" w:rsidRDefault="00811F15" w:rsidP="00811F15">
            <w:pPr>
              <w:tabs>
                <w:tab w:val="left" w:pos="155"/>
                <w:tab w:val="left" w:pos="3390"/>
              </w:tabs>
              <w:spacing w:line="360" w:lineRule="auto"/>
              <w:ind w:right="-25"/>
              <w:jc w:val="center"/>
              <w:rPr>
                <w:rFonts w:ascii="Arial" w:hAnsi="Arial" w:cs="Arial"/>
                <w:sz w:val="16"/>
                <w:szCs w:val="16"/>
                <w:cs/>
                <w:lang w:val="en-GB"/>
              </w:rPr>
            </w:pPr>
            <w:r w:rsidRPr="00AB0FDE">
              <w:rPr>
                <w:rFonts w:ascii="Arial" w:hAnsi="Arial" w:cs="Arial"/>
                <w:sz w:val="16"/>
                <w:szCs w:val="16"/>
                <w:lang w:val="en-GB"/>
              </w:rPr>
              <w:t>4.31</w:t>
            </w:r>
          </w:p>
        </w:tc>
        <w:tc>
          <w:tcPr>
            <w:tcW w:w="270" w:type="dxa"/>
          </w:tcPr>
          <w:p w14:paraId="31796586" w14:textId="77777777" w:rsidR="00811F15" w:rsidRPr="00AB0FDE" w:rsidRDefault="00811F15" w:rsidP="00811F15">
            <w:pPr>
              <w:spacing w:line="360" w:lineRule="auto"/>
              <w:jc w:val="center"/>
              <w:rPr>
                <w:rFonts w:ascii="Arial" w:eastAsia="Calibri" w:hAnsi="Arial" w:cs="Arial"/>
                <w:sz w:val="16"/>
                <w:szCs w:val="16"/>
              </w:rPr>
            </w:pPr>
          </w:p>
        </w:tc>
        <w:tc>
          <w:tcPr>
            <w:tcW w:w="1620" w:type="dxa"/>
            <w:shd w:val="clear" w:color="auto" w:fill="auto"/>
          </w:tcPr>
          <w:p w14:paraId="1938A13F" w14:textId="6BF22E52" w:rsidR="00811F15" w:rsidRPr="00AB0FDE" w:rsidRDefault="00811F15" w:rsidP="00811F15">
            <w:pPr>
              <w:tabs>
                <w:tab w:val="left" w:pos="155"/>
                <w:tab w:val="left" w:pos="3390"/>
              </w:tabs>
              <w:spacing w:line="360" w:lineRule="auto"/>
              <w:ind w:right="-25"/>
              <w:jc w:val="center"/>
              <w:rPr>
                <w:rFonts w:ascii="Arial" w:hAnsi="Arial" w:cs="Arial"/>
                <w:sz w:val="16"/>
                <w:szCs w:val="16"/>
                <w:cs/>
                <w:lang w:val="en-GB"/>
              </w:rPr>
            </w:pPr>
            <w:r w:rsidRPr="00AB0FDE">
              <w:rPr>
                <w:rFonts w:ascii="Arial" w:hAnsi="Arial" w:cs="Arial"/>
                <w:sz w:val="16"/>
                <w:szCs w:val="16"/>
                <w:lang w:val="en-GB"/>
              </w:rPr>
              <w:t>4.13</w:t>
            </w:r>
          </w:p>
        </w:tc>
      </w:tr>
      <w:tr w:rsidR="00811F15" w:rsidRPr="00AB0FDE" w14:paraId="7BA55F75" w14:textId="77777777" w:rsidTr="0094619A">
        <w:trPr>
          <w:cantSplit/>
        </w:trPr>
        <w:tc>
          <w:tcPr>
            <w:tcW w:w="1710" w:type="dxa"/>
            <w:shd w:val="clear" w:color="auto" w:fill="auto"/>
          </w:tcPr>
          <w:p w14:paraId="63E7535D" w14:textId="13A7E133" w:rsidR="00811F15" w:rsidRPr="00AB0FDE" w:rsidRDefault="00811F15" w:rsidP="00811F15">
            <w:pPr>
              <w:spacing w:line="360" w:lineRule="auto"/>
              <w:ind w:left="245" w:hanging="245"/>
              <w:rPr>
                <w:rFonts w:ascii="Arial" w:eastAsia="Calibri" w:hAnsi="Arial" w:cs="Arial"/>
                <w:sz w:val="16"/>
                <w:szCs w:val="16"/>
              </w:rPr>
            </w:pPr>
            <w:r w:rsidRPr="00AB0FDE">
              <w:rPr>
                <w:rFonts w:ascii="Arial" w:eastAsia="Calibri" w:hAnsi="Arial" w:cs="Arial"/>
                <w:sz w:val="16"/>
                <w:szCs w:val="16"/>
              </w:rPr>
              <w:t>Mortality rate</w:t>
            </w:r>
          </w:p>
        </w:tc>
        <w:tc>
          <w:tcPr>
            <w:tcW w:w="1530" w:type="dxa"/>
            <w:vAlign w:val="bottom"/>
          </w:tcPr>
          <w:p w14:paraId="3C760528" w14:textId="57A55172" w:rsidR="00811F15" w:rsidRPr="00AB0FDE" w:rsidRDefault="00B6451E" w:rsidP="00B6451E">
            <w:pPr>
              <w:spacing w:line="360" w:lineRule="auto"/>
              <w:jc w:val="center"/>
              <w:rPr>
                <w:rFonts w:ascii="Arial" w:eastAsia="Calibri" w:hAnsi="Arial" w:cs="Arial"/>
                <w:sz w:val="16"/>
                <w:szCs w:val="16"/>
              </w:rPr>
            </w:pPr>
            <w:r w:rsidRPr="00AB0FDE">
              <w:rPr>
                <w:rFonts w:ascii="Arial" w:eastAsia="Calibri" w:hAnsi="Arial" w:cs="Arial"/>
                <w:sz w:val="16"/>
                <w:szCs w:val="16"/>
              </w:rPr>
              <w:t>100% of Thai Mortality Table 20</w:t>
            </w:r>
            <w:r w:rsidR="000A7D76">
              <w:rPr>
                <w:rFonts w:ascii="Arial" w:eastAsia="Calibri" w:hAnsi="Arial" w:cs="Arial"/>
                <w:sz w:val="16"/>
                <w:szCs w:val="16"/>
              </w:rPr>
              <w:t>17</w:t>
            </w:r>
          </w:p>
        </w:tc>
        <w:tc>
          <w:tcPr>
            <w:tcW w:w="270" w:type="dxa"/>
          </w:tcPr>
          <w:p w14:paraId="16B0985D" w14:textId="77777777" w:rsidR="00811F15" w:rsidRPr="00AB0FDE" w:rsidRDefault="00811F15" w:rsidP="00811F15">
            <w:pPr>
              <w:spacing w:line="360" w:lineRule="auto"/>
              <w:jc w:val="center"/>
              <w:rPr>
                <w:rFonts w:ascii="Arial" w:eastAsia="Calibri" w:hAnsi="Arial" w:cs="Arial"/>
                <w:sz w:val="16"/>
                <w:szCs w:val="16"/>
              </w:rPr>
            </w:pPr>
          </w:p>
        </w:tc>
        <w:tc>
          <w:tcPr>
            <w:tcW w:w="1530" w:type="dxa"/>
            <w:vAlign w:val="bottom"/>
          </w:tcPr>
          <w:p w14:paraId="0FD1F08B" w14:textId="3EC92C88" w:rsidR="00811F15" w:rsidRPr="00AB0FDE" w:rsidRDefault="00811F15" w:rsidP="00811F15">
            <w:pPr>
              <w:spacing w:line="360" w:lineRule="auto"/>
              <w:jc w:val="center"/>
              <w:rPr>
                <w:rFonts w:ascii="Arial" w:eastAsia="Calibri" w:hAnsi="Arial" w:cs="Arial"/>
                <w:sz w:val="16"/>
                <w:szCs w:val="16"/>
              </w:rPr>
            </w:pPr>
            <w:r w:rsidRPr="00AB0FDE">
              <w:rPr>
                <w:rFonts w:ascii="Arial" w:eastAsia="Calibri" w:hAnsi="Arial" w:cs="Arial"/>
                <w:sz w:val="16"/>
                <w:szCs w:val="16"/>
              </w:rPr>
              <w:t>100% of Thai Mortality Table 2008</w:t>
            </w:r>
          </w:p>
        </w:tc>
        <w:tc>
          <w:tcPr>
            <w:tcW w:w="270" w:type="dxa"/>
          </w:tcPr>
          <w:p w14:paraId="0405C64A" w14:textId="77777777" w:rsidR="00811F15" w:rsidRPr="00AB0FDE" w:rsidRDefault="00811F15" w:rsidP="00811F15">
            <w:pPr>
              <w:spacing w:line="360" w:lineRule="auto"/>
              <w:jc w:val="center"/>
              <w:rPr>
                <w:rFonts w:ascii="Arial" w:eastAsia="Calibri" w:hAnsi="Arial" w:cs="Arial"/>
                <w:sz w:val="16"/>
                <w:szCs w:val="16"/>
              </w:rPr>
            </w:pPr>
          </w:p>
        </w:tc>
        <w:tc>
          <w:tcPr>
            <w:tcW w:w="1530" w:type="dxa"/>
            <w:shd w:val="clear" w:color="auto" w:fill="auto"/>
            <w:vAlign w:val="bottom"/>
          </w:tcPr>
          <w:p w14:paraId="6C94A46D" w14:textId="07C51B4F" w:rsidR="00811F15" w:rsidRPr="00AB0FDE" w:rsidRDefault="00811F15" w:rsidP="00811F15">
            <w:pPr>
              <w:spacing w:line="360" w:lineRule="auto"/>
              <w:jc w:val="center"/>
              <w:rPr>
                <w:rFonts w:ascii="Arial" w:eastAsia="Calibri" w:hAnsi="Arial" w:cs="Arial"/>
                <w:sz w:val="16"/>
                <w:szCs w:val="16"/>
              </w:rPr>
            </w:pPr>
            <w:r w:rsidRPr="00AB0FDE">
              <w:rPr>
                <w:rFonts w:ascii="Arial" w:eastAsia="Calibri" w:hAnsi="Arial" w:cs="Arial"/>
                <w:sz w:val="16"/>
                <w:szCs w:val="16"/>
              </w:rPr>
              <w:t>100% of Thai Mortality Table 2017</w:t>
            </w:r>
          </w:p>
        </w:tc>
        <w:tc>
          <w:tcPr>
            <w:tcW w:w="270" w:type="dxa"/>
          </w:tcPr>
          <w:p w14:paraId="1D74D57F" w14:textId="77777777" w:rsidR="00811F15" w:rsidRPr="00AB0FDE" w:rsidRDefault="00811F15" w:rsidP="00811F15">
            <w:pPr>
              <w:spacing w:line="360" w:lineRule="auto"/>
              <w:jc w:val="center"/>
              <w:rPr>
                <w:rFonts w:ascii="Arial" w:eastAsia="Calibri" w:hAnsi="Arial" w:cs="Arial"/>
                <w:sz w:val="16"/>
                <w:szCs w:val="16"/>
              </w:rPr>
            </w:pPr>
          </w:p>
        </w:tc>
        <w:tc>
          <w:tcPr>
            <w:tcW w:w="1620" w:type="dxa"/>
            <w:shd w:val="clear" w:color="auto" w:fill="auto"/>
            <w:vAlign w:val="bottom"/>
          </w:tcPr>
          <w:p w14:paraId="262F3232" w14:textId="596A7931" w:rsidR="00811F15" w:rsidRPr="00AB0FDE" w:rsidRDefault="00811F15" w:rsidP="00811F15">
            <w:pPr>
              <w:spacing w:line="360" w:lineRule="auto"/>
              <w:jc w:val="center"/>
              <w:rPr>
                <w:rFonts w:ascii="Arial" w:eastAsia="Calibri" w:hAnsi="Arial" w:cs="Arial"/>
                <w:sz w:val="16"/>
                <w:szCs w:val="16"/>
              </w:rPr>
            </w:pPr>
            <w:r w:rsidRPr="00AB0FDE">
              <w:rPr>
                <w:rFonts w:ascii="Arial" w:eastAsia="Calibri" w:hAnsi="Arial" w:cs="Arial"/>
                <w:sz w:val="16"/>
                <w:szCs w:val="16"/>
              </w:rPr>
              <w:t>100% of Thai Mortality Table 2008</w:t>
            </w:r>
          </w:p>
        </w:tc>
      </w:tr>
    </w:tbl>
    <w:p w14:paraId="124C0DA8" w14:textId="77777777" w:rsidR="00347054" w:rsidRPr="00AB0FDE" w:rsidRDefault="00A234CB" w:rsidP="00105CB0">
      <w:pPr>
        <w:spacing w:line="360" w:lineRule="auto"/>
        <w:ind w:left="900"/>
        <w:jc w:val="thaiDistribute"/>
        <w:rPr>
          <w:rFonts w:ascii="Arial" w:hAnsi="Arial" w:cs="Arial"/>
          <w:sz w:val="18"/>
          <w:szCs w:val="18"/>
        </w:rPr>
      </w:pPr>
      <w:r w:rsidRPr="00AB0FDE">
        <w:rPr>
          <w:rFonts w:ascii="Arial" w:hAnsi="Arial" w:cs="Arial"/>
          <w:sz w:val="18"/>
          <w:szCs w:val="18"/>
        </w:rPr>
        <w:br w:type="textWrapping" w:clear="all"/>
      </w:r>
    </w:p>
    <w:p w14:paraId="0AB4AD24" w14:textId="77777777" w:rsidR="00347054" w:rsidRPr="00AB0FDE" w:rsidRDefault="00347054" w:rsidP="00105CB0">
      <w:pPr>
        <w:pStyle w:val="BodyTextIndent3"/>
        <w:spacing w:after="0" w:line="360" w:lineRule="auto"/>
        <w:ind w:left="720"/>
        <w:jc w:val="thaiDistribute"/>
        <w:rPr>
          <w:rFonts w:ascii="Arial" w:hAnsi="Arial" w:cs="Arial"/>
          <w:sz w:val="18"/>
          <w:szCs w:val="18"/>
          <w:lang w:val="en-GB"/>
        </w:rPr>
      </w:pPr>
      <w:r w:rsidRPr="00AB0FDE">
        <w:rPr>
          <w:rFonts w:ascii="Arial" w:hAnsi="Arial" w:cs="Arial"/>
          <w:sz w:val="18"/>
          <w:szCs w:val="18"/>
          <w:lang w:val="en-GB"/>
        </w:rPr>
        <w:t>The present value of the defined benefit obligation was measured using the projected unit credit method.</w:t>
      </w:r>
    </w:p>
    <w:p w14:paraId="50630004" w14:textId="77777777" w:rsidR="00AD63C4" w:rsidRPr="00AB0FDE" w:rsidRDefault="00AD63C4" w:rsidP="00105CB0">
      <w:pPr>
        <w:pStyle w:val="BodyTextIndent3"/>
        <w:spacing w:after="0" w:line="360" w:lineRule="auto"/>
        <w:ind w:left="720"/>
        <w:jc w:val="thaiDistribute"/>
        <w:rPr>
          <w:rFonts w:ascii="Arial" w:hAnsi="Arial" w:cs="Arial"/>
          <w:sz w:val="18"/>
          <w:szCs w:val="18"/>
          <w:lang w:val="en-GB"/>
        </w:rPr>
      </w:pPr>
    </w:p>
    <w:p w14:paraId="65D444C4" w14:textId="05C8AB81" w:rsidR="004A5151" w:rsidRDefault="00811F15" w:rsidP="00394547">
      <w:pPr>
        <w:pStyle w:val="BodyTextIndent3"/>
        <w:spacing w:after="0" w:line="360" w:lineRule="auto"/>
        <w:ind w:left="720"/>
        <w:jc w:val="thaiDistribute"/>
        <w:rPr>
          <w:rFonts w:ascii="Arial" w:hAnsi="Arial" w:cs="Arial"/>
          <w:sz w:val="18"/>
          <w:szCs w:val="18"/>
          <w:lang w:val="en-GB"/>
        </w:rPr>
      </w:pPr>
      <w:r w:rsidRPr="00811F15">
        <w:rPr>
          <w:rFonts w:ascii="Arial" w:hAnsi="Arial" w:cs="Arial"/>
          <w:sz w:val="18"/>
          <w:szCs w:val="18"/>
          <w:lang w:val="en-GB"/>
        </w:rPr>
        <w:t>Weighted average duration of the defined benefit obligations is 5 - 24 years.</w:t>
      </w:r>
    </w:p>
    <w:p w14:paraId="2789E4B3" w14:textId="7E6814E7" w:rsidR="004A5151" w:rsidRDefault="004A5151" w:rsidP="00FB402A">
      <w:pPr>
        <w:pStyle w:val="BodyTextIndent3"/>
        <w:spacing w:after="0" w:line="360" w:lineRule="auto"/>
        <w:ind w:left="0"/>
        <w:jc w:val="thaiDistribute"/>
        <w:rPr>
          <w:rFonts w:ascii="Arial" w:hAnsi="Arial" w:cs="Arial"/>
          <w:sz w:val="18"/>
          <w:szCs w:val="18"/>
          <w:lang w:val="en-GB"/>
        </w:rPr>
      </w:pPr>
    </w:p>
    <w:p w14:paraId="79F6E617" w14:textId="0FE5EA15" w:rsidR="00394547" w:rsidRDefault="00394547" w:rsidP="00FB402A">
      <w:pPr>
        <w:pStyle w:val="BodyTextIndent3"/>
        <w:spacing w:after="0" w:line="360" w:lineRule="auto"/>
        <w:ind w:left="0"/>
        <w:jc w:val="thaiDistribute"/>
        <w:rPr>
          <w:rFonts w:ascii="Arial" w:hAnsi="Arial" w:cs="Arial"/>
          <w:sz w:val="18"/>
          <w:szCs w:val="18"/>
          <w:lang w:val="en-GB"/>
        </w:rPr>
      </w:pPr>
    </w:p>
    <w:p w14:paraId="0251E67F" w14:textId="1B0458D3" w:rsidR="00394547" w:rsidRDefault="00394547" w:rsidP="00FB402A">
      <w:pPr>
        <w:pStyle w:val="BodyTextIndent3"/>
        <w:spacing w:after="0" w:line="360" w:lineRule="auto"/>
        <w:ind w:left="0"/>
        <w:jc w:val="thaiDistribute"/>
        <w:rPr>
          <w:rFonts w:ascii="Arial" w:hAnsi="Arial" w:cs="Arial"/>
          <w:sz w:val="18"/>
          <w:szCs w:val="18"/>
          <w:lang w:val="en-GB"/>
        </w:rPr>
      </w:pPr>
    </w:p>
    <w:p w14:paraId="10D06376" w14:textId="258450F4" w:rsidR="00394547" w:rsidRDefault="00394547" w:rsidP="00FB402A">
      <w:pPr>
        <w:pStyle w:val="BodyTextIndent3"/>
        <w:spacing w:after="0" w:line="360" w:lineRule="auto"/>
        <w:ind w:left="0"/>
        <w:jc w:val="thaiDistribute"/>
        <w:rPr>
          <w:rFonts w:ascii="Arial" w:hAnsi="Arial" w:cs="Arial"/>
          <w:sz w:val="18"/>
          <w:szCs w:val="18"/>
          <w:lang w:val="en-GB"/>
        </w:rPr>
      </w:pPr>
    </w:p>
    <w:p w14:paraId="60226520" w14:textId="228E5737" w:rsidR="00394547" w:rsidRDefault="00394547" w:rsidP="00FB402A">
      <w:pPr>
        <w:pStyle w:val="BodyTextIndent3"/>
        <w:spacing w:after="0" w:line="360" w:lineRule="auto"/>
        <w:ind w:left="0"/>
        <w:jc w:val="thaiDistribute"/>
        <w:rPr>
          <w:rFonts w:ascii="Arial" w:hAnsi="Arial" w:cs="Arial"/>
          <w:sz w:val="18"/>
          <w:szCs w:val="18"/>
          <w:lang w:val="en-GB"/>
        </w:rPr>
      </w:pPr>
    </w:p>
    <w:p w14:paraId="49B4A39C" w14:textId="31F56E37" w:rsidR="00394547" w:rsidRDefault="00394547" w:rsidP="00FB402A">
      <w:pPr>
        <w:pStyle w:val="BodyTextIndent3"/>
        <w:spacing w:after="0" w:line="360" w:lineRule="auto"/>
        <w:ind w:left="0"/>
        <w:jc w:val="thaiDistribute"/>
        <w:rPr>
          <w:rFonts w:ascii="Arial" w:hAnsi="Arial" w:cs="Arial"/>
          <w:sz w:val="18"/>
          <w:szCs w:val="18"/>
          <w:lang w:val="en-GB"/>
        </w:rPr>
      </w:pPr>
    </w:p>
    <w:p w14:paraId="2F9205F4" w14:textId="0FFB308B" w:rsidR="00394547" w:rsidRDefault="00394547" w:rsidP="00FB402A">
      <w:pPr>
        <w:pStyle w:val="BodyTextIndent3"/>
        <w:spacing w:after="0" w:line="360" w:lineRule="auto"/>
        <w:ind w:left="0"/>
        <w:jc w:val="thaiDistribute"/>
        <w:rPr>
          <w:rFonts w:ascii="Arial" w:hAnsi="Arial" w:cs="Arial"/>
          <w:sz w:val="18"/>
          <w:szCs w:val="18"/>
          <w:lang w:val="en-GB"/>
        </w:rPr>
      </w:pPr>
    </w:p>
    <w:p w14:paraId="3282023D" w14:textId="409CAB69" w:rsidR="00394547" w:rsidRDefault="00394547" w:rsidP="00FB402A">
      <w:pPr>
        <w:pStyle w:val="BodyTextIndent3"/>
        <w:spacing w:after="0" w:line="360" w:lineRule="auto"/>
        <w:ind w:left="0"/>
        <w:jc w:val="thaiDistribute"/>
        <w:rPr>
          <w:rFonts w:ascii="Arial" w:hAnsi="Arial" w:cs="Arial"/>
          <w:sz w:val="18"/>
          <w:szCs w:val="18"/>
          <w:lang w:val="en-GB"/>
        </w:rPr>
      </w:pPr>
    </w:p>
    <w:p w14:paraId="5568BF66" w14:textId="39DE602C" w:rsidR="00394547" w:rsidRDefault="00394547" w:rsidP="00FB402A">
      <w:pPr>
        <w:pStyle w:val="BodyTextIndent3"/>
        <w:spacing w:after="0" w:line="360" w:lineRule="auto"/>
        <w:ind w:left="0"/>
        <w:jc w:val="thaiDistribute"/>
        <w:rPr>
          <w:rFonts w:ascii="Arial" w:hAnsi="Arial" w:cs="Arial"/>
          <w:sz w:val="18"/>
          <w:szCs w:val="18"/>
          <w:lang w:val="en-GB"/>
        </w:rPr>
      </w:pPr>
    </w:p>
    <w:p w14:paraId="231C3D12" w14:textId="77777777" w:rsidR="001B0335" w:rsidRDefault="001B0335" w:rsidP="00FB402A">
      <w:pPr>
        <w:pStyle w:val="BodyTextIndent3"/>
        <w:spacing w:after="0" w:line="360" w:lineRule="auto"/>
        <w:ind w:left="0"/>
        <w:jc w:val="thaiDistribute"/>
        <w:rPr>
          <w:rFonts w:ascii="Arial" w:hAnsi="Arial" w:cs="Arial"/>
          <w:sz w:val="18"/>
          <w:szCs w:val="18"/>
          <w:lang w:val="en-GB"/>
        </w:rPr>
      </w:pPr>
    </w:p>
    <w:p w14:paraId="06E8318A" w14:textId="77777777" w:rsidR="00394547" w:rsidRDefault="00394547" w:rsidP="00FB402A">
      <w:pPr>
        <w:pStyle w:val="BodyTextIndent3"/>
        <w:spacing w:after="0" w:line="360" w:lineRule="auto"/>
        <w:ind w:left="0"/>
        <w:jc w:val="thaiDistribute"/>
        <w:rPr>
          <w:rFonts w:ascii="Arial" w:hAnsi="Arial" w:cs="Arial"/>
          <w:sz w:val="18"/>
          <w:szCs w:val="18"/>
          <w:lang w:val="en-GB"/>
        </w:rPr>
      </w:pPr>
    </w:p>
    <w:p w14:paraId="4CCE2876" w14:textId="77777777" w:rsidR="00347054" w:rsidRPr="00AB0FDE" w:rsidRDefault="00347054" w:rsidP="00E16AEF">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09"/>
        </w:tabs>
        <w:spacing w:line="360" w:lineRule="auto"/>
        <w:ind w:left="720" w:right="-10" w:hanging="270"/>
        <w:jc w:val="thaiDistribute"/>
        <w:rPr>
          <w:rFonts w:ascii="Arial" w:hAnsi="Arial" w:cs="Arial"/>
          <w:spacing w:val="-4"/>
          <w:sz w:val="18"/>
          <w:szCs w:val="18"/>
        </w:rPr>
      </w:pPr>
      <w:r w:rsidRPr="00AB0FDE">
        <w:rPr>
          <w:rFonts w:ascii="Arial" w:hAnsi="Arial" w:cs="Arial"/>
          <w:spacing w:val="-4"/>
          <w:sz w:val="18"/>
          <w:szCs w:val="18"/>
        </w:rPr>
        <w:lastRenderedPageBreak/>
        <w:t>Defined benefit plan expenses</w:t>
      </w:r>
    </w:p>
    <w:p w14:paraId="1BF30552" w14:textId="77777777" w:rsidR="00347054" w:rsidRPr="00AB0FDE" w:rsidRDefault="00347054" w:rsidP="00105CB0">
      <w:pPr>
        <w:spacing w:line="360" w:lineRule="auto"/>
        <w:ind w:left="720" w:right="-10"/>
        <w:jc w:val="thaiDistribute"/>
        <w:rPr>
          <w:rFonts w:ascii="Arial" w:hAnsi="Arial" w:cs="Arial"/>
          <w:spacing w:val="-4"/>
          <w:sz w:val="18"/>
          <w:szCs w:val="18"/>
        </w:rPr>
      </w:pPr>
    </w:p>
    <w:p w14:paraId="551FD515" w14:textId="77777777" w:rsidR="00347054" w:rsidRPr="00AB0FDE" w:rsidRDefault="00347054" w:rsidP="00105CB0">
      <w:pPr>
        <w:pStyle w:val="BodyTextIndent3"/>
        <w:spacing w:after="0" w:line="360" w:lineRule="auto"/>
        <w:ind w:left="720"/>
        <w:jc w:val="thaiDistribute"/>
        <w:rPr>
          <w:rFonts w:ascii="Arial" w:hAnsi="Arial" w:cs="Arial"/>
          <w:sz w:val="18"/>
          <w:szCs w:val="18"/>
          <w:lang w:val="en-GB"/>
        </w:rPr>
      </w:pPr>
      <w:r w:rsidRPr="00AB0FDE">
        <w:rPr>
          <w:rFonts w:ascii="Arial" w:hAnsi="Arial" w:cs="Arial"/>
          <w:sz w:val="18"/>
          <w:szCs w:val="18"/>
          <w:lang w:val="en-GB"/>
        </w:rPr>
        <w:t xml:space="preserve">Amounts recognised in profit or loss related to </w:t>
      </w:r>
      <w:r w:rsidR="00CE22D5" w:rsidRPr="00AB0FDE">
        <w:rPr>
          <w:rFonts w:ascii="Arial" w:hAnsi="Arial" w:cs="Arial"/>
          <w:sz w:val="18"/>
          <w:szCs w:val="18"/>
          <w:lang w:val="en-GB"/>
        </w:rPr>
        <w:t xml:space="preserve">employee benefits obligation </w:t>
      </w:r>
      <w:r w:rsidRPr="00AB0FDE">
        <w:rPr>
          <w:rFonts w:ascii="Arial" w:hAnsi="Arial" w:cs="Arial"/>
          <w:sz w:val="18"/>
          <w:szCs w:val="18"/>
          <w:lang w:val="en-GB"/>
        </w:rPr>
        <w:t>are as follows</w:t>
      </w:r>
      <w:r w:rsidR="009148B7" w:rsidRPr="00AB0FDE">
        <w:rPr>
          <w:rFonts w:ascii="Arial" w:hAnsi="Arial" w:cs="Arial"/>
          <w:sz w:val="18"/>
          <w:szCs w:val="18"/>
          <w:lang w:val="en-GB"/>
        </w:rPr>
        <w:t>:</w:t>
      </w:r>
    </w:p>
    <w:p w14:paraId="413E6C9B" w14:textId="77777777" w:rsidR="00321ADA" w:rsidRPr="00AB0FDE" w:rsidRDefault="00321ADA" w:rsidP="00105CB0">
      <w:pPr>
        <w:pStyle w:val="BodyTextIndent3"/>
        <w:spacing w:after="0" w:line="360" w:lineRule="auto"/>
        <w:ind w:left="720"/>
        <w:jc w:val="thaiDistribute"/>
        <w:rPr>
          <w:rFonts w:ascii="Arial" w:hAnsi="Arial" w:cs="Arial"/>
          <w:sz w:val="18"/>
          <w:szCs w:val="18"/>
          <w:lang w:val="en-GB"/>
        </w:rPr>
      </w:pPr>
    </w:p>
    <w:tbl>
      <w:tblPr>
        <w:tblW w:w="8730" w:type="dxa"/>
        <w:tblInd w:w="828" w:type="dxa"/>
        <w:tblLayout w:type="fixed"/>
        <w:tblLook w:val="0000" w:firstRow="0" w:lastRow="0" w:firstColumn="0" w:lastColumn="0" w:noHBand="0" w:noVBand="0"/>
      </w:tblPr>
      <w:tblGrid>
        <w:gridCol w:w="3780"/>
        <w:gridCol w:w="1080"/>
        <w:gridCol w:w="270"/>
        <w:gridCol w:w="1080"/>
        <w:gridCol w:w="238"/>
        <w:gridCol w:w="1022"/>
        <w:gridCol w:w="237"/>
        <w:gridCol w:w="1023"/>
      </w:tblGrid>
      <w:tr w:rsidR="00811F15" w:rsidRPr="00811F15" w14:paraId="64D02B5E" w14:textId="77777777" w:rsidTr="00811F15">
        <w:tc>
          <w:tcPr>
            <w:tcW w:w="3780" w:type="dxa"/>
            <w:shd w:val="clear" w:color="auto" w:fill="auto"/>
          </w:tcPr>
          <w:p w14:paraId="51D424D7" w14:textId="77777777" w:rsidR="00811F15" w:rsidRPr="00811F15" w:rsidRDefault="00811F15" w:rsidP="00D2394F">
            <w:pPr>
              <w:tabs>
                <w:tab w:val="left" w:pos="284"/>
                <w:tab w:val="left" w:pos="851"/>
              </w:tabs>
              <w:spacing w:line="360" w:lineRule="auto"/>
              <w:ind w:left="-57"/>
              <w:rPr>
                <w:rFonts w:ascii="Arial" w:hAnsi="Arial" w:cs="Arial"/>
                <w:sz w:val="18"/>
                <w:szCs w:val="18"/>
              </w:rPr>
            </w:pPr>
          </w:p>
        </w:tc>
        <w:tc>
          <w:tcPr>
            <w:tcW w:w="4950" w:type="dxa"/>
            <w:gridSpan w:val="7"/>
            <w:shd w:val="clear" w:color="auto" w:fill="auto"/>
          </w:tcPr>
          <w:p w14:paraId="5296232C" w14:textId="65FD1E7C" w:rsidR="00811F15" w:rsidRPr="00811F15" w:rsidRDefault="00E7738E" w:rsidP="00D2394F">
            <w:pPr>
              <w:tabs>
                <w:tab w:val="left" w:pos="-115"/>
              </w:tabs>
              <w:spacing w:line="360" w:lineRule="auto"/>
              <w:ind w:right="-108"/>
              <w:jc w:val="right"/>
              <w:rPr>
                <w:rFonts w:ascii="Arial" w:hAnsi="Arial" w:cs="Arial"/>
                <w:sz w:val="18"/>
                <w:szCs w:val="18"/>
              </w:rPr>
            </w:pPr>
            <w:r>
              <w:rPr>
                <w:rFonts w:ascii="Arial" w:hAnsi="Arial" w:cs="Arial"/>
                <w:sz w:val="18"/>
                <w:szCs w:val="18"/>
              </w:rPr>
              <w:t>(Unit</w:t>
            </w:r>
            <w:r w:rsidR="00811F15" w:rsidRPr="00811F15">
              <w:rPr>
                <w:rFonts w:ascii="Arial" w:hAnsi="Arial" w:cs="Arial"/>
                <w:sz w:val="18"/>
                <w:szCs w:val="18"/>
              </w:rPr>
              <w:t>: Thousand Baht)</w:t>
            </w:r>
          </w:p>
        </w:tc>
      </w:tr>
      <w:tr w:rsidR="00811F15" w:rsidRPr="00811F15" w14:paraId="000B972B" w14:textId="77777777" w:rsidTr="00811F15">
        <w:tc>
          <w:tcPr>
            <w:tcW w:w="3780" w:type="dxa"/>
            <w:shd w:val="clear" w:color="auto" w:fill="auto"/>
          </w:tcPr>
          <w:p w14:paraId="211CB3EE" w14:textId="77777777" w:rsidR="00811F15" w:rsidRPr="00811F15" w:rsidRDefault="00811F15" w:rsidP="00D2394F">
            <w:pPr>
              <w:tabs>
                <w:tab w:val="left" w:pos="284"/>
                <w:tab w:val="left" w:pos="851"/>
              </w:tabs>
              <w:spacing w:line="360" w:lineRule="auto"/>
              <w:ind w:left="-57"/>
              <w:rPr>
                <w:rFonts w:ascii="Arial" w:hAnsi="Arial" w:cs="Arial"/>
                <w:sz w:val="18"/>
                <w:szCs w:val="18"/>
              </w:rPr>
            </w:pPr>
          </w:p>
        </w:tc>
        <w:tc>
          <w:tcPr>
            <w:tcW w:w="2430" w:type="dxa"/>
            <w:gridSpan w:val="3"/>
            <w:tcBorders>
              <w:bottom w:val="single" w:sz="4" w:space="0" w:color="auto"/>
            </w:tcBorders>
            <w:shd w:val="clear" w:color="auto" w:fill="auto"/>
          </w:tcPr>
          <w:p w14:paraId="652F71D3" w14:textId="77777777" w:rsidR="00811F15" w:rsidRPr="00811F15" w:rsidRDefault="00811F15" w:rsidP="00D2394F">
            <w:pPr>
              <w:tabs>
                <w:tab w:val="left" w:pos="540"/>
              </w:tabs>
              <w:spacing w:line="360" w:lineRule="auto"/>
              <w:ind w:right="109"/>
              <w:jc w:val="center"/>
              <w:rPr>
                <w:rFonts w:ascii="Arial" w:hAnsi="Arial" w:cs="Arial"/>
                <w:sz w:val="18"/>
                <w:szCs w:val="18"/>
              </w:rPr>
            </w:pPr>
            <w:r w:rsidRPr="00811F15">
              <w:rPr>
                <w:rFonts w:ascii="Arial" w:hAnsi="Arial" w:cs="Arial"/>
                <w:sz w:val="18"/>
                <w:szCs w:val="18"/>
              </w:rPr>
              <w:t>Consolidated</w:t>
            </w:r>
            <w:r w:rsidRPr="00811F15">
              <w:rPr>
                <w:rFonts w:ascii="Arial" w:hAnsi="Arial" w:cs="Arial"/>
                <w:caps/>
                <w:sz w:val="18"/>
                <w:szCs w:val="18"/>
              </w:rPr>
              <w:t xml:space="preserve"> F/S</w:t>
            </w:r>
          </w:p>
        </w:tc>
        <w:tc>
          <w:tcPr>
            <w:tcW w:w="238" w:type="dxa"/>
            <w:shd w:val="clear" w:color="auto" w:fill="auto"/>
          </w:tcPr>
          <w:p w14:paraId="682E869D" w14:textId="77777777" w:rsidR="00811F15" w:rsidRPr="00811F15" w:rsidRDefault="00811F15" w:rsidP="00D2394F">
            <w:pPr>
              <w:tabs>
                <w:tab w:val="left" w:pos="540"/>
              </w:tabs>
              <w:spacing w:line="360" w:lineRule="auto"/>
              <w:ind w:right="109"/>
              <w:jc w:val="center"/>
              <w:rPr>
                <w:rFonts w:ascii="Arial" w:hAnsi="Arial" w:cs="Arial"/>
                <w:sz w:val="18"/>
                <w:szCs w:val="18"/>
              </w:rPr>
            </w:pPr>
          </w:p>
        </w:tc>
        <w:tc>
          <w:tcPr>
            <w:tcW w:w="2282" w:type="dxa"/>
            <w:gridSpan w:val="3"/>
            <w:tcBorders>
              <w:bottom w:val="single" w:sz="4" w:space="0" w:color="auto"/>
            </w:tcBorders>
            <w:shd w:val="clear" w:color="auto" w:fill="auto"/>
          </w:tcPr>
          <w:p w14:paraId="5BEF2281" w14:textId="77777777" w:rsidR="00811F15" w:rsidRPr="00811F15" w:rsidRDefault="00811F15" w:rsidP="00D2394F">
            <w:pPr>
              <w:tabs>
                <w:tab w:val="left" w:pos="540"/>
              </w:tabs>
              <w:spacing w:line="360" w:lineRule="auto"/>
              <w:ind w:right="-108"/>
              <w:jc w:val="center"/>
              <w:rPr>
                <w:rFonts w:ascii="Arial" w:hAnsi="Arial" w:cs="Arial"/>
                <w:sz w:val="18"/>
                <w:szCs w:val="18"/>
              </w:rPr>
            </w:pPr>
            <w:r w:rsidRPr="00811F15">
              <w:rPr>
                <w:rFonts w:ascii="Arial" w:hAnsi="Arial" w:cs="Arial"/>
                <w:sz w:val="18"/>
                <w:szCs w:val="18"/>
              </w:rPr>
              <w:t>Separate F/S</w:t>
            </w:r>
          </w:p>
        </w:tc>
      </w:tr>
      <w:tr w:rsidR="00811F15" w:rsidRPr="00811F15" w14:paraId="7AEB3AF3" w14:textId="77777777" w:rsidTr="00811F15">
        <w:tc>
          <w:tcPr>
            <w:tcW w:w="3780" w:type="dxa"/>
            <w:shd w:val="clear" w:color="auto" w:fill="auto"/>
          </w:tcPr>
          <w:p w14:paraId="57B2FA1A" w14:textId="77777777" w:rsidR="00811F15" w:rsidRPr="00811F15" w:rsidRDefault="00811F15" w:rsidP="00D2394F">
            <w:pPr>
              <w:tabs>
                <w:tab w:val="left" w:pos="284"/>
                <w:tab w:val="left" w:pos="851"/>
              </w:tabs>
              <w:spacing w:line="360" w:lineRule="auto"/>
              <w:ind w:left="-57"/>
              <w:rPr>
                <w:rFonts w:ascii="Arial" w:hAnsi="Arial" w:cs="Arial"/>
                <w:sz w:val="18"/>
                <w:szCs w:val="18"/>
              </w:rPr>
            </w:pPr>
          </w:p>
        </w:tc>
        <w:tc>
          <w:tcPr>
            <w:tcW w:w="1080" w:type="dxa"/>
            <w:tcBorders>
              <w:top w:val="single" w:sz="4" w:space="0" w:color="auto"/>
              <w:bottom w:val="single" w:sz="4" w:space="0" w:color="auto"/>
            </w:tcBorders>
            <w:shd w:val="clear" w:color="auto" w:fill="auto"/>
          </w:tcPr>
          <w:p w14:paraId="08319B1B" w14:textId="77777777" w:rsidR="00811F15" w:rsidRPr="00811F15" w:rsidRDefault="00811F15" w:rsidP="00D2394F">
            <w:pPr>
              <w:spacing w:line="360" w:lineRule="auto"/>
              <w:ind w:left="-108" w:right="-108"/>
              <w:jc w:val="center"/>
              <w:rPr>
                <w:rFonts w:ascii="Arial" w:hAnsi="Arial" w:cs="Arial"/>
                <w:sz w:val="18"/>
                <w:szCs w:val="18"/>
              </w:rPr>
            </w:pPr>
            <w:r w:rsidRPr="00811F15">
              <w:rPr>
                <w:rFonts w:ascii="Arial" w:hAnsi="Arial" w:cs="Arial"/>
                <w:sz w:val="18"/>
                <w:szCs w:val="18"/>
              </w:rPr>
              <w:t>2017</w:t>
            </w:r>
          </w:p>
        </w:tc>
        <w:tc>
          <w:tcPr>
            <w:tcW w:w="270" w:type="dxa"/>
            <w:tcBorders>
              <w:top w:val="single" w:sz="4" w:space="0" w:color="auto"/>
            </w:tcBorders>
            <w:shd w:val="clear" w:color="auto" w:fill="auto"/>
          </w:tcPr>
          <w:p w14:paraId="72180BE2" w14:textId="77777777" w:rsidR="00811F15" w:rsidRPr="00811F15" w:rsidRDefault="00811F15" w:rsidP="00D2394F">
            <w:pPr>
              <w:spacing w:line="360" w:lineRule="auto"/>
              <w:ind w:left="-108" w:right="-108"/>
              <w:jc w:val="center"/>
              <w:rPr>
                <w:rFonts w:ascii="Arial" w:hAnsi="Arial" w:cs="Arial"/>
                <w:sz w:val="18"/>
                <w:szCs w:val="18"/>
              </w:rPr>
            </w:pPr>
          </w:p>
        </w:tc>
        <w:tc>
          <w:tcPr>
            <w:tcW w:w="1080" w:type="dxa"/>
            <w:tcBorders>
              <w:top w:val="single" w:sz="4" w:space="0" w:color="auto"/>
              <w:bottom w:val="single" w:sz="4" w:space="0" w:color="auto"/>
            </w:tcBorders>
            <w:shd w:val="clear" w:color="auto" w:fill="auto"/>
          </w:tcPr>
          <w:p w14:paraId="1F8CDC55" w14:textId="77777777" w:rsidR="00811F15" w:rsidRPr="00811F15" w:rsidRDefault="00811F15" w:rsidP="00D2394F">
            <w:pPr>
              <w:spacing w:line="360" w:lineRule="auto"/>
              <w:ind w:left="-108" w:right="-108"/>
              <w:jc w:val="center"/>
              <w:rPr>
                <w:rFonts w:ascii="Arial" w:hAnsi="Arial" w:cs="Arial"/>
                <w:sz w:val="18"/>
                <w:szCs w:val="18"/>
              </w:rPr>
            </w:pPr>
            <w:r w:rsidRPr="00811F15">
              <w:rPr>
                <w:rFonts w:ascii="Arial" w:hAnsi="Arial" w:cs="Arial"/>
                <w:sz w:val="18"/>
                <w:szCs w:val="18"/>
              </w:rPr>
              <w:t>2016</w:t>
            </w:r>
          </w:p>
        </w:tc>
        <w:tc>
          <w:tcPr>
            <w:tcW w:w="238" w:type="dxa"/>
            <w:shd w:val="clear" w:color="auto" w:fill="auto"/>
            <w:vAlign w:val="center"/>
          </w:tcPr>
          <w:p w14:paraId="79ED6CD6" w14:textId="77777777" w:rsidR="00811F15" w:rsidRPr="00811F15" w:rsidRDefault="00811F15" w:rsidP="00D2394F">
            <w:pPr>
              <w:spacing w:line="360" w:lineRule="auto"/>
              <w:ind w:left="-108" w:right="-108"/>
              <w:rPr>
                <w:rFonts w:ascii="Arial" w:hAnsi="Arial" w:cs="Arial"/>
                <w:sz w:val="18"/>
                <w:szCs w:val="18"/>
              </w:rPr>
            </w:pPr>
          </w:p>
        </w:tc>
        <w:tc>
          <w:tcPr>
            <w:tcW w:w="1022" w:type="dxa"/>
            <w:tcBorders>
              <w:top w:val="single" w:sz="4" w:space="0" w:color="auto"/>
              <w:bottom w:val="single" w:sz="4" w:space="0" w:color="auto"/>
            </w:tcBorders>
            <w:shd w:val="clear" w:color="auto" w:fill="auto"/>
          </w:tcPr>
          <w:p w14:paraId="24754448" w14:textId="77777777" w:rsidR="00811F15" w:rsidRPr="00811F15" w:rsidRDefault="00811F15" w:rsidP="00D2394F">
            <w:pPr>
              <w:spacing w:line="360" w:lineRule="auto"/>
              <w:ind w:left="-108" w:right="-108"/>
              <w:jc w:val="center"/>
              <w:rPr>
                <w:rFonts w:ascii="Arial" w:hAnsi="Arial" w:cs="Arial"/>
                <w:sz w:val="18"/>
                <w:szCs w:val="18"/>
              </w:rPr>
            </w:pPr>
            <w:r w:rsidRPr="00811F15">
              <w:rPr>
                <w:rFonts w:ascii="Arial" w:hAnsi="Arial" w:cs="Arial"/>
                <w:sz w:val="18"/>
                <w:szCs w:val="18"/>
              </w:rPr>
              <w:t>2017</w:t>
            </w:r>
          </w:p>
        </w:tc>
        <w:tc>
          <w:tcPr>
            <w:tcW w:w="237" w:type="dxa"/>
            <w:tcBorders>
              <w:top w:val="single" w:sz="4" w:space="0" w:color="auto"/>
            </w:tcBorders>
            <w:shd w:val="clear" w:color="auto" w:fill="auto"/>
          </w:tcPr>
          <w:p w14:paraId="41C93F6B" w14:textId="77777777" w:rsidR="00811F15" w:rsidRPr="00811F15" w:rsidRDefault="00811F15" w:rsidP="00D2394F">
            <w:pPr>
              <w:spacing w:line="360" w:lineRule="auto"/>
              <w:ind w:left="-108" w:right="-108"/>
              <w:jc w:val="center"/>
              <w:rPr>
                <w:rFonts w:ascii="Arial" w:hAnsi="Arial" w:cs="Arial"/>
                <w:sz w:val="18"/>
                <w:szCs w:val="18"/>
              </w:rPr>
            </w:pPr>
          </w:p>
        </w:tc>
        <w:tc>
          <w:tcPr>
            <w:tcW w:w="1023" w:type="dxa"/>
            <w:tcBorders>
              <w:top w:val="single" w:sz="4" w:space="0" w:color="auto"/>
              <w:bottom w:val="single" w:sz="4" w:space="0" w:color="auto"/>
            </w:tcBorders>
            <w:shd w:val="clear" w:color="auto" w:fill="auto"/>
          </w:tcPr>
          <w:p w14:paraId="6092CDBA" w14:textId="77777777" w:rsidR="00811F15" w:rsidRPr="00811F15" w:rsidRDefault="00811F15" w:rsidP="00D2394F">
            <w:pPr>
              <w:spacing w:line="360" w:lineRule="auto"/>
              <w:ind w:left="-108" w:right="-108"/>
              <w:jc w:val="center"/>
              <w:rPr>
                <w:rFonts w:ascii="Arial" w:hAnsi="Arial" w:cs="Arial"/>
                <w:sz w:val="18"/>
                <w:szCs w:val="18"/>
              </w:rPr>
            </w:pPr>
            <w:r w:rsidRPr="00811F15">
              <w:rPr>
                <w:rFonts w:ascii="Arial" w:hAnsi="Arial" w:cs="Arial"/>
                <w:sz w:val="18"/>
                <w:szCs w:val="18"/>
              </w:rPr>
              <w:t>2016</w:t>
            </w:r>
          </w:p>
        </w:tc>
      </w:tr>
      <w:tr w:rsidR="00811F15" w:rsidRPr="00811F15" w14:paraId="31AC0F62" w14:textId="77777777" w:rsidTr="00811F15">
        <w:trPr>
          <w:trHeight w:val="51"/>
        </w:trPr>
        <w:tc>
          <w:tcPr>
            <w:tcW w:w="3780" w:type="dxa"/>
            <w:shd w:val="clear" w:color="auto" w:fill="auto"/>
            <w:vAlign w:val="center"/>
          </w:tcPr>
          <w:p w14:paraId="2D416913" w14:textId="77777777" w:rsidR="00811F15" w:rsidRPr="00811F15" w:rsidRDefault="00811F15" w:rsidP="00D2394F">
            <w:pPr>
              <w:tabs>
                <w:tab w:val="left" w:pos="284"/>
                <w:tab w:val="left" w:pos="851"/>
              </w:tabs>
              <w:spacing w:line="360" w:lineRule="auto"/>
              <w:ind w:left="34" w:right="-170"/>
              <w:rPr>
                <w:rFonts w:ascii="Arial" w:hAnsi="Arial" w:cs="Arial"/>
                <w:sz w:val="18"/>
                <w:szCs w:val="18"/>
              </w:rPr>
            </w:pPr>
          </w:p>
        </w:tc>
        <w:tc>
          <w:tcPr>
            <w:tcW w:w="1080" w:type="dxa"/>
            <w:tcBorders>
              <w:top w:val="single" w:sz="4" w:space="0" w:color="auto"/>
            </w:tcBorders>
            <w:shd w:val="clear" w:color="auto" w:fill="auto"/>
          </w:tcPr>
          <w:p w14:paraId="4168CDDA" w14:textId="77777777" w:rsidR="00811F15" w:rsidRPr="00811F15" w:rsidRDefault="00811F15" w:rsidP="00D2394F">
            <w:pPr>
              <w:tabs>
                <w:tab w:val="left" w:pos="284"/>
                <w:tab w:val="left" w:pos="851"/>
                <w:tab w:val="left" w:pos="1418"/>
                <w:tab w:val="left" w:pos="1985"/>
              </w:tabs>
              <w:spacing w:line="360" w:lineRule="auto"/>
              <w:jc w:val="right"/>
              <w:rPr>
                <w:rFonts w:ascii="Arial" w:hAnsi="Arial" w:cs="Arial"/>
                <w:sz w:val="18"/>
                <w:szCs w:val="18"/>
              </w:rPr>
            </w:pPr>
          </w:p>
        </w:tc>
        <w:tc>
          <w:tcPr>
            <w:tcW w:w="270" w:type="dxa"/>
            <w:shd w:val="clear" w:color="auto" w:fill="auto"/>
          </w:tcPr>
          <w:p w14:paraId="6CADF6C4" w14:textId="77777777" w:rsidR="00811F15" w:rsidRPr="00811F15" w:rsidRDefault="00811F15" w:rsidP="00D2394F">
            <w:pPr>
              <w:tabs>
                <w:tab w:val="left" w:pos="284"/>
                <w:tab w:val="left" w:pos="851"/>
                <w:tab w:val="left" w:pos="1418"/>
                <w:tab w:val="left" w:pos="1985"/>
              </w:tabs>
              <w:spacing w:line="360" w:lineRule="auto"/>
              <w:jc w:val="right"/>
              <w:rPr>
                <w:rFonts w:ascii="Arial" w:hAnsi="Arial" w:cs="Arial"/>
                <w:sz w:val="18"/>
                <w:szCs w:val="18"/>
              </w:rPr>
            </w:pPr>
          </w:p>
        </w:tc>
        <w:tc>
          <w:tcPr>
            <w:tcW w:w="1080" w:type="dxa"/>
            <w:tcBorders>
              <w:top w:val="single" w:sz="4" w:space="0" w:color="auto"/>
            </w:tcBorders>
            <w:shd w:val="clear" w:color="auto" w:fill="auto"/>
          </w:tcPr>
          <w:p w14:paraId="68E09D7C" w14:textId="77777777" w:rsidR="00811F15" w:rsidRPr="00811F15" w:rsidRDefault="00811F15" w:rsidP="00D2394F">
            <w:pPr>
              <w:tabs>
                <w:tab w:val="left" w:pos="284"/>
                <w:tab w:val="left" w:pos="851"/>
                <w:tab w:val="left" w:pos="1418"/>
                <w:tab w:val="left" w:pos="1985"/>
              </w:tabs>
              <w:spacing w:line="360" w:lineRule="auto"/>
              <w:jc w:val="right"/>
              <w:rPr>
                <w:rFonts w:ascii="Arial" w:hAnsi="Arial" w:cs="Arial"/>
                <w:sz w:val="18"/>
                <w:szCs w:val="18"/>
              </w:rPr>
            </w:pPr>
          </w:p>
        </w:tc>
        <w:tc>
          <w:tcPr>
            <w:tcW w:w="238" w:type="dxa"/>
            <w:shd w:val="clear" w:color="auto" w:fill="auto"/>
          </w:tcPr>
          <w:p w14:paraId="0C0687A0" w14:textId="77777777" w:rsidR="00811F15" w:rsidRPr="00811F15" w:rsidRDefault="00811F15" w:rsidP="00D2394F">
            <w:pPr>
              <w:tabs>
                <w:tab w:val="left" w:pos="284"/>
                <w:tab w:val="left" w:pos="851"/>
                <w:tab w:val="left" w:pos="1418"/>
                <w:tab w:val="left" w:pos="1985"/>
              </w:tabs>
              <w:spacing w:line="360" w:lineRule="auto"/>
              <w:jc w:val="right"/>
              <w:rPr>
                <w:rFonts w:ascii="Arial" w:hAnsi="Arial" w:cs="Arial"/>
                <w:sz w:val="18"/>
                <w:szCs w:val="18"/>
              </w:rPr>
            </w:pPr>
          </w:p>
        </w:tc>
        <w:tc>
          <w:tcPr>
            <w:tcW w:w="1022" w:type="dxa"/>
            <w:tcBorders>
              <w:top w:val="single" w:sz="4" w:space="0" w:color="auto"/>
            </w:tcBorders>
            <w:shd w:val="clear" w:color="auto" w:fill="auto"/>
          </w:tcPr>
          <w:p w14:paraId="718DB5FA" w14:textId="77777777" w:rsidR="00811F15" w:rsidRPr="00811F15" w:rsidRDefault="00811F15" w:rsidP="00D2394F">
            <w:pPr>
              <w:tabs>
                <w:tab w:val="left" w:pos="284"/>
                <w:tab w:val="left" w:pos="851"/>
                <w:tab w:val="left" w:pos="1418"/>
                <w:tab w:val="left" w:pos="1985"/>
              </w:tabs>
              <w:spacing w:line="360" w:lineRule="auto"/>
              <w:jc w:val="right"/>
              <w:rPr>
                <w:rFonts w:ascii="Arial" w:hAnsi="Arial" w:cs="Arial"/>
                <w:sz w:val="18"/>
                <w:szCs w:val="18"/>
              </w:rPr>
            </w:pPr>
          </w:p>
        </w:tc>
        <w:tc>
          <w:tcPr>
            <w:tcW w:w="237" w:type="dxa"/>
            <w:shd w:val="clear" w:color="auto" w:fill="auto"/>
          </w:tcPr>
          <w:p w14:paraId="648B2224" w14:textId="77777777" w:rsidR="00811F15" w:rsidRPr="00811F15" w:rsidRDefault="00811F15" w:rsidP="00D2394F">
            <w:pPr>
              <w:tabs>
                <w:tab w:val="left" w:pos="284"/>
                <w:tab w:val="left" w:pos="851"/>
              </w:tabs>
              <w:spacing w:line="360" w:lineRule="auto"/>
              <w:rPr>
                <w:rFonts w:ascii="Arial" w:hAnsi="Arial" w:cs="Arial"/>
                <w:b/>
                <w:bCs/>
                <w:sz w:val="18"/>
                <w:szCs w:val="18"/>
                <w:u w:val="single"/>
              </w:rPr>
            </w:pPr>
          </w:p>
        </w:tc>
        <w:tc>
          <w:tcPr>
            <w:tcW w:w="1023" w:type="dxa"/>
            <w:tcBorders>
              <w:top w:val="single" w:sz="4" w:space="0" w:color="auto"/>
            </w:tcBorders>
            <w:shd w:val="clear" w:color="auto" w:fill="auto"/>
          </w:tcPr>
          <w:p w14:paraId="48A9B5B0" w14:textId="77777777" w:rsidR="00811F15" w:rsidRPr="00811F15" w:rsidRDefault="00811F15" w:rsidP="00D2394F">
            <w:pPr>
              <w:tabs>
                <w:tab w:val="left" w:pos="284"/>
                <w:tab w:val="left" w:pos="851"/>
                <w:tab w:val="left" w:pos="1418"/>
                <w:tab w:val="left" w:pos="1985"/>
              </w:tabs>
              <w:spacing w:line="360" w:lineRule="auto"/>
              <w:jc w:val="right"/>
              <w:rPr>
                <w:rFonts w:ascii="Arial" w:hAnsi="Arial" w:cs="Arial"/>
                <w:sz w:val="18"/>
                <w:szCs w:val="18"/>
              </w:rPr>
            </w:pPr>
          </w:p>
        </w:tc>
      </w:tr>
      <w:tr w:rsidR="00811F15" w:rsidRPr="00811F15" w14:paraId="3BE79695" w14:textId="77777777" w:rsidTr="00811F15">
        <w:tc>
          <w:tcPr>
            <w:tcW w:w="3780" w:type="dxa"/>
            <w:shd w:val="clear" w:color="auto" w:fill="auto"/>
          </w:tcPr>
          <w:p w14:paraId="30D6F267" w14:textId="77777777" w:rsidR="00811F15" w:rsidRPr="00811F15" w:rsidRDefault="00811F15" w:rsidP="00D2394F">
            <w:pPr>
              <w:spacing w:line="360" w:lineRule="auto"/>
              <w:ind w:left="245" w:hanging="245"/>
              <w:rPr>
                <w:rFonts w:ascii="Arial" w:eastAsia="Calibri" w:hAnsi="Arial" w:cs="Arial"/>
                <w:b/>
                <w:bCs/>
                <w:sz w:val="18"/>
                <w:szCs w:val="18"/>
              </w:rPr>
            </w:pPr>
            <w:r w:rsidRPr="00811F15">
              <w:rPr>
                <w:rFonts w:ascii="Arial" w:eastAsia="Calibri" w:hAnsi="Arial" w:cs="Arial"/>
                <w:sz w:val="18"/>
                <w:szCs w:val="18"/>
              </w:rPr>
              <w:t>Current service cost</w:t>
            </w:r>
          </w:p>
        </w:tc>
        <w:tc>
          <w:tcPr>
            <w:tcW w:w="1080" w:type="dxa"/>
            <w:shd w:val="clear" w:color="auto" w:fill="auto"/>
            <w:vAlign w:val="bottom"/>
          </w:tcPr>
          <w:p w14:paraId="411E1E0D" w14:textId="77777777" w:rsidR="00811F15" w:rsidRPr="00811F15" w:rsidRDefault="00811F15" w:rsidP="00D2394F">
            <w:pPr>
              <w:spacing w:line="360" w:lineRule="auto"/>
              <w:jc w:val="right"/>
              <w:rPr>
                <w:rFonts w:ascii="Arial" w:hAnsi="Arial" w:cs="Arial"/>
                <w:sz w:val="18"/>
                <w:szCs w:val="18"/>
              </w:rPr>
            </w:pPr>
            <w:r w:rsidRPr="00811F15">
              <w:rPr>
                <w:rFonts w:ascii="Arial" w:hAnsi="Arial" w:cs="Arial"/>
                <w:sz w:val="18"/>
                <w:szCs w:val="18"/>
              </w:rPr>
              <w:t>5,895</w:t>
            </w:r>
          </w:p>
        </w:tc>
        <w:tc>
          <w:tcPr>
            <w:tcW w:w="270" w:type="dxa"/>
            <w:shd w:val="clear" w:color="auto" w:fill="auto"/>
          </w:tcPr>
          <w:p w14:paraId="3B73C140" w14:textId="77777777" w:rsidR="00811F15" w:rsidRPr="00811F15" w:rsidRDefault="00811F15" w:rsidP="00D2394F">
            <w:pPr>
              <w:tabs>
                <w:tab w:val="left" w:pos="540"/>
              </w:tabs>
              <w:spacing w:line="360" w:lineRule="auto"/>
              <w:ind w:right="72"/>
              <w:jc w:val="right"/>
              <w:rPr>
                <w:rFonts w:ascii="Arial" w:hAnsi="Arial" w:cs="Arial"/>
                <w:sz w:val="18"/>
                <w:szCs w:val="18"/>
              </w:rPr>
            </w:pPr>
          </w:p>
        </w:tc>
        <w:tc>
          <w:tcPr>
            <w:tcW w:w="1080" w:type="dxa"/>
            <w:shd w:val="clear" w:color="auto" w:fill="auto"/>
            <w:vAlign w:val="bottom"/>
          </w:tcPr>
          <w:p w14:paraId="62C976A2" w14:textId="77777777" w:rsidR="00811F15" w:rsidRPr="00811F15" w:rsidRDefault="00811F15" w:rsidP="00D2394F">
            <w:pPr>
              <w:spacing w:line="360" w:lineRule="auto"/>
              <w:jc w:val="right"/>
              <w:rPr>
                <w:rFonts w:ascii="Arial" w:hAnsi="Arial" w:cs="Arial"/>
                <w:sz w:val="18"/>
                <w:szCs w:val="18"/>
              </w:rPr>
            </w:pPr>
            <w:r w:rsidRPr="00811F15">
              <w:rPr>
                <w:rFonts w:ascii="Arial" w:hAnsi="Arial" w:cs="Arial"/>
                <w:sz w:val="18"/>
                <w:szCs w:val="18"/>
              </w:rPr>
              <w:t>6,356</w:t>
            </w:r>
          </w:p>
        </w:tc>
        <w:tc>
          <w:tcPr>
            <w:tcW w:w="238" w:type="dxa"/>
            <w:shd w:val="clear" w:color="auto" w:fill="auto"/>
          </w:tcPr>
          <w:p w14:paraId="65D92281" w14:textId="77777777" w:rsidR="00811F15" w:rsidRPr="00811F15" w:rsidRDefault="00811F15" w:rsidP="00D2394F">
            <w:pPr>
              <w:tabs>
                <w:tab w:val="clear" w:pos="227"/>
                <w:tab w:val="clear" w:pos="454"/>
                <w:tab w:val="clear" w:pos="907"/>
                <w:tab w:val="left" w:pos="540"/>
                <w:tab w:val="left" w:pos="1152"/>
              </w:tabs>
              <w:spacing w:line="360" w:lineRule="auto"/>
              <w:ind w:right="-5"/>
              <w:jc w:val="right"/>
              <w:rPr>
                <w:rFonts w:ascii="Arial" w:hAnsi="Arial" w:cs="Arial"/>
                <w:sz w:val="18"/>
                <w:szCs w:val="18"/>
              </w:rPr>
            </w:pPr>
          </w:p>
        </w:tc>
        <w:tc>
          <w:tcPr>
            <w:tcW w:w="1022" w:type="dxa"/>
            <w:shd w:val="clear" w:color="auto" w:fill="auto"/>
          </w:tcPr>
          <w:p w14:paraId="560DA027" w14:textId="77777777" w:rsidR="00811F15" w:rsidRPr="00811F15" w:rsidRDefault="00811F15" w:rsidP="00D2394F">
            <w:pPr>
              <w:tabs>
                <w:tab w:val="clear" w:pos="907"/>
                <w:tab w:val="left" w:pos="1152"/>
              </w:tabs>
              <w:spacing w:line="360" w:lineRule="auto"/>
              <w:ind w:right="-5"/>
              <w:jc w:val="right"/>
              <w:rPr>
                <w:rFonts w:ascii="Arial" w:hAnsi="Arial" w:cs="Arial"/>
                <w:sz w:val="18"/>
                <w:szCs w:val="18"/>
              </w:rPr>
            </w:pPr>
            <w:r w:rsidRPr="00811F15">
              <w:rPr>
                <w:rFonts w:ascii="Arial" w:hAnsi="Arial" w:cs="Arial"/>
                <w:sz w:val="18"/>
                <w:szCs w:val="18"/>
              </w:rPr>
              <w:t>2,722</w:t>
            </w:r>
          </w:p>
        </w:tc>
        <w:tc>
          <w:tcPr>
            <w:tcW w:w="237" w:type="dxa"/>
            <w:shd w:val="clear" w:color="auto" w:fill="auto"/>
          </w:tcPr>
          <w:p w14:paraId="63C5EA95" w14:textId="77777777" w:rsidR="00811F15" w:rsidRPr="00811F15" w:rsidRDefault="00811F15" w:rsidP="00D2394F">
            <w:pPr>
              <w:tabs>
                <w:tab w:val="clear" w:pos="907"/>
                <w:tab w:val="left" w:pos="1152"/>
              </w:tabs>
              <w:spacing w:line="360" w:lineRule="auto"/>
              <w:ind w:right="-5"/>
              <w:jc w:val="right"/>
              <w:rPr>
                <w:rFonts w:ascii="Arial" w:hAnsi="Arial" w:cs="Arial"/>
                <w:sz w:val="18"/>
                <w:szCs w:val="18"/>
              </w:rPr>
            </w:pPr>
          </w:p>
        </w:tc>
        <w:tc>
          <w:tcPr>
            <w:tcW w:w="1023" w:type="dxa"/>
            <w:shd w:val="clear" w:color="auto" w:fill="auto"/>
          </w:tcPr>
          <w:p w14:paraId="3AC53DFB" w14:textId="77777777" w:rsidR="00811F15" w:rsidRPr="00811F15" w:rsidRDefault="00811F15" w:rsidP="00D2394F">
            <w:pPr>
              <w:tabs>
                <w:tab w:val="clear" w:pos="907"/>
                <w:tab w:val="left" w:pos="1152"/>
              </w:tabs>
              <w:spacing w:line="360" w:lineRule="auto"/>
              <w:ind w:right="-5"/>
              <w:jc w:val="right"/>
              <w:rPr>
                <w:rFonts w:ascii="Arial" w:hAnsi="Arial" w:cs="Arial"/>
                <w:sz w:val="18"/>
                <w:szCs w:val="18"/>
              </w:rPr>
            </w:pPr>
            <w:r w:rsidRPr="00811F15">
              <w:rPr>
                <w:rFonts w:ascii="Arial" w:hAnsi="Arial" w:cs="Arial"/>
                <w:sz w:val="18"/>
                <w:szCs w:val="18"/>
              </w:rPr>
              <w:t xml:space="preserve">  2,666</w:t>
            </w:r>
          </w:p>
        </w:tc>
      </w:tr>
      <w:tr w:rsidR="00811F15" w:rsidRPr="00811F15" w14:paraId="09CE63B5" w14:textId="77777777" w:rsidTr="00811F15">
        <w:tc>
          <w:tcPr>
            <w:tcW w:w="3780" w:type="dxa"/>
            <w:shd w:val="clear" w:color="auto" w:fill="auto"/>
          </w:tcPr>
          <w:p w14:paraId="3E88A826" w14:textId="77777777" w:rsidR="00811F15" w:rsidRPr="00811F15" w:rsidRDefault="00811F15" w:rsidP="00D2394F">
            <w:pPr>
              <w:spacing w:line="360" w:lineRule="auto"/>
              <w:ind w:left="245" w:hanging="245"/>
              <w:rPr>
                <w:rFonts w:ascii="Arial" w:eastAsia="Calibri" w:hAnsi="Arial" w:cs="Arial"/>
                <w:sz w:val="18"/>
                <w:szCs w:val="18"/>
              </w:rPr>
            </w:pPr>
            <w:r w:rsidRPr="00811F15">
              <w:rPr>
                <w:rFonts w:ascii="Arial" w:eastAsia="Calibri" w:hAnsi="Arial" w:cs="Arial"/>
                <w:sz w:val="18"/>
                <w:szCs w:val="18"/>
              </w:rPr>
              <w:t>Net interest expense</w:t>
            </w:r>
          </w:p>
        </w:tc>
        <w:tc>
          <w:tcPr>
            <w:tcW w:w="1080" w:type="dxa"/>
            <w:shd w:val="clear" w:color="auto" w:fill="auto"/>
            <w:vAlign w:val="bottom"/>
          </w:tcPr>
          <w:p w14:paraId="1BA7815D" w14:textId="77777777" w:rsidR="00811F15" w:rsidRPr="00811F15" w:rsidRDefault="00811F15" w:rsidP="00D2394F">
            <w:pPr>
              <w:spacing w:line="360" w:lineRule="auto"/>
              <w:jc w:val="right"/>
              <w:rPr>
                <w:rFonts w:ascii="Arial" w:hAnsi="Arial" w:cs="Arial"/>
                <w:sz w:val="18"/>
                <w:szCs w:val="18"/>
              </w:rPr>
            </w:pPr>
            <w:r w:rsidRPr="00811F15">
              <w:rPr>
                <w:rFonts w:ascii="Arial" w:hAnsi="Arial" w:cs="Arial"/>
                <w:sz w:val="18"/>
                <w:szCs w:val="18"/>
              </w:rPr>
              <w:t>588</w:t>
            </w:r>
          </w:p>
        </w:tc>
        <w:tc>
          <w:tcPr>
            <w:tcW w:w="270" w:type="dxa"/>
            <w:shd w:val="clear" w:color="auto" w:fill="auto"/>
          </w:tcPr>
          <w:p w14:paraId="041A922C" w14:textId="77777777" w:rsidR="00811F15" w:rsidRPr="00811F15" w:rsidRDefault="00811F15" w:rsidP="00D2394F">
            <w:pPr>
              <w:tabs>
                <w:tab w:val="left" w:pos="540"/>
              </w:tabs>
              <w:spacing w:line="360" w:lineRule="auto"/>
              <w:ind w:right="72"/>
              <w:jc w:val="right"/>
              <w:rPr>
                <w:rFonts w:ascii="Arial" w:hAnsi="Arial" w:cs="Arial"/>
                <w:sz w:val="18"/>
                <w:szCs w:val="18"/>
              </w:rPr>
            </w:pPr>
          </w:p>
        </w:tc>
        <w:tc>
          <w:tcPr>
            <w:tcW w:w="1080" w:type="dxa"/>
            <w:shd w:val="clear" w:color="auto" w:fill="auto"/>
            <w:vAlign w:val="bottom"/>
          </w:tcPr>
          <w:p w14:paraId="0A665D1B" w14:textId="77777777" w:rsidR="00811F15" w:rsidRPr="00811F15" w:rsidRDefault="00811F15" w:rsidP="00D2394F">
            <w:pPr>
              <w:spacing w:line="360" w:lineRule="auto"/>
              <w:jc w:val="right"/>
              <w:rPr>
                <w:rFonts w:ascii="Arial" w:hAnsi="Arial" w:cs="Arial"/>
                <w:sz w:val="18"/>
                <w:szCs w:val="18"/>
              </w:rPr>
            </w:pPr>
            <w:r w:rsidRPr="00811F15">
              <w:rPr>
                <w:rFonts w:ascii="Arial" w:hAnsi="Arial" w:cs="Arial"/>
                <w:sz w:val="18"/>
                <w:szCs w:val="18"/>
              </w:rPr>
              <w:t>424</w:t>
            </w:r>
          </w:p>
        </w:tc>
        <w:tc>
          <w:tcPr>
            <w:tcW w:w="238" w:type="dxa"/>
            <w:shd w:val="clear" w:color="auto" w:fill="auto"/>
          </w:tcPr>
          <w:p w14:paraId="140E945A" w14:textId="77777777" w:rsidR="00811F15" w:rsidRPr="00811F15" w:rsidRDefault="00811F15" w:rsidP="00D2394F">
            <w:pPr>
              <w:tabs>
                <w:tab w:val="clear" w:pos="227"/>
                <w:tab w:val="clear" w:pos="454"/>
                <w:tab w:val="clear" w:pos="907"/>
                <w:tab w:val="left" w:pos="540"/>
                <w:tab w:val="left" w:pos="1152"/>
              </w:tabs>
              <w:spacing w:line="360" w:lineRule="auto"/>
              <w:ind w:right="-5"/>
              <w:jc w:val="right"/>
              <w:rPr>
                <w:rFonts w:ascii="Arial" w:hAnsi="Arial" w:cs="Arial"/>
                <w:sz w:val="18"/>
                <w:szCs w:val="18"/>
              </w:rPr>
            </w:pPr>
          </w:p>
        </w:tc>
        <w:tc>
          <w:tcPr>
            <w:tcW w:w="1022" w:type="dxa"/>
            <w:shd w:val="clear" w:color="auto" w:fill="auto"/>
          </w:tcPr>
          <w:p w14:paraId="0E5DF560" w14:textId="77777777" w:rsidR="00811F15" w:rsidRPr="00811F15" w:rsidRDefault="00811F15" w:rsidP="00D2394F">
            <w:pPr>
              <w:tabs>
                <w:tab w:val="clear" w:pos="907"/>
                <w:tab w:val="left" w:pos="1152"/>
              </w:tabs>
              <w:spacing w:line="360" w:lineRule="auto"/>
              <w:ind w:right="-5"/>
              <w:jc w:val="right"/>
              <w:rPr>
                <w:rFonts w:ascii="Arial" w:hAnsi="Arial" w:cs="Arial"/>
                <w:sz w:val="18"/>
                <w:szCs w:val="18"/>
              </w:rPr>
            </w:pPr>
            <w:r w:rsidRPr="00811F15">
              <w:rPr>
                <w:rFonts w:ascii="Arial" w:hAnsi="Arial" w:cs="Arial"/>
                <w:sz w:val="18"/>
                <w:szCs w:val="18"/>
              </w:rPr>
              <w:t>216</w:t>
            </w:r>
          </w:p>
        </w:tc>
        <w:tc>
          <w:tcPr>
            <w:tcW w:w="237" w:type="dxa"/>
            <w:shd w:val="clear" w:color="auto" w:fill="auto"/>
          </w:tcPr>
          <w:p w14:paraId="459B0B96" w14:textId="77777777" w:rsidR="00811F15" w:rsidRPr="00811F15" w:rsidRDefault="00811F15" w:rsidP="00D2394F">
            <w:pPr>
              <w:tabs>
                <w:tab w:val="clear" w:pos="227"/>
                <w:tab w:val="clear" w:pos="454"/>
                <w:tab w:val="clear" w:pos="907"/>
                <w:tab w:val="left" w:pos="540"/>
                <w:tab w:val="left" w:pos="1152"/>
              </w:tabs>
              <w:spacing w:line="360" w:lineRule="auto"/>
              <w:ind w:right="-5"/>
              <w:jc w:val="right"/>
              <w:rPr>
                <w:rFonts w:ascii="Arial" w:hAnsi="Arial" w:cs="Arial"/>
                <w:sz w:val="18"/>
                <w:szCs w:val="18"/>
              </w:rPr>
            </w:pPr>
          </w:p>
        </w:tc>
        <w:tc>
          <w:tcPr>
            <w:tcW w:w="1023" w:type="dxa"/>
            <w:shd w:val="clear" w:color="auto" w:fill="auto"/>
          </w:tcPr>
          <w:p w14:paraId="68185DAB" w14:textId="77777777" w:rsidR="00811F15" w:rsidRPr="00811F15" w:rsidRDefault="00811F15" w:rsidP="00D2394F">
            <w:pPr>
              <w:tabs>
                <w:tab w:val="clear" w:pos="907"/>
                <w:tab w:val="left" w:pos="1152"/>
              </w:tabs>
              <w:spacing w:line="360" w:lineRule="auto"/>
              <w:ind w:right="-5"/>
              <w:jc w:val="right"/>
              <w:rPr>
                <w:rFonts w:ascii="Arial" w:hAnsi="Arial" w:cs="Arial"/>
                <w:sz w:val="18"/>
                <w:szCs w:val="18"/>
              </w:rPr>
            </w:pPr>
            <w:r w:rsidRPr="00811F15">
              <w:rPr>
                <w:rFonts w:ascii="Arial" w:hAnsi="Arial" w:cs="Arial"/>
                <w:sz w:val="18"/>
                <w:szCs w:val="18"/>
              </w:rPr>
              <w:t xml:space="preserve">        133</w:t>
            </w:r>
          </w:p>
        </w:tc>
      </w:tr>
      <w:tr w:rsidR="00811F15" w:rsidRPr="00AB0FDE" w14:paraId="6169F654" w14:textId="77777777" w:rsidTr="00811F15">
        <w:tc>
          <w:tcPr>
            <w:tcW w:w="3780" w:type="dxa"/>
            <w:shd w:val="clear" w:color="auto" w:fill="auto"/>
          </w:tcPr>
          <w:p w14:paraId="4DD3D086" w14:textId="77777777" w:rsidR="00811F15" w:rsidRPr="00811F15" w:rsidRDefault="00811F15" w:rsidP="00D2394F">
            <w:pPr>
              <w:spacing w:line="360" w:lineRule="auto"/>
              <w:ind w:left="245" w:right="-108" w:hanging="245"/>
              <w:rPr>
                <w:rFonts w:ascii="Arial" w:eastAsia="Calibri" w:hAnsi="Arial" w:cs="Arial"/>
                <w:sz w:val="18"/>
                <w:szCs w:val="18"/>
              </w:rPr>
            </w:pPr>
            <w:r w:rsidRPr="00811F15">
              <w:rPr>
                <w:rFonts w:ascii="Arial" w:eastAsia="Calibri" w:hAnsi="Arial" w:cs="Arial"/>
                <w:sz w:val="18"/>
                <w:szCs w:val="18"/>
              </w:rPr>
              <w:t>Total expenses recognized in profit or loss</w:t>
            </w:r>
          </w:p>
        </w:tc>
        <w:tc>
          <w:tcPr>
            <w:tcW w:w="1080" w:type="dxa"/>
            <w:tcBorders>
              <w:top w:val="single" w:sz="4" w:space="0" w:color="auto"/>
              <w:left w:val="nil"/>
              <w:bottom w:val="single" w:sz="12" w:space="0" w:color="auto"/>
              <w:right w:val="nil"/>
            </w:tcBorders>
            <w:shd w:val="clear" w:color="auto" w:fill="auto"/>
          </w:tcPr>
          <w:p w14:paraId="51F3803E" w14:textId="77777777" w:rsidR="00811F15" w:rsidRPr="00811F15" w:rsidRDefault="00811F15" w:rsidP="00D2394F">
            <w:pPr>
              <w:spacing w:line="360" w:lineRule="auto"/>
              <w:jc w:val="right"/>
              <w:rPr>
                <w:rFonts w:ascii="Arial" w:hAnsi="Arial" w:cs="Arial"/>
                <w:sz w:val="18"/>
                <w:szCs w:val="18"/>
              </w:rPr>
            </w:pPr>
            <w:r w:rsidRPr="00811F15">
              <w:rPr>
                <w:rFonts w:ascii="Arial" w:hAnsi="Arial" w:cs="Arial"/>
                <w:sz w:val="18"/>
                <w:szCs w:val="18"/>
              </w:rPr>
              <w:t>6,483</w:t>
            </w:r>
          </w:p>
        </w:tc>
        <w:tc>
          <w:tcPr>
            <w:tcW w:w="270" w:type="dxa"/>
            <w:shd w:val="clear" w:color="auto" w:fill="auto"/>
            <w:vAlign w:val="bottom"/>
          </w:tcPr>
          <w:p w14:paraId="058BA305" w14:textId="77777777" w:rsidR="00811F15" w:rsidRPr="00811F15" w:rsidRDefault="00811F15" w:rsidP="00D2394F">
            <w:pPr>
              <w:tabs>
                <w:tab w:val="left" w:pos="967"/>
              </w:tabs>
              <w:spacing w:line="360" w:lineRule="auto"/>
              <w:ind w:right="-81"/>
              <w:jc w:val="right"/>
              <w:rPr>
                <w:rFonts w:ascii="Arial" w:hAnsi="Arial" w:cs="Arial"/>
                <w:sz w:val="18"/>
                <w:szCs w:val="18"/>
              </w:rPr>
            </w:pPr>
          </w:p>
        </w:tc>
        <w:tc>
          <w:tcPr>
            <w:tcW w:w="1080" w:type="dxa"/>
            <w:tcBorders>
              <w:top w:val="single" w:sz="4" w:space="0" w:color="auto"/>
              <w:bottom w:val="single" w:sz="12" w:space="0" w:color="auto"/>
            </w:tcBorders>
            <w:shd w:val="clear" w:color="auto" w:fill="auto"/>
          </w:tcPr>
          <w:p w14:paraId="58F997C9" w14:textId="77777777" w:rsidR="00811F15" w:rsidRPr="00811F15" w:rsidRDefault="00811F15" w:rsidP="00D2394F">
            <w:pPr>
              <w:spacing w:line="360" w:lineRule="auto"/>
              <w:jc w:val="right"/>
              <w:rPr>
                <w:rFonts w:ascii="Arial" w:hAnsi="Arial" w:cs="Arial"/>
                <w:sz w:val="18"/>
                <w:szCs w:val="18"/>
              </w:rPr>
            </w:pPr>
            <w:r w:rsidRPr="00811F15">
              <w:rPr>
                <w:rFonts w:ascii="Arial" w:hAnsi="Arial" w:cs="Arial"/>
                <w:sz w:val="18"/>
                <w:szCs w:val="18"/>
              </w:rPr>
              <w:t>6,780</w:t>
            </w:r>
          </w:p>
        </w:tc>
        <w:tc>
          <w:tcPr>
            <w:tcW w:w="238" w:type="dxa"/>
            <w:shd w:val="clear" w:color="auto" w:fill="auto"/>
          </w:tcPr>
          <w:p w14:paraId="7A40D0DC" w14:textId="77777777" w:rsidR="00811F15" w:rsidRPr="00811F15" w:rsidRDefault="00811F15" w:rsidP="00D2394F">
            <w:pPr>
              <w:tabs>
                <w:tab w:val="clear" w:pos="227"/>
                <w:tab w:val="clear" w:pos="454"/>
                <w:tab w:val="clear" w:pos="680"/>
                <w:tab w:val="clear" w:pos="907"/>
                <w:tab w:val="left" w:pos="1152"/>
              </w:tabs>
              <w:spacing w:line="360" w:lineRule="auto"/>
              <w:ind w:left="-108" w:right="-5"/>
              <w:jc w:val="right"/>
              <w:rPr>
                <w:rFonts w:ascii="Arial" w:hAnsi="Arial" w:cs="Arial"/>
                <w:sz w:val="18"/>
                <w:szCs w:val="18"/>
              </w:rPr>
            </w:pPr>
          </w:p>
        </w:tc>
        <w:tc>
          <w:tcPr>
            <w:tcW w:w="1022" w:type="dxa"/>
            <w:tcBorders>
              <w:top w:val="single" w:sz="4" w:space="0" w:color="auto"/>
              <w:left w:val="nil"/>
              <w:bottom w:val="single" w:sz="12" w:space="0" w:color="auto"/>
              <w:right w:val="nil"/>
            </w:tcBorders>
            <w:shd w:val="clear" w:color="auto" w:fill="auto"/>
          </w:tcPr>
          <w:p w14:paraId="239975C5" w14:textId="77777777" w:rsidR="00811F15" w:rsidRPr="00811F15" w:rsidRDefault="00811F15" w:rsidP="00D2394F">
            <w:pPr>
              <w:tabs>
                <w:tab w:val="clear" w:pos="907"/>
                <w:tab w:val="left" w:pos="1152"/>
              </w:tabs>
              <w:spacing w:line="360" w:lineRule="auto"/>
              <w:ind w:right="-5"/>
              <w:jc w:val="right"/>
              <w:rPr>
                <w:rFonts w:ascii="Arial" w:hAnsi="Arial" w:cs="Arial"/>
                <w:sz w:val="18"/>
                <w:szCs w:val="18"/>
              </w:rPr>
            </w:pPr>
            <w:r w:rsidRPr="00811F15">
              <w:rPr>
                <w:rFonts w:ascii="Arial" w:hAnsi="Arial" w:cs="Arial"/>
                <w:sz w:val="18"/>
                <w:szCs w:val="18"/>
              </w:rPr>
              <w:t>2,938</w:t>
            </w:r>
          </w:p>
        </w:tc>
        <w:tc>
          <w:tcPr>
            <w:tcW w:w="237" w:type="dxa"/>
            <w:shd w:val="clear" w:color="auto" w:fill="auto"/>
          </w:tcPr>
          <w:p w14:paraId="5147C521" w14:textId="77777777" w:rsidR="00811F15" w:rsidRPr="00811F15" w:rsidRDefault="00811F15" w:rsidP="00D2394F">
            <w:pPr>
              <w:tabs>
                <w:tab w:val="clear" w:pos="227"/>
                <w:tab w:val="clear" w:pos="454"/>
                <w:tab w:val="clear" w:pos="680"/>
                <w:tab w:val="clear" w:pos="907"/>
                <w:tab w:val="left" w:pos="1152"/>
              </w:tabs>
              <w:spacing w:line="360" w:lineRule="auto"/>
              <w:ind w:left="-108" w:right="-5"/>
              <w:jc w:val="right"/>
              <w:rPr>
                <w:rFonts w:ascii="Arial" w:hAnsi="Arial" w:cs="Arial"/>
                <w:sz w:val="18"/>
                <w:szCs w:val="18"/>
              </w:rPr>
            </w:pPr>
          </w:p>
        </w:tc>
        <w:tc>
          <w:tcPr>
            <w:tcW w:w="1023" w:type="dxa"/>
            <w:tcBorders>
              <w:top w:val="single" w:sz="4" w:space="0" w:color="auto"/>
              <w:bottom w:val="single" w:sz="12" w:space="0" w:color="auto"/>
            </w:tcBorders>
            <w:shd w:val="clear" w:color="auto" w:fill="auto"/>
          </w:tcPr>
          <w:p w14:paraId="49627687" w14:textId="77777777" w:rsidR="00811F15" w:rsidRPr="00811F15" w:rsidRDefault="00811F15" w:rsidP="00D2394F">
            <w:pPr>
              <w:tabs>
                <w:tab w:val="left" w:pos="1152"/>
              </w:tabs>
              <w:spacing w:line="360" w:lineRule="auto"/>
              <w:ind w:right="-5"/>
              <w:jc w:val="right"/>
              <w:rPr>
                <w:rFonts w:ascii="Arial" w:hAnsi="Arial" w:cs="Arial"/>
                <w:sz w:val="18"/>
                <w:szCs w:val="18"/>
              </w:rPr>
            </w:pPr>
            <w:r w:rsidRPr="00811F15">
              <w:rPr>
                <w:rFonts w:ascii="Arial" w:hAnsi="Arial" w:cs="Arial"/>
                <w:sz w:val="18"/>
                <w:szCs w:val="18"/>
              </w:rPr>
              <w:t>2,799</w:t>
            </w:r>
          </w:p>
        </w:tc>
      </w:tr>
    </w:tbl>
    <w:p w14:paraId="3F3884CC" w14:textId="77777777" w:rsidR="00347054" w:rsidRPr="00AB0FDE" w:rsidRDefault="00347054" w:rsidP="00105CB0">
      <w:pPr>
        <w:pStyle w:val="BodyTextIndent3"/>
        <w:spacing w:after="0" w:line="360" w:lineRule="auto"/>
        <w:ind w:left="720"/>
        <w:jc w:val="thaiDistribute"/>
        <w:rPr>
          <w:rFonts w:ascii="Arial" w:hAnsi="Arial" w:cs="Arial"/>
          <w:sz w:val="18"/>
          <w:szCs w:val="18"/>
          <w:lang w:val="en-GB"/>
        </w:rPr>
      </w:pPr>
    </w:p>
    <w:p w14:paraId="764B6B56" w14:textId="77777777" w:rsidR="00347054" w:rsidRPr="00AB0FDE" w:rsidRDefault="00347054" w:rsidP="00105CB0">
      <w:pPr>
        <w:pStyle w:val="BodyTextIndent3"/>
        <w:spacing w:after="0" w:line="360" w:lineRule="auto"/>
        <w:ind w:left="720"/>
        <w:jc w:val="thaiDistribute"/>
        <w:rPr>
          <w:rFonts w:ascii="Arial" w:hAnsi="Arial" w:cs="Arial"/>
          <w:sz w:val="18"/>
          <w:szCs w:val="18"/>
          <w:lang w:val="en-GB"/>
        </w:rPr>
      </w:pPr>
      <w:r w:rsidRPr="00AB0FDE">
        <w:rPr>
          <w:rFonts w:ascii="Arial" w:hAnsi="Arial" w:cs="Arial"/>
          <w:sz w:val="18"/>
          <w:szCs w:val="18"/>
          <w:lang w:val="en-GB"/>
        </w:rPr>
        <w:t xml:space="preserve">The current service cost is included in employee benefits expense. The net interest expense is included in finance costs. </w:t>
      </w:r>
    </w:p>
    <w:p w14:paraId="4661AB4B" w14:textId="114C62E2" w:rsidR="00F97495" w:rsidRPr="00AB0FDE" w:rsidRDefault="00F97495" w:rsidP="00105CB0">
      <w:pPr>
        <w:spacing w:line="360" w:lineRule="auto"/>
        <w:jc w:val="thaiDistribute"/>
        <w:rPr>
          <w:rFonts w:ascii="Arial" w:hAnsi="Arial" w:cs="Arial"/>
          <w:sz w:val="18"/>
          <w:szCs w:val="18"/>
        </w:rPr>
      </w:pPr>
    </w:p>
    <w:p w14:paraId="2BF52933" w14:textId="77777777" w:rsidR="00347054" w:rsidRPr="00AB0FDE" w:rsidRDefault="00347054" w:rsidP="00E16AEF">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09"/>
        </w:tabs>
        <w:spacing w:line="360" w:lineRule="auto"/>
        <w:ind w:left="709" w:right="-10" w:hanging="283"/>
        <w:jc w:val="thaiDistribute"/>
        <w:rPr>
          <w:rFonts w:ascii="Arial" w:hAnsi="Arial" w:cs="Arial"/>
          <w:spacing w:val="-4"/>
          <w:sz w:val="18"/>
          <w:szCs w:val="18"/>
        </w:rPr>
      </w:pPr>
      <w:r w:rsidRPr="00AB0FDE">
        <w:rPr>
          <w:rFonts w:ascii="Arial" w:hAnsi="Arial" w:cs="Arial"/>
          <w:spacing w:val="-4"/>
          <w:sz w:val="18"/>
          <w:szCs w:val="18"/>
        </w:rPr>
        <w:t xml:space="preserve">Amounts </w:t>
      </w:r>
      <w:proofErr w:type="spellStart"/>
      <w:r w:rsidRPr="00AB0FDE">
        <w:rPr>
          <w:rFonts w:ascii="Arial" w:hAnsi="Arial" w:cs="Arial"/>
          <w:spacing w:val="-4"/>
          <w:sz w:val="18"/>
          <w:szCs w:val="18"/>
        </w:rPr>
        <w:t>recognised</w:t>
      </w:r>
      <w:proofErr w:type="spellEnd"/>
      <w:r w:rsidRPr="00AB0FDE">
        <w:rPr>
          <w:rFonts w:ascii="Arial" w:hAnsi="Arial" w:cs="Arial"/>
          <w:spacing w:val="-4"/>
          <w:sz w:val="18"/>
          <w:szCs w:val="18"/>
        </w:rPr>
        <w:t xml:space="preserve"> in other comprehensive income related to </w:t>
      </w:r>
      <w:r w:rsidR="00F97495" w:rsidRPr="00AB0FDE">
        <w:rPr>
          <w:rFonts w:ascii="Arial" w:hAnsi="Arial" w:cs="Arial"/>
          <w:spacing w:val="-4"/>
          <w:sz w:val="18"/>
          <w:szCs w:val="18"/>
        </w:rPr>
        <w:t>employee benefits obligation</w:t>
      </w:r>
      <w:r w:rsidRPr="00AB0FDE">
        <w:rPr>
          <w:rFonts w:ascii="Arial" w:hAnsi="Arial" w:cs="Arial"/>
          <w:spacing w:val="-4"/>
          <w:sz w:val="18"/>
          <w:szCs w:val="18"/>
        </w:rPr>
        <w:t xml:space="preserve"> are as follows:</w:t>
      </w:r>
    </w:p>
    <w:p w14:paraId="773A51E8" w14:textId="4A66AB1C" w:rsidR="00781F44" w:rsidRDefault="00781F4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10"/>
        <w:jc w:val="thaiDistribute"/>
        <w:rPr>
          <w:rFonts w:ascii="Arial" w:hAnsi="Arial" w:cs="Arial"/>
          <w:spacing w:val="-4"/>
          <w:sz w:val="18"/>
          <w:szCs w:val="18"/>
        </w:rPr>
      </w:pPr>
    </w:p>
    <w:tbl>
      <w:tblPr>
        <w:tblW w:w="8667" w:type="dxa"/>
        <w:tblInd w:w="828" w:type="dxa"/>
        <w:tblLayout w:type="fixed"/>
        <w:tblLook w:val="0000" w:firstRow="0" w:lastRow="0" w:firstColumn="0" w:lastColumn="0" w:noHBand="0" w:noVBand="0"/>
      </w:tblPr>
      <w:tblGrid>
        <w:gridCol w:w="3807"/>
        <w:gridCol w:w="1080"/>
        <w:gridCol w:w="238"/>
        <w:gridCol w:w="1022"/>
        <w:gridCol w:w="238"/>
        <w:gridCol w:w="1022"/>
        <w:gridCol w:w="237"/>
        <w:gridCol w:w="1023"/>
      </w:tblGrid>
      <w:tr w:rsidR="00811F15" w:rsidRPr="00811F15" w14:paraId="58F74006" w14:textId="77777777" w:rsidTr="006537E5">
        <w:tc>
          <w:tcPr>
            <w:tcW w:w="3807" w:type="dxa"/>
            <w:shd w:val="clear" w:color="auto" w:fill="auto"/>
          </w:tcPr>
          <w:p w14:paraId="2C2121A9" w14:textId="77777777" w:rsidR="00811F15" w:rsidRPr="00AB0FDE" w:rsidRDefault="00811F15" w:rsidP="00D2394F">
            <w:pPr>
              <w:tabs>
                <w:tab w:val="left" w:pos="284"/>
                <w:tab w:val="left" w:pos="851"/>
              </w:tabs>
              <w:spacing w:line="360" w:lineRule="auto"/>
              <w:ind w:left="-57"/>
              <w:rPr>
                <w:rFonts w:ascii="Arial" w:hAnsi="Arial" w:cs="Arial"/>
                <w:sz w:val="18"/>
                <w:szCs w:val="18"/>
              </w:rPr>
            </w:pPr>
          </w:p>
        </w:tc>
        <w:tc>
          <w:tcPr>
            <w:tcW w:w="4860" w:type="dxa"/>
            <w:gridSpan w:val="7"/>
            <w:shd w:val="clear" w:color="auto" w:fill="auto"/>
          </w:tcPr>
          <w:p w14:paraId="0E150F43" w14:textId="7968053D" w:rsidR="00811F15" w:rsidRPr="00811F15" w:rsidRDefault="00E7738E" w:rsidP="00D2394F">
            <w:pPr>
              <w:tabs>
                <w:tab w:val="left" w:pos="-115"/>
              </w:tabs>
              <w:spacing w:line="360" w:lineRule="auto"/>
              <w:ind w:right="-108"/>
              <w:jc w:val="right"/>
              <w:rPr>
                <w:rFonts w:ascii="Arial" w:hAnsi="Arial" w:cs="Arial"/>
                <w:sz w:val="18"/>
                <w:szCs w:val="18"/>
              </w:rPr>
            </w:pPr>
            <w:r>
              <w:rPr>
                <w:rFonts w:ascii="Arial" w:hAnsi="Arial" w:cs="Arial"/>
                <w:sz w:val="18"/>
                <w:szCs w:val="18"/>
              </w:rPr>
              <w:t>(Unit</w:t>
            </w:r>
            <w:r w:rsidR="00811F15" w:rsidRPr="00811F15">
              <w:rPr>
                <w:rFonts w:ascii="Arial" w:hAnsi="Arial" w:cs="Arial"/>
                <w:sz w:val="18"/>
                <w:szCs w:val="18"/>
              </w:rPr>
              <w:t xml:space="preserve">: </w:t>
            </w:r>
            <w:r w:rsidR="00811F15" w:rsidRPr="00811F15">
              <w:rPr>
                <w:rFonts w:ascii="Arial" w:hAnsi="Arial" w:cs="Arial"/>
                <w:sz w:val="18"/>
                <w:szCs w:val="18"/>
                <w:lang w:val="en-GB"/>
              </w:rPr>
              <w:t xml:space="preserve">Thousand </w:t>
            </w:r>
            <w:r w:rsidR="00811F15" w:rsidRPr="00811F15">
              <w:rPr>
                <w:rFonts w:ascii="Arial" w:hAnsi="Arial" w:cs="Arial"/>
                <w:sz w:val="18"/>
                <w:szCs w:val="18"/>
              </w:rPr>
              <w:t>Baht)</w:t>
            </w:r>
          </w:p>
        </w:tc>
      </w:tr>
      <w:tr w:rsidR="00811F15" w:rsidRPr="00811F15" w14:paraId="6A32B080" w14:textId="77777777" w:rsidTr="006537E5">
        <w:tc>
          <w:tcPr>
            <w:tcW w:w="3807" w:type="dxa"/>
            <w:shd w:val="clear" w:color="auto" w:fill="auto"/>
          </w:tcPr>
          <w:p w14:paraId="20601959" w14:textId="77777777" w:rsidR="00811F15" w:rsidRPr="00811F15" w:rsidRDefault="00811F15" w:rsidP="00D2394F">
            <w:pPr>
              <w:tabs>
                <w:tab w:val="left" w:pos="284"/>
                <w:tab w:val="left" w:pos="851"/>
              </w:tabs>
              <w:spacing w:line="360" w:lineRule="auto"/>
              <w:ind w:left="-57"/>
              <w:rPr>
                <w:rFonts w:ascii="Arial" w:hAnsi="Arial" w:cs="Arial"/>
                <w:sz w:val="18"/>
                <w:szCs w:val="18"/>
              </w:rPr>
            </w:pPr>
          </w:p>
        </w:tc>
        <w:tc>
          <w:tcPr>
            <w:tcW w:w="2340" w:type="dxa"/>
            <w:gridSpan w:val="3"/>
            <w:tcBorders>
              <w:bottom w:val="single" w:sz="4" w:space="0" w:color="auto"/>
            </w:tcBorders>
            <w:shd w:val="clear" w:color="auto" w:fill="auto"/>
          </w:tcPr>
          <w:p w14:paraId="21B925C7" w14:textId="77777777" w:rsidR="00811F15" w:rsidRPr="00811F15" w:rsidRDefault="00811F15" w:rsidP="00D2394F">
            <w:pPr>
              <w:tabs>
                <w:tab w:val="left" w:pos="540"/>
              </w:tabs>
              <w:spacing w:line="360" w:lineRule="auto"/>
              <w:ind w:right="109"/>
              <w:jc w:val="center"/>
              <w:rPr>
                <w:rFonts w:ascii="Arial" w:hAnsi="Arial" w:cs="Arial"/>
                <w:sz w:val="18"/>
                <w:szCs w:val="18"/>
              </w:rPr>
            </w:pPr>
            <w:r w:rsidRPr="00811F15">
              <w:rPr>
                <w:rFonts w:ascii="Arial" w:hAnsi="Arial" w:cs="Arial"/>
                <w:sz w:val="18"/>
                <w:szCs w:val="18"/>
              </w:rPr>
              <w:t>Consolidated</w:t>
            </w:r>
            <w:r w:rsidRPr="00811F15">
              <w:rPr>
                <w:rFonts w:ascii="Arial" w:hAnsi="Arial" w:cs="Arial"/>
                <w:caps/>
                <w:sz w:val="18"/>
                <w:szCs w:val="18"/>
              </w:rPr>
              <w:t xml:space="preserve"> F/S</w:t>
            </w:r>
          </w:p>
        </w:tc>
        <w:tc>
          <w:tcPr>
            <w:tcW w:w="238" w:type="dxa"/>
            <w:shd w:val="clear" w:color="auto" w:fill="auto"/>
          </w:tcPr>
          <w:p w14:paraId="56EB10D8" w14:textId="77777777" w:rsidR="00811F15" w:rsidRPr="00811F15" w:rsidRDefault="00811F15" w:rsidP="00D2394F">
            <w:pPr>
              <w:tabs>
                <w:tab w:val="left" w:pos="540"/>
              </w:tabs>
              <w:spacing w:line="360" w:lineRule="auto"/>
              <w:ind w:right="109"/>
              <w:jc w:val="center"/>
              <w:rPr>
                <w:rFonts w:ascii="Arial" w:hAnsi="Arial" w:cs="Arial"/>
                <w:sz w:val="18"/>
                <w:szCs w:val="18"/>
              </w:rPr>
            </w:pPr>
          </w:p>
        </w:tc>
        <w:tc>
          <w:tcPr>
            <w:tcW w:w="2282" w:type="dxa"/>
            <w:gridSpan w:val="3"/>
            <w:tcBorders>
              <w:bottom w:val="single" w:sz="4" w:space="0" w:color="auto"/>
            </w:tcBorders>
            <w:shd w:val="clear" w:color="auto" w:fill="auto"/>
          </w:tcPr>
          <w:p w14:paraId="12F2083C" w14:textId="77777777" w:rsidR="00811F15" w:rsidRPr="00811F15" w:rsidRDefault="00811F15" w:rsidP="00D2394F">
            <w:pPr>
              <w:tabs>
                <w:tab w:val="left" w:pos="540"/>
              </w:tabs>
              <w:spacing w:line="360" w:lineRule="auto"/>
              <w:ind w:right="-108"/>
              <w:jc w:val="center"/>
              <w:rPr>
                <w:rFonts w:ascii="Arial" w:hAnsi="Arial" w:cs="Arial"/>
                <w:sz w:val="18"/>
                <w:szCs w:val="18"/>
              </w:rPr>
            </w:pPr>
            <w:r w:rsidRPr="00811F15">
              <w:rPr>
                <w:rFonts w:ascii="Arial" w:hAnsi="Arial" w:cs="Arial"/>
                <w:sz w:val="18"/>
                <w:szCs w:val="18"/>
              </w:rPr>
              <w:t>Separate F/S</w:t>
            </w:r>
          </w:p>
        </w:tc>
      </w:tr>
      <w:tr w:rsidR="00811F15" w:rsidRPr="00811F15" w14:paraId="0EC6C147" w14:textId="77777777" w:rsidTr="006537E5">
        <w:tc>
          <w:tcPr>
            <w:tcW w:w="3807" w:type="dxa"/>
            <w:shd w:val="clear" w:color="auto" w:fill="auto"/>
          </w:tcPr>
          <w:p w14:paraId="35A9FC03" w14:textId="77777777" w:rsidR="00811F15" w:rsidRPr="00811F15" w:rsidRDefault="00811F15" w:rsidP="00D2394F">
            <w:pPr>
              <w:tabs>
                <w:tab w:val="left" w:pos="284"/>
                <w:tab w:val="left" w:pos="851"/>
              </w:tabs>
              <w:spacing w:line="360" w:lineRule="auto"/>
              <w:ind w:left="-57"/>
              <w:rPr>
                <w:rFonts w:ascii="Arial" w:hAnsi="Arial" w:cs="Arial"/>
                <w:sz w:val="18"/>
                <w:szCs w:val="18"/>
              </w:rPr>
            </w:pPr>
          </w:p>
        </w:tc>
        <w:tc>
          <w:tcPr>
            <w:tcW w:w="1080" w:type="dxa"/>
            <w:tcBorders>
              <w:top w:val="single" w:sz="4" w:space="0" w:color="auto"/>
              <w:bottom w:val="single" w:sz="4" w:space="0" w:color="auto"/>
            </w:tcBorders>
            <w:shd w:val="clear" w:color="auto" w:fill="auto"/>
          </w:tcPr>
          <w:p w14:paraId="5535CCF0" w14:textId="77777777" w:rsidR="00811F15" w:rsidRPr="00811F15" w:rsidRDefault="00811F15" w:rsidP="00D2394F">
            <w:pPr>
              <w:spacing w:line="360" w:lineRule="auto"/>
              <w:ind w:left="-108" w:right="-108"/>
              <w:jc w:val="center"/>
              <w:rPr>
                <w:rFonts w:ascii="Arial" w:hAnsi="Arial" w:cs="Arial"/>
                <w:sz w:val="18"/>
                <w:szCs w:val="18"/>
              </w:rPr>
            </w:pPr>
            <w:r w:rsidRPr="00811F15">
              <w:rPr>
                <w:rFonts w:ascii="Arial" w:hAnsi="Arial" w:cs="Arial"/>
                <w:sz w:val="18"/>
                <w:szCs w:val="18"/>
              </w:rPr>
              <w:t>2017</w:t>
            </w:r>
          </w:p>
        </w:tc>
        <w:tc>
          <w:tcPr>
            <w:tcW w:w="238" w:type="dxa"/>
            <w:tcBorders>
              <w:top w:val="single" w:sz="4" w:space="0" w:color="auto"/>
            </w:tcBorders>
            <w:shd w:val="clear" w:color="auto" w:fill="auto"/>
          </w:tcPr>
          <w:p w14:paraId="0C0408D4" w14:textId="77777777" w:rsidR="00811F15" w:rsidRPr="00811F15" w:rsidRDefault="00811F15" w:rsidP="00D2394F">
            <w:pPr>
              <w:spacing w:line="360" w:lineRule="auto"/>
              <w:ind w:left="-108" w:right="-108"/>
              <w:jc w:val="center"/>
              <w:rPr>
                <w:rFonts w:ascii="Arial" w:hAnsi="Arial" w:cs="Arial"/>
                <w:sz w:val="18"/>
                <w:szCs w:val="18"/>
              </w:rPr>
            </w:pPr>
          </w:p>
        </w:tc>
        <w:tc>
          <w:tcPr>
            <w:tcW w:w="1022" w:type="dxa"/>
            <w:tcBorders>
              <w:top w:val="single" w:sz="4" w:space="0" w:color="auto"/>
              <w:bottom w:val="single" w:sz="4" w:space="0" w:color="auto"/>
            </w:tcBorders>
            <w:shd w:val="clear" w:color="auto" w:fill="auto"/>
          </w:tcPr>
          <w:p w14:paraId="11D3673D" w14:textId="77777777" w:rsidR="00811F15" w:rsidRPr="00811F15" w:rsidRDefault="00811F15" w:rsidP="00D2394F">
            <w:pPr>
              <w:spacing w:line="360" w:lineRule="auto"/>
              <w:ind w:left="-108" w:right="-108"/>
              <w:jc w:val="center"/>
              <w:rPr>
                <w:rFonts w:ascii="Arial" w:hAnsi="Arial" w:cs="Arial"/>
                <w:sz w:val="18"/>
                <w:szCs w:val="18"/>
              </w:rPr>
            </w:pPr>
            <w:r w:rsidRPr="00811F15">
              <w:rPr>
                <w:rFonts w:ascii="Arial" w:hAnsi="Arial" w:cs="Arial"/>
                <w:sz w:val="18"/>
                <w:szCs w:val="18"/>
              </w:rPr>
              <w:t>2016</w:t>
            </w:r>
          </w:p>
        </w:tc>
        <w:tc>
          <w:tcPr>
            <w:tcW w:w="238" w:type="dxa"/>
            <w:shd w:val="clear" w:color="auto" w:fill="auto"/>
            <w:vAlign w:val="center"/>
          </w:tcPr>
          <w:p w14:paraId="762C47CE" w14:textId="77777777" w:rsidR="00811F15" w:rsidRPr="00811F15" w:rsidRDefault="00811F15" w:rsidP="00D2394F">
            <w:pPr>
              <w:spacing w:line="360" w:lineRule="auto"/>
              <w:ind w:left="-108" w:right="-108"/>
              <w:rPr>
                <w:rFonts w:ascii="Arial" w:hAnsi="Arial" w:cs="Arial"/>
                <w:sz w:val="18"/>
                <w:szCs w:val="18"/>
              </w:rPr>
            </w:pPr>
          </w:p>
        </w:tc>
        <w:tc>
          <w:tcPr>
            <w:tcW w:w="1022" w:type="dxa"/>
            <w:tcBorders>
              <w:top w:val="single" w:sz="4" w:space="0" w:color="auto"/>
              <w:bottom w:val="single" w:sz="4" w:space="0" w:color="auto"/>
            </w:tcBorders>
            <w:shd w:val="clear" w:color="auto" w:fill="auto"/>
          </w:tcPr>
          <w:p w14:paraId="1BCB8FF7" w14:textId="77777777" w:rsidR="00811F15" w:rsidRPr="00811F15" w:rsidRDefault="00811F15" w:rsidP="00D2394F">
            <w:pPr>
              <w:spacing w:line="360" w:lineRule="auto"/>
              <w:ind w:left="-108" w:right="-108"/>
              <w:jc w:val="center"/>
              <w:rPr>
                <w:rFonts w:ascii="Arial" w:hAnsi="Arial" w:cs="Arial"/>
                <w:sz w:val="18"/>
                <w:szCs w:val="18"/>
              </w:rPr>
            </w:pPr>
            <w:r w:rsidRPr="00811F15">
              <w:rPr>
                <w:rFonts w:ascii="Arial" w:hAnsi="Arial" w:cs="Arial"/>
                <w:sz w:val="18"/>
                <w:szCs w:val="18"/>
              </w:rPr>
              <w:t>2017</w:t>
            </w:r>
          </w:p>
        </w:tc>
        <w:tc>
          <w:tcPr>
            <w:tcW w:w="237" w:type="dxa"/>
            <w:tcBorders>
              <w:top w:val="single" w:sz="4" w:space="0" w:color="auto"/>
            </w:tcBorders>
            <w:shd w:val="clear" w:color="auto" w:fill="auto"/>
          </w:tcPr>
          <w:p w14:paraId="6B5EC062" w14:textId="77777777" w:rsidR="00811F15" w:rsidRPr="00811F15" w:rsidRDefault="00811F15" w:rsidP="00D2394F">
            <w:pPr>
              <w:spacing w:line="360" w:lineRule="auto"/>
              <w:ind w:left="-108" w:right="-108"/>
              <w:jc w:val="center"/>
              <w:rPr>
                <w:rFonts w:ascii="Arial" w:hAnsi="Arial" w:cs="Arial"/>
                <w:sz w:val="18"/>
                <w:szCs w:val="18"/>
              </w:rPr>
            </w:pPr>
          </w:p>
        </w:tc>
        <w:tc>
          <w:tcPr>
            <w:tcW w:w="1023" w:type="dxa"/>
            <w:tcBorders>
              <w:top w:val="single" w:sz="4" w:space="0" w:color="auto"/>
              <w:bottom w:val="single" w:sz="4" w:space="0" w:color="auto"/>
            </w:tcBorders>
            <w:shd w:val="clear" w:color="auto" w:fill="auto"/>
          </w:tcPr>
          <w:p w14:paraId="2D075EA6" w14:textId="77777777" w:rsidR="00811F15" w:rsidRPr="00811F15" w:rsidRDefault="00811F15" w:rsidP="00D2394F">
            <w:pPr>
              <w:spacing w:line="360" w:lineRule="auto"/>
              <w:ind w:left="-108" w:right="-108"/>
              <w:jc w:val="center"/>
              <w:rPr>
                <w:rFonts w:ascii="Arial" w:hAnsi="Arial" w:cs="Arial"/>
                <w:sz w:val="18"/>
                <w:szCs w:val="18"/>
              </w:rPr>
            </w:pPr>
            <w:r w:rsidRPr="00811F15">
              <w:rPr>
                <w:rFonts w:ascii="Arial" w:hAnsi="Arial" w:cs="Arial"/>
                <w:sz w:val="18"/>
                <w:szCs w:val="18"/>
              </w:rPr>
              <w:t>2016</w:t>
            </w:r>
          </w:p>
        </w:tc>
      </w:tr>
      <w:tr w:rsidR="00811F15" w:rsidRPr="00811F15" w14:paraId="39FE6B07" w14:textId="77777777" w:rsidTr="006537E5">
        <w:trPr>
          <w:trHeight w:val="20"/>
        </w:trPr>
        <w:tc>
          <w:tcPr>
            <w:tcW w:w="3807" w:type="dxa"/>
            <w:shd w:val="clear" w:color="auto" w:fill="auto"/>
            <w:vAlign w:val="bottom"/>
          </w:tcPr>
          <w:p w14:paraId="79F17264" w14:textId="25DB9614" w:rsidR="00811F15" w:rsidRPr="00811F15" w:rsidRDefault="00811F15" w:rsidP="00D2394F">
            <w:pPr>
              <w:spacing w:line="360" w:lineRule="auto"/>
              <w:ind w:left="245" w:hanging="245"/>
              <w:rPr>
                <w:rFonts w:ascii="Arial" w:eastAsia="Calibri" w:hAnsi="Arial" w:cs="Arial"/>
                <w:b/>
                <w:bCs/>
                <w:sz w:val="18"/>
                <w:szCs w:val="18"/>
              </w:rPr>
            </w:pPr>
            <w:r w:rsidRPr="00811F15">
              <w:rPr>
                <w:rFonts w:ascii="Arial" w:eastAsia="Calibri" w:hAnsi="Arial" w:cs="Arial"/>
                <w:sz w:val="18"/>
                <w:szCs w:val="18"/>
              </w:rPr>
              <w:t>Actuarial gains</w:t>
            </w:r>
            <w:r w:rsidR="00BE6201">
              <w:rPr>
                <w:rFonts w:ascii="Arial" w:eastAsia="Calibri" w:hAnsi="Arial" w:cs="Arial"/>
                <w:sz w:val="18"/>
                <w:szCs w:val="18"/>
              </w:rPr>
              <w:t xml:space="preserve"> (loss)</w:t>
            </w:r>
            <w:r w:rsidRPr="00811F15">
              <w:rPr>
                <w:rFonts w:ascii="Arial" w:eastAsia="Calibri" w:hAnsi="Arial" w:cs="Arial"/>
                <w:sz w:val="18"/>
                <w:szCs w:val="18"/>
              </w:rPr>
              <w:t xml:space="preserve"> from changes in experience assumptions</w:t>
            </w:r>
          </w:p>
        </w:tc>
        <w:tc>
          <w:tcPr>
            <w:tcW w:w="1080" w:type="dxa"/>
            <w:shd w:val="clear" w:color="auto" w:fill="auto"/>
            <w:vAlign w:val="bottom"/>
          </w:tcPr>
          <w:p w14:paraId="3EBE6FF9" w14:textId="77777777" w:rsidR="00811F15" w:rsidRPr="00811F15" w:rsidRDefault="00811F15" w:rsidP="00D2394F">
            <w:pPr>
              <w:spacing w:line="360" w:lineRule="auto"/>
              <w:jc w:val="right"/>
              <w:rPr>
                <w:rFonts w:ascii="Arial" w:hAnsi="Arial" w:cs="Arial"/>
                <w:sz w:val="18"/>
                <w:szCs w:val="18"/>
              </w:rPr>
            </w:pPr>
            <w:r w:rsidRPr="00811F15">
              <w:rPr>
                <w:rFonts w:ascii="Arial" w:hAnsi="Arial" w:cs="Arial"/>
                <w:sz w:val="18"/>
                <w:szCs w:val="18"/>
              </w:rPr>
              <w:t xml:space="preserve">     (9,993)</w:t>
            </w:r>
          </w:p>
        </w:tc>
        <w:tc>
          <w:tcPr>
            <w:tcW w:w="238" w:type="dxa"/>
            <w:shd w:val="clear" w:color="auto" w:fill="auto"/>
          </w:tcPr>
          <w:p w14:paraId="2ADA70DC" w14:textId="77777777" w:rsidR="00811F15" w:rsidRPr="00811F15" w:rsidRDefault="00811F15" w:rsidP="00D2394F">
            <w:pPr>
              <w:tabs>
                <w:tab w:val="left" w:pos="540"/>
              </w:tabs>
              <w:spacing w:line="360" w:lineRule="auto"/>
              <w:ind w:right="72"/>
              <w:jc w:val="right"/>
              <w:rPr>
                <w:rFonts w:ascii="Arial" w:hAnsi="Arial" w:cs="Arial"/>
                <w:sz w:val="18"/>
                <w:szCs w:val="18"/>
              </w:rPr>
            </w:pPr>
          </w:p>
        </w:tc>
        <w:tc>
          <w:tcPr>
            <w:tcW w:w="1022" w:type="dxa"/>
            <w:shd w:val="clear" w:color="auto" w:fill="auto"/>
            <w:vAlign w:val="bottom"/>
          </w:tcPr>
          <w:p w14:paraId="192873C1" w14:textId="77777777" w:rsidR="00811F15" w:rsidRPr="00811F15" w:rsidRDefault="00811F15" w:rsidP="00D2394F">
            <w:pPr>
              <w:spacing w:line="360" w:lineRule="auto"/>
              <w:jc w:val="right"/>
              <w:rPr>
                <w:rFonts w:ascii="Arial" w:hAnsi="Arial" w:cs="Arial"/>
                <w:sz w:val="18"/>
                <w:szCs w:val="18"/>
              </w:rPr>
            </w:pPr>
            <w:r w:rsidRPr="00811F15">
              <w:rPr>
                <w:rFonts w:ascii="Arial" w:hAnsi="Arial" w:cs="Arial"/>
                <w:sz w:val="18"/>
                <w:szCs w:val="18"/>
              </w:rPr>
              <w:t>-</w:t>
            </w:r>
          </w:p>
        </w:tc>
        <w:tc>
          <w:tcPr>
            <w:tcW w:w="238" w:type="dxa"/>
            <w:shd w:val="clear" w:color="auto" w:fill="auto"/>
          </w:tcPr>
          <w:p w14:paraId="3FED5FB2" w14:textId="77777777" w:rsidR="00811F15" w:rsidRPr="00811F15" w:rsidRDefault="00811F15" w:rsidP="00D2394F">
            <w:pPr>
              <w:spacing w:line="360" w:lineRule="auto"/>
              <w:jc w:val="right"/>
              <w:rPr>
                <w:rFonts w:ascii="Arial" w:hAnsi="Arial" w:cs="Arial"/>
                <w:sz w:val="18"/>
                <w:szCs w:val="18"/>
              </w:rPr>
            </w:pPr>
          </w:p>
        </w:tc>
        <w:tc>
          <w:tcPr>
            <w:tcW w:w="1022" w:type="dxa"/>
            <w:shd w:val="clear" w:color="auto" w:fill="auto"/>
            <w:vAlign w:val="bottom"/>
          </w:tcPr>
          <w:p w14:paraId="107D0C6E" w14:textId="77777777" w:rsidR="00811F15" w:rsidRPr="00811F15" w:rsidRDefault="00811F15" w:rsidP="00D2394F">
            <w:pPr>
              <w:spacing w:line="360" w:lineRule="auto"/>
              <w:jc w:val="right"/>
              <w:rPr>
                <w:rFonts w:ascii="Arial" w:hAnsi="Arial" w:cs="Arial"/>
                <w:sz w:val="18"/>
                <w:szCs w:val="18"/>
              </w:rPr>
            </w:pPr>
            <w:r w:rsidRPr="00811F15">
              <w:rPr>
                <w:rFonts w:ascii="Arial" w:hAnsi="Arial" w:cs="Arial"/>
                <w:sz w:val="18"/>
                <w:szCs w:val="18"/>
              </w:rPr>
              <w:t>1,874</w:t>
            </w:r>
          </w:p>
        </w:tc>
        <w:tc>
          <w:tcPr>
            <w:tcW w:w="237" w:type="dxa"/>
            <w:shd w:val="clear" w:color="auto" w:fill="auto"/>
          </w:tcPr>
          <w:p w14:paraId="2852867E" w14:textId="77777777" w:rsidR="00811F15" w:rsidRPr="00811F15" w:rsidRDefault="00811F15" w:rsidP="00D2394F">
            <w:pPr>
              <w:spacing w:line="360" w:lineRule="auto"/>
              <w:jc w:val="right"/>
              <w:rPr>
                <w:rFonts w:ascii="Arial" w:hAnsi="Arial" w:cs="Arial"/>
                <w:sz w:val="18"/>
                <w:szCs w:val="18"/>
              </w:rPr>
            </w:pPr>
          </w:p>
        </w:tc>
        <w:tc>
          <w:tcPr>
            <w:tcW w:w="1023" w:type="dxa"/>
            <w:shd w:val="clear" w:color="auto" w:fill="auto"/>
            <w:vAlign w:val="bottom"/>
          </w:tcPr>
          <w:p w14:paraId="00FE61E6" w14:textId="77777777" w:rsidR="00811F15" w:rsidRPr="00811F15" w:rsidRDefault="00811F15" w:rsidP="00D2394F">
            <w:pPr>
              <w:spacing w:line="360" w:lineRule="auto"/>
              <w:jc w:val="right"/>
              <w:rPr>
                <w:rFonts w:ascii="Arial" w:hAnsi="Arial" w:cs="Arial"/>
                <w:sz w:val="18"/>
                <w:szCs w:val="18"/>
              </w:rPr>
            </w:pPr>
            <w:r w:rsidRPr="00811F15">
              <w:rPr>
                <w:rFonts w:ascii="Arial" w:hAnsi="Arial" w:cs="Arial"/>
                <w:sz w:val="18"/>
                <w:szCs w:val="18"/>
              </w:rPr>
              <w:t>-</w:t>
            </w:r>
          </w:p>
        </w:tc>
      </w:tr>
      <w:tr w:rsidR="00811F15" w:rsidRPr="00811F15" w14:paraId="4053AD4B" w14:textId="77777777" w:rsidTr="006537E5">
        <w:trPr>
          <w:trHeight w:val="20"/>
        </w:trPr>
        <w:tc>
          <w:tcPr>
            <w:tcW w:w="3807" w:type="dxa"/>
            <w:shd w:val="clear" w:color="auto" w:fill="auto"/>
            <w:vAlign w:val="bottom"/>
          </w:tcPr>
          <w:p w14:paraId="705CC767" w14:textId="690E9AFB" w:rsidR="00811F15" w:rsidRPr="00811F15" w:rsidRDefault="002B6A5F" w:rsidP="00D2394F">
            <w:pPr>
              <w:spacing w:line="360" w:lineRule="auto"/>
              <w:ind w:left="245" w:hanging="245"/>
              <w:rPr>
                <w:rFonts w:ascii="Arial" w:eastAsia="Calibri" w:hAnsi="Arial" w:cs="Arial"/>
                <w:b/>
                <w:bCs/>
                <w:sz w:val="18"/>
                <w:szCs w:val="18"/>
              </w:rPr>
            </w:pPr>
            <w:r w:rsidRPr="00811F15">
              <w:rPr>
                <w:rFonts w:ascii="Arial" w:eastAsia="Calibri" w:hAnsi="Arial" w:cs="Arial"/>
                <w:sz w:val="18"/>
                <w:szCs w:val="18"/>
              </w:rPr>
              <w:t>Actuarial gains</w:t>
            </w:r>
            <w:r>
              <w:rPr>
                <w:rFonts w:ascii="Arial" w:eastAsia="Calibri" w:hAnsi="Arial" w:cs="Arial"/>
                <w:sz w:val="18"/>
                <w:szCs w:val="18"/>
              </w:rPr>
              <w:t xml:space="preserve"> (loss)</w:t>
            </w:r>
            <w:r w:rsidRPr="00811F15">
              <w:rPr>
                <w:rFonts w:ascii="Arial" w:eastAsia="Calibri" w:hAnsi="Arial" w:cs="Arial"/>
                <w:sz w:val="18"/>
                <w:szCs w:val="18"/>
              </w:rPr>
              <w:t xml:space="preserve"> </w:t>
            </w:r>
            <w:r w:rsidR="00811F15" w:rsidRPr="00811F15">
              <w:rPr>
                <w:rFonts w:ascii="Arial" w:eastAsia="Calibri" w:hAnsi="Arial" w:cs="Arial"/>
                <w:sz w:val="18"/>
                <w:szCs w:val="18"/>
              </w:rPr>
              <w:t>from changes in demographic assumptions</w:t>
            </w:r>
          </w:p>
        </w:tc>
        <w:tc>
          <w:tcPr>
            <w:tcW w:w="1080" w:type="dxa"/>
            <w:shd w:val="clear" w:color="auto" w:fill="auto"/>
            <w:vAlign w:val="bottom"/>
          </w:tcPr>
          <w:p w14:paraId="325ABA3F" w14:textId="7F8D350A" w:rsidR="00811F15" w:rsidRPr="00811F15" w:rsidRDefault="00811F15" w:rsidP="00D2394F">
            <w:pPr>
              <w:spacing w:line="360" w:lineRule="auto"/>
              <w:jc w:val="right"/>
              <w:rPr>
                <w:rFonts w:ascii="Arial" w:hAnsi="Arial" w:cs="Arial"/>
                <w:sz w:val="18"/>
                <w:szCs w:val="18"/>
              </w:rPr>
            </w:pPr>
            <w:r w:rsidRPr="00811F15">
              <w:rPr>
                <w:rFonts w:ascii="Arial" w:hAnsi="Arial" w:cs="Arial"/>
                <w:sz w:val="18"/>
                <w:szCs w:val="18"/>
              </w:rPr>
              <w:t>(1,0</w:t>
            </w:r>
            <w:r w:rsidR="00DD5DF9">
              <w:rPr>
                <w:rFonts w:ascii="Arial" w:hAnsi="Arial" w:cs="Arial"/>
                <w:sz w:val="18"/>
                <w:szCs w:val="18"/>
              </w:rPr>
              <w:t>45</w:t>
            </w:r>
            <w:r w:rsidRPr="00811F15">
              <w:rPr>
                <w:rFonts w:ascii="Arial" w:hAnsi="Arial" w:cs="Arial"/>
                <w:sz w:val="18"/>
                <w:szCs w:val="18"/>
              </w:rPr>
              <w:t>)</w:t>
            </w:r>
          </w:p>
        </w:tc>
        <w:tc>
          <w:tcPr>
            <w:tcW w:w="238" w:type="dxa"/>
            <w:shd w:val="clear" w:color="auto" w:fill="auto"/>
          </w:tcPr>
          <w:p w14:paraId="5DA7D83B" w14:textId="77777777" w:rsidR="00811F15" w:rsidRPr="00811F15" w:rsidRDefault="00811F15" w:rsidP="00D2394F">
            <w:pPr>
              <w:tabs>
                <w:tab w:val="left" w:pos="540"/>
              </w:tabs>
              <w:spacing w:line="360" w:lineRule="auto"/>
              <w:ind w:right="72"/>
              <w:jc w:val="right"/>
              <w:rPr>
                <w:rFonts w:ascii="Arial" w:hAnsi="Arial" w:cs="Arial"/>
                <w:sz w:val="18"/>
                <w:szCs w:val="18"/>
              </w:rPr>
            </w:pPr>
          </w:p>
        </w:tc>
        <w:tc>
          <w:tcPr>
            <w:tcW w:w="1022" w:type="dxa"/>
            <w:shd w:val="clear" w:color="auto" w:fill="auto"/>
            <w:vAlign w:val="bottom"/>
          </w:tcPr>
          <w:p w14:paraId="0B1F2501" w14:textId="77777777" w:rsidR="00811F15" w:rsidRPr="00811F15" w:rsidRDefault="00811F15" w:rsidP="00D2394F">
            <w:pPr>
              <w:spacing w:line="360" w:lineRule="auto"/>
              <w:jc w:val="right"/>
              <w:rPr>
                <w:rFonts w:ascii="Arial" w:hAnsi="Arial" w:cs="Arial"/>
                <w:sz w:val="18"/>
                <w:szCs w:val="18"/>
              </w:rPr>
            </w:pPr>
            <w:r w:rsidRPr="00811F15">
              <w:rPr>
                <w:rFonts w:ascii="Arial" w:hAnsi="Arial" w:cs="Arial"/>
                <w:sz w:val="18"/>
                <w:szCs w:val="18"/>
              </w:rPr>
              <w:t>-</w:t>
            </w:r>
          </w:p>
        </w:tc>
        <w:tc>
          <w:tcPr>
            <w:tcW w:w="238" w:type="dxa"/>
            <w:shd w:val="clear" w:color="auto" w:fill="auto"/>
          </w:tcPr>
          <w:p w14:paraId="44DB5B79" w14:textId="77777777" w:rsidR="00811F15" w:rsidRPr="00811F15" w:rsidRDefault="00811F15" w:rsidP="00D2394F">
            <w:pPr>
              <w:spacing w:line="360" w:lineRule="auto"/>
              <w:jc w:val="right"/>
              <w:rPr>
                <w:rFonts w:ascii="Arial" w:hAnsi="Arial" w:cs="Arial"/>
                <w:sz w:val="18"/>
                <w:szCs w:val="18"/>
              </w:rPr>
            </w:pPr>
          </w:p>
        </w:tc>
        <w:tc>
          <w:tcPr>
            <w:tcW w:w="1022" w:type="dxa"/>
            <w:shd w:val="clear" w:color="auto" w:fill="auto"/>
            <w:vAlign w:val="bottom"/>
          </w:tcPr>
          <w:p w14:paraId="2E510F12" w14:textId="77777777" w:rsidR="00811F15" w:rsidRPr="00811F15" w:rsidRDefault="00811F15" w:rsidP="00D2394F">
            <w:pPr>
              <w:spacing w:line="360" w:lineRule="auto"/>
              <w:jc w:val="right"/>
              <w:rPr>
                <w:rFonts w:ascii="Arial" w:hAnsi="Arial" w:cs="Arial"/>
                <w:sz w:val="18"/>
                <w:szCs w:val="18"/>
              </w:rPr>
            </w:pPr>
            <w:r w:rsidRPr="00811F15">
              <w:rPr>
                <w:rFonts w:ascii="Arial" w:hAnsi="Arial" w:cs="Arial"/>
                <w:sz w:val="18"/>
                <w:szCs w:val="18"/>
              </w:rPr>
              <w:t>(1,064)</w:t>
            </w:r>
          </w:p>
        </w:tc>
        <w:tc>
          <w:tcPr>
            <w:tcW w:w="237" w:type="dxa"/>
            <w:shd w:val="clear" w:color="auto" w:fill="auto"/>
          </w:tcPr>
          <w:p w14:paraId="76BBDE68" w14:textId="77777777" w:rsidR="00811F15" w:rsidRPr="00811F15" w:rsidRDefault="00811F15" w:rsidP="00D2394F">
            <w:pPr>
              <w:spacing w:line="360" w:lineRule="auto"/>
              <w:jc w:val="right"/>
              <w:rPr>
                <w:rFonts w:ascii="Arial" w:hAnsi="Arial" w:cs="Arial"/>
                <w:sz w:val="18"/>
                <w:szCs w:val="18"/>
              </w:rPr>
            </w:pPr>
          </w:p>
        </w:tc>
        <w:tc>
          <w:tcPr>
            <w:tcW w:w="1023" w:type="dxa"/>
            <w:shd w:val="clear" w:color="auto" w:fill="auto"/>
            <w:vAlign w:val="bottom"/>
          </w:tcPr>
          <w:p w14:paraId="205036D1" w14:textId="77777777" w:rsidR="00811F15" w:rsidRPr="00811F15" w:rsidRDefault="00811F15" w:rsidP="00D2394F">
            <w:pPr>
              <w:spacing w:line="360" w:lineRule="auto"/>
              <w:jc w:val="right"/>
              <w:rPr>
                <w:rFonts w:ascii="Arial" w:hAnsi="Arial" w:cs="Arial"/>
                <w:sz w:val="18"/>
                <w:szCs w:val="18"/>
              </w:rPr>
            </w:pPr>
            <w:r w:rsidRPr="00811F15">
              <w:rPr>
                <w:rFonts w:ascii="Arial" w:hAnsi="Arial" w:cs="Arial"/>
                <w:sz w:val="18"/>
                <w:szCs w:val="18"/>
              </w:rPr>
              <w:t>-</w:t>
            </w:r>
          </w:p>
        </w:tc>
      </w:tr>
      <w:tr w:rsidR="00811F15" w:rsidRPr="00811F15" w14:paraId="45955521" w14:textId="77777777" w:rsidTr="006537E5">
        <w:trPr>
          <w:trHeight w:val="20"/>
        </w:trPr>
        <w:tc>
          <w:tcPr>
            <w:tcW w:w="3807" w:type="dxa"/>
            <w:shd w:val="clear" w:color="auto" w:fill="auto"/>
            <w:vAlign w:val="bottom"/>
          </w:tcPr>
          <w:p w14:paraId="652BE704" w14:textId="278016F6" w:rsidR="00811F15" w:rsidRPr="00811F15" w:rsidRDefault="002B6A5F" w:rsidP="00D2394F">
            <w:pPr>
              <w:spacing w:line="360" w:lineRule="auto"/>
              <w:ind w:left="245" w:hanging="245"/>
              <w:rPr>
                <w:rFonts w:ascii="Arial" w:eastAsia="Calibri" w:hAnsi="Arial" w:cs="Arial"/>
                <w:b/>
                <w:bCs/>
                <w:sz w:val="18"/>
                <w:szCs w:val="18"/>
              </w:rPr>
            </w:pPr>
            <w:r w:rsidRPr="00811F15">
              <w:rPr>
                <w:rFonts w:ascii="Arial" w:eastAsia="Calibri" w:hAnsi="Arial" w:cs="Arial"/>
                <w:sz w:val="18"/>
                <w:szCs w:val="18"/>
              </w:rPr>
              <w:t>Actuarial gains</w:t>
            </w:r>
            <w:r>
              <w:rPr>
                <w:rFonts w:ascii="Arial" w:eastAsia="Calibri" w:hAnsi="Arial" w:cs="Arial"/>
                <w:sz w:val="18"/>
                <w:szCs w:val="18"/>
              </w:rPr>
              <w:t xml:space="preserve"> (loss)</w:t>
            </w:r>
            <w:r w:rsidRPr="00811F15">
              <w:rPr>
                <w:rFonts w:ascii="Arial" w:eastAsia="Calibri" w:hAnsi="Arial" w:cs="Arial"/>
                <w:sz w:val="18"/>
                <w:szCs w:val="18"/>
              </w:rPr>
              <w:t xml:space="preserve"> </w:t>
            </w:r>
            <w:r w:rsidR="00811F15" w:rsidRPr="00811F15">
              <w:rPr>
                <w:rFonts w:ascii="Arial" w:eastAsia="Calibri" w:hAnsi="Arial" w:cs="Arial"/>
                <w:sz w:val="18"/>
                <w:szCs w:val="18"/>
              </w:rPr>
              <w:t>from changes in financial assumptions</w:t>
            </w:r>
          </w:p>
        </w:tc>
        <w:tc>
          <w:tcPr>
            <w:tcW w:w="1080" w:type="dxa"/>
            <w:tcBorders>
              <w:bottom w:val="single" w:sz="4" w:space="0" w:color="auto"/>
            </w:tcBorders>
            <w:shd w:val="clear" w:color="auto" w:fill="auto"/>
            <w:vAlign w:val="bottom"/>
          </w:tcPr>
          <w:p w14:paraId="604A7D50" w14:textId="77777777" w:rsidR="00811F15" w:rsidRPr="00811F15" w:rsidRDefault="00811F15" w:rsidP="00D2394F">
            <w:pPr>
              <w:spacing w:line="360" w:lineRule="auto"/>
              <w:jc w:val="right"/>
              <w:rPr>
                <w:rFonts w:ascii="Arial" w:hAnsi="Arial" w:cs="Arial"/>
                <w:sz w:val="18"/>
                <w:szCs w:val="18"/>
              </w:rPr>
            </w:pPr>
            <w:r w:rsidRPr="00811F15">
              <w:rPr>
                <w:rFonts w:ascii="Arial" w:hAnsi="Arial" w:cs="Arial"/>
                <w:sz w:val="18"/>
                <w:szCs w:val="18"/>
              </w:rPr>
              <w:t>495</w:t>
            </w:r>
          </w:p>
        </w:tc>
        <w:tc>
          <w:tcPr>
            <w:tcW w:w="238" w:type="dxa"/>
            <w:shd w:val="clear" w:color="auto" w:fill="auto"/>
            <w:vAlign w:val="bottom"/>
          </w:tcPr>
          <w:p w14:paraId="24B63F61" w14:textId="77777777" w:rsidR="00811F15" w:rsidRPr="00811F15" w:rsidRDefault="00811F15" w:rsidP="00D2394F">
            <w:pPr>
              <w:tabs>
                <w:tab w:val="left" w:pos="540"/>
              </w:tabs>
              <w:spacing w:line="360" w:lineRule="auto"/>
              <w:ind w:right="72"/>
              <w:jc w:val="right"/>
              <w:rPr>
                <w:rFonts w:ascii="Arial" w:hAnsi="Arial" w:cs="Arial"/>
                <w:sz w:val="18"/>
                <w:szCs w:val="18"/>
              </w:rPr>
            </w:pPr>
          </w:p>
        </w:tc>
        <w:tc>
          <w:tcPr>
            <w:tcW w:w="1022" w:type="dxa"/>
            <w:tcBorders>
              <w:bottom w:val="single" w:sz="4" w:space="0" w:color="auto"/>
            </w:tcBorders>
            <w:shd w:val="clear" w:color="auto" w:fill="auto"/>
            <w:vAlign w:val="bottom"/>
          </w:tcPr>
          <w:p w14:paraId="7EAA337E" w14:textId="77777777" w:rsidR="00811F15" w:rsidRPr="00811F15" w:rsidRDefault="00811F15" w:rsidP="00D2394F">
            <w:pPr>
              <w:spacing w:line="360" w:lineRule="auto"/>
              <w:jc w:val="right"/>
              <w:rPr>
                <w:rFonts w:ascii="Arial" w:hAnsi="Arial" w:cs="Arial"/>
                <w:sz w:val="18"/>
                <w:szCs w:val="18"/>
              </w:rPr>
            </w:pPr>
            <w:r w:rsidRPr="00811F15">
              <w:rPr>
                <w:rFonts w:ascii="Arial" w:hAnsi="Arial" w:cs="Arial"/>
                <w:sz w:val="18"/>
                <w:szCs w:val="18"/>
              </w:rPr>
              <w:t>-</w:t>
            </w:r>
          </w:p>
        </w:tc>
        <w:tc>
          <w:tcPr>
            <w:tcW w:w="238" w:type="dxa"/>
            <w:shd w:val="clear" w:color="auto" w:fill="auto"/>
          </w:tcPr>
          <w:p w14:paraId="62865F02" w14:textId="77777777" w:rsidR="00811F15" w:rsidRPr="00811F15" w:rsidRDefault="00811F15" w:rsidP="00D2394F">
            <w:pPr>
              <w:spacing w:line="360" w:lineRule="auto"/>
              <w:jc w:val="right"/>
              <w:rPr>
                <w:rFonts w:ascii="Arial" w:hAnsi="Arial" w:cs="Arial"/>
                <w:sz w:val="18"/>
                <w:szCs w:val="18"/>
              </w:rPr>
            </w:pPr>
          </w:p>
        </w:tc>
        <w:tc>
          <w:tcPr>
            <w:tcW w:w="1022" w:type="dxa"/>
            <w:tcBorders>
              <w:bottom w:val="single" w:sz="4" w:space="0" w:color="auto"/>
            </w:tcBorders>
            <w:shd w:val="clear" w:color="auto" w:fill="auto"/>
            <w:vAlign w:val="bottom"/>
          </w:tcPr>
          <w:p w14:paraId="57F7C1D7" w14:textId="77777777" w:rsidR="00811F15" w:rsidRPr="00811F15" w:rsidRDefault="00811F15" w:rsidP="00D2394F">
            <w:pPr>
              <w:spacing w:line="360" w:lineRule="auto"/>
              <w:jc w:val="right"/>
              <w:rPr>
                <w:rFonts w:ascii="Arial" w:hAnsi="Arial" w:cs="Arial"/>
                <w:sz w:val="18"/>
                <w:szCs w:val="18"/>
              </w:rPr>
            </w:pPr>
            <w:r w:rsidRPr="00811F15">
              <w:rPr>
                <w:rFonts w:ascii="Arial" w:hAnsi="Arial" w:cs="Arial"/>
                <w:sz w:val="18"/>
                <w:szCs w:val="18"/>
              </w:rPr>
              <w:t>10</w:t>
            </w:r>
          </w:p>
        </w:tc>
        <w:tc>
          <w:tcPr>
            <w:tcW w:w="237" w:type="dxa"/>
            <w:shd w:val="clear" w:color="auto" w:fill="auto"/>
          </w:tcPr>
          <w:p w14:paraId="56D44772" w14:textId="77777777" w:rsidR="00811F15" w:rsidRPr="00811F15" w:rsidRDefault="00811F15" w:rsidP="00D2394F">
            <w:pPr>
              <w:spacing w:line="360" w:lineRule="auto"/>
              <w:jc w:val="right"/>
              <w:rPr>
                <w:rFonts w:ascii="Arial" w:hAnsi="Arial" w:cs="Arial"/>
                <w:sz w:val="18"/>
                <w:szCs w:val="18"/>
              </w:rPr>
            </w:pPr>
          </w:p>
        </w:tc>
        <w:tc>
          <w:tcPr>
            <w:tcW w:w="1023" w:type="dxa"/>
            <w:tcBorders>
              <w:bottom w:val="single" w:sz="4" w:space="0" w:color="auto"/>
            </w:tcBorders>
            <w:shd w:val="clear" w:color="auto" w:fill="auto"/>
            <w:vAlign w:val="bottom"/>
          </w:tcPr>
          <w:p w14:paraId="28C5C14C" w14:textId="77777777" w:rsidR="00811F15" w:rsidRPr="00811F15" w:rsidRDefault="00811F15" w:rsidP="00D2394F">
            <w:pPr>
              <w:spacing w:line="360" w:lineRule="auto"/>
              <w:jc w:val="right"/>
              <w:rPr>
                <w:rFonts w:ascii="Arial" w:hAnsi="Arial" w:cs="Arial"/>
                <w:sz w:val="18"/>
                <w:szCs w:val="18"/>
              </w:rPr>
            </w:pPr>
            <w:r w:rsidRPr="00811F15">
              <w:rPr>
                <w:rFonts w:ascii="Arial" w:hAnsi="Arial" w:cs="Arial"/>
                <w:sz w:val="18"/>
                <w:szCs w:val="18"/>
              </w:rPr>
              <w:t>-</w:t>
            </w:r>
          </w:p>
        </w:tc>
      </w:tr>
      <w:tr w:rsidR="00811F15" w:rsidRPr="00AB0FDE" w14:paraId="3B47615A" w14:textId="77777777" w:rsidTr="006537E5">
        <w:tc>
          <w:tcPr>
            <w:tcW w:w="3807" w:type="dxa"/>
            <w:shd w:val="clear" w:color="auto" w:fill="auto"/>
            <w:vAlign w:val="bottom"/>
          </w:tcPr>
          <w:p w14:paraId="0CEFA8A2" w14:textId="77777777" w:rsidR="00811F15" w:rsidRPr="00811F15" w:rsidRDefault="00811F15" w:rsidP="00D2394F">
            <w:pPr>
              <w:spacing w:line="360" w:lineRule="auto"/>
              <w:ind w:left="252" w:hanging="252"/>
              <w:rPr>
                <w:rFonts w:ascii="Arial" w:eastAsia="Calibri" w:hAnsi="Arial" w:cs="Arial"/>
                <w:sz w:val="18"/>
                <w:szCs w:val="18"/>
              </w:rPr>
            </w:pPr>
            <w:r w:rsidRPr="00811F15">
              <w:rPr>
                <w:rFonts w:ascii="Arial" w:eastAsia="Calibri" w:hAnsi="Arial" w:cs="Arial"/>
                <w:sz w:val="18"/>
                <w:szCs w:val="18"/>
              </w:rPr>
              <w:t xml:space="preserve">Total </w:t>
            </w:r>
            <w:proofErr w:type="spellStart"/>
            <w:r w:rsidRPr="00811F15">
              <w:rPr>
                <w:rFonts w:ascii="Arial" w:eastAsia="Calibri" w:hAnsi="Arial" w:cs="Arial"/>
                <w:sz w:val="18"/>
                <w:szCs w:val="18"/>
              </w:rPr>
              <w:t>recognised</w:t>
            </w:r>
            <w:proofErr w:type="spellEnd"/>
            <w:r w:rsidRPr="00811F15">
              <w:rPr>
                <w:rFonts w:ascii="Arial" w:eastAsia="Calibri" w:hAnsi="Arial" w:cs="Arial"/>
                <w:sz w:val="18"/>
                <w:szCs w:val="18"/>
              </w:rPr>
              <w:t xml:space="preserve"> in other comprehensive income</w:t>
            </w:r>
          </w:p>
        </w:tc>
        <w:tc>
          <w:tcPr>
            <w:tcW w:w="1080" w:type="dxa"/>
            <w:tcBorders>
              <w:top w:val="single" w:sz="4" w:space="0" w:color="auto"/>
              <w:bottom w:val="single" w:sz="12" w:space="0" w:color="auto"/>
            </w:tcBorders>
            <w:shd w:val="clear" w:color="auto" w:fill="auto"/>
            <w:vAlign w:val="bottom"/>
          </w:tcPr>
          <w:p w14:paraId="612519EE" w14:textId="77777777" w:rsidR="00811F15" w:rsidRPr="00811F15" w:rsidRDefault="00811F15" w:rsidP="00D2394F">
            <w:pPr>
              <w:spacing w:line="360" w:lineRule="auto"/>
              <w:jc w:val="right"/>
              <w:rPr>
                <w:rFonts w:ascii="Arial" w:hAnsi="Arial" w:cs="Arial"/>
                <w:sz w:val="18"/>
                <w:szCs w:val="18"/>
              </w:rPr>
            </w:pPr>
            <w:r w:rsidRPr="00811F15">
              <w:rPr>
                <w:rFonts w:ascii="Arial" w:hAnsi="Arial" w:cs="Arial"/>
                <w:sz w:val="18"/>
                <w:szCs w:val="18"/>
              </w:rPr>
              <w:t>(10,543)</w:t>
            </w:r>
          </w:p>
        </w:tc>
        <w:tc>
          <w:tcPr>
            <w:tcW w:w="238" w:type="dxa"/>
            <w:shd w:val="clear" w:color="auto" w:fill="auto"/>
            <w:vAlign w:val="bottom"/>
          </w:tcPr>
          <w:p w14:paraId="67609973" w14:textId="77777777" w:rsidR="00811F15" w:rsidRPr="00811F15" w:rsidRDefault="00811F15" w:rsidP="00D2394F">
            <w:pPr>
              <w:spacing w:line="360" w:lineRule="auto"/>
              <w:ind w:left="-108"/>
              <w:jc w:val="right"/>
              <w:rPr>
                <w:rFonts w:ascii="Arial" w:hAnsi="Arial" w:cs="Arial"/>
                <w:sz w:val="18"/>
                <w:szCs w:val="18"/>
              </w:rPr>
            </w:pPr>
          </w:p>
        </w:tc>
        <w:tc>
          <w:tcPr>
            <w:tcW w:w="1022" w:type="dxa"/>
            <w:tcBorders>
              <w:top w:val="single" w:sz="4" w:space="0" w:color="auto"/>
              <w:bottom w:val="single" w:sz="12" w:space="0" w:color="auto"/>
            </w:tcBorders>
            <w:shd w:val="clear" w:color="auto" w:fill="auto"/>
            <w:vAlign w:val="bottom"/>
          </w:tcPr>
          <w:p w14:paraId="7FEBB062" w14:textId="77777777" w:rsidR="00811F15" w:rsidRPr="00811F15" w:rsidRDefault="00811F15" w:rsidP="00D2394F">
            <w:pPr>
              <w:spacing w:line="360" w:lineRule="auto"/>
              <w:jc w:val="right"/>
              <w:rPr>
                <w:rFonts w:ascii="Arial" w:hAnsi="Arial" w:cs="Arial"/>
                <w:sz w:val="18"/>
                <w:szCs w:val="18"/>
              </w:rPr>
            </w:pPr>
            <w:r w:rsidRPr="00811F15">
              <w:rPr>
                <w:rFonts w:ascii="Arial" w:hAnsi="Arial" w:cs="Arial"/>
                <w:sz w:val="18"/>
                <w:szCs w:val="18"/>
              </w:rPr>
              <w:t>-</w:t>
            </w:r>
          </w:p>
        </w:tc>
        <w:tc>
          <w:tcPr>
            <w:tcW w:w="238" w:type="dxa"/>
            <w:shd w:val="clear" w:color="auto" w:fill="auto"/>
          </w:tcPr>
          <w:p w14:paraId="0FDA971E" w14:textId="77777777" w:rsidR="00811F15" w:rsidRPr="00811F15" w:rsidRDefault="00811F15" w:rsidP="00D2394F">
            <w:pPr>
              <w:tabs>
                <w:tab w:val="clear" w:pos="227"/>
                <w:tab w:val="clear" w:pos="454"/>
                <w:tab w:val="clear" w:pos="680"/>
                <w:tab w:val="left" w:pos="720"/>
              </w:tabs>
              <w:spacing w:line="360" w:lineRule="auto"/>
              <w:ind w:left="-108"/>
              <w:jc w:val="right"/>
              <w:rPr>
                <w:rFonts w:ascii="Arial" w:hAnsi="Arial" w:cs="Arial"/>
                <w:sz w:val="18"/>
                <w:szCs w:val="18"/>
              </w:rPr>
            </w:pPr>
          </w:p>
        </w:tc>
        <w:tc>
          <w:tcPr>
            <w:tcW w:w="1022" w:type="dxa"/>
            <w:tcBorders>
              <w:top w:val="single" w:sz="4" w:space="0" w:color="auto"/>
              <w:bottom w:val="single" w:sz="12" w:space="0" w:color="auto"/>
            </w:tcBorders>
            <w:shd w:val="clear" w:color="auto" w:fill="auto"/>
            <w:vAlign w:val="bottom"/>
          </w:tcPr>
          <w:p w14:paraId="4FE40295" w14:textId="77777777" w:rsidR="00811F15" w:rsidRPr="00811F15" w:rsidRDefault="00811F15" w:rsidP="00D2394F">
            <w:pPr>
              <w:spacing w:line="360" w:lineRule="auto"/>
              <w:jc w:val="right"/>
              <w:rPr>
                <w:rFonts w:ascii="Arial" w:hAnsi="Arial" w:cs="Arial"/>
                <w:sz w:val="18"/>
                <w:szCs w:val="18"/>
              </w:rPr>
            </w:pPr>
            <w:r w:rsidRPr="00811F15">
              <w:rPr>
                <w:rFonts w:ascii="Arial" w:hAnsi="Arial" w:cs="Arial"/>
                <w:sz w:val="18"/>
                <w:szCs w:val="18"/>
              </w:rPr>
              <w:t>820</w:t>
            </w:r>
          </w:p>
        </w:tc>
        <w:tc>
          <w:tcPr>
            <w:tcW w:w="237" w:type="dxa"/>
            <w:shd w:val="clear" w:color="auto" w:fill="auto"/>
          </w:tcPr>
          <w:p w14:paraId="7944002B" w14:textId="77777777" w:rsidR="00811F15" w:rsidRPr="00811F15" w:rsidRDefault="00811F15" w:rsidP="00D2394F">
            <w:pPr>
              <w:tabs>
                <w:tab w:val="clear" w:pos="227"/>
                <w:tab w:val="clear" w:pos="454"/>
                <w:tab w:val="clear" w:pos="680"/>
                <w:tab w:val="left" w:pos="720"/>
              </w:tabs>
              <w:spacing w:line="360" w:lineRule="auto"/>
              <w:ind w:left="-108"/>
              <w:jc w:val="right"/>
              <w:rPr>
                <w:rFonts w:ascii="Arial" w:hAnsi="Arial" w:cs="Arial"/>
                <w:sz w:val="18"/>
                <w:szCs w:val="18"/>
              </w:rPr>
            </w:pPr>
          </w:p>
        </w:tc>
        <w:tc>
          <w:tcPr>
            <w:tcW w:w="1023" w:type="dxa"/>
            <w:tcBorders>
              <w:top w:val="single" w:sz="4" w:space="0" w:color="auto"/>
              <w:bottom w:val="single" w:sz="12" w:space="0" w:color="auto"/>
            </w:tcBorders>
            <w:shd w:val="clear" w:color="auto" w:fill="auto"/>
            <w:vAlign w:val="bottom"/>
          </w:tcPr>
          <w:p w14:paraId="40C75CFE" w14:textId="77777777" w:rsidR="00811F15" w:rsidRPr="00AB0FDE" w:rsidRDefault="00811F15" w:rsidP="00D2394F">
            <w:pPr>
              <w:spacing w:line="360" w:lineRule="auto"/>
              <w:jc w:val="right"/>
              <w:rPr>
                <w:rFonts w:ascii="Arial" w:hAnsi="Arial" w:cs="Arial"/>
                <w:sz w:val="18"/>
                <w:szCs w:val="18"/>
              </w:rPr>
            </w:pPr>
            <w:r w:rsidRPr="00811F15">
              <w:rPr>
                <w:rFonts w:ascii="Arial" w:hAnsi="Arial" w:cs="Arial"/>
                <w:sz w:val="18"/>
                <w:szCs w:val="18"/>
              </w:rPr>
              <w:t>-</w:t>
            </w:r>
          </w:p>
        </w:tc>
      </w:tr>
    </w:tbl>
    <w:p w14:paraId="5FBF3A98" w14:textId="4637C8DD" w:rsidR="00811F15" w:rsidRDefault="00811F15"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10"/>
        <w:jc w:val="thaiDistribute"/>
        <w:rPr>
          <w:rFonts w:ascii="Arial" w:hAnsi="Arial" w:cs="Arial"/>
          <w:spacing w:val="-4"/>
          <w:sz w:val="18"/>
          <w:szCs w:val="18"/>
        </w:rPr>
      </w:pPr>
    </w:p>
    <w:p w14:paraId="17892491" w14:textId="77777777" w:rsidR="00347054" w:rsidRPr="00AB0FDE" w:rsidRDefault="00F97495" w:rsidP="00105CB0">
      <w:pPr>
        <w:pStyle w:val="BodyTextIndent3"/>
        <w:spacing w:after="0" w:line="360" w:lineRule="auto"/>
        <w:ind w:left="720"/>
        <w:jc w:val="thaiDistribute"/>
        <w:rPr>
          <w:rFonts w:ascii="Arial" w:hAnsi="Arial" w:cs="Arial"/>
          <w:sz w:val="18"/>
          <w:szCs w:val="18"/>
          <w:lang w:val="en-GB"/>
        </w:rPr>
      </w:pPr>
      <w:r w:rsidRPr="00AB0FDE">
        <w:rPr>
          <w:rFonts w:ascii="Arial" w:hAnsi="Arial" w:cs="Arial"/>
          <w:sz w:val="18"/>
          <w:szCs w:val="18"/>
        </w:rPr>
        <w:t>All transactions</w:t>
      </w:r>
      <w:r w:rsidR="00347054" w:rsidRPr="00AB0FDE">
        <w:rPr>
          <w:rFonts w:ascii="Arial" w:hAnsi="Arial" w:cs="Arial"/>
          <w:sz w:val="18"/>
          <w:szCs w:val="18"/>
          <w:lang w:val="en-GB"/>
        </w:rPr>
        <w:t xml:space="preserve"> above were included within item that will not be reclassified subsequently to profit or loss.</w:t>
      </w:r>
    </w:p>
    <w:p w14:paraId="06FD03A2" w14:textId="35691B02" w:rsidR="00E31C55" w:rsidRDefault="00E31C55" w:rsidP="00105CB0">
      <w:pPr>
        <w:tabs>
          <w:tab w:val="clear" w:pos="907"/>
          <w:tab w:val="left" w:pos="900"/>
        </w:tabs>
        <w:spacing w:line="360" w:lineRule="auto"/>
        <w:jc w:val="thaiDistribute"/>
        <w:rPr>
          <w:rFonts w:ascii="Arial" w:eastAsiaTheme="minorHAnsi" w:hAnsi="Arial" w:cs="Arial"/>
          <w:sz w:val="18"/>
          <w:szCs w:val="18"/>
          <w:lang w:val="en-GB"/>
        </w:rPr>
      </w:pPr>
    </w:p>
    <w:p w14:paraId="1C3DF56B" w14:textId="0FFCCD9C" w:rsidR="00255AF1" w:rsidRDefault="00255AF1" w:rsidP="00105CB0">
      <w:pPr>
        <w:tabs>
          <w:tab w:val="clear" w:pos="907"/>
          <w:tab w:val="left" w:pos="900"/>
        </w:tabs>
        <w:spacing w:line="360" w:lineRule="auto"/>
        <w:jc w:val="thaiDistribute"/>
        <w:rPr>
          <w:rFonts w:ascii="Arial" w:eastAsiaTheme="minorHAnsi" w:hAnsi="Arial" w:cs="Arial"/>
          <w:sz w:val="18"/>
          <w:szCs w:val="18"/>
          <w:lang w:val="en-GB"/>
        </w:rPr>
      </w:pPr>
    </w:p>
    <w:p w14:paraId="706894F0" w14:textId="7726AF06" w:rsidR="00255AF1" w:rsidRDefault="00255AF1" w:rsidP="00105CB0">
      <w:pPr>
        <w:tabs>
          <w:tab w:val="clear" w:pos="907"/>
          <w:tab w:val="left" w:pos="900"/>
        </w:tabs>
        <w:spacing w:line="360" w:lineRule="auto"/>
        <w:jc w:val="thaiDistribute"/>
        <w:rPr>
          <w:rFonts w:ascii="Arial" w:eastAsiaTheme="minorHAnsi" w:hAnsi="Arial" w:cs="Arial"/>
          <w:sz w:val="18"/>
          <w:szCs w:val="18"/>
          <w:lang w:val="en-GB"/>
        </w:rPr>
      </w:pPr>
    </w:p>
    <w:p w14:paraId="2215727E" w14:textId="2BD6023F" w:rsidR="00255AF1" w:rsidRDefault="00255AF1" w:rsidP="00105CB0">
      <w:pPr>
        <w:tabs>
          <w:tab w:val="clear" w:pos="907"/>
          <w:tab w:val="left" w:pos="900"/>
        </w:tabs>
        <w:spacing w:line="360" w:lineRule="auto"/>
        <w:jc w:val="thaiDistribute"/>
        <w:rPr>
          <w:rFonts w:ascii="Arial" w:eastAsiaTheme="minorHAnsi" w:hAnsi="Arial" w:cs="Arial"/>
          <w:sz w:val="18"/>
          <w:szCs w:val="18"/>
          <w:lang w:val="en-GB"/>
        </w:rPr>
      </w:pPr>
    </w:p>
    <w:p w14:paraId="4C2106C0" w14:textId="2A0CC1C1" w:rsidR="00255AF1" w:rsidRDefault="00255AF1" w:rsidP="00105CB0">
      <w:pPr>
        <w:tabs>
          <w:tab w:val="clear" w:pos="907"/>
          <w:tab w:val="left" w:pos="900"/>
        </w:tabs>
        <w:spacing w:line="360" w:lineRule="auto"/>
        <w:jc w:val="thaiDistribute"/>
        <w:rPr>
          <w:rFonts w:ascii="Arial" w:eastAsiaTheme="minorHAnsi" w:hAnsi="Arial" w:cs="Arial"/>
          <w:sz w:val="18"/>
          <w:szCs w:val="18"/>
          <w:lang w:val="en-GB"/>
        </w:rPr>
      </w:pPr>
    </w:p>
    <w:p w14:paraId="4671BFF6" w14:textId="14DE18B6" w:rsidR="00255AF1" w:rsidRDefault="00255AF1" w:rsidP="00105CB0">
      <w:pPr>
        <w:tabs>
          <w:tab w:val="clear" w:pos="907"/>
          <w:tab w:val="left" w:pos="900"/>
        </w:tabs>
        <w:spacing w:line="360" w:lineRule="auto"/>
        <w:jc w:val="thaiDistribute"/>
        <w:rPr>
          <w:rFonts w:ascii="Arial" w:eastAsiaTheme="minorHAnsi" w:hAnsi="Arial" w:cs="Arial"/>
          <w:sz w:val="18"/>
          <w:szCs w:val="18"/>
          <w:lang w:val="en-GB"/>
        </w:rPr>
      </w:pPr>
    </w:p>
    <w:p w14:paraId="2766B784" w14:textId="2A9AFBAD" w:rsidR="00255AF1" w:rsidRDefault="00255AF1" w:rsidP="00105CB0">
      <w:pPr>
        <w:tabs>
          <w:tab w:val="clear" w:pos="907"/>
          <w:tab w:val="left" w:pos="900"/>
        </w:tabs>
        <w:spacing w:line="360" w:lineRule="auto"/>
        <w:jc w:val="thaiDistribute"/>
        <w:rPr>
          <w:rFonts w:ascii="Arial" w:eastAsiaTheme="minorHAnsi" w:hAnsi="Arial" w:cs="Arial"/>
          <w:sz w:val="18"/>
          <w:szCs w:val="18"/>
          <w:lang w:val="en-GB"/>
        </w:rPr>
      </w:pPr>
    </w:p>
    <w:p w14:paraId="16B5E295" w14:textId="5AC23396" w:rsidR="00255AF1" w:rsidRDefault="00255AF1" w:rsidP="00105CB0">
      <w:pPr>
        <w:tabs>
          <w:tab w:val="clear" w:pos="907"/>
          <w:tab w:val="left" w:pos="900"/>
        </w:tabs>
        <w:spacing w:line="360" w:lineRule="auto"/>
        <w:jc w:val="thaiDistribute"/>
        <w:rPr>
          <w:rFonts w:ascii="Arial" w:eastAsiaTheme="minorHAnsi" w:hAnsi="Arial" w:cs="Arial"/>
          <w:sz w:val="18"/>
          <w:szCs w:val="18"/>
          <w:lang w:val="en-GB"/>
        </w:rPr>
      </w:pPr>
    </w:p>
    <w:p w14:paraId="6741E9F1" w14:textId="66B8A455" w:rsidR="00255AF1" w:rsidRDefault="00255AF1" w:rsidP="00105CB0">
      <w:pPr>
        <w:tabs>
          <w:tab w:val="clear" w:pos="907"/>
          <w:tab w:val="left" w:pos="900"/>
        </w:tabs>
        <w:spacing w:line="360" w:lineRule="auto"/>
        <w:jc w:val="thaiDistribute"/>
        <w:rPr>
          <w:rFonts w:ascii="Arial" w:eastAsiaTheme="minorHAnsi" w:hAnsi="Arial" w:cs="Arial"/>
          <w:sz w:val="18"/>
          <w:szCs w:val="18"/>
          <w:lang w:val="en-GB"/>
        </w:rPr>
      </w:pPr>
    </w:p>
    <w:p w14:paraId="54852C4A" w14:textId="140103CE" w:rsidR="00255AF1" w:rsidRDefault="00255AF1" w:rsidP="00105CB0">
      <w:pPr>
        <w:tabs>
          <w:tab w:val="clear" w:pos="907"/>
          <w:tab w:val="left" w:pos="900"/>
        </w:tabs>
        <w:spacing w:line="360" w:lineRule="auto"/>
        <w:jc w:val="thaiDistribute"/>
        <w:rPr>
          <w:rFonts w:ascii="Arial" w:eastAsiaTheme="minorHAnsi" w:hAnsi="Arial" w:cs="Arial"/>
          <w:sz w:val="18"/>
          <w:szCs w:val="18"/>
          <w:lang w:val="en-GB"/>
        </w:rPr>
      </w:pPr>
    </w:p>
    <w:p w14:paraId="05FB9F0D" w14:textId="21116574" w:rsidR="00255AF1" w:rsidRDefault="00255AF1" w:rsidP="00105CB0">
      <w:pPr>
        <w:tabs>
          <w:tab w:val="clear" w:pos="907"/>
          <w:tab w:val="left" w:pos="900"/>
        </w:tabs>
        <w:spacing w:line="360" w:lineRule="auto"/>
        <w:jc w:val="thaiDistribute"/>
        <w:rPr>
          <w:rFonts w:ascii="Arial" w:eastAsiaTheme="minorHAnsi" w:hAnsi="Arial" w:cs="Arial"/>
          <w:sz w:val="18"/>
          <w:szCs w:val="18"/>
          <w:lang w:val="en-GB"/>
        </w:rPr>
      </w:pPr>
    </w:p>
    <w:p w14:paraId="336DE1AB" w14:textId="19771E63" w:rsidR="00255AF1" w:rsidRDefault="00255AF1" w:rsidP="00105CB0">
      <w:pPr>
        <w:tabs>
          <w:tab w:val="clear" w:pos="907"/>
          <w:tab w:val="left" w:pos="900"/>
        </w:tabs>
        <w:spacing w:line="360" w:lineRule="auto"/>
        <w:jc w:val="thaiDistribute"/>
        <w:rPr>
          <w:rFonts w:ascii="Arial" w:eastAsiaTheme="minorHAnsi" w:hAnsi="Arial" w:cs="Arial"/>
          <w:sz w:val="18"/>
          <w:szCs w:val="18"/>
          <w:lang w:val="en-GB"/>
        </w:rPr>
      </w:pPr>
    </w:p>
    <w:p w14:paraId="09D57776" w14:textId="5D54A5E2" w:rsidR="00255AF1" w:rsidRDefault="00255AF1" w:rsidP="00105CB0">
      <w:pPr>
        <w:tabs>
          <w:tab w:val="clear" w:pos="907"/>
          <w:tab w:val="left" w:pos="900"/>
        </w:tabs>
        <w:spacing w:line="360" w:lineRule="auto"/>
        <w:jc w:val="thaiDistribute"/>
        <w:rPr>
          <w:rFonts w:ascii="Arial" w:eastAsiaTheme="minorHAnsi" w:hAnsi="Arial" w:cs="Arial"/>
          <w:sz w:val="18"/>
          <w:szCs w:val="18"/>
          <w:lang w:val="en-GB"/>
        </w:rPr>
      </w:pPr>
    </w:p>
    <w:p w14:paraId="136CBBE7" w14:textId="4D713681" w:rsidR="00255AF1" w:rsidRDefault="00255AF1" w:rsidP="00105CB0">
      <w:pPr>
        <w:tabs>
          <w:tab w:val="clear" w:pos="907"/>
          <w:tab w:val="left" w:pos="900"/>
        </w:tabs>
        <w:spacing w:line="360" w:lineRule="auto"/>
        <w:jc w:val="thaiDistribute"/>
        <w:rPr>
          <w:rFonts w:ascii="Arial" w:eastAsiaTheme="minorHAnsi" w:hAnsi="Arial" w:cs="Arial"/>
          <w:sz w:val="18"/>
          <w:szCs w:val="18"/>
          <w:lang w:val="en-GB"/>
        </w:rPr>
      </w:pPr>
    </w:p>
    <w:p w14:paraId="0B44C570" w14:textId="77777777" w:rsidR="00255AF1" w:rsidRPr="00AB0FDE" w:rsidRDefault="00255AF1" w:rsidP="00105CB0">
      <w:pPr>
        <w:tabs>
          <w:tab w:val="clear" w:pos="907"/>
          <w:tab w:val="left" w:pos="900"/>
        </w:tabs>
        <w:spacing w:line="360" w:lineRule="auto"/>
        <w:jc w:val="thaiDistribute"/>
        <w:rPr>
          <w:rFonts w:ascii="Arial" w:eastAsiaTheme="minorHAnsi" w:hAnsi="Arial" w:cs="Arial"/>
          <w:sz w:val="18"/>
          <w:szCs w:val="18"/>
          <w:lang w:val="en-GB"/>
        </w:rPr>
      </w:pPr>
    </w:p>
    <w:p w14:paraId="2BD32531" w14:textId="77777777" w:rsidR="00347054" w:rsidRPr="00AB0FDE" w:rsidRDefault="00347054" w:rsidP="00E16AEF">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09"/>
        </w:tabs>
        <w:spacing w:line="360" w:lineRule="auto"/>
        <w:ind w:left="709" w:right="-10" w:hanging="283"/>
        <w:jc w:val="thaiDistribute"/>
        <w:rPr>
          <w:rFonts w:ascii="Arial" w:hAnsi="Arial" w:cs="Arial"/>
          <w:spacing w:val="-4"/>
          <w:sz w:val="18"/>
          <w:szCs w:val="18"/>
        </w:rPr>
      </w:pPr>
      <w:r w:rsidRPr="00AB0FDE">
        <w:rPr>
          <w:rFonts w:ascii="Arial" w:hAnsi="Arial" w:cs="Arial"/>
          <w:spacing w:val="-4"/>
          <w:sz w:val="18"/>
          <w:szCs w:val="18"/>
        </w:rPr>
        <w:lastRenderedPageBreak/>
        <w:t xml:space="preserve">Sensitivity analysis  </w:t>
      </w:r>
    </w:p>
    <w:p w14:paraId="5E469095" w14:textId="77777777" w:rsidR="00347054" w:rsidRPr="00AB0FDE" w:rsidRDefault="00347054" w:rsidP="00105CB0">
      <w:pPr>
        <w:spacing w:line="360" w:lineRule="auto"/>
        <w:ind w:left="709" w:right="-10"/>
        <w:jc w:val="thaiDistribute"/>
        <w:rPr>
          <w:rFonts w:ascii="Arial" w:hAnsi="Arial" w:cs="Arial"/>
          <w:spacing w:val="-4"/>
          <w:sz w:val="18"/>
          <w:szCs w:val="18"/>
        </w:rPr>
      </w:pPr>
    </w:p>
    <w:p w14:paraId="5425956B" w14:textId="60B82234" w:rsidR="00347054" w:rsidRDefault="00347054" w:rsidP="00105CB0">
      <w:pPr>
        <w:pStyle w:val="BodyTextIndent3"/>
        <w:spacing w:after="0" w:line="360" w:lineRule="auto"/>
        <w:ind w:left="720"/>
        <w:jc w:val="thaiDistribute"/>
        <w:rPr>
          <w:rFonts w:ascii="Arial" w:hAnsi="Arial" w:cstheme="minorBidi"/>
          <w:sz w:val="18"/>
          <w:szCs w:val="18"/>
          <w:lang w:val="en-GB"/>
        </w:rPr>
      </w:pPr>
      <w:r w:rsidRPr="00AB0FDE">
        <w:rPr>
          <w:rFonts w:ascii="Arial" w:hAnsi="Arial" w:cs="Arial"/>
          <w:sz w:val="18"/>
          <w:szCs w:val="18"/>
          <w:lang w:val="en-GB"/>
        </w:rPr>
        <w:t>Reasonably possible changes at the reporting date to one of the relevant actuarial assumptions, holding other assumptions constant, would have affected the defined benefit obligation by the amounts shown below.</w:t>
      </w:r>
    </w:p>
    <w:p w14:paraId="10A29B7B" w14:textId="5309269B" w:rsidR="001706CE" w:rsidRDefault="001706CE" w:rsidP="00105CB0">
      <w:pPr>
        <w:pStyle w:val="BodyTextIndent3"/>
        <w:spacing w:after="0" w:line="360" w:lineRule="auto"/>
        <w:ind w:left="720"/>
        <w:jc w:val="thaiDistribute"/>
        <w:rPr>
          <w:rFonts w:ascii="Arial" w:hAnsi="Arial" w:cstheme="minorBidi"/>
          <w:sz w:val="18"/>
          <w:szCs w:val="18"/>
          <w:lang w:val="en-GB"/>
        </w:rPr>
      </w:pPr>
    </w:p>
    <w:tbl>
      <w:tblPr>
        <w:tblW w:w="8726" w:type="dxa"/>
        <w:tblInd w:w="709" w:type="dxa"/>
        <w:tblLayout w:type="fixed"/>
        <w:tblCellMar>
          <w:left w:w="79" w:type="dxa"/>
          <w:right w:w="79" w:type="dxa"/>
        </w:tblCellMar>
        <w:tblLook w:val="04A0" w:firstRow="1" w:lastRow="0" w:firstColumn="1" w:lastColumn="0" w:noHBand="0" w:noVBand="1"/>
      </w:tblPr>
      <w:tblGrid>
        <w:gridCol w:w="3765"/>
        <w:gridCol w:w="1094"/>
        <w:gridCol w:w="180"/>
        <w:gridCol w:w="1136"/>
        <w:gridCol w:w="180"/>
        <w:gridCol w:w="1095"/>
        <w:gridCol w:w="180"/>
        <w:gridCol w:w="1096"/>
      </w:tblGrid>
      <w:tr w:rsidR="00AD2B76" w:rsidRPr="00AB0FDE" w14:paraId="699249ED" w14:textId="77777777" w:rsidTr="00AD2B76">
        <w:trPr>
          <w:cantSplit/>
          <w:tblHeader/>
        </w:trPr>
        <w:tc>
          <w:tcPr>
            <w:tcW w:w="3765" w:type="dxa"/>
            <w:shd w:val="clear" w:color="auto" w:fill="auto"/>
          </w:tcPr>
          <w:p w14:paraId="74AAF3C6" w14:textId="77777777" w:rsidR="00AD2B76" w:rsidRPr="00AB0FDE" w:rsidRDefault="00AD2B76" w:rsidP="002A6618">
            <w:pPr>
              <w:spacing w:line="360" w:lineRule="auto"/>
              <w:rPr>
                <w:rFonts w:ascii="Arial" w:hAnsi="Arial" w:cs="Arial"/>
                <w:i/>
                <w:iCs/>
                <w:color w:val="0000FF"/>
                <w:sz w:val="18"/>
                <w:szCs w:val="18"/>
              </w:rPr>
            </w:pPr>
          </w:p>
        </w:tc>
        <w:tc>
          <w:tcPr>
            <w:tcW w:w="4961" w:type="dxa"/>
            <w:gridSpan w:val="7"/>
            <w:shd w:val="clear" w:color="auto" w:fill="auto"/>
            <w:hideMark/>
          </w:tcPr>
          <w:p w14:paraId="5D56E4BF" w14:textId="269DF763" w:rsidR="00AD2B76" w:rsidRPr="00AB0FDE" w:rsidRDefault="00AD2B76" w:rsidP="002A6618">
            <w:pPr>
              <w:pStyle w:val="acctfourfigures"/>
              <w:spacing w:line="360" w:lineRule="auto"/>
              <w:jc w:val="right"/>
              <w:rPr>
                <w:rFonts w:ascii="Arial" w:hAnsi="Arial" w:cs="Arial"/>
                <w:sz w:val="18"/>
                <w:szCs w:val="18"/>
              </w:rPr>
            </w:pPr>
            <w:r w:rsidRPr="00AB0FDE">
              <w:rPr>
                <w:rFonts w:ascii="Arial" w:hAnsi="Arial" w:cs="Arial"/>
                <w:sz w:val="18"/>
                <w:szCs w:val="18"/>
              </w:rPr>
              <w:t>(Unit: Thousand Baht)</w:t>
            </w:r>
          </w:p>
        </w:tc>
      </w:tr>
      <w:tr w:rsidR="00AD2B76" w:rsidRPr="00AB0FDE" w14:paraId="505C8BD1" w14:textId="77777777" w:rsidTr="00AD2B76">
        <w:trPr>
          <w:cantSplit/>
          <w:tblHeader/>
        </w:trPr>
        <w:tc>
          <w:tcPr>
            <w:tcW w:w="3765" w:type="dxa"/>
            <w:shd w:val="clear" w:color="auto" w:fill="auto"/>
          </w:tcPr>
          <w:p w14:paraId="2C2B016F" w14:textId="77777777" w:rsidR="00AD2B76" w:rsidRPr="00AB0FDE" w:rsidRDefault="00AD2B76" w:rsidP="002A6618">
            <w:pPr>
              <w:spacing w:line="360" w:lineRule="auto"/>
              <w:rPr>
                <w:rFonts w:ascii="Arial" w:hAnsi="Arial" w:cs="Arial"/>
                <w:i/>
                <w:iCs/>
                <w:color w:val="0000FF"/>
                <w:sz w:val="18"/>
                <w:szCs w:val="18"/>
              </w:rPr>
            </w:pPr>
          </w:p>
        </w:tc>
        <w:tc>
          <w:tcPr>
            <w:tcW w:w="2410" w:type="dxa"/>
            <w:gridSpan w:val="3"/>
            <w:tcBorders>
              <w:top w:val="nil"/>
              <w:left w:val="nil"/>
              <w:bottom w:val="single" w:sz="4" w:space="0" w:color="auto"/>
              <w:right w:val="nil"/>
            </w:tcBorders>
            <w:shd w:val="clear" w:color="auto" w:fill="auto"/>
            <w:hideMark/>
          </w:tcPr>
          <w:p w14:paraId="08E2CE3A" w14:textId="77777777" w:rsidR="00AD2B76" w:rsidRPr="00AB0FDE" w:rsidRDefault="00AD2B76" w:rsidP="002A6618">
            <w:pPr>
              <w:pStyle w:val="acctmergecolhdg"/>
              <w:spacing w:line="360" w:lineRule="auto"/>
              <w:rPr>
                <w:rFonts w:ascii="Arial" w:hAnsi="Arial" w:cs="Arial"/>
                <w:b w:val="0"/>
                <w:bCs/>
                <w:sz w:val="18"/>
                <w:szCs w:val="18"/>
              </w:rPr>
            </w:pPr>
            <w:r w:rsidRPr="00AB0FDE">
              <w:rPr>
                <w:rFonts w:ascii="Arial" w:hAnsi="Arial" w:cs="Arial"/>
                <w:b w:val="0"/>
                <w:bCs/>
                <w:sz w:val="18"/>
                <w:szCs w:val="18"/>
              </w:rPr>
              <w:t xml:space="preserve">Consolidated F/S  </w:t>
            </w:r>
          </w:p>
        </w:tc>
        <w:tc>
          <w:tcPr>
            <w:tcW w:w="180" w:type="dxa"/>
            <w:shd w:val="clear" w:color="auto" w:fill="auto"/>
          </w:tcPr>
          <w:p w14:paraId="000E44D1" w14:textId="77777777" w:rsidR="00AD2B76" w:rsidRPr="00AB0FDE" w:rsidRDefault="00AD2B76" w:rsidP="002A6618">
            <w:pPr>
              <w:pStyle w:val="acctmergecolhdg"/>
              <w:spacing w:line="360" w:lineRule="auto"/>
              <w:rPr>
                <w:rFonts w:ascii="Arial" w:hAnsi="Arial" w:cs="Arial"/>
                <w:b w:val="0"/>
                <w:bCs/>
                <w:sz w:val="18"/>
                <w:szCs w:val="18"/>
              </w:rPr>
            </w:pPr>
            <w:r w:rsidRPr="00AB0FDE">
              <w:rPr>
                <w:rFonts w:ascii="Arial" w:hAnsi="Arial" w:cs="Arial"/>
                <w:b w:val="0"/>
                <w:bCs/>
                <w:sz w:val="18"/>
                <w:szCs w:val="18"/>
              </w:rPr>
              <w:t xml:space="preserve"> </w:t>
            </w:r>
          </w:p>
        </w:tc>
        <w:tc>
          <w:tcPr>
            <w:tcW w:w="2371" w:type="dxa"/>
            <w:gridSpan w:val="3"/>
            <w:tcBorders>
              <w:top w:val="nil"/>
              <w:left w:val="nil"/>
              <w:bottom w:val="single" w:sz="4" w:space="0" w:color="auto"/>
              <w:right w:val="nil"/>
            </w:tcBorders>
            <w:shd w:val="clear" w:color="auto" w:fill="auto"/>
            <w:hideMark/>
          </w:tcPr>
          <w:p w14:paraId="3E72ACD0" w14:textId="77777777" w:rsidR="00AD2B76" w:rsidRPr="00AB0FDE" w:rsidRDefault="00AD2B76" w:rsidP="002A6618">
            <w:pPr>
              <w:pStyle w:val="acctmergecolhdg"/>
              <w:spacing w:line="360" w:lineRule="auto"/>
              <w:rPr>
                <w:rFonts w:ascii="Arial" w:hAnsi="Arial" w:cs="Arial"/>
                <w:b w:val="0"/>
                <w:bCs/>
                <w:sz w:val="18"/>
                <w:szCs w:val="18"/>
              </w:rPr>
            </w:pPr>
            <w:r w:rsidRPr="00AB0FDE">
              <w:rPr>
                <w:rFonts w:ascii="Arial" w:hAnsi="Arial" w:cs="Arial"/>
                <w:b w:val="0"/>
                <w:bCs/>
                <w:sz w:val="18"/>
                <w:szCs w:val="18"/>
              </w:rPr>
              <w:t xml:space="preserve">Separate F/S </w:t>
            </w:r>
          </w:p>
        </w:tc>
      </w:tr>
      <w:tr w:rsidR="00AD2B76" w:rsidRPr="00AB0FDE" w14:paraId="65598CB3" w14:textId="77777777" w:rsidTr="00AD2B76">
        <w:trPr>
          <w:cantSplit/>
          <w:tblHeader/>
        </w:trPr>
        <w:tc>
          <w:tcPr>
            <w:tcW w:w="3765" w:type="dxa"/>
            <w:shd w:val="clear" w:color="auto" w:fill="auto"/>
          </w:tcPr>
          <w:p w14:paraId="497A41D2" w14:textId="77777777" w:rsidR="00AD2B76" w:rsidRPr="00AB0FDE" w:rsidRDefault="00AD2B76" w:rsidP="002A6618">
            <w:pPr>
              <w:spacing w:line="360" w:lineRule="auto"/>
              <w:rPr>
                <w:rFonts w:ascii="Arial" w:hAnsi="Arial" w:cs="Arial"/>
                <w:i/>
                <w:iCs/>
                <w:color w:val="0000FF"/>
                <w:sz w:val="18"/>
                <w:szCs w:val="18"/>
              </w:rPr>
            </w:pPr>
          </w:p>
        </w:tc>
        <w:tc>
          <w:tcPr>
            <w:tcW w:w="2410" w:type="dxa"/>
            <w:gridSpan w:val="3"/>
            <w:tcBorders>
              <w:top w:val="nil"/>
              <w:left w:val="nil"/>
              <w:bottom w:val="single" w:sz="4" w:space="0" w:color="auto"/>
              <w:right w:val="nil"/>
            </w:tcBorders>
            <w:shd w:val="clear" w:color="auto" w:fill="auto"/>
          </w:tcPr>
          <w:p w14:paraId="723BF425" w14:textId="77777777" w:rsidR="00AD2B76" w:rsidRPr="00AB0FDE" w:rsidRDefault="00AD2B76" w:rsidP="002A6618">
            <w:pPr>
              <w:pStyle w:val="acctmergecolhdg"/>
              <w:spacing w:line="360" w:lineRule="auto"/>
              <w:rPr>
                <w:rFonts w:ascii="Arial" w:hAnsi="Arial" w:cs="Arial"/>
                <w:b w:val="0"/>
                <w:bCs/>
                <w:sz w:val="18"/>
                <w:szCs w:val="18"/>
                <w:lang w:bidi="th-TH"/>
              </w:rPr>
            </w:pPr>
            <w:r w:rsidRPr="00AB0FDE">
              <w:rPr>
                <w:rFonts w:ascii="Arial" w:hAnsi="Arial" w:cs="Arial"/>
                <w:b w:val="0"/>
                <w:bCs/>
                <w:sz w:val="18"/>
                <w:szCs w:val="18"/>
                <w:lang w:bidi="th-TH"/>
              </w:rPr>
              <w:t>2017</w:t>
            </w:r>
          </w:p>
        </w:tc>
        <w:tc>
          <w:tcPr>
            <w:tcW w:w="180" w:type="dxa"/>
            <w:shd w:val="clear" w:color="auto" w:fill="auto"/>
          </w:tcPr>
          <w:p w14:paraId="01122E00" w14:textId="77777777" w:rsidR="00AD2B76" w:rsidRPr="00AB0FDE" w:rsidRDefault="00AD2B76" w:rsidP="002A6618">
            <w:pPr>
              <w:pStyle w:val="acctmergecolhdg"/>
              <w:spacing w:line="360" w:lineRule="auto"/>
              <w:rPr>
                <w:rFonts w:ascii="Arial" w:hAnsi="Arial" w:cs="Arial"/>
                <w:b w:val="0"/>
                <w:bCs/>
                <w:sz w:val="18"/>
                <w:szCs w:val="18"/>
              </w:rPr>
            </w:pPr>
          </w:p>
        </w:tc>
        <w:tc>
          <w:tcPr>
            <w:tcW w:w="2371" w:type="dxa"/>
            <w:gridSpan w:val="3"/>
            <w:tcBorders>
              <w:top w:val="nil"/>
              <w:left w:val="nil"/>
              <w:bottom w:val="single" w:sz="4" w:space="0" w:color="auto"/>
              <w:right w:val="nil"/>
            </w:tcBorders>
            <w:shd w:val="clear" w:color="auto" w:fill="auto"/>
          </w:tcPr>
          <w:p w14:paraId="317B6189" w14:textId="77777777" w:rsidR="00AD2B76" w:rsidRPr="00AB0FDE" w:rsidRDefault="00AD2B76" w:rsidP="002A6618">
            <w:pPr>
              <w:pStyle w:val="acctmergecolhdg"/>
              <w:spacing w:line="360" w:lineRule="auto"/>
              <w:rPr>
                <w:rFonts w:ascii="Arial" w:hAnsi="Arial" w:cs="Arial"/>
                <w:b w:val="0"/>
                <w:bCs/>
                <w:sz w:val="18"/>
                <w:szCs w:val="18"/>
              </w:rPr>
            </w:pPr>
            <w:r w:rsidRPr="00AB0FDE">
              <w:rPr>
                <w:rFonts w:ascii="Arial" w:hAnsi="Arial" w:cs="Arial"/>
                <w:b w:val="0"/>
                <w:bCs/>
                <w:sz w:val="18"/>
                <w:szCs w:val="18"/>
              </w:rPr>
              <w:t>2017</w:t>
            </w:r>
          </w:p>
        </w:tc>
      </w:tr>
      <w:tr w:rsidR="00AD2B76" w:rsidRPr="00AB0FDE" w14:paraId="79CC6615" w14:textId="77777777" w:rsidTr="00AD2B76">
        <w:trPr>
          <w:cantSplit/>
          <w:tblHeader/>
        </w:trPr>
        <w:tc>
          <w:tcPr>
            <w:tcW w:w="3765" w:type="dxa"/>
            <w:shd w:val="clear" w:color="auto" w:fill="auto"/>
          </w:tcPr>
          <w:p w14:paraId="3777A2C1" w14:textId="77777777" w:rsidR="00AD2B76" w:rsidRPr="00AB0FDE" w:rsidRDefault="00AD2B76" w:rsidP="002A6618">
            <w:pPr>
              <w:spacing w:line="360" w:lineRule="auto"/>
              <w:rPr>
                <w:rFonts w:ascii="Arial" w:hAnsi="Arial" w:cs="Arial"/>
                <w:i/>
                <w:iCs/>
                <w:sz w:val="18"/>
                <w:szCs w:val="18"/>
              </w:rPr>
            </w:pPr>
          </w:p>
        </w:tc>
        <w:tc>
          <w:tcPr>
            <w:tcW w:w="1094" w:type="dxa"/>
            <w:tcBorders>
              <w:top w:val="single" w:sz="4" w:space="0" w:color="auto"/>
              <w:left w:val="nil"/>
              <w:bottom w:val="single" w:sz="4" w:space="0" w:color="auto"/>
              <w:right w:val="nil"/>
            </w:tcBorders>
            <w:shd w:val="clear" w:color="auto" w:fill="auto"/>
            <w:hideMark/>
          </w:tcPr>
          <w:p w14:paraId="03ABA1AE" w14:textId="77777777" w:rsidR="00AD2B76" w:rsidRPr="00AB0FDE" w:rsidRDefault="00AD2B76" w:rsidP="002A6618">
            <w:pPr>
              <w:pStyle w:val="acctmergecolhdg"/>
              <w:spacing w:line="360" w:lineRule="auto"/>
              <w:rPr>
                <w:rFonts w:ascii="Arial" w:hAnsi="Arial" w:cs="Arial"/>
                <w:b w:val="0"/>
                <w:bCs/>
                <w:sz w:val="18"/>
                <w:szCs w:val="18"/>
              </w:rPr>
            </w:pPr>
            <w:r w:rsidRPr="00AB0FDE">
              <w:rPr>
                <w:rFonts w:ascii="Arial" w:hAnsi="Arial" w:cs="Arial"/>
                <w:b w:val="0"/>
                <w:bCs/>
                <w:sz w:val="18"/>
                <w:szCs w:val="18"/>
              </w:rPr>
              <w:t xml:space="preserve">Increase 0.5%-1% </w:t>
            </w:r>
          </w:p>
        </w:tc>
        <w:tc>
          <w:tcPr>
            <w:tcW w:w="180" w:type="dxa"/>
            <w:tcBorders>
              <w:top w:val="single" w:sz="4" w:space="0" w:color="auto"/>
              <w:left w:val="nil"/>
              <w:bottom w:val="nil"/>
              <w:right w:val="nil"/>
            </w:tcBorders>
            <w:shd w:val="clear" w:color="auto" w:fill="auto"/>
          </w:tcPr>
          <w:p w14:paraId="6A664256" w14:textId="77777777" w:rsidR="00AD2B76" w:rsidRPr="00AB0FDE" w:rsidRDefault="00AD2B76" w:rsidP="002A6618">
            <w:pPr>
              <w:pStyle w:val="acctmergecolhdg"/>
              <w:spacing w:line="360" w:lineRule="auto"/>
              <w:rPr>
                <w:rFonts w:ascii="Arial" w:hAnsi="Arial" w:cs="Arial"/>
                <w:b w:val="0"/>
                <w:bCs/>
                <w:sz w:val="18"/>
                <w:szCs w:val="18"/>
              </w:rPr>
            </w:pPr>
          </w:p>
        </w:tc>
        <w:tc>
          <w:tcPr>
            <w:tcW w:w="1136" w:type="dxa"/>
            <w:tcBorders>
              <w:top w:val="single" w:sz="4" w:space="0" w:color="auto"/>
              <w:left w:val="nil"/>
              <w:bottom w:val="single" w:sz="4" w:space="0" w:color="auto"/>
              <w:right w:val="nil"/>
            </w:tcBorders>
            <w:shd w:val="clear" w:color="auto" w:fill="auto"/>
            <w:hideMark/>
          </w:tcPr>
          <w:p w14:paraId="700BCAEF" w14:textId="77777777" w:rsidR="00AD2B76" w:rsidRPr="00AB0FDE" w:rsidRDefault="00AD2B76" w:rsidP="002A6618">
            <w:pPr>
              <w:pStyle w:val="acctmergecolhdg"/>
              <w:spacing w:line="360" w:lineRule="auto"/>
              <w:rPr>
                <w:rFonts w:ascii="Arial" w:hAnsi="Arial" w:cs="Arial"/>
                <w:b w:val="0"/>
                <w:bCs/>
                <w:sz w:val="18"/>
                <w:szCs w:val="18"/>
              </w:rPr>
            </w:pPr>
            <w:r w:rsidRPr="00AB0FDE">
              <w:rPr>
                <w:rFonts w:ascii="Arial" w:hAnsi="Arial" w:cs="Arial"/>
                <w:b w:val="0"/>
                <w:bCs/>
                <w:sz w:val="18"/>
                <w:szCs w:val="18"/>
              </w:rPr>
              <w:t>Decrease</w:t>
            </w:r>
          </w:p>
          <w:p w14:paraId="0F753008" w14:textId="77777777" w:rsidR="00AD2B76" w:rsidRPr="00AB0FDE" w:rsidRDefault="00AD2B76" w:rsidP="002A6618">
            <w:pPr>
              <w:pStyle w:val="acctmergecolhdg"/>
              <w:spacing w:line="360" w:lineRule="auto"/>
              <w:rPr>
                <w:rFonts w:ascii="Arial" w:hAnsi="Arial" w:cs="Arial"/>
                <w:b w:val="0"/>
                <w:bCs/>
                <w:sz w:val="18"/>
                <w:szCs w:val="18"/>
              </w:rPr>
            </w:pPr>
            <w:r w:rsidRPr="00AB0FDE">
              <w:rPr>
                <w:rFonts w:ascii="Arial" w:hAnsi="Arial" w:cs="Arial"/>
                <w:b w:val="0"/>
                <w:bCs/>
                <w:sz w:val="18"/>
                <w:szCs w:val="18"/>
              </w:rPr>
              <w:t xml:space="preserve">0.5%-1% </w:t>
            </w:r>
          </w:p>
        </w:tc>
        <w:tc>
          <w:tcPr>
            <w:tcW w:w="180" w:type="dxa"/>
            <w:shd w:val="clear" w:color="auto" w:fill="auto"/>
          </w:tcPr>
          <w:p w14:paraId="1DC06A77" w14:textId="77777777" w:rsidR="00AD2B76" w:rsidRPr="00AB0FDE" w:rsidRDefault="00AD2B76" w:rsidP="002A6618">
            <w:pPr>
              <w:pStyle w:val="acctmergecolhdg"/>
              <w:spacing w:line="360" w:lineRule="auto"/>
              <w:rPr>
                <w:rFonts w:ascii="Arial" w:hAnsi="Arial" w:cs="Arial"/>
                <w:b w:val="0"/>
                <w:bCs/>
                <w:sz w:val="18"/>
                <w:szCs w:val="18"/>
              </w:rPr>
            </w:pPr>
          </w:p>
        </w:tc>
        <w:tc>
          <w:tcPr>
            <w:tcW w:w="1095" w:type="dxa"/>
            <w:tcBorders>
              <w:top w:val="single" w:sz="4" w:space="0" w:color="auto"/>
              <w:left w:val="nil"/>
              <w:bottom w:val="single" w:sz="4" w:space="0" w:color="auto"/>
              <w:right w:val="nil"/>
            </w:tcBorders>
            <w:shd w:val="clear" w:color="auto" w:fill="auto"/>
            <w:hideMark/>
          </w:tcPr>
          <w:p w14:paraId="79C11C9C" w14:textId="77777777" w:rsidR="00AD2B76" w:rsidRPr="00AB0FDE" w:rsidRDefault="00AD2B76" w:rsidP="002A6618">
            <w:pPr>
              <w:pStyle w:val="acctmergecolhdg"/>
              <w:spacing w:line="360" w:lineRule="auto"/>
              <w:rPr>
                <w:rFonts w:ascii="Arial" w:hAnsi="Arial" w:cs="Arial"/>
                <w:b w:val="0"/>
                <w:bCs/>
                <w:sz w:val="18"/>
                <w:szCs w:val="18"/>
              </w:rPr>
            </w:pPr>
            <w:r w:rsidRPr="00AB0FDE">
              <w:rPr>
                <w:rFonts w:ascii="Arial" w:hAnsi="Arial" w:cs="Arial"/>
                <w:b w:val="0"/>
                <w:bCs/>
                <w:sz w:val="18"/>
                <w:szCs w:val="18"/>
              </w:rPr>
              <w:t xml:space="preserve">Increase 0.5% </w:t>
            </w:r>
          </w:p>
        </w:tc>
        <w:tc>
          <w:tcPr>
            <w:tcW w:w="180" w:type="dxa"/>
            <w:tcBorders>
              <w:top w:val="single" w:sz="4" w:space="0" w:color="auto"/>
              <w:left w:val="nil"/>
              <w:bottom w:val="nil"/>
              <w:right w:val="nil"/>
            </w:tcBorders>
            <w:shd w:val="clear" w:color="auto" w:fill="auto"/>
          </w:tcPr>
          <w:p w14:paraId="00739485" w14:textId="77777777" w:rsidR="00AD2B76" w:rsidRPr="00AB0FDE" w:rsidRDefault="00AD2B76" w:rsidP="002A6618">
            <w:pPr>
              <w:pStyle w:val="acctmergecolhdg"/>
              <w:spacing w:line="360" w:lineRule="auto"/>
              <w:rPr>
                <w:rFonts w:ascii="Arial" w:hAnsi="Arial" w:cs="Arial"/>
                <w:b w:val="0"/>
                <w:bCs/>
                <w:sz w:val="18"/>
                <w:szCs w:val="18"/>
              </w:rPr>
            </w:pPr>
          </w:p>
        </w:tc>
        <w:tc>
          <w:tcPr>
            <w:tcW w:w="1096" w:type="dxa"/>
            <w:tcBorders>
              <w:top w:val="single" w:sz="4" w:space="0" w:color="auto"/>
              <w:left w:val="nil"/>
              <w:bottom w:val="single" w:sz="4" w:space="0" w:color="auto"/>
              <w:right w:val="nil"/>
            </w:tcBorders>
            <w:shd w:val="clear" w:color="auto" w:fill="auto"/>
            <w:hideMark/>
          </w:tcPr>
          <w:p w14:paraId="6D1571EE" w14:textId="77777777" w:rsidR="00AD2B76" w:rsidRPr="00AB0FDE" w:rsidRDefault="00AD2B76" w:rsidP="002A6618">
            <w:pPr>
              <w:pStyle w:val="acctmergecolhdg"/>
              <w:spacing w:line="360" w:lineRule="auto"/>
              <w:rPr>
                <w:rFonts w:ascii="Arial" w:hAnsi="Arial" w:cs="Arial"/>
                <w:b w:val="0"/>
                <w:bCs/>
                <w:sz w:val="18"/>
                <w:szCs w:val="18"/>
              </w:rPr>
            </w:pPr>
            <w:r w:rsidRPr="00AB0FDE">
              <w:rPr>
                <w:rFonts w:ascii="Arial" w:hAnsi="Arial" w:cs="Arial"/>
                <w:b w:val="0"/>
                <w:bCs/>
                <w:sz w:val="18"/>
                <w:szCs w:val="18"/>
              </w:rPr>
              <w:t>Decrease</w:t>
            </w:r>
          </w:p>
          <w:p w14:paraId="6AC09977" w14:textId="77777777" w:rsidR="00AD2B76" w:rsidRPr="00AB0FDE" w:rsidRDefault="00AD2B76" w:rsidP="002A6618">
            <w:pPr>
              <w:pStyle w:val="acctmergecolhdg"/>
              <w:spacing w:line="360" w:lineRule="auto"/>
              <w:rPr>
                <w:rFonts w:ascii="Arial" w:hAnsi="Arial" w:cs="Arial"/>
                <w:b w:val="0"/>
                <w:bCs/>
                <w:sz w:val="18"/>
                <w:szCs w:val="18"/>
              </w:rPr>
            </w:pPr>
            <w:r w:rsidRPr="00AB0FDE">
              <w:rPr>
                <w:rFonts w:ascii="Arial" w:hAnsi="Arial" w:cs="Arial"/>
                <w:b w:val="0"/>
                <w:bCs/>
                <w:sz w:val="18"/>
                <w:szCs w:val="18"/>
              </w:rPr>
              <w:t xml:space="preserve">0.5% </w:t>
            </w:r>
          </w:p>
        </w:tc>
      </w:tr>
      <w:tr w:rsidR="00AD2B76" w:rsidRPr="00AB0FDE" w14:paraId="14256731" w14:textId="77777777" w:rsidTr="00AD2B76">
        <w:trPr>
          <w:cantSplit/>
        </w:trPr>
        <w:tc>
          <w:tcPr>
            <w:tcW w:w="3765" w:type="dxa"/>
            <w:shd w:val="clear" w:color="auto" w:fill="auto"/>
            <w:hideMark/>
          </w:tcPr>
          <w:p w14:paraId="31753D80" w14:textId="77777777" w:rsidR="00AD2B76" w:rsidRPr="00AB0FDE" w:rsidRDefault="00AD2B76" w:rsidP="002A6618">
            <w:pPr>
              <w:pStyle w:val="BodyText"/>
              <w:spacing w:after="0" w:line="360" w:lineRule="auto"/>
              <w:rPr>
                <w:rFonts w:ascii="Arial" w:hAnsi="Arial" w:cs="Arial"/>
                <w:b/>
                <w:bCs/>
                <w:sz w:val="18"/>
                <w:szCs w:val="18"/>
              </w:rPr>
            </w:pPr>
            <w:r w:rsidRPr="00AB0FDE">
              <w:rPr>
                <w:rFonts w:ascii="Arial" w:hAnsi="Arial" w:cs="Arial"/>
                <w:b/>
                <w:bCs/>
                <w:sz w:val="18"/>
                <w:szCs w:val="18"/>
              </w:rPr>
              <w:t xml:space="preserve">Discount rate </w:t>
            </w:r>
          </w:p>
        </w:tc>
        <w:tc>
          <w:tcPr>
            <w:tcW w:w="1094" w:type="dxa"/>
            <w:shd w:val="clear" w:color="auto" w:fill="auto"/>
          </w:tcPr>
          <w:p w14:paraId="79C5135D" w14:textId="77777777" w:rsidR="00AD2B76" w:rsidRPr="00AB0FDE"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1884DC03" w14:textId="77777777" w:rsidR="00AD2B76" w:rsidRPr="00AB0FDE" w:rsidRDefault="00AD2B76" w:rsidP="002A6618">
            <w:pPr>
              <w:pStyle w:val="acctfourfigures"/>
              <w:spacing w:line="360" w:lineRule="auto"/>
              <w:ind w:right="11"/>
              <w:jc w:val="right"/>
              <w:rPr>
                <w:rFonts w:ascii="Arial" w:hAnsi="Arial" w:cs="Arial"/>
                <w:sz w:val="18"/>
                <w:szCs w:val="18"/>
              </w:rPr>
            </w:pPr>
          </w:p>
        </w:tc>
        <w:tc>
          <w:tcPr>
            <w:tcW w:w="1136" w:type="dxa"/>
            <w:shd w:val="clear" w:color="auto" w:fill="auto"/>
          </w:tcPr>
          <w:p w14:paraId="3BF91111" w14:textId="77777777" w:rsidR="00AD2B76" w:rsidRPr="00AB0FDE"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5D1098EF" w14:textId="77777777" w:rsidR="00AD2B76" w:rsidRPr="00AB0FDE" w:rsidRDefault="00AD2B76" w:rsidP="002A6618">
            <w:pPr>
              <w:pStyle w:val="acctfourfigures"/>
              <w:spacing w:line="360" w:lineRule="auto"/>
              <w:ind w:right="11"/>
              <w:jc w:val="right"/>
              <w:rPr>
                <w:rFonts w:ascii="Arial" w:hAnsi="Arial" w:cs="Arial"/>
                <w:sz w:val="18"/>
                <w:szCs w:val="18"/>
              </w:rPr>
            </w:pPr>
          </w:p>
        </w:tc>
        <w:tc>
          <w:tcPr>
            <w:tcW w:w="1095" w:type="dxa"/>
            <w:shd w:val="clear" w:color="auto" w:fill="auto"/>
          </w:tcPr>
          <w:p w14:paraId="60C7E7E8" w14:textId="77777777" w:rsidR="00AD2B76" w:rsidRPr="00AB0FDE"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70189C60" w14:textId="77777777" w:rsidR="00AD2B76" w:rsidRPr="00AB0FDE" w:rsidRDefault="00AD2B76" w:rsidP="002A6618">
            <w:pPr>
              <w:pStyle w:val="acctfourfigures"/>
              <w:spacing w:line="360" w:lineRule="auto"/>
              <w:ind w:right="11"/>
              <w:jc w:val="right"/>
              <w:rPr>
                <w:rFonts w:ascii="Arial" w:hAnsi="Arial" w:cs="Arial"/>
                <w:sz w:val="18"/>
                <w:szCs w:val="18"/>
              </w:rPr>
            </w:pPr>
          </w:p>
        </w:tc>
        <w:tc>
          <w:tcPr>
            <w:tcW w:w="1096" w:type="dxa"/>
            <w:shd w:val="clear" w:color="auto" w:fill="auto"/>
          </w:tcPr>
          <w:p w14:paraId="7B33FAB2" w14:textId="77777777" w:rsidR="00AD2B76" w:rsidRPr="00AB0FDE" w:rsidRDefault="00AD2B76" w:rsidP="002A6618">
            <w:pPr>
              <w:pStyle w:val="acctfourfigures"/>
              <w:tabs>
                <w:tab w:val="left" w:pos="720"/>
              </w:tabs>
              <w:spacing w:line="360" w:lineRule="auto"/>
              <w:ind w:right="11"/>
              <w:jc w:val="right"/>
              <w:rPr>
                <w:rFonts w:ascii="Arial" w:hAnsi="Arial" w:cs="Arial"/>
                <w:sz w:val="18"/>
                <w:szCs w:val="18"/>
              </w:rPr>
            </w:pPr>
          </w:p>
        </w:tc>
      </w:tr>
      <w:tr w:rsidR="00AD2B76" w:rsidRPr="00AB0FDE" w14:paraId="1B01171B" w14:textId="77777777" w:rsidTr="00AD2B76">
        <w:trPr>
          <w:cantSplit/>
        </w:trPr>
        <w:tc>
          <w:tcPr>
            <w:tcW w:w="3765" w:type="dxa"/>
            <w:shd w:val="clear" w:color="auto" w:fill="auto"/>
            <w:hideMark/>
          </w:tcPr>
          <w:p w14:paraId="79F48542" w14:textId="77777777" w:rsidR="00AD2B76" w:rsidRPr="00AB0FDE" w:rsidRDefault="00AD2B76" w:rsidP="002A6618">
            <w:pPr>
              <w:pStyle w:val="BodyText"/>
              <w:spacing w:after="0" w:line="360" w:lineRule="auto"/>
              <w:rPr>
                <w:rFonts w:ascii="Arial" w:hAnsi="Arial" w:cs="Arial"/>
                <w:sz w:val="18"/>
                <w:szCs w:val="18"/>
              </w:rPr>
            </w:pPr>
            <w:r w:rsidRPr="00AB0FDE">
              <w:rPr>
                <w:rFonts w:ascii="Arial" w:hAnsi="Arial" w:cs="Arial"/>
                <w:sz w:val="18"/>
                <w:szCs w:val="18"/>
              </w:rPr>
              <w:t>Increment (decrement) of employee benefit</w:t>
            </w:r>
          </w:p>
        </w:tc>
        <w:tc>
          <w:tcPr>
            <w:tcW w:w="1094" w:type="dxa"/>
            <w:tcBorders>
              <w:bottom w:val="single" w:sz="12" w:space="0" w:color="auto"/>
            </w:tcBorders>
            <w:shd w:val="clear" w:color="auto" w:fill="auto"/>
          </w:tcPr>
          <w:p w14:paraId="34A9399A" w14:textId="3E7F202F" w:rsidR="00AD2B76" w:rsidRPr="00AB0FDE" w:rsidRDefault="00AD2B76" w:rsidP="002A6618">
            <w:pPr>
              <w:pStyle w:val="acctfourfigures"/>
              <w:tabs>
                <w:tab w:val="left" w:pos="720"/>
              </w:tabs>
              <w:spacing w:line="360" w:lineRule="auto"/>
              <w:ind w:right="11"/>
              <w:jc w:val="right"/>
              <w:rPr>
                <w:rFonts w:ascii="Arial" w:hAnsi="Arial" w:cs="Arial"/>
                <w:sz w:val="18"/>
                <w:szCs w:val="18"/>
              </w:rPr>
            </w:pPr>
            <w:r>
              <w:rPr>
                <w:rFonts w:ascii="Arial" w:hAnsi="Arial" w:cs="Arial"/>
                <w:sz w:val="18"/>
                <w:szCs w:val="18"/>
              </w:rPr>
              <w:t>(60</w:t>
            </w:r>
            <w:r w:rsidR="000A7D76">
              <w:rPr>
                <w:rFonts w:ascii="Arial" w:hAnsi="Arial" w:cs="Arial"/>
                <w:sz w:val="18"/>
                <w:szCs w:val="18"/>
              </w:rPr>
              <w:t>5</w:t>
            </w:r>
            <w:r>
              <w:rPr>
                <w:rFonts w:ascii="Arial" w:hAnsi="Arial" w:cs="Arial"/>
                <w:sz w:val="18"/>
                <w:szCs w:val="18"/>
              </w:rPr>
              <w:t>)</w:t>
            </w:r>
          </w:p>
        </w:tc>
        <w:tc>
          <w:tcPr>
            <w:tcW w:w="180" w:type="dxa"/>
            <w:shd w:val="clear" w:color="auto" w:fill="auto"/>
          </w:tcPr>
          <w:p w14:paraId="5B138FE7" w14:textId="77777777" w:rsidR="00AD2B76" w:rsidRPr="00AB0FDE" w:rsidRDefault="00AD2B76" w:rsidP="002A6618">
            <w:pPr>
              <w:pStyle w:val="acctfourfigures"/>
              <w:spacing w:line="360" w:lineRule="auto"/>
              <w:ind w:right="11"/>
              <w:jc w:val="right"/>
              <w:rPr>
                <w:rFonts w:ascii="Arial" w:hAnsi="Arial" w:cs="Arial"/>
                <w:sz w:val="18"/>
                <w:szCs w:val="18"/>
              </w:rPr>
            </w:pPr>
          </w:p>
        </w:tc>
        <w:tc>
          <w:tcPr>
            <w:tcW w:w="1136" w:type="dxa"/>
            <w:tcBorders>
              <w:bottom w:val="single" w:sz="12" w:space="0" w:color="auto"/>
            </w:tcBorders>
            <w:shd w:val="clear" w:color="auto" w:fill="auto"/>
          </w:tcPr>
          <w:p w14:paraId="18846B49" w14:textId="77777777" w:rsidR="00AD2B76" w:rsidRPr="00AB0FDE" w:rsidRDefault="00AD2B76" w:rsidP="002A6618">
            <w:pPr>
              <w:pStyle w:val="acctfourfigures"/>
              <w:tabs>
                <w:tab w:val="left" w:pos="720"/>
              </w:tabs>
              <w:spacing w:line="360" w:lineRule="auto"/>
              <w:ind w:right="11"/>
              <w:jc w:val="right"/>
              <w:rPr>
                <w:rFonts w:ascii="Arial" w:hAnsi="Arial" w:cs="Arial"/>
                <w:sz w:val="18"/>
                <w:szCs w:val="18"/>
              </w:rPr>
            </w:pPr>
            <w:r>
              <w:rPr>
                <w:rFonts w:ascii="Arial" w:hAnsi="Arial" w:cs="Arial"/>
                <w:sz w:val="18"/>
                <w:szCs w:val="18"/>
              </w:rPr>
              <w:t>667</w:t>
            </w:r>
          </w:p>
        </w:tc>
        <w:tc>
          <w:tcPr>
            <w:tcW w:w="180" w:type="dxa"/>
            <w:shd w:val="clear" w:color="auto" w:fill="auto"/>
          </w:tcPr>
          <w:p w14:paraId="2B14853F" w14:textId="77777777" w:rsidR="00AD2B76" w:rsidRPr="00AB0FDE" w:rsidRDefault="00AD2B76" w:rsidP="002A6618">
            <w:pPr>
              <w:pStyle w:val="acctfourfigures"/>
              <w:spacing w:line="360" w:lineRule="auto"/>
              <w:ind w:right="11"/>
              <w:jc w:val="right"/>
              <w:rPr>
                <w:rFonts w:ascii="Arial" w:hAnsi="Arial" w:cs="Arial"/>
                <w:sz w:val="18"/>
                <w:szCs w:val="18"/>
              </w:rPr>
            </w:pPr>
          </w:p>
        </w:tc>
        <w:tc>
          <w:tcPr>
            <w:tcW w:w="1095" w:type="dxa"/>
            <w:tcBorders>
              <w:bottom w:val="single" w:sz="12" w:space="0" w:color="auto"/>
            </w:tcBorders>
            <w:shd w:val="clear" w:color="auto" w:fill="auto"/>
          </w:tcPr>
          <w:p w14:paraId="4D487E6E" w14:textId="77777777" w:rsidR="00AD2B76" w:rsidRPr="00AB0FDE" w:rsidRDefault="00AD2B76" w:rsidP="002A6618">
            <w:pPr>
              <w:pStyle w:val="acctfourfigures"/>
              <w:tabs>
                <w:tab w:val="left" w:pos="720"/>
              </w:tabs>
              <w:spacing w:line="360" w:lineRule="auto"/>
              <w:ind w:right="11"/>
              <w:jc w:val="right"/>
              <w:rPr>
                <w:rFonts w:ascii="Arial" w:hAnsi="Arial" w:cs="Arial"/>
                <w:sz w:val="18"/>
                <w:szCs w:val="18"/>
              </w:rPr>
            </w:pPr>
            <w:r w:rsidRPr="00AB0FDE">
              <w:rPr>
                <w:rFonts w:ascii="Arial" w:hAnsi="Arial" w:cs="Arial"/>
                <w:sz w:val="18"/>
                <w:szCs w:val="18"/>
              </w:rPr>
              <w:t>(267)</w:t>
            </w:r>
          </w:p>
        </w:tc>
        <w:tc>
          <w:tcPr>
            <w:tcW w:w="180" w:type="dxa"/>
            <w:shd w:val="clear" w:color="auto" w:fill="auto"/>
          </w:tcPr>
          <w:p w14:paraId="712712CE" w14:textId="77777777" w:rsidR="00AD2B76" w:rsidRPr="00AB0FDE" w:rsidRDefault="00AD2B76" w:rsidP="002A6618">
            <w:pPr>
              <w:pStyle w:val="acctfourfigures"/>
              <w:spacing w:line="360" w:lineRule="auto"/>
              <w:ind w:right="11"/>
              <w:jc w:val="right"/>
              <w:rPr>
                <w:rFonts w:ascii="Arial" w:hAnsi="Arial" w:cs="Arial"/>
                <w:sz w:val="18"/>
                <w:szCs w:val="18"/>
              </w:rPr>
            </w:pPr>
          </w:p>
        </w:tc>
        <w:tc>
          <w:tcPr>
            <w:tcW w:w="1096" w:type="dxa"/>
            <w:tcBorders>
              <w:bottom w:val="single" w:sz="12" w:space="0" w:color="auto"/>
            </w:tcBorders>
            <w:shd w:val="clear" w:color="auto" w:fill="auto"/>
          </w:tcPr>
          <w:p w14:paraId="030968AB" w14:textId="77777777" w:rsidR="00AD2B76" w:rsidRPr="00AB0FDE" w:rsidRDefault="00AD2B76" w:rsidP="002A6618">
            <w:pPr>
              <w:pStyle w:val="acctfourfigures"/>
              <w:tabs>
                <w:tab w:val="left" w:pos="720"/>
              </w:tabs>
              <w:spacing w:line="360" w:lineRule="auto"/>
              <w:ind w:right="11"/>
              <w:jc w:val="right"/>
              <w:rPr>
                <w:rFonts w:ascii="Arial" w:hAnsi="Arial" w:cs="Arial"/>
                <w:sz w:val="18"/>
                <w:szCs w:val="18"/>
              </w:rPr>
            </w:pPr>
            <w:r w:rsidRPr="00AB0FDE">
              <w:rPr>
                <w:rFonts w:ascii="Arial" w:hAnsi="Arial" w:cs="Arial"/>
                <w:sz w:val="18"/>
                <w:szCs w:val="18"/>
              </w:rPr>
              <w:t>287</w:t>
            </w:r>
          </w:p>
        </w:tc>
      </w:tr>
      <w:tr w:rsidR="00AD2B76" w:rsidRPr="00AB0FDE" w14:paraId="15A71967" w14:textId="77777777" w:rsidTr="00AD2B76">
        <w:trPr>
          <w:cantSplit/>
        </w:trPr>
        <w:tc>
          <w:tcPr>
            <w:tcW w:w="3765" w:type="dxa"/>
            <w:shd w:val="clear" w:color="auto" w:fill="auto"/>
          </w:tcPr>
          <w:p w14:paraId="13E01605" w14:textId="77777777" w:rsidR="00AD2B76" w:rsidRPr="00AB0FDE" w:rsidRDefault="00AD2B76" w:rsidP="002A6618">
            <w:pPr>
              <w:pStyle w:val="BodyText"/>
              <w:spacing w:after="0" w:line="360" w:lineRule="auto"/>
              <w:rPr>
                <w:rFonts w:ascii="Arial" w:hAnsi="Arial" w:cs="Arial"/>
                <w:sz w:val="18"/>
                <w:szCs w:val="18"/>
              </w:rPr>
            </w:pPr>
          </w:p>
        </w:tc>
        <w:tc>
          <w:tcPr>
            <w:tcW w:w="1094" w:type="dxa"/>
            <w:tcBorders>
              <w:top w:val="single" w:sz="12" w:space="0" w:color="auto"/>
            </w:tcBorders>
            <w:shd w:val="clear" w:color="auto" w:fill="auto"/>
          </w:tcPr>
          <w:p w14:paraId="16B97292" w14:textId="77777777" w:rsidR="00AD2B76" w:rsidRPr="00AB0FDE"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636CF9B8" w14:textId="77777777" w:rsidR="00AD2B76" w:rsidRPr="00AB0FDE" w:rsidRDefault="00AD2B76" w:rsidP="002A6618">
            <w:pPr>
              <w:pStyle w:val="acctfourfigures"/>
              <w:spacing w:line="360" w:lineRule="auto"/>
              <w:ind w:right="11"/>
              <w:jc w:val="right"/>
              <w:rPr>
                <w:rFonts w:ascii="Arial" w:hAnsi="Arial" w:cs="Arial"/>
                <w:sz w:val="18"/>
                <w:szCs w:val="18"/>
              </w:rPr>
            </w:pPr>
          </w:p>
        </w:tc>
        <w:tc>
          <w:tcPr>
            <w:tcW w:w="1136" w:type="dxa"/>
            <w:tcBorders>
              <w:top w:val="single" w:sz="12" w:space="0" w:color="auto"/>
            </w:tcBorders>
            <w:shd w:val="clear" w:color="auto" w:fill="auto"/>
          </w:tcPr>
          <w:p w14:paraId="66B4E7E6" w14:textId="77777777" w:rsidR="00AD2B76" w:rsidRPr="00AB0FDE" w:rsidRDefault="00AD2B76" w:rsidP="002A6618">
            <w:pPr>
              <w:pStyle w:val="acctfourfigures"/>
              <w:tabs>
                <w:tab w:val="left" w:pos="720"/>
              </w:tabs>
              <w:spacing w:line="360" w:lineRule="auto"/>
              <w:ind w:right="11"/>
              <w:jc w:val="center"/>
              <w:rPr>
                <w:rFonts w:ascii="Arial" w:hAnsi="Arial" w:cs="Arial"/>
                <w:sz w:val="18"/>
                <w:szCs w:val="18"/>
              </w:rPr>
            </w:pPr>
          </w:p>
        </w:tc>
        <w:tc>
          <w:tcPr>
            <w:tcW w:w="180" w:type="dxa"/>
            <w:shd w:val="clear" w:color="auto" w:fill="auto"/>
          </w:tcPr>
          <w:p w14:paraId="45315D83" w14:textId="77777777" w:rsidR="00AD2B76" w:rsidRPr="00AB0FDE" w:rsidRDefault="00AD2B76" w:rsidP="002A6618">
            <w:pPr>
              <w:pStyle w:val="acctfourfigures"/>
              <w:spacing w:line="360" w:lineRule="auto"/>
              <w:ind w:right="11"/>
              <w:jc w:val="right"/>
              <w:rPr>
                <w:rFonts w:ascii="Arial" w:hAnsi="Arial" w:cs="Arial"/>
                <w:sz w:val="18"/>
                <w:szCs w:val="18"/>
              </w:rPr>
            </w:pPr>
          </w:p>
        </w:tc>
        <w:tc>
          <w:tcPr>
            <w:tcW w:w="1095" w:type="dxa"/>
            <w:tcBorders>
              <w:top w:val="single" w:sz="12" w:space="0" w:color="auto"/>
            </w:tcBorders>
            <w:shd w:val="clear" w:color="auto" w:fill="auto"/>
          </w:tcPr>
          <w:p w14:paraId="11DD4734" w14:textId="77777777" w:rsidR="00AD2B76" w:rsidRPr="00AB0FDE"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71015CD8" w14:textId="77777777" w:rsidR="00AD2B76" w:rsidRPr="00AB0FDE" w:rsidRDefault="00AD2B76" w:rsidP="002A6618">
            <w:pPr>
              <w:pStyle w:val="acctfourfigures"/>
              <w:spacing w:line="360" w:lineRule="auto"/>
              <w:ind w:right="11"/>
              <w:jc w:val="right"/>
              <w:rPr>
                <w:rFonts w:ascii="Arial" w:hAnsi="Arial" w:cs="Arial"/>
                <w:sz w:val="18"/>
                <w:szCs w:val="18"/>
              </w:rPr>
            </w:pPr>
          </w:p>
        </w:tc>
        <w:tc>
          <w:tcPr>
            <w:tcW w:w="1096" w:type="dxa"/>
            <w:tcBorders>
              <w:top w:val="single" w:sz="12" w:space="0" w:color="auto"/>
            </w:tcBorders>
            <w:shd w:val="clear" w:color="auto" w:fill="auto"/>
          </w:tcPr>
          <w:p w14:paraId="5C53CB32" w14:textId="77777777" w:rsidR="00AD2B76" w:rsidRPr="00AB0FDE" w:rsidRDefault="00AD2B76" w:rsidP="002A6618">
            <w:pPr>
              <w:pStyle w:val="acctfourfigures"/>
              <w:tabs>
                <w:tab w:val="left" w:pos="720"/>
              </w:tabs>
              <w:spacing w:line="360" w:lineRule="auto"/>
              <w:ind w:right="11"/>
              <w:jc w:val="right"/>
              <w:rPr>
                <w:rFonts w:ascii="Arial" w:hAnsi="Arial" w:cs="Arial"/>
                <w:sz w:val="18"/>
                <w:szCs w:val="18"/>
              </w:rPr>
            </w:pPr>
          </w:p>
        </w:tc>
      </w:tr>
      <w:tr w:rsidR="00AD2B76" w:rsidRPr="00AB0FDE" w14:paraId="68A1B760" w14:textId="77777777" w:rsidTr="00AD2B76">
        <w:trPr>
          <w:cantSplit/>
        </w:trPr>
        <w:tc>
          <w:tcPr>
            <w:tcW w:w="3765" w:type="dxa"/>
            <w:shd w:val="clear" w:color="auto" w:fill="auto"/>
            <w:hideMark/>
          </w:tcPr>
          <w:p w14:paraId="46864EE6" w14:textId="77777777" w:rsidR="00AD2B76" w:rsidRPr="00AB0FDE" w:rsidRDefault="00AD2B76" w:rsidP="002A6618">
            <w:pPr>
              <w:pStyle w:val="BodyText"/>
              <w:spacing w:after="0" w:line="360" w:lineRule="auto"/>
              <w:rPr>
                <w:rFonts w:ascii="Arial" w:hAnsi="Arial" w:cs="Arial"/>
                <w:b/>
                <w:bCs/>
                <w:sz w:val="18"/>
                <w:szCs w:val="18"/>
              </w:rPr>
            </w:pPr>
            <w:r w:rsidRPr="00AB0FDE">
              <w:rPr>
                <w:rFonts w:ascii="Arial" w:hAnsi="Arial" w:cs="Arial"/>
                <w:b/>
                <w:bCs/>
                <w:sz w:val="18"/>
                <w:szCs w:val="18"/>
              </w:rPr>
              <w:t xml:space="preserve">Salary growth rate </w:t>
            </w:r>
          </w:p>
        </w:tc>
        <w:tc>
          <w:tcPr>
            <w:tcW w:w="1094" w:type="dxa"/>
            <w:shd w:val="clear" w:color="auto" w:fill="auto"/>
          </w:tcPr>
          <w:p w14:paraId="298D9629" w14:textId="77777777" w:rsidR="00AD2B76" w:rsidRPr="00AB0FDE" w:rsidRDefault="00AD2B76" w:rsidP="002A6618">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37C67D1C" w14:textId="77777777" w:rsidR="00AD2B76" w:rsidRPr="00AB0FDE" w:rsidRDefault="00AD2B76" w:rsidP="002A6618">
            <w:pPr>
              <w:pStyle w:val="acctfourfigures"/>
              <w:spacing w:line="360" w:lineRule="auto"/>
              <w:ind w:right="11"/>
              <w:jc w:val="right"/>
              <w:rPr>
                <w:rFonts w:ascii="Arial" w:hAnsi="Arial" w:cs="Arial"/>
                <w:b/>
                <w:bCs/>
                <w:sz w:val="18"/>
                <w:szCs w:val="18"/>
              </w:rPr>
            </w:pPr>
          </w:p>
        </w:tc>
        <w:tc>
          <w:tcPr>
            <w:tcW w:w="1136" w:type="dxa"/>
            <w:shd w:val="clear" w:color="auto" w:fill="auto"/>
          </w:tcPr>
          <w:p w14:paraId="54BA6952" w14:textId="77777777" w:rsidR="00AD2B76" w:rsidRPr="00AB0FDE" w:rsidRDefault="00AD2B76" w:rsidP="002A6618">
            <w:pPr>
              <w:pStyle w:val="acctfourfigures"/>
              <w:tabs>
                <w:tab w:val="left" w:pos="720"/>
              </w:tabs>
              <w:spacing w:line="360" w:lineRule="auto"/>
              <w:ind w:right="11"/>
              <w:jc w:val="center"/>
              <w:rPr>
                <w:rFonts w:ascii="Arial" w:hAnsi="Arial" w:cs="Arial"/>
                <w:b/>
                <w:bCs/>
                <w:sz w:val="18"/>
                <w:szCs w:val="18"/>
              </w:rPr>
            </w:pPr>
          </w:p>
        </w:tc>
        <w:tc>
          <w:tcPr>
            <w:tcW w:w="180" w:type="dxa"/>
            <w:shd w:val="clear" w:color="auto" w:fill="auto"/>
          </w:tcPr>
          <w:p w14:paraId="0E6759F1" w14:textId="77777777" w:rsidR="00AD2B76" w:rsidRPr="00AB0FDE" w:rsidRDefault="00AD2B76" w:rsidP="002A6618">
            <w:pPr>
              <w:pStyle w:val="acctfourfigures"/>
              <w:spacing w:line="360" w:lineRule="auto"/>
              <w:ind w:right="11"/>
              <w:jc w:val="right"/>
              <w:rPr>
                <w:rFonts w:ascii="Arial" w:hAnsi="Arial" w:cs="Arial"/>
                <w:b/>
                <w:bCs/>
                <w:sz w:val="18"/>
                <w:szCs w:val="18"/>
              </w:rPr>
            </w:pPr>
          </w:p>
        </w:tc>
        <w:tc>
          <w:tcPr>
            <w:tcW w:w="1095" w:type="dxa"/>
            <w:shd w:val="clear" w:color="auto" w:fill="auto"/>
          </w:tcPr>
          <w:p w14:paraId="2DF21C4A" w14:textId="77777777" w:rsidR="00AD2B76" w:rsidRPr="00AB0FDE" w:rsidRDefault="00AD2B76" w:rsidP="002A6618">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3C33FD07" w14:textId="77777777" w:rsidR="00AD2B76" w:rsidRPr="00AB0FDE" w:rsidRDefault="00AD2B76" w:rsidP="002A6618">
            <w:pPr>
              <w:pStyle w:val="acctfourfigures"/>
              <w:spacing w:line="360" w:lineRule="auto"/>
              <w:ind w:right="11"/>
              <w:jc w:val="right"/>
              <w:rPr>
                <w:rFonts w:ascii="Arial" w:hAnsi="Arial" w:cs="Arial"/>
                <w:b/>
                <w:bCs/>
                <w:sz w:val="18"/>
                <w:szCs w:val="18"/>
              </w:rPr>
            </w:pPr>
          </w:p>
        </w:tc>
        <w:tc>
          <w:tcPr>
            <w:tcW w:w="1096" w:type="dxa"/>
            <w:shd w:val="clear" w:color="auto" w:fill="auto"/>
          </w:tcPr>
          <w:p w14:paraId="317ECD96" w14:textId="77777777" w:rsidR="00AD2B76" w:rsidRPr="00AB0FDE" w:rsidRDefault="00AD2B76" w:rsidP="002A6618">
            <w:pPr>
              <w:pStyle w:val="acctfourfigures"/>
              <w:tabs>
                <w:tab w:val="left" w:pos="720"/>
              </w:tabs>
              <w:spacing w:line="360" w:lineRule="auto"/>
              <w:ind w:right="11"/>
              <w:jc w:val="right"/>
              <w:rPr>
                <w:rFonts w:ascii="Arial" w:hAnsi="Arial" w:cs="Arial"/>
                <w:b/>
                <w:bCs/>
                <w:sz w:val="18"/>
                <w:szCs w:val="18"/>
              </w:rPr>
            </w:pPr>
          </w:p>
        </w:tc>
      </w:tr>
      <w:tr w:rsidR="00AD2B76" w:rsidRPr="00AB0FDE" w14:paraId="0BE007E3" w14:textId="77777777" w:rsidTr="00AD2B76">
        <w:trPr>
          <w:cantSplit/>
        </w:trPr>
        <w:tc>
          <w:tcPr>
            <w:tcW w:w="3765" w:type="dxa"/>
            <w:shd w:val="clear" w:color="auto" w:fill="auto"/>
            <w:hideMark/>
          </w:tcPr>
          <w:p w14:paraId="1F04CD72" w14:textId="77777777" w:rsidR="00AD2B76" w:rsidRPr="00AB0FDE" w:rsidRDefault="00AD2B76" w:rsidP="002A6618">
            <w:pPr>
              <w:pStyle w:val="BodyText"/>
              <w:spacing w:after="0" w:line="360" w:lineRule="auto"/>
              <w:rPr>
                <w:rFonts w:ascii="Arial" w:hAnsi="Arial" w:cs="Arial"/>
                <w:sz w:val="18"/>
                <w:szCs w:val="18"/>
              </w:rPr>
            </w:pPr>
            <w:r w:rsidRPr="00AB0FDE">
              <w:rPr>
                <w:rFonts w:ascii="Arial" w:hAnsi="Arial" w:cs="Arial"/>
                <w:sz w:val="18"/>
                <w:szCs w:val="18"/>
              </w:rPr>
              <w:t>Increment (decrement) of employee benefit</w:t>
            </w:r>
          </w:p>
        </w:tc>
        <w:tc>
          <w:tcPr>
            <w:tcW w:w="1094" w:type="dxa"/>
            <w:tcBorders>
              <w:bottom w:val="single" w:sz="12" w:space="0" w:color="auto"/>
            </w:tcBorders>
            <w:shd w:val="clear" w:color="auto" w:fill="auto"/>
          </w:tcPr>
          <w:p w14:paraId="164A53A7" w14:textId="154769DA" w:rsidR="00AD2B76" w:rsidRPr="00AB0FDE" w:rsidRDefault="00AD2B76" w:rsidP="002A6618">
            <w:pPr>
              <w:pStyle w:val="BodyText"/>
              <w:spacing w:after="0" w:line="360" w:lineRule="auto"/>
              <w:jc w:val="right"/>
              <w:rPr>
                <w:rFonts w:ascii="Arial" w:hAnsi="Arial" w:cs="Arial"/>
                <w:sz w:val="18"/>
                <w:szCs w:val="18"/>
              </w:rPr>
            </w:pPr>
            <w:r>
              <w:rPr>
                <w:rFonts w:ascii="Arial" w:hAnsi="Arial" w:cs="Arial"/>
                <w:sz w:val="18"/>
                <w:szCs w:val="18"/>
              </w:rPr>
              <w:t>66</w:t>
            </w:r>
            <w:r w:rsidR="000A7D76">
              <w:rPr>
                <w:rFonts w:ascii="Arial" w:hAnsi="Arial" w:cs="Arial"/>
                <w:sz w:val="18"/>
                <w:szCs w:val="18"/>
              </w:rPr>
              <w:t>9</w:t>
            </w:r>
          </w:p>
        </w:tc>
        <w:tc>
          <w:tcPr>
            <w:tcW w:w="180" w:type="dxa"/>
            <w:shd w:val="clear" w:color="auto" w:fill="auto"/>
          </w:tcPr>
          <w:p w14:paraId="3C77DADA" w14:textId="77777777" w:rsidR="00AD2B76" w:rsidRPr="00AB0FDE" w:rsidRDefault="00AD2B76" w:rsidP="002A6618">
            <w:pPr>
              <w:pStyle w:val="BodyText"/>
              <w:spacing w:after="0" w:line="360" w:lineRule="auto"/>
              <w:jc w:val="right"/>
              <w:rPr>
                <w:rFonts w:ascii="Arial" w:hAnsi="Arial" w:cs="Arial"/>
                <w:sz w:val="18"/>
                <w:szCs w:val="18"/>
              </w:rPr>
            </w:pPr>
          </w:p>
        </w:tc>
        <w:tc>
          <w:tcPr>
            <w:tcW w:w="1136" w:type="dxa"/>
            <w:tcBorders>
              <w:bottom w:val="single" w:sz="12" w:space="0" w:color="auto"/>
            </w:tcBorders>
            <w:shd w:val="clear" w:color="auto" w:fill="auto"/>
          </w:tcPr>
          <w:p w14:paraId="5D13A4FA" w14:textId="77777777" w:rsidR="00AD2B76" w:rsidRPr="00AB0FDE" w:rsidRDefault="00AD2B76" w:rsidP="002A6618">
            <w:pPr>
              <w:pStyle w:val="BodyText"/>
              <w:spacing w:after="0" w:line="360" w:lineRule="auto"/>
              <w:jc w:val="right"/>
              <w:rPr>
                <w:rFonts w:ascii="Arial" w:hAnsi="Arial" w:cs="Arial"/>
                <w:sz w:val="18"/>
                <w:szCs w:val="18"/>
              </w:rPr>
            </w:pPr>
            <w:r>
              <w:rPr>
                <w:rFonts w:ascii="Arial" w:hAnsi="Arial" w:cs="Arial"/>
                <w:sz w:val="18"/>
                <w:szCs w:val="18"/>
              </w:rPr>
              <w:t>(616)</w:t>
            </w:r>
          </w:p>
        </w:tc>
        <w:tc>
          <w:tcPr>
            <w:tcW w:w="180" w:type="dxa"/>
            <w:shd w:val="clear" w:color="auto" w:fill="auto"/>
          </w:tcPr>
          <w:p w14:paraId="55ACE51C" w14:textId="77777777" w:rsidR="00AD2B76" w:rsidRPr="00AB0FDE" w:rsidRDefault="00AD2B76" w:rsidP="002A6618">
            <w:pPr>
              <w:pStyle w:val="BodyText"/>
              <w:spacing w:after="0" w:line="360" w:lineRule="auto"/>
              <w:jc w:val="right"/>
              <w:rPr>
                <w:rFonts w:ascii="Arial" w:hAnsi="Arial" w:cs="Arial"/>
                <w:sz w:val="18"/>
                <w:szCs w:val="18"/>
              </w:rPr>
            </w:pPr>
          </w:p>
        </w:tc>
        <w:tc>
          <w:tcPr>
            <w:tcW w:w="1095" w:type="dxa"/>
            <w:tcBorders>
              <w:bottom w:val="single" w:sz="12" w:space="0" w:color="auto"/>
            </w:tcBorders>
            <w:shd w:val="clear" w:color="auto" w:fill="auto"/>
          </w:tcPr>
          <w:p w14:paraId="64DE384A" w14:textId="77777777" w:rsidR="00AD2B76" w:rsidRPr="00AB0FDE" w:rsidRDefault="00AD2B76" w:rsidP="002A6618">
            <w:pPr>
              <w:pStyle w:val="BodyText"/>
              <w:spacing w:after="0" w:line="360" w:lineRule="auto"/>
              <w:jc w:val="right"/>
              <w:rPr>
                <w:rFonts w:ascii="Arial" w:hAnsi="Arial" w:cs="Arial"/>
                <w:sz w:val="18"/>
                <w:szCs w:val="18"/>
              </w:rPr>
            </w:pPr>
            <w:r w:rsidRPr="00AB0FDE">
              <w:rPr>
                <w:rFonts w:ascii="Arial" w:hAnsi="Arial" w:cs="Arial"/>
                <w:sz w:val="18"/>
                <w:szCs w:val="18"/>
              </w:rPr>
              <w:t>282</w:t>
            </w:r>
          </w:p>
        </w:tc>
        <w:tc>
          <w:tcPr>
            <w:tcW w:w="180" w:type="dxa"/>
            <w:shd w:val="clear" w:color="auto" w:fill="auto"/>
          </w:tcPr>
          <w:p w14:paraId="3C2255E9" w14:textId="77777777" w:rsidR="00AD2B76" w:rsidRPr="00AB0FDE" w:rsidRDefault="00AD2B76" w:rsidP="002A6618">
            <w:pPr>
              <w:pStyle w:val="BodyText"/>
              <w:spacing w:after="0" w:line="360" w:lineRule="auto"/>
              <w:jc w:val="right"/>
              <w:rPr>
                <w:rFonts w:ascii="Arial" w:hAnsi="Arial" w:cs="Arial"/>
                <w:sz w:val="18"/>
                <w:szCs w:val="18"/>
              </w:rPr>
            </w:pPr>
          </w:p>
        </w:tc>
        <w:tc>
          <w:tcPr>
            <w:tcW w:w="1096" w:type="dxa"/>
            <w:tcBorders>
              <w:bottom w:val="single" w:sz="12" w:space="0" w:color="auto"/>
            </w:tcBorders>
            <w:shd w:val="clear" w:color="auto" w:fill="auto"/>
          </w:tcPr>
          <w:p w14:paraId="0C469C1F" w14:textId="77777777" w:rsidR="00AD2B76" w:rsidRPr="00AB0FDE" w:rsidRDefault="00AD2B76" w:rsidP="002A6618">
            <w:pPr>
              <w:pStyle w:val="BodyText"/>
              <w:spacing w:after="0" w:line="360" w:lineRule="auto"/>
              <w:jc w:val="right"/>
              <w:rPr>
                <w:rFonts w:ascii="Arial" w:hAnsi="Arial" w:cs="Arial"/>
                <w:sz w:val="18"/>
                <w:szCs w:val="18"/>
              </w:rPr>
            </w:pPr>
            <w:r w:rsidRPr="00AB0FDE">
              <w:rPr>
                <w:rFonts w:ascii="Arial" w:hAnsi="Arial" w:cs="Arial"/>
                <w:sz w:val="18"/>
                <w:szCs w:val="18"/>
              </w:rPr>
              <w:t>(266)</w:t>
            </w:r>
          </w:p>
        </w:tc>
      </w:tr>
      <w:tr w:rsidR="00AD2B76" w:rsidRPr="00AB0FDE" w14:paraId="2485D2D2" w14:textId="77777777" w:rsidTr="00AD2B76">
        <w:trPr>
          <w:cantSplit/>
        </w:trPr>
        <w:tc>
          <w:tcPr>
            <w:tcW w:w="3765" w:type="dxa"/>
            <w:shd w:val="clear" w:color="auto" w:fill="auto"/>
          </w:tcPr>
          <w:p w14:paraId="2C9B52E7" w14:textId="77777777" w:rsidR="00AD2B76" w:rsidRPr="00AB0FDE" w:rsidRDefault="00AD2B76" w:rsidP="002A6618">
            <w:pPr>
              <w:pStyle w:val="BodyText"/>
              <w:spacing w:after="0" w:line="360" w:lineRule="auto"/>
              <w:rPr>
                <w:rFonts w:ascii="Arial" w:hAnsi="Arial" w:cs="Arial"/>
                <w:sz w:val="18"/>
                <w:szCs w:val="18"/>
              </w:rPr>
            </w:pPr>
          </w:p>
        </w:tc>
        <w:tc>
          <w:tcPr>
            <w:tcW w:w="1094" w:type="dxa"/>
            <w:tcBorders>
              <w:top w:val="single" w:sz="12" w:space="0" w:color="auto"/>
            </w:tcBorders>
            <w:shd w:val="clear" w:color="auto" w:fill="auto"/>
          </w:tcPr>
          <w:p w14:paraId="5DC82DAD" w14:textId="77777777" w:rsidR="00AD2B76" w:rsidRPr="00AB0FDE"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638D23CE" w14:textId="77777777" w:rsidR="00AD2B76" w:rsidRPr="00AB0FDE" w:rsidRDefault="00AD2B76" w:rsidP="002A6618">
            <w:pPr>
              <w:pStyle w:val="acctfourfigures"/>
              <w:spacing w:line="360" w:lineRule="auto"/>
              <w:ind w:right="11"/>
              <w:jc w:val="right"/>
              <w:rPr>
                <w:rFonts w:ascii="Arial" w:hAnsi="Arial" w:cs="Arial"/>
                <w:sz w:val="18"/>
                <w:szCs w:val="18"/>
              </w:rPr>
            </w:pPr>
          </w:p>
        </w:tc>
        <w:tc>
          <w:tcPr>
            <w:tcW w:w="1136" w:type="dxa"/>
            <w:tcBorders>
              <w:top w:val="single" w:sz="12" w:space="0" w:color="auto"/>
            </w:tcBorders>
            <w:shd w:val="clear" w:color="auto" w:fill="auto"/>
          </w:tcPr>
          <w:p w14:paraId="38A38D7F" w14:textId="77777777" w:rsidR="00AD2B76" w:rsidRPr="00AB0FDE"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75781E0B" w14:textId="77777777" w:rsidR="00AD2B76" w:rsidRPr="00AB0FDE" w:rsidRDefault="00AD2B76" w:rsidP="002A6618">
            <w:pPr>
              <w:pStyle w:val="acctfourfigures"/>
              <w:spacing w:line="360" w:lineRule="auto"/>
              <w:ind w:right="11"/>
              <w:jc w:val="right"/>
              <w:rPr>
                <w:rFonts w:ascii="Arial" w:hAnsi="Arial" w:cs="Arial"/>
                <w:sz w:val="18"/>
                <w:szCs w:val="18"/>
              </w:rPr>
            </w:pPr>
          </w:p>
        </w:tc>
        <w:tc>
          <w:tcPr>
            <w:tcW w:w="1095" w:type="dxa"/>
            <w:tcBorders>
              <w:top w:val="single" w:sz="12" w:space="0" w:color="auto"/>
            </w:tcBorders>
            <w:shd w:val="clear" w:color="auto" w:fill="auto"/>
          </w:tcPr>
          <w:p w14:paraId="1C259531" w14:textId="77777777" w:rsidR="00AD2B76" w:rsidRPr="00AB0FDE"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68D942C1" w14:textId="77777777" w:rsidR="00AD2B76" w:rsidRPr="00AB0FDE" w:rsidRDefault="00AD2B76" w:rsidP="002A6618">
            <w:pPr>
              <w:pStyle w:val="acctfourfigures"/>
              <w:spacing w:line="360" w:lineRule="auto"/>
              <w:ind w:right="11"/>
              <w:jc w:val="right"/>
              <w:rPr>
                <w:rFonts w:ascii="Arial" w:hAnsi="Arial" w:cs="Arial"/>
                <w:sz w:val="18"/>
                <w:szCs w:val="18"/>
              </w:rPr>
            </w:pPr>
          </w:p>
        </w:tc>
        <w:tc>
          <w:tcPr>
            <w:tcW w:w="1096" w:type="dxa"/>
            <w:tcBorders>
              <w:top w:val="single" w:sz="12" w:space="0" w:color="auto"/>
            </w:tcBorders>
            <w:shd w:val="clear" w:color="auto" w:fill="auto"/>
          </w:tcPr>
          <w:p w14:paraId="71E2CAAA" w14:textId="77777777" w:rsidR="00AD2B76" w:rsidRPr="00AB0FDE" w:rsidRDefault="00AD2B76" w:rsidP="002A6618">
            <w:pPr>
              <w:pStyle w:val="acctfourfigures"/>
              <w:tabs>
                <w:tab w:val="left" w:pos="720"/>
              </w:tabs>
              <w:spacing w:line="360" w:lineRule="auto"/>
              <w:ind w:right="11"/>
              <w:jc w:val="right"/>
              <w:rPr>
                <w:rFonts w:ascii="Arial" w:hAnsi="Arial" w:cs="Arial"/>
                <w:sz w:val="18"/>
                <w:szCs w:val="18"/>
              </w:rPr>
            </w:pPr>
          </w:p>
        </w:tc>
      </w:tr>
      <w:tr w:rsidR="00AD2B76" w:rsidRPr="00AB0FDE" w14:paraId="31C71F76" w14:textId="77777777" w:rsidTr="006B6085">
        <w:trPr>
          <w:cantSplit/>
        </w:trPr>
        <w:tc>
          <w:tcPr>
            <w:tcW w:w="3765" w:type="dxa"/>
            <w:shd w:val="clear" w:color="auto" w:fill="auto"/>
            <w:hideMark/>
          </w:tcPr>
          <w:p w14:paraId="3CF58DE4" w14:textId="77777777" w:rsidR="00AD2B76" w:rsidRPr="00AB0FDE" w:rsidRDefault="00AD2B76" w:rsidP="002A6618">
            <w:pPr>
              <w:pStyle w:val="BodyText"/>
              <w:spacing w:after="0" w:line="360" w:lineRule="auto"/>
              <w:rPr>
                <w:rFonts w:ascii="Arial" w:hAnsi="Arial" w:cs="Arial"/>
                <w:b/>
                <w:bCs/>
                <w:sz w:val="18"/>
                <w:szCs w:val="18"/>
              </w:rPr>
            </w:pPr>
            <w:r w:rsidRPr="00AB0FDE">
              <w:rPr>
                <w:rFonts w:ascii="Arial" w:hAnsi="Arial" w:cs="Arial"/>
                <w:b/>
                <w:bCs/>
                <w:sz w:val="18"/>
                <w:szCs w:val="18"/>
              </w:rPr>
              <w:t>Employee turnover</w:t>
            </w:r>
          </w:p>
        </w:tc>
        <w:tc>
          <w:tcPr>
            <w:tcW w:w="1094" w:type="dxa"/>
            <w:shd w:val="clear" w:color="auto" w:fill="auto"/>
          </w:tcPr>
          <w:p w14:paraId="3351483C" w14:textId="77777777" w:rsidR="00AD2B76" w:rsidRPr="00AB0FDE" w:rsidRDefault="00AD2B76" w:rsidP="002A6618">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504CE88F" w14:textId="77777777" w:rsidR="00AD2B76" w:rsidRPr="00AB0FDE" w:rsidRDefault="00AD2B76" w:rsidP="002A6618">
            <w:pPr>
              <w:pStyle w:val="acctfourfigures"/>
              <w:spacing w:line="360" w:lineRule="auto"/>
              <w:ind w:right="11"/>
              <w:jc w:val="right"/>
              <w:rPr>
                <w:rFonts w:ascii="Arial" w:hAnsi="Arial" w:cs="Arial"/>
                <w:b/>
                <w:bCs/>
                <w:sz w:val="18"/>
                <w:szCs w:val="18"/>
              </w:rPr>
            </w:pPr>
          </w:p>
        </w:tc>
        <w:tc>
          <w:tcPr>
            <w:tcW w:w="1136" w:type="dxa"/>
            <w:shd w:val="clear" w:color="auto" w:fill="auto"/>
          </w:tcPr>
          <w:p w14:paraId="318289B8" w14:textId="77777777" w:rsidR="00AD2B76" w:rsidRPr="00AB0FDE" w:rsidRDefault="00AD2B76" w:rsidP="002A6618">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77EA3487" w14:textId="77777777" w:rsidR="00AD2B76" w:rsidRPr="00AB0FDE" w:rsidRDefault="00AD2B76" w:rsidP="002A6618">
            <w:pPr>
              <w:pStyle w:val="acctfourfigures"/>
              <w:spacing w:line="360" w:lineRule="auto"/>
              <w:ind w:right="11"/>
              <w:jc w:val="right"/>
              <w:rPr>
                <w:rFonts w:ascii="Arial" w:hAnsi="Arial" w:cs="Arial"/>
                <w:b/>
                <w:bCs/>
                <w:sz w:val="18"/>
                <w:szCs w:val="18"/>
              </w:rPr>
            </w:pPr>
          </w:p>
        </w:tc>
        <w:tc>
          <w:tcPr>
            <w:tcW w:w="1095" w:type="dxa"/>
            <w:shd w:val="clear" w:color="auto" w:fill="auto"/>
          </w:tcPr>
          <w:p w14:paraId="6EEE1354" w14:textId="77777777" w:rsidR="00AD2B76" w:rsidRPr="00AB0FDE" w:rsidRDefault="00AD2B76" w:rsidP="002A6618">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3E687A1F" w14:textId="77777777" w:rsidR="00AD2B76" w:rsidRPr="00AB0FDE" w:rsidRDefault="00AD2B76" w:rsidP="002A6618">
            <w:pPr>
              <w:pStyle w:val="acctfourfigures"/>
              <w:spacing w:line="360" w:lineRule="auto"/>
              <w:ind w:right="11"/>
              <w:jc w:val="right"/>
              <w:rPr>
                <w:rFonts w:ascii="Arial" w:hAnsi="Arial" w:cs="Arial"/>
                <w:b/>
                <w:bCs/>
                <w:sz w:val="18"/>
                <w:szCs w:val="18"/>
              </w:rPr>
            </w:pPr>
          </w:p>
        </w:tc>
        <w:tc>
          <w:tcPr>
            <w:tcW w:w="1096" w:type="dxa"/>
            <w:shd w:val="clear" w:color="auto" w:fill="auto"/>
          </w:tcPr>
          <w:p w14:paraId="4921D3CC" w14:textId="77777777" w:rsidR="00AD2B76" w:rsidRPr="00AB0FDE" w:rsidRDefault="00AD2B76" w:rsidP="002A6618">
            <w:pPr>
              <w:pStyle w:val="acctfourfigures"/>
              <w:tabs>
                <w:tab w:val="left" w:pos="720"/>
              </w:tabs>
              <w:spacing w:line="360" w:lineRule="auto"/>
              <w:ind w:right="11"/>
              <w:jc w:val="right"/>
              <w:rPr>
                <w:rFonts w:ascii="Arial" w:hAnsi="Arial" w:cs="Arial"/>
                <w:b/>
                <w:bCs/>
                <w:sz w:val="18"/>
                <w:szCs w:val="18"/>
              </w:rPr>
            </w:pPr>
          </w:p>
        </w:tc>
      </w:tr>
      <w:tr w:rsidR="00AD2B76" w:rsidRPr="00AB0FDE" w14:paraId="1F74C33E" w14:textId="77777777" w:rsidTr="006B6085">
        <w:trPr>
          <w:cantSplit/>
        </w:trPr>
        <w:tc>
          <w:tcPr>
            <w:tcW w:w="3765" w:type="dxa"/>
            <w:shd w:val="clear" w:color="auto" w:fill="auto"/>
          </w:tcPr>
          <w:p w14:paraId="3F0ED05A" w14:textId="77777777" w:rsidR="00AD2B76" w:rsidRPr="00AB0FDE" w:rsidRDefault="00AD2B76" w:rsidP="002A6618">
            <w:pPr>
              <w:pStyle w:val="BodyText"/>
              <w:spacing w:after="0" w:line="360" w:lineRule="auto"/>
              <w:rPr>
                <w:rFonts w:ascii="Arial" w:hAnsi="Arial" w:cs="Arial"/>
                <w:b/>
                <w:bCs/>
                <w:sz w:val="18"/>
                <w:szCs w:val="18"/>
              </w:rPr>
            </w:pPr>
            <w:r w:rsidRPr="00AB0FDE">
              <w:rPr>
                <w:rFonts w:ascii="Arial" w:hAnsi="Arial" w:cs="Arial"/>
                <w:sz w:val="18"/>
                <w:szCs w:val="18"/>
              </w:rPr>
              <w:t>Increment (decrement) of employee benefit</w:t>
            </w:r>
          </w:p>
        </w:tc>
        <w:tc>
          <w:tcPr>
            <w:tcW w:w="1094" w:type="dxa"/>
            <w:tcBorders>
              <w:bottom w:val="single" w:sz="12" w:space="0" w:color="auto"/>
            </w:tcBorders>
            <w:shd w:val="clear" w:color="auto" w:fill="auto"/>
          </w:tcPr>
          <w:p w14:paraId="365BE869" w14:textId="7B882B04" w:rsidR="00AD2B76" w:rsidRPr="006B6085" w:rsidRDefault="00AD2B76" w:rsidP="006B6085">
            <w:pPr>
              <w:pStyle w:val="BodyText"/>
              <w:spacing w:after="0" w:line="360" w:lineRule="auto"/>
              <w:jc w:val="right"/>
              <w:rPr>
                <w:rFonts w:ascii="Arial" w:hAnsi="Arial" w:cs="Arial"/>
                <w:sz w:val="18"/>
                <w:szCs w:val="18"/>
              </w:rPr>
            </w:pPr>
            <w:r>
              <w:rPr>
                <w:rFonts w:ascii="Arial" w:hAnsi="Arial" w:cs="Arial"/>
                <w:sz w:val="18"/>
                <w:szCs w:val="18"/>
              </w:rPr>
              <w:t>(69</w:t>
            </w:r>
            <w:r w:rsidR="000A7D76">
              <w:rPr>
                <w:rFonts w:ascii="Arial" w:hAnsi="Arial" w:cs="Arial"/>
                <w:sz w:val="18"/>
                <w:szCs w:val="18"/>
              </w:rPr>
              <w:t>2</w:t>
            </w:r>
            <w:r>
              <w:rPr>
                <w:rFonts w:ascii="Arial" w:hAnsi="Arial" w:cs="Arial"/>
                <w:sz w:val="18"/>
                <w:szCs w:val="18"/>
              </w:rPr>
              <w:t>)</w:t>
            </w:r>
          </w:p>
        </w:tc>
        <w:tc>
          <w:tcPr>
            <w:tcW w:w="180" w:type="dxa"/>
            <w:shd w:val="clear" w:color="auto" w:fill="auto"/>
          </w:tcPr>
          <w:p w14:paraId="7EEFC434" w14:textId="77777777" w:rsidR="00AD2B76" w:rsidRPr="00AB0FDE" w:rsidRDefault="00AD2B76" w:rsidP="002A6618">
            <w:pPr>
              <w:pStyle w:val="acctfourfigures"/>
              <w:spacing w:line="360" w:lineRule="auto"/>
              <w:ind w:right="11"/>
              <w:jc w:val="right"/>
              <w:rPr>
                <w:rFonts w:ascii="Arial" w:hAnsi="Arial" w:cs="Arial"/>
                <w:b/>
                <w:bCs/>
                <w:sz w:val="18"/>
                <w:szCs w:val="18"/>
              </w:rPr>
            </w:pPr>
          </w:p>
        </w:tc>
        <w:tc>
          <w:tcPr>
            <w:tcW w:w="1136" w:type="dxa"/>
            <w:tcBorders>
              <w:bottom w:val="single" w:sz="12" w:space="0" w:color="auto"/>
            </w:tcBorders>
            <w:shd w:val="clear" w:color="auto" w:fill="auto"/>
          </w:tcPr>
          <w:p w14:paraId="4F470AB5" w14:textId="77777777" w:rsidR="00AD2B76" w:rsidRPr="003B5630" w:rsidRDefault="00AD2B76" w:rsidP="002A6618">
            <w:pPr>
              <w:pStyle w:val="acctfourfigures"/>
              <w:tabs>
                <w:tab w:val="left" w:pos="720"/>
              </w:tabs>
              <w:spacing w:line="360" w:lineRule="auto"/>
              <w:ind w:right="11"/>
              <w:jc w:val="right"/>
              <w:rPr>
                <w:rFonts w:ascii="Arial" w:hAnsi="Arial" w:cs="Arial"/>
                <w:sz w:val="18"/>
                <w:szCs w:val="18"/>
              </w:rPr>
            </w:pPr>
            <w:r w:rsidRPr="003B5630">
              <w:rPr>
                <w:rFonts w:ascii="Arial" w:hAnsi="Arial" w:cs="Arial"/>
                <w:sz w:val="18"/>
                <w:szCs w:val="18"/>
              </w:rPr>
              <w:t>578</w:t>
            </w:r>
          </w:p>
        </w:tc>
        <w:tc>
          <w:tcPr>
            <w:tcW w:w="180" w:type="dxa"/>
            <w:shd w:val="clear" w:color="auto" w:fill="auto"/>
          </w:tcPr>
          <w:p w14:paraId="7372997E" w14:textId="77777777" w:rsidR="00AD2B76" w:rsidRPr="00AB0FDE" w:rsidRDefault="00AD2B76" w:rsidP="002A6618">
            <w:pPr>
              <w:pStyle w:val="acctfourfigures"/>
              <w:spacing w:line="360" w:lineRule="auto"/>
              <w:ind w:right="11"/>
              <w:jc w:val="right"/>
              <w:rPr>
                <w:rFonts w:ascii="Arial" w:hAnsi="Arial" w:cs="Arial"/>
                <w:b/>
                <w:bCs/>
                <w:sz w:val="18"/>
                <w:szCs w:val="18"/>
              </w:rPr>
            </w:pPr>
          </w:p>
        </w:tc>
        <w:tc>
          <w:tcPr>
            <w:tcW w:w="1095" w:type="dxa"/>
            <w:tcBorders>
              <w:bottom w:val="single" w:sz="12" w:space="0" w:color="auto"/>
            </w:tcBorders>
            <w:shd w:val="clear" w:color="auto" w:fill="auto"/>
          </w:tcPr>
          <w:p w14:paraId="0E776B84" w14:textId="77777777" w:rsidR="00AD2B76" w:rsidRPr="00AB0FDE" w:rsidRDefault="00AD2B76" w:rsidP="002A6618">
            <w:pPr>
              <w:pStyle w:val="acctfourfigures"/>
              <w:tabs>
                <w:tab w:val="left" w:pos="720"/>
              </w:tabs>
              <w:spacing w:line="360" w:lineRule="auto"/>
              <w:ind w:right="11"/>
              <w:jc w:val="right"/>
              <w:rPr>
                <w:rFonts w:ascii="Arial" w:hAnsi="Arial" w:cs="Arial"/>
                <w:b/>
                <w:bCs/>
                <w:sz w:val="18"/>
                <w:szCs w:val="18"/>
              </w:rPr>
            </w:pPr>
            <w:r>
              <w:rPr>
                <w:rFonts w:ascii="Arial" w:hAnsi="Arial" w:cs="Arial"/>
                <w:sz w:val="18"/>
                <w:szCs w:val="18"/>
              </w:rPr>
              <w:t>(293</w:t>
            </w:r>
            <w:r w:rsidRPr="00AB0FDE">
              <w:rPr>
                <w:rFonts w:ascii="Arial" w:hAnsi="Arial" w:cs="Arial"/>
                <w:sz w:val="18"/>
                <w:szCs w:val="18"/>
              </w:rPr>
              <w:t>)</w:t>
            </w:r>
          </w:p>
        </w:tc>
        <w:tc>
          <w:tcPr>
            <w:tcW w:w="180" w:type="dxa"/>
            <w:shd w:val="clear" w:color="auto" w:fill="auto"/>
          </w:tcPr>
          <w:p w14:paraId="16645A6F" w14:textId="77777777" w:rsidR="00AD2B76" w:rsidRPr="00AB0FDE" w:rsidRDefault="00AD2B76" w:rsidP="002A6618">
            <w:pPr>
              <w:pStyle w:val="acctfourfigures"/>
              <w:spacing w:line="360" w:lineRule="auto"/>
              <w:ind w:right="11"/>
              <w:jc w:val="right"/>
              <w:rPr>
                <w:rFonts w:ascii="Arial" w:hAnsi="Arial" w:cs="Arial"/>
                <w:b/>
                <w:bCs/>
                <w:sz w:val="18"/>
                <w:szCs w:val="18"/>
              </w:rPr>
            </w:pPr>
          </w:p>
        </w:tc>
        <w:tc>
          <w:tcPr>
            <w:tcW w:w="1096" w:type="dxa"/>
            <w:tcBorders>
              <w:bottom w:val="single" w:sz="12" w:space="0" w:color="auto"/>
            </w:tcBorders>
            <w:shd w:val="clear" w:color="auto" w:fill="auto"/>
          </w:tcPr>
          <w:p w14:paraId="22EDFFA3" w14:textId="77777777" w:rsidR="00AD2B76" w:rsidRPr="00AB0FDE" w:rsidRDefault="00AD2B76" w:rsidP="002A6618">
            <w:pPr>
              <w:pStyle w:val="acctfourfigures"/>
              <w:tabs>
                <w:tab w:val="left" w:pos="720"/>
              </w:tabs>
              <w:spacing w:line="360" w:lineRule="auto"/>
              <w:ind w:right="11"/>
              <w:jc w:val="right"/>
              <w:rPr>
                <w:rFonts w:ascii="Arial" w:hAnsi="Arial" w:cs="Arial"/>
                <w:b/>
                <w:bCs/>
                <w:sz w:val="18"/>
                <w:szCs w:val="18"/>
              </w:rPr>
            </w:pPr>
            <w:r w:rsidRPr="00AB0FDE">
              <w:rPr>
                <w:rFonts w:ascii="Arial" w:hAnsi="Arial" w:cs="Arial"/>
                <w:sz w:val="18"/>
                <w:szCs w:val="18"/>
              </w:rPr>
              <w:t>314</w:t>
            </w:r>
          </w:p>
        </w:tc>
      </w:tr>
      <w:tr w:rsidR="00AD2B76" w:rsidRPr="00AB0FDE" w14:paraId="0BD07904" w14:textId="77777777" w:rsidTr="006B6085">
        <w:trPr>
          <w:cantSplit/>
        </w:trPr>
        <w:tc>
          <w:tcPr>
            <w:tcW w:w="3765" w:type="dxa"/>
            <w:shd w:val="clear" w:color="auto" w:fill="auto"/>
          </w:tcPr>
          <w:p w14:paraId="5D72EFBF" w14:textId="77777777" w:rsidR="00AD2B76" w:rsidRPr="00AB0FDE" w:rsidRDefault="00AD2B76" w:rsidP="002A6618">
            <w:pPr>
              <w:pStyle w:val="BodyText"/>
              <w:spacing w:after="0" w:line="360" w:lineRule="auto"/>
              <w:rPr>
                <w:rFonts w:ascii="Arial" w:hAnsi="Arial" w:cs="Arial"/>
                <w:b/>
                <w:bCs/>
                <w:sz w:val="18"/>
                <w:szCs w:val="18"/>
              </w:rPr>
            </w:pPr>
          </w:p>
        </w:tc>
        <w:tc>
          <w:tcPr>
            <w:tcW w:w="1094" w:type="dxa"/>
            <w:tcBorders>
              <w:top w:val="single" w:sz="12" w:space="0" w:color="auto"/>
            </w:tcBorders>
            <w:shd w:val="clear" w:color="auto" w:fill="auto"/>
          </w:tcPr>
          <w:p w14:paraId="1D646481" w14:textId="77777777" w:rsidR="00AD2B76" w:rsidRPr="00AB0FDE" w:rsidRDefault="00AD2B76" w:rsidP="002A6618">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2F7074D8" w14:textId="77777777" w:rsidR="00AD2B76" w:rsidRPr="00AB0FDE" w:rsidRDefault="00AD2B76" w:rsidP="002A6618">
            <w:pPr>
              <w:pStyle w:val="acctfourfigures"/>
              <w:spacing w:line="360" w:lineRule="auto"/>
              <w:ind w:right="11"/>
              <w:jc w:val="right"/>
              <w:rPr>
                <w:rFonts w:ascii="Arial" w:hAnsi="Arial" w:cs="Arial"/>
                <w:b/>
                <w:bCs/>
                <w:sz w:val="18"/>
                <w:szCs w:val="18"/>
              </w:rPr>
            </w:pPr>
          </w:p>
        </w:tc>
        <w:tc>
          <w:tcPr>
            <w:tcW w:w="1136" w:type="dxa"/>
            <w:tcBorders>
              <w:top w:val="single" w:sz="12" w:space="0" w:color="auto"/>
            </w:tcBorders>
            <w:shd w:val="clear" w:color="auto" w:fill="auto"/>
          </w:tcPr>
          <w:p w14:paraId="083F3CFE" w14:textId="77777777" w:rsidR="00AD2B76" w:rsidRPr="00AB0FDE" w:rsidRDefault="00AD2B76" w:rsidP="002A6618">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7D138A6D" w14:textId="77777777" w:rsidR="00AD2B76" w:rsidRPr="00AB0FDE" w:rsidRDefault="00AD2B76" w:rsidP="002A6618">
            <w:pPr>
              <w:pStyle w:val="acctfourfigures"/>
              <w:spacing w:line="360" w:lineRule="auto"/>
              <w:ind w:right="11"/>
              <w:jc w:val="right"/>
              <w:rPr>
                <w:rFonts w:ascii="Arial" w:hAnsi="Arial" w:cs="Arial"/>
                <w:b/>
                <w:bCs/>
                <w:sz w:val="18"/>
                <w:szCs w:val="18"/>
              </w:rPr>
            </w:pPr>
          </w:p>
        </w:tc>
        <w:tc>
          <w:tcPr>
            <w:tcW w:w="1095" w:type="dxa"/>
            <w:tcBorders>
              <w:top w:val="single" w:sz="12" w:space="0" w:color="auto"/>
            </w:tcBorders>
            <w:shd w:val="clear" w:color="auto" w:fill="auto"/>
          </w:tcPr>
          <w:p w14:paraId="71B2739A" w14:textId="77777777" w:rsidR="00AD2B76" w:rsidRPr="00AB0FDE" w:rsidRDefault="00AD2B76" w:rsidP="002A6618">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6609CC76" w14:textId="77777777" w:rsidR="00AD2B76" w:rsidRPr="00AB0FDE" w:rsidRDefault="00AD2B76" w:rsidP="002A6618">
            <w:pPr>
              <w:pStyle w:val="acctfourfigures"/>
              <w:spacing w:line="360" w:lineRule="auto"/>
              <w:ind w:right="11"/>
              <w:jc w:val="right"/>
              <w:rPr>
                <w:rFonts w:ascii="Arial" w:hAnsi="Arial" w:cs="Arial"/>
                <w:b/>
                <w:bCs/>
                <w:sz w:val="18"/>
                <w:szCs w:val="18"/>
              </w:rPr>
            </w:pPr>
          </w:p>
        </w:tc>
        <w:tc>
          <w:tcPr>
            <w:tcW w:w="1096" w:type="dxa"/>
            <w:tcBorders>
              <w:top w:val="single" w:sz="12" w:space="0" w:color="auto"/>
            </w:tcBorders>
            <w:shd w:val="clear" w:color="auto" w:fill="auto"/>
          </w:tcPr>
          <w:p w14:paraId="20F5ABE7" w14:textId="77777777" w:rsidR="00AD2B76" w:rsidRPr="00AB0FDE" w:rsidRDefault="00AD2B76" w:rsidP="002A6618">
            <w:pPr>
              <w:pStyle w:val="acctfourfigures"/>
              <w:tabs>
                <w:tab w:val="left" w:pos="720"/>
              </w:tabs>
              <w:spacing w:line="360" w:lineRule="auto"/>
              <w:ind w:right="11"/>
              <w:jc w:val="right"/>
              <w:rPr>
                <w:rFonts w:ascii="Arial" w:hAnsi="Arial" w:cs="Arial"/>
                <w:b/>
                <w:bCs/>
                <w:sz w:val="18"/>
                <w:szCs w:val="18"/>
              </w:rPr>
            </w:pPr>
          </w:p>
        </w:tc>
      </w:tr>
    </w:tbl>
    <w:p w14:paraId="573E03A1" w14:textId="20A16B28" w:rsidR="001706CE" w:rsidRDefault="001706CE" w:rsidP="00105CB0">
      <w:pPr>
        <w:pStyle w:val="BodyTextIndent3"/>
        <w:spacing w:after="0" w:line="360" w:lineRule="auto"/>
        <w:ind w:left="720"/>
        <w:jc w:val="thaiDistribute"/>
        <w:rPr>
          <w:rFonts w:ascii="Arial" w:hAnsi="Arial" w:cstheme="minorBidi"/>
          <w:sz w:val="18"/>
          <w:szCs w:val="18"/>
          <w:lang w:val="en-GB"/>
        </w:rPr>
      </w:pPr>
    </w:p>
    <w:tbl>
      <w:tblPr>
        <w:tblW w:w="8726" w:type="dxa"/>
        <w:tblInd w:w="709" w:type="dxa"/>
        <w:tblLayout w:type="fixed"/>
        <w:tblCellMar>
          <w:left w:w="79" w:type="dxa"/>
          <w:right w:w="79" w:type="dxa"/>
        </w:tblCellMar>
        <w:tblLook w:val="04A0" w:firstRow="1" w:lastRow="0" w:firstColumn="1" w:lastColumn="0" w:noHBand="0" w:noVBand="1"/>
      </w:tblPr>
      <w:tblGrid>
        <w:gridCol w:w="3765"/>
        <w:gridCol w:w="1094"/>
        <w:gridCol w:w="180"/>
        <w:gridCol w:w="1136"/>
        <w:gridCol w:w="180"/>
        <w:gridCol w:w="1095"/>
        <w:gridCol w:w="180"/>
        <w:gridCol w:w="1096"/>
      </w:tblGrid>
      <w:tr w:rsidR="00AD2B76" w:rsidRPr="00AB0FDE" w14:paraId="779E9C0B" w14:textId="77777777" w:rsidTr="00AD2B76">
        <w:trPr>
          <w:cantSplit/>
          <w:tblHeader/>
        </w:trPr>
        <w:tc>
          <w:tcPr>
            <w:tcW w:w="3765" w:type="dxa"/>
            <w:shd w:val="clear" w:color="auto" w:fill="auto"/>
          </w:tcPr>
          <w:p w14:paraId="0B117592" w14:textId="77777777" w:rsidR="00AD2B76" w:rsidRPr="00AB0FDE" w:rsidRDefault="00AD2B76" w:rsidP="002A6618">
            <w:pPr>
              <w:spacing w:line="360" w:lineRule="auto"/>
              <w:rPr>
                <w:rFonts w:ascii="Arial" w:hAnsi="Arial" w:cs="Arial"/>
                <w:i/>
                <w:iCs/>
                <w:color w:val="0000FF"/>
                <w:sz w:val="18"/>
                <w:szCs w:val="18"/>
              </w:rPr>
            </w:pPr>
          </w:p>
        </w:tc>
        <w:tc>
          <w:tcPr>
            <w:tcW w:w="4961" w:type="dxa"/>
            <w:gridSpan w:val="7"/>
            <w:shd w:val="clear" w:color="auto" w:fill="auto"/>
            <w:hideMark/>
          </w:tcPr>
          <w:p w14:paraId="37D814B1" w14:textId="48D5C6AF" w:rsidR="00AD2B76" w:rsidRPr="00AB0FDE" w:rsidRDefault="00E7738E" w:rsidP="002A6618">
            <w:pPr>
              <w:pStyle w:val="acctfourfigures"/>
              <w:spacing w:line="360" w:lineRule="auto"/>
              <w:jc w:val="right"/>
              <w:rPr>
                <w:rFonts w:ascii="Arial" w:hAnsi="Arial" w:cs="Arial"/>
                <w:sz w:val="18"/>
                <w:szCs w:val="18"/>
              </w:rPr>
            </w:pPr>
            <w:r>
              <w:rPr>
                <w:rFonts w:ascii="Arial" w:hAnsi="Arial" w:cs="Arial"/>
                <w:sz w:val="18"/>
                <w:szCs w:val="18"/>
              </w:rPr>
              <w:t>(Unit</w:t>
            </w:r>
            <w:r w:rsidR="00AD2B76" w:rsidRPr="00AB0FDE">
              <w:rPr>
                <w:rFonts w:ascii="Arial" w:hAnsi="Arial" w:cs="Arial"/>
                <w:sz w:val="18"/>
                <w:szCs w:val="18"/>
              </w:rPr>
              <w:t>: Thousand Baht)</w:t>
            </w:r>
          </w:p>
        </w:tc>
      </w:tr>
      <w:tr w:rsidR="00AD2B76" w:rsidRPr="00AB0FDE" w14:paraId="4BB0C0D8" w14:textId="77777777" w:rsidTr="00AD2B76">
        <w:trPr>
          <w:cantSplit/>
          <w:tblHeader/>
        </w:trPr>
        <w:tc>
          <w:tcPr>
            <w:tcW w:w="3765" w:type="dxa"/>
            <w:shd w:val="clear" w:color="auto" w:fill="auto"/>
          </w:tcPr>
          <w:p w14:paraId="1AD558B8" w14:textId="77777777" w:rsidR="00AD2B76" w:rsidRPr="00AB0FDE" w:rsidRDefault="00AD2B76" w:rsidP="002A6618">
            <w:pPr>
              <w:spacing w:line="360" w:lineRule="auto"/>
              <w:rPr>
                <w:rFonts w:ascii="Arial" w:hAnsi="Arial" w:cs="Arial"/>
                <w:i/>
                <w:iCs/>
                <w:color w:val="0000FF"/>
                <w:sz w:val="18"/>
                <w:szCs w:val="18"/>
              </w:rPr>
            </w:pPr>
          </w:p>
        </w:tc>
        <w:tc>
          <w:tcPr>
            <w:tcW w:w="2410" w:type="dxa"/>
            <w:gridSpan w:val="3"/>
            <w:tcBorders>
              <w:top w:val="nil"/>
              <w:left w:val="nil"/>
              <w:bottom w:val="single" w:sz="4" w:space="0" w:color="auto"/>
              <w:right w:val="nil"/>
            </w:tcBorders>
            <w:shd w:val="clear" w:color="auto" w:fill="auto"/>
            <w:hideMark/>
          </w:tcPr>
          <w:p w14:paraId="05B9551A" w14:textId="77777777" w:rsidR="00AD2B76" w:rsidRPr="00AB0FDE" w:rsidRDefault="00AD2B76" w:rsidP="002A6618">
            <w:pPr>
              <w:pStyle w:val="acctmergecolhdg"/>
              <w:spacing w:line="360" w:lineRule="auto"/>
              <w:rPr>
                <w:rFonts w:ascii="Arial" w:hAnsi="Arial" w:cs="Arial"/>
                <w:b w:val="0"/>
                <w:bCs/>
                <w:sz w:val="18"/>
                <w:szCs w:val="18"/>
              </w:rPr>
            </w:pPr>
            <w:r w:rsidRPr="00AB0FDE">
              <w:rPr>
                <w:rFonts w:ascii="Arial" w:hAnsi="Arial" w:cs="Arial"/>
                <w:b w:val="0"/>
                <w:bCs/>
                <w:sz w:val="18"/>
                <w:szCs w:val="18"/>
              </w:rPr>
              <w:t xml:space="preserve">Consolidated F/S  </w:t>
            </w:r>
          </w:p>
        </w:tc>
        <w:tc>
          <w:tcPr>
            <w:tcW w:w="180" w:type="dxa"/>
            <w:shd w:val="clear" w:color="auto" w:fill="auto"/>
          </w:tcPr>
          <w:p w14:paraId="32027A26" w14:textId="77777777" w:rsidR="00AD2B76" w:rsidRPr="00AB0FDE" w:rsidRDefault="00AD2B76" w:rsidP="002A6618">
            <w:pPr>
              <w:pStyle w:val="acctmergecolhdg"/>
              <w:spacing w:line="360" w:lineRule="auto"/>
              <w:rPr>
                <w:rFonts w:ascii="Arial" w:hAnsi="Arial" w:cs="Arial"/>
                <w:b w:val="0"/>
                <w:bCs/>
                <w:sz w:val="18"/>
                <w:szCs w:val="18"/>
              </w:rPr>
            </w:pPr>
            <w:r w:rsidRPr="00AB0FDE">
              <w:rPr>
                <w:rFonts w:ascii="Arial" w:hAnsi="Arial" w:cs="Arial"/>
                <w:b w:val="0"/>
                <w:bCs/>
                <w:sz w:val="18"/>
                <w:szCs w:val="18"/>
              </w:rPr>
              <w:t xml:space="preserve"> </w:t>
            </w:r>
          </w:p>
        </w:tc>
        <w:tc>
          <w:tcPr>
            <w:tcW w:w="2371" w:type="dxa"/>
            <w:gridSpan w:val="3"/>
            <w:tcBorders>
              <w:top w:val="nil"/>
              <w:left w:val="nil"/>
              <w:bottom w:val="single" w:sz="4" w:space="0" w:color="auto"/>
              <w:right w:val="nil"/>
            </w:tcBorders>
            <w:shd w:val="clear" w:color="auto" w:fill="auto"/>
            <w:hideMark/>
          </w:tcPr>
          <w:p w14:paraId="2414C405" w14:textId="77777777" w:rsidR="00AD2B76" w:rsidRPr="00AB0FDE" w:rsidRDefault="00AD2B76" w:rsidP="002A6618">
            <w:pPr>
              <w:pStyle w:val="acctmergecolhdg"/>
              <w:spacing w:line="360" w:lineRule="auto"/>
              <w:rPr>
                <w:rFonts w:ascii="Arial" w:hAnsi="Arial" w:cs="Arial"/>
                <w:b w:val="0"/>
                <w:bCs/>
                <w:sz w:val="18"/>
                <w:szCs w:val="18"/>
              </w:rPr>
            </w:pPr>
            <w:r w:rsidRPr="00AB0FDE">
              <w:rPr>
                <w:rFonts w:ascii="Arial" w:hAnsi="Arial" w:cs="Arial"/>
                <w:b w:val="0"/>
                <w:bCs/>
                <w:sz w:val="18"/>
                <w:szCs w:val="18"/>
              </w:rPr>
              <w:t xml:space="preserve">Separate F/S </w:t>
            </w:r>
          </w:p>
        </w:tc>
      </w:tr>
      <w:tr w:rsidR="00AD2B76" w:rsidRPr="00AB0FDE" w14:paraId="5AF30888" w14:textId="77777777" w:rsidTr="00AD2B76">
        <w:trPr>
          <w:cantSplit/>
          <w:tblHeader/>
        </w:trPr>
        <w:tc>
          <w:tcPr>
            <w:tcW w:w="3765" w:type="dxa"/>
            <w:shd w:val="clear" w:color="auto" w:fill="auto"/>
          </w:tcPr>
          <w:p w14:paraId="56E2EDD1" w14:textId="77777777" w:rsidR="00AD2B76" w:rsidRPr="00AB0FDE" w:rsidRDefault="00AD2B76" w:rsidP="002A6618">
            <w:pPr>
              <w:spacing w:line="360" w:lineRule="auto"/>
              <w:rPr>
                <w:rFonts w:ascii="Arial" w:hAnsi="Arial" w:cs="Arial"/>
                <w:i/>
                <w:iCs/>
                <w:color w:val="0000FF"/>
                <w:sz w:val="18"/>
                <w:szCs w:val="18"/>
              </w:rPr>
            </w:pPr>
          </w:p>
        </w:tc>
        <w:tc>
          <w:tcPr>
            <w:tcW w:w="2410" w:type="dxa"/>
            <w:gridSpan w:val="3"/>
            <w:tcBorders>
              <w:top w:val="nil"/>
              <w:left w:val="nil"/>
              <w:bottom w:val="single" w:sz="4" w:space="0" w:color="auto"/>
              <w:right w:val="nil"/>
            </w:tcBorders>
            <w:shd w:val="clear" w:color="auto" w:fill="auto"/>
          </w:tcPr>
          <w:p w14:paraId="5ACA527A" w14:textId="77777777" w:rsidR="00AD2B76" w:rsidRPr="00AB0FDE" w:rsidRDefault="00AD2B76" w:rsidP="002A6618">
            <w:pPr>
              <w:pStyle w:val="acctmergecolhdg"/>
              <w:spacing w:line="360" w:lineRule="auto"/>
              <w:rPr>
                <w:rFonts w:ascii="Arial" w:hAnsi="Arial" w:cs="Arial"/>
                <w:b w:val="0"/>
                <w:bCs/>
                <w:sz w:val="18"/>
                <w:szCs w:val="18"/>
                <w:lang w:bidi="th-TH"/>
              </w:rPr>
            </w:pPr>
            <w:r w:rsidRPr="00AB0FDE">
              <w:rPr>
                <w:rFonts w:ascii="Arial" w:hAnsi="Arial" w:cs="Arial"/>
                <w:b w:val="0"/>
                <w:bCs/>
                <w:sz w:val="18"/>
                <w:szCs w:val="18"/>
                <w:lang w:bidi="th-TH"/>
              </w:rPr>
              <w:t>2016</w:t>
            </w:r>
          </w:p>
        </w:tc>
        <w:tc>
          <w:tcPr>
            <w:tcW w:w="180" w:type="dxa"/>
            <w:shd w:val="clear" w:color="auto" w:fill="auto"/>
          </w:tcPr>
          <w:p w14:paraId="1ECAED36" w14:textId="77777777" w:rsidR="00AD2B76" w:rsidRPr="00AB0FDE" w:rsidRDefault="00AD2B76" w:rsidP="002A6618">
            <w:pPr>
              <w:pStyle w:val="acctmergecolhdg"/>
              <w:spacing w:line="360" w:lineRule="auto"/>
              <w:rPr>
                <w:rFonts w:ascii="Arial" w:hAnsi="Arial" w:cs="Arial"/>
                <w:b w:val="0"/>
                <w:bCs/>
                <w:sz w:val="18"/>
                <w:szCs w:val="18"/>
              </w:rPr>
            </w:pPr>
          </w:p>
        </w:tc>
        <w:tc>
          <w:tcPr>
            <w:tcW w:w="2371" w:type="dxa"/>
            <w:gridSpan w:val="3"/>
            <w:tcBorders>
              <w:top w:val="nil"/>
              <w:left w:val="nil"/>
              <w:bottom w:val="single" w:sz="4" w:space="0" w:color="auto"/>
              <w:right w:val="nil"/>
            </w:tcBorders>
            <w:shd w:val="clear" w:color="auto" w:fill="auto"/>
          </w:tcPr>
          <w:p w14:paraId="69FAF0C1" w14:textId="77777777" w:rsidR="00AD2B76" w:rsidRPr="00AB0FDE" w:rsidRDefault="00AD2B76" w:rsidP="002A6618">
            <w:pPr>
              <w:pStyle w:val="acctmergecolhdg"/>
              <w:spacing w:line="360" w:lineRule="auto"/>
              <w:rPr>
                <w:rFonts w:ascii="Arial" w:hAnsi="Arial" w:cs="Arial"/>
                <w:b w:val="0"/>
                <w:bCs/>
                <w:sz w:val="18"/>
                <w:szCs w:val="18"/>
              </w:rPr>
            </w:pPr>
            <w:r w:rsidRPr="00AB0FDE">
              <w:rPr>
                <w:rFonts w:ascii="Arial" w:hAnsi="Arial" w:cs="Arial"/>
                <w:b w:val="0"/>
                <w:bCs/>
                <w:sz w:val="18"/>
                <w:szCs w:val="18"/>
              </w:rPr>
              <w:t>2016</w:t>
            </w:r>
          </w:p>
        </w:tc>
      </w:tr>
      <w:tr w:rsidR="00AD2B76" w:rsidRPr="00AB0FDE" w14:paraId="2FC70260" w14:textId="77777777" w:rsidTr="00AD2B76">
        <w:trPr>
          <w:cantSplit/>
          <w:tblHeader/>
        </w:trPr>
        <w:tc>
          <w:tcPr>
            <w:tcW w:w="3765" w:type="dxa"/>
            <w:shd w:val="clear" w:color="auto" w:fill="auto"/>
          </w:tcPr>
          <w:p w14:paraId="389B433E" w14:textId="77777777" w:rsidR="00AD2B76" w:rsidRPr="00AB0FDE" w:rsidRDefault="00AD2B76" w:rsidP="002A6618">
            <w:pPr>
              <w:spacing w:line="360" w:lineRule="auto"/>
              <w:rPr>
                <w:rFonts w:ascii="Arial" w:hAnsi="Arial" w:cs="Arial"/>
                <w:i/>
                <w:iCs/>
                <w:sz w:val="18"/>
                <w:szCs w:val="18"/>
              </w:rPr>
            </w:pPr>
          </w:p>
        </w:tc>
        <w:tc>
          <w:tcPr>
            <w:tcW w:w="1094" w:type="dxa"/>
            <w:tcBorders>
              <w:top w:val="single" w:sz="4" w:space="0" w:color="auto"/>
              <w:left w:val="nil"/>
              <w:bottom w:val="single" w:sz="4" w:space="0" w:color="auto"/>
              <w:right w:val="nil"/>
            </w:tcBorders>
            <w:shd w:val="clear" w:color="auto" w:fill="auto"/>
            <w:hideMark/>
          </w:tcPr>
          <w:p w14:paraId="376F6256" w14:textId="77777777" w:rsidR="00AD2B76" w:rsidRPr="00AB0FDE" w:rsidRDefault="00AD2B76" w:rsidP="002A6618">
            <w:pPr>
              <w:pStyle w:val="acctmergecolhdg"/>
              <w:spacing w:line="360" w:lineRule="auto"/>
              <w:rPr>
                <w:rFonts w:ascii="Arial" w:hAnsi="Arial" w:cs="Arial"/>
                <w:b w:val="0"/>
                <w:bCs/>
                <w:sz w:val="18"/>
                <w:szCs w:val="18"/>
              </w:rPr>
            </w:pPr>
            <w:r w:rsidRPr="00AB0FDE">
              <w:rPr>
                <w:rFonts w:ascii="Arial" w:hAnsi="Arial" w:cs="Arial"/>
                <w:b w:val="0"/>
                <w:bCs/>
                <w:sz w:val="18"/>
                <w:szCs w:val="18"/>
              </w:rPr>
              <w:t xml:space="preserve">Increase 0.5%-1% </w:t>
            </w:r>
          </w:p>
        </w:tc>
        <w:tc>
          <w:tcPr>
            <w:tcW w:w="180" w:type="dxa"/>
            <w:tcBorders>
              <w:top w:val="single" w:sz="4" w:space="0" w:color="auto"/>
              <w:left w:val="nil"/>
              <w:bottom w:val="nil"/>
              <w:right w:val="nil"/>
            </w:tcBorders>
            <w:shd w:val="clear" w:color="auto" w:fill="auto"/>
          </w:tcPr>
          <w:p w14:paraId="471C5BA7" w14:textId="77777777" w:rsidR="00AD2B76" w:rsidRPr="00AB0FDE" w:rsidRDefault="00AD2B76" w:rsidP="002A6618">
            <w:pPr>
              <w:pStyle w:val="acctmergecolhdg"/>
              <w:spacing w:line="360" w:lineRule="auto"/>
              <w:rPr>
                <w:rFonts w:ascii="Arial" w:hAnsi="Arial" w:cs="Arial"/>
                <w:b w:val="0"/>
                <w:bCs/>
                <w:sz w:val="18"/>
                <w:szCs w:val="18"/>
              </w:rPr>
            </w:pPr>
          </w:p>
        </w:tc>
        <w:tc>
          <w:tcPr>
            <w:tcW w:w="1136" w:type="dxa"/>
            <w:tcBorders>
              <w:top w:val="single" w:sz="4" w:space="0" w:color="auto"/>
              <w:left w:val="nil"/>
              <w:bottom w:val="single" w:sz="4" w:space="0" w:color="auto"/>
              <w:right w:val="nil"/>
            </w:tcBorders>
            <w:shd w:val="clear" w:color="auto" w:fill="auto"/>
            <w:hideMark/>
          </w:tcPr>
          <w:p w14:paraId="25F4EA6A" w14:textId="77777777" w:rsidR="00AD2B76" w:rsidRPr="00AB0FDE" w:rsidRDefault="00AD2B76" w:rsidP="002A6618">
            <w:pPr>
              <w:pStyle w:val="acctmergecolhdg"/>
              <w:spacing w:line="360" w:lineRule="auto"/>
              <w:rPr>
                <w:rFonts w:ascii="Arial" w:hAnsi="Arial" w:cs="Arial"/>
                <w:b w:val="0"/>
                <w:bCs/>
                <w:sz w:val="18"/>
                <w:szCs w:val="18"/>
              </w:rPr>
            </w:pPr>
            <w:r w:rsidRPr="00AB0FDE">
              <w:rPr>
                <w:rFonts w:ascii="Arial" w:hAnsi="Arial" w:cs="Arial"/>
                <w:b w:val="0"/>
                <w:bCs/>
                <w:sz w:val="18"/>
                <w:szCs w:val="18"/>
              </w:rPr>
              <w:t>Decrease</w:t>
            </w:r>
          </w:p>
          <w:p w14:paraId="3FD1A8B1" w14:textId="77777777" w:rsidR="00AD2B76" w:rsidRPr="00AB0FDE" w:rsidRDefault="00AD2B76" w:rsidP="002A6618">
            <w:pPr>
              <w:pStyle w:val="acctmergecolhdg"/>
              <w:spacing w:line="360" w:lineRule="auto"/>
              <w:rPr>
                <w:rFonts w:ascii="Arial" w:hAnsi="Arial" w:cs="Arial"/>
                <w:b w:val="0"/>
                <w:bCs/>
                <w:sz w:val="18"/>
                <w:szCs w:val="18"/>
              </w:rPr>
            </w:pPr>
            <w:r w:rsidRPr="00AB0FDE">
              <w:rPr>
                <w:rFonts w:ascii="Arial" w:hAnsi="Arial" w:cs="Arial"/>
                <w:b w:val="0"/>
                <w:bCs/>
                <w:sz w:val="18"/>
                <w:szCs w:val="18"/>
              </w:rPr>
              <w:t xml:space="preserve">0.5%-1% </w:t>
            </w:r>
          </w:p>
        </w:tc>
        <w:tc>
          <w:tcPr>
            <w:tcW w:w="180" w:type="dxa"/>
            <w:shd w:val="clear" w:color="auto" w:fill="auto"/>
          </w:tcPr>
          <w:p w14:paraId="69417360" w14:textId="77777777" w:rsidR="00AD2B76" w:rsidRPr="00AB0FDE" w:rsidRDefault="00AD2B76" w:rsidP="002A6618">
            <w:pPr>
              <w:pStyle w:val="acctmergecolhdg"/>
              <w:spacing w:line="360" w:lineRule="auto"/>
              <w:rPr>
                <w:rFonts w:ascii="Arial" w:hAnsi="Arial" w:cs="Arial"/>
                <w:b w:val="0"/>
                <w:bCs/>
                <w:sz w:val="18"/>
                <w:szCs w:val="18"/>
              </w:rPr>
            </w:pPr>
          </w:p>
        </w:tc>
        <w:tc>
          <w:tcPr>
            <w:tcW w:w="1095" w:type="dxa"/>
            <w:tcBorders>
              <w:top w:val="single" w:sz="4" w:space="0" w:color="auto"/>
              <w:left w:val="nil"/>
              <w:bottom w:val="single" w:sz="4" w:space="0" w:color="auto"/>
              <w:right w:val="nil"/>
            </w:tcBorders>
            <w:shd w:val="clear" w:color="auto" w:fill="auto"/>
            <w:hideMark/>
          </w:tcPr>
          <w:p w14:paraId="0EF42B5B" w14:textId="77777777" w:rsidR="00AD2B76" w:rsidRPr="00AB0FDE" w:rsidRDefault="00AD2B76" w:rsidP="002A6618">
            <w:pPr>
              <w:pStyle w:val="acctmergecolhdg"/>
              <w:spacing w:line="360" w:lineRule="auto"/>
              <w:rPr>
                <w:rFonts w:ascii="Arial" w:hAnsi="Arial" w:cs="Arial"/>
                <w:b w:val="0"/>
                <w:bCs/>
                <w:sz w:val="18"/>
                <w:szCs w:val="18"/>
              </w:rPr>
            </w:pPr>
            <w:r w:rsidRPr="00AB0FDE">
              <w:rPr>
                <w:rFonts w:ascii="Arial" w:hAnsi="Arial" w:cs="Arial"/>
                <w:b w:val="0"/>
                <w:bCs/>
                <w:sz w:val="18"/>
                <w:szCs w:val="18"/>
              </w:rPr>
              <w:t xml:space="preserve">Increase 0.5% </w:t>
            </w:r>
          </w:p>
        </w:tc>
        <w:tc>
          <w:tcPr>
            <w:tcW w:w="180" w:type="dxa"/>
            <w:tcBorders>
              <w:top w:val="single" w:sz="4" w:space="0" w:color="auto"/>
              <w:left w:val="nil"/>
              <w:bottom w:val="nil"/>
              <w:right w:val="nil"/>
            </w:tcBorders>
            <w:shd w:val="clear" w:color="auto" w:fill="auto"/>
          </w:tcPr>
          <w:p w14:paraId="482FF0BD" w14:textId="77777777" w:rsidR="00AD2B76" w:rsidRPr="00AB0FDE" w:rsidRDefault="00AD2B76" w:rsidP="002A6618">
            <w:pPr>
              <w:pStyle w:val="acctmergecolhdg"/>
              <w:spacing w:line="360" w:lineRule="auto"/>
              <w:rPr>
                <w:rFonts w:ascii="Arial" w:hAnsi="Arial" w:cs="Arial"/>
                <w:b w:val="0"/>
                <w:bCs/>
                <w:sz w:val="18"/>
                <w:szCs w:val="18"/>
              </w:rPr>
            </w:pPr>
          </w:p>
        </w:tc>
        <w:tc>
          <w:tcPr>
            <w:tcW w:w="1096" w:type="dxa"/>
            <w:tcBorders>
              <w:top w:val="single" w:sz="4" w:space="0" w:color="auto"/>
              <w:left w:val="nil"/>
              <w:bottom w:val="single" w:sz="4" w:space="0" w:color="auto"/>
              <w:right w:val="nil"/>
            </w:tcBorders>
            <w:shd w:val="clear" w:color="auto" w:fill="auto"/>
            <w:hideMark/>
          </w:tcPr>
          <w:p w14:paraId="723362B7" w14:textId="77777777" w:rsidR="00AD2B76" w:rsidRPr="00AB0FDE" w:rsidRDefault="00AD2B76" w:rsidP="002A6618">
            <w:pPr>
              <w:pStyle w:val="acctmergecolhdg"/>
              <w:spacing w:line="360" w:lineRule="auto"/>
              <w:rPr>
                <w:rFonts w:ascii="Arial" w:hAnsi="Arial" w:cs="Arial"/>
                <w:b w:val="0"/>
                <w:bCs/>
                <w:sz w:val="18"/>
                <w:szCs w:val="18"/>
              </w:rPr>
            </w:pPr>
            <w:r w:rsidRPr="00AB0FDE">
              <w:rPr>
                <w:rFonts w:ascii="Arial" w:hAnsi="Arial" w:cs="Arial"/>
                <w:b w:val="0"/>
                <w:bCs/>
                <w:sz w:val="18"/>
                <w:szCs w:val="18"/>
              </w:rPr>
              <w:t>Decrease</w:t>
            </w:r>
          </w:p>
          <w:p w14:paraId="385F0170" w14:textId="77777777" w:rsidR="00AD2B76" w:rsidRPr="00AB0FDE" w:rsidRDefault="00AD2B76" w:rsidP="002A6618">
            <w:pPr>
              <w:pStyle w:val="acctmergecolhdg"/>
              <w:spacing w:line="360" w:lineRule="auto"/>
              <w:rPr>
                <w:rFonts w:ascii="Arial" w:hAnsi="Arial" w:cs="Arial"/>
                <w:b w:val="0"/>
                <w:bCs/>
                <w:sz w:val="18"/>
                <w:szCs w:val="18"/>
              </w:rPr>
            </w:pPr>
            <w:r w:rsidRPr="00AB0FDE">
              <w:rPr>
                <w:rFonts w:ascii="Arial" w:hAnsi="Arial" w:cs="Arial"/>
                <w:b w:val="0"/>
                <w:bCs/>
                <w:sz w:val="18"/>
                <w:szCs w:val="18"/>
              </w:rPr>
              <w:t xml:space="preserve">0.5% </w:t>
            </w:r>
          </w:p>
        </w:tc>
      </w:tr>
      <w:tr w:rsidR="00AD2B76" w:rsidRPr="00AB0FDE" w14:paraId="277C2504" w14:textId="77777777" w:rsidTr="00AD2B76">
        <w:trPr>
          <w:cantSplit/>
        </w:trPr>
        <w:tc>
          <w:tcPr>
            <w:tcW w:w="3765" w:type="dxa"/>
            <w:shd w:val="clear" w:color="auto" w:fill="auto"/>
            <w:hideMark/>
          </w:tcPr>
          <w:p w14:paraId="00B2EACE" w14:textId="77777777" w:rsidR="00AD2B76" w:rsidRPr="00AB0FDE" w:rsidRDefault="00AD2B76" w:rsidP="002A6618">
            <w:pPr>
              <w:pStyle w:val="BodyText"/>
              <w:spacing w:after="0" w:line="360" w:lineRule="auto"/>
              <w:rPr>
                <w:rFonts w:ascii="Arial" w:hAnsi="Arial" w:cs="Arial"/>
                <w:b/>
                <w:bCs/>
                <w:sz w:val="18"/>
                <w:szCs w:val="18"/>
              </w:rPr>
            </w:pPr>
            <w:r w:rsidRPr="00AB0FDE">
              <w:rPr>
                <w:rFonts w:ascii="Arial" w:hAnsi="Arial" w:cs="Arial"/>
                <w:b/>
                <w:bCs/>
                <w:sz w:val="18"/>
                <w:szCs w:val="18"/>
              </w:rPr>
              <w:t xml:space="preserve">Discount rate </w:t>
            </w:r>
          </w:p>
        </w:tc>
        <w:tc>
          <w:tcPr>
            <w:tcW w:w="1094" w:type="dxa"/>
            <w:shd w:val="clear" w:color="auto" w:fill="auto"/>
          </w:tcPr>
          <w:p w14:paraId="6AE690B6" w14:textId="77777777" w:rsidR="00AD2B76" w:rsidRPr="00AB0FDE"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2A4A98F2" w14:textId="77777777" w:rsidR="00AD2B76" w:rsidRPr="00AB0FDE" w:rsidRDefault="00AD2B76" w:rsidP="002A6618">
            <w:pPr>
              <w:pStyle w:val="acctfourfigures"/>
              <w:spacing w:line="360" w:lineRule="auto"/>
              <w:ind w:right="11"/>
              <w:jc w:val="right"/>
              <w:rPr>
                <w:rFonts w:ascii="Arial" w:hAnsi="Arial" w:cs="Arial"/>
                <w:sz w:val="18"/>
                <w:szCs w:val="18"/>
              </w:rPr>
            </w:pPr>
          </w:p>
        </w:tc>
        <w:tc>
          <w:tcPr>
            <w:tcW w:w="1136" w:type="dxa"/>
            <w:shd w:val="clear" w:color="auto" w:fill="auto"/>
          </w:tcPr>
          <w:p w14:paraId="0ADA407A" w14:textId="77777777" w:rsidR="00AD2B76" w:rsidRPr="00AB0FDE"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71E84383" w14:textId="77777777" w:rsidR="00AD2B76" w:rsidRPr="00AB0FDE" w:rsidRDefault="00AD2B76" w:rsidP="002A6618">
            <w:pPr>
              <w:pStyle w:val="acctfourfigures"/>
              <w:spacing w:line="360" w:lineRule="auto"/>
              <w:ind w:right="11"/>
              <w:jc w:val="right"/>
              <w:rPr>
                <w:rFonts w:ascii="Arial" w:hAnsi="Arial" w:cs="Arial"/>
                <w:sz w:val="18"/>
                <w:szCs w:val="18"/>
              </w:rPr>
            </w:pPr>
          </w:p>
        </w:tc>
        <w:tc>
          <w:tcPr>
            <w:tcW w:w="1095" w:type="dxa"/>
            <w:shd w:val="clear" w:color="auto" w:fill="auto"/>
          </w:tcPr>
          <w:p w14:paraId="7672E575" w14:textId="77777777" w:rsidR="00AD2B76" w:rsidRPr="00AB0FDE"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30D9B6DC" w14:textId="77777777" w:rsidR="00AD2B76" w:rsidRPr="00AB0FDE" w:rsidRDefault="00AD2B76" w:rsidP="002A6618">
            <w:pPr>
              <w:pStyle w:val="acctfourfigures"/>
              <w:spacing w:line="360" w:lineRule="auto"/>
              <w:ind w:right="11"/>
              <w:jc w:val="right"/>
              <w:rPr>
                <w:rFonts w:ascii="Arial" w:hAnsi="Arial" w:cs="Arial"/>
                <w:sz w:val="18"/>
                <w:szCs w:val="18"/>
              </w:rPr>
            </w:pPr>
          </w:p>
        </w:tc>
        <w:tc>
          <w:tcPr>
            <w:tcW w:w="1096" w:type="dxa"/>
            <w:shd w:val="clear" w:color="auto" w:fill="auto"/>
          </w:tcPr>
          <w:p w14:paraId="2B48EB6B" w14:textId="77777777" w:rsidR="00AD2B76" w:rsidRPr="00AB0FDE" w:rsidRDefault="00AD2B76" w:rsidP="002A6618">
            <w:pPr>
              <w:pStyle w:val="acctfourfigures"/>
              <w:tabs>
                <w:tab w:val="left" w:pos="720"/>
              </w:tabs>
              <w:spacing w:line="360" w:lineRule="auto"/>
              <w:ind w:right="11"/>
              <w:jc w:val="right"/>
              <w:rPr>
                <w:rFonts w:ascii="Arial" w:hAnsi="Arial" w:cs="Arial"/>
                <w:sz w:val="18"/>
                <w:szCs w:val="18"/>
              </w:rPr>
            </w:pPr>
          </w:p>
        </w:tc>
      </w:tr>
      <w:tr w:rsidR="00AD2B76" w:rsidRPr="00AB0FDE" w14:paraId="38499076" w14:textId="77777777" w:rsidTr="00AD2B76">
        <w:trPr>
          <w:cantSplit/>
        </w:trPr>
        <w:tc>
          <w:tcPr>
            <w:tcW w:w="3765" w:type="dxa"/>
            <w:shd w:val="clear" w:color="auto" w:fill="auto"/>
            <w:hideMark/>
          </w:tcPr>
          <w:p w14:paraId="60A4C652" w14:textId="77777777" w:rsidR="00AD2B76" w:rsidRPr="00AB0FDE" w:rsidRDefault="00AD2B76" w:rsidP="002A6618">
            <w:pPr>
              <w:pStyle w:val="BodyText"/>
              <w:spacing w:after="0" w:line="360" w:lineRule="auto"/>
              <w:rPr>
                <w:rFonts w:ascii="Arial" w:hAnsi="Arial" w:cs="Arial"/>
                <w:sz w:val="18"/>
                <w:szCs w:val="18"/>
              </w:rPr>
            </w:pPr>
            <w:r w:rsidRPr="00AB0FDE">
              <w:rPr>
                <w:rFonts w:ascii="Arial" w:hAnsi="Arial" w:cs="Arial"/>
                <w:sz w:val="18"/>
                <w:szCs w:val="18"/>
              </w:rPr>
              <w:t>Increment (decrement) of employee benefit</w:t>
            </w:r>
          </w:p>
        </w:tc>
        <w:tc>
          <w:tcPr>
            <w:tcW w:w="1094" w:type="dxa"/>
            <w:tcBorders>
              <w:bottom w:val="single" w:sz="12" w:space="0" w:color="auto"/>
            </w:tcBorders>
            <w:shd w:val="clear" w:color="auto" w:fill="auto"/>
          </w:tcPr>
          <w:p w14:paraId="2C5916A6" w14:textId="77777777" w:rsidR="00AD2B76" w:rsidRPr="00AB0FDE" w:rsidRDefault="00AD2B76" w:rsidP="002A6618">
            <w:pPr>
              <w:pStyle w:val="acctfourfigures"/>
              <w:tabs>
                <w:tab w:val="left" w:pos="720"/>
              </w:tabs>
              <w:spacing w:line="360" w:lineRule="auto"/>
              <w:ind w:right="11"/>
              <w:jc w:val="right"/>
              <w:rPr>
                <w:rFonts w:ascii="Arial" w:hAnsi="Arial" w:cs="Arial"/>
                <w:sz w:val="18"/>
                <w:szCs w:val="18"/>
              </w:rPr>
            </w:pPr>
            <w:r w:rsidRPr="00AB0FDE">
              <w:rPr>
                <w:rFonts w:ascii="Arial" w:hAnsi="Arial" w:cs="Arial"/>
                <w:sz w:val="18"/>
                <w:szCs w:val="18"/>
              </w:rPr>
              <w:t>(1,673)</w:t>
            </w:r>
          </w:p>
        </w:tc>
        <w:tc>
          <w:tcPr>
            <w:tcW w:w="180" w:type="dxa"/>
            <w:shd w:val="clear" w:color="auto" w:fill="auto"/>
          </w:tcPr>
          <w:p w14:paraId="70C6B67E" w14:textId="77777777" w:rsidR="00AD2B76" w:rsidRPr="00AB0FDE" w:rsidRDefault="00AD2B76" w:rsidP="002A6618">
            <w:pPr>
              <w:pStyle w:val="acctfourfigures"/>
              <w:spacing w:line="360" w:lineRule="auto"/>
              <w:ind w:right="11"/>
              <w:jc w:val="right"/>
              <w:rPr>
                <w:rFonts w:ascii="Arial" w:hAnsi="Arial" w:cs="Arial"/>
                <w:sz w:val="18"/>
                <w:szCs w:val="18"/>
              </w:rPr>
            </w:pPr>
          </w:p>
        </w:tc>
        <w:tc>
          <w:tcPr>
            <w:tcW w:w="1136" w:type="dxa"/>
            <w:tcBorders>
              <w:bottom w:val="single" w:sz="12" w:space="0" w:color="auto"/>
            </w:tcBorders>
            <w:shd w:val="clear" w:color="auto" w:fill="auto"/>
          </w:tcPr>
          <w:p w14:paraId="1253F7F6" w14:textId="77777777" w:rsidR="00AD2B76" w:rsidRPr="00AB0FDE" w:rsidRDefault="00AD2B76" w:rsidP="002A6618">
            <w:pPr>
              <w:pStyle w:val="acctfourfigures"/>
              <w:tabs>
                <w:tab w:val="left" w:pos="720"/>
              </w:tabs>
              <w:spacing w:line="360" w:lineRule="auto"/>
              <w:ind w:right="11"/>
              <w:jc w:val="right"/>
              <w:rPr>
                <w:rFonts w:ascii="Arial" w:hAnsi="Arial" w:cs="Arial"/>
                <w:sz w:val="18"/>
                <w:szCs w:val="18"/>
              </w:rPr>
            </w:pPr>
            <w:r w:rsidRPr="00AB0FDE">
              <w:rPr>
                <w:rFonts w:ascii="Arial" w:hAnsi="Arial" w:cs="Arial"/>
                <w:sz w:val="18"/>
                <w:szCs w:val="18"/>
              </w:rPr>
              <w:t>2,004</w:t>
            </w:r>
          </w:p>
        </w:tc>
        <w:tc>
          <w:tcPr>
            <w:tcW w:w="180" w:type="dxa"/>
            <w:shd w:val="clear" w:color="auto" w:fill="auto"/>
          </w:tcPr>
          <w:p w14:paraId="3A5C5955" w14:textId="77777777" w:rsidR="00AD2B76" w:rsidRPr="00AB0FDE" w:rsidRDefault="00AD2B76" w:rsidP="002A6618">
            <w:pPr>
              <w:pStyle w:val="acctfourfigures"/>
              <w:spacing w:line="360" w:lineRule="auto"/>
              <w:ind w:right="11"/>
              <w:jc w:val="right"/>
              <w:rPr>
                <w:rFonts w:ascii="Arial" w:hAnsi="Arial" w:cs="Arial"/>
                <w:sz w:val="18"/>
                <w:szCs w:val="18"/>
              </w:rPr>
            </w:pPr>
          </w:p>
        </w:tc>
        <w:tc>
          <w:tcPr>
            <w:tcW w:w="1095" w:type="dxa"/>
            <w:tcBorders>
              <w:bottom w:val="single" w:sz="12" w:space="0" w:color="auto"/>
            </w:tcBorders>
            <w:shd w:val="clear" w:color="auto" w:fill="auto"/>
          </w:tcPr>
          <w:p w14:paraId="03DBD7DE" w14:textId="77777777" w:rsidR="00AD2B76" w:rsidRPr="00AB0FDE" w:rsidRDefault="00AD2B76" w:rsidP="002A6618">
            <w:pPr>
              <w:pStyle w:val="acctfourfigures"/>
              <w:tabs>
                <w:tab w:val="left" w:pos="720"/>
              </w:tabs>
              <w:spacing w:line="360" w:lineRule="auto"/>
              <w:ind w:right="11"/>
              <w:jc w:val="right"/>
              <w:rPr>
                <w:rFonts w:ascii="Arial" w:hAnsi="Arial" w:cs="Arial"/>
                <w:sz w:val="18"/>
                <w:szCs w:val="18"/>
              </w:rPr>
            </w:pPr>
            <w:r w:rsidRPr="00AB0FDE">
              <w:rPr>
                <w:rFonts w:ascii="Arial" w:hAnsi="Arial" w:cs="Arial"/>
                <w:sz w:val="18"/>
                <w:szCs w:val="18"/>
              </w:rPr>
              <w:t>(134)</w:t>
            </w:r>
          </w:p>
        </w:tc>
        <w:tc>
          <w:tcPr>
            <w:tcW w:w="180" w:type="dxa"/>
            <w:shd w:val="clear" w:color="auto" w:fill="auto"/>
          </w:tcPr>
          <w:p w14:paraId="23F505CA" w14:textId="77777777" w:rsidR="00AD2B76" w:rsidRPr="00AB0FDE" w:rsidRDefault="00AD2B76" w:rsidP="002A6618">
            <w:pPr>
              <w:pStyle w:val="acctfourfigures"/>
              <w:spacing w:line="360" w:lineRule="auto"/>
              <w:ind w:right="11"/>
              <w:jc w:val="right"/>
              <w:rPr>
                <w:rFonts w:ascii="Arial" w:hAnsi="Arial" w:cs="Arial"/>
                <w:sz w:val="18"/>
                <w:szCs w:val="18"/>
              </w:rPr>
            </w:pPr>
          </w:p>
        </w:tc>
        <w:tc>
          <w:tcPr>
            <w:tcW w:w="1096" w:type="dxa"/>
            <w:tcBorders>
              <w:bottom w:val="single" w:sz="12" w:space="0" w:color="auto"/>
            </w:tcBorders>
            <w:shd w:val="clear" w:color="auto" w:fill="auto"/>
          </w:tcPr>
          <w:p w14:paraId="09EBDB52" w14:textId="77777777" w:rsidR="00AD2B76" w:rsidRPr="00AB0FDE" w:rsidRDefault="00AD2B76" w:rsidP="002A6618">
            <w:pPr>
              <w:pStyle w:val="acctfourfigures"/>
              <w:tabs>
                <w:tab w:val="left" w:pos="720"/>
              </w:tabs>
              <w:spacing w:line="360" w:lineRule="auto"/>
              <w:ind w:right="11"/>
              <w:jc w:val="right"/>
              <w:rPr>
                <w:rFonts w:ascii="Arial" w:hAnsi="Arial" w:cs="Arial"/>
                <w:sz w:val="18"/>
                <w:szCs w:val="18"/>
              </w:rPr>
            </w:pPr>
            <w:r w:rsidRPr="00AB0FDE">
              <w:rPr>
                <w:rFonts w:ascii="Arial" w:hAnsi="Arial" w:cs="Arial"/>
                <w:sz w:val="18"/>
                <w:szCs w:val="18"/>
              </w:rPr>
              <w:t>142</w:t>
            </w:r>
          </w:p>
        </w:tc>
      </w:tr>
      <w:tr w:rsidR="00AD2B76" w:rsidRPr="00AB0FDE" w14:paraId="4ECBEF90" w14:textId="77777777" w:rsidTr="00AD2B76">
        <w:trPr>
          <w:cantSplit/>
        </w:trPr>
        <w:tc>
          <w:tcPr>
            <w:tcW w:w="3765" w:type="dxa"/>
            <w:shd w:val="clear" w:color="auto" w:fill="auto"/>
          </w:tcPr>
          <w:p w14:paraId="7937D721" w14:textId="77777777" w:rsidR="00AD2B76" w:rsidRPr="00AB0FDE" w:rsidRDefault="00AD2B76" w:rsidP="002A6618">
            <w:pPr>
              <w:pStyle w:val="BodyText"/>
              <w:spacing w:after="0" w:line="360" w:lineRule="auto"/>
              <w:rPr>
                <w:rFonts w:ascii="Arial" w:hAnsi="Arial" w:cs="Arial"/>
                <w:sz w:val="18"/>
                <w:szCs w:val="18"/>
              </w:rPr>
            </w:pPr>
          </w:p>
        </w:tc>
        <w:tc>
          <w:tcPr>
            <w:tcW w:w="1094" w:type="dxa"/>
            <w:tcBorders>
              <w:top w:val="single" w:sz="12" w:space="0" w:color="auto"/>
            </w:tcBorders>
            <w:shd w:val="clear" w:color="auto" w:fill="auto"/>
          </w:tcPr>
          <w:p w14:paraId="6E450C24" w14:textId="77777777" w:rsidR="00AD2B76" w:rsidRPr="00AB0FDE"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69EFA45B" w14:textId="77777777" w:rsidR="00AD2B76" w:rsidRPr="00AB0FDE" w:rsidRDefault="00AD2B76" w:rsidP="002A6618">
            <w:pPr>
              <w:pStyle w:val="acctfourfigures"/>
              <w:spacing w:line="360" w:lineRule="auto"/>
              <w:ind w:right="11"/>
              <w:jc w:val="right"/>
              <w:rPr>
                <w:rFonts w:ascii="Arial" w:hAnsi="Arial" w:cs="Arial"/>
                <w:sz w:val="18"/>
                <w:szCs w:val="18"/>
              </w:rPr>
            </w:pPr>
          </w:p>
        </w:tc>
        <w:tc>
          <w:tcPr>
            <w:tcW w:w="1136" w:type="dxa"/>
            <w:tcBorders>
              <w:top w:val="single" w:sz="12" w:space="0" w:color="auto"/>
            </w:tcBorders>
            <w:shd w:val="clear" w:color="auto" w:fill="auto"/>
          </w:tcPr>
          <w:p w14:paraId="29812AD3" w14:textId="77777777" w:rsidR="00AD2B76" w:rsidRPr="00AB0FDE" w:rsidRDefault="00AD2B76" w:rsidP="002A6618">
            <w:pPr>
              <w:pStyle w:val="acctfourfigures"/>
              <w:tabs>
                <w:tab w:val="left" w:pos="720"/>
              </w:tabs>
              <w:spacing w:line="360" w:lineRule="auto"/>
              <w:ind w:right="11"/>
              <w:jc w:val="center"/>
              <w:rPr>
                <w:rFonts w:ascii="Arial" w:hAnsi="Arial" w:cs="Arial"/>
                <w:sz w:val="18"/>
                <w:szCs w:val="18"/>
              </w:rPr>
            </w:pPr>
          </w:p>
        </w:tc>
        <w:tc>
          <w:tcPr>
            <w:tcW w:w="180" w:type="dxa"/>
            <w:shd w:val="clear" w:color="auto" w:fill="auto"/>
          </w:tcPr>
          <w:p w14:paraId="5B54AC7A" w14:textId="77777777" w:rsidR="00AD2B76" w:rsidRPr="00AB0FDE" w:rsidRDefault="00AD2B76" w:rsidP="002A6618">
            <w:pPr>
              <w:pStyle w:val="acctfourfigures"/>
              <w:spacing w:line="360" w:lineRule="auto"/>
              <w:ind w:right="11"/>
              <w:jc w:val="right"/>
              <w:rPr>
                <w:rFonts w:ascii="Arial" w:hAnsi="Arial" w:cs="Arial"/>
                <w:sz w:val="18"/>
                <w:szCs w:val="18"/>
              </w:rPr>
            </w:pPr>
          </w:p>
        </w:tc>
        <w:tc>
          <w:tcPr>
            <w:tcW w:w="1095" w:type="dxa"/>
            <w:tcBorders>
              <w:top w:val="single" w:sz="12" w:space="0" w:color="auto"/>
            </w:tcBorders>
            <w:shd w:val="clear" w:color="auto" w:fill="auto"/>
          </w:tcPr>
          <w:p w14:paraId="5A69BDA1" w14:textId="77777777" w:rsidR="00AD2B76" w:rsidRPr="00AB0FDE"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259CA640" w14:textId="77777777" w:rsidR="00AD2B76" w:rsidRPr="00AB0FDE" w:rsidRDefault="00AD2B76" w:rsidP="002A6618">
            <w:pPr>
              <w:pStyle w:val="acctfourfigures"/>
              <w:spacing w:line="360" w:lineRule="auto"/>
              <w:ind w:right="11"/>
              <w:jc w:val="right"/>
              <w:rPr>
                <w:rFonts w:ascii="Arial" w:hAnsi="Arial" w:cs="Arial"/>
                <w:sz w:val="18"/>
                <w:szCs w:val="18"/>
              </w:rPr>
            </w:pPr>
          </w:p>
        </w:tc>
        <w:tc>
          <w:tcPr>
            <w:tcW w:w="1096" w:type="dxa"/>
            <w:tcBorders>
              <w:top w:val="single" w:sz="12" w:space="0" w:color="auto"/>
            </w:tcBorders>
            <w:shd w:val="clear" w:color="auto" w:fill="auto"/>
          </w:tcPr>
          <w:p w14:paraId="05A2BA26" w14:textId="77777777" w:rsidR="00AD2B76" w:rsidRPr="00AB0FDE" w:rsidRDefault="00AD2B76" w:rsidP="002A6618">
            <w:pPr>
              <w:pStyle w:val="acctfourfigures"/>
              <w:tabs>
                <w:tab w:val="left" w:pos="720"/>
              </w:tabs>
              <w:spacing w:line="360" w:lineRule="auto"/>
              <w:ind w:right="11"/>
              <w:jc w:val="right"/>
              <w:rPr>
                <w:rFonts w:ascii="Arial" w:hAnsi="Arial" w:cs="Arial"/>
                <w:sz w:val="18"/>
                <w:szCs w:val="18"/>
              </w:rPr>
            </w:pPr>
          </w:p>
        </w:tc>
      </w:tr>
      <w:tr w:rsidR="00AD2B76" w:rsidRPr="00AB0FDE" w14:paraId="384F8A8D" w14:textId="77777777" w:rsidTr="00AD2B76">
        <w:trPr>
          <w:cantSplit/>
        </w:trPr>
        <w:tc>
          <w:tcPr>
            <w:tcW w:w="3765" w:type="dxa"/>
            <w:shd w:val="clear" w:color="auto" w:fill="auto"/>
            <w:hideMark/>
          </w:tcPr>
          <w:p w14:paraId="00B24427" w14:textId="77777777" w:rsidR="00AD2B76" w:rsidRPr="00AB0FDE" w:rsidRDefault="00AD2B76" w:rsidP="002A6618">
            <w:pPr>
              <w:pStyle w:val="BodyText"/>
              <w:spacing w:after="0" w:line="360" w:lineRule="auto"/>
              <w:rPr>
                <w:rFonts w:ascii="Arial" w:hAnsi="Arial" w:cs="Arial"/>
                <w:b/>
                <w:bCs/>
                <w:sz w:val="18"/>
                <w:szCs w:val="18"/>
              </w:rPr>
            </w:pPr>
            <w:r w:rsidRPr="00AB0FDE">
              <w:rPr>
                <w:rFonts w:ascii="Arial" w:hAnsi="Arial" w:cs="Arial"/>
                <w:b/>
                <w:bCs/>
                <w:sz w:val="18"/>
                <w:szCs w:val="18"/>
              </w:rPr>
              <w:t xml:space="preserve">Salary growth rate </w:t>
            </w:r>
          </w:p>
        </w:tc>
        <w:tc>
          <w:tcPr>
            <w:tcW w:w="1094" w:type="dxa"/>
            <w:shd w:val="clear" w:color="auto" w:fill="auto"/>
          </w:tcPr>
          <w:p w14:paraId="51ED41AA" w14:textId="77777777" w:rsidR="00AD2B76" w:rsidRPr="00AB0FDE" w:rsidRDefault="00AD2B76" w:rsidP="002A6618">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15FD0B20" w14:textId="77777777" w:rsidR="00AD2B76" w:rsidRPr="00AB0FDE" w:rsidRDefault="00AD2B76" w:rsidP="002A6618">
            <w:pPr>
              <w:pStyle w:val="acctfourfigures"/>
              <w:spacing w:line="360" w:lineRule="auto"/>
              <w:ind w:right="11"/>
              <w:jc w:val="right"/>
              <w:rPr>
                <w:rFonts w:ascii="Arial" w:hAnsi="Arial" w:cs="Arial"/>
                <w:b/>
                <w:bCs/>
                <w:sz w:val="18"/>
                <w:szCs w:val="18"/>
              </w:rPr>
            </w:pPr>
          </w:p>
        </w:tc>
        <w:tc>
          <w:tcPr>
            <w:tcW w:w="1136" w:type="dxa"/>
            <w:shd w:val="clear" w:color="auto" w:fill="auto"/>
          </w:tcPr>
          <w:p w14:paraId="27A08CF0" w14:textId="77777777" w:rsidR="00AD2B76" w:rsidRPr="00AB0FDE" w:rsidRDefault="00AD2B76" w:rsidP="002A6618">
            <w:pPr>
              <w:pStyle w:val="acctfourfigures"/>
              <w:tabs>
                <w:tab w:val="left" w:pos="720"/>
              </w:tabs>
              <w:spacing w:line="360" w:lineRule="auto"/>
              <w:ind w:right="11"/>
              <w:jc w:val="center"/>
              <w:rPr>
                <w:rFonts w:ascii="Arial" w:hAnsi="Arial" w:cs="Arial"/>
                <w:b/>
                <w:bCs/>
                <w:sz w:val="18"/>
                <w:szCs w:val="18"/>
              </w:rPr>
            </w:pPr>
          </w:p>
        </w:tc>
        <w:tc>
          <w:tcPr>
            <w:tcW w:w="180" w:type="dxa"/>
            <w:shd w:val="clear" w:color="auto" w:fill="auto"/>
          </w:tcPr>
          <w:p w14:paraId="554BA382" w14:textId="77777777" w:rsidR="00AD2B76" w:rsidRPr="00AB0FDE" w:rsidRDefault="00AD2B76" w:rsidP="002A6618">
            <w:pPr>
              <w:pStyle w:val="acctfourfigures"/>
              <w:spacing w:line="360" w:lineRule="auto"/>
              <w:ind w:right="11"/>
              <w:jc w:val="right"/>
              <w:rPr>
                <w:rFonts w:ascii="Arial" w:hAnsi="Arial" w:cs="Arial"/>
                <w:b/>
                <w:bCs/>
                <w:sz w:val="18"/>
                <w:szCs w:val="18"/>
              </w:rPr>
            </w:pPr>
          </w:p>
        </w:tc>
        <w:tc>
          <w:tcPr>
            <w:tcW w:w="1095" w:type="dxa"/>
            <w:shd w:val="clear" w:color="auto" w:fill="auto"/>
          </w:tcPr>
          <w:p w14:paraId="51CCA7A3" w14:textId="77777777" w:rsidR="00AD2B76" w:rsidRPr="00AB0FDE" w:rsidRDefault="00AD2B76" w:rsidP="002A6618">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33480A42" w14:textId="77777777" w:rsidR="00AD2B76" w:rsidRPr="00AB0FDE" w:rsidRDefault="00AD2B76" w:rsidP="002A6618">
            <w:pPr>
              <w:pStyle w:val="acctfourfigures"/>
              <w:spacing w:line="360" w:lineRule="auto"/>
              <w:ind w:right="11"/>
              <w:jc w:val="right"/>
              <w:rPr>
                <w:rFonts w:ascii="Arial" w:hAnsi="Arial" w:cs="Arial"/>
                <w:b/>
                <w:bCs/>
                <w:sz w:val="18"/>
                <w:szCs w:val="18"/>
              </w:rPr>
            </w:pPr>
          </w:p>
        </w:tc>
        <w:tc>
          <w:tcPr>
            <w:tcW w:w="1096" w:type="dxa"/>
            <w:shd w:val="clear" w:color="auto" w:fill="auto"/>
          </w:tcPr>
          <w:p w14:paraId="6DBE4AFC" w14:textId="77777777" w:rsidR="00AD2B76" w:rsidRPr="00AB0FDE" w:rsidRDefault="00AD2B76" w:rsidP="002A6618">
            <w:pPr>
              <w:pStyle w:val="acctfourfigures"/>
              <w:tabs>
                <w:tab w:val="left" w:pos="720"/>
              </w:tabs>
              <w:spacing w:line="360" w:lineRule="auto"/>
              <w:ind w:right="11"/>
              <w:jc w:val="right"/>
              <w:rPr>
                <w:rFonts w:ascii="Arial" w:hAnsi="Arial" w:cs="Arial"/>
                <w:b/>
                <w:bCs/>
                <w:sz w:val="18"/>
                <w:szCs w:val="18"/>
              </w:rPr>
            </w:pPr>
          </w:p>
        </w:tc>
      </w:tr>
      <w:tr w:rsidR="00AD2B76" w:rsidRPr="00AB0FDE" w14:paraId="4E0432B9" w14:textId="77777777" w:rsidTr="00AD2B76">
        <w:trPr>
          <w:cantSplit/>
        </w:trPr>
        <w:tc>
          <w:tcPr>
            <w:tcW w:w="3765" w:type="dxa"/>
            <w:shd w:val="clear" w:color="auto" w:fill="auto"/>
            <w:hideMark/>
          </w:tcPr>
          <w:p w14:paraId="5E83175E" w14:textId="77777777" w:rsidR="00AD2B76" w:rsidRPr="00AB0FDE" w:rsidRDefault="00AD2B76" w:rsidP="002A6618">
            <w:pPr>
              <w:pStyle w:val="BodyText"/>
              <w:spacing w:after="0" w:line="360" w:lineRule="auto"/>
              <w:rPr>
                <w:rFonts w:ascii="Arial" w:hAnsi="Arial" w:cs="Arial"/>
                <w:sz w:val="18"/>
                <w:szCs w:val="18"/>
              </w:rPr>
            </w:pPr>
            <w:r w:rsidRPr="00AB0FDE">
              <w:rPr>
                <w:rFonts w:ascii="Arial" w:hAnsi="Arial" w:cs="Arial"/>
                <w:sz w:val="18"/>
                <w:szCs w:val="18"/>
              </w:rPr>
              <w:t>Increment (decrement) of employee benefit</w:t>
            </w:r>
          </w:p>
        </w:tc>
        <w:tc>
          <w:tcPr>
            <w:tcW w:w="1094" w:type="dxa"/>
            <w:tcBorders>
              <w:bottom w:val="single" w:sz="12" w:space="0" w:color="auto"/>
            </w:tcBorders>
            <w:shd w:val="clear" w:color="auto" w:fill="auto"/>
          </w:tcPr>
          <w:p w14:paraId="66244A50" w14:textId="77777777" w:rsidR="00AD2B76" w:rsidRPr="00AB0FDE" w:rsidRDefault="00AD2B76" w:rsidP="002A6618">
            <w:pPr>
              <w:pStyle w:val="BodyText"/>
              <w:spacing w:after="0" w:line="360" w:lineRule="auto"/>
              <w:jc w:val="right"/>
              <w:rPr>
                <w:rFonts w:ascii="Arial" w:hAnsi="Arial" w:cs="Arial"/>
                <w:sz w:val="18"/>
                <w:szCs w:val="18"/>
              </w:rPr>
            </w:pPr>
            <w:r w:rsidRPr="00AB0FDE">
              <w:rPr>
                <w:rFonts w:ascii="Arial" w:hAnsi="Arial" w:cs="Arial"/>
                <w:sz w:val="18"/>
                <w:szCs w:val="18"/>
              </w:rPr>
              <w:t>2,110</w:t>
            </w:r>
          </w:p>
        </w:tc>
        <w:tc>
          <w:tcPr>
            <w:tcW w:w="180" w:type="dxa"/>
            <w:shd w:val="clear" w:color="auto" w:fill="auto"/>
          </w:tcPr>
          <w:p w14:paraId="1943BEC0" w14:textId="77777777" w:rsidR="00AD2B76" w:rsidRPr="00AB0FDE" w:rsidRDefault="00AD2B76" w:rsidP="002A6618">
            <w:pPr>
              <w:pStyle w:val="BodyText"/>
              <w:spacing w:after="0" w:line="360" w:lineRule="auto"/>
              <w:jc w:val="right"/>
              <w:rPr>
                <w:rFonts w:ascii="Arial" w:hAnsi="Arial" w:cs="Arial"/>
                <w:sz w:val="18"/>
                <w:szCs w:val="18"/>
              </w:rPr>
            </w:pPr>
          </w:p>
        </w:tc>
        <w:tc>
          <w:tcPr>
            <w:tcW w:w="1136" w:type="dxa"/>
            <w:tcBorders>
              <w:bottom w:val="single" w:sz="12" w:space="0" w:color="auto"/>
            </w:tcBorders>
            <w:shd w:val="clear" w:color="auto" w:fill="auto"/>
          </w:tcPr>
          <w:p w14:paraId="56F97D80" w14:textId="77777777" w:rsidR="00AD2B76" w:rsidRPr="00AB0FDE" w:rsidRDefault="00AD2B76" w:rsidP="002A6618">
            <w:pPr>
              <w:pStyle w:val="BodyText"/>
              <w:spacing w:after="0" w:line="360" w:lineRule="auto"/>
              <w:jc w:val="right"/>
              <w:rPr>
                <w:rFonts w:ascii="Arial" w:hAnsi="Arial" w:cs="Arial"/>
                <w:sz w:val="18"/>
                <w:szCs w:val="18"/>
              </w:rPr>
            </w:pPr>
            <w:r w:rsidRPr="00AB0FDE">
              <w:rPr>
                <w:rFonts w:ascii="Arial" w:hAnsi="Arial" w:cs="Arial"/>
                <w:sz w:val="18"/>
                <w:szCs w:val="18"/>
              </w:rPr>
              <w:t>(1,785)</w:t>
            </w:r>
          </w:p>
        </w:tc>
        <w:tc>
          <w:tcPr>
            <w:tcW w:w="180" w:type="dxa"/>
            <w:shd w:val="clear" w:color="auto" w:fill="auto"/>
          </w:tcPr>
          <w:p w14:paraId="3C5088B8" w14:textId="77777777" w:rsidR="00AD2B76" w:rsidRPr="00AB0FDE" w:rsidRDefault="00AD2B76" w:rsidP="002A6618">
            <w:pPr>
              <w:pStyle w:val="BodyText"/>
              <w:spacing w:after="0" w:line="360" w:lineRule="auto"/>
              <w:jc w:val="right"/>
              <w:rPr>
                <w:rFonts w:ascii="Arial" w:hAnsi="Arial" w:cs="Arial"/>
                <w:sz w:val="18"/>
                <w:szCs w:val="18"/>
              </w:rPr>
            </w:pPr>
          </w:p>
        </w:tc>
        <w:tc>
          <w:tcPr>
            <w:tcW w:w="1095" w:type="dxa"/>
            <w:tcBorders>
              <w:bottom w:val="single" w:sz="12" w:space="0" w:color="auto"/>
            </w:tcBorders>
            <w:shd w:val="clear" w:color="auto" w:fill="auto"/>
          </w:tcPr>
          <w:p w14:paraId="7899BFED" w14:textId="77777777" w:rsidR="00AD2B76" w:rsidRPr="00AB0FDE" w:rsidRDefault="00AD2B76" w:rsidP="002A6618">
            <w:pPr>
              <w:pStyle w:val="BodyText"/>
              <w:spacing w:after="0" w:line="360" w:lineRule="auto"/>
              <w:jc w:val="right"/>
              <w:rPr>
                <w:rFonts w:ascii="Arial" w:hAnsi="Arial" w:cs="Arial"/>
                <w:sz w:val="18"/>
                <w:szCs w:val="18"/>
              </w:rPr>
            </w:pPr>
            <w:r w:rsidRPr="00AB0FDE">
              <w:rPr>
                <w:rFonts w:ascii="Arial" w:hAnsi="Arial" w:cs="Arial"/>
                <w:sz w:val="18"/>
                <w:szCs w:val="18"/>
              </w:rPr>
              <w:t>163</w:t>
            </w:r>
          </w:p>
        </w:tc>
        <w:tc>
          <w:tcPr>
            <w:tcW w:w="180" w:type="dxa"/>
            <w:shd w:val="clear" w:color="auto" w:fill="auto"/>
          </w:tcPr>
          <w:p w14:paraId="3D64D312" w14:textId="77777777" w:rsidR="00AD2B76" w:rsidRPr="00AB0FDE" w:rsidRDefault="00AD2B76" w:rsidP="002A6618">
            <w:pPr>
              <w:pStyle w:val="BodyText"/>
              <w:spacing w:after="0" w:line="360" w:lineRule="auto"/>
              <w:jc w:val="right"/>
              <w:rPr>
                <w:rFonts w:ascii="Arial" w:hAnsi="Arial" w:cs="Arial"/>
                <w:sz w:val="18"/>
                <w:szCs w:val="18"/>
              </w:rPr>
            </w:pPr>
          </w:p>
        </w:tc>
        <w:tc>
          <w:tcPr>
            <w:tcW w:w="1096" w:type="dxa"/>
            <w:tcBorders>
              <w:bottom w:val="single" w:sz="12" w:space="0" w:color="auto"/>
            </w:tcBorders>
            <w:shd w:val="clear" w:color="auto" w:fill="auto"/>
          </w:tcPr>
          <w:p w14:paraId="600229A3" w14:textId="77777777" w:rsidR="00AD2B76" w:rsidRPr="00AB0FDE" w:rsidRDefault="00AD2B76" w:rsidP="002A6618">
            <w:pPr>
              <w:pStyle w:val="BodyText"/>
              <w:spacing w:after="0" w:line="360" w:lineRule="auto"/>
              <w:jc w:val="right"/>
              <w:rPr>
                <w:rFonts w:ascii="Arial" w:hAnsi="Arial" w:cs="Arial"/>
                <w:sz w:val="18"/>
                <w:szCs w:val="18"/>
              </w:rPr>
            </w:pPr>
            <w:r w:rsidRPr="00AB0FDE">
              <w:rPr>
                <w:rFonts w:ascii="Arial" w:hAnsi="Arial" w:cs="Arial"/>
                <w:sz w:val="18"/>
                <w:szCs w:val="18"/>
              </w:rPr>
              <w:t>(155)</w:t>
            </w:r>
          </w:p>
        </w:tc>
      </w:tr>
      <w:tr w:rsidR="00AD2B76" w:rsidRPr="00AB0FDE" w14:paraId="44D43DD3" w14:textId="77777777" w:rsidTr="00AD2B76">
        <w:trPr>
          <w:cantSplit/>
        </w:trPr>
        <w:tc>
          <w:tcPr>
            <w:tcW w:w="3765" w:type="dxa"/>
            <w:shd w:val="clear" w:color="auto" w:fill="auto"/>
          </w:tcPr>
          <w:p w14:paraId="121ABB40" w14:textId="77777777" w:rsidR="00AD2B76" w:rsidRPr="00AB0FDE" w:rsidRDefault="00AD2B76" w:rsidP="002A6618">
            <w:pPr>
              <w:pStyle w:val="BodyText"/>
              <w:spacing w:after="0" w:line="360" w:lineRule="auto"/>
              <w:rPr>
                <w:rFonts w:ascii="Arial" w:hAnsi="Arial" w:cs="Arial"/>
                <w:sz w:val="18"/>
                <w:szCs w:val="18"/>
              </w:rPr>
            </w:pPr>
          </w:p>
        </w:tc>
        <w:tc>
          <w:tcPr>
            <w:tcW w:w="1094" w:type="dxa"/>
            <w:tcBorders>
              <w:top w:val="single" w:sz="12" w:space="0" w:color="auto"/>
            </w:tcBorders>
            <w:shd w:val="clear" w:color="auto" w:fill="auto"/>
          </w:tcPr>
          <w:p w14:paraId="268E4A23" w14:textId="77777777" w:rsidR="00AD2B76" w:rsidRPr="00AB0FDE"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3BBEE9EC" w14:textId="77777777" w:rsidR="00AD2B76" w:rsidRPr="00AB0FDE" w:rsidRDefault="00AD2B76" w:rsidP="002A6618">
            <w:pPr>
              <w:pStyle w:val="acctfourfigures"/>
              <w:spacing w:line="360" w:lineRule="auto"/>
              <w:ind w:right="11"/>
              <w:jc w:val="right"/>
              <w:rPr>
                <w:rFonts w:ascii="Arial" w:hAnsi="Arial" w:cs="Arial"/>
                <w:sz w:val="18"/>
                <w:szCs w:val="18"/>
              </w:rPr>
            </w:pPr>
          </w:p>
        </w:tc>
        <w:tc>
          <w:tcPr>
            <w:tcW w:w="1136" w:type="dxa"/>
            <w:tcBorders>
              <w:top w:val="single" w:sz="12" w:space="0" w:color="auto"/>
            </w:tcBorders>
            <w:shd w:val="clear" w:color="auto" w:fill="auto"/>
          </w:tcPr>
          <w:p w14:paraId="2620C7F8" w14:textId="77777777" w:rsidR="00AD2B76" w:rsidRPr="00AB0FDE"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52A448A3" w14:textId="77777777" w:rsidR="00AD2B76" w:rsidRPr="00AB0FDE" w:rsidRDefault="00AD2B76" w:rsidP="002A6618">
            <w:pPr>
              <w:pStyle w:val="acctfourfigures"/>
              <w:spacing w:line="360" w:lineRule="auto"/>
              <w:ind w:right="11"/>
              <w:jc w:val="right"/>
              <w:rPr>
                <w:rFonts w:ascii="Arial" w:hAnsi="Arial" w:cs="Arial"/>
                <w:sz w:val="18"/>
                <w:szCs w:val="18"/>
              </w:rPr>
            </w:pPr>
          </w:p>
        </w:tc>
        <w:tc>
          <w:tcPr>
            <w:tcW w:w="1095" w:type="dxa"/>
            <w:tcBorders>
              <w:top w:val="single" w:sz="12" w:space="0" w:color="auto"/>
            </w:tcBorders>
            <w:shd w:val="clear" w:color="auto" w:fill="auto"/>
          </w:tcPr>
          <w:p w14:paraId="0383835D" w14:textId="77777777" w:rsidR="00AD2B76" w:rsidRPr="00AB0FDE"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67533AB5" w14:textId="77777777" w:rsidR="00AD2B76" w:rsidRPr="00AB0FDE" w:rsidRDefault="00AD2B76" w:rsidP="002A6618">
            <w:pPr>
              <w:pStyle w:val="acctfourfigures"/>
              <w:spacing w:line="360" w:lineRule="auto"/>
              <w:ind w:right="11"/>
              <w:jc w:val="right"/>
              <w:rPr>
                <w:rFonts w:ascii="Arial" w:hAnsi="Arial" w:cs="Arial"/>
                <w:sz w:val="18"/>
                <w:szCs w:val="18"/>
              </w:rPr>
            </w:pPr>
          </w:p>
        </w:tc>
        <w:tc>
          <w:tcPr>
            <w:tcW w:w="1096" w:type="dxa"/>
            <w:tcBorders>
              <w:top w:val="single" w:sz="12" w:space="0" w:color="auto"/>
            </w:tcBorders>
            <w:shd w:val="clear" w:color="auto" w:fill="auto"/>
          </w:tcPr>
          <w:p w14:paraId="7F002D3B" w14:textId="77777777" w:rsidR="00AD2B76" w:rsidRPr="00AB0FDE" w:rsidRDefault="00AD2B76" w:rsidP="002A6618">
            <w:pPr>
              <w:pStyle w:val="acctfourfigures"/>
              <w:tabs>
                <w:tab w:val="left" w:pos="720"/>
              </w:tabs>
              <w:spacing w:line="360" w:lineRule="auto"/>
              <w:ind w:right="11"/>
              <w:jc w:val="right"/>
              <w:rPr>
                <w:rFonts w:ascii="Arial" w:hAnsi="Arial" w:cs="Arial"/>
                <w:sz w:val="18"/>
                <w:szCs w:val="18"/>
              </w:rPr>
            </w:pPr>
          </w:p>
        </w:tc>
      </w:tr>
      <w:tr w:rsidR="00AD2B76" w:rsidRPr="00AB0FDE" w14:paraId="65A1A603" w14:textId="77777777" w:rsidTr="00AD2B76">
        <w:trPr>
          <w:cantSplit/>
        </w:trPr>
        <w:tc>
          <w:tcPr>
            <w:tcW w:w="3765" w:type="dxa"/>
            <w:shd w:val="clear" w:color="auto" w:fill="auto"/>
            <w:hideMark/>
          </w:tcPr>
          <w:p w14:paraId="1D549834" w14:textId="77777777" w:rsidR="00AD2B76" w:rsidRPr="00AB0FDE" w:rsidRDefault="00AD2B76" w:rsidP="002A6618">
            <w:pPr>
              <w:pStyle w:val="BodyText"/>
              <w:spacing w:after="0" w:line="360" w:lineRule="auto"/>
              <w:rPr>
                <w:rFonts w:ascii="Arial" w:hAnsi="Arial" w:cs="Arial"/>
                <w:b/>
                <w:bCs/>
                <w:sz w:val="18"/>
                <w:szCs w:val="18"/>
              </w:rPr>
            </w:pPr>
            <w:r w:rsidRPr="00AB0FDE">
              <w:rPr>
                <w:rFonts w:ascii="Arial" w:hAnsi="Arial" w:cs="Arial"/>
                <w:b/>
                <w:bCs/>
                <w:sz w:val="18"/>
                <w:szCs w:val="18"/>
              </w:rPr>
              <w:t>Employee turnover</w:t>
            </w:r>
          </w:p>
        </w:tc>
        <w:tc>
          <w:tcPr>
            <w:tcW w:w="1094" w:type="dxa"/>
            <w:shd w:val="clear" w:color="auto" w:fill="auto"/>
          </w:tcPr>
          <w:p w14:paraId="515FC07B" w14:textId="77777777" w:rsidR="00AD2B76" w:rsidRPr="00AB0FDE" w:rsidRDefault="00AD2B76" w:rsidP="002A6618">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6168145C" w14:textId="77777777" w:rsidR="00AD2B76" w:rsidRPr="00AB0FDE" w:rsidRDefault="00AD2B76" w:rsidP="002A6618">
            <w:pPr>
              <w:pStyle w:val="acctfourfigures"/>
              <w:spacing w:line="360" w:lineRule="auto"/>
              <w:ind w:right="11"/>
              <w:jc w:val="right"/>
              <w:rPr>
                <w:rFonts w:ascii="Arial" w:hAnsi="Arial" w:cs="Arial"/>
                <w:b/>
                <w:bCs/>
                <w:sz w:val="18"/>
                <w:szCs w:val="18"/>
              </w:rPr>
            </w:pPr>
          </w:p>
        </w:tc>
        <w:tc>
          <w:tcPr>
            <w:tcW w:w="1136" w:type="dxa"/>
            <w:shd w:val="clear" w:color="auto" w:fill="auto"/>
          </w:tcPr>
          <w:p w14:paraId="70E1F9EA" w14:textId="77777777" w:rsidR="00AD2B76" w:rsidRPr="00AB0FDE" w:rsidRDefault="00AD2B76" w:rsidP="002A6618">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283D86D0" w14:textId="77777777" w:rsidR="00AD2B76" w:rsidRPr="00AB0FDE" w:rsidRDefault="00AD2B76" w:rsidP="002A6618">
            <w:pPr>
              <w:pStyle w:val="acctfourfigures"/>
              <w:spacing w:line="360" w:lineRule="auto"/>
              <w:ind w:right="11"/>
              <w:jc w:val="right"/>
              <w:rPr>
                <w:rFonts w:ascii="Arial" w:hAnsi="Arial" w:cs="Arial"/>
                <w:b/>
                <w:bCs/>
                <w:sz w:val="18"/>
                <w:szCs w:val="18"/>
              </w:rPr>
            </w:pPr>
          </w:p>
        </w:tc>
        <w:tc>
          <w:tcPr>
            <w:tcW w:w="1095" w:type="dxa"/>
            <w:shd w:val="clear" w:color="auto" w:fill="auto"/>
          </w:tcPr>
          <w:p w14:paraId="5B699654" w14:textId="77777777" w:rsidR="00AD2B76" w:rsidRPr="00AB0FDE" w:rsidRDefault="00AD2B76" w:rsidP="002A6618">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7CB8FA44" w14:textId="77777777" w:rsidR="00AD2B76" w:rsidRPr="00AB0FDE" w:rsidRDefault="00AD2B76" w:rsidP="002A6618">
            <w:pPr>
              <w:pStyle w:val="acctfourfigures"/>
              <w:spacing w:line="360" w:lineRule="auto"/>
              <w:ind w:right="11"/>
              <w:jc w:val="right"/>
              <w:rPr>
                <w:rFonts w:ascii="Arial" w:hAnsi="Arial" w:cs="Arial"/>
                <w:b/>
                <w:bCs/>
                <w:sz w:val="18"/>
                <w:szCs w:val="18"/>
              </w:rPr>
            </w:pPr>
          </w:p>
        </w:tc>
        <w:tc>
          <w:tcPr>
            <w:tcW w:w="1096" w:type="dxa"/>
            <w:shd w:val="clear" w:color="auto" w:fill="auto"/>
          </w:tcPr>
          <w:p w14:paraId="5F65F62B" w14:textId="77777777" w:rsidR="00AD2B76" w:rsidRPr="00AB0FDE" w:rsidRDefault="00AD2B76" w:rsidP="002A6618">
            <w:pPr>
              <w:pStyle w:val="acctfourfigures"/>
              <w:tabs>
                <w:tab w:val="left" w:pos="720"/>
              </w:tabs>
              <w:spacing w:line="360" w:lineRule="auto"/>
              <w:ind w:right="11"/>
              <w:jc w:val="right"/>
              <w:rPr>
                <w:rFonts w:ascii="Arial" w:hAnsi="Arial" w:cs="Arial"/>
                <w:b/>
                <w:bCs/>
                <w:sz w:val="18"/>
                <w:szCs w:val="18"/>
              </w:rPr>
            </w:pPr>
          </w:p>
        </w:tc>
      </w:tr>
      <w:tr w:rsidR="00AD2B76" w:rsidRPr="00AB0FDE" w14:paraId="7FBF656C" w14:textId="77777777" w:rsidTr="00AD2B76">
        <w:trPr>
          <w:cantSplit/>
        </w:trPr>
        <w:tc>
          <w:tcPr>
            <w:tcW w:w="3765" w:type="dxa"/>
            <w:shd w:val="clear" w:color="auto" w:fill="auto"/>
            <w:hideMark/>
          </w:tcPr>
          <w:p w14:paraId="056AAB7E" w14:textId="77777777" w:rsidR="00AD2B76" w:rsidRPr="00AB0FDE" w:rsidRDefault="00AD2B76" w:rsidP="002A6618">
            <w:pPr>
              <w:pStyle w:val="BodyText"/>
              <w:spacing w:after="0" w:line="360" w:lineRule="auto"/>
              <w:rPr>
                <w:rFonts w:ascii="Arial" w:hAnsi="Arial" w:cs="Arial"/>
                <w:sz w:val="18"/>
                <w:szCs w:val="18"/>
              </w:rPr>
            </w:pPr>
            <w:r w:rsidRPr="00AB0FDE">
              <w:rPr>
                <w:rFonts w:ascii="Arial" w:hAnsi="Arial" w:cs="Arial"/>
                <w:sz w:val="18"/>
                <w:szCs w:val="18"/>
              </w:rPr>
              <w:t>Increment (decrement) of employee benefit</w:t>
            </w:r>
          </w:p>
        </w:tc>
        <w:tc>
          <w:tcPr>
            <w:tcW w:w="1094" w:type="dxa"/>
            <w:tcBorders>
              <w:bottom w:val="single" w:sz="12" w:space="0" w:color="auto"/>
            </w:tcBorders>
            <w:shd w:val="clear" w:color="auto" w:fill="auto"/>
          </w:tcPr>
          <w:p w14:paraId="6841B18D" w14:textId="77777777" w:rsidR="00AD2B76" w:rsidRPr="00AB0FDE" w:rsidRDefault="00AD2B76" w:rsidP="002A6618">
            <w:pPr>
              <w:pStyle w:val="BodyText"/>
              <w:spacing w:after="0" w:line="360" w:lineRule="auto"/>
              <w:jc w:val="right"/>
              <w:rPr>
                <w:rFonts w:ascii="Arial" w:hAnsi="Arial" w:cs="Arial"/>
                <w:sz w:val="18"/>
                <w:szCs w:val="18"/>
              </w:rPr>
            </w:pPr>
            <w:r w:rsidRPr="00AB0FDE">
              <w:rPr>
                <w:rFonts w:ascii="Arial" w:hAnsi="Arial" w:cs="Arial"/>
                <w:sz w:val="18"/>
                <w:szCs w:val="18"/>
              </w:rPr>
              <w:t>(1,803)</w:t>
            </w:r>
          </w:p>
        </w:tc>
        <w:tc>
          <w:tcPr>
            <w:tcW w:w="180" w:type="dxa"/>
            <w:shd w:val="clear" w:color="auto" w:fill="auto"/>
          </w:tcPr>
          <w:p w14:paraId="3B455194" w14:textId="77777777" w:rsidR="00AD2B76" w:rsidRPr="00AB0FDE" w:rsidRDefault="00AD2B76" w:rsidP="002A6618">
            <w:pPr>
              <w:pStyle w:val="BodyText"/>
              <w:spacing w:after="0" w:line="360" w:lineRule="auto"/>
              <w:jc w:val="right"/>
              <w:rPr>
                <w:rFonts w:ascii="Arial" w:hAnsi="Arial" w:cs="Arial"/>
                <w:sz w:val="18"/>
                <w:szCs w:val="18"/>
              </w:rPr>
            </w:pPr>
          </w:p>
        </w:tc>
        <w:tc>
          <w:tcPr>
            <w:tcW w:w="1136" w:type="dxa"/>
            <w:tcBorders>
              <w:bottom w:val="single" w:sz="12" w:space="0" w:color="auto"/>
            </w:tcBorders>
            <w:shd w:val="clear" w:color="auto" w:fill="auto"/>
          </w:tcPr>
          <w:p w14:paraId="6D576F0F" w14:textId="77777777" w:rsidR="00AD2B76" w:rsidRPr="00AB0FDE" w:rsidRDefault="00AD2B76" w:rsidP="002A6618">
            <w:pPr>
              <w:pStyle w:val="BodyText"/>
              <w:spacing w:after="0" w:line="360" w:lineRule="auto"/>
              <w:jc w:val="right"/>
              <w:rPr>
                <w:rFonts w:ascii="Arial" w:hAnsi="Arial" w:cs="Arial"/>
                <w:sz w:val="18"/>
                <w:szCs w:val="18"/>
              </w:rPr>
            </w:pPr>
            <w:r w:rsidRPr="00AB0FDE">
              <w:rPr>
                <w:rFonts w:ascii="Arial" w:hAnsi="Arial" w:cs="Arial"/>
                <w:sz w:val="18"/>
                <w:szCs w:val="18"/>
              </w:rPr>
              <w:t>892</w:t>
            </w:r>
          </w:p>
        </w:tc>
        <w:tc>
          <w:tcPr>
            <w:tcW w:w="180" w:type="dxa"/>
            <w:shd w:val="clear" w:color="auto" w:fill="auto"/>
          </w:tcPr>
          <w:p w14:paraId="4E4C798D" w14:textId="77777777" w:rsidR="00AD2B76" w:rsidRPr="00AB0FDE" w:rsidRDefault="00AD2B76" w:rsidP="002A6618">
            <w:pPr>
              <w:pStyle w:val="BodyText"/>
              <w:spacing w:after="0" w:line="360" w:lineRule="auto"/>
              <w:rPr>
                <w:rFonts w:ascii="Arial" w:hAnsi="Arial" w:cs="Arial"/>
                <w:sz w:val="18"/>
                <w:szCs w:val="18"/>
              </w:rPr>
            </w:pPr>
          </w:p>
        </w:tc>
        <w:tc>
          <w:tcPr>
            <w:tcW w:w="1095" w:type="dxa"/>
            <w:tcBorders>
              <w:bottom w:val="single" w:sz="12" w:space="0" w:color="auto"/>
            </w:tcBorders>
            <w:shd w:val="clear" w:color="auto" w:fill="auto"/>
          </w:tcPr>
          <w:p w14:paraId="66DFEDA9" w14:textId="77777777" w:rsidR="00AD2B76" w:rsidRPr="00AB0FDE" w:rsidRDefault="00AD2B76" w:rsidP="002A6618">
            <w:pPr>
              <w:pStyle w:val="BodyText"/>
              <w:spacing w:after="0" w:line="360" w:lineRule="auto"/>
              <w:jc w:val="right"/>
              <w:rPr>
                <w:rFonts w:ascii="Arial" w:hAnsi="Arial" w:cs="Arial"/>
                <w:sz w:val="18"/>
                <w:szCs w:val="18"/>
              </w:rPr>
            </w:pPr>
            <w:r w:rsidRPr="00AB0FDE">
              <w:rPr>
                <w:rFonts w:ascii="Arial" w:hAnsi="Arial" w:cs="Arial"/>
                <w:sz w:val="18"/>
                <w:szCs w:val="18"/>
              </w:rPr>
              <w:t>(167)</w:t>
            </w:r>
          </w:p>
        </w:tc>
        <w:tc>
          <w:tcPr>
            <w:tcW w:w="180" w:type="dxa"/>
            <w:shd w:val="clear" w:color="auto" w:fill="auto"/>
          </w:tcPr>
          <w:p w14:paraId="37AD6BA0" w14:textId="77777777" w:rsidR="00AD2B76" w:rsidRPr="00AB0FDE" w:rsidRDefault="00AD2B76" w:rsidP="002A6618">
            <w:pPr>
              <w:pStyle w:val="BodyText"/>
              <w:spacing w:after="0" w:line="360" w:lineRule="auto"/>
              <w:jc w:val="right"/>
              <w:rPr>
                <w:rFonts w:ascii="Arial" w:hAnsi="Arial" w:cs="Arial"/>
                <w:sz w:val="18"/>
                <w:szCs w:val="18"/>
              </w:rPr>
            </w:pPr>
          </w:p>
        </w:tc>
        <w:tc>
          <w:tcPr>
            <w:tcW w:w="1096" w:type="dxa"/>
            <w:tcBorders>
              <w:bottom w:val="single" w:sz="12" w:space="0" w:color="auto"/>
            </w:tcBorders>
            <w:shd w:val="clear" w:color="auto" w:fill="auto"/>
          </w:tcPr>
          <w:p w14:paraId="13069CF0" w14:textId="77777777" w:rsidR="00AD2B76" w:rsidRPr="00AB0FDE" w:rsidRDefault="00AD2B76" w:rsidP="002A6618">
            <w:pPr>
              <w:pStyle w:val="BodyText"/>
              <w:spacing w:after="0" w:line="360" w:lineRule="auto"/>
              <w:jc w:val="right"/>
              <w:rPr>
                <w:rFonts w:ascii="Arial" w:hAnsi="Arial" w:cs="Arial"/>
                <w:sz w:val="18"/>
                <w:szCs w:val="18"/>
              </w:rPr>
            </w:pPr>
            <w:r w:rsidRPr="00AB0FDE">
              <w:rPr>
                <w:rFonts w:ascii="Arial" w:hAnsi="Arial" w:cs="Arial"/>
                <w:sz w:val="18"/>
                <w:szCs w:val="18"/>
              </w:rPr>
              <w:t>35</w:t>
            </w:r>
          </w:p>
        </w:tc>
      </w:tr>
    </w:tbl>
    <w:p w14:paraId="16144DFE" w14:textId="6E31CD2B" w:rsidR="00AD2B76" w:rsidRDefault="00AD2B76" w:rsidP="00105CB0">
      <w:pPr>
        <w:pStyle w:val="BodyTextIndent3"/>
        <w:spacing w:after="0" w:line="360" w:lineRule="auto"/>
        <w:ind w:left="720"/>
        <w:jc w:val="thaiDistribute"/>
        <w:rPr>
          <w:rFonts w:ascii="Arial" w:hAnsi="Arial" w:cstheme="minorBidi"/>
          <w:sz w:val="18"/>
          <w:szCs w:val="18"/>
          <w:lang w:val="en-GB"/>
        </w:rPr>
      </w:pPr>
    </w:p>
    <w:p w14:paraId="21AA233A" w14:textId="77777777" w:rsidR="00255AF1" w:rsidRDefault="00255AF1" w:rsidP="001706CE">
      <w:pPr>
        <w:pStyle w:val="BodyTextIndent3"/>
        <w:spacing w:after="0" w:line="360" w:lineRule="auto"/>
        <w:ind w:left="450"/>
        <w:jc w:val="thaiDistribute"/>
        <w:rPr>
          <w:rFonts w:ascii="Arial" w:hAnsi="Arial" w:cs="Arial"/>
          <w:sz w:val="18"/>
          <w:szCs w:val="18"/>
          <w:lang w:val="en-GB"/>
        </w:rPr>
      </w:pPr>
    </w:p>
    <w:p w14:paraId="4736EF81" w14:textId="77777777" w:rsidR="00255AF1" w:rsidRDefault="00255AF1" w:rsidP="001706CE">
      <w:pPr>
        <w:pStyle w:val="BodyTextIndent3"/>
        <w:spacing w:after="0" w:line="360" w:lineRule="auto"/>
        <w:ind w:left="450"/>
        <w:jc w:val="thaiDistribute"/>
        <w:rPr>
          <w:rFonts w:ascii="Arial" w:hAnsi="Arial" w:cs="Arial"/>
          <w:sz w:val="18"/>
          <w:szCs w:val="18"/>
          <w:lang w:val="en-GB"/>
        </w:rPr>
      </w:pPr>
    </w:p>
    <w:p w14:paraId="063E4832" w14:textId="77777777" w:rsidR="00255AF1" w:rsidRDefault="00255AF1" w:rsidP="001706CE">
      <w:pPr>
        <w:pStyle w:val="BodyTextIndent3"/>
        <w:spacing w:after="0" w:line="360" w:lineRule="auto"/>
        <w:ind w:left="450"/>
        <w:jc w:val="thaiDistribute"/>
        <w:rPr>
          <w:rFonts w:ascii="Arial" w:hAnsi="Arial" w:cs="Arial"/>
          <w:sz w:val="18"/>
          <w:szCs w:val="18"/>
          <w:lang w:val="en-GB"/>
        </w:rPr>
      </w:pPr>
    </w:p>
    <w:p w14:paraId="0B5C93EB" w14:textId="77777777" w:rsidR="00255AF1" w:rsidRDefault="00255AF1" w:rsidP="001706CE">
      <w:pPr>
        <w:pStyle w:val="BodyTextIndent3"/>
        <w:spacing w:after="0" w:line="360" w:lineRule="auto"/>
        <w:ind w:left="450"/>
        <w:jc w:val="thaiDistribute"/>
        <w:rPr>
          <w:rFonts w:ascii="Arial" w:hAnsi="Arial" w:cs="Arial"/>
          <w:sz w:val="18"/>
          <w:szCs w:val="18"/>
          <w:lang w:val="en-GB"/>
        </w:rPr>
      </w:pPr>
    </w:p>
    <w:p w14:paraId="07F275BE" w14:textId="77777777" w:rsidR="00255AF1" w:rsidRDefault="00255AF1" w:rsidP="001706CE">
      <w:pPr>
        <w:pStyle w:val="BodyTextIndent3"/>
        <w:spacing w:after="0" w:line="360" w:lineRule="auto"/>
        <w:ind w:left="450"/>
        <w:jc w:val="thaiDistribute"/>
        <w:rPr>
          <w:rFonts w:ascii="Arial" w:hAnsi="Arial" w:cs="Arial"/>
          <w:sz w:val="18"/>
          <w:szCs w:val="18"/>
          <w:lang w:val="en-GB"/>
        </w:rPr>
      </w:pPr>
    </w:p>
    <w:p w14:paraId="1F25101F" w14:textId="77777777" w:rsidR="00255AF1" w:rsidRDefault="00255AF1" w:rsidP="001706CE">
      <w:pPr>
        <w:pStyle w:val="BodyTextIndent3"/>
        <w:spacing w:after="0" w:line="360" w:lineRule="auto"/>
        <w:ind w:left="450"/>
        <w:jc w:val="thaiDistribute"/>
        <w:rPr>
          <w:rFonts w:ascii="Arial" w:hAnsi="Arial" w:cs="Arial"/>
          <w:sz w:val="18"/>
          <w:szCs w:val="18"/>
          <w:lang w:val="en-GB"/>
        </w:rPr>
      </w:pPr>
    </w:p>
    <w:p w14:paraId="47218D4B" w14:textId="77777777" w:rsidR="00255AF1" w:rsidRDefault="00255AF1" w:rsidP="001706CE">
      <w:pPr>
        <w:pStyle w:val="BodyTextIndent3"/>
        <w:spacing w:after="0" w:line="360" w:lineRule="auto"/>
        <w:ind w:left="450"/>
        <w:jc w:val="thaiDistribute"/>
        <w:rPr>
          <w:rFonts w:ascii="Arial" w:hAnsi="Arial" w:cs="Arial"/>
          <w:sz w:val="18"/>
          <w:szCs w:val="18"/>
          <w:lang w:val="en-GB"/>
        </w:rPr>
      </w:pPr>
    </w:p>
    <w:p w14:paraId="58E19FB2" w14:textId="77777777" w:rsidR="00255AF1" w:rsidRDefault="00255AF1" w:rsidP="001706CE">
      <w:pPr>
        <w:pStyle w:val="BodyTextIndent3"/>
        <w:spacing w:after="0" w:line="360" w:lineRule="auto"/>
        <w:ind w:left="450"/>
        <w:jc w:val="thaiDistribute"/>
        <w:rPr>
          <w:rFonts w:ascii="Arial" w:hAnsi="Arial" w:cs="Arial"/>
          <w:sz w:val="18"/>
          <w:szCs w:val="18"/>
          <w:lang w:val="en-GB"/>
        </w:rPr>
      </w:pPr>
    </w:p>
    <w:p w14:paraId="552791AB" w14:textId="77777777" w:rsidR="00255AF1" w:rsidRDefault="00255AF1" w:rsidP="001706CE">
      <w:pPr>
        <w:pStyle w:val="BodyTextIndent3"/>
        <w:spacing w:after="0" w:line="360" w:lineRule="auto"/>
        <w:ind w:left="450"/>
        <w:jc w:val="thaiDistribute"/>
        <w:rPr>
          <w:rFonts w:ascii="Arial" w:hAnsi="Arial" w:cs="Arial"/>
          <w:sz w:val="18"/>
          <w:szCs w:val="18"/>
          <w:lang w:val="en-GB"/>
        </w:rPr>
      </w:pPr>
    </w:p>
    <w:p w14:paraId="3FE43B2C" w14:textId="62B8587D" w:rsidR="001D756F" w:rsidRDefault="00E52EBD" w:rsidP="001706CE">
      <w:pPr>
        <w:pStyle w:val="BodyTextIndent3"/>
        <w:spacing w:after="0" w:line="360" w:lineRule="auto"/>
        <w:ind w:left="450"/>
        <w:jc w:val="thaiDistribute"/>
        <w:rPr>
          <w:rFonts w:ascii="Arial" w:hAnsi="Arial" w:cs="Arial"/>
          <w:sz w:val="18"/>
          <w:szCs w:val="18"/>
          <w:lang w:val="en-GB"/>
        </w:rPr>
      </w:pPr>
      <w:r w:rsidRPr="00AB0FDE">
        <w:rPr>
          <w:rFonts w:ascii="Arial" w:hAnsi="Arial" w:cs="Arial"/>
          <w:sz w:val="18"/>
          <w:szCs w:val="18"/>
          <w:lang w:val="en-GB"/>
        </w:rPr>
        <w:lastRenderedPageBreak/>
        <w:t>As at 31 December 201</w:t>
      </w:r>
      <w:r w:rsidR="001F534A" w:rsidRPr="00AB0FDE">
        <w:rPr>
          <w:rFonts w:ascii="Arial" w:hAnsi="Arial" w:cs="Arial"/>
          <w:sz w:val="18"/>
          <w:szCs w:val="18"/>
          <w:lang w:val="en-GB"/>
        </w:rPr>
        <w:t>7</w:t>
      </w:r>
      <w:r w:rsidRPr="00AB0FDE">
        <w:rPr>
          <w:rFonts w:ascii="Arial" w:hAnsi="Arial" w:cs="Arial"/>
          <w:sz w:val="18"/>
          <w:szCs w:val="18"/>
          <w:lang w:val="en-GB"/>
        </w:rPr>
        <w:t>, expected maturity of employee benefits obligation before discount are as follow</w:t>
      </w:r>
      <w:r w:rsidR="00E7738E">
        <w:rPr>
          <w:rFonts w:ascii="Arial" w:hAnsi="Arial" w:cs="Arial"/>
          <w:sz w:val="18"/>
          <w:szCs w:val="18"/>
          <w:lang w:val="en-GB"/>
        </w:rPr>
        <w:t>s</w:t>
      </w:r>
      <w:r w:rsidRPr="00AB0FDE">
        <w:rPr>
          <w:rFonts w:ascii="Arial" w:hAnsi="Arial" w:cs="Arial"/>
          <w:sz w:val="18"/>
          <w:szCs w:val="18"/>
          <w:lang w:val="en-GB"/>
        </w:rPr>
        <w:t>:</w:t>
      </w:r>
    </w:p>
    <w:p w14:paraId="4B771DF0" w14:textId="77777777" w:rsidR="00436018" w:rsidRPr="00AB0FDE" w:rsidRDefault="00436018" w:rsidP="00105CB0">
      <w:pPr>
        <w:pStyle w:val="BodyTextIndent3"/>
        <w:spacing w:after="0" w:line="360" w:lineRule="auto"/>
        <w:ind w:left="450"/>
        <w:jc w:val="thaiDistribute"/>
        <w:rPr>
          <w:rFonts w:ascii="Arial" w:hAnsi="Arial" w:cs="Arial"/>
          <w:sz w:val="18"/>
          <w:szCs w:val="18"/>
          <w:lang w:val="en-GB"/>
        </w:rPr>
      </w:pPr>
    </w:p>
    <w:tbl>
      <w:tblPr>
        <w:tblW w:w="8910" w:type="dxa"/>
        <w:tblInd w:w="558" w:type="dxa"/>
        <w:tblLayout w:type="fixed"/>
        <w:tblLook w:val="04A0" w:firstRow="1" w:lastRow="0" w:firstColumn="1" w:lastColumn="0" w:noHBand="0" w:noVBand="1"/>
      </w:tblPr>
      <w:tblGrid>
        <w:gridCol w:w="3873"/>
        <w:gridCol w:w="1529"/>
        <w:gridCol w:w="1634"/>
        <w:gridCol w:w="283"/>
        <w:gridCol w:w="1591"/>
      </w:tblGrid>
      <w:tr w:rsidR="00436018" w:rsidRPr="00436018" w14:paraId="562D441C" w14:textId="77777777" w:rsidTr="00436018">
        <w:tc>
          <w:tcPr>
            <w:tcW w:w="3873" w:type="dxa"/>
            <w:shd w:val="clear" w:color="auto" w:fill="auto"/>
          </w:tcPr>
          <w:p w14:paraId="3E5F70A6" w14:textId="77777777" w:rsidR="00436018" w:rsidRPr="00AB0FDE" w:rsidRDefault="00436018" w:rsidP="00D2394F">
            <w:pPr>
              <w:tabs>
                <w:tab w:val="clear" w:pos="907"/>
                <w:tab w:val="left" w:pos="900"/>
              </w:tabs>
              <w:spacing w:line="360" w:lineRule="auto"/>
              <w:ind w:left="360" w:right="-43" w:hanging="360"/>
              <w:jc w:val="center"/>
              <w:rPr>
                <w:rFonts w:ascii="Arial" w:hAnsi="Arial" w:cs="Arial"/>
                <w:sz w:val="18"/>
                <w:szCs w:val="18"/>
                <w:lang w:bidi="ar-SA"/>
              </w:rPr>
            </w:pPr>
            <w:bookmarkStart w:id="3" w:name="_Hlk509198242"/>
          </w:p>
        </w:tc>
        <w:tc>
          <w:tcPr>
            <w:tcW w:w="1529" w:type="dxa"/>
            <w:shd w:val="clear" w:color="auto" w:fill="auto"/>
            <w:vAlign w:val="bottom"/>
          </w:tcPr>
          <w:p w14:paraId="6E716EDD" w14:textId="77777777" w:rsidR="00436018" w:rsidRPr="00AB0FDE" w:rsidRDefault="00436018" w:rsidP="00D2394F">
            <w:pPr>
              <w:tabs>
                <w:tab w:val="clear" w:pos="907"/>
                <w:tab w:val="left" w:pos="900"/>
              </w:tabs>
              <w:spacing w:line="360" w:lineRule="auto"/>
              <w:ind w:left="-18"/>
              <w:jc w:val="center"/>
              <w:rPr>
                <w:rFonts w:ascii="Arial" w:hAnsi="Arial" w:cs="Arial"/>
                <w:sz w:val="18"/>
                <w:szCs w:val="18"/>
                <w:lang w:bidi="ar-SA"/>
              </w:rPr>
            </w:pPr>
          </w:p>
        </w:tc>
        <w:tc>
          <w:tcPr>
            <w:tcW w:w="3508" w:type="dxa"/>
            <w:gridSpan w:val="3"/>
            <w:shd w:val="clear" w:color="auto" w:fill="auto"/>
            <w:vAlign w:val="bottom"/>
            <w:hideMark/>
          </w:tcPr>
          <w:p w14:paraId="10B6F6F8" w14:textId="69E9584F" w:rsidR="00436018" w:rsidRPr="00436018" w:rsidRDefault="00E7738E" w:rsidP="00D2394F">
            <w:pPr>
              <w:spacing w:line="360" w:lineRule="auto"/>
              <w:jc w:val="right"/>
              <w:rPr>
                <w:rFonts w:ascii="Arial" w:hAnsi="Arial" w:cs="Arial"/>
                <w:sz w:val="18"/>
                <w:szCs w:val="18"/>
                <w:lang w:val="en-GB" w:bidi="ar-SA"/>
              </w:rPr>
            </w:pPr>
            <w:r>
              <w:rPr>
                <w:rFonts w:ascii="Arial" w:hAnsi="Arial" w:cs="Arial"/>
                <w:sz w:val="18"/>
                <w:szCs w:val="18"/>
                <w:lang w:val="en-GB"/>
              </w:rPr>
              <w:t>(Unit</w:t>
            </w:r>
            <w:r w:rsidR="00436018" w:rsidRPr="00436018">
              <w:rPr>
                <w:rFonts w:ascii="Arial" w:hAnsi="Arial" w:cs="Arial"/>
                <w:sz w:val="18"/>
                <w:szCs w:val="18"/>
                <w:lang w:val="en-GB"/>
              </w:rPr>
              <w:t>: Thousand Baht)</w:t>
            </w:r>
          </w:p>
        </w:tc>
      </w:tr>
      <w:tr w:rsidR="00436018" w:rsidRPr="00436018" w14:paraId="70BC0B1C" w14:textId="77777777" w:rsidTr="00436018">
        <w:tc>
          <w:tcPr>
            <w:tcW w:w="3873" w:type="dxa"/>
            <w:shd w:val="clear" w:color="auto" w:fill="auto"/>
          </w:tcPr>
          <w:p w14:paraId="219AD2F8" w14:textId="77777777" w:rsidR="00436018" w:rsidRPr="00436018" w:rsidRDefault="00436018" w:rsidP="00D2394F">
            <w:pPr>
              <w:tabs>
                <w:tab w:val="clear" w:pos="907"/>
                <w:tab w:val="left" w:pos="900"/>
              </w:tabs>
              <w:spacing w:line="360" w:lineRule="auto"/>
              <w:ind w:left="360" w:right="-43" w:hanging="360"/>
              <w:jc w:val="center"/>
              <w:rPr>
                <w:rFonts w:ascii="Arial" w:hAnsi="Arial" w:cs="Arial"/>
                <w:sz w:val="18"/>
                <w:szCs w:val="18"/>
                <w:lang w:bidi="ar-SA"/>
              </w:rPr>
            </w:pPr>
          </w:p>
        </w:tc>
        <w:tc>
          <w:tcPr>
            <w:tcW w:w="1529" w:type="dxa"/>
            <w:shd w:val="clear" w:color="auto" w:fill="auto"/>
            <w:vAlign w:val="bottom"/>
          </w:tcPr>
          <w:p w14:paraId="4B9C440B" w14:textId="77777777" w:rsidR="00436018" w:rsidRPr="00436018" w:rsidRDefault="00436018" w:rsidP="00D2394F">
            <w:pPr>
              <w:tabs>
                <w:tab w:val="clear" w:pos="907"/>
                <w:tab w:val="left" w:pos="900"/>
              </w:tabs>
              <w:spacing w:line="360" w:lineRule="auto"/>
              <w:ind w:left="-18"/>
              <w:jc w:val="center"/>
              <w:rPr>
                <w:rFonts w:ascii="Arial" w:hAnsi="Arial" w:cs="Arial"/>
                <w:sz w:val="18"/>
                <w:szCs w:val="18"/>
                <w:lang w:bidi="ar-SA"/>
              </w:rPr>
            </w:pPr>
          </w:p>
        </w:tc>
        <w:tc>
          <w:tcPr>
            <w:tcW w:w="1634" w:type="dxa"/>
            <w:tcBorders>
              <w:top w:val="nil"/>
              <w:left w:val="nil"/>
              <w:bottom w:val="single" w:sz="4" w:space="0" w:color="auto"/>
              <w:right w:val="nil"/>
            </w:tcBorders>
            <w:shd w:val="clear" w:color="auto" w:fill="auto"/>
            <w:hideMark/>
          </w:tcPr>
          <w:p w14:paraId="44EB2C91" w14:textId="77777777" w:rsidR="00436018" w:rsidRPr="00436018" w:rsidRDefault="00436018" w:rsidP="00D2394F">
            <w:pPr>
              <w:tabs>
                <w:tab w:val="left" w:pos="540"/>
              </w:tabs>
              <w:spacing w:line="360" w:lineRule="auto"/>
              <w:ind w:left="-108" w:right="-108"/>
              <w:jc w:val="center"/>
              <w:rPr>
                <w:rFonts w:ascii="Arial" w:hAnsi="Arial" w:cs="Arial"/>
                <w:sz w:val="18"/>
                <w:szCs w:val="18"/>
                <w:lang w:bidi="ar-SA"/>
              </w:rPr>
            </w:pPr>
            <w:r w:rsidRPr="00436018">
              <w:rPr>
                <w:rFonts w:ascii="Arial" w:hAnsi="Arial" w:cs="Arial"/>
                <w:sz w:val="18"/>
                <w:szCs w:val="18"/>
              </w:rPr>
              <w:t>Consolidated</w:t>
            </w:r>
            <w:r w:rsidRPr="00436018">
              <w:rPr>
                <w:rFonts w:ascii="Arial" w:hAnsi="Arial" w:cs="Arial"/>
                <w:caps/>
                <w:sz w:val="18"/>
                <w:szCs w:val="18"/>
              </w:rPr>
              <w:t xml:space="preserve"> F/S</w:t>
            </w:r>
          </w:p>
        </w:tc>
        <w:tc>
          <w:tcPr>
            <w:tcW w:w="283" w:type="dxa"/>
            <w:shd w:val="clear" w:color="auto" w:fill="auto"/>
          </w:tcPr>
          <w:p w14:paraId="0D1996F6" w14:textId="77777777" w:rsidR="00436018" w:rsidRPr="00436018" w:rsidRDefault="00436018" w:rsidP="00D2394F">
            <w:pPr>
              <w:tabs>
                <w:tab w:val="left" w:pos="540"/>
              </w:tabs>
              <w:spacing w:line="360" w:lineRule="auto"/>
              <w:ind w:right="109"/>
              <w:jc w:val="center"/>
              <w:rPr>
                <w:rFonts w:ascii="Arial" w:hAnsi="Arial" w:cs="Arial"/>
                <w:sz w:val="18"/>
                <w:szCs w:val="18"/>
                <w:lang w:bidi="ar-SA"/>
              </w:rPr>
            </w:pPr>
          </w:p>
        </w:tc>
        <w:tc>
          <w:tcPr>
            <w:tcW w:w="1591" w:type="dxa"/>
            <w:tcBorders>
              <w:top w:val="nil"/>
              <w:left w:val="nil"/>
              <w:bottom w:val="single" w:sz="4" w:space="0" w:color="auto"/>
              <w:right w:val="nil"/>
            </w:tcBorders>
            <w:shd w:val="clear" w:color="auto" w:fill="auto"/>
            <w:hideMark/>
          </w:tcPr>
          <w:p w14:paraId="29C11E81" w14:textId="77777777" w:rsidR="00436018" w:rsidRPr="00436018" w:rsidRDefault="00436018" w:rsidP="00D2394F">
            <w:pPr>
              <w:tabs>
                <w:tab w:val="left" w:pos="540"/>
              </w:tabs>
              <w:spacing w:line="360" w:lineRule="auto"/>
              <w:ind w:right="-108"/>
              <w:jc w:val="center"/>
              <w:rPr>
                <w:rFonts w:ascii="Arial" w:hAnsi="Arial" w:cs="Arial"/>
                <w:sz w:val="18"/>
                <w:szCs w:val="18"/>
                <w:lang w:bidi="ar-SA"/>
              </w:rPr>
            </w:pPr>
            <w:r w:rsidRPr="00436018">
              <w:rPr>
                <w:rFonts w:ascii="Arial" w:hAnsi="Arial" w:cs="Arial"/>
                <w:sz w:val="18"/>
                <w:szCs w:val="18"/>
              </w:rPr>
              <w:t>Separate F/S</w:t>
            </w:r>
          </w:p>
        </w:tc>
      </w:tr>
      <w:tr w:rsidR="00436018" w:rsidRPr="00436018" w14:paraId="36B538FF" w14:textId="77777777" w:rsidTr="00436018">
        <w:trPr>
          <w:trHeight w:hRule="exact" w:val="378"/>
        </w:trPr>
        <w:tc>
          <w:tcPr>
            <w:tcW w:w="3873" w:type="dxa"/>
            <w:shd w:val="clear" w:color="auto" w:fill="auto"/>
          </w:tcPr>
          <w:p w14:paraId="79031F9D" w14:textId="77777777" w:rsidR="00436018" w:rsidRPr="00436018" w:rsidRDefault="00436018" w:rsidP="00D2394F">
            <w:pPr>
              <w:tabs>
                <w:tab w:val="clear" w:pos="907"/>
                <w:tab w:val="left" w:pos="900"/>
              </w:tabs>
              <w:spacing w:line="360" w:lineRule="auto"/>
              <w:ind w:left="360" w:right="-36" w:hanging="360"/>
              <w:jc w:val="both"/>
              <w:rPr>
                <w:rFonts w:ascii="Arial" w:hAnsi="Arial" w:cs="Arial"/>
                <w:sz w:val="18"/>
                <w:szCs w:val="18"/>
                <w:lang w:bidi="ar-SA"/>
              </w:rPr>
            </w:pPr>
          </w:p>
        </w:tc>
        <w:tc>
          <w:tcPr>
            <w:tcW w:w="1529" w:type="dxa"/>
            <w:shd w:val="clear" w:color="auto" w:fill="auto"/>
          </w:tcPr>
          <w:p w14:paraId="07E0C05A" w14:textId="77777777" w:rsidR="00436018" w:rsidRPr="00436018" w:rsidRDefault="00436018" w:rsidP="00D2394F">
            <w:pPr>
              <w:tabs>
                <w:tab w:val="decimal" w:pos="846"/>
              </w:tabs>
              <w:spacing w:line="360" w:lineRule="auto"/>
              <w:ind w:left="216" w:right="216"/>
              <w:jc w:val="both"/>
              <w:rPr>
                <w:rFonts w:ascii="Arial" w:hAnsi="Arial" w:cs="Arial"/>
                <w:sz w:val="18"/>
                <w:szCs w:val="18"/>
                <w:lang w:bidi="ar-SA"/>
              </w:rPr>
            </w:pPr>
          </w:p>
        </w:tc>
        <w:tc>
          <w:tcPr>
            <w:tcW w:w="1634" w:type="dxa"/>
            <w:tcBorders>
              <w:top w:val="single" w:sz="4" w:space="0" w:color="auto"/>
              <w:left w:val="nil"/>
              <w:bottom w:val="nil"/>
              <w:right w:val="nil"/>
            </w:tcBorders>
            <w:shd w:val="clear" w:color="auto" w:fill="auto"/>
          </w:tcPr>
          <w:p w14:paraId="543FE8FA" w14:textId="77777777" w:rsidR="00436018" w:rsidRPr="00436018" w:rsidRDefault="00436018" w:rsidP="00D2394F">
            <w:pPr>
              <w:tabs>
                <w:tab w:val="decimal" w:pos="846"/>
              </w:tabs>
              <w:spacing w:line="360" w:lineRule="auto"/>
              <w:ind w:left="216" w:right="216"/>
              <w:jc w:val="both"/>
              <w:rPr>
                <w:rFonts w:ascii="Arial" w:hAnsi="Arial" w:cs="Arial"/>
                <w:sz w:val="18"/>
                <w:szCs w:val="18"/>
                <w:lang w:bidi="ar-SA"/>
              </w:rPr>
            </w:pPr>
          </w:p>
        </w:tc>
        <w:tc>
          <w:tcPr>
            <w:tcW w:w="283" w:type="dxa"/>
            <w:shd w:val="clear" w:color="auto" w:fill="auto"/>
          </w:tcPr>
          <w:p w14:paraId="32D9A613" w14:textId="77777777" w:rsidR="00436018" w:rsidRPr="00436018" w:rsidRDefault="00436018" w:rsidP="00D2394F">
            <w:pPr>
              <w:tabs>
                <w:tab w:val="decimal" w:pos="846"/>
              </w:tabs>
              <w:spacing w:line="360" w:lineRule="auto"/>
              <w:ind w:left="216" w:right="216"/>
              <w:jc w:val="both"/>
              <w:rPr>
                <w:rFonts w:ascii="Arial" w:hAnsi="Arial" w:cs="Arial"/>
                <w:sz w:val="18"/>
                <w:szCs w:val="18"/>
                <w:lang w:bidi="ar-SA"/>
              </w:rPr>
            </w:pPr>
          </w:p>
        </w:tc>
        <w:tc>
          <w:tcPr>
            <w:tcW w:w="1591" w:type="dxa"/>
            <w:shd w:val="clear" w:color="auto" w:fill="auto"/>
          </w:tcPr>
          <w:p w14:paraId="62C4E5EA" w14:textId="77777777" w:rsidR="00436018" w:rsidRPr="00436018" w:rsidRDefault="00436018" w:rsidP="00D2394F">
            <w:pPr>
              <w:tabs>
                <w:tab w:val="decimal" w:pos="846"/>
              </w:tabs>
              <w:spacing w:line="360" w:lineRule="auto"/>
              <w:ind w:left="216" w:right="216"/>
              <w:jc w:val="both"/>
              <w:rPr>
                <w:rFonts w:ascii="Arial" w:hAnsi="Arial" w:cs="Arial"/>
                <w:sz w:val="18"/>
                <w:szCs w:val="18"/>
                <w:lang w:bidi="ar-SA"/>
              </w:rPr>
            </w:pPr>
          </w:p>
        </w:tc>
      </w:tr>
      <w:tr w:rsidR="00436018" w:rsidRPr="00436018" w14:paraId="14680C99" w14:textId="77777777" w:rsidTr="00436018">
        <w:trPr>
          <w:trHeight w:val="281"/>
        </w:trPr>
        <w:tc>
          <w:tcPr>
            <w:tcW w:w="3873" w:type="dxa"/>
            <w:shd w:val="clear" w:color="auto" w:fill="auto"/>
            <w:hideMark/>
          </w:tcPr>
          <w:p w14:paraId="61585332" w14:textId="77777777" w:rsidR="00436018" w:rsidRPr="00436018" w:rsidRDefault="00436018" w:rsidP="00D2394F">
            <w:pPr>
              <w:tabs>
                <w:tab w:val="clear" w:pos="907"/>
                <w:tab w:val="left" w:pos="900"/>
              </w:tabs>
              <w:spacing w:line="360" w:lineRule="auto"/>
              <w:ind w:left="360" w:right="-36" w:hanging="360"/>
              <w:jc w:val="both"/>
              <w:rPr>
                <w:rFonts w:ascii="Arial" w:hAnsi="Arial" w:cs="Arial"/>
                <w:sz w:val="18"/>
                <w:szCs w:val="18"/>
                <w:lang w:bidi="ar-SA"/>
              </w:rPr>
            </w:pPr>
            <w:r w:rsidRPr="00436018">
              <w:rPr>
                <w:rFonts w:ascii="Arial" w:hAnsi="Arial" w:cs="Arial"/>
                <w:sz w:val="18"/>
                <w:szCs w:val="18"/>
              </w:rPr>
              <w:t>Within one year</w:t>
            </w:r>
          </w:p>
        </w:tc>
        <w:tc>
          <w:tcPr>
            <w:tcW w:w="1529" w:type="dxa"/>
            <w:shd w:val="clear" w:color="auto" w:fill="auto"/>
            <w:vAlign w:val="bottom"/>
          </w:tcPr>
          <w:p w14:paraId="147C86B9" w14:textId="77777777" w:rsidR="00436018" w:rsidRPr="00436018" w:rsidRDefault="00436018" w:rsidP="00D2394F">
            <w:pPr>
              <w:spacing w:line="360" w:lineRule="auto"/>
              <w:jc w:val="right"/>
              <w:rPr>
                <w:rFonts w:ascii="Arial" w:hAnsi="Arial" w:cs="Arial"/>
                <w:sz w:val="18"/>
                <w:szCs w:val="18"/>
                <w:lang w:bidi="ar-SA"/>
              </w:rPr>
            </w:pPr>
          </w:p>
        </w:tc>
        <w:tc>
          <w:tcPr>
            <w:tcW w:w="1634" w:type="dxa"/>
            <w:shd w:val="clear" w:color="auto" w:fill="auto"/>
            <w:vAlign w:val="bottom"/>
          </w:tcPr>
          <w:p w14:paraId="08492DB8" w14:textId="77777777" w:rsidR="00436018" w:rsidRPr="00436018" w:rsidRDefault="00436018" w:rsidP="00D2394F">
            <w:pPr>
              <w:spacing w:line="360" w:lineRule="auto"/>
              <w:jc w:val="right"/>
              <w:rPr>
                <w:rFonts w:ascii="Arial" w:hAnsi="Arial" w:cs="Arial"/>
                <w:sz w:val="18"/>
                <w:szCs w:val="18"/>
                <w:lang w:bidi="ar-SA"/>
              </w:rPr>
            </w:pPr>
            <w:r w:rsidRPr="00436018">
              <w:rPr>
                <w:rFonts w:ascii="Arial" w:hAnsi="Arial" w:cs="Arial"/>
                <w:sz w:val="18"/>
                <w:szCs w:val="18"/>
                <w:lang w:bidi="ar-SA"/>
              </w:rPr>
              <w:t>4,781</w:t>
            </w:r>
          </w:p>
        </w:tc>
        <w:tc>
          <w:tcPr>
            <w:tcW w:w="283" w:type="dxa"/>
            <w:shd w:val="clear" w:color="auto" w:fill="auto"/>
          </w:tcPr>
          <w:p w14:paraId="7A6B9C65" w14:textId="77777777" w:rsidR="00436018" w:rsidRPr="00436018" w:rsidRDefault="00436018" w:rsidP="00D2394F">
            <w:pPr>
              <w:spacing w:line="360" w:lineRule="auto"/>
              <w:jc w:val="center"/>
              <w:rPr>
                <w:rFonts w:ascii="Arial" w:hAnsi="Arial" w:cs="Arial"/>
                <w:sz w:val="18"/>
                <w:szCs w:val="18"/>
                <w:lang w:bidi="ar-SA"/>
              </w:rPr>
            </w:pPr>
          </w:p>
        </w:tc>
        <w:tc>
          <w:tcPr>
            <w:tcW w:w="1591" w:type="dxa"/>
            <w:shd w:val="clear" w:color="auto" w:fill="auto"/>
            <w:vAlign w:val="bottom"/>
          </w:tcPr>
          <w:p w14:paraId="0D5BC382" w14:textId="77777777" w:rsidR="00436018" w:rsidRPr="00436018" w:rsidRDefault="00436018" w:rsidP="00D2394F">
            <w:pPr>
              <w:spacing w:line="360" w:lineRule="auto"/>
              <w:jc w:val="right"/>
              <w:rPr>
                <w:rFonts w:ascii="Arial" w:hAnsi="Arial" w:cs="Arial"/>
                <w:sz w:val="18"/>
                <w:szCs w:val="18"/>
                <w:lang w:bidi="ar-SA"/>
              </w:rPr>
            </w:pPr>
            <w:r w:rsidRPr="00436018">
              <w:rPr>
                <w:rFonts w:ascii="Arial" w:hAnsi="Arial" w:cs="Arial"/>
                <w:sz w:val="18"/>
                <w:szCs w:val="18"/>
                <w:lang w:bidi="ar-SA"/>
              </w:rPr>
              <w:t>3,957</w:t>
            </w:r>
          </w:p>
        </w:tc>
      </w:tr>
      <w:tr w:rsidR="00436018" w:rsidRPr="00436018" w14:paraId="53E3354F" w14:textId="77777777" w:rsidTr="00436018">
        <w:trPr>
          <w:trHeight w:val="281"/>
        </w:trPr>
        <w:tc>
          <w:tcPr>
            <w:tcW w:w="3873" w:type="dxa"/>
            <w:shd w:val="clear" w:color="auto" w:fill="auto"/>
            <w:hideMark/>
          </w:tcPr>
          <w:p w14:paraId="76B81029" w14:textId="77777777" w:rsidR="00436018" w:rsidRPr="00436018" w:rsidRDefault="00436018" w:rsidP="00D2394F">
            <w:pPr>
              <w:tabs>
                <w:tab w:val="clear" w:pos="907"/>
                <w:tab w:val="left" w:pos="900"/>
              </w:tabs>
              <w:spacing w:line="360" w:lineRule="auto"/>
              <w:ind w:left="360" w:right="-36" w:hanging="360"/>
              <w:jc w:val="both"/>
              <w:rPr>
                <w:rFonts w:ascii="Arial" w:hAnsi="Arial" w:cs="Arial"/>
                <w:sz w:val="18"/>
                <w:szCs w:val="18"/>
                <w:lang w:bidi="ar-SA"/>
              </w:rPr>
            </w:pPr>
            <w:r w:rsidRPr="00436018">
              <w:rPr>
                <w:rFonts w:ascii="Arial" w:hAnsi="Arial" w:cs="Arial"/>
                <w:sz w:val="18"/>
                <w:szCs w:val="18"/>
              </w:rPr>
              <w:t>Between 2 -5 years</w:t>
            </w:r>
          </w:p>
        </w:tc>
        <w:tc>
          <w:tcPr>
            <w:tcW w:w="1529" w:type="dxa"/>
            <w:shd w:val="clear" w:color="auto" w:fill="auto"/>
            <w:vAlign w:val="bottom"/>
          </w:tcPr>
          <w:p w14:paraId="0E50F925" w14:textId="77777777" w:rsidR="00436018" w:rsidRPr="00436018" w:rsidRDefault="00436018" w:rsidP="00D2394F">
            <w:pPr>
              <w:spacing w:line="360" w:lineRule="auto"/>
              <w:jc w:val="right"/>
              <w:rPr>
                <w:rFonts w:ascii="Arial" w:hAnsi="Arial" w:cs="Arial"/>
                <w:sz w:val="18"/>
                <w:szCs w:val="18"/>
                <w:lang w:bidi="ar-SA"/>
              </w:rPr>
            </w:pPr>
          </w:p>
        </w:tc>
        <w:tc>
          <w:tcPr>
            <w:tcW w:w="1634" w:type="dxa"/>
            <w:shd w:val="clear" w:color="auto" w:fill="auto"/>
            <w:vAlign w:val="bottom"/>
          </w:tcPr>
          <w:p w14:paraId="5372CAD8" w14:textId="77777777" w:rsidR="00436018" w:rsidRPr="00436018" w:rsidRDefault="00436018" w:rsidP="00D2394F">
            <w:pPr>
              <w:spacing w:line="360" w:lineRule="auto"/>
              <w:jc w:val="right"/>
              <w:rPr>
                <w:rFonts w:ascii="Arial" w:hAnsi="Arial" w:cs="Arial"/>
                <w:sz w:val="18"/>
                <w:szCs w:val="18"/>
              </w:rPr>
            </w:pPr>
            <w:r w:rsidRPr="00436018">
              <w:rPr>
                <w:rFonts w:ascii="Arial" w:hAnsi="Arial" w:cs="Arial"/>
                <w:sz w:val="18"/>
                <w:szCs w:val="18"/>
              </w:rPr>
              <w:t>19,300</w:t>
            </w:r>
          </w:p>
        </w:tc>
        <w:tc>
          <w:tcPr>
            <w:tcW w:w="283" w:type="dxa"/>
            <w:shd w:val="clear" w:color="auto" w:fill="auto"/>
          </w:tcPr>
          <w:p w14:paraId="75DCA877" w14:textId="77777777" w:rsidR="00436018" w:rsidRPr="00436018" w:rsidRDefault="00436018" w:rsidP="00D2394F">
            <w:pPr>
              <w:spacing w:line="360" w:lineRule="auto"/>
              <w:jc w:val="right"/>
              <w:rPr>
                <w:rFonts w:ascii="Arial" w:hAnsi="Arial" w:cs="Arial"/>
                <w:sz w:val="18"/>
                <w:szCs w:val="18"/>
                <w:lang w:bidi="ar-SA"/>
              </w:rPr>
            </w:pPr>
          </w:p>
        </w:tc>
        <w:tc>
          <w:tcPr>
            <w:tcW w:w="1591" w:type="dxa"/>
            <w:shd w:val="clear" w:color="auto" w:fill="auto"/>
            <w:vAlign w:val="bottom"/>
          </w:tcPr>
          <w:p w14:paraId="2D37E1EE" w14:textId="77777777" w:rsidR="00436018" w:rsidRPr="00436018" w:rsidRDefault="00436018" w:rsidP="00D2394F">
            <w:pPr>
              <w:spacing w:line="360" w:lineRule="auto"/>
              <w:jc w:val="right"/>
              <w:rPr>
                <w:rFonts w:ascii="Arial" w:hAnsi="Arial" w:cs="Arial"/>
                <w:sz w:val="18"/>
                <w:szCs w:val="18"/>
                <w:lang w:bidi="ar-SA"/>
              </w:rPr>
            </w:pPr>
            <w:r w:rsidRPr="00436018">
              <w:rPr>
                <w:rFonts w:ascii="Arial" w:hAnsi="Arial" w:cs="Arial"/>
                <w:sz w:val="18"/>
                <w:szCs w:val="18"/>
                <w:lang w:bidi="ar-SA"/>
              </w:rPr>
              <w:t>8,234</w:t>
            </w:r>
          </w:p>
        </w:tc>
      </w:tr>
      <w:tr w:rsidR="00436018" w:rsidRPr="00436018" w14:paraId="5E1BE033" w14:textId="77777777" w:rsidTr="00436018">
        <w:trPr>
          <w:trHeight w:val="281"/>
        </w:trPr>
        <w:tc>
          <w:tcPr>
            <w:tcW w:w="3873" w:type="dxa"/>
            <w:shd w:val="clear" w:color="auto" w:fill="auto"/>
            <w:hideMark/>
          </w:tcPr>
          <w:p w14:paraId="4E810D56" w14:textId="77777777" w:rsidR="00436018" w:rsidRPr="00436018" w:rsidRDefault="00436018" w:rsidP="00D2394F">
            <w:pPr>
              <w:tabs>
                <w:tab w:val="clear" w:pos="907"/>
                <w:tab w:val="left" w:pos="900"/>
              </w:tabs>
              <w:spacing w:line="360" w:lineRule="auto"/>
              <w:rPr>
                <w:rFonts w:ascii="Arial" w:hAnsi="Arial" w:cs="Arial"/>
                <w:sz w:val="18"/>
                <w:szCs w:val="18"/>
                <w:lang w:bidi="ar-SA"/>
              </w:rPr>
            </w:pPr>
            <w:r w:rsidRPr="00436018">
              <w:rPr>
                <w:rFonts w:ascii="Arial" w:hAnsi="Arial" w:cs="Arial"/>
                <w:sz w:val="18"/>
                <w:szCs w:val="18"/>
              </w:rPr>
              <w:t>Between 6 – 10 years</w:t>
            </w:r>
          </w:p>
        </w:tc>
        <w:tc>
          <w:tcPr>
            <w:tcW w:w="1529" w:type="dxa"/>
            <w:shd w:val="clear" w:color="auto" w:fill="auto"/>
            <w:vAlign w:val="bottom"/>
          </w:tcPr>
          <w:p w14:paraId="47E97CD3" w14:textId="77777777" w:rsidR="00436018" w:rsidRPr="00436018" w:rsidRDefault="00436018" w:rsidP="00D2394F">
            <w:pPr>
              <w:spacing w:line="360" w:lineRule="auto"/>
              <w:jc w:val="right"/>
              <w:rPr>
                <w:rFonts w:ascii="Arial" w:hAnsi="Arial" w:cs="Arial"/>
                <w:sz w:val="18"/>
                <w:szCs w:val="18"/>
                <w:lang w:bidi="ar-SA"/>
              </w:rPr>
            </w:pPr>
          </w:p>
        </w:tc>
        <w:tc>
          <w:tcPr>
            <w:tcW w:w="1634" w:type="dxa"/>
            <w:shd w:val="clear" w:color="auto" w:fill="auto"/>
            <w:vAlign w:val="bottom"/>
          </w:tcPr>
          <w:p w14:paraId="636689A9" w14:textId="77777777" w:rsidR="00436018" w:rsidRPr="00436018" w:rsidRDefault="00436018" w:rsidP="00D2394F">
            <w:pPr>
              <w:spacing w:line="360" w:lineRule="auto"/>
              <w:jc w:val="right"/>
              <w:rPr>
                <w:rFonts w:ascii="Arial" w:hAnsi="Arial" w:cs="Arial"/>
                <w:sz w:val="18"/>
                <w:szCs w:val="18"/>
                <w:lang w:bidi="ar-SA"/>
              </w:rPr>
            </w:pPr>
            <w:r w:rsidRPr="00436018">
              <w:rPr>
                <w:rFonts w:ascii="Arial" w:hAnsi="Arial" w:cs="Arial"/>
                <w:sz w:val="18"/>
                <w:szCs w:val="18"/>
                <w:lang w:bidi="ar-SA"/>
              </w:rPr>
              <w:t>20,779</w:t>
            </w:r>
          </w:p>
        </w:tc>
        <w:tc>
          <w:tcPr>
            <w:tcW w:w="283" w:type="dxa"/>
            <w:shd w:val="clear" w:color="auto" w:fill="auto"/>
          </w:tcPr>
          <w:p w14:paraId="6FBBFE85" w14:textId="77777777" w:rsidR="00436018" w:rsidRPr="00436018" w:rsidRDefault="00436018" w:rsidP="00D2394F">
            <w:pPr>
              <w:spacing w:line="360" w:lineRule="auto"/>
              <w:jc w:val="right"/>
              <w:rPr>
                <w:rFonts w:ascii="Arial" w:hAnsi="Arial" w:cs="Arial"/>
                <w:sz w:val="18"/>
                <w:szCs w:val="18"/>
                <w:lang w:bidi="ar-SA"/>
              </w:rPr>
            </w:pPr>
          </w:p>
        </w:tc>
        <w:tc>
          <w:tcPr>
            <w:tcW w:w="1591" w:type="dxa"/>
            <w:shd w:val="clear" w:color="auto" w:fill="auto"/>
            <w:vAlign w:val="bottom"/>
          </w:tcPr>
          <w:p w14:paraId="1A202443" w14:textId="77777777" w:rsidR="00436018" w:rsidRPr="00436018" w:rsidRDefault="00436018" w:rsidP="00D2394F">
            <w:pPr>
              <w:spacing w:line="360" w:lineRule="auto"/>
              <w:jc w:val="right"/>
              <w:rPr>
                <w:rFonts w:ascii="Arial" w:hAnsi="Arial" w:cs="Arial"/>
                <w:sz w:val="18"/>
                <w:szCs w:val="18"/>
                <w:lang w:bidi="ar-SA"/>
              </w:rPr>
            </w:pPr>
            <w:r w:rsidRPr="00436018">
              <w:rPr>
                <w:rFonts w:ascii="Arial" w:hAnsi="Arial" w:cs="Arial"/>
                <w:sz w:val="18"/>
                <w:szCs w:val="18"/>
                <w:lang w:bidi="ar-SA"/>
              </w:rPr>
              <w:t>5,302</w:t>
            </w:r>
          </w:p>
        </w:tc>
      </w:tr>
      <w:tr w:rsidR="00436018" w:rsidRPr="00436018" w14:paraId="5775C383" w14:textId="77777777" w:rsidTr="00436018">
        <w:trPr>
          <w:trHeight w:val="281"/>
        </w:trPr>
        <w:tc>
          <w:tcPr>
            <w:tcW w:w="3873" w:type="dxa"/>
            <w:shd w:val="clear" w:color="auto" w:fill="auto"/>
          </w:tcPr>
          <w:p w14:paraId="6E74F7C4" w14:textId="77777777" w:rsidR="00436018" w:rsidRPr="00436018" w:rsidRDefault="00436018" w:rsidP="00D2394F">
            <w:pPr>
              <w:tabs>
                <w:tab w:val="clear" w:pos="907"/>
                <w:tab w:val="left" w:pos="900"/>
              </w:tabs>
              <w:spacing w:line="360" w:lineRule="auto"/>
              <w:rPr>
                <w:rFonts w:ascii="Arial" w:hAnsi="Arial" w:cs="Arial"/>
                <w:sz w:val="18"/>
                <w:szCs w:val="18"/>
              </w:rPr>
            </w:pPr>
            <w:r w:rsidRPr="00436018">
              <w:rPr>
                <w:rFonts w:ascii="Arial" w:hAnsi="Arial" w:cs="Arial"/>
                <w:sz w:val="18"/>
                <w:szCs w:val="18"/>
              </w:rPr>
              <w:t>Between 11 - 15 years</w:t>
            </w:r>
          </w:p>
        </w:tc>
        <w:tc>
          <w:tcPr>
            <w:tcW w:w="1529" w:type="dxa"/>
            <w:shd w:val="clear" w:color="auto" w:fill="auto"/>
            <w:vAlign w:val="bottom"/>
          </w:tcPr>
          <w:p w14:paraId="185201FB" w14:textId="77777777" w:rsidR="00436018" w:rsidRPr="00436018" w:rsidRDefault="00436018" w:rsidP="00D2394F">
            <w:pPr>
              <w:spacing w:line="360" w:lineRule="auto"/>
              <w:jc w:val="right"/>
              <w:rPr>
                <w:rFonts w:ascii="Arial" w:hAnsi="Arial" w:cs="Arial"/>
                <w:sz w:val="18"/>
                <w:szCs w:val="18"/>
                <w:lang w:bidi="ar-SA"/>
              </w:rPr>
            </w:pPr>
          </w:p>
        </w:tc>
        <w:tc>
          <w:tcPr>
            <w:tcW w:w="1634" w:type="dxa"/>
            <w:shd w:val="clear" w:color="auto" w:fill="auto"/>
            <w:vAlign w:val="bottom"/>
          </w:tcPr>
          <w:p w14:paraId="1D22C3B1" w14:textId="77777777" w:rsidR="00436018" w:rsidRPr="00436018" w:rsidRDefault="00436018" w:rsidP="00D2394F">
            <w:pPr>
              <w:spacing w:line="360" w:lineRule="auto"/>
              <w:jc w:val="right"/>
              <w:rPr>
                <w:rFonts w:ascii="Arial" w:hAnsi="Arial" w:cs="Arial"/>
                <w:sz w:val="18"/>
                <w:szCs w:val="18"/>
                <w:lang w:bidi="ar-SA"/>
              </w:rPr>
            </w:pPr>
            <w:r w:rsidRPr="00436018">
              <w:rPr>
                <w:rFonts w:ascii="Arial" w:hAnsi="Arial" w:cs="Arial"/>
                <w:sz w:val="18"/>
                <w:szCs w:val="18"/>
                <w:lang w:bidi="ar-SA"/>
              </w:rPr>
              <w:t>55,084</w:t>
            </w:r>
          </w:p>
        </w:tc>
        <w:tc>
          <w:tcPr>
            <w:tcW w:w="283" w:type="dxa"/>
            <w:shd w:val="clear" w:color="auto" w:fill="auto"/>
          </w:tcPr>
          <w:p w14:paraId="59BA180B" w14:textId="77777777" w:rsidR="00436018" w:rsidRPr="00436018" w:rsidRDefault="00436018" w:rsidP="00D2394F">
            <w:pPr>
              <w:spacing w:line="360" w:lineRule="auto"/>
              <w:jc w:val="right"/>
              <w:rPr>
                <w:rFonts w:ascii="Arial" w:hAnsi="Arial" w:cs="Arial"/>
                <w:sz w:val="18"/>
                <w:szCs w:val="18"/>
                <w:lang w:bidi="ar-SA"/>
              </w:rPr>
            </w:pPr>
          </w:p>
        </w:tc>
        <w:tc>
          <w:tcPr>
            <w:tcW w:w="1591" w:type="dxa"/>
            <w:shd w:val="clear" w:color="auto" w:fill="auto"/>
            <w:vAlign w:val="bottom"/>
          </w:tcPr>
          <w:p w14:paraId="5339476B" w14:textId="77777777" w:rsidR="00436018" w:rsidRPr="00436018" w:rsidRDefault="00436018" w:rsidP="00D2394F">
            <w:pPr>
              <w:spacing w:line="360" w:lineRule="auto"/>
              <w:jc w:val="right"/>
              <w:rPr>
                <w:rFonts w:ascii="Arial" w:hAnsi="Arial" w:cs="Arial"/>
                <w:sz w:val="18"/>
                <w:szCs w:val="18"/>
                <w:lang w:bidi="ar-SA"/>
              </w:rPr>
            </w:pPr>
            <w:r w:rsidRPr="00436018">
              <w:rPr>
                <w:rFonts w:ascii="Arial" w:hAnsi="Arial" w:cs="Arial"/>
                <w:sz w:val="18"/>
                <w:szCs w:val="18"/>
                <w:lang w:bidi="ar-SA"/>
              </w:rPr>
              <w:t>10,352</w:t>
            </w:r>
          </w:p>
        </w:tc>
      </w:tr>
      <w:tr w:rsidR="00436018" w:rsidRPr="00436018" w14:paraId="039F0BB6" w14:textId="77777777" w:rsidTr="00436018">
        <w:tc>
          <w:tcPr>
            <w:tcW w:w="3873" w:type="dxa"/>
            <w:shd w:val="clear" w:color="auto" w:fill="auto"/>
            <w:hideMark/>
          </w:tcPr>
          <w:p w14:paraId="5BDA6B27" w14:textId="77777777" w:rsidR="00436018" w:rsidRPr="00436018" w:rsidRDefault="00436018" w:rsidP="00D2394F">
            <w:pPr>
              <w:tabs>
                <w:tab w:val="clear" w:pos="907"/>
                <w:tab w:val="left" w:pos="900"/>
              </w:tabs>
              <w:spacing w:line="360" w:lineRule="auto"/>
              <w:rPr>
                <w:rFonts w:ascii="Arial" w:hAnsi="Arial" w:cs="Arial"/>
                <w:sz w:val="18"/>
                <w:szCs w:val="18"/>
                <w:lang w:val="en-GB" w:bidi="ar-SA"/>
              </w:rPr>
            </w:pPr>
            <w:r w:rsidRPr="00436018">
              <w:rPr>
                <w:rFonts w:ascii="Arial" w:hAnsi="Arial" w:cs="Arial"/>
                <w:sz w:val="18"/>
                <w:szCs w:val="18"/>
              </w:rPr>
              <w:t>Over 15 years</w:t>
            </w:r>
          </w:p>
        </w:tc>
        <w:tc>
          <w:tcPr>
            <w:tcW w:w="1529" w:type="dxa"/>
            <w:shd w:val="clear" w:color="auto" w:fill="auto"/>
          </w:tcPr>
          <w:p w14:paraId="654DACF4" w14:textId="77777777" w:rsidR="00436018" w:rsidRPr="00436018" w:rsidRDefault="00436018" w:rsidP="00D2394F">
            <w:pPr>
              <w:spacing w:line="360" w:lineRule="auto"/>
              <w:jc w:val="right"/>
              <w:rPr>
                <w:rFonts w:ascii="Arial" w:hAnsi="Arial" w:cs="Arial"/>
                <w:sz w:val="18"/>
                <w:szCs w:val="18"/>
                <w:lang w:bidi="ar-SA"/>
              </w:rPr>
            </w:pPr>
          </w:p>
        </w:tc>
        <w:tc>
          <w:tcPr>
            <w:tcW w:w="1634" w:type="dxa"/>
            <w:shd w:val="clear" w:color="auto" w:fill="auto"/>
          </w:tcPr>
          <w:p w14:paraId="6FF0FB28" w14:textId="77777777" w:rsidR="00436018" w:rsidRPr="00436018" w:rsidRDefault="00436018" w:rsidP="00D2394F">
            <w:pPr>
              <w:spacing w:line="360" w:lineRule="auto"/>
              <w:jc w:val="right"/>
              <w:rPr>
                <w:rFonts w:ascii="Arial" w:hAnsi="Arial" w:cs="Arial"/>
                <w:sz w:val="18"/>
                <w:szCs w:val="18"/>
                <w:lang w:bidi="ar-SA"/>
              </w:rPr>
            </w:pPr>
            <w:r w:rsidRPr="00436018">
              <w:rPr>
                <w:rFonts w:ascii="Arial" w:hAnsi="Arial" w:cs="Arial"/>
                <w:sz w:val="18"/>
                <w:szCs w:val="18"/>
                <w:lang w:bidi="ar-SA"/>
              </w:rPr>
              <w:t>627,467</w:t>
            </w:r>
          </w:p>
        </w:tc>
        <w:tc>
          <w:tcPr>
            <w:tcW w:w="283" w:type="dxa"/>
            <w:shd w:val="clear" w:color="auto" w:fill="auto"/>
          </w:tcPr>
          <w:p w14:paraId="0AE02AAA" w14:textId="77777777" w:rsidR="00436018" w:rsidRPr="00436018" w:rsidRDefault="00436018" w:rsidP="00D2394F">
            <w:pPr>
              <w:spacing w:line="360" w:lineRule="auto"/>
              <w:ind w:left="-108"/>
              <w:jc w:val="right"/>
              <w:rPr>
                <w:rFonts w:ascii="Arial" w:hAnsi="Arial" w:cs="Arial"/>
                <w:sz w:val="18"/>
                <w:szCs w:val="18"/>
                <w:lang w:bidi="ar-SA"/>
              </w:rPr>
            </w:pPr>
          </w:p>
        </w:tc>
        <w:tc>
          <w:tcPr>
            <w:tcW w:w="1591" w:type="dxa"/>
            <w:shd w:val="clear" w:color="auto" w:fill="auto"/>
          </w:tcPr>
          <w:p w14:paraId="54D17C6C" w14:textId="77777777" w:rsidR="00436018" w:rsidRPr="00436018" w:rsidRDefault="00436018" w:rsidP="00D2394F">
            <w:pPr>
              <w:spacing w:line="360" w:lineRule="auto"/>
              <w:jc w:val="right"/>
              <w:rPr>
                <w:rFonts w:ascii="Arial" w:hAnsi="Arial" w:cs="Arial"/>
                <w:sz w:val="18"/>
                <w:szCs w:val="18"/>
                <w:lang w:bidi="ar-SA"/>
              </w:rPr>
            </w:pPr>
            <w:r w:rsidRPr="00436018">
              <w:rPr>
                <w:rFonts w:ascii="Arial" w:hAnsi="Arial" w:cs="Arial"/>
                <w:sz w:val="18"/>
                <w:szCs w:val="18"/>
                <w:lang w:bidi="ar-SA"/>
              </w:rPr>
              <w:t>-</w:t>
            </w:r>
          </w:p>
        </w:tc>
      </w:tr>
      <w:tr w:rsidR="00436018" w:rsidRPr="00AB0FDE" w14:paraId="4538B3CB" w14:textId="77777777" w:rsidTr="00436018">
        <w:trPr>
          <w:trHeight w:val="138"/>
        </w:trPr>
        <w:tc>
          <w:tcPr>
            <w:tcW w:w="3873" w:type="dxa"/>
            <w:shd w:val="clear" w:color="auto" w:fill="auto"/>
            <w:hideMark/>
          </w:tcPr>
          <w:p w14:paraId="0790FBBE" w14:textId="77777777" w:rsidR="00436018" w:rsidRPr="00436018" w:rsidRDefault="00436018" w:rsidP="00D2394F">
            <w:pPr>
              <w:tabs>
                <w:tab w:val="clear" w:pos="907"/>
                <w:tab w:val="left" w:pos="900"/>
              </w:tabs>
              <w:spacing w:line="360" w:lineRule="auto"/>
              <w:ind w:left="360" w:right="-36" w:hanging="198"/>
              <w:jc w:val="both"/>
              <w:rPr>
                <w:rFonts w:ascii="Arial" w:hAnsi="Arial" w:cs="Arial"/>
                <w:sz w:val="18"/>
                <w:szCs w:val="18"/>
                <w:lang w:val="en-GB" w:bidi="ar-SA"/>
              </w:rPr>
            </w:pPr>
            <w:r w:rsidRPr="00436018">
              <w:rPr>
                <w:rFonts w:ascii="Arial" w:hAnsi="Arial" w:cs="Arial"/>
                <w:sz w:val="18"/>
                <w:szCs w:val="18"/>
              </w:rPr>
              <w:t xml:space="preserve"> Total</w:t>
            </w:r>
          </w:p>
        </w:tc>
        <w:tc>
          <w:tcPr>
            <w:tcW w:w="1529" w:type="dxa"/>
            <w:shd w:val="clear" w:color="auto" w:fill="auto"/>
          </w:tcPr>
          <w:p w14:paraId="60166B75" w14:textId="77777777" w:rsidR="00436018" w:rsidRPr="00436018" w:rsidRDefault="00436018" w:rsidP="00D2394F">
            <w:pPr>
              <w:spacing w:line="360" w:lineRule="auto"/>
              <w:jc w:val="right"/>
              <w:rPr>
                <w:rFonts w:ascii="Arial" w:hAnsi="Arial" w:cs="Arial"/>
                <w:sz w:val="18"/>
                <w:szCs w:val="18"/>
                <w:lang w:bidi="ar-SA"/>
              </w:rPr>
            </w:pPr>
          </w:p>
        </w:tc>
        <w:tc>
          <w:tcPr>
            <w:tcW w:w="1634" w:type="dxa"/>
            <w:tcBorders>
              <w:top w:val="single" w:sz="4" w:space="0" w:color="auto"/>
              <w:left w:val="nil"/>
              <w:bottom w:val="single" w:sz="12" w:space="0" w:color="auto"/>
              <w:right w:val="nil"/>
            </w:tcBorders>
            <w:shd w:val="clear" w:color="auto" w:fill="auto"/>
          </w:tcPr>
          <w:p w14:paraId="572553A0" w14:textId="77777777" w:rsidR="00436018" w:rsidRPr="00436018" w:rsidRDefault="00436018" w:rsidP="00D2394F">
            <w:pPr>
              <w:spacing w:line="360" w:lineRule="auto"/>
              <w:jc w:val="right"/>
              <w:rPr>
                <w:rFonts w:ascii="Arial" w:hAnsi="Arial" w:cs="Arial"/>
                <w:sz w:val="18"/>
                <w:szCs w:val="18"/>
                <w:lang w:bidi="ar-SA"/>
              </w:rPr>
            </w:pPr>
            <w:r w:rsidRPr="00436018">
              <w:rPr>
                <w:rFonts w:ascii="Arial" w:hAnsi="Arial" w:cs="Arial"/>
                <w:sz w:val="18"/>
                <w:szCs w:val="18"/>
                <w:lang w:bidi="ar-SA"/>
              </w:rPr>
              <w:t>727,411</w:t>
            </w:r>
          </w:p>
        </w:tc>
        <w:tc>
          <w:tcPr>
            <w:tcW w:w="283" w:type="dxa"/>
            <w:shd w:val="clear" w:color="auto" w:fill="auto"/>
          </w:tcPr>
          <w:p w14:paraId="4E05FF16" w14:textId="77777777" w:rsidR="00436018" w:rsidRPr="00436018" w:rsidRDefault="00436018" w:rsidP="00D2394F">
            <w:pPr>
              <w:spacing w:line="360" w:lineRule="auto"/>
              <w:ind w:left="-108"/>
              <w:jc w:val="right"/>
              <w:rPr>
                <w:rFonts w:ascii="Arial" w:hAnsi="Arial" w:cs="Arial"/>
                <w:sz w:val="18"/>
                <w:szCs w:val="18"/>
                <w:lang w:bidi="ar-SA"/>
              </w:rPr>
            </w:pPr>
          </w:p>
        </w:tc>
        <w:tc>
          <w:tcPr>
            <w:tcW w:w="1591" w:type="dxa"/>
            <w:tcBorders>
              <w:top w:val="single" w:sz="4" w:space="0" w:color="auto"/>
              <w:left w:val="nil"/>
              <w:bottom w:val="single" w:sz="12" w:space="0" w:color="auto"/>
              <w:right w:val="nil"/>
            </w:tcBorders>
            <w:shd w:val="clear" w:color="auto" w:fill="auto"/>
          </w:tcPr>
          <w:p w14:paraId="5717C04A" w14:textId="77777777" w:rsidR="00436018" w:rsidRPr="00AB0FDE" w:rsidRDefault="00436018" w:rsidP="00D2394F">
            <w:pPr>
              <w:spacing w:line="360" w:lineRule="auto"/>
              <w:jc w:val="right"/>
              <w:rPr>
                <w:rFonts w:ascii="Arial" w:hAnsi="Arial" w:cs="Arial"/>
                <w:sz w:val="18"/>
                <w:szCs w:val="18"/>
                <w:lang w:bidi="ar-SA"/>
              </w:rPr>
            </w:pPr>
            <w:r w:rsidRPr="00436018">
              <w:rPr>
                <w:rFonts w:ascii="Arial" w:hAnsi="Arial" w:cs="Arial"/>
                <w:sz w:val="18"/>
                <w:szCs w:val="18"/>
                <w:lang w:bidi="ar-SA"/>
              </w:rPr>
              <w:t>27,845</w:t>
            </w:r>
          </w:p>
        </w:tc>
      </w:tr>
      <w:bookmarkEnd w:id="3"/>
    </w:tbl>
    <w:p w14:paraId="2FC9049B" w14:textId="4DC28680" w:rsidR="00255AF1" w:rsidRPr="006537E5" w:rsidRDefault="00255AF1" w:rsidP="00105CB0">
      <w:pPr>
        <w:pStyle w:val="BodyTextIndent3"/>
        <w:spacing w:after="0" w:line="360" w:lineRule="auto"/>
        <w:ind w:left="450"/>
        <w:jc w:val="thaiDistribute"/>
        <w:rPr>
          <w:rFonts w:ascii="Arial" w:hAnsi="Arial" w:cstheme="minorBidi"/>
          <w:sz w:val="18"/>
          <w:szCs w:val="18"/>
          <w:lang w:val="en-GB"/>
        </w:rPr>
      </w:pPr>
    </w:p>
    <w:p w14:paraId="0D6DE253" w14:textId="77777777" w:rsidR="00BE4674" w:rsidRPr="00AB0FDE" w:rsidRDefault="00BE4674"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8"/>
          <w:szCs w:val="18"/>
          <w:u w:val="single"/>
          <w:lang w:val="en-GB"/>
        </w:rPr>
      </w:pPr>
      <w:r w:rsidRPr="00AB0FDE">
        <w:rPr>
          <w:rFonts w:ascii="Arial" w:hAnsi="Arial" w:cs="Arial"/>
          <w:sz w:val="18"/>
          <w:szCs w:val="18"/>
          <w:u w:val="single"/>
          <w:lang w:val="en-GB"/>
        </w:rPr>
        <w:t>D</w:t>
      </w:r>
      <w:r w:rsidR="00AB0320" w:rsidRPr="00AB0FDE">
        <w:rPr>
          <w:rFonts w:ascii="Arial" w:hAnsi="Arial" w:cs="Arial"/>
          <w:sz w:val="18"/>
          <w:szCs w:val="18"/>
          <w:u w:val="single"/>
          <w:lang w:val="en-GB"/>
        </w:rPr>
        <w:t>EFERRED TAX AND INCOME TAX</w:t>
      </w:r>
    </w:p>
    <w:p w14:paraId="4B903BCB" w14:textId="77777777" w:rsidR="00D77CEB" w:rsidRPr="00AB0FDE" w:rsidRDefault="00D77CEB"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7752AE53" w14:textId="77777777" w:rsidR="002B07FE" w:rsidRPr="00AB0FDE"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Cs w:val="18"/>
        </w:rPr>
      </w:pPr>
    </w:p>
    <w:p w14:paraId="39F6AAED" w14:textId="77777777" w:rsidR="002B07FE" w:rsidRPr="00AB0FDE"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Cs w:val="18"/>
        </w:rPr>
      </w:pPr>
    </w:p>
    <w:p w14:paraId="47081AD7" w14:textId="77777777" w:rsidR="002B07FE" w:rsidRPr="00AB0FDE"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Cs w:val="18"/>
        </w:rPr>
      </w:pPr>
    </w:p>
    <w:p w14:paraId="1CFA94A8" w14:textId="77777777" w:rsidR="002B07FE" w:rsidRPr="00AB0FDE"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Cs w:val="18"/>
        </w:rPr>
      </w:pPr>
    </w:p>
    <w:p w14:paraId="5425AFBF" w14:textId="77777777" w:rsidR="002B07FE" w:rsidRPr="00AB0FDE"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Cs w:val="18"/>
        </w:rPr>
      </w:pPr>
    </w:p>
    <w:p w14:paraId="44D40D80" w14:textId="77777777" w:rsidR="002B07FE" w:rsidRPr="00AB0FDE"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Cs w:val="18"/>
        </w:rPr>
      </w:pPr>
    </w:p>
    <w:p w14:paraId="1616BC8C" w14:textId="77777777" w:rsidR="002B07FE" w:rsidRPr="00AB0FDE"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Cs w:val="18"/>
        </w:rPr>
      </w:pPr>
    </w:p>
    <w:p w14:paraId="014C008F" w14:textId="77777777" w:rsidR="002B07FE" w:rsidRPr="00AB0FDE"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Cs w:val="18"/>
        </w:rPr>
      </w:pPr>
    </w:p>
    <w:p w14:paraId="5BBE1C2E" w14:textId="77777777" w:rsidR="002B07FE" w:rsidRPr="00AB0FDE"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Cs w:val="18"/>
        </w:rPr>
      </w:pPr>
    </w:p>
    <w:p w14:paraId="274BED53" w14:textId="77777777" w:rsidR="002B07FE" w:rsidRPr="00AB0FDE"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Cs w:val="18"/>
        </w:rPr>
      </w:pPr>
    </w:p>
    <w:p w14:paraId="26DC5B93" w14:textId="77777777" w:rsidR="002B07FE" w:rsidRPr="00AB0FDE"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Cs w:val="18"/>
        </w:rPr>
      </w:pPr>
    </w:p>
    <w:p w14:paraId="6EB1E8BF" w14:textId="77777777" w:rsidR="002B07FE" w:rsidRPr="00AB0FDE"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Cs w:val="18"/>
        </w:rPr>
      </w:pPr>
    </w:p>
    <w:p w14:paraId="3A3AD921" w14:textId="77777777" w:rsidR="002B07FE" w:rsidRPr="00AB0FDE"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Cs w:val="18"/>
        </w:rPr>
      </w:pPr>
    </w:p>
    <w:p w14:paraId="7EA896A2" w14:textId="77777777" w:rsidR="002B07FE" w:rsidRPr="00AB0FDE"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Cs w:val="18"/>
        </w:rPr>
      </w:pPr>
    </w:p>
    <w:p w14:paraId="24A7C847" w14:textId="77777777" w:rsidR="002B07FE" w:rsidRPr="00AB0FDE"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Cs w:val="18"/>
        </w:rPr>
      </w:pPr>
    </w:p>
    <w:p w14:paraId="53BB1659" w14:textId="77777777" w:rsidR="002B07FE" w:rsidRPr="00AB0FDE"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Cs w:val="18"/>
        </w:rPr>
      </w:pPr>
    </w:p>
    <w:p w14:paraId="4B5523E8" w14:textId="77777777" w:rsidR="002B07FE" w:rsidRPr="00AB0FDE"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Cs w:val="18"/>
        </w:rPr>
      </w:pPr>
    </w:p>
    <w:p w14:paraId="1C4F5160" w14:textId="77777777" w:rsidR="002B07FE" w:rsidRPr="00AB0FDE"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Cs w:val="18"/>
        </w:rPr>
      </w:pPr>
    </w:p>
    <w:p w14:paraId="29F19E67" w14:textId="77777777" w:rsidR="002B07FE" w:rsidRPr="00AB0FDE"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Cs w:val="18"/>
        </w:rPr>
      </w:pPr>
    </w:p>
    <w:p w14:paraId="355696AE" w14:textId="77777777" w:rsidR="002B07FE" w:rsidRPr="00AB0FDE"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Cs w:val="18"/>
        </w:rPr>
      </w:pPr>
    </w:p>
    <w:p w14:paraId="55DF7311" w14:textId="77777777" w:rsidR="002B07FE" w:rsidRPr="00AB0FDE"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Cs w:val="18"/>
        </w:rPr>
      </w:pPr>
    </w:p>
    <w:p w14:paraId="784E358E" w14:textId="77777777" w:rsidR="002B07FE" w:rsidRPr="00AB0FDE"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Cs w:val="18"/>
        </w:rPr>
      </w:pPr>
    </w:p>
    <w:p w14:paraId="6B697561" w14:textId="136A5722" w:rsidR="00A32A57" w:rsidRPr="006F0637" w:rsidRDefault="00A32A57" w:rsidP="001706CE">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750" w:right="-10" w:hanging="336"/>
        <w:jc w:val="thaiDistribute"/>
        <w:rPr>
          <w:rFonts w:cs="Arial"/>
          <w:szCs w:val="18"/>
        </w:rPr>
      </w:pPr>
      <w:r w:rsidRPr="006F0637">
        <w:rPr>
          <w:rFonts w:cs="Arial"/>
          <w:szCs w:val="18"/>
        </w:rPr>
        <w:t>Income tax</w:t>
      </w:r>
    </w:p>
    <w:p w14:paraId="47C9008D" w14:textId="77777777" w:rsidR="00A32A57" w:rsidRPr="00AB0FDE" w:rsidRDefault="00A32A57"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left="720" w:right="-10"/>
        <w:jc w:val="thaiDistribute"/>
        <w:rPr>
          <w:rFonts w:ascii="Arial" w:hAnsi="Arial" w:cs="Arial"/>
          <w:caps/>
          <w:sz w:val="18"/>
          <w:szCs w:val="18"/>
        </w:rPr>
      </w:pPr>
    </w:p>
    <w:p w14:paraId="0526F3DF" w14:textId="6F42A51B" w:rsidR="007440DB" w:rsidRPr="00AB0FDE" w:rsidRDefault="006F4BA9" w:rsidP="00105CB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Fonts w:ascii="Arial" w:hAnsi="Arial" w:cs="Arial"/>
          <w:sz w:val="18"/>
          <w:szCs w:val="18"/>
        </w:rPr>
      </w:pPr>
      <w:r w:rsidRPr="00AB0FDE">
        <w:rPr>
          <w:rFonts w:ascii="Arial" w:hAnsi="Arial" w:cs="Arial"/>
          <w:sz w:val="18"/>
          <w:szCs w:val="18"/>
        </w:rPr>
        <w:t xml:space="preserve">Income tax recognized for the years ended </w:t>
      </w:r>
      <w:r w:rsidR="00D64871" w:rsidRPr="00AB0FDE">
        <w:rPr>
          <w:rFonts w:ascii="Arial" w:hAnsi="Arial" w:cs="Arial"/>
          <w:sz w:val="18"/>
          <w:szCs w:val="18"/>
        </w:rPr>
        <w:t xml:space="preserve">31 </w:t>
      </w:r>
      <w:r w:rsidRPr="00AB0FDE">
        <w:rPr>
          <w:rFonts w:ascii="Arial" w:hAnsi="Arial" w:cs="Arial"/>
          <w:sz w:val="18"/>
          <w:szCs w:val="18"/>
        </w:rPr>
        <w:t>December 201</w:t>
      </w:r>
      <w:r w:rsidR="001F534A" w:rsidRPr="00AB0FDE">
        <w:rPr>
          <w:rFonts w:ascii="Arial" w:hAnsi="Arial" w:cs="Arial"/>
          <w:sz w:val="18"/>
          <w:szCs w:val="18"/>
        </w:rPr>
        <w:t>7</w:t>
      </w:r>
      <w:r w:rsidRPr="00AB0FDE">
        <w:rPr>
          <w:rFonts w:ascii="Arial" w:hAnsi="Arial" w:cs="Arial"/>
          <w:sz w:val="18"/>
          <w:szCs w:val="18"/>
        </w:rPr>
        <w:t xml:space="preserve"> and 201</w:t>
      </w:r>
      <w:r w:rsidR="001F534A" w:rsidRPr="00AB0FDE">
        <w:rPr>
          <w:rFonts w:ascii="Arial" w:hAnsi="Arial" w:cs="Arial"/>
          <w:sz w:val="18"/>
          <w:szCs w:val="18"/>
        </w:rPr>
        <w:t>6</w:t>
      </w:r>
      <w:r w:rsidRPr="00AB0FDE">
        <w:rPr>
          <w:rFonts w:ascii="Arial" w:hAnsi="Arial" w:cs="Arial"/>
          <w:sz w:val="18"/>
          <w:szCs w:val="18"/>
        </w:rPr>
        <w:t xml:space="preserve"> are as follows:</w:t>
      </w:r>
    </w:p>
    <w:p w14:paraId="40C6116C" w14:textId="77777777" w:rsidR="009571A0" w:rsidRPr="00AB0FDE" w:rsidRDefault="009571A0" w:rsidP="00105CB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Fonts w:ascii="Arial" w:hAnsi="Arial" w:cs="Arial"/>
          <w:sz w:val="18"/>
          <w:szCs w:val="18"/>
        </w:rPr>
      </w:pPr>
    </w:p>
    <w:p w14:paraId="6F52C6EE" w14:textId="38625E7D" w:rsidR="00A32A57" w:rsidRPr="00AB0FDE" w:rsidRDefault="00E7738E" w:rsidP="00105CB0">
      <w:pPr>
        <w:tabs>
          <w:tab w:val="left" w:pos="567"/>
          <w:tab w:val="left" w:pos="1134"/>
        </w:tabs>
        <w:spacing w:line="360" w:lineRule="auto"/>
        <w:jc w:val="right"/>
        <w:rPr>
          <w:rFonts w:ascii="Arial" w:hAnsi="Arial" w:cs="Arial"/>
          <w:sz w:val="18"/>
          <w:szCs w:val="18"/>
        </w:rPr>
      </w:pPr>
      <w:r>
        <w:rPr>
          <w:rFonts w:ascii="Arial" w:hAnsi="Arial" w:cs="Arial"/>
          <w:sz w:val="18"/>
          <w:szCs w:val="18"/>
        </w:rPr>
        <w:t>(Unit</w:t>
      </w:r>
      <w:r w:rsidR="00A32A57" w:rsidRPr="00AB0FDE">
        <w:rPr>
          <w:rFonts w:ascii="Arial" w:hAnsi="Arial" w:cs="Arial"/>
          <w:sz w:val="18"/>
          <w:szCs w:val="18"/>
        </w:rPr>
        <w:t>: Thousand Baht)</w:t>
      </w:r>
    </w:p>
    <w:tbl>
      <w:tblPr>
        <w:tblW w:w="8456" w:type="dxa"/>
        <w:tblInd w:w="1008" w:type="dxa"/>
        <w:tblLayout w:type="fixed"/>
        <w:tblLook w:val="0000" w:firstRow="0" w:lastRow="0" w:firstColumn="0" w:lastColumn="0" w:noHBand="0" w:noVBand="0"/>
      </w:tblPr>
      <w:tblGrid>
        <w:gridCol w:w="3069"/>
        <w:gridCol w:w="1134"/>
        <w:gridCol w:w="237"/>
        <w:gridCol w:w="1181"/>
        <w:gridCol w:w="236"/>
        <w:gridCol w:w="1181"/>
        <w:gridCol w:w="236"/>
        <w:gridCol w:w="1182"/>
      </w:tblGrid>
      <w:tr w:rsidR="00436018" w:rsidRPr="00AB0FDE" w14:paraId="261B8B41" w14:textId="77777777" w:rsidTr="00436018">
        <w:tc>
          <w:tcPr>
            <w:tcW w:w="3069" w:type="dxa"/>
            <w:shd w:val="clear" w:color="auto" w:fill="auto"/>
            <w:vAlign w:val="center"/>
          </w:tcPr>
          <w:p w14:paraId="0F34EA2A" w14:textId="77777777" w:rsidR="00436018" w:rsidRPr="00AB0FDE" w:rsidRDefault="00436018" w:rsidP="00D2394F">
            <w:pPr>
              <w:spacing w:line="360" w:lineRule="auto"/>
              <w:rPr>
                <w:rFonts w:ascii="Arial" w:hAnsi="Arial" w:cs="Arial"/>
                <w:sz w:val="18"/>
                <w:szCs w:val="18"/>
                <w:lang w:val="en-GB"/>
              </w:rPr>
            </w:pPr>
          </w:p>
        </w:tc>
        <w:tc>
          <w:tcPr>
            <w:tcW w:w="2552" w:type="dxa"/>
            <w:gridSpan w:val="3"/>
            <w:tcBorders>
              <w:bottom w:val="single" w:sz="4" w:space="0" w:color="auto"/>
            </w:tcBorders>
            <w:shd w:val="clear" w:color="auto" w:fill="auto"/>
            <w:vAlign w:val="center"/>
          </w:tcPr>
          <w:p w14:paraId="7C07F378" w14:textId="77777777" w:rsidR="00436018" w:rsidRPr="00AB0FDE" w:rsidRDefault="00436018" w:rsidP="00D2394F">
            <w:pPr>
              <w:spacing w:line="360" w:lineRule="auto"/>
              <w:jc w:val="center"/>
              <w:rPr>
                <w:rFonts w:ascii="Arial" w:hAnsi="Arial" w:cs="Arial"/>
                <w:sz w:val="18"/>
                <w:szCs w:val="18"/>
              </w:rPr>
            </w:pPr>
            <w:r w:rsidRPr="00AB0FDE">
              <w:rPr>
                <w:rFonts w:ascii="Arial" w:hAnsi="Arial" w:cs="Arial"/>
                <w:sz w:val="18"/>
                <w:szCs w:val="18"/>
              </w:rPr>
              <w:t>Consolidated F/S</w:t>
            </w:r>
          </w:p>
        </w:tc>
        <w:tc>
          <w:tcPr>
            <w:tcW w:w="236" w:type="dxa"/>
            <w:tcBorders>
              <w:left w:val="nil"/>
            </w:tcBorders>
            <w:shd w:val="clear" w:color="auto" w:fill="auto"/>
            <w:vAlign w:val="center"/>
          </w:tcPr>
          <w:p w14:paraId="581434DC" w14:textId="77777777" w:rsidR="00436018" w:rsidRPr="00AB0FDE" w:rsidRDefault="00436018" w:rsidP="00D2394F">
            <w:pPr>
              <w:spacing w:line="360" w:lineRule="auto"/>
              <w:rPr>
                <w:rFonts w:ascii="Arial" w:hAnsi="Arial" w:cs="Arial"/>
                <w:sz w:val="18"/>
                <w:szCs w:val="18"/>
              </w:rPr>
            </w:pPr>
          </w:p>
        </w:tc>
        <w:tc>
          <w:tcPr>
            <w:tcW w:w="2599" w:type="dxa"/>
            <w:gridSpan w:val="3"/>
            <w:tcBorders>
              <w:bottom w:val="single" w:sz="4" w:space="0" w:color="auto"/>
            </w:tcBorders>
            <w:shd w:val="clear" w:color="auto" w:fill="auto"/>
            <w:vAlign w:val="center"/>
          </w:tcPr>
          <w:p w14:paraId="1A3CB5EA" w14:textId="77777777" w:rsidR="00436018" w:rsidRPr="00AB0FDE" w:rsidRDefault="00436018" w:rsidP="00D2394F">
            <w:pPr>
              <w:tabs>
                <w:tab w:val="left" w:pos="0"/>
              </w:tabs>
              <w:spacing w:line="360" w:lineRule="auto"/>
              <w:ind w:right="34"/>
              <w:jc w:val="center"/>
              <w:rPr>
                <w:rFonts w:ascii="Arial" w:hAnsi="Arial" w:cs="Arial"/>
                <w:sz w:val="18"/>
                <w:szCs w:val="18"/>
                <w:cs/>
                <w:lang w:val="en-GB"/>
              </w:rPr>
            </w:pPr>
            <w:r w:rsidRPr="00AB0FDE">
              <w:rPr>
                <w:rFonts w:ascii="Arial" w:hAnsi="Arial" w:cs="Arial"/>
                <w:sz w:val="18"/>
                <w:szCs w:val="18"/>
              </w:rPr>
              <w:t>Separate F/S</w:t>
            </w:r>
          </w:p>
        </w:tc>
      </w:tr>
      <w:tr w:rsidR="00436018" w:rsidRPr="00AB0FDE" w14:paraId="5F4382B3" w14:textId="77777777" w:rsidTr="00436018">
        <w:tc>
          <w:tcPr>
            <w:tcW w:w="3069" w:type="dxa"/>
            <w:shd w:val="clear" w:color="auto" w:fill="auto"/>
            <w:vAlign w:val="center"/>
          </w:tcPr>
          <w:p w14:paraId="09BA0DC4" w14:textId="77777777" w:rsidR="00436018" w:rsidRPr="00AB0FDE" w:rsidRDefault="00436018" w:rsidP="00D2394F">
            <w:pPr>
              <w:spacing w:line="360" w:lineRule="auto"/>
              <w:rPr>
                <w:rFonts w:ascii="Arial" w:hAnsi="Arial" w:cs="Arial"/>
                <w:sz w:val="18"/>
                <w:szCs w:val="18"/>
              </w:rPr>
            </w:pPr>
          </w:p>
        </w:tc>
        <w:tc>
          <w:tcPr>
            <w:tcW w:w="1134" w:type="dxa"/>
            <w:tcBorders>
              <w:top w:val="single" w:sz="2" w:space="0" w:color="auto"/>
              <w:bottom w:val="single" w:sz="4" w:space="0" w:color="auto"/>
            </w:tcBorders>
            <w:shd w:val="clear" w:color="auto" w:fill="auto"/>
          </w:tcPr>
          <w:p w14:paraId="41AEC0D1" w14:textId="77777777" w:rsidR="00436018" w:rsidRPr="00AB0FDE" w:rsidRDefault="00436018" w:rsidP="00D2394F">
            <w:pPr>
              <w:spacing w:line="360" w:lineRule="auto"/>
              <w:ind w:left="-108" w:right="-108"/>
              <w:jc w:val="center"/>
              <w:rPr>
                <w:rFonts w:ascii="Arial" w:hAnsi="Arial" w:cs="Arial"/>
                <w:sz w:val="18"/>
                <w:szCs w:val="18"/>
              </w:rPr>
            </w:pPr>
            <w:r w:rsidRPr="00AB0FDE">
              <w:rPr>
                <w:rFonts w:ascii="Arial" w:hAnsi="Arial" w:cs="Arial"/>
                <w:sz w:val="18"/>
                <w:szCs w:val="18"/>
              </w:rPr>
              <w:t>2017</w:t>
            </w:r>
          </w:p>
        </w:tc>
        <w:tc>
          <w:tcPr>
            <w:tcW w:w="237" w:type="dxa"/>
            <w:tcBorders>
              <w:top w:val="single" w:sz="2" w:space="0" w:color="auto"/>
            </w:tcBorders>
            <w:shd w:val="clear" w:color="auto" w:fill="auto"/>
          </w:tcPr>
          <w:p w14:paraId="6827D6A2" w14:textId="77777777" w:rsidR="00436018" w:rsidRPr="00AB0FDE" w:rsidRDefault="00436018" w:rsidP="00D2394F">
            <w:pPr>
              <w:spacing w:line="360" w:lineRule="auto"/>
              <w:ind w:left="-108" w:right="-108"/>
              <w:jc w:val="center"/>
              <w:rPr>
                <w:rFonts w:ascii="Arial" w:hAnsi="Arial" w:cs="Arial"/>
                <w:sz w:val="18"/>
                <w:szCs w:val="18"/>
              </w:rPr>
            </w:pPr>
          </w:p>
        </w:tc>
        <w:tc>
          <w:tcPr>
            <w:tcW w:w="1181" w:type="dxa"/>
            <w:tcBorders>
              <w:top w:val="single" w:sz="2" w:space="0" w:color="auto"/>
              <w:bottom w:val="single" w:sz="4" w:space="0" w:color="auto"/>
            </w:tcBorders>
            <w:shd w:val="clear" w:color="auto" w:fill="auto"/>
          </w:tcPr>
          <w:p w14:paraId="5B61F458" w14:textId="77777777" w:rsidR="00436018" w:rsidRPr="00AB0FDE" w:rsidRDefault="00436018" w:rsidP="00D2394F">
            <w:pPr>
              <w:spacing w:line="360" w:lineRule="auto"/>
              <w:ind w:left="-108" w:right="-108"/>
              <w:jc w:val="center"/>
              <w:rPr>
                <w:rFonts w:ascii="Arial" w:hAnsi="Arial" w:cs="Arial"/>
                <w:sz w:val="18"/>
                <w:szCs w:val="18"/>
              </w:rPr>
            </w:pPr>
            <w:r w:rsidRPr="00AB0FDE">
              <w:rPr>
                <w:rFonts w:ascii="Arial" w:hAnsi="Arial" w:cs="Arial"/>
                <w:sz w:val="18"/>
                <w:szCs w:val="18"/>
              </w:rPr>
              <w:t>2016</w:t>
            </w:r>
          </w:p>
        </w:tc>
        <w:tc>
          <w:tcPr>
            <w:tcW w:w="236" w:type="dxa"/>
            <w:tcBorders>
              <w:left w:val="nil"/>
            </w:tcBorders>
            <w:shd w:val="clear" w:color="auto" w:fill="auto"/>
            <w:vAlign w:val="center"/>
          </w:tcPr>
          <w:p w14:paraId="57E7B899" w14:textId="77777777" w:rsidR="00436018" w:rsidRPr="00AB0FDE" w:rsidRDefault="00436018" w:rsidP="00D2394F">
            <w:pPr>
              <w:spacing w:line="360" w:lineRule="auto"/>
              <w:ind w:left="-108" w:right="-108"/>
              <w:rPr>
                <w:rFonts w:ascii="Arial" w:hAnsi="Arial" w:cs="Arial"/>
                <w:sz w:val="18"/>
                <w:szCs w:val="18"/>
              </w:rPr>
            </w:pPr>
          </w:p>
        </w:tc>
        <w:tc>
          <w:tcPr>
            <w:tcW w:w="1181" w:type="dxa"/>
            <w:tcBorders>
              <w:top w:val="single" w:sz="2" w:space="0" w:color="auto"/>
              <w:bottom w:val="single" w:sz="4" w:space="0" w:color="auto"/>
            </w:tcBorders>
            <w:shd w:val="clear" w:color="auto" w:fill="auto"/>
          </w:tcPr>
          <w:p w14:paraId="6FA19D3F" w14:textId="77777777" w:rsidR="00436018" w:rsidRPr="00AB0FDE" w:rsidRDefault="00436018" w:rsidP="00D2394F">
            <w:pPr>
              <w:spacing w:line="360" w:lineRule="auto"/>
              <w:ind w:left="-108" w:right="-108"/>
              <w:jc w:val="center"/>
              <w:rPr>
                <w:rFonts w:ascii="Arial" w:hAnsi="Arial" w:cs="Arial"/>
                <w:sz w:val="18"/>
                <w:szCs w:val="18"/>
              </w:rPr>
            </w:pPr>
            <w:r w:rsidRPr="00AB0FDE">
              <w:rPr>
                <w:rFonts w:ascii="Arial" w:hAnsi="Arial" w:cs="Arial"/>
                <w:sz w:val="18"/>
                <w:szCs w:val="18"/>
              </w:rPr>
              <w:t>2017</w:t>
            </w:r>
          </w:p>
        </w:tc>
        <w:tc>
          <w:tcPr>
            <w:tcW w:w="236" w:type="dxa"/>
            <w:tcBorders>
              <w:top w:val="single" w:sz="2" w:space="0" w:color="auto"/>
            </w:tcBorders>
            <w:shd w:val="clear" w:color="auto" w:fill="auto"/>
          </w:tcPr>
          <w:p w14:paraId="261A67A9" w14:textId="77777777" w:rsidR="00436018" w:rsidRPr="00AB0FDE" w:rsidRDefault="00436018" w:rsidP="00D2394F">
            <w:pPr>
              <w:spacing w:line="360" w:lineRule="auto"/>
              <w:ind w:left="-108" w:right="-108"/>
              <w:jc w:val="center"/>
              <w:rPr>
                <w:rFonts w:ascii="Arial" w:hAnsi="Arial" w:cs="Arial"/>
                <w:sz w:val="18"/>
                <w:szCs w:val="18"/>
              </w:rPr>
            </w:pPr>
          </w:p>
        </w:tc>
        <w:tc>
          <w:tcPr>
            <w:tcW w:w="1182" w:type="dxa"/>
            <w:tcBorders>
              <w:top w:val="single" w:sz="2" w:space="0" w:color="auto"/>
              <w:bottom w:val="single" w:sz="4" w:space="0" w:color="auto"/>
            </w:tcBorders>
            <w:shd w:val="clear" w:color="auto" w:fill="auto"/>
          </w:tcPr>
          <w:p w14:paraId="5E0775EA" w14:textId="77777777" w:rsidR="00436018" w:rsidRPr="00AB0FDE" w:rsidRDefault="00436018" w:rsidP="00D2394F">
            <w:pPr>
              <w:spacing w:line="360" w:lineRule="auto"/>
              <w:ind w:left="-108" w:right="-108"/>
              <w:jc w:val="center"/>
              <w:rPr>
                <w:rFonts w:ascii="Arial" w:hAnsi="Arial" w:cs="Arial"/>
                <w:sz w:val="18"/>
                <w:szCs w:val="18"/>
              </w:rPr>
            </w:pPr>
            <w:r w:rsidRPr="00AB0FDE">
              <w:rPr>
                <w:rFonts w:ascii="Arial" w:hAnsi="Arial" w:cs="Arial"/>
                <w:sz w:val="18"/>
                <w:szCs w:val="18"/>
              </w:rPr>
              <w:t>2016</w:t>
            </w:r>
          </w:p>
        </w:tc>
      </w:tr>
      <w:tr w:rsidR="00436018" w:rsidRPr="00AB0FDE" w14:paraId="116AB58B" w14:textId="77777777" w:rsidTr="00436018">
        <w:trPr>
          <w:trHeight w:val="136"/>
        </w:trPr>
        <w:tc>
          <w:tcPr>
            <w:tcW w:w="3069" w:type="dxa"/>
            <w:shd w:val="clear" w:color="auto" w:fill="auto"/>
            <w:vAlign w:val="bottom"/>
          </w:tcPr>
          <w:p w14:paraId="3BF9EE0F" w14:textId="77777777" w:rsidR="00436018" w:rsidRPr="00AB0FDE" w:rsidRDefault="00436018" w:rsidP="00D2394F">
            <w:pPr>
              <w:spacing w:line="360" w:lineRule="auto"/>
              <w:rPr>
                <w:rFonts w:ascii="Arial" w:hAnsi="Arial" w:cs="Arial"/>
                <w:sz w:val="18"/>
                <w:szCs w:val="18"/>
              </w:rPr>
            </w:pPr>
          </w:p>
        </w:tc>
        <w:tc>
          <w:tcPr>
            <w:tcW w:w="1134" w:type="dxa"/>
            <w:tcBorders>
              <w:top w:val="single" w:sz="4" w:space="0" w:color="auto"/>
            </w:tcBorders>
            <w:shd w:val="clear" w:color="auto" w:fill="auto"/>
            <w:vAlign w:val="bottom"/>
          </w:tcPr>
          <w:p w14:paraId="7E2E97E7" w14:textId="77777777" w:rsidR="00436018" w:rsidRPr="00AB0FDE" w:rsidRDefault="00436018" w:rsidP="00D2394F">
            <w:pPr>
              <w:spacing w:line="360" w:lineRule="auto"/>
              <w:jc w:val="right"/>
              <w:rPr>
                <w:rFonts w:ascii="Arial" w:hAnsi="Arial" w:cs="Arial"/>
                <w:sz w:val="18"/>
                <w:szCs w:val="18"/>
              </w:rPr>
            </w:pPr>
          </w:p>
        </w:tc>
        <w:tc>
          <w:tcPr>
            <w:tcW w:w="237" w:type="dxa"/>
            <w:shd w:val="clear" w:color="auto" w:fill="auto"/>
            <w:vAlign w:val="bottom"/>
          </w:tcPr>
          <w:p w14:paraId="5C866CAE" w14:textId="77777777" w:rsidR="00436018" w:rsidRPr="00AB0FDE" w:rsidRDefault="00436018" w:rsidP="00D2394F">
            <w:pPr>
              <w:spacing w:line="360" w:lineRule="auto"/>
              <w:jc w:val="right"/>
              <w:rPr>
                <w:rFonts w:ascii="Arial" w:hAnsi="Arial" w:cs="Arial"/>
                <w:sz w:val="18"/>
                <w:szCs w:val="18"/>
              </w:rPr>
            </w:pPr>
          </w:p>
        </w:tc>
        <w:tc>
          <w:tcPr>
            <w:tcW w:w="1181" w:type="dxa"/>
            <w:tcBorders>
              <w:top w:val="single" w:sz="4" w:space="0" w:color="auto"/>
            </w:tcBorders>
            <w:shd w:val="clear" w:color="auto" w:fill="auto"/>
            <w:vAlign w:val="bottom"/>
          </w:tcPr>
          <w:p w14:paraId="2C04417A" w14:textId="77777777" w:rsidR="00436018" w:rsidRPr="00AB0FDE" w:rsidRDefault="00436018" w:rsidP="00D2394F">
            <w:pPr>
              <w:spacing w:line="360" w:lineRule="auto"/>
              <w:jc w:val="right"/>
              <w:rPr>
                <w:rFonts w:ascii="Arial" w:hAnsi="Arial" w:cs="Arial"/>
                <w:sz w:val="18"/>
                <w:szCs w:val="18"/>
              </w:rPr>
            </w:pPr>
          </w:p>
        </w:tc>
        <w:tc>
          <w:tcPr>
            <w:tcW w:w="236" w:type="dxa"/>
            <w:tcBorders>
              <w:left w:val="nil"/>
            </w:tcBorders>
            <w:shd w:val="clear" w:color="auto" w:fill="auto"/>
            <w:vAlign w:val="bottom"/>
          </w:tcPr>
          <w:p w14:paraId="3A50BF3C" w14:textId="77777777" w:rsidR="00436018" w:rsidRPr="00AB0FDE" w:rsidRDefault="00436018" w:rsidP="00D2394F">
            <w:pPr>
              <w:spacing w:line="360" w:lineRule="auto"/>
              <w:rPr>
                <w:rFonts w:ascii="Arial" w:hAnsi="Arial" w:cs="Arial"/>
                <w:sz w:val="18"/>
                <w:szCs w:val="18"/>
              </w:rPr>
            </w:pPr>
          </w:p>
        </w:tc>
        <w:tc>
          <w:tcPr>
            <w:tcW w:w="1181" w:type="dxa"/>
            <w:tcBorders>
              <w:top w:val="single" w:sz="4" w:space="0" w:color="auto"/>
            </w:tcBorders>
            <w:shd w:val="clear" w:color="auto" w:fill="auto"/>
            <w:vAlign w:val="bottom"/>
          </w:tcPr>
          <w:p w14:paraId="46C53970" w14:textId="77777777" w:rsidR="00436018" w:rsidRPr="00AB0FDE" w:rsidRDefault="00436018" w:rsidP="00D2394F">
            <w:pPr>
              <w:spacing w:line="360" w:lineRule="auto"/>
              <w:jc w:val="right"/>
              <w:rPr>
                <w:rFonts w:ascii="Arial" w:hAnsi="Arial" w:cs="Arial"/>
                <w:sz w:val="18"/>
                <w:szCs w:val="18"/>
              </w:rPr>
            </w:pPr>
          </w:p>
        </w:tc>
        <w:tc>
          <w:tcPr>
            <w:tcW w:w="236" w:type="dxa"/>
            <w:shd w:val="clear" w:color="auto" w:fill="auto"/>
            <w:vAlign w:val="bottom"/>
          </w:tcPr>
          <w:p w14:paraId="173952F5" w14:textId="77777777" w:rsidR="00436018" w:rsidRPr="00AB0FDE" w:rsidRDefault="00436018" w:rsidP="00D2394F">
            <w:pPr>
              <w:spacing w:line="360" w:lineRule="auto"/>
              <w:jc w:val="center"/>
              <w:rPr>
                <w:rFonts w:ascii="Arial" w:hAnsi="Arial" w:cs="Arial"/>
                <w:sz w:val="18"/>
                <w:szCs w:val="18"/>
              </w:rPr>
            </w:pPr>
          </w:p>
        </w:tc>
        <w:tc>
          <w:tcPr>
            <w:tcW w:w="1182" w:type="dxa"/>
            <w:tcBorders>
              <w:top w:val="single" w:sz="4" w:space="0" w:color="auto"/>
            </w:tcBorders>
            <w:shd w:val="clear" w:color="auto" w:fill="auto"/>
            <w:vAlign w:val="bottom"/>
          </w:tcPr>
          <w:p w14:paraId="0D304F9B" w14:textId="77777777" w:rsidR="00436018" w:rsidRPr="00AB0FDE" w:rsidRDefault="00436018" w:rsidP="00D2394F">
            <w:pPr>
              <w:spacing w:line="360" w:lineRule="auto"/>
              <w:jc w:val="right"/>
              <w:rPr>
                <w:rFonts w:ascii="Arial" w:hAnsi="Arial" w:cs="Arial"/>
                <w:sz w:val="18"/>
                <w:szCs w:val="18"/>
              </w:rPr>
            </w:pPr>
          </w:p>
        </w:tc>
      </w:tr>
      <w:tr w:rsidR="00771C54" w:rsidRPr="00AB0FDE" w14:paraId="5AE488EF" w14:textId="77777777" w:rsidTr="00E7738E">
        <w:tc>
          <w:tcPr>
            <w:tcW w:w="3069" w:type="dxa"/>
            <w:shd w:val="clear" w:color="auto" w:fill="auto"/>
          </w:tcPr>
          <w:p w14:paraId="45C34CDE" w14:textId="77777777" w:rsidR="00771C54" w:rsidRPr="00AB0FDE" w:rsidRDefault="00771C54" w:rsidP="00771C54">
            <w:pPr>
              <w:spacing w:line="360" w:lineRule="auto"/>
              <w:rPr>
                <w:rFonts w:ascii="Arial" w:hAnsi="Arial" w:cs="Arial"/>
                <w:sz w:val="18"/>
                <w:szCs w:val="18"/>
              </w:rPr>
            </w:pPr>
            <w:r w:rsidRPr="00AB0FDE">
              <w:rPr>
                <w:rFonts w:ascii="Arial" w:hAnsi="Arial" w:cs="Arial"/>
                <w:sz w:val="18"/>
                <w:szCs w:val="18"/>
              </w:rPr>
              <w:t>Current income tax</w:t>
            </w:r>
          </w:p>
        </w:tc>
        <w:tc>
          <w:tcPr>
            <w:tcW w:w="1134" w:type="dxa"/>
            <w:shd w:val="clear" w:color="auto" w:fill="auto"/>
          </w:tcPr>
          <w:p w14:paraId="7068C367" w14:textId="543AA655" w:rsidR="00771C54" w:rsidRPr="00AB0FDE" w:rsidRDefault="00771C54" w:rsidP="00771C54">
            <w:pPr>
              <w:spacing w:line="360" w:lineRule="auto"/>
              <w:ind w:right="45"/>
              <w:jc w:val="right"/>
              <w:rPr>
                <w:rFonts w:ascii="Arial" w:hAnsi="Arial" w:cs="Arial"/>
                <w:sz w:val="18"/>
                <w:szCs w:val="18"/>
                <w:lang w:val="en-GB"/>
              </w:rPr>
            </w:pPr>
            <w:r w:rsidRPr="00771C54">
              <w:rPr>
                <w:rFonts w:ascii="Arial" w:hAnsi="Arial" w:cs="Arial"/>
                <w:sz w:val="18"/>
                <w:szCs w:val="18"/>
                <w:lang w:val="en-GB"/>
              </w:rPr>
              <w:t>39,731</w:t>
            </w:r>
          </w:p>
        </w:tc>
        <w:tc>
          <w:tcPr>
            <w:tcW w:w="237" w:type="dxa"/>
            <w:shd w:val="clear" w:color="auto" w:fill="auto"/>
            <w:vAlign w:val="bottom"/>
          </w:tcPr>
          <w:p w14:paraId="7E1D2FB0" w14:textId="77777777" w:rsidR="00771C54" w:rsidRPr="00AB0FDE" w:rsidRDefault="00771C54" w:rsidP="00771C54">
            <w:pPr>
              <w:spacing w:line="360" w:lineRule="auto"/>
              <w:ind w:right="45"/>
              <w:jc w:val="right"/>
              <w:rPr>
                <w:rFonts w:ascii="Arial" w:hAnsi="Arial" w:cs="Arial"/>
                <w:sz w:val="18"/>
                <w:szCs w:val="18"/>
              </w:rPr>
            </w:pPr>
          </w:p>
        </w:tc>
        <w:tc>
          <w:tcPr>
            <w:tcW w:w="1181" w:type="dxa"/>
            <w:shd w:val="clear" w:color="auto" w:fill="auto"/>
          </w:tcPr>
          <w:p w14:paraId="40BB7B15" w14:textId="77777777" w:rsidR="00771C54" w:rsidRPr="00AB0FDE" w:rsidRDefault="00771C54" w:rsidP="00771C54">
            <w:pPr>
              <w:spacing w:line="360" w:lineRule="auto"/>
              <w:ind w:right="45"/>
              <w:jc w:val="right"/>
              <w:rPr>
                <w:rFonts w:ascii="Arial" w:hAnsi="Arial" w:cs="Arial"/>
                <w:sz w:val="18"/>
                <w:szCs w:val="18"/>
                <w:lang w:val="en-GB"/>
              </w:rPr>
            </w:pPr>
            <w:r w:rsidRPr="00AB0FDE">
              <w:rPr>
                <w:rFonts w:ascii="Arial" w:hAnsi="Arial" w:cs="Arial"/>
                <w:sz w:val="18"/>
                <w:szCs w:val="18"/>
                <w:lang w:val="en-GB"/>
              </w:rPr>
              <w:t>46,461</w:t>
            </w:r>
          </w:p>
        </w:tc>
        <w:tc>
          <w:tcPr>
            <w:tcW w:w="236" w:type="dxa"/>
            <w:tcBorders>
              <w:left w:val="nil"/>
            </w:tcBorders>
            <w:shd w:val="clear" w:color="auto" w:fill="auto"/>
            <w:vAlign w:val="bottom"/>
          </w:tcPr>
          <w:p w14:paraId="736DB01D" w14:textId="77777777" w:rsidR="00771C54" w:rsidRPr="00AB0FDE" w:rsidRDefault="00771C54" w:rsidP="00771C54">
            <w:pPr>
              <w:spacing w:line="360" w:lineRule="auto"/>
              <w:ind w:right="45"/>
              <w:jc w:val="right"/>
              <w:rPr>
                <w:rFonts w:ascii="Arial" w:hAnsi="Arial" w:cs="Arial"/>
                <w:sz w:val="18"/>
                <w:szCs w:val="18"/>
                <w:lang w:val="en-GB"/>
              </w:rPr>
            </w:pPr>
          </w:p>
        </w:tc>
        <w:tc>
          <w:tcPr>
            <w:tcW w:w="1181" w:type="dxa"/>
            <w:shd w:val="clear" w:color="auto" w:fill="auto"/>
          </w:tcPr>
          <w:p w14:paraId="520A406B" w14:textId="77777777" w:rsidR="00771C54" w:rsidRPr="00AB0FDE" w:rsidRDefault="00771C54" w:rsidP="00771C54">
            <w:pPr>
              <w:spacing w:line="360" w:lineRule="auto"/>
              <w:ind w:right="45"/>
              <w:jc w:val="right"/>
              <w:rPr>
                <w:rFonts w:ascii="Arial" w:hAnsi="Arial" w:cs="Arial"/>
                <w:sz w:val="18"/>
                <w:szCs w:val="18"/>
                <w:cs/>
                <w:lang w:val="en-GB"/>
              </w:rPr>
            </w:pPr>
            <w:r>
              <w:rPr>
                <w:rFonts w:ascii="Arial" w:hAnsi="Arial" w:cs="Arial"/>
                <w:sz w:val="18"/>
                <w:szCs w:val="18"/>
                <w:lang w:val="en-GB"/>
              </w:rPr>
              <w:t>34,639</w:t>
            </w:r>
          </w:p>
        </w:tc>
        <w:tc>
          <w:tcPr>
            <w:tcW w:w="236" w:type="dxa"/>
            <w:shd w:val="clear" w:color="auto" w:fill="auto"/>
            <w:vAlign w:val="bottom"/>
          </w:tcPr>
          <w:p w14:paraId="6E563AAF" w14:textId="77777777" w:rsidR="00771C54" w:rsidRPr="00AB0FDE" w:rsidRDefault="00771C54" w:rsidP="00771C54">
            <w:pPr>
              <w:spacing w:line="360" w:lineRule="auto"/>
              <w:ind w:right="45"/>
              <w:jc w:val="right"/>
              <w:rPr>
                <w:rFonts w:ascii="Arial" w:hAnsi="Arial" w:cs="Arial"/>
                <w:sz w:val="18"/>
                <w:szCs w:val="18"/>
                <w:lang w:val="en-GB"/>
              </w:rPr>
            </w:pPr>
          </w:p>
        </w:tc>
        <w:tc>
          <w:tcPr>
            <w:tcW w:w="1182" w:type="dxa"/>
            <w:shd w:val="clear" w:color="auto" w:fill="auto"/>
          </w:tcPr>
          <w:p w14:paraId="7D164867" w14:textId="77777777" w:rsidR="00771C54" w:rsidRPr="00AB0FDE" w:rsidRDefault="00771C54" w:rsidP="00771C54">
            <w:pPr>
              <w:spacing w:line="360" w:lineRule="auto"/>
              <w:ind w:right="45"/>
              <w:jc w:val="right"/>
              <w:rPr>
                <w:rFonts w:ascii="Arial" w:hAnsi="Arial" w:cs="Arial"/>
                <w:sz w:val="18"/>
                <w:szCs w:val="18"/>
                <w:cs/>
                <w:lang w:val="en-GB"/>
              </w:rPr>
            </w:pPr>
            <w:r w:rsidRPr="00AB0FDE">
              <w:rPr>
                <w:rFonts w:ascii="Arial" w:hAnsi="Arial" w:cs="Arial"/>
                <w:sz w:val="18"/>
                <w:szCs w:val="18"/>
                <w:lang w:val="en-GB"/>
              </w:rPr>
              <w:t>37,322</w:t>
            </w:r>
          </w:p>
        </w:tc>
      </w:tr>
      <w:tr w:rsidR="00771C54" w:rsidRPr="00AB0FDE" w14:paraId="0FEC1DEF" w14:textId="77777777" w:rsidTr="00E7738E">
        <w:tc>
          <w:tcPr>
            <w:tcW w:w="3069" w:type="dxa"/>
            <w:shd w:val="clear" w:color="auto" w:fill="auto"/>
          </w:tcPr>
          <w:p w14:paraId="0C6619DC" w14:textId="77777777" w:rsidR="00771C54" w:rsidRPr="00AB0FDE" w:rsidRDefault="00771C54" w:rsidP="00771C54">
            <w:pPr>
              <w:tabs>
                <w:tab w:val="clear" w:pos="907"/>
                <w:tab w:val="left" w:pos="900"/>
              </w:tabs>
              <w:spacing w:line="360" w:lineRule="auto"/>
              <w:rPr>
                <w:rFonts w:ascii="Arial" w:hAnsi="Arial" w:cs="Arial"/>
                <w:sz w:val="18"/>
                <w:szCs w:val="18"/>
                <w:cs/>
              </w:rPr>
            </w:pPr>
            <w:r w:rsidRPr="00AB0FDE">
              <w:rPr>
                <w:rFonts w:ascii="Arial" w:hAnsi="Arial" w:cs="Arial"/>
                <w:sz w:val="18"/>
                <w:szCs w:val="18"/>
              </w:rPr>
              <w:t>Deferred tax</w:t>
            </w:r>
          </w:p>
        </w:tc>
        <w:tc>
          <w:tcPr>
            <w:tcW w:w="1134" w:type="dxa"/>
            <w:tcBorders>
              <w:bottom w:val="single" w:sz="4" w:space="0" w:color="auto"/>
            </w:tcBorders>
            <w:shd w:val="clear" w:color="auto" w:fill="auto"/>
          </w:tcPr>
          <w:p w14:paraId="43FAC904" w14:textId="79E7CC67" w:rsidR="00771C54" w:rsidRPr="00AB0FDE" w:rsidRDefault="007D385F" w:rsidP="00771C54">
            <w:pPr>
              <w:spacing w:line="360" w:lineRule="auto"/>
              <w:ind w:right="45"/>
              <w:jc w:val="right"/>
              <w:rPr>
                <w:rFonts w:ascii="Arial" w:hAnsi="Arial" w:cs="Arial"/>
                <w:sz w:val="18"/>
                <w:szCs w:val="18"/>
                <w:lang w:val="en-GB"/>
              </w:rPr>
            </w:pPr>
            <w:r>
              <w:rPr>
                <w:rFonts w:ascii="Arial" w:hAnsi="Arial" w:cs="Arial"/>
                <w:sz w:val="18"/>
                <w:szCs w:val="18"/>
                <w:lang w:val="en-GB"/>
              </w:rPr>
              <w:t>(</w:t>
            </w:r>
            <w:r w:rsidR="00771C54" w:rsidRPr="00771C54">
              <w:rPr>
                <w:rFonts w:ascii="Arial" w:hAnsi="Arial" w:cs="Arial"/>
                <w:sz w:val="18"/>
                <w:szCs w:val="18"/>
                <w:lang w:val="en-GB"/>
              </w:rPr>
              <w:t>48,365)</w:t>
            </w:r>
          </w:p>
        </w:tc>
        <w:tc>
          <w:tcPr>
            <w:tcW w:w="237" w:type="dxa"/>
            <w:shd w:val="clear" w:color="auto" w:fill="auto"/>
            <w:vAlign w:val="bottom"/>
          </w:tcPr>
          <w:p w14:paraId="06FE6BDC" w14:textId="77777777" w:rsidR="00771C54" w:rsidRPr="00AB0FDE" w:rsidRDefault="00771C54" w:rsidP="00771C54">
            <w:pPr>
              <w:spacing w:line="360" w:lineRule="auto"/>
              <w:ind w:right="45"/>
              <w:jc w:val="right"/>
              <w:rPr>
                <w:rFonts w:ascii="Arial" w:hAnsi="Arial" w:cs="Arial"/>
                <w:sz w:val="18"/>
                <w:szCs w:val="18"/>
              </w:rPr>
            </w:pPr>
          </w:p>
        </w:tc>
        <w:tc>
          <w:tcPr>
            <w:tcW w:w="1181" w:type="dxa"/>
            <w:tcBorders>
              <w:bottom w:val="single" w:sz="4" w:space="0" w:color="auto"/>
            </w:tcBorders>
            <w:shd w:val="clear" w:color="auto" w:fill="auto"/>
          </w:tcPr>
          <w:p w14:paraId="697C7C62" w14:textId="77777777" w:rsidR="00771C54" w:rsidRPr="00AB0FDE" w:rsidRDefault="00771C54" w:rsidP="00771C54">
            <w:pPr>
              <w:spacing w:line="360" w:lineRule="auto"/>
              <w:ind w:right="45"/>
              <w:jc w:val="right"/>
              <w:rPr>
                <w:rFonts w:ascii="Arial" w:hAnsi="Arial" w:cs="Arial"/>
                <w:sz w:val="18"/>
                <w:szCs w:val="18"/>
                <w:lang w:val="en-GB"/>
              </w:rPr>
            </w:pPr>
            <w:r w:rsidRPr="00AB0FDE">
              <w:rPr>
                <w:rFonts w:ascii="Arial" w:hAnsi="Arial" w:cs="Arial"/>
                <w:sz w:val="18"/>
                <w:szCs w:val="18"/>
                <w:lang w:val="en-GB"/>
              </w:rPr>
              <w:t>(36,880)</w:t>
            </w:r>
          </w:p>
        </w:tc>
        <w:tc>
          <w:tcPr>
            <w:tcW w:w="236" w:type="dxa"/>
            <w:tcBorders>
              <w:left w:val="nil"/>
            </w:tcBorders>
            <w:shd w:val="clear" w:color="auto" w:fill="auto"/>
            <w:vAlign w:val="bottom"/>
          </w:tcPr>
          <w:p w14:paraId="67BCB4E9" w14:textId="77777777" w:rsidR="00771C54" w:rsidRPr="00AB0FDE" w:rsidRDefault="00771C54" w:rsidP="00771C54">
            <w:pPr>
              <w:spacing w:line="360" w:lineRule="auto"/>
              <w:ind w:right="45"/>
              <w:jc w:val="right"/>
              <w:rPr>
                <w:rFonts w:ascii="Arial" w:hAnsi="Arial" w:cs="Arial"/>
                <w:sz w:val="18"/>
                <w:szCs w:val="18"/>
                <w:lang w:val="en-GB"/>
              </w:rPr>
            </w:pPr>
          </w:p>
        </w:tc>
        <w:tc>
          <w:tcPr>
            <w:tcW w:w="1181" w:type="dxa"/>
            <w:tcBorders>
              <w:bottom w:val="single" w:sz="4" w:space="0" w:color="auto"/>
            </w:tcBorders>
            <w:shd w:val="clear" w:color="auto" w:fill="auto"/>
          </w:tcPr>
          <w:p w14:paraId="4D752B68" w14:textId="77777777" w:rsidR="00771C54" w:rsidRPr="00AB0FDE" w:rsidRDefault="00771C54" w:rsidP="00771C54">
            <w:pPr>
              <w:spacing w:line="360" w:lineRule="auto"/>
              <w:ind w:right="45"/>
              <w:jc w:val="right"/>
              <w:rPr>
                <w:rFonts w:ascii="Arial" w:hAnsi="Arial" w:cs="Arial"/>
                <w:sz w:val="18"/>
                <w:szCs w:val="18"/>
                <w:lang w:val="en-GB"/>
              </w:rPr>
            </w:pPr>
            <w:r w:rsidRPr="00AB0FDE">
              <w:rPr>
                <w:rFonts w:ascii="Arial" w:hAnsi="Arial" w:cs="Arial"/>
                <w:sz w:val="18"/>
                <w:szCs w:val="18"/>
                <w:lang w:val="en-GB"/>
              </w:rPr>
              <w:t>(3,</w:t>
            </w:r>
            <w:r w:rsidRPr="00AB0FDE">
              <w:rPr>
                <w:rFonts w:ascii="Arial" w:hAnsi="Arial" w:cs="Arial"/>
                <w:sz w:val="18"/>
                <w:szCs w:val="18"/>
              </w:rPr>
              <w:t>250</w:t>
            </w:r>
            <w:r w:rsidRPr="00AB0FDE">
              <w:rPr>
                <w:rFonts w:ascii="Arial" w:hAnsi="Arial" w:cs="Arial"/>
                <w:sz w:val="18"/>
                <w:szCs w:val="18"/>
                <w:lang w:val="en-GB"/>
              </w:rPr>
              <w:t>)</w:t>
            </w:r>
          </w:p>
        </w:tc>
        <w:tc>
          <w:tcPr>
            <w:tcW w:w="236" w:type="dxa"/>
            <w:shd w:val="clear" w:color="auto" w:fill="auto"/>
            <w:vAlign w:val="bottom"/>
          </w:tcPr>
          <w:p w14:paraId="230F09AD" w14:textId="77777777" w:rsidR="00771C54" w:rsidRPr="00AB0FDE" w:rsidRDefault="00771C54" w:rsidP="00771C54">
            <w:pPr>
              <w:spacing w:line="360" w:lineRule="auto"/>
              <w:ind w:right="45"/>
              <w:jc w:val="right"/>
              <w:rPr>
                <w:rFonts w:ascii="Arial" w:hAnsi="Arial" w:cs="Arial"/>
                <w:sz w:val="18"/>
                <w:szCs w:val="18"/>
                <w:lang w:val="en-GB"/>
              </w:rPr>
            </w:pPr>
          </w:p>
        </w:tc>
        <w:tc>
          <w:tcPr>
            <w:tcW w:w="1182" w:type="dxa"/>
            <w:tcBorders>
              <w:bottom w:val="single" w:sz="4" w:space="0" w:color="auto"/>
            </w:tcBorders>
            <w:shd w:val="clear" w:color="auto" w:fill="auto"/>
          </w:tcPr>
          <w:p w14:paraId="12F303F9" w14:textId="77777777" w:rsidR="00771C54" w:rsidRPr="00AB0FDE" w:rsidRDefault="00771C54" w:rsidP="00771C54">
            <w:pPr>
              <w:spacing w:line="360" w:lineRule="auto"/>
              <w:ind w:right="45"/>
              <w:jc w:val="right"/>
              <w:rPr>
                <w:rFonts w:ascii="Arial" w:hAnsi="Arial" w:cs="Arial"/>
                <w:sz w:val="18"/>
                <w:szCs w:val="18"/>
                <w:lang w:val="en-GB"/>
              </w:rPr>
            </w:pPr>
            <w:r w:rsidRPr="00AB0FDE">
              <w:rPr>
                <w:rFonts w:ascii="Arial" w:hAnsi="Arial" w:cs="Arial"/>
                <w:sz w:val="18"/>
                <w:szCs w:val="18"/>
                <w:lang w:val="en-GB"/>
              </w:rPr>
              <w:t>(9,789)</w:t>
            </w:r>
          </w:p>
        </w:tc>
      </w:tr>
      <w:tr w:rsidR="00771C54" w:rsidRPr="00AB0FDE" w14:paraId="4C57168C" w14:textId="77777777" w:rsidTr="00E7738E">
        <w:tc>
          <w:tcPr>
            <w:tcW w:w="3069" w:type="dxa"/>
            <w:shd w:val="clear" w:color="auto" w:fill="auto"/>
          </w:tcPr>
          <w:p w14:paraId="70450F52" w14:textId="77777777" w:rsidR="00771C54" w:rsidRPr="00AB0FDE" w:rsidRDefault="00771C54" w:rsidP="00771C54">
            <w:pPr>
              <w:spacing w:line="360" w:lineRule="auto"/>
              <w:ind w:left="252"/>
              <w:rPr>
                <w:rFonts w:ascii="Arial" w:hAnsi="Arial" w:cs="Arial"/>
                <w:sz w:val="18"/>
                <w:szCs w:val="18"/>
                <w:lang w:val="en-GB"/>
              </w:rPr>
            </w:pPr>
            <w:r w:rsidRPr="00AB0FDE">
              <w:rPr>
                <w:rFonts w:ascii="Arial" w:hAnsi="Arial" w:cs="Arial"/>
                <w:sz w:val="18"/>
                <w:szCs w:val="18"/>
                <w:lang w:val="en-GB"/>
              </w:rPr>
              <w:t xml:space="preserve">Total </w:t>
            </w:r>
          </w:p>
        </w:tc>
        <w:tc>
          <w:tcPr>
            <w:tcW w:w="1134" w:type="dxa"/>
            <w:tcBorders>
              <w:top w:val="single" w:sz="4" w:space="0" w:color="auto"/>
              <w:bottom w:val="single" w:sz="12" w:space="0" w:color="auto"/>
            </w:tcBorders>
            <w:shd w:val="clear" w:color="auto" w:fill="auto"/>
          </w:tcPr>
          <w:p w14:paraId="2469B128" w14:textId="0AFE6534" w:rsidR="00771C54" w:rsidRPr="00AB0FDE" w:rsidRDefault="00771C54" w:rsidP="00771C54">
            <w:pPr>
              <w:spacing w:line="360" w:lineRule="auto"/>
              <w:ind w:right="45"/>
              <w:jc w:val="right"/>
              <w:rPr>
                <w:rFonts w:ascii="Arial" w:hAnsi="Arial" w:cs="Arial"/>
                <w:sz w:val="18"/>
                <w:szCs w:val="18"/>
                <w:lang w:val="en-GB"/>
              </w:rPr>
            </w:pPr>
            <w:r w:rsidRPr="00771C54">
              <w:rPr>
                <w:rFonts w:ascii="Arial" w:hAnsi="Arial" w:cs="Arial"/>
                <w:sz w:val="18"/>
                <w:szCs w:val="18"/>
                <w:lang w:val="en-GB"/>
              </w:rPr>
              <w:t>(8,634)</w:t>
            </w:r>
          </w:p>
        </w:tc>
        <w:tc>
          <w:tcPr>
            <w:tcW w:w="237" w:type="dxa"/>
            <w:shd w:val="clear" w:color="auto" w:fill="auto"/>
            <w:vAlign w:val="bottom"/>
          </w:tcPr>
          <w:p w14:paraId="05BE0275" w14:textId="77777777" w:rsidR="00771C54" w:rsidRPr="00AB0FDE" w:rsidRDefault="00771C54" w:rsidP="00771C54">
            <w:pPr>
              <w:spacing w:line="360" w:lineRule="auto"/>
              <w:ind w:right="45"/>
              <w:jc w:val="right"/>
              <w:rPr>
                <w:rFonts w:ascii="Arial" w:hAnsi="Arial" w:cs="Arial"/>
                <w:sz w:val="18"/>
                <w:szCs w:val="18"/>
                <w:lang w:val="en-GB" w:eastAsia="en-GB"/>
              </w:rPr>
            </w:pPr>
          </w:p>
        </w:tc>
        <w:tc>
          <w:tcPr>
            <w:tcW w:w="1181" w:type="dxa"/>
            <w:tcBorders>
              <w:top w:val="single" w:sz="4" w:space="0" w:color="auto"/>
              <w:bottom w:val="single" w:sz="12" w:space="0" w:color="auto"/>
            </w:tcBorders>
            <w:shd w:val="clear" w:color="auto" w:fill="auto"/>
          </w:tcPr>
          <w:p w14:paraId="6570FB73" w14:textId="77777777" w:rsidR="00771C54" w:rsidRPr="00AB0FDE" w:rsidRDefault="00771C54" w:rsidP="00771C54">
            <w:pPr>
              <w:spacing w:line="360" w:lineRule="auto"/>
              <w:ind w:right="45"/>
              <w:jc w:val="right"/>
              <w:rPr>
                <w:rFonts w:ascii="Arial" w:hAnsi="Arial" w:cs="Arial"/>
                <w:sz w:val="18"/>
                <w:szCs w:val="18"/>
                <w:lang w:val="en-GB"/>
              </w:rPr>
            </w:pPr>
            <w:r w:rsidRPr="00AB0FDE">
              <w:rPr>
                <w:rFonts w:ascii="Arial" w:hAnsi="Arial" w:cs="Arial"/>
                <w:sz w:val="18"/>
                <w:szCs w:val="18"/>
                <w:lang w:val="en-GB"/>
              </w:rPr>
              <w:t>9,581</w:t>
            </w:r>
          </w:p>
        </w:tc>
        <w:tc>
          <w:tcPr>
            <w:tcW w:w="236" w:type="dxa"/>
            <w:tcBorders>
              <w:left w:val="nil"/>
            </w:tcBorders>
            <w:shd w:val="clear" w:color="auto" w:fill="auto"/>
            <w:vAlign w:val="bottom"/>
          </w:tcPr>
          <w:p w14:paraId="3A6B466A" w14:textId="77777777" w:rsidR="00771C54" w:rsidRPr="00AB0FDE" w:rsidRDefault="00771C54" w:rsidP="00771C54">
            <w:pPr>
              <w:spacing w:line="360" w:lineRule="auto"/>
              <w:ind w:right="45"/>
              <w:jc w:val="right"/>
              <w:rPr>
                <w:rFonts w:ascii="Arial" w:hAnsi="Arial" w:cs="Arial"/>
                <w:sz w:val="18"/>
                <w:szCs w:val="18"/>
                <w:lang w:val="en-GB"/>
              </w:rPr>
            </w:pPr>
          </w:p>
        </w:tc>
        <w:tc>
          <w:tcPr>
            <w:tcW w:w="1181" w:type="dxa"/>
            <w:tcBorders>
              <w:top w:val="single" w:sz="4" w:space="0" w:color="auto"/>
              <w:bottom w:val="single" w:sz="12" w:space="0" w:color="auto"/>
            </w:tcBorders>
            <w:shd w:val="clear" w:color="auto" w:fill="auto"/>
          </w:tcPr>
          <w:p w14:paraId="40792FF7" w14:textId="77777777" w:rsidR="00771C54" w:rsidRPr="00AB0FDE" w:rsidRDefault="00771C54" w:rsidP="00771C54">
            <w:pPr>
              <w:spacing w:line="360" w:lineRule="auto"/>
              <w:ind w:right="45"/>
              <w:jc w:val="right"/>
              <w:rPr>
                <w:rFonts w:ascii="Arial" w:hAnsi="Arial" w:cs="Arial"/>
                <w:sz w:val="18"/>
                <w:szCs w:val="18"/>
                <w:lang w:val="en-GB"/>
              </w:rPr>
            </w:pPr>
            <w:r w:rsidRPr="00AB0FDE">
              <w:rPr>
                <w:rFonts w:ascii="Arial" w:hAnsi="Arial" w:cs="Arial"/>
                <w:sz w:val="18"/>
                <w:szCs w:val="18"/>
                <w:lang w:val="en-GB"/>
              </w:rPr>
              <w:t>31,</w:t>
            </w:r>
            <w:r>
              <w:rPr>
                <w:rFonts w:ascii="Arial" w:hAnsi="Arial" w:cs="Arial"/>
                <w:sz w:val="18"/>
                <w:szCs w:val="18"/>
                <w:lang w:val="en-GB"/>
              </w:rPr>
              <w:t>389</w:t>
            </w:r>
          </w:p>
        </w:tc>
        <w:tc>
          <w:tcPr>
            <w:tcW w:w="236" w:type="dxa"/>
            <w:shd w:val="clear" w:color="auto" w:fill="auto"/>
            <w:vAlign w:val="bottom"/>
          </w:tcPr>
          <w:p w14:paraId="0432004F" w14:textId="77777777" w:rsidR="00771C54" w:rsidRPr="00AB0FDE" w:rsidRDefault="00771C54" w:rsidP="00771C54">
            <w:pPr>
              <w:spacing w:line="360" w:lineRule="auto"/>
              <w:ind w:right="45"/>
              <w:jc w:val="right"/>
              <w:rPr>
                <w:rFonts w:ascii="Arial" w:hAnsi="Arial" w:cs="Arial"/>
                <w:sz w:val="18"/>
                <w:szCs w:val="18"/>
                <w:cs/>
                <w:lang w:val="en-GB"/>
              </w:rPr>
            </w:pPr>
          </w:p>
        </w:tc>
        <w:tc>
          <w:tcPr>
            <w:tcW w:w="1182" w:type="dxa"/>
            <w:tcBorders>
              <w:top w:val="single" w:sz="4" w:space="0" w:color="auto"/>
              <w:bottom w:val="single" w:sz="12" w:space="0" w:color="auto"/>
            </w:tcBorders>
            <w:shd w:val="clear" w:color="auto" w:fill="auto"/>
          </w:tcPr>
          <w:p w14:paraId="0D42878E" w14:textId="77777777" w:rsidR="00771C54" w:rsidRPr="00AB0FDE" w:rsidRDefault="00771C54" w:rsidP="00771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5"/>
              <w:jc w:val="right"/>
              <w:rPr>
                <w:rFonts w:ascii="Arial" w:hAnsi="Arial" w:cs="Arial"/>
                <w:sz w:val="18"/>
                <w:szCs w:val="18"/>
                <w:lang w:val="en-GB"/>
              </w:rPr>
            </w:pPr>
            <w:r w:rsidRPr="00AB0FDE">
              <w:rPr>
                <w:rFonts w:ascii="Arial" w:hAnsi="Arial" w:cs="Arial"/>
                <w:sz w:val="18"/>
                <w:szCs w:val="18"/>
                <w:lang w:val="en-GB"/>
              </w:rPr>
              <w:t>27,533</w:t>
            </w:r>
          </w:p>
        </w:tc>
      </w:tr>
    </w:tbl>
    <w:p w14:paraId="2CABBE87" w14:textId="52F69E58" w:rsidR="00105CB0" w:rsidRDefault="00105CB0" w:rsidP="00324898">
      <w:pPr>
        <w:tabs>
          <w:tab w:val="left" w:pos="567"/>
          <w:tab w:val="left" w:pos="1134"/>
        </w:tabs>
        <w:spacing w:line="360" w:lineRule="auto"/>
        <w:rPr>
          <w:rFonts w:ascii="Arial" w:hAnsi="Arial" w:cs="Arial"/>
          <w:sz w:val="18"/>
          <w:szCs w:val="18"/>
        </w:rPr>
      </w:pPr>
    </w:p>
    <w:p w14:paraId="6B477276" w14:textId="29137D2B" w:rsidR="00436018" w:rsidRPr="00AB0FDE" w:rsidRDefault="006B6085" w:rsidP="00436018">
      <w:pPr>
        <w:tabs>
          <w:tab w:val="left" w:pos="567"/>
          <w:tab w:val="left" w:pos="1134"/>
        </w:tabs>
        <w:spacing w:line="360" w:lineRule="auto"/>
        <w:jc w:val="right"/>
        <w:rPr>
          <w:rFonts w:ascii="Arial" w:hAnsi="Arial" w:cs="Arial"/>
          <w:sz w:val="18"/>
          <w:szCs w:val="18"/>
        </w:rPr>
      </w:pPr>
      <w:r>
        <w:rPr>
          <w:rFonts w:ascii="Arial" w:hAnsi="Arial" w:cs="Arial"/>
          <w:sz w:val="18"/>
          <w:szCs w:val="18"/>
        </w:rPr>
        <w:t>(</w:t>
      </w:r>
      <w:r w:rsidR="00E7738E">
        <w:rPr>
          <w:rFonts w:ascii="Arial" w:hAnsi="Arial" w:cs="Arial"/>
          <w:sz w:val="18"/>
          <w:szCs w:val="18"/>
        </w:rPr>
        <w:t>Unit</w:t>
      </w:r>
      <w:r w:rsidR="00436018" w:rsidRPr="00AB0FDE">
        <w:rPr>
          <w:rFonts w:ascii="Arial" w:hAnsi="Arial" w:cs="Arial"/>
          <w:sz w:val="18"/>
          <w:szCs w:val="18"/>
        </w:rPr>
        <w:t>: Thousand Baht)</w:t>
      </w:r>
    </w:p>
    <w:tbl>
      <w:tblPr>
        <w:tblW w:w="8456" w:type="dxa"/>
        <w:tblInd w:w="1008" w:type="dxa"/>
        <w:tblLayout w:type="fixed"/>
        <w:tblLook w:val="0000" w:firstRow="0" w:lastRow="0" w:firstColumn="0" w:lastColumn="0" w:noHBand="0" w:noVBand="0"/>
      </w:tblPr>
      <w:tblGrid>
        <w:gridCol w:w="3069"/>
        <w:gridCol w:w="1134"/>
        <w:gridCol w:w="237"/>
        <w:gridCol w:w="1181"/>
        <w:gridCol w:w="236"/>
        <w:gridCol w:w="1181"/>
        <w:gridCol w:w="236"/>
        <w:gridCol w:w="1182"/>
      </w:tblGrid>
      <w:tr w:rsidR="00436018" w:rsidRPr="00436018" w14:paraId="56912C14" w14:textId="77777777" w:rsidTr="00436018">
        <w:tc>
          <w:tcPr>
            <w:tcW w:w="3069" w:type="dxa"/>
            <w:shd w:val="clear" w:color="auto" w:fill="auto"/>
            <w:vAlign w:val="center"/>
          </w:tcPr>
          <w:p w14:paraId="6E6A2692" w14:textId="77777777" w:rsidR="00436018" w:rsidRPr="00AB0FDE" w:rsidRDefault="00436018" w:rsidP="00D2394F">
            <w:pPr>
              <w:spacing w:line="360" w:lineRule="auto"/>
              <w:ind w:left="252" w:hanging="252"/>
              <w:rPr>
                <w:rFonts w:ascii="Arial" w:hAnsi="Arial" w:cs="Arial"/>
                <w:sz w:val="16"/>
                <w:szCs w:val="16"/>
                <w:lang w:val="en-GB"/>
              </w:rPr>
            </w:pPr>
          </w:p>
        </w:tc>
        <w:tc>
          <w:tcPr>
            <w:tcW w:w="2552" w:type="dxa"/>
            <w:gridSpan w:val="3"/>
            <w:tcBorders>
              <w:bottom w:val="single" w:sz="4" w:space="0" w:color="auto"/>
            </w:tcBorders>
            <w:shd w:val="clear" w:color="auto" w:fill="auto"/>
            <w:vAlign w:val="center"/>
          </w:tcPr>
          <w:p w14:paraId="7956A74C" w14:textId="77777777" w:rsidR="00436018" w:rsidRPr="00436018" w:rsidRDefault="00436018" w:rsidP="00D2394F">
            <w:pPr>
              <w:spacing w:line="360" w:lineRule="auto"/>
              <w:jc w:val="center"/>
              <w:rPr>
                <w:rFonts w:ascii="Arial" w:hAnsi="Arial" w:cs="Arial"/>
                <w:sz w:val="16"/>
                <w:szCs w:val="16"/>
              </w:rPr>
            </w:pPr>
            <w:r w:rsidRPr="00436018">
              <w:rPr>
                <w:rFonts w:ascii="Arial" w:hAnsi="Arial" w:cs="Arial"/>
                <w:sz w:val="16"/>
                <w:szCs w:val="16"/>
              </w:rPr>
              <w:t>Consolidated F/S</w:t>
            </w:r>
          </w:p>
        </w:tc>
        <w:tc>
          <w:tcPr>
            <w:tcW w:w="236" w:type="dxa"/>
            <w:tcBorders>
              <w:left w:val="nil"/>
            </w:tcBorders>
            <w:shd w:val="clear" w:color="auto" w:fill="auto"/>
            <w:vAlign w:val="center"/>
          </w:tcPr>
          <w:p w14:paraId="0C5CFCFB" w14:textId="77777777" w:rsidR="00436018" w:rsidRPr="00436018" w:rsidRDefault="00436018" w:rsidP="00D2394F">
            <w:pPr>
              <w:spacing w:line="360" w:lineRule="auto"/>
              <w:rPr>
                <w:rFonts w:ascii="Arial" w:hAnsi="Arial" w:cs="Arial"/>
                <w:sz w:val="16"/>
                <w:szCs w:val="16"/>
              </w:rPr>
            </w:pPr>
          </w:p>
        </w:tc>
        <w:tc>
          <w:tcPr>
            <w:tcW w:w="2599" w:type="dxa"/>
            <w:gridSpan w:val="3"/>
            <w:tcBorders>
              <w:bottom w:val="single" w:sz="4" w:space="0" w:color="auto"/>
            </w:tcBorders>
            <w:shd w:val="clear" w:color="auto" w:fill="auto"/>
            <w:vAlign w:val="center"/>
          </w:tcPr>
          <w:p w14:paraId="6661F216" w14:textId="77777777" w:rsidR="00436018" w:rsidRPr="00436018" w:rsidRDefault="00436018" w:rsidP="00D2394F">
            <w:pPr>
              <w:tabs>
                <w:tab w:val="left" w:pos="0"/>
              </w:tabs>
              <w:spacing w:line="360" w:lineRule="auto"/>
              <w:ind w:right="34"/>
              <w:jc w:val="center"/>
              <w:rPr>
                <w:rFonts w:ascii="Arial" w:hAnsi="Arial" w:cs="Arial"/>
                <w:sz w:val="16"/>
                <w:szCs w:val="16"/>
                <w:cs/>
                <w:lang w:val="en-GB"/>
              </w:rPr>
            </w:pPr>
            <w:r w:rsidRPr="00436018">
              <w:rPr>
                <w:rFonts w:ascii="Arial" w:hAnsi="Arial" w:cs="Arial"/>
                <w:sz w:val="16"/>
                <w:szCs w:val="16"/>
              </w:rPr>
              <w:t>Separate F/S</w:t>
            </w:r>
          </w:p>
        </w:tc>
      </w:tr>
      <w:tr w:rsidR="00436018" w:rsidRPr="00436018" w14:paraId="3A7D7AB1" w14:textId="77777777" w:rsidTr="00436018">
        <w:tc>
          <w:tcPr>
            <w:tcW w:w="3069" w:type="dxa"/>
            <w:shd w:val="clear" w:color="auto" w:fill="auto"/>
            <w:vAlign w:val="center"/>
          </w:tcPr>
          <w:p w14:paraId="1A54DF4C" w14:textId="77777777" w:rsidR="00436018" w:rsidRPr="00436018" w:rsidRDefault="00436018" w:rsidP="00D2394F">
            <w:pPr>
              <w:spacing w:line="360" w:lineRule="auto"/>
              <w:ind w:left="252" w:hanging="252"/>
              <w:rPr>
                <w:rFonts w:ascii="Arial" w:hAnsi="Arial" w:cs="Arial"/>
                <w:sz w:val="16"/>
                <w:szCs w:val="16"/>
              </w:rPr>
            </w:pPr>
          </w:p>
        </w:tc>
        <w:tc>
          <w:tcPr>
            <w:tcW w:w="1134" w:type="dxa"/>
            <w:tcBorders>
              <w:top w:val="single" w:sz="2" w:space="0" w:color="auto"/>
              <w:bottom w:val="single" w:sz="4" w:space="0" w:color="auto"/>
            </w:tcBorders>
            <w:shd w:val="clear" w:color="auto" w:fill="auto"/>
          </w:tcPr>
          <w:p w14:paraId="45072CE4" w14:textId="77777777" w:rsidR="00436018" w:rsidRPr="00436018" w:rsidRDefault="00436018" w:rsidP="00D2394F">
            <w:pPr>
              <w:spacing w:line="360" w:lineRule="auto"/>
              <w:ind w:left="-108" w:right="-108"/>
              <w:jc w:val="center"/>
              <w:rPr>
                <w:rFonts w:ascii="Arial" w:hAnsi="Arial" w:cs="Arial"/>
                <w:sz w:val="16"/>
                <w:szCs w:val="16"/>
              </w:rPr>
            </w:pPr>
            <w:r w:rsidRPr="00436018">
              <w:rPr>
                <w:rFonts w:ascii="Arial" w:hAnsi="Arial" w:cs="Arial"/>
                <w:sz w:val="16"/>
                <w:szCs w:val="16"/>
              </w:rPr>
              <w:t>2017</w:t>
            </w:r>
          </w:p>
        </w:tc>
        <w:tc>
          <w:tcPr>
            <w:tcW w:w="237" w:type="dxa"/>
            <w:tcBorders>
              <w:top w:val="single" w:sz="2" w:space="0" w:color="auto"/>
            </w:tcBorders>
            <w:shd w:val="clear" w:color="auto" w:fill="auto"/>
          </w:tcPr>
          <w:p w14:paraId="3F520F34" w14:textId="77777777" w:rsidR="00436018" w:rsidRPr="00436018" w:rsidRDefault="00436018" w:rsidP="00D2394F">
            <w:pPr>
              <w:spacing w:line="360" w:lineRule="auto"/>
              <w:ind w:left="-108" w:right="-108"/>
              <w:jc w:val="center"/>
              <w:rPr>
                <w:rFonts w:ascii="Arial" w:hAnsi="Arial" w:cs="Arial"/>
                <w:sz w:val="16"/>
                <w:szCs w:val="16"/>
              </w:rPr>
            </w:pPr>
          </w:p>
        </w:tc>
        <w:tc>
          <w:tcPr>
            <w:tcW w:w="1181" w:type="dxa"/>
            <w:tcBorders>
              <w:top w:val="single" w:sz="2" w:space="0" w:color="auto"/>
              <w:bottom w:val="single" w:sz="4" w:space="0" w:color="auto"/>
            </w:tcBorders>
            <w:shd w:val="clear" w:color="auto" w:fill="auto"/>
          </w:tcPr>
          <w:p w14:paraId="4A1E18B4" w14:textId="77777777" w:rsidR="00436018" w:rsidRPr="00436018" w:rsidRDefault="00436018" w:rsidP="00D2394F">
            <w:pPr>
              <w:spacing w:line="360" w:lineRule="auto"/>
              <w:ind w:left="-108" w:right="-108"/>
              <w:jc w:val="center"/>
              <w:rPr>
                <w:rFonts w:ascii="Arial" w:hAnsi="Arial" w:cs="Arial"/>
                <w:sz w:val="16"/>
                <w:szCs w:val="16"/>
              </w:rPr>
            </w:pPr>
            <w:r w:rsidRPr="00436018">
              <w:rPr>
                <w:rFonts w:ascii="Arial" w:hAnsi="Arial" w:cs="Arial"/>
                <w:sz w:val="16"/>
                <w:szCs w:val="16"/>
              </w:rPr>
              <w:t>2016</w:t>
            </w:r>
          </w:p>
        </w:tc>
        <w:tc>
          <w:tcPr>
            <w:tcW w:w="236" w:type="dxa"/>
            <w:tcBorders>
              <w:left w:val="nil"/>
            </w:tcBorders>
            <w:shd w:val="clear" w:color="auto" w:fill="auto"/>
            <w:vAlign w:val="center"/>
          </w:tcPr>
          <w:p w14:paraId="7FA690EC" w14:textId="77777777" w:rsidR="00436018" w:rsidRPr="00436018" w:rsidRDefault="00436018" w:rsidP="00D2394F">
            <w:pPr>
              <w:spacing w:line="360" w:lineRule="auto"/>
              <w:ind w:left="-108" w:right="-108"/>
              <w:rPr>
                <w:rFonts w:ascii="Arial" w:hAnsi="Arial" w:cs="Arial"/>
                <w:sz w:val="16"/>
                <w:szCs w:val="16"/>
              </w:rPr>
            </w:pPr>
          </w:p>
        </w:tc>
        <w:tc>
          <w:tcPr>
            <w:tcW w:w="1181" w:type="dxa"/>
            <w:tcBorders>
              <w:top w:val="single" w:sz="2" w:space="0" w:color="auto"/>
              <w:bottom w:val="single" w:sz="4" w:space="0" w:color="auto"/>
            </w:tcBorders>
            <w:shd w:val="clear" w:color="auto" w:fill="auto"/>
          </w:tcPr>
          <w:p w14:paraId="34129E47" w14:textId="77777777" w:rsidR="00436018" w:rsidRPr="00436018" w:rsidRDefault="00436018" w:rsidP="00D2394F">
            <w:pPr>
              <w:spacing w:line="360" w:lineRule="auto"/>
              <w:ind w:left="-108" w:right="-108"/>
              <w:jc w:val="center"/>
              <w:rPr>
                <w:rFonts w:ascii="Arial" w:hAnsi="Arial" w:cs="Arial"/>
                <w:sz w:val="16"/>
                <w:szCs w:val="16"/>
              </w:rPr>
            </w:pPr>
            <w:r w:rsidRPr="00436018">
              <w:rPr>
                <w:rFonts w:ascii="Arial" w:hAnsi="Arial" w:cs="Arial"/>
                <w:sz w:val="16"/>
                <w:szCs w:val="16"/>
              </w:rPr>
              <w:t>2017</w:t>
            </w:r>
          </w:p>
        </w:tc>
        <w:tc>
          <w:tcPr>
            <w:tcW w:w="236" w:type="dxa"/>
            <w:tcBorders>
              <w:top w:val="single" w:sz="2" w:space="0" w:color="auto"/>
            </w:tcBorders>
            <w:shd w:val="clear" w:color="auto" w:fill="auto"/>
          </w:tcPr>
          <w:p w14:paraId="494EDD0A" w14:textId="77777777" w:rsidR="00436018" w:rsidRPr="00436018" w:rsidRDefault="00436018" w:rsidP="00D2394F">
            <w:pPr>
              <w:spacing w:line="360" w:lineRule="auto"/>
              <w:ind w:left="-108" w:right="-108"/>
              <w:jc w:val="center"/>
              <w:rPr>
                <w:rFonts w:ascii="Arial" w:hAnsi="Arial" w:cs="Arial"/>
                <w:sz w:val="16"/>
                <w:szCs w:val="16"/>
              </w:rPr>
            </w:pPr>
          </w:p>
        </w:tc>
        <w:tc>
          <w:tcPr>
            <w:tcW w:w="1182" w:type="dxa"/>
            <w:tcBorders>
              <w:top w:val="single" w:sz="2" w:space="0" w:color="auto"/>
              <w:bottom w:val="single" w:sz="4" w:space="0" w:color="auto"/>
            </w:tcBorders>
            <w:shd w:val="clear" w:color="auto" w:fill="auto"/>
          </w:tcPr>
          <w:p w14:paraId="71829AE7" w14:textId="77777777" w:rsidR="00436018" w:rsidRPr="00436018" w:rsidRDefault="00436018" w:rsidP="00D2394F">
            <w:pPr>
              <w:spacing w:line="360" w:lineRule="auto"/>
              <w:ind w:left="-108" w:right="-108"/>
              <w:jc w:val="center"/>
              <w:rPr>
                <w:rFonts w:ascii="Arial" w:hAnsi="Arial" w:cs="Arial"/>
                <w:sz w:val="16"/>
                <w:szCs w:val="16"/>
              </w:rPr>
            </w:pPr>
            <w:r w:rsidRPr="00436018">
              <w:rPr>
                <w:rFonts w:ascii="Arial" w:hAnsi="Arial" w:cs="Arial"/>
                <w:sz w:val="16"/>
                <w:szCs w:val="16"/>
              </w:rPr>
              <w:t>2016</w:t>
            </w:r>
          </w:p>
        </w:tc>
      </w:tr>
      <w:tr w:rsidR="00436018" w:rsidRPr="00436018" w14:paraId="06AFE1D9" w14:textId="77777777" w:rsidTr="00436018">
        <w:tc>
          <w:tcPr>
            <w:tcW w:w="3069" w:type="dxa"/>
            <w:shd w:val="clear" w:color="auto" w:fill="auto"/>
            <w:vAlign w:val="bottom"/>
          </w:tcPr>
          <w:p w14:paraId="7AD8ABFE" w14:textId="77777777" w:rsidR="00436018" w:rsidRPr="00436018" w:rsidRDefault="00436018" w:rsidP="00D2394F">
            <w:pPr>
              <w:spacing w:line="360" w:lineRule="auto"/>
              <w:ind w:left="252" w:hanging="252"/>
              <w:rPr>
                <w:rFonts w:ascii="Arial" w:hAnsi="Arial" w:cs="Arial"/>
                <w:sz w:val="16"/>
                <w:szCs w:val="16"/>
              </w:rPr>
            </w:pPr>
          </w:p>
        </w:tc>
        <w:tc>
          <w:tcPr>
            <w:tcW w:w="1134" w:type="dxa"/>
            <w:tcBorders>
              <w:top w:val="single" w:sz="4" w:space="0" w:color="auto"/>
            </w:tcBorders>
            <w:shd w:val="clear" w:color="auto" w:fill="auto"/>
            <w:vAlign w:val="bottom"/>
          </w:tcPr>
          <w:p w14:paraId="654B2B5A" w14:textId="77777777" w:rsidR="00436018" w:rsidRPr="00436018" w:rsidRDefault="00436018" w:rsidP="00D2394F">
            <w:pPr>
              <w:spacing w:line="360" w:lineRule="auto"/>
              <w:jc w:val="right"/>
              <w:rPr>
                <w:rFonts w:ascii="Arial" w:hAnsi="Arial" w:cs="Arial"/>
                <w:sz w:val="16"/>
                <w:szCs w:val="16"/>
              </w:rPr>
            </w:pPr>
          </w:p>
        </w:tc>
        <w:tc>
          <w:tcPr>
            <w:tcW w:w="237" w:type="dxa"/>
            <w:shd w:val="clear" w:color="auto" w:fill="auto"/>
            <w:vAlign w:val="bottom"/>
          </w:tcPr>
          <w:p w14:paraId="0FCB141C" w14:textId="77777777" w:rsidR="00436018" w:rsidRPr="00436018" w:rsidRDefault="00436018" w:rsidP="00D2394F">
            <w:pPr>
              <w:spacing w:line="360" w:lineRule="auto"/>
              <w:jc w:val="right"/>
              <w:rPr>
                <w:rFonts w:ascii="Arial" w:hAnsi="Arial" w:cs="Arial"/>
                <w:sz w:val="16"/>
                <w:szCs w:val="16"/>
              </w:rPr>
            </w:pPr>
          </w:p>
        </w:tc>
        <w:tc>
          <w:tcPr>
            <w:tcW w:w="1181" w:type="dxa"/>
            <w:tcBorders>
              <w:top w:val="single" w:sz="4" w:space="0" w:color="auto"/>
            </w:tcBorders>
            <w:shd w:val="clear" w:color="auto" w:fill="auto"/>
            <w:vAlign w:val="bottom"/>
          </w:tcPr>
          <w:p w14:paraId="7CCF25AC" w14:textId="77777777" w:rsidR="00436018" w:rsidRPr="00436018" w:rsidRDefault="00436018" w:rsidP="00D2394F">
            <w:pPr>
              <w:spacing w:line="360" w:lineRule="auto"/>
              <w:jc w:val="right"/>
              <w:rPr>
                <w:rFonts w:ascii="Arial" w:hAnsi="Arial" w:cs="Arial"/>
                <w:sz w:val="16"/>
                <w:szCs w:val="16"/>
              </w:rPr>
            </w:pPr>
          </w:p>
        </w:tc>
        <w:tc>
          <w:tcPr>
            <w:tcW w:w="236" w:type="dxa"/>
            <w:tcBorders>
              <w:left w:val="nil"/>
            </w:tcBorders>
            <w:shd w:val="clear" w:color="auto" w:fill="auto"/>
            <w:vAlign w:val="bottom"/>
          </w:tcPr>
          <w:p w14:paraId="31E53DD5" w14:textId="77777777" w:rsidR="00436018" w:rsidRPr="00436018" w:rsidRDefault="00436018" w:rsidP="00D2394F">
            <w:pPr>
              <w:spacing w:line="360" w:lineRule="auto"/>
              <w:rPr>
                <w:rFonts w:ascii="Arial" w:hAnsi="Arial" w:cs="Arial"/>
                <w:sz w:val="16"/>
                <w:szCs w:val="16"/>
              </w:rPr>
            </w:pPr>
          </w:p>
        </w:tc>
        <w:tc>
          <w:tcPr>
            <w:tcW w:w="1181" w:type="dxa"/>
            <w:tcBorders>
              <w:top w:val="single" w:sz="4" w:space="0" w:color="auto"/>
            </w:tcBorders>
            <w:shd w:val="clear" w:color="auto" w:fill="auto"/>
            <w:vAlign w:val="bottom"/>
          </w:tcPr>
          <w:p w14:paraId="4281E214" w14:textId="77777777" w:rsidR="00436018" w:rsidRPr="00436018" w:rsidRDefault="00436018" w:rsidP="00D2394F">
            <w:pPr>
              <w:spacing w:line="360" w:lineRule="auto"/>
              <w:jc w:val="right"/>
              <w:rPr>
                <w:rFonts w:ascii="Arial" w:hAnsi="Arial" w:cs="Arial"/>
                <w:sz w:val="16"/>
                <w:szCs w:val="16"/>
              </w:rPr>
            </w:pPr>
          </w:p>
        </w:tc>
        <w:tc>
          <w:tcPr>
            <w:tcW w:w="236" w:type="dxa"/>
            <w:shd w:val="clear" w:color="auto" w:fill="auto"/>
            <w:vAlign w:val="bottom"/>
          </w:tcPr>
          <w:p w14:paraId="0BCB00F8" w14:textId="77777777" w:rsidR="00436018" w:rsidRPr="00436018" w:rsidRDefault="00436018" w:rsidP="00D2394F">
            <w:pPr>
              <w:spacing w:line="360" w:lineRule="auto"/>
              <w:jc w:val="center"/>
              <w:rPr>
                <w:rFonts w:ascii="Arial" w:hAnsi="Arial" w:cs="Arial"/>
                <w:sz w:val="16"/>
                <w:szCs w:val="16"/>
              </w:rPr>
            </w:pPr>
          </w:p>
        </w:tc>
        <w:tc>
          <w:tcPr>
            <w:tcW w:w="1182" w:type="dxa"/>
            <w:tcBorders>
              <w:top w:val="single" w:sz="4" w:space="0" w:color="auto"/>
            </w:tcBorders>
            <w:shd w:val="clear" w:color="auto" w:fill="auto"/>
            <w:vAlign w:val="bottom"/>
          </w:tcPr>
          <w:p w14:paraId="05F0EC8F" w14:textId="77777777" w:rsidR="00436018" w:rsidRPr="00436018" w:rsidRDefault="00436018" w:rsidP="00D2394F">
            <w:pPr>
              <w:spacing w:line="360" w:lineRule="auto"/>
              <w:jc w:val="right"/>
              <w:rPr>
                <w:rFonts w:ascii="Arial" w:hAnsi="Arial" w:cs="Arial"/>
                <w:sz w:val="16"/>
                <w:szCs w:val="16"/>
              </w:rPr>
            </w:pPr>
          </w:p>
        </w:tc>
      </w:tr>
      <w:tr w:rsidR="00771C54" w:rsidRPr="00436018" w14:paraId="7ED99B26" w14:textId="77777777" w:rsidTr="00E7738E">
        <w:tc>
          <w:tcPr>
            <w:tcW w:w="3069" w:type="dxa"/>
            <w:shd w:val="clear" w:color="auto" w:fill="auto"/>
          </w:tcPr>
          <w:p w14:paraId="247808A4" w14:textId="11300456" w:rsidR="00771C54" w:rsidRPr="00436018" w:rsidRDefault="00771C54" w:rsidP="00771C54">
            <w:pPr>
              <w:spacing w:line="360" w:lineRule="auto"/>
              <w:ind w:left="252" w:hanging="252"/>
              <w:rPr>
                <w:rFonts w:ascii="Arial" w:hAnsi="Arial" w:cs="Arial"/>
                <w:sz w:val="16"/>
                <w:szCs w:val="16"/>
                <w:lang w:val="en-GB"/>
              </w:rPr>
            </w:pPr>
            <w:r w:rsidRPr="00436018">
              <w:rPr>
                <w:rFonts w:ascii="Arial" w:hAnsi="Arial" w:cs="Arial"/>
                <w:sz w:val="16"/>
                <w:szCs w:val="16"/>
                <w:lang w:val="en-GB"/>
              </w:rPr>
              <w:t xml:space="preserve">Accounting </w:t>
            </w:r>
            <w:r>
              <w:rPr>
                <w:rFonts w:ascii="Arial" w:hAnsi="Arial" w:cs="Arial"/>
                <w:sz w:val="16"/>
                <w:szCs w:val="16"/>
                <w:lang w:val="en-GB"/>
              </w:rPr>
              <w:t>loss</w:t>
            </w:r>
            <w:r w:rsidRPr="00436018">
              <w:rPr>
                <w:rFonts w:ascii="Arial" w:hAnsi="Arial" w:cs="Arial"/>
                <w:sz w:val="16"/>
                <w:szCs w:val="16"/>
                <w:lang w:val="en-GB"/>
              </w:rPr>
              <w:t xml:space="preserve"> before tax</w:t>
            </w:r>
          </w:p>
        </w:tc>
        <w:tc>
          <w:tcPr>
            <w:tcW w:w="1134" w:type="dxa"/>
            <w:tcBorders>
              <w:bottom w:val="single" w:sz="4" w:space="0" w:color="auto"/>
            </w:tcBorders>
            <w:shd w:val="clear" w:color="auto" w:fill="auto"/>
            <w:vAlign w:val="bottom"/>
          </w:tcPr>
          <w:p w14:paraId="2BF04802" w14:textId="2DBBCE1F" w:rsidR="00771C54" w:rsidRPr="00436018" w:rsidRDefault="00771C54" w:rsidP="00771C54">
            <w:pPr>
              <w:spacing w:line="360" w:lineRule="auto"/>
              <w:ind w:right="45"/>
              <w:jc w:val="right"/>
              <w:rPr>
                <w:rFonts w:ascii="Arial" w:hAnsi="Arial" w:cs="Arial"/>
                <w:sz w:val="16"/>
                <w:szCs w:val="16"/>
                <w:lang w:val="en-GB"/>
              </w:rPr>
            </w:pPr>
            <w:r w:rsidRPr="00771C54">
              <w:rPr>
                <w:rFonts w:ascii="Arial" w:hAnsi="Arial" w:cs="Arial"/>
                <w:sz w:val="16"/>
                <w:szCs w:val="16"/>
                <w:lang w:val="en-GB"/>
              </w:rPr>
              <w:t>(2,424,104)</w:t>
            </w:r>
          </w:p>
        </w:tc>
        <w:tc>
          <w:tcPr>
            <w:tcW w:w="237" w:type="dxa"/>
            <w:shd w:val="clear" w:color="auto" w:fill="auto"/>
            <w:vAlign w:val="bottom"/>
          </w:tcPr>
          <w:p w14:paraId="3C0732B1" w14:textId="77777777" w:rsidR="00771C54" w:rsidRPr="00436018" w:rsidRDefault="00771C54" w:rsidP="00771C54">
            <w:pPr>
              <w:spacing w:line="360" w:lineRule="auto"/>
              <w:ind w:right="45"/>
              <w:jc w:val="right"/>
              <w:rPr>
                <w:rFonts w:ascii="Arial" w:hAnsi="Arial" w:cs="Arial"/>
                <w:sz w:val="16"/>
                <w:szCs w:val="16"/>
                <w:lang w:val="en-GB"/>
              </w:rPr>
            </w:pPr>
          </w:p>
        </w:tc>
        <w:tc>
          <w:tcPr>
            <w:tcW w:w="1181" w:type="dxa"/>
            <w:tcBorders>
              <w:bottom w:val="single" w:sz="4" w:space="0" w:color="auto"/>
            </w:tcBorders>
            <w:shd w:val="clear" w:color="auto" w:fill="auto"/>
            <w:vAlign w:val="bottom"/>
          </w:tcPr>
          <w:p w14:paraId="7B309274" w14:textId="77777777" w:rsidR="00771C54" w:rsidRPr="00436018" w:rsidRDefault="00771C54" w:rsidP="00771C54">
            <w:pPr>
              <w:spacing w:line="360" w:lineRule="auto"/>
              <w:ind w:right="45"/>
              <w:jc w:val="right"/>
              <w:rPr>
                <w:rFonts w:ascii="Arial" w:hAnsi="Arial" w:cs="Arial"/>
                <w:sz w:val="16"/>
                <w:szCs w:val="16"/>
                <w:lang w:val="en-GB"/>
              </w:rPr>
            </w:pPr>
            <w:r w:rsidRPr="00436018">
              <w:rPr>
                <w:rFonts w:ascii="Arial" w:hAnsi="Arial" w:cs="Arial"/>
                <w:sz w:val="16"/>
                <w:szCs w:val="16"/>
                <w:lang w:val="en-GB"/>
              </w:rPr>
              <w:t>(1,276,781)</w:t>
            </w:r>
          </w:p>
        </w:tc>
        <w:tc>
          <w:tcPr>
            <w:tcW w:w="236" w:type="dxa"/>
            <w:tcBorders>
              <w:left w:val="nil"/>
            </w:tcBorders>
            <w:shd w:val="clear" w:color="auto" w:fill="auto"/>
            <w:vAlign w:val="bottom"/>
          </w:tcPr>
          <w:p w14:paraId="116F6A66" w14:textId="77777777" w:rsidR="00771C54" w:rsidRPr="00436018" w:rsidRDefault="00771C54" w:rsidP="00771C54">
            <w:pPr>
              <w:spacing w:line="360" w:lineRule="auto"/>
              <w:ind w:right="45"/>
              <w:jc w:val="right"/>
              <w:rPr>
                <w:rFonts w:ascii="Arial" w:hAnsi="Arial" w:cs="Arial"/>
                <w:sz w:val="16"/>
                <w:szCs w:val="16"/>
                <w:lang w:val="en-GB"/>
              </w:rPr>
            </w:pPr>
          </w:p>
        </w:tc>
        <w:tc>
          <w:tcPr>
            <w:tcW w:w="1181" w:type="dxa"/>
            <w:tcBorders>
              <w:bottom w:val="single" w:sz="4" w:space="0" w:color="auto"/>
            </w:tcBorders>
            <w:shd w:val="clear" w:color="auto" w:fill="auto"/>
            <w:vAlign w:val="bottom"/>
          </w:tcPr>
          <w:p w14:paraId="7A518113" w14:textId="77777777" w:rsidR="00771C54" w:rsidRPr="00436018" w:rsidRDefault="00771C54" w:rsidP="00771C54">
            <w:pPr>
              <w:spacing w:line="360" w:lineRule="auto"/>
              <w:ind w:right="45"/>
              <w:jc w:val="right"/>
              <w:rPr>
                <w:rFonts w:ascii="Arial" w:hAnsi="Arial" w:cs="Arial"/>
                <w:sz w:val="16"/>
                <w:szCs w:val="16"/>
                <w:lang w:val="en-GB"/>
              </w:rPr>
            </w:pPr>
            <w:r w:rsidRPr="00436018">
              <w:rPr>
                <w:rFonts w:ascii="Arial" w:hAnsi="Arial" w:cs="Arial"/>
                <w:sz w:val="16"/>
                <w:szCs w:val="16"/>
                <w:lang w:val="en-GB"/>
              </w:rPr>
              <w:t>(1,229,824)</w:t>
            </w:r>
          </w:p>
        </w:tc>
        <w:tc>
          <w:tcPr>
            <w:tcW w:w="236" w:type="dxa"/>
            <w:shd w:val="clear" w:color="auto" w:fill="auto"/>
            <w:vAlign w:val="bottom"/>
          </w:tcPr>
          <w:p w14:paraId="23D1B4AF" w14:textId="77777777" w:rsidR="00771C54" w:rsidRPr="00436018" w:rsidRDefault="00771C54" w:rsidP="00771C54">
            <w:pPr>
              <w:spacing w:line="360" w:lineRule="auto"/>
              <w:ind w:right="45"/>
              <w:jc w:val="right"/>
              <w:rPr>
                <w:rFonts w:ascii="Arial" w:hAnsi="Arial" w:cs="Arial"/>
                <w:sz w:val="16"/>
                <w:szCs w:val="16"/>
                <w:lang w:val="en-GB"/>
              </w:rPr>
            </w:pPr>
          </w:p>
        </w:tc>
        <w:tc>
          <w:tcPr>
            <w:tcW w:w="1182" w:type="dxa"/>
            <w:tcBorders>
              <w:bottom w:val="single" w:sz="4" w:space="0" w:color="auto"/>
            </w:tcBorders>
            <w:shd w:val="clear" w:color="auto" w:fill="auto"/>
            <w:vAlign w:val="bottom"/>
          </w:tcPr>
          <w:p w14:paraId="3F0D5DF0" w14:textId="77777777" w:rsidR="00771C54" w:rsidRPr="00436018" w:rsidRDefault="00771C54" w:rsidP="00771C54">
            <w:pPr>
              <w:spacing w:line="360" w:lineRule="auto"/>
              <w:ind w:right="45"/>
              <w:jc w:val="right"/>
              <w:rPr>
                <w:rFonts w:ascii="Arial" w:hAnsi="Arial" w:cs="Arial"/>
                <w:sz w:val="16"/>
                <w:szCs w:val="16"/>
                <w:lang w:val="en-GB"/>
              </w:rPr>
            </w:pPr>
            <w:r w:rsidRPr="00436018">
              <w:rPr>
                <w:rFonts w:ascii="Arial" w:hAnsi="Arial" w:cs="Arial"/>
                <w:sz w:val="16"/>
                <w:szCs w:val="16"/>
                <w:lang w:val="en-GB"/>
              </w:rPr>
              <w:t>(272,608)</w:t>
            </w:r>
          </w:p>
        </w:tc>
      </w:tr>
      <w:tr w:rsidR="00771C54" w:rsidRPr="00436018" w14:paraId="67B16A81" w14:textId="77777777" w:rsidTr="00E7738E">
        <w:tc>
          <w:tcPr>
            <w:tcW w:w="3069" w:type="dxa"/>
            <w:shd w:val="clear" w:color="auto" w:fill="auto"/>
          </w:tcPr>
          <w:p w14:paraId="7D21EE46" w14:textId="77777777" w:rsidR="00771C54" w:rsidRPr="00436018" w:rsidRDefault="00771C54" w:rsidP="00771C54">
            <w:pPr>
              <w:spacing w:line="360" w:lineRule="auto"/>
              <w:ind w:left="252" w:hanging="252"/>
              <w:rPr>
                <w:rFonts w:ascii="Arial" w:hAnsi="Arial" w:cs="Arial"/>
                <w:sz w:val="16"/>
                <w:szCs w:val="16"/>
                <w:cs/>
                <w:lang w:val="en-GB"/>
              </w:rPr>
            </w:pPr>
            <w:r w:rsidRPr="00436018">
              <w:rPr>
                <w:rFonts w:ascii="Arial" w:hAnsi="Arial" w:cs="Arial"/>
                <w:sz w:val="16"/>
                <w:szCs w:val="16"/>
                <w:lang w:val="en-GB"/>
              </w:rPr>
              <w:t>Applicable tax rate</w:t>
            </w:r>
          </w:p>
        </w:tc>
        <w:tc>
          <w:tcPr>
            <w:tcW w:w="1134" w:type="dxa"/>
            <w:tcBorders>
              <w:top w:val="single" w:sz="4" w:space="0" w:color="auto"/>
            </w:tcBorders>
            <w:shd w:val="clear" w:color="auto" w:fill="auto"/>
            <w:vAlign w:val="bottom"/>
          </w:tcPr>
          <w:p w14:paraId="19BEDBCF" w14:textId="18DF51F5" w:rsidR="00771C54" w:rsidRPr="00436018" w:rsidRDefault="00771C54" w:rsidP="00771C54">
            <w:pPr>
              <w:spacing w:line="360" w:lineRule="auto"/>
              <w:ind w:right="45"/>
              <w:jc w:val="right"/>
              <w:rPr>
                <w:rFonts w:ascii="Arial" w:hAnsi="Arial" w:cs="Arial"/>
                <w:sz w:val="16"/>
                <w:szCs w:val="16"/>
                <w:lang w:val="en-GB"/>
              </w:rPr>
            </w:pPr>
            <w:r w:rsidRPr="00771C54">
              <w:rPr>
                <w:rFonts w:ascii="Arial" w:hAnsi="Arial" w:cs="Arial"/>
                <w:sz w:val="16"/>
                <w:szCs w:val="16"/>
                <w:lang w:val="en-GB"/>
              </w:rPr>
              <w:t>20</w:t>
            </w:r>
          </w:p>
        </w:tc>
        <w:tc>
          <w:tcPr>
            <w:tcW w:w="237" w:type="dxa"/>
            <w:shd w:val="clear" w:color="auto" w:fill="auto"/>
            <w:vAlign w:val="bottom"/>
          </w:tcPr>
          <w:p w14:paraId="4A0348B9" w14:textId="77777777" w:rsidR="00771C54" w:rsidRPr="00436018" w:rsidRDefault="00771C54" w:rsidP="00771C54">
            <w:pPr>
              <w:spacing w:line="360" w:lineRule="auto"/>
              <w:ind w:right="45"/>
              <w:jc w:val="right"/>
              <w:rPr>
                <w:rFonts w:ascii="Arial" w:hAnsi="Arial" w:cs="Arial"/>
                <w:sz w:val="16"/>
                <w:szCs w:val="16"/>
                <w:lang w:val="en-GB"/>
              </w:rPr>
            </w:pPr>
          </w:p>
        </w:tc>
        <w:tc>
          <w:tcPr>
            <w:tcW w:w="1181" w:type="dxa"/>
            <w:tcBorders>
              <w:top w:val="single" w:sz="4" w:space="0" w:color="auto"/>
            </w:tcBorders>
            <w:shd w:val="clear" w:color="auto" w:fill="auto"/>
            <w:vAlign w:val="bottom"/>
          </w:tcPr>
          <w:p w14:paraId="7B09C7B5" w14:textId="77777777" w:rsidR="00771C54" w:rsidRPr="00436018" w:rsidRDefault="00771C54" w:rsidP="00771C54">
            <w:pPr>
              <w:spacing w:line="360" w:lineRule="auto"/>
              <w:ind w:right="45"/>
              <w:jc w:val="right"/>
              <w:rPr>
                <w:rFonts w:ascii="Arial" w:hAnsi="Arial" w:cs="Arial"/>
                <w:sz w:val="16"/>
                <w:szCs w:val="16"/>
                <w:lang w:val="en-GB"/>
              </w:rPr>
            </w:pPr>
            <w:r w:rsidRPr="00436018">
              <w:rPr>
                <w:rFonts w:ascii="Arial" w:hAnsi="Arial" w:cs="Arial"/>
                <w:sz w:val="16"/>
                <w:szCs w:val="16"/>
                <w:lang w:val="en-GB"/>
              </w:rPr>
              <w:t>20</w:t>
            </w:r>
          </w:p>
        </w:tc>
        <w:tc>
          <w:tcPr>
            <w:tcW w:w="236" w:type="dxa"/>
            <w:tcBorders>
              <w:left w:val="nil"/>
            </w:tcBorders>
            <w:shd w:val="clear" w:color="auto" w:fill="auto"/>
            <w:vAlign w:val="bottom"/>
          </w:tcPr>
          <w:p w14:paraId="413F572D" w14:textId="77777777" w:rsidR="00771C54" w:rsidRPr="00436018" w:rsidRDefault="00771C54" w:rsidP="00771C54">
            <w:pPr>
              <w:spacing w:line="360" w:lineRule="auto"/>
              <w:ind w:right="45"/>
              <w:jc w:val="right"/>
              <w:rPr>
                <w:rFonts w:ascii="Arial" w:hAnsi="Arial" w:cs="Arial"/>
                <w:sz w:val="16"/>
                <w:szCs w:val="16"/>
                <w:lang w:val="en-GB"/>
              </w:rPr>
            </w:pPr>
          </w:p>
        </w:tc>
        <w:tc>
          <w:tcPr>
            <w:tcW w:w="1181" w:type="dxa"/>
            <w:tcBorders>
              <w:top w:val="single" w:sz="4" w:space="0" w:color="auto"/>
            </w:tcBorders>
            <w:shd w:val="clear" w:color="auto" w:fill="auto"/>
            <w:vAlign w:val="bottom"/>
          </w:tcPr>
          <w:p w14:paraId="36002CE5" w14:textId="77777777" w:rsidR="00771C54" w:rsidRPr="00436018" w:rsidRDefault="00771C54" w:rsidP="00771C54">
            <w:pPr>
              <w:spacing w:line="360" w:lineRule="auto"/>
              <w:ind w:right="45"/>
              <w:jc w:val="right"/>
              <w:rPr>
                <w:rFonts w:ascii="Arial" w:hAnsi="Arial" w:cs="Arial"/>
                <w:sz w:val="16"/>
                <w:szCs w:val="16"/>
                <w:lang w:val="en-GB"/>
              </w:rPr>
            </w:pPr>
            <w:r w:rsidRPr="00436018">
              <w:rPr>
                <w:rFonts w:ascii="Arial" w:hAnsi="Arial" w:cs="Arial"/>
                <w:sz w:val="16"/>
                <w:szCs w:val="16"/>
                <w:lang w:val="en-GB"/>
              </w:rPr>
              <w:t>20</w:t>
            </w:r>
          </w:p>
        </w:tc>
        <w:tc>
          <w:tcPr>
            <w:tcW w:w="236" w:type="dxa"/>
            <w:shd w:val="clear" w:color="auto" w:fill="auto"/>
            <w:vAlign w:val="bottom"/>
          </w:tcPr>
          <w:p w14:paraId="3FC714F9" w14:textId="77777777" w:rsidR="00771C54" w:rsidRPr="00436018" w:rsidRDefault="00771C54" w:rsidP="00771C54">
            <w:pPr>
              <w:spacing w:line="360" w:lineRule="auto"/>
              <w:ind w:right="45"/>
              <w:jc w:val="right"/>
              <w:rPr>
                <w:rFonts w:ascii="Arial" w:hAnsi="Arial" w:cs="Arial"/>
                <w:sz w:val="16"/>
                <w:szCs w:val="16"/>
                <w:lang w:val="en-GB"/>
              </w:rPr>
            </w:pPr>
          </w:p>
        </w:tc>
        <w:tc>
          <w:tcPr>
            <w:tcW w:w="1182" w:type="dxa"/>
            <w:tcBorders>
              <w:top w:val="single" w:sz="4" w:space="0" w:color="auto"/>
            </w:tcBorders>
            <w:shd w:val="clear" w:color="auto" w:fill="auto"/>
            <w:vAlign w:val="bottom"/>
          </w:tcPr>
          <w:p w14:paraId="537C6EBF" w14:textId="77777777" w:rsidR="00771C54" w:rsidRPr="00436018" w:rsidRDefault="00771C54" w:rsidP="00771C54">
            <w:pPr>
              <w:spacing w:line="360" w:lineRule="auto"/>
              <w:ind w:right="45"/>
              <w:jc w:val="right"/>
              <w:rPr>
                <w:rFonts w:ascii="Arial" w:hAnsi="Arial" w:cs="Arial"/>
                <w:sz w:val="16"/>
                <w:szCs w:val="16"/>
                <w:lang w:val="en-GB"/>
              </w:rPr>
            </w:pPr>
            <w:r w:rsidRPr="00436018">
              <w:rPr>
                <w:rFonts w:ascii="Arial" w:hAnsi="Arial" w:cs="Arial"/>
                <w:sz w:val="16"/>
                <w:szCs w:val="16"/>
                <w:lang w:val="en-GB"/>
              </w:rPr>
              <w:t>20</w:t>
            </w:r>
          </w:p>
        </w:tc>
      </w:tr>
      <w:tr w:rsidR="00771C54" w:rsidRPr="00436018" w14:paraId="76FF123F" w14:textId="77777777" w:rsidTr="00E7738E">
        <w:trPr>
          <w:trHeight w:val="369"/>
        </w:trPr>
        <w:tc>
          <w:tcPr>
            <w:tcW w:w="3069" w:type="dxa"/>
            <w:shd w:val="clear" w:color="auto" w:fill="auto"/>
          </w:tcPr>
          <w:p w14:paraId="1C4FBDE4" w14:textId="77777777" w:rsidR="00771C54" w:rsidRPr="00436018" w:rsidRDefault="00771C54" w:rsidP="00771C54">
            <w:pPr>
              <w:spacing w:line="360" w:lineRule="auto"/>
              <w:ind w:left="252" w:hanging="252"/>
              <w:rPr>
                <w:rFonts w:ascii="Arial" w:hAnsi="Arial" w:cs="Arial"/>
                <w:sz w:val="16"/>
                <w:szCs w:val="16"/>
                <w:cs/>
              </w:rPr>
            </w:pPr>
            <w:r w:rsidRPr="00436018">
              <w:rPr>
                <w:rFonts w:ascii="Arial" w:hAnsi="Arial" w:cs="Arial"/>
                <w:sz w:val="16"/>
                <w:szCs w:val="16"/>
              </w:rPr>
              <w:t>Tax multiplied by applicable tax rate</w:t>
            </w:r>
          </w:p>
        </w:tc>
        <w:tc>
          <w:tcPr>
            <w:tcW w:w="1134" w:type="dxa"/>
            <w:shd w:val="clear" w:color="auto" w:fill="auto"/>
            <w:vAlign w:val="bottom"/>
          </w:tcPr>
          <w:p w14:paraId="3A34A44D" w14:textId="4A57DD8C" w:rsidR="00771C54" w:rsidRPr="00436018" w:rsidRDefault="00771C54" w:rsidP="00771C54">
            <w:pPr>
              <w:spacing w:line="360" w:lineRule="auto"/>
              <w:ind w:right="45"/>
              <w:jc w:val="right"/>
              <w:rPr>
                <w:rFonts w:ascii="Arial" w:hAnsi="Arial" w:cs="Arial"/>
                <w:sz w:val="16"/>
                <w:szCs w:val="16"/>
                <w:lang w:val="en-GB"/>
              </w:rPr>
            </w:pPr>
            <w:r w:rsidRPr="00771C54">
              <w:rPr>
                <w:rFonts w:ascii="Arial" w:hAnsi="Arial" w:cs="Arial"/>
                <w:sz w:val="16"/>
                <w:szCs w:val="16"/>
                <w:lang w:val="en-GB"/>
              </w:rPr>
              <w:t>(484,821)</w:t>
            </w:r>
          </w:p>
        </w:tc>
        <w:tc>
          <w:tcPr>
            <w:tcW w:w="237" w:type="dxa"/>
            <w:shd w:val="clear" w:color="auto" w:fill="auto"/>
            <w:vAlign w:val="bottom"/>
          </w:tcPr>
          <w:p w14:paraId="108FFAF6" w14:textId="77777777" w:rsidR="00771C54" w:rsidRPr="00436018" w:rsidRDefault="00771C54" w:rsidP="00771C54">
            <w:pPr>
              <w:spacing w:line="360" w:lineRule="auto"/>
              <w:ind w:right="45"/>
              <w:jc w:val="right"/>
              <w:rPr>
                <w:rFonts w:ascii="Arial" w:hAnsi="Arial" w:cs="Arial"/>
                <w:sz w:val="16"/>
                <w:szCs w:val="16"/>
                <w:lang w:val="en-GB"/>
              </w:rPr>
            </w:pPr>
          </w:p>
        </w:tc>
        <w:tc>
          <w:tcPr>
            <w:tcW w:w="1181" w:type="dxa"/>
            <w:shd w:val="clear" w:color="auto" w:fill="auto"/>
            <w:vAlign w:val="bottom"/>
          </w:tcPr>
          <w:p w14:paraId="7E9B72CD" w14:textId="77777777" w:rsidR="00771C54" w:rsidRPr="00436018" w:rsidRDefault="00771C54" w:rsidP="00771C54">
            <w:pPr>
              <w:spacing w:line="360" w:lineRule="auto"/>
              <w:ind w:right="45"/>
              <w:jc w:val="right"/>
              <w:rPr>
                <w:rFonts w:ascii="Arial" w:hAnsi="Arial" w:cs="Arial"/>
                <w:sz w:val="16"/>
                <w:szCs w:val="16"/>
                <w:lang w:val="en-GB"/>
              </w:rPr>
            </w:pPr>
            <w:r w:rsidRPr="00436018">
              <w:rPr>
                <w:rFonts w:ascii="Arial" w:hAnsi="Arial" w:cs="Arial"/>
                <w:sz w:val="16"/>
                <w:szCs w:val="16"/>
                <w:lang w:val="en-GB"/>
              </w:rPr>
              <w:t>(255,356)</w:t>
            </w:r>
          </w:p>
        </w:tc>
        <w:tc>
          <w:tcPr>
            <w:tcW w:w="236" w:type="dxa"/>
            <w:tcBorders>
              <w:left w:val="nil"/>
            </w:tcBorders>
            <w:shd w:val="clear" w:color="auto" w:fill="auto"/>
            <w:vAlign w:val="bottom"/>
          </w:tcPr>
          <w:p w14:paraId="2C900E98" w14:textId="77777777" w:rsidR="00771C54" w:rsidRPr="00436018" w:rsidRDefault="00771C54" w:rsidP="00771C54">
            <w:pPr>
              <w:spacing w:line="360" w:lineRule="auto"/>
              <w:ind w:right="45"/>
              <w:jc w:val="right"/>
              <w:rPr>
                <w:rFonts w:ascii="Arial" w:hAnsi="Arial" w:cs="Arial"/>
                <w:sz w:val="16"/>
                <w:szCs w:val="16"/>
                <w:lang w:val="en-GB"/>
              </w:rPr>
            </w:pPr>
          </w:p>
        </w:tc>
        <w:tc>
          <w:tcPr>
            <w:tcW w:w="1181" w:type="dxa"/>
            <w:shd w:val="clear" w:color="auto" w:fill="auto"/>
            <w:vAlign w:val="bottom"/>
          </w:tcPr>
          <w:p w14:paraId="2D8CBB41" w14:textId="77777777" w:rsidR="00771C54" w:rsidRPr="00436018" w:rsidRDefault="00771C54" w:rsidP="00771C54">
            <w:pPr>
              <w:spacing w:line="360" w:lineRule="auto"/>
              <w:ind w:right="45"/>
              <w:jc w:val="right"/>
              <w:rPr>
                <w:rFonts w:ascii="Arial" w:hAnsi="Arial" w:cs="Arial"/>
                <w:sz w:val="16"/>
                <w:szCs w:val="16"/>
                <w:lang w:val="en-GB"/>
              </w:rPr>
            </w:pPr>
            <w:r w:rsidRPr="00436018">
              <w:rPr>
                <w:rFonts w:ascii="Arial" w:hAnsi="Arial" w:cs="Arial"/>
                <w:sz w:val="16"/>
                <w:szCs w:val="16"/>
                <w:lang w:val="en-GB"/>
              </w:rPr>
              <w:t>(245,965)</w:t>
            </w:r>
          </w:p>
        </w:tc>
        <w:tc>
          <w:tcPr>
            <w:tcW w:w="236" w:type="dxa"/>
            <w:shd w:val="clear" w:color="auto" w:fill="auto"/>
            <w:vAlign w:val="bottom"/>
          </w:tcPr>
          <w:p w14:paraId="0AF884E2" w14:textId="77777777" w:rsidR="00771C54" w:rsidRPr="00436018" w:rsidRDefault="00771C54" w:rsidP="00771C54">
            <w:pPr>
              <w:spacing w:line="360" w:lineRule="auto"/>
              <w:ind w:right="45"/>
              <w:jc w:val="right"/>
              <w:rPr>
                <w:rFonts w:ascii="Arial" w:hAnsi="Arial" w:cs="Arial"/>
                <w:sz w:val="16"/>
                <w:szCs w:val="16"/>
                <w:lang w:val="en-GB"/>
              </w:rPr>
            </w:pPr>
          </w:p>
        </w:tc>
        <w:tc>
          <w:tcPr>
            <w:tcW w:w="1182" w:type="dxa"/>
            <w:shd w:val="clear" w:color="auto" w:fill="auto"/>
            <w:vAlign w:val="bottom"/>
          </w:tcPr>
          <w:p w14:paraId="7B0E8486" w14:textId="77777777" w:rsidR="00771C54" w:rsidRPr="00436018" w:rsidRDefault="00771C54" w:rsidP="00771C54">
            <w:pPr>
              <w:spacing w:line="360" w:lineRule="auto"/>
              <w:ind w:right="45"/>
              <w:jc w:val="right"/>
              <w:rPr>
                <w:rFonts w:ascii="Arial" w:hAnsi="Arial" w:cs="Arial"/>
                <w:sz w:val="16"/>
                <w:szCs w:val="16"/>
                <w:lang w:val="en-GB"/>
              </w:rPr>
            </w:pPr>
            <w:r w:rsidRPr="00436018">
              <w:rPr>
                <w:rFonts w:ascii="Arial" w:hAnsi="Arial" w:cs="Arial"/>
                <w:sz w:val="16"/>
                <w:szCs w:val="16"/>
                <w:lang w:val="en-GB"/>
              </w:rPr>
              <w:t>(54,522)</w:t>
            </w:r>
          </w:p>
        </w:tc>
      </w:tr>
      <w:tr w:rsidR="00771C54" w:rsidRPr="00436018" w14:paraId="77F1BC8E" w14:textId="77777777" w:rsidTr="00E7738E">
        <w:trPr>
          <w:trHeight w:val="311"/>
        </w:trPr>
        <w:tc>
          <w:tcPr>
            <w:tcW w:w="3069" w:type="dxa"/>
            <w:shd w:val="clear" w:color="auto" w:fill="auto"/>
          </w:tcPr>
          <w:p w14:paraId="326BE79C" w14:textId="346BA974" w:rsidR="00771C54" w:rsidRPr="00436018" w:rsidRDefault="00E7738E" w:rsidP="00771C54">
            <w:pPr>
              <w:spacing w:line="360" w:lineRule="auto"/>
              <w:ind w:left="252" w:hanging="252"/>
              <w:rPr>
                <w:rFonts w:ascii="Arial" w:hAnsi="Arial" w:cs="Arial"/>
                <w:sz w:val="16"/>
                <w:szCs w:val="16"/>
              </w:rPr>
            </w:pPr>
            <w:r>
              <w:rPr>
                <w:rFonts w:ascii="Arial" w:hAnsi="Arial" w:cs="Arial"/>
                <w:sz w:val="16"/>
                <w:szCs w:val="16"/>
              </w:rPr>
              <w:t>Effects</w:t>
            </w:r>
            <w:r w:rsidR="00771C54" w:rsidRPr="00436018">
              <w:rPr>
                <w:rFonts w:ascii="Arial" w:hAnsi="Arial" w:cs="Arial"/>
                <w:sz w:val="16"/>
                <w:szCs w:val="16"/>
              </w:rPr>
              <w:t>:</w:t>
            </w:r>
          </w:p>
        </w:tc>
        <w:tc>
          <w:tcPr>
            <w:tcW w:w="1134" w:type="dxa"/>
            <w:shd w:val="clear" w:color="auto" w:fill="auto"/>
            <w:vAlign w:val="bottom"/>
          </w:tcPr>
          <w:p w14:paraId="70A114B9" w14:textId="77777777" w:rsidR="00771C54" w:rsidRPr="00436018" w:rsidRDefault="00771C54" w:rsidP="00771C54">
            <w:pPr>
              <w:spacing w:line="360" w:lineRule="auto"/>
              <w:ind w:right="45"/>
              <w:jc w:val="right"/>
              <w:rPr>
                <w:rFonts w:ascii="Arial" w:hAnsi="Arial" w:cs="Arial"/>
                <w:sz w:val="16"/>
                <w:szCs w:val="16"/>
                <w:lang w:val="en-GB"/>
              </w:rPr>
            </w:pPr>
          </w:p>
        </w:tc>
        <w:tc>
          <w:tcPr>
            <w:tcW w:w="237" w:type="dxa"/>
            <w:shd w:val="clear" w:color="auto" w:fill="auto"/>
            <w:vAlign w:val="bottom"/>
          </w:tcPr>
          <w:p w14:paraId="6EA5013A" w14:textId="77777777" w:rsidR="00771C54" w:rsidRPr="00436018" w:rsidRDefault="00771C54" w:rsidP="00771C54">
            <w:pPr>
              <w:spacing w:line="360" w:lineRule="auto"/>
              <w:ind w:right="45"/>
              <w:jc w:val="right"/>
              <w:rPr>
                <w:rFonts w:ascii="Arial" w:hAnsi="Arial" w:cs="Arial"/>
                <w:sz w:val="16"/>
                <w:szCs w:val="16"/>
                <w:lang w:val="en-GB"/>
              </w:rPr>
            </w:pPr>
          </w:p>
        </w:tc>
        <w:tc>
          <w:tcPr>
            <w:tcW w:w="1181" w:type="dxa"/>
            <w:shd w:val="clear" w:color="auto" w:fill="auto"/>
            <w:vAlign w:val="bottom"/>
          </w:tcPr>
          <w:p w14:paraId="4B2D105F" w14:textId="77777777" w:rsidR="00771C54" w:rsidRPr="00436018" w:rsidRDefault="00771C54" w:rsidP="00771C54">
            <w:pPr>
              <w:spacing w:line="360" w:lineRule="auto"/>
              <w:ind w:right="45"/>
              <w:jc w:val="right"/>
              <w:rPr>
                <w:rFonts w:ascii="Arial" w:hAnsi="Arial" w:cs="Arial"/>
                <w:sz w:val="16"/>
                <w:szCs w:val="16"/>
                <w:lang w:val="en-GB"/>
              </w:rPr>
            </w:pPr>
          </w:p>
        </w:tc>
        <w:tc>
          <w:tcPr>
            <w:tcW w:w="236" w:type="dxa"/>
            <w:tcBorders>
              <w:left w:val="nil"/>
            </w:tcBorders>
            <w:shd w:val="clear" w:color="auto" w:fill="auto"/>
            <w:vAlign w:val="bottom"/>
          </w:tcPr>
          <w:p w14:paraId="1AD9E18F" w14:textId="77777777" w:rsidR="00771C54" w:rsidRPr="00436018" w:rsidRDefault="00771C54" w:rsidP="00771C54">
            <w:pPr>
              <w:spacing w:line="360" w:lineRule="auto"/>
              <w:ind w:right="45"/>
              <w:jc w:val="right"/>
              <w:rPr>
                <w:rFonts w:ascii="Arial" w:hAnsi="Arial" w:cs="Arial"/>
                <w:sz w:val="16"/>
                <w:szCs w:val="16"/>
                <w:lang w:val="en-GB"/>
              </w:rPr>
            </w:pPr>
          </w:p>
        </w:tc>
        <w:tc>
          <w:tcPr>
            <w:tcW w:w="1181" w:type="dxa"/>
            <w:shd w:val="clear" w:color="auto" w:fill="auto"/>
            <w:vAlign w:val="bottom"/>
          </w:tcPr>
          <w:p w14:paraId="33AEE4A5" w14:textId="77777777" w:rsidR="00771C54" w:rsidRPr="00436018" w:rsidRDefault="00771C54" w:rsidP="00771C54">
            <w:pPr>
              <w:spacing w:line="360" w:lineRule="auto"/>
              <w:ind w:right="45"/>
              <w:jc w:val="right"/>
              <w:rPr>
                <w:rFonts w:ascii="Arial" w:hAnsi="Arial" w:cs="Arial"/>
                <w:sz w:val="16"/>
                <w:szCs w:val="16"/>
                <w:lang w:val="en-GB"/>
              </w:rPr>
            </w:pPr>
          </w:p>
        </w:tc>
        <w:tc>
          <w:tcPr>
            <w:tcW w:w="236" w:type="dxa"/>
            <w:shd w:val="clear" w:color="auto" w:fill="auto"/>
            <w:vAlign w:val="bottom"/>
          </w:tcPr>
          <w:p w14:paraId="57866289" w14:textId="77777777" w:rsidR="00771C54" w:rsidRPr="00436018" w:rsidRDefault="00771C54" w:rsidP="00771C54">
            <w:pPr>
              <w:spacing w:line="360" w:lineRule="auto"/>
              <w:ind w:right="45"/>
              <w:jc w:val="right"/>
              <w:rPr>
                <w:rFonts w:ascii="Arial" w:hAnsi="Arial" w:cs="Arial"/>
                <w:sz w:val="16"/>
                <w:szCs w:val="16"/>
                <w:lang w:val="en-GB"/>
              </w:rPr>
            </w:pPr>
          </w:p>
        </w:tc>
        <w:tc>
          <w:tcPr>
            <w:tcW w:w="1182" w:type="dxa"/>
            <w:shd w:val="clear" w:color="auto" w:fill="auto"/>
            <w:vAlign w:val="bottom"/>
          </w:tcPr>
          <w:p w14:paraId="597EFE61" w14:textId="77777777" w:rsidR="00771C54" w:rsidRPr="00436018" w:rsidRDefault="00771C54" w:rsidP="00771C54">
            <w:pPr>
              <w:spacing w:line="360" w:lineRule="auto"/>
              <w:ind w:right="45"/>
              <w:jc w:val="right"/>
              <w:rPr>
                <w:rFonts w:ascii="Arial" w:hAnsi="Arial" w:cs="Arial"/>
                <w:sz w:val="16"/>
                <w:szCs w:val="16"/>
                <w:lang w:val="en-GB"/>
              </w:rPr>
            </w:pPr>
          </w:p>
        </w:tc>
      </w:tr>
      <w:tr w:rsidR="00771C54" w:rsidRPr="00436018" w14:paraId="496738E0" w14:textId="77777777" w:rsidTr="00E7738E">
        <w:tc>
          <w:tcPr>
            <w:tcW w:w="3069" w:type="dxa"/>
            <w:shd w:val="clear" w:color="auto" w:fill="auto"/>
          </w:tcPr>
          <w:p w14:paraId="0FDB9451" w14:textId="77777777" w:rsidR="00771C54" w:rsidRPr="00436018" w:rsidRDefault="00771C54" w:rsidP="00771C54">
            <w:pPr>
              <w:tabs>
                <w:tab w:val="clear" w:pos="227"/>
                <w:tab w:val="left" w:pos="342"/>
              </w:tabs>
              <w:spacing w:line="360" w:lineRule="auto"/>
              <w:ind w:left="342" w:hanging="180"/>
              <w:rPr>
                <w:rFonts w:ascii="Arial" w:hAnsi="Arial" w:cs="Arial"/>
                <w:sz w:val="16"/>
                <w:szCs w:val="16"/>
                <w:cs/>
              </w:rPr>
            </w:pPr>
            <w:r w:rsidRPr="00436018">
              <w:rPr>
                <w:rFonts w:ascii="Arial" w:hAnsi="Arial" w:cs="Arial"/>
                <w:sz w:val="16"/>
                <w:szCs w:val="16"/>
              </w:rPr>
              <w:t>Non-deductible expenses</w:t>
            </w:r>
          </w:p>
        </w:tc>
        <w:tc>
          <w:tcPr>
            <w:tcW w:w="1134" w:type="dxa"/>
            <w:shd w:val="clear" w:color="auto" w:fill="auto"/>
            <w:vAlign w:val="bottom"/>
          </w:tcPr>
          <w:p w14:paraId="75D59D4C" w14:textId="27DB30E2" w:rsidR="00771C54" w:rsidRPr="00436018" w:rsidRDefault="00771C54" w:rsidP="00771C54">
            <w:pPr>
              <w:spacing w:line="360" w:lineRule="auto"/>
              <w:ind w:right="45"/>
              <w:jc w:val="right"/>
              <w:rPr>
                <w:rFonts w:ascii="Arial" w:hAnsi="Arial" w:cs="Arial"/>
                <w:sz w:val="16"/>
                <w:szCs w:val="16"/>
                <w:lang w:val="en-GB"/>
              </w:rPr>
            </w:pPr>
            <w:r w:rsidRPr="00771C54">
              <w:rPr>
                <w:rFonts w:ascii="Arial" w:hAnsi="Arial" w:cs="Arial"/>
                <w:sz w:val="16"/>
                <w:szCs w:val="16"/>
                <w:lang w:val="en-GB"/>
              </w:rPr>
              <w:t>15,618</w:t>
            </w:r>
          </w:p>
        </w:tc>
        <w:tc>
          <w:tcPr>
            <w:tcW w:w="237" w:type="dxa"/>
            <w:shd w:val="clear" w:color="auto" w:fill="auto"/>
            <w:vAlign w:val="bottom"/>
          </w:tcPr>
          <w:p w14:paraId="1F005D74" w14:textId="77777777" w:rsidR="00771C54" w:rsidRPr="00436018" w:rsidRDefault="00771C54" w:rsidP="00771C54">
            <w:pPr>
              <w:spacing w:line="360" w:lineRule="auto"/>
              <w:ind w:right="45"/>
              <w:jc w:val="right"/>
              <w:rPr>
                <w:rFonts w:ascii="Arial" w:hAnsi="Arial" w:cs="Arial"/>
                <w:sz w:val="16"/>
                <w:szCs w:val="16"/>
                <w:lang w:val="en-GB"/>
              </w:rPr>
            </w:pPr>
          </w:p>
        </w:tc>
        <w:tc>
          <w:tcPr>
            <w:tcW w:w="1181" w:type="dxa"/>
            <w:shd w:val="clear" w:color="auto" w:fill="auto"/>
            <w:vAlign w:val="bottom"/>
          </w:tcPr>
          <w:p w14:paraId="6C0DF3E5" w14:textId="77777777" w:rsidR="00771C54" w:rsidRPr="00436018" w:rsidRDefault="00771C54" w:rsidP="00771C54">
            <w:pPr>
              <w:spacing w:line="360" w:lineRule="auto"/>
              <w:ind w:right="45"/>
              <w:jc w:val="right"/>
              <w:rPr>
                <w:rFonts w:ascii="Arial" w:hAnsi="Arial" w:cs="Arial"/>
                <w:sz w:val="16"/>
                <w:szCs w:val="16"/>
                <w:lang w:val="en-GB"/>
              </w:rPr>
            </w:pPr>
            <w:r w:rsidRPr="00436018">
              <w:rPr>
                <w:rFonts w:ascii="Arial" w:hAnsi="Arial" w:cs="Arial"/>
                <w:sz w:val="16"/>
                <w:szCs w:val="16"/>
                <w:lang w:val="en-GB"/>
              </w:rPr>
              <w:t>11,259</w:t>
            </w:r>
          </w:p>
        </w:tc>
        <w:tc>
          <w:tcPr>
            <w:tcW w:w="236" w:type="dxa"/>
            <w:tcBorders>
              <w:left w:val="nil"/>
            </w:tcBorders>
            <w:shd w:val="clear" w:color="auto" w:fill="auto"/>
            <w:vAlign w:val="bottom"/>
          </w:tcPr>
          <w:p w14:paraId="6E528057" w14:textId="77777777" w:rsidR="00771C54" w:rsidRPr="00436018" w:rsidRDefault="00771C54" w:rsidP="00771C54">
            <w:pPr>
              <w:spacing w:line="360" w:lineRule="auto"/>
              <w:ind w:right="45"/>
              <w:jc w:val="right"/>
              <w:rPr>
                <w:rFonts w:ascii="Arial" w:hAnsi="Arial" w:cs="Arial"/>
                <w:sz w:val="16"/>
                <w:szCs w:val="16"/>
                <w:lang w:val="en-GB"/>
              </w:rPr>
            </w:pPr>
          </w:p>
        </w:tc>
        <w:tc>
          <w:tcPr>
            <w:tcW w:w="1181" w:type="dxa"/>
            <w:shd w:val="clear" w:color="auto" w:fill="auto"/>
            <w:vAlign w:val="bottom"/>
          </w:tcPr>
          <w:p w14:paraId="6E127606" w14:textId="77777777" w:rsidR="00771C54" w:rsidRPr="00436018" w:rsidRDefault="00771C54" w:rsidP="00771C54">
            <w:pPr>
              <w:spacing w:line="360" w:lineRule="auto"/>
              <w:ind w:right="45"/>
              <w:jc w:val="right"/>
              <w:rPr>
                <w:rFonts w:ascii="Arial" w:hAnsi="Arial" w:cs="Arial"/>
                <w:sz w:val="16"/>
                <w:szCs w:val="16"/>
                <w:lang w:val="en-GB"/>
              </w:rPr>
            </w:pPr>
            <w:r w:rsidRPr="00436018">
              <w:rPr>
                <w:rFonts w:ascii="Arial" w:hAnsi="Arial" w:cs="Arial"/>
                <w:sz w:val="16"/>
                <w:szCs w:val="16"/>
                <w:lang w:val="en-GB"/>
              </w:rPr>
              <w:t>5,577</w:t>
            </w:r>
          </w:p>
        </w:tc>
        <w:tc>
          <w:tcPr>
            <w:tcW w:w="236" w:type="dxa"/>
            <w:shd w:val="clear" w:color="auto" w:fill="auto"/>
            <w:vAlign w:val="bottom"/>
          </w:tcPr>
          <w:p w14:paraId="5546BE16" w14:textId="77777777" w:rsidR="00771C54" w:rsidRPr="00436018" w:rsidRDefault="00771C54" w:rsidP="00771C54">
            <w:pPr>
              <w:spacing w:line="360" w:lineRule="auto"/>
              <w:ind w:right="45"/>
              <w:jc w:val="right"/>
              <w:rPr>
                <w:rFonts w:ascii="Arial" w:hAnsi="Arial" w:cs="Arial"/>
                <w:sz w:val="16"/>
                <w:szCs w:val="16"/>
                <w:lang w:val="en-GB"/>
              </w:rPr>
            </w:pPr>
          </w:p>
        </w:tc>
        <w:tc>
          <w:tcPr>
            <w:tcW w:w="1182" w:type="dxa"/>
            <w:shd w:val="clear" w:color="auto" w:fill="auto"/>
            <w:vAlign w:val="bottom"/>
          </w:tcPr>
          <w:p w14:paraId="15F74037" w14:textId="77777777" w:rsidR="00771C54" w:rsidRPr="00436018" w:rsidRDefault="00771C54" w:rsidP="00771C54">
            <w:pPr>
              <w:spacing w:line="360" w:lineRule="auto"/>
              <w:ind w:right="45"/>
              <w:jc w:val="right"/>
              <w:rPr>
                <w:rFonts w:ascii="Arial" w:hAnsi="Arial" w:cs="Arial"/>
                <w:sz w:val="16"/>
                <w:szCs w:val="16"/>
                <w:lang w:val="en-GB"/>
              </w:rPr>
            </w:pPr>
            <w:r w:rsidRPr="00436018">
              <w:rPr>
                <w:rFonts w:ascii="Arial" w:hAnsi="Arial" w:cs="Arial"/>
                <w:sz w:val="16"/>
                <w:szCs w:val="16"/>
                <w:lang w:val="en-GB"/>
              </w:rPr>
              <w:t>6,186</w:t>
            </w:r>
          </w:p>
        </w:tc>
      </w:tr>
      <w:tr w:rsidR="00771C54" w:rsidRPr="00436018" w14:paraId="2452B2AB" w14:textId="77777777" w:rsidTr="00E7738E">
        <w:tc>
          <w:tcPr>
            <w:tcW w:w="3069" w:type="dxa"/>
            <w:shd w:val="clear" w:color="auto" w:fill="auto"/>
          </w:tcPr>
          <w:p w14:paraId="17FDBA60" w14:textId="77777777" w:rsidR="00771C54" w:rsidRPr="00436018" w:rsidRDefault="00771C54" w:rsidP="00771C54">
            <w:pPr>
              <w:tabs>
                <w:tab w:val="clear" w:pos="227"/>
                <w:tab w:val="left" w:pos="342"/>
              </w:tabs>
              <w:spacing w:line="360" w:lineRule="auto"/>
              <w:ind w:left="342" w:hanging="180"/>
              <w:rPr>
                <w:rFonts w:ascii="Arial" w:hAnsi="Arial" w:cs="Arial"/>
                <w:sz w:val="16"/>
                <w:szCs w:val="16"/>
                <w:cs/>
              </w:rPr>
            </w:pPr>
            <w:r w:rsidRPr="00436018">
              <w:rPr>
                <w:rFonts w:ascii="Arial" w:hAnsi="Arial" w:cs="Arial"/>
                <w:sz w:val="16"/>
                <w:szCs w:val="16"/>
              </w:rPr>
              <w:t>Exemption of income and additional expenses</w:t>
            </w:r>
          </w:p>
        </w:tc>
        <w:tc>
          <w:tcPr>
            <w:tcW w:w="1134" w:type="dxa"/>
            <w:shd w:val="clear" w:color="auto" w:fill="auto"/>
            <w:vAlign w:val="bottom"/>
          </w:tcPr>
          <w:p w14:paraId="7BE3B5E9" w14:textId="1EEF0C98" w:rsidR="00771C54" w:rsidRPr="00436018" w:rsidRDefault="00771C54" w:rsidP="00771C54">
            <w:pPr>
              <w:spacing w:line="360" w:lineRule="auto"/>
              <w:ind w:right="45"/>
              <w:jc w:val="right"/>
              <w:rPr>
                <w:rFonts w:ascii="Arial" w:hAnsi="Arial" w:cs="Arial"/>
                <w:sz w:val="16"/>
                <w:szCs w:val="16"/>
                <w:lang w:val="en-GB"/>
              </w:rPr>
            </w:pPr>
            <w:r w:rsidRPr="00771C54">
              <w:rPr>
                <w:rFonts w:ascii="Arial" w:hAnsi="Arial" w:cs="Arial"/>
                <w:sz w:val="16"/>
                <w:szCs w:val="16"/>
                <w:lang w:val="en-GB"/>
              </w:rPr>
              <w:t>(3,347)</w:t>
            </w:r>
          </w:p>
        </w:tc>
        <w:tc>
          <w:tcPr>
            <w:tcW w:w="237" w:type="dxa"/>
            <w:shd w:val="clear" w:color="auto" w:fill="auto"/>
            <w:vAlign w:val="bottom"/>
          </w:tcPr>
          <w:p w14:paraId="69C69EF5" w14:textId="77777777" w:rsidR="00771C54" w:rsidRPr="00436018" w:rsidRDefault="00771C54" w:rsidP="00771C54">
            <w:pPr>
              <w:spacing w:line="360" w:lineRule="auto"/>
              <w:ind w:right="45"/>
              <w:jc w:val="right"/>
              <w:rPr>
                <w:rFonts w:ascii="Arial" w:hAnsi="Arial" w:cs="Arial"/>
                <w:sz w:val="16"/>
                <w:szCs w:val="16"/>
                <w:lang w:val="en-GB"/>
              </w:rPr>
            </w:pPr>
          </w:p>
        </w:tc>
        <w:tc>
          <w:tcPr>
            <w:tcW w:w="1181" w:type="dxa"/>
            <w:shd w:val="clear" w:color="auto" w:fill="auto"/>
            <w:vAlign w:val="bottom"/>
          </w:tcPr>
          <w:p w14:paraId="03CD0BD4" w14:textId="77777777" w:rsidR="00771C54" w:rsidRPr="00436018" w:rsidRDefault="00771C54" w:rsidP="00771C54">
            <w:pPr>
              <w:spacing w:line="360" w:lineRule="auto"/>
              <w:ind w:right="45"/>
              <w:jc w:val="right"/>
              <w:rPr>
                <w:rFonts w:ascii="Arial" w:hAnsi="Arial" w:cs="Arial"/>
                <w:sz w:val="16"/>
                <w:szCs w:val="16"/>
                <w:lang w:val="en-GB"/>
              </w:rPr>
            </w:pPr>
            <w:r w:rsidRPr="00436018">
              <w:rPr>
                <w:rFonts w:ascii="Arial" w:hAnsi="Arial" w:cs="Arial"/>
                <w:sz w:val="16"/>
                <w:szCs w:val="16"/>
                <w:lang w:val="en-GB"/>
              </w:rPr>
              <w:t>(34,391)</w:t>
            </w:r>
          </w:p>
        </w:tc>
        <w:tc>
          <w:tcPr>
            <w:tcW w:w="236" w:type="dxa"/>
            <w:tcBorders>
              <w:left w:val="nil"/>
            </w:tcBorders>
            <w:shd w:val="clear" w:color="auto" w:fill="auto"/>
            <w:vAlign w:val="bottom"/>
          </w:tcPr>
          <w:p w14:paraId="6C4B69ED" w14:textId="77777777" w:rsidR="00771C54" w:rsidRPr="00436018" w:rsidRDefault="00771C54" w:rsidP="00771C54">
            <w:pPr>
              <w:spacing w:line="360" w:lineRule="auto"/>
              <w:ind w:right="45"/>
              <w:jc w:val="right"/>
              <w:rPr>
                <w:rFonts w:ascii="Arial" w:hAnsi="Arial" w:cs="Arial"/>
                <w:sz w:val="16"/>
                <w:szCs w:val="16"/>
                <w:lang w:val="en-GB"/>
              </w:rPr>
            </w:pPr>
          </w:p>
        </w:tc>
        <w:tc>
          <w:tcPr>
            <w:tcW w:w="1181" w:type="dxa"/>
            <w:shd w:val="clear" w:color="auto" w:fill="auto"/>
            <w:vAlign w:val="bottom"/>
          </w:tcPr>
          <w:p w14:paraId="242BA5DB" w14:textId="7EFF5254" w:rsidR="00771C54" w:rsidRPr="00436018" w:rsidRDefault="00B253D6" w:rsidP="00771C54">
            <w:pPr>
              <w:spacing w:line="360" w:lineRule="auto"/>
              <w:ind w:right="45"/>
              <w:jc w:val="right"/>
              <w:rPr>
                <w:rFonts w:ascii="Arial" w:hAnsi="Arial" w:cs="Arial"/>
                <w:sz w:val="16"/>
                <w:szCs w:val="16"/>
                <w:lang w:val="en-GB"/>
              </w:rPr>
            </w:pPr>
            <w:r>
              <w:rPr>
                <w:rFonts w:ascii="Arial" w:hAnsi="Arial" w:cs="Arial"/>
                <w:sz w:val="16"/>
                <w:szCs w:val="16"/>
                <w:lang w:val="en-GB"/>
              </w:rPr>
              <w:t>(3,345</w:t>
            </w:r>
            <w:r w:rsidR="00771C54" w:rsidRPr="00436018">
              <w:rPr>
                <w:rFonts w:ascii="Arial" w:hAnsi="Arial" w:cs="Arial"/>
                <w:sz w:val="16"/>
                <w:szCs w:val="16"/>
                <w:lang w:val="en-GB"/>
              </w:rPr>
              <w:t>)</w:t>
            </w:r>
          </w:p>
        </w:tc>
        <w:tc>
          <w:tcPr>
            <w:tcW w:w="236" w:type="dxa"/>
            <w:shd w:val="clear" w:color="auto" w:fill="auto"/>
            <w:vAlign w:val="bottom"/>
          </w:tcPr>
          <w:p w14:paraId="398686AB" w14:textId="77777777" w:rsidR="00771C54" w:rsidRPr="00436018" w:rsidRDefault="00771C54" w:rsidP="00771C54">
            <w:pPr>
              <w:spacing w:line="360" w:lineRule="auto"/>
              <w:ind w:right="45"/>
              <w:jc w:val="right"/>
              <w:rPr>
                <w:rFonts w:ascii="Arial" w:hAnsi="Arial" w:cs="Arial"/>
                <w:sz w:val="16"/>
                <w:szCs w:val="16"/>
                <w:lang w:val="en-GB"/>
              </w:rPr>
            </w:pPr>
          </w:p>
        </w:tc>
        <w:tc>
          <w:tcPr>
            <w:tcW w:w="1182" w:type="dxa"/>
            <w:shd w:val="clear" w:color="auto" w:fill="auto"/>
            <w:vAlign w:val="bottom"/>
          </w:tcPr>
          <w:p w14:paraId="78E92C3A" w14:textId="77777777" w:rsidR="00771C54" w:rsidRPr="00436018" w:rsidRDefault="00771C54" w:rsidP="00771C54">
            <w:pPr>
              <w:spacing w:line="360" w:lineRule="auto"/>
              <w:ind w:right="45"/>
              <w:jc w:val="right"/>
              <w:rPr>
                <w:rFonts w:ascii="Arial" w:hAnsi="Arial" w:cs="Arial"/>
                <w:sz w:val="16"/>
                <w:szCs w:val="16"/>
                <w:lang w:val="en-GB"/>
              </w:rPr>
            </w:pPr>
            <w:r w:rsidRPr="00436018">
              <w:rPr>
                <w:rFonts w:ascii="Arial" w:hAnsi="Arial" w:cs="Arial"/>
                <w:sz w:val="16"/>
                <w:szCs w:val="16"/>
                <w:lang w:val="en-GB"/>
              </w:rPr>
              <w:t>(4,113)</w:t>
            </w:r>
          </w:p>
        </w:tc>
      </w:tr>
      <w:tr w:rsidR="00771C54" w:rsidRPr="00436018" w14:paraId="2C0EE7E2" w14:textId="77777777" w:rsidTr="00E7738E">
        <w:tc>
          <w:tcPr>
            <w:tcW w:w="3069" w:type="dxa"/>
            <w:shd w:val="clear" w:color="auto" w:fill="auto"/>
          </w:tcPr>
          <w:p w14:paraId="139D1EDE" w14:textId="546BF26B" w:rsidR="00771C54" w:rsidRPr="00436018" w:rsidRDefault="00771C54" w:rsidP="00771C54">
            <w:pPr>
              <w:tabs>
                <w:tab w:val="clear" w:pos="907"/>
                <w:tab w:val="left" w:pos="900"/>
              </w:tabs>
              <w:spacing w:line="360" w:lineRule="auto"/>
              <w:ind w:left="252" w:hanging="252"/>
              <w:rPr>
                <w:rFonts w:ascii="Arial" w:hAnsi="Arial" w:cs="Arial"/>
                <w:sz w:val="16"/>
                <w:szCs w:val="16"/>
              </w:rPr>
            </w:pPr>
            <w:r w:rsidRPr="00436018">
              <w:rPr>
                <w:rFonts w:ascii="Arial" w:hAnsi="Arial" w:cs="Arial"/>
                <w:sz w:val="16"/>
                <w:szCs w:val="16"/>
              </w:rPr>
              <w:t xml:space="preserve">   </w:t>
            </w:r>
            <w:proofErr w:type="spellStart"/>
            <w:r>
              <w:rPr>
                <w:rFonts w:ascii="Arial" w:hAnsi="Arial" w:cs="Arial"/>
                <w:sz w:val="16"/>
                <w:szCs w:val="16"/>
              </w:rPr>
              <w:t>Unrecognised</w:t>
            </w:r>
            <w:proofErr w:type="spellEnd"/>
            <w:r>
              <w:rPr>
                <w:rFonts w:ascii="Arial" w:hAnsi="Arial" w:cs="Arial"/>
                <w:sz w:val="16"/>
                <w:szCs w:val="16"/>
              </w:rPr>
              <w:t xml:space="preserve"> d</w:t>
            </w:r>
            <w:r w:rsidRPr="00436018">
              <w:rPr>
                <w:rFonts w:ascii="Arial" w:hAnsi="Arial" w:cs="Arial"/>
                <w:sz w:val="16"/>
                <w:szCs w:val="16"/>
              </w:rPr>
              <w:t xml:space="preserve">eferred </w:t>
            </w:r>
            <w:r>
              <w:rPr>
                <w:rFonts w:ascii="Arial" w:hAnsi="Arial" w:cs="Arial"/>
                <w:sz w:val="16"/>
                <w:szCs w:val="16"/>
              </w:rPr>
              <w:t>t</w:t>
            </w:r>
            <w:r w:rsidRPr="00436018">
              <w:rPr>
                <w:rFonts w:ascii="Arial" w:hAnsi="Arial" w:cs="Arial"/>
                <w:sz w:val="16"/>
                <w:szCs w:val="16"/>
              </w:rPr>
              <w:t xml:space="preserve">ax </w:t>
            </w:r>
            <w:r>
              <w:rPr>
                <w:rFonts w:ascii="Arial" w:hAnsi="Arial" w:cs="Arial"/>
                <w:sz w:val="16"/>
                <w:szCs w:val="16"/>
              </w:rPr>
              <w:t>a</w:t>
            </w:r>
            <w:r w:rsidRPr="00436018">
              <w:rPr>
                <w:rFonts w:ascii="Arial" w:hAnsi="Arial" w:cs="Arial"/>
                <w:sz w:val="16"/>
                <w:szCs w:val="16"/>
              </w:rPr>
              <w:t>ssets</w:t>
            </w:r>
          </w:p>
        </w:tc>
        <w:tc>
          <w:tcPr>
            <w:tcW w:w="1134" w:type="dxa"/>
            <w:tcBorders>
              <w:bottom w:val="single" w:sz="4" w:space="0" w:color="auto"/>
            </w:tcBorders>
            <w:shd w:val="clear" w:color="auto" w:fill="auto"/>
            <w:vAlign w:val="bottom"/>
          </w:tcPr>
          <w:p w14:paraId="0DB5EED6" w14:textId="0B5EF99C" w:rsidR="00771C54" w:rsidRPr="00436018" w:rsidRDefault="007D385F" w:rsidP="00771C54">
            <w:pPr>
              <w:spacing w:line="360" w:lineRule="auto"/>
              <w:ind w:right="45"/>
              <w:jc w:val="right"/>
              <w:rPr>
                <w:rFonts w:ascii="Arial" w:hAnsi="Arial" w:cs="Arial"/>
                <w:sz w:val="16"/>
                <w:szCs w:val="16"/>
                <w:lang w:val="en-GB"/>
              </w:rPr>
            </w:pPr>
            <w:r>
              <w:rPr>
                <w:rFonts w:ascii="Arial" w:hAnsi="Arial" w:cs="Arial"/>
                <w:sz w:val="16"/>
                <w:szCs w:val="16"/>
                <w:lang w:val="en-GB"/>
              </w:rPr>
              <w:t>463</w:t>
            </w:r>
            <w:r w:rsidR="00771C54" w:rsidRPr="00771C54">
              <w:rPr>
                <w:rFonts w:ascii="Arial" w:hAnsi="Arial" w:cs="Arial"/>
                <w:sz w:val="16"/>
                <w:szCs w:val="16"/>
                <w:lang w:val="en-GB"/>
              </w:rPr>
              <w:t>,915</w:t>
            </w:r>
          </w:p>
        </w:tc>
        <w:tc>
          <w:tcPr>
            <w:tcW w:w="237" w:type="dxa"/>
            <w:shd w:val="clear" w:color="auto" w:fill="auto"/>
            <w:vAlign w:val="bottom"/>
          </w:tcPr>
          <w:p w14:paraId="17984676" w14:textId="77777777" w:rsidR="00771C54" w:rsidRPr="00436018" w:rsidRDefault="00771C54" w:rsidP="00771C54">
            <w:pPr>
              <w:spacing w:line="360" w:lineRule="auto"/>
              <w:ind w:right="45"/>
              <w:jc w:val="right"/>
              <w:rPr>
                <w:rFonts w:ascii="Arial" w:hAnsi="Arial" w:cs="Arial"/>
                <w:sz w:val="16"/>
                <w:szCs w:val="16"/>
                <w:lang w:val="en-GB"/>
              </w:rPr>
            </w:pPr>
          </w:p>
        </w:tc>
        <w:tc>
          <w:tcPr>
            <w:tcW w:w="1181" w:type="dxa"/>
            <w:tcBorders>
              <w:bottom w:val="single" w:sz="4" w:space="0" w:color="auto"/>
            </w:tcBorders>
            <w:shd w:val="clear" w:color="auto" w:fill="auto"/>
            <w:vAlign w:val="bottom"/>
          </w:tcPr>
          <w:p w14:paraId="47D3D19E" w14:textId="77777777" w:rsidR="00771C54" w:rsidRPr="00436018" w:rsidRDefault="00771C54" w:rsidP="00771C54">
            <w:pPr>
              <w:spacing w:line="360" w:lineRule="auto"/>
              <w:ind w:right="45"/>
              <w:jc w:val="right"/>
              <w:rPr>
                <w:rFonts w:ascii="Arial" w:hAnsi="Arial" w:cs="Arial"/>
                <w:sz w:val="16"/>
                <w:szCs w:val="16"/>
                <w:lang w:val="en-GB"/>
              </w:rPr>
            </w:pPr>
            <w:r w:rsidRPr="00436018">
              <w:rPr>
                <w:rFonts w:ascii="Arial" w:hAnsi="Arial" w:cs="Arial"/>
                <w:sz w:val="16"/>
                <w:szCs w:val="16"/>
                <w:lang w:val="en-GB"/>
              </w:rPr>
              <w:t>268,905</w:t>
            </w:r>
          </w:p>
        </w:tc>
        <w:tc>
          <w:tcPr>
            <w:tcW w:w="236" w:type="dxa"/>
            <w:tcBorders>
              <w:left w:val="nil"/>
            </w:tcBorders>
            <w:shd w:val="clear" w:color="auto" w:fill="auto"/>
            <w:vAlign w:val="bottom"/>
          </w:tcPr>
          <w:p w14:paraId="241D6F72" w14:textId="77777777" w:rsidR="00771C54" w:rsidRPr="00436018" w:rsidRDefault="00771C54" w:rsidP="00771C54">
            <w:pPr>
              <w:spacing w:line="360" w:lineRule="auto"/>
              <w:ind w:right="45"/>
              <w:jc w:val="right"/>
              <w:rPr>
                <w:rFonts w:ascii="Arial" w:hAnsi="Arial" w:cs="Arial"/>
                <w:sz w:val="16"/>
                <w:szCs w:val="16"/>
                <w:lang w:val="en-GB"/>
              </w:rPr>
            </w:pPr>
          </w:p>
        </w:tc>
        <w:tc>
          <w:tcPr>
            <w:tcW w:w="1181" w:type="dxa"/>
            <w:tcBorders>
              <w:bottom w:val="single" w:sz="4" w:space="0" w:color="auto"/>
            </w:tcBorders>
            <w:shd w:val="clear" w:color="auto" w:fill="auto"/>
            <w:vAlign w:val="bottom"/>
          </w:tcPr>
          <w:p w14:paraId="1849221D" w14:textId="77777777" w:rsidR="00771C54" w:rsidRPr="00436018" w:rsidRDefault="00771C54" w:rsidP="00771C54">
            <w:pPr>
              <w:spacing w:line="360" w:lineRule="auto"/>
              <w:ind w:right="45"/>
              <w:jc w:val="right"/>
              <w:rPr>
                <w:rFonts w:ascii="Arial" w:hAnsi="Arial" w:cs="Arial"/>
                <w:sz w:val="16"/>
                <w:szCs w:val="16"/>
                <w:lang w:val="en-GB"/>
              </w:rPr>
            </w:pPr>
            <w:r w:rsidRPr="00436018">
              <w:rPr>
                <w:rFonts w:ascii="Arial" w:hAnsi="Arial" w:cs="Arial"/>
                <w:sz w:val="16"/>
                <w:szCs w:val="16"/>
                <w:lang w:val="en-GB"/>
              </w:rPr>
              <w:t>275,121</w:t>
            </w:r>
          </w:p>
        </w:tc>
        <w:tc>
          <w:tcPr>
            <w:tcW w:w="236" w:type="dxa"/>
            <w:shd w:val="clear" w:color="auto" w:fill="auto"/>
            <w:vAlign w:val="bottom"/>
          </w:tcPr>
          <w:p w14:paraId="48AE60C4" w14:textId="77777777" w:rsidR="00771C54" w:rsidRPr="00436018" w:rsidRDefault="00771C54" w:rsidP="00771C54">
            <w:pPr>
              <w:spacing w:line="360" w:lineRule="auto"/>
              <w:ind w:right="45"/>
              <w:jc w:val="right"/>
              <w:rPr>
                <w:rFonts w:ascii="Arial" w:hAnsi="Arial" w:cs="Arial"/>
                <w:sz w:val="16"/>
                <w:szCs w:val="16"/>
                <w:lang w:val="en-GB"/>
              </w:rPr>
            </w:pPr>
          </w:p>
        </w:tc>
        <w:tc>
          <w:tcPr>
            <w:tcW w:w="1182" w:type="dxa"/>
            <w:tcBorders>
              <w:bottom w:val="single" w:sz="4" w:space="0" w:color="auto"/>
            </w:tcBorders>
            <w:shd w:val="clear" w:color="auto" w:fill="auto"/>
            <w:vAlign w:val="bottom"/>
          </w:tcPr>
          <w:p w14:paraId="64C31BD0" w14:textId="77777777" w:rsidR="00771C54" w:rsidRPr="00436018" w:rsidRDefault="00771C54" w:rsidP="00771C54">
            <w:pPr>
              <w:spacing w:line="360" w:lineRule="auto"/>
              <w:ind w:right="45"/>
              <w:jc w:val="right"/>
              <w:rPr>
                <w:rFonts w:ascii="Arial" w:hAnsi="Arial" w:cs="Arial"/>
                <w:sz w:val="16"/>
                <w:szCs w:val="16"/>
                <w:lang w:val="en-GB"/>
              </w:rPr>
            </w:pPr>
            <w:r w:rsidRPr="00436018">
              <w:rPr>
                <w:rFonts w:ascii="Arial" w:hAnsi="Arial" w:cs="Arial"/>
                <w:sz w:val="16"/>
                <w:szCs w:val="16"/>
                <w:lang w:val="en-GB"/>
              </w:rPr>
              <w:t>79,980</w:t>
            </w:r>
          </w:p>
        </w:tc>
      </w:tr>
      <w:tr w:rsidR="00771C54" w:rsidRPr="00436018" w14:paraId="4761DEA6" w14:textId="77777777" w:rsidTr="00E7738E">
        <w:tc>
          <w:tcPr>
            <w:tcW w:w="3069" w:type="dxa"/>
            <w:shd w:val="clear" w:color="auto" w:fill="auto"/>
          </w:tcPr>
          <w:p w14:paraId="52E2A377" w14:textId="23E12C61" w:rsidR="00771C54" w:rsidRPr="00436018" w:rsidRDefault="00771C54" w:rsidP="00771C54">
            <w:pPr>
              <w:spacing w:line="360" w:lineRule="auto"/>
              <w:ind w:left="252" w:hanging="252"/>
              <w:rPr>
                <w:rFonts w:ascii="Arial" w:hAnsi="Arial" w:cs="Arial"/>
                <w:sz w:val="16"/>
                <w:szCs w:val="16"/>
                <w:lang w:val="en-GB"/>
              </w:rPr>
            </w:pPr>
            <w:r>
              <w:rPr>
                <w:rFonts w:ascii="Arial" w:hAnsi="Arial" w:cs="Arial"/>
                <w:sz w:val="16"/>
                <w:szCs w:val="16"/>
                <w:lang w:val="en-GB"/>
              </w:rPr>
              <w:t>Current i</w:t>
            </w:r>
            <w:r w:rsidRPr="00436018">
              <w:rPr>
                <w:rFonts w:ascii="Arial" w:hAnsi="Arial" w:cs="Arial"/>
                <w:sz w:val="16"/>
                <w:szCs w:val="16"/>
                <w:lang w:val="en-GB"/>
              </w:rPr>
              <w:t xml:space="preserve">ncome tax </w:t>
            </w:r>
          </w:p>
        </w:tc>
        <w:tc>
          <w:tcPr>
            <w:tcW w:w="1134" w:type="dxa"/>
            <w:tcBorders>
              <w:top w:val="single" w:sz="4" w:space="0" w:color="auto"/>
            </w:tcBorders>
            <w:shd w:val="clear" w:color="auto" w:fill="auto"/>
            <w:vAlign w:val="bottom"/>
          </w:tcPr>
          <w:p w14:paraId="5BA5E851" w14:textId="7781DC00" w:rsidR="00771C54" w:rsidRPr="00436018" w:rsidRDefault="00771C54" w:rsidP="00771C54">
            <w:pPr>
              <w:spacing w:line="360" w:lineRule="auto"/>
              <w:ind w:right="45"/>
              <w:jc w:val="right"/>
              <w:rPr>
                <w:rFonts w:ascii="Arial" w:hAnsi="Arial" w:cs="Arial"/>
                <w:sz w:val="16"/>
                <w:szCs w:val="16"/>
                <w:lang w:val="en-GB"/>
              </w:rPr>
            </w:pPr>
            <w:r w:rsidRPr="00771C54">
              <w:rPr>
                <w:rFonts w:ascii="Arial" w:hAnsi="Arial" w:cs="Arial"/>
                <w:sz w:val="16"/>
                <w:szCs w:val="16"/>
                <w:lang w:val="en-GB"/>
              </w:rPr>
              <w:t>(8,635)</w:t>
            </w:r>
          </w:p>
        </w:tc>
        <w:tc>
          <w:tcPr>
            <w:tcW w:w="237" w:type="dxa"/>
            <w:shd w:val="clear" w:color="auto" w:fill="auto"/>
            <w:vAlign w:val="bottom"/>
          </w:tcPr>
          <w:p w14:paraId="06CE4E56" w14:textId="77777777" w:rsidR="00771C54" w:rsidRPr="00436018" w:rsidRDefault="00771C54" w:rsidP="00771C54">
            <w:pPr>
              <w:spacing w:line="360" w:lineRule="auto"/>
              <w:ind w:right="45"/>
              <w:jc w:val="right"/>
              <w:rPr>
                <w:rFonts w:ascii="Arial" w:hAnsi="Arial" w:cs="Arial"/>
                <w:sz w:val="16"/>
                <w:szCs w:val="16"/>
                <w:lang w:val="en-GB"/>
              </w:rPr>
            </w:pPr>
          </w:p>
        </w:tc>
        <w:tc>
          <w:tcPr>
            <w:tcW w:w="1181" w:type="dxa"/>
            <w:tcBorders>
              <w:top w:val="single" w:sz="4" w:space="0" w:color="auto"/>
            </w:tcBorders>
            <w:shd w:val="clear" w:color="auto" w:fill="auto"/>
            <w:vAlign w:val="bottom"/>
          </w:tcPr>
          <w:p w14:paraId="339FE3BA" w14:textId="77777777" w:rsidR="00771C54" w:rsidRPr="00436018" w:rsidRDefault="00771C54" w:rsidP="00771C54">
            <w:pPr>
              <w:spacing w:line="360" w:lineRule="auto"/>
              <w:ind w:right="45"/>
              <w:jc w:val="right"/>
              <w:rPr>
                <w:rFonts w:ascii="Arial" w:hAnsi="Arial" w:cs="Arial"/>
                <w:sz w:val="16"/>
                <w:szCs w:val="16"/>
                <w:lang w:val="en-GB"/>
              </w:rPr>
            </w:pPr>
            <w:r w:rsidRPr="00436018">
              <w:rPr>
                <w:rFonts w:ascii="Arial" w:hAnsi="Arial" w:cs="Arial"/>
                <w:sz w:val="16"/>
                <w:szCs w:val="16"/>
                <w:lang w:val="en-GB"/>
              </w:rPr>
              <w:t>(9,583)</w:t>
            </w:r>
          </w:p>
        </w:tc>
        <w:tc>
          <w:tcPr>
            <w:tcW w:w="236" w:type="dxa"/>
            <w:tcBorders>
              <w:left w:val="nil"/>
            </w:tcBorders>
            <w:shd w:val="clear" w:color="auto" w:fill="auto"/>
            <w:vAlign w:val="bottom"/>
          </w:tcPr>
          <w:p w14:paraId="17F0300A" w14:textId="77777777" w:rsidR="00771C54" w:rsidRPr="00436018" w:rsidRDefault="00771C54" w:rsidP="00771C54">
            <w:pPr>
              <w:spacing w:line="360" w:lineRule="auto"/>
              <w:ind w:right="45"/>
              <w:jc w:val="right"/>
              <w:rPr>
                <w:rFonts w:ascii="Arial" w:hAnsi="Arial" w:cs="Arial"/>
                <w:sz w:val="16"/>
                <w:szCs w:val="16"/>
                <w:lang w:val="en-GB"/>
              </w:rPr>
            </w:pPr>
          </w:p>
        </w:tc>
        <w:tc>
          <w:tcPr>
            <w:tcW w:w="1181" w:type="dxa"/>
            <w:tcBorders>
              <w:top w:val="single" w:sz="4" w:space="0" w:color="auto"/>
            </w:tcBorders>
            <w:shd w:val="clear" w:color="auto" w:fill="auto"/>
            <w:vAlign w:val="bottom"/>
          </w:tcPr>
          <w:p w14:paraId="746F9E76" w14:textId="77777777" w:rsidR="00771C54" w:rsidRPr="00436018" w:rsidRDefault="00771C54" w:rsidP="00771C54">
            <w:pPr>
              <w:spacing w:line="360" w:lineRule="auto"/>
              <w:ind w:right="45"/>
              <w:jc w:val="right"/>
              <w:rPr>
                <w:rFonts w:ascii="Arial" w:hAnsi="Arial" w:cs="Arial"/>
                <w:sz w:val="16"/>
                <w:szCs w:val="16"/>
                <w:lang w:val="en-GB"/>
              </w:rPr>
            </w:pPr>
            <w:r w:rsidRPr="00436018">
              <w:rPr>
                <w:rFonts w:ascii="Arial" w:hAnsi="Arial" w:cs="Arial"/>
                <w:sz w:val="16"/>
                <w:szCs w:val="16"/>
                <w:lang w:val="en-GB"/>
              </w:rPr>
              <w:t>31,388</w:t>
            </w:r>
          </w:p>
        </w:tc>
        <w:tc>
          <w:tcPr>
            <w:tcW w:w="236" w:type="dxa"/>
            <w:shd w:val="clear" w:color="auto" w:fill="auto"/>
            <w:vAlign w:val="bottom"/>
          </w:tcPr>
          <w:p w14:paraId="791F02DC" w14:textId="77777777" w:rsidR="00771C54" w:rsidRPr="00436018" w:rsidRDefault="00771C54" w:rsidP="00771C54">
            <w:pPr>
              <w:spacing w:line="360" w:lineRule="auto"/>
              <w:ind w:right="45"/>
              <w:jc w:val="right"/>
              <w:rPr>
                <w:rFonts w:ascii="Arial" w:hAnsi="Arial" w:cs="Arial"/>
                <w:sz w:val="16"/>
                <w:szCs w:val="16"/>
                <w:cs/>
                <w:lang w:val="en-GB"/>
              </w:rPr>
            </w:pPr>
          </w:p>
        </w:tc>
        <w:tc>
          <w:tcPr>
            <w:tcW w:w="1182" w:type="dxa"/>
            <w:tcBorders>
              <w:top w:val="single" w:sz="4" w:space="0" w:color="auto"/>
            </w:tcBorders>
            <w:shd w:val="clear" w:color="auto" w:fill="auto"/>
            <w:vAlign w:val="bottom"/>
          </w:tcPr>
          <w:p w14:paraId="35BDA4A3" w14:textId="77777777" w:rsidR="00771C54" w:rsidRPr="00436018" w:rsidRDefault="00771C54" w:rsidP="00771C54">
            <w:pPr>
              <w:spacing w:line="360" w:lineRule="auto"/>
              <w:ind w:right="45"/>
              <w:jc w:val="right"/>
              <w:rPr>
                <w:rFonts w:ascii="Arial" w:hAnsi="Arial" w:cs="Arial"/>
                <w:sz w:val="16"/>
                <w:szCs w:val="16"/>
                <w:lang w:val="en-GB"/>
              </w:rPr>
            </w:pPr>
            <w:r w:rsidRPr="00436018">
              <w:rPr>
                <w:rFonts w:ascii="Arial" w:hAnsi="Arial" w:cs="Arial"/>
                <w:sz w:val="16"/>
                <w:szCs w:val="16"/>
                <w:lang w:val="en-GB"/>
              </w:rPr>
              <w:t>27,531</w:t>
            </w:r>
          </w:p>
        </w:tc>
      </w:tr>
      <w:tr w:rsidR="00771C54" w:rsidRPr="00436018" w14:paraId="3F84EC2B" w14:textId="77777777" w:rsidTr="00E7738E">
        <w:tc>
          <w:tcPr>
            <w:tcW w:w="3069" w:type="dxa"/>
            <w:shd w:val="clear" w:color="auto" w:fill="auto"/>
          </w:tcPr>
          <w:p w14:paraId="10A7738E" w14:textId="77777777" w:rsidR="00771C54" w:rsidRPr="00436018" w:rsidRDefault="00771C54" w:rsidP="00771C54">
            <w:pPr>
              <w:spacing w:line="360" w:lineRule="auto"/>
              <w:ind w:left="252" w:hanging="252"/>
              <w:rPr>
                <w:rFonts w:ascii="Arial" w:hAnsi="Arial" w:cs="Arial"/>
                <w:sz w:val="16"/>
                <w:szCs w:val="16"/>
                <w:lang w:val="en-GB"/>
              </w:rPr>
            </w:pPr>
            <w:r w:rsidRPr="00436018">
              <w:rPr>
                <w:rFonts w:ascii="Arial" w:hAnsi="Arial" w:cs="Arial"/>
                <w:sz w:val="16"/>
                <w:szCs w:val="16"/>
                <w:lang w:val="en-GB"/>
              </w:rPr>
              <w:t>Adjusted: Income tax prior year</w:t>
            </w:r>
          </w:p>
        </w:tc>
        <w:tc>
          <w:tcPr>
            <w:tcW w:w="1134" w:type="dxa"/>
            <w:tcBorders>
              <w:bottom w:val="single" w:sz="4" w:space="0" w:color="auto"/>
            </w:tcBorders>
            <w:shd w:val="clear" w:color="auto" w:fill="auto"/>
            <w:vAlign w:val="bottom"/>
          </w:tcPr>
          <w:p w14:paraId="0308BB9F" w14:textId="4BE1F14C" w:rsidR="00771C54" w:rsidRPr="00436018" w:rsidRDefault="00771C54" w:rsidP="00771C54">
            <w:pPr>
              <w:spacing w:line="360" w:lineRule="auto"/>
              <w:ind w:right="45"/>
              <w:jc w:val="right"/>
              <w:rPr>
                <w:rFonts w:ascii="Arial" w:hAnsi="Arial" w:cs="Arial"/>
                <w:sz w:val="16"/>
                <w:szCs w:val="16"/>
                <w:lang w:val="en-GB"/>
              </w:rPr>
            </w:pPr>
            <w:r w:rsidRPr="00771C54">
              <w:rPr>
                <w:rFonts w:ascii="Arial" w:hAnsi="Arial" w:cs="Arial"/>
                <w:sz w:val="16"/>
                <w:szCs w:val="16"/>
                <w:lang w:val="en-GB"/>
              </w:rPr>
              <w:t>1</w:t>
            </w:r>
          </w:p>
        </w:tc>
        <w:tc>
          <w:tcPr>
            <w:tcW w:w="237" w:type="dxa"/>
            <w:shd w:val="clear" w:color="auto" w:fill="auto"/>
            <w:vAlign w:val="bottom"/>
          </w:tcPr>
          <w:p w14:paraId="01127C9C" w14:textId="77777777" w:rsidR="00771C54" w:rsidRPr="00436018" w:rsidRDefault="00771C54" w:rsidP="00771C54">
            <w:pPr>
              <w:spacing w:line="360" w:lineRule="auto"/>
              <w:ind w:right="45"/>
              <w:jc w:val="right"/>
              <w:rPr>
                <w:rFonts w:ascii="Arial" w:hAnsi="Arial" w:cs="Arial"/>
                <w:sz w:val="16"/>
                <w:szCs w:val="16"/>
                <w:lang w:val="en-GB"/>
              </w:rPr>
            </w:pPr>
          </w:p>
        </w:tc>
        <w:tc>
          <w:tcPr>
            <w:tcW w:w="1181" w:type="dxa"/>
            <w:tcBorders>
              <w:bottom w:val="single" w:sz="4" w:space="0" w:color="auto"/>
            </w:tcBorders>
            <w:shd w:val="clear" w:color="auto" w:fill="auto"/>
            <w:vAlign w:val="bottom"/>
          </w:tcPr>
          <w:p w14:paraId="3D4328D8" w14:textId="77777777" w:rsidR="00771C54" w:rsidRPr="00436018" w:rsidRDefault="00771C54" w:rsidP="00771C54">
            <w:pPr>
              <w:spacing w:line="360" w:lineRule="auto"/>
              <w:ind w:right="45"/>
              <w:jc w:val="right"/>
              <w:rPr>
                <w:rFonts w:ascii="Arial" w:hAnsi="Arial" w:cs="Arial"/>
                <w:sz w:val="16"/>
                <w:szCs w:val="16"/>
                <w:lang w:val="en-GB"/>
              </w:rPr>
            </w:pPr>
            <w:r w:rsidRPr="00436018">
              <w:rPr>
                <w:rFonts w:ascii="Arial" w:hAnsi="Arial" w:cs="Arial"/>
                <w:sz w:val="16"/>
                <w:szCs w:val="16"/>
                <w:lang w:val="en-GB"/>
              </w:rPr>
              <w:t>2</w:t>
            </w:r>
          </w:p>
        </w:tc>
        <w:tc>
          <w:tcPr>
            <w:tcW w:w="236" w:type="dxa"/>
            <w:tcBorders>
              <w:left w:val="nil"/>
            </w:tcBorders>
            <w:shd w:val="clear" w:color="auto" w:fill="auto"/>
            <w:vAlign w:val="bottom"/>
          </w:tcPr>
          <w:p w14:paraId="5482AB79" w14:textId="77777777" w:rsidR="00771C54" w:rsidRPr="00436018" w:rsidRDefault="00771C54" w:rsidP="00771C54">
            <w:pPr>
              <w:spacing w:line="360" w:lineRule="auto"/>
              <w:ind w:right="45"/>
              <w:jc w:val="right"/>
              <w:rPr>
                <w:rFonts w:ascii="Arial" w:hAnsi="Arial" w:cs="Arial"/>
                <w:sz w:val="16"/>
                <w:szCs w:val="16"/>
                <w:lang w:val="en-GB"/>
              </w:rPr>
            </w:pPr>
          </w:p>
        </w:tc>
        <w:tc>
          <w:tcPr>
            <w:tcW w:w="1181" w:type="dxa"/>
            <w:tcBorders>
              <w:bottom w:val="single" w:sz="4" w:space="0" w:color="auto"/>
            </w:tcBorders>
            <w:shd w:val="clear" w:color="auto" w:fill="auto"/>
            <w:vAlign w:val="bottom"/>
          </w:tcPr>
          <w:p w14:paraId="33F912DB" w14:textId="77777777" w:rsidR="00771C54" w:rsidRPr="00436018" w:rsidRDefault="00771C54" w:rsidP="00771C54">
            <w:pPr>
              <w:spacing w:line="360" w:lineRule="auto"/>
              <w:ind w:right="45"/>
              <w:jc w:val="right"/>
              <w:rPr>
                <w:rFonts w:ascii="Arial" w:hAnsi="Arial" w:cs="Arial"/>
                <w:sz w:val="16"/>
                <w:szCs w:val="16"/>
                <w:lang w:val="en-GB"/>
              </w:rPr>
            </w:pPr>
            <w:r w:rsidRPr="00436018">
              <w:rPr>
                <w:rFonts w:ascii="Arial" w:hAnsi="Arial" w:cs="Arial"/>
                <w:sz w:val="16"/>
                <w:szCs w:val="16"/>
                <w:lang w:val="en-GB"/>
              </w:rPr>
              <w:t>1</w:t>
            </w:r>
          </w:p>
        </w:tc>
        <w:tc>
          <w:tcPr>
            <w:tcW w:w="236" w:type="dxa"/>
            <w:shd w:val="clear" w:color="auto" w:fill="auto"/>
            <w:vAlign w:val="bottom"/>
          </w:tcPr>
          <w:p w14:paraId="7555237D" w14:textId="77777777" w:rsidR="00771C54" w:rsidRPr="00436018" w:rsidRDefault="00771C54" w:rsidP="00771C54">
            <w:pPr>
              <w:spacing w:line="360" w:lineRule="auto"/>
              <w:ind w:right="45"/>
              <w:jc w:val="right"/>
              <w:rPr>
                <w:rFonts w:ascii="Arial" w:hAnsi="Arial" w:cs="Arial"/>
                <w:sz w:val="16"/>
                <w:szCs w:val="16"/>
                <w:cs/>
                <w:lang w:val="en-GB"/>
              </w:rPr>
            </w:pPr>
          </w:p>
        </w:tc>
        <w:tc>
          <w:tcPr>
            <w:tcW w:w="1182" w:type="dxa"/>
            <w:tcBorders>
              <w:bottom w:val="single" w:sz="4" w:space="0" w:color="auto"/>
            </w:tcBorders>
            <w:shd w:val="clear" w:color="auto" w:fill="auto"/>
            <w:vAlign w:val="bottom"/>
          </w:tcPr>
          <w:p w14:paraId="5E3F5AA2" w14:textId="77777777" w:rsidR="00771C54" w:rsidRPr="00436018" w:rsidRDefault="00771C54" w:rsidP="00771C54">
            <w:pPr>
              <w:spacing w:line="360" w:lineRule="auto"/>
              <w:ind w:right="45"/>
              <w:jc w:val="right"/>
              <w:rPr>
                <w:rFonts w:ascii="Arial" w:hAnsi="Arial" w:cs="Arial"/>
                <w:sz w:val="16"/>
                <w:szCs w:val="16"/>
                <w:lang w:val="en-GB"/>
              </w:rPr>
            </w:pPr>
            <w:r w:rsidRPr="00436018">
              <w:rPr>
                <w:rFonts w:ascii="Arial" w:hAnsi="Arial" w:cs="Arial"/>
                <w:sz w:val="16"/>
                <w:szCs w:val="16"/>
                <w:lang w:val="en-GB"/>
              </w:rPr>
              <w:t>2</w:t>
            </w:r>
          </w:p>
        </w:tc>
      </w:tr>
      <w:tr w:rsidR="00771C54" w:rsidRPr="00AB0FDE" w14:paraId="46205499" w14:textId="77777777" w:rsidTr="00E7738E">
        <w:tc>
          <w:tcPr>
            <w:tcW w:w="3069" w:type="dxa"/>
            <w:shd w:val="clear" w:color="auto" w:fill="auto"/>
          </w:tcPr>
          <w:p w14:paraId="6964F600" w14:textId="77777777" w:rsidR="00771C54" w:rsidRPr="00436018" w:rsidRDefault="00771C54" w:rsidP="00771C54">
            <w:pPr>
              <w:spacing w:line="360" w:lineRule="auto"/>
              <w:ind w:left="252" w:hanging="252"/>
              <w:rPr>
                <w:rFonts w:ascii="Arial" w:hAnsi="Arial" w:cs="Arial"/>
                <w:sz w:val="16"/>
                <w:szCs w:val="16"/>
                <w:lang w:val="en-GB"/>
              </w:rPr>
            </w:pPr>
            <w:r w:rsidRPr="00436018">
              <w:rPr>
                <w:rFonts w:ascii="Arial" w:hAnsi="Arial" w:cs="Arial"/>
                <w:sz w:val="16"/>
                <w:szCs w:val="16"/>
                <w:lang w:val="en-GB"/>
              </w:rPr>
              <w:t>Income tax</w:t>
            </w:r>
          </w:p>
        </w:tc>
        <w:tc>
          <w:tcPr>
            <w:tcW w:w="1134" w:type="dxa"/>
            <w:tcBorders>
              <w:top w:val="single" w:sz="4" w:space="0" w:color="auto"/>
              <w:bottom w:val="single" w:sz="12" w:space="0" w:color="auto"/>
            </w:tcBorders>
            <w:shd w:val="clear" w:color="auto" w:fill="auto"/>
            <w:vAlign w:val="bottom"/>
          </w:tcPr>
          <w:p w14:paraId="613E49AC" w14:textId="35F2CFD8" w:rsidR="00771C54" w:rsidRPr="00436018" w:rsidRDefault="00771C54" w:rsidP="00771C54">
            <w:pPr>
              <w:spacing w:line="360" w:lineRule="auto"/>
              <w:ind w:right="45"/>
              <w:jc w:val="right"/>
              <w:rPr>
                <w:rFonts w:ascii="Arial" w:hAnsi="Arial" w:cs="Arial"/>
                <w:sz w:val="16"/>
                <w:szCs w:val="16"/>
                <w:lang w:val="en-GB"/>
              </w:rPr>
            </w:pPr>
            <w:r w:rsidRPr="00771C54">
              <w:rPr>
                <w:rFonts w:ascii="Arial" w:hAnsi="Arial" w:cs="Arial"/>
                <w:sz w:val="16"/>
                <w:szCs w:val="16"/>
                <w:lang w:val="en-GB"/>
              </w:rPr>
              <w:t>(8,634)</w:t>
            </w:r>
          </w:p>
        </w:tc>
        <w:tc>
          <w:tcPr>
            <w:tcW w:w="237" w:type="dxa"/>
            <w:shd w:val="clear" w:color="auto" w:fill="auto"/>
            <w:vAlign w:val="bottom"/>
          </w:tcPr>
          <w:p w14:paraId="2D9D2600" w14:textId="77777777" w:rsidR="00771C54" w:rsidRPr="00436018" w:rsidRDefault="00771C54" w:rsidP="00771C54">
            <w:pPr>
              <w:spacing w:line="360" w:lineRule="auto"/>
              <w:ind w:right="45"/>
              <w:jc w:val="right"/>
              <w:rPr>
                <w:rFonts w:ascii="Arial" w:hAnsi="Arial" w:cs="Arial"/>
                <w:sz w:val="16"/>
                <w:szCs w:val="16"/>
                <w:lang w:val="en-GB"/>
              </w:rPr>
            </w:pPr>
          </w:p>
        </w:tc>
        <w:tc>
          <w:tcPr>
            <w:tcW w:w="1181" w:type="dxa"/>
            <w:tcBorders>
              <w:top w:val="single" w:sz="4" w:space="0" w:color="auto"/>
              <w:bottom w:val="single" w:sz="12" w:space="0" w:color="auto"/>
            </w:tcBorders>
            <w:shd w:val="clear" w:color="auto" w:fill="auto"/>
            <w:vAlign w:val="bottom"/>
          </w:tcPr>
          <w:p w14:paraId="00C791AA" w14:textId="77777777" w:rsidR="00771C54" w:rsidRPr="00436018" w:rsidRDefault="00771C54" w:rsidP="00771C54">
            <w:pPr>
              <w:spacing w:line="360" w:lineRule="auto"/>
              <w:ind w:right="45"/>
              <w:jc w:val="right"/>
              <w:rPr>
                <w:rFonts w:ascii="Arial" w:hAnsi="Arial" w:cs="Arial"/>
                <w:sz w:val="16"/>
                <w:szCs w:val="16"/>
                <w:lang w:val="en-GB"/>
              </w:rPr>
            </w:pPr>
            <w:r w:rsidRPr="00436018">
              <w:rPr>
                <w:rFonts w:ascii="Arial" w:hAnsi="Arial" w:cs="Arial"/>
                <w:sz w:val="16"/>
                <w:szCs w:val="16"/>
                <w:lang w:val="en-GB"/>
              </w:rPr>
              <w:t>(9,581)</w:t>
            </w:r>
          </w:p>
        </w:tc>
        <w:tc>
          <w:tcPr>
            <w:tcW w:w="236" w:type="dxa"/>
            <w:tcBorders>
              <w:left w:val="nil"/>
            </w:tcBorders>
            <w:shd w:val="clear" w:color="auto" w:fill="auto"/>
            <w:vAlign w:val="bottom"/>
          </w:tcPr>
          <w:p w14:paraId="032BDB10" w14:textId="77777777" w:rsidR="00771C54" w:rsidRPr="00436018" w:rsidRDefault="00771C54" w:rsidP="00771C54">
            <w:pPr>
              <w:spacing w:line="360" w:lineRule="auto"/>
              <w:ind w:right="45"/>
              <w:jc w:val="right"/>
              <w:rPr>
                <w:rFonts w:ascii="Arial" w:hAnsi="Arial" w:cs="Arial"/>
                <w:sz w:val="16"/>
                <w:szCs w:val="16"/>
                <w:lang w:val="en-GB"/>
              </w:rPr>
            </w:pPr>
          </w:p>
        </w:tc>
        <w:tc>
          <w:tcPr>
            <w:tcW w:w="1181" w:type="dxa"/>
            <w:tcBorders>
              <w:top w:val="single" w:sz="4" w:space="0" w:color="auto"/>
              <w:bottom w:val="single" w:sz="12" w:space="0" w:color="auto"/>
            </w:tcBorders>
            <w:shd w:val="clear" w:color="auto" w:fill="auto"/>
            <w:vAlign w:val="bottom"/>
          </w:tcPr>
          <w:p w14:paraId="447FA00C" w14:textId="77777777" w:rsidR="00771C54" w:rsidRPr="00436018" w:rsidRDefault="00771C54" w:rsidP="00771C54">
            <w:pPr>
              <w:spacing w:line="360" w:lineRule="auto"/>
              <w:ind w:right="45"/>
              <w:jc w:val="right"/>
              <w:rPr>
                <w:rFonts w:ascii="Arial" w:hAnsi="Arial" w:cs="Arial"/>
                <w:sz w:val="16"/>
                <w:szCs w:val="16"/>
                <w:lang w:val="en-GB"/>
              </w:rPr>
            </w:pPr>
            <w:r w:rsidRPr="00436018">
              <w:rPr>
                <w:rFonts w:ascii="Arial" w:hAnsi="Arial" w:cs="Arial"/>
                <w:sz w:val="16"/>
                <w:szCs w:val="16"/>
                <w:lang w:val="en-GB"/>
              </w:rPr>
              <w:t>31,389</w:t>
            </w:r>
          </w:p>
        </w:tc>
        <w:tc>
          <w:tcPr>
            <w:tcW w:w="236" w:type="dxa"/>
            <w:shd w:val="clear" w:color="auto" w:fill="auto"/>
            <w:vAlign w:val="bottom"/>
          </w:tcPr>
          <w:p w14:paraId="6F2BCA47" w14:textId="77777777" w:rsidR="00771C54" w:rsidRPr="00436018" w:rsidRDefault="00771C54" w:rsidP="00771C54">
            <w:pPr>
              <w:spacing w:line="360" w:lineRule="auto"/>
              <w:ind w:right="45"/>
              <w:jc w:val="right"/>
              <w:rPr>
                <w:rFonts w:ascii="Arial" w:hAnsi="Arial" w:cs="Arial"/>
                <w:sz w:val="16"/>
                <w:szCs w:val="16"/>
                <w:cs/>
                <w:lang w:val="en-GB"/>
              </w:rPr>
            </w:pPr>
          </w:p>
        </w:tc>
        <w:tc>
          <w:tcPr>
            <w:tcW w:w="1182" w:type="dxa"/>
            <w:tcBorders>
              <w:top w:val="single" w:sz="4" w:space="0" w:color="auto"/>
              <w:bottom w:val="single" w:sz="12" w:space="0" w:color="auto"/>
            </w:tcBorders>
            <w:shd w:val="clear" w:color="auto" w:fill="auto"/>
            <w:vAlign w:val="bottom"/>
          </w:tcPr>
          <w:p w14:paraId="7DFBF62F" w14:textId="77777777" w:rsidR="00771C54" w:rsidRPr="00AB0FDE" w:rsidRDefault="00771C54" w:rsidP="00771C54">
            <w:pPr>
              <w:spacing w:line="360" w:lineRule="auto"/>
              <w:ind w:right="45"/>
              <w:jc w:val="right"/>
              <w:rPr>
                <w:rFonts w:ascii="Arial" w:hAnsi="Arial" w:cs="Arial"/>
                <w:sz w:val="16"/>
                <w:szCs w:val="16"/>
                <w:lang w:val="en-GB"/>
              </w:rPr>
            </w:pPr>
            <w:r w:rsidRPr="00436018">
              <w:rPr>
                <w:rFonts w:ascii="Arial" w:hAnsi="Arial" w:cs="Arial"/>
                <w:sz w:val="16"/>
                <w:szCs w:val="16"/>
                <w:lang w:val="en-GB"/>
              </w:rPr>
              <w:t>27,533</w:t>
            </w:r>
          </w:p>
        </w:tc>
      </w:tr>
    </w:tbl>
    <w:p w14:paraId="5EDD377A" w14:textId="2400CFEF" w:rsidR="001F534A" w:rsidRDefault="001F534A" w:rsidP="0066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ascii="Arial" w:hAnsi="Arial" w:cs="Arial"/>
          <w:sz w:val="18"/>
          <w:szCs w:val="18"/>
        </w:rPr>
      </w:pPr>
    </w:p>
    <w:p w14:paraId="2D6A9AE1" w14:textId="3AAEAE53" w:rsidR="00AD2B76" w:rsidRDefault="00AD2B76" w:rsidP="0066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ascii="Arial" w:hAnsi="Arial" w:cs="Arial"/>
          <w:sz w:val="18"/>
          <w:szCs w:val="18"/>
        </w:rPr>
      </w:pPr>
    </w:p>
    <w:p w14:paraId="5A62671D" w14:textId="0C1AAFE3" w:rsidR="00255AF1" w:rsidRDefault="00255AF1" w:rsidP="0066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ascii="Arial" w:hAnsi="Arial" w:cs="Arial"/>
          <w:sz w:val="18"/>
          <w:szCs w:val="18"/>
        </w:rPr>
      </w:pPr>
    </w:p>
    <w:p w14:paraId="76DA3D9A" w14:textId="2D7A283E" w:rsidR="00255AF1" w:rsidRDefault="00255AF1" w:rsidP="0066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ascii="Arial" w:hAnsi="Arial" w:cs="Arial"/>
          <w:sz w:val="18"/>
          <w:szCs w:val="18"/>
        </w:rPr>
      </w:pPr>
    </w:p>
    <w:p w14:paraId="4266B08F" w14:textId="77777777" w:rsidR="00255AF1" w:rsidRPr="00AB0FDE" w:rsidRDefault="00255AF1" w:rsidP="0066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ascii="Arial" w:hAnsi="Arial" w:cs="Arial"/>
          <w:sz w:val="18"/>
          <w:szCs w:val="18"/>
        </w:rPr>
      </w:pPr>
    </w:p>
    <w:p w14:paraId="4EB8ED4C" w14:textId="4B717F90" w:rsidR="00E46966" w:rsidRPr="006F0637" w:rsidRDefault="006F0637" w:rsidP="001706CE">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cs="Arial"/>
          <w:szCs w:val="18"/>
        </w:rPr>
      </w:pPr>
      <w:r>
        <w:rPr>
          <w:rFonts w:cs="Arial"/>
          <w:szCs w:val="18"/>
        </w:rPr>
        <w:lastRenderedPageBreak/>
        <w:t xml:space="preserve">   </w:t>
      </w:r>
      <w:r w:rsidR="00E272EF" w:rsidRPr="006F0637">
        <w:rPr>
          <w:rFonts w:cs="Arial"/>
          <w:szCs w:val="18"/>
        </w:rPr>
        <w:t>D</w:t>
      </w:r>
      <w:r w:rsidR="00E46966" w:rsidRPr="006F0637">
        <w:rPr>
          <w:rFonts w:cs="Arial"/>
          <w:szCs w:val="18"/>
        </w:rPr>
        <w:t>eferred tax</w:t>
      </w:r>
    </w:p>
    <w:p w14:paraId="27745D92" w14:textId="77777777" w:rsidR="00896907" w:rsidRPr="00AB0FDE" w:rsidRDefault="00896907"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left="720" w:right="-10"/>
        <w:jc w:val="thaiDistribute"/>
        <w:rPr>
          <w:rFonts w:ascii="Arial" w:hAnsi="Arial" w:cs="Arial"/>
          <w:caps/>
          <w:sz w:val="18"/>
          <w:szCs w:val="18"/>
        </w:rPr>
      </w:pPr>
    </w:p>
    <w:p w14:paraId="36365F2A" w14:textId="77777777" w:rsidR="00E46966" w:rsidRPr="00AB0FDE" w:rsidRDefault="009A0D24" w:rsidP="00105CB0">
      <w:pPr>
        <w:pStyle w:val="BodyTextIndent"/>
        <w:tabs>
          <w:tab w:val="clear" w:pos="227"/>
          <w:tab w:val="clear" w:pos="907"/>
        </w:tabs>
        <w:spacing w:after="0" w:line="360" w:lineRule="auto"/>
        <w:ind w:left="900"/>
        <w:rPr>
          <w:rFonts w:ascii="Arial" w:hAnsi="Arial" w:cs="Arial"/>
          <w:sz w:val="18"/>
          <w:szCs w:val="18"/>
        </w:rPr>
      </w:pPr>
      <w:r w:rsidRPr="00AB0FDE">
        <w:rPr>
          <w:rFonts w:ascii="Arial" w:hAnsi="Arial" w:cs="Arial"/>
          <w:sz w:val="18"/>
          <w:szCs w:val="18"/>
        </w:rPr>
        <w:t>Deferred</w:t>
      </w:r>
      <w:r w:rsidR="00E46966" w:rsidRPr="00AB0FDE">
        <w:rPr>
          <w:rFonts w:ascii="Arial" w:hAnsi="Arial" w:cs="Arial"/>
          <w:sz w:val="18"/>
          <w:szCs w:val="18"/>
        </w:rPr>
        <w:t xml:space="preserve"> tax assets and liabilities are as </w:t>
      </w:r>
      <w:r w:rsidR="0009750B" w:rsidRPr="00AB0FDE">
        <w:rPr>
          <w:rFonts w:ascii="Arial" w:hAnsi="Arial" w:cs="Arial"/>
          <w:sz w:val="18"/>
          <w:szCs w:val="18"/>
        </w:rPr>
        <w:t>follows:</w:t>
      </w:r>
    </w:p>
    <w:p w14:paraId="5EED9FC7" w14:textId="77777777" w:rsidR="00E96A62" w:rsidRPr="00AB0FDE" w:rsidRDefault="00E96A62" w:rsidP="00105CB0">
      <w:pPr>
        <w:pStyle w:val="BodyTextIndent"/>
        <w:tabs>
          <w:tab w:val="clear" w:pos="227"/>
          <w:tab w:val="clear" w:pos="907"/>
        </w:tabs>
        <w:spacing w:after="0" w:line="360" w:lineRule="auto"/>
        <w:ind w:left="900"/>
        <w:rPr>
          <w:rFonts w:ascii="Arial" w:hAnsi="Arial" w:cs="Arial"/>
          <w:sz w:val="18"/>
          <w:szCs w:val="18"/>
        </w:rPr>
      </w:pPr>
    </w:p>
    <w:tbl>
      <w:tblPr>
        <w:tblW w:w="8550" w:type="dxa"/>
        <w:tblInd w:w="1008" w:type="dxa"/>
        <w:tblLayout w:type="fixed"/>
        <w:tblLook w:val="0000" w:firstRow="0" w:lastRow="0" w:firstColumn="0" w:lastColumn="0" w:noHBand="0" w:noVBand="0"/>
      </w:tblPr>
      <w:tblGrid>
        <w:gridCol w:w="3870"/>
        <w:gridCol w:w="1170"/>
        <w:gridCol w:w="1170"/>
        <w:gridCol w:w="1170"/>
        <w:gridCol w:w="1170"/>
      </w:tblGrid>
      <w:tr w:rsidR="00D2394F" w:rsidRPr="00D2394F" w14:paraId="47C54ACA" w14:textId="77777777" w:rsidTr="00D2394F">
        <w:tc>
          <w:tcPr>
            <w:tcW w:w="3870" w:type="dxa"/>
            <w:shd w:val="clear" w:color="auto" w:fill="auto"/>
            <w:vAlign w:val="bottom"/>
          </w:tcPr>
          <w:p w14:paraId="6F1DAFA8" w14:textId="77777777" w:rsidR="00D2394F" w:rsidRPr="00AB0FDE" w:rsidRDefault="00D2394F" w:rsidP="00D2394F">
            <w:pPr>
              <w:spacing w:line="360" w:lineRule="auto"/>
              <w:jc w:val="thaiDistribute"/>
              <w:rPr>
                <w:rFonts w:ascii="Arial" w:hAnsi="Arial" w:cs="Arial"/>
                <w:sz w:val="18"/>
                <w:szCs w:val="18"/>
              </w:rPr>
            </w:pPr>
          </w:p>
        </w:tc>
        <w:tc>
          <w:tcPr>
            <w:tcW w:w="2340" w:type="dxa"/>
            <w:gridSpan w:val="2"/>
            <w:shd w:val="clear" w:color="auto" w:fill="auto"/>
            <w:vAlign w:val="center"/>
          </w:tcPr>
          <w:p w14:paraId="60E8B8BD" w14:textId="77777777" w:rsidR="00D2394F" w:rsidRPr="00AB0FDE" w:rsidRDefault="00D2394F" w:rsidP="00D2394F">
            <w:pPr>
              <w:spacing w:line="360" w:lineRule="auto"/>
              <w:jc w:val="center"/>
              <w:rPr>
                <w:rFonts w:ascii="Arial" w:hAnsi="Arial" w:cs="Arial"/>
                <w:sz w:val="18"/>
                <w:szCs w:val="18"/>
              </w:rPr>
            </w:pPr>
          </w:p>
        </w:tc>
        <w:tc>
          <w:tcPr>
            <w:tcW w:w="2340" w:type="dxa"/>
            <w:gridSpan w:val="2"/>
            <w:shd w:val="clear" w:color="auto" w:fill="auto"/>
            <w:vAlign w:val="center"/>
          </w:tcPr>
          <w:p w14:paraId="5B041C7A" w14:textId="2DA40A33" w:rsidR="00D2394F" w:rsidRPr="00D2394F" w:rsidRDefault="00E7738E" w:rsidP="00D2394F">
            <w:pPr>
              <w:spacing w:line="360" w:lineRule="auto"/>
              <w:jc w:val="right"/>
              <w:rPr>
                <w:rFonts w:ascii="Arial" w:hAnsi="Arial" w:cs="Arial"/>
                <w:sz w:val="18"/>
                <w:szCs w:val="18"/>
              </w:rPr>
            </w:pPr>
            <w:r>
              <w:rPr>
                <w:rFonts w:ascii="Arial" w:hAnsi="Arial" w:cs="Arial"/>
                <w:sz w:val="18"/>
                <w:szCs w:val="18"/>
              </w:rPr>
              <w:t>(Unit</w:t>
            </w:r>
            <w:r w:rsidR="00D2394F" w:rsidRPr="00D2394F">
              <w:rPr>
                <w:rFonts w:ascii="Arial" w:hAnsi="Arial" w:cs="Arial"/>
                <w:sz w:val="18"/>
                <w:szCs w:val="18"/>
              </w:rPr>
              <w:t>: Thousand Baht)</w:t>
            </w:r>
          </w:p>
        </w:tc>
      </w:tr>
      <w:tr w:rsidR="00D2394F" w:rsidRPr="00D2394F" w14:paraId="2235C191" w14:textId="77777777" w:rsidTr="00D2394F">
        <w:tc>
          <w:tcPr>
            <w:tcW w:w="3870" w:type="dxa"/>
            <w:shd w:val="clear" w:color="auto" w:fill="auto"/>
            <w:vAlign w:val="bottom"/>
          </w:tcPr>
          <w:p w14:paraId="76D2F262" w14:textId="77777777" w:rsidR="00D2394F" w:rsidRPr="00D2394F" w:rsidRDefault="00D2394F" w:rsidP="00D2394F">
            <w:pPr>
              <w:spacing w:line="360" w:lineRule="auto"/>
              <w:jc w:val="thaiDistribute"/>
              <w:rPr>
                <w:rFonts w:ascii="Arial" w:hAnsi="Arial" w:cs="Arial"/>
                <w:sz w:val="18"/>
                <w:szCs w:val="18"/>
              </w:rPr>
            </w:pPr>
          </w:p>
        </w:tc>
        <w:tc>
          <w:tcPr>
            <w:tcW w:w="2340" w:type="dxa"/>
            <w:gridSpan w:val="2"/>
            <w:shd w:val="clear" w:color="auto" w:fill="auto"/>
          </w:tcPr>
          <w:p w14:paraId="15A992FD" w14:textId="77777777" w:rsidR="00D2394F" w:rsidRPr="00D2394F" w:rsidRDefault="00D2394F" w:rsidP="00D2394F">
            <w:pPr>
              <w:pBdr>
                <w:bottom w:val="single" w:sz="4" w:space="1" w:color="auto"/>
              </w:pBdr>
              <w:spacing w:line="360" w:lineRule="auto"/>
              <w:jc w:val="center"/>
              <w:rPr>
                <w:rFonts w:ascii="Arial" w:hAnsi="Arial" w:cs="Arial"/>
                <w:sz w:val="18"/>
                <w:szCs w:val="18"/>
              </w:rPr>
            </w:pPr>
            <w:r w:rsidRPr="00D2394F">
              <w:rPr>
                <w:rFonts w:ascii="Arial" w:hAnsi="Arial" w:cs="Arial"/>
                <w:sz w:val="18"/>
                <w:szCs w:val="18"/>
              </w:rPr>
              <w:t>Consolidated F/S</w:t>
            </w:r>
          </w:p>
        </w:tc>
        <w:tc>
          <w:tcPr>
            <w:tcW w:w="2340" w:type="dxa"/>
            <w:gridSpan w:val="2"/>
            <w:shd w:val="clear" w:color="auto" w:fill="auto"/>
          </w:tcPr>
          <w:p w14:paraId="2578B147" w14:textId="77777777" w:rsidR="00D2394F" w:rsidRPr="00D2394F" w:rsidRDefault="00D2394F" w:rsidP="00D2394F">
            <w:pPr>
              <w:pBdr>
                <w:bottom w:val="single" w:sz="4" w:space="1" w:color="auto"/>
              </w:pBdr>
              <w:spacing w:line="360" w:lineRule="auto"/>
              <w:jc w:val="center"/>
              <w:rPr>
                <w:rFonts w:ascii="Arial" w:hAnsi="Arial" w:cs="Arial"/>
                <w:sz w:val="18"/>
                <w:szCs w:val="18"/>
              </w:rPr>
            </w:pPr>
            <w:r w:rsidRPr="00D2394F">
              <w:rPr>
                <w:rFonts w:ascii="Arial" w:hAnsi="Arial" w:cs="Arial"/>
                <w:sz w:val="18"/>
                <w:szCs w:val="18"/>
              </w:rPr>
              <w:t>Separate F/S</w:t>
            </w:r>
          </w:p>
        </w:tc>
      </w:tr>
      <w:tr w:rsidR="00D2394F" w:rsidRPr="00D2394F" w14:paraId="27839BD0" w14:textId="77777777" w:rsidTr="00D2394F">
        <w:tc>
          <w:tcPr>
            <w:tcW w:w="3870" w:type="dxa"/>
            <w:shd w:val="clear" w:color="auto" w:fill="auto"/>
            <w:vAlign w:val="bottom"/>
          </w:tcPr>
          <w:p w14:paraId="034FAA2D" w14:textId="77777777" w:rsidR="00D2394F" w:rsidRPr="00D2394F" w:rsidRDefault="00D2394F" w:rsidP="00D2394F">
            <w:pPr>
              <w:spacing w:line="360" w:lineRule="auto"/>
              <w:jc w:val="thaiDistribute"/>
              <w:rPr>
                <w:rFonts w:ascii="Arial" w:hAnsi="Arial" w:cs="Arial"/>
                <w:sz w:val="18"/>
                <w:szCs w:val="18"/>
              </w:rPr>
            </w:pPr>
          </w:p>
        </w:tc>
        <w:tc>
          <w:tcPr>
            <w:tcW w:w="1170" w:type="dxa"/>
            <w:shd w:val="clear" w:color="auto" w:fill="auto"/>
            <w:vAlign w:val="bottom"/>
          </w:tcPr>
          <w:p w14:paraId="2240334D" w14:textId="77777777" w:rsidR="00D2394F" w:rsidRPr="00D2394F" w:rsidRDefault="00D2394F" w:rsidP="00D2394F">
            <w:pPr>
              <w:pBdr>
                <w:bottom w:val="single" w:sz="4" w:space="1" w:color="auto"/>
              </w:pBdr>
              <w:spacing w:line="360" w:lineRule="auto"/>
              <w:jc w:val="center"/>
              <w:rPr>
                <w:rFonts w:ascii="Arial" w:hAnsi="Arial" w:cs="Arial"/>
                <w:sz w:val="18"/>
                <w:szCs w:val="18"/>
              </w:rPr>
            </w:pPr>
            <w:r w:rsidRPr="00D2394F">
              <w:rPr>
                <w:rFonts w:ascii="Arial" w:hAnsi="Arial" w:cs="Arial"/>
                <w:sz w:val="18"/>
                <w:szCs w:val="18"/>
              </w:rPr>
              <w:t>2017</w:t>
            </w:r>
          </w:p>
        </w:tc>
        <w:tc>
          <w:tcPr>
            <w:tcW w:w="1170" w:type="dxa"/>
            <w:shd w:val="clear" w:color="auto" w:fill="auto"/>
            <w:vAlign w:val="bottom"/>
          </w:tcPr>
          <w:p w14:paraId="13FCD83C" w14:textId="77777777" w:rsidR="00D2394F" w:rsidRPr="00D2394F" w:rsidRDefault="00D2394F" w:rsidP="00D2394F">
            <w:pPr>
              <w:pBdr>
                <w:bottom w:val="single" w:sz="4" w:space="1" w:color="auto"/>
              </w:pBdr>
              <w:spacing w:line="360" w:lineRule="auto"/>
              <w:jc w:val="center"/>
              <w:rPr>
                <w:rFonts w:ascii="Arial" w:hAnsi="Arial" w:cs="Arial"/>
                <w:sz w:val="18"/>
                <w:szCs w:val="18"/>
              </w:rPr>
            </w:pPr>
            <w:r w:rsidRPr="00D2394F">
              <w:rPr>
                <w:rFonts w:ascii="Arial" w:hAnsi="Arial" w:cs="Arial"/>
                <w:sz w:val="18"/>
                <w:szCs w:val="18"/>
              </w:rPr>
              <w:t>2016</w:t>
            </w:r>
          </w:p>
        </w:tc>
        <w:tc>
          <w:tcPr>
            <w:tcW w:w="1170" w:type="dxa"/>
            <w:shd w:val="clear" w:color="auto" w:fill="auto"/>
            <w:vAlign w:val="bottom"/>
          </w:tcPr>
          <w:p w14:paraId="6600364F" w14:textId="77777777" w:rsidR="00D2394F" w:rsidRPr="00D2394F" w:rsidRDefault="00D2394F" w:rsidP="00D2394F">
            <w:pPr>
              <w:pBdr>
                <w:bottom w:val="single" w:sz="4" w:space="1" w:color="auto"/>
              </w:pBdr>
              <w:spacing w:line="360" w:lineRule="auto"/>
              <w:jc w:val="center"/>
              <w:rPr>
                <w:rFonts w:ascii="Arial" w:hAnsi="Arial" w:cs="Arial"/>
                <w:sz w:val="18"/>
                <w:szCs w:val="18"/>
              </w:rPr>
            </w:pPr>
            <w:r w:rsidRPr="00D2394F">
              <w:rPr>
                <w:rFonts w:ascii="Arial" w:hAnsi="Arial" w:cs="Arial"/>
                <w:sz w:val="18"/>
                <w:szCs w:val="18"/>
              </w:rPr>
              <w:t>2017</w:t>
            </w:r>
          </w:p>
        </w:tc>
        <w:tc>
          <w:tcPr>
            <w:tcW w:w="1170" w:type="dxa"/>
            <w:shd w:val="clear" w:color="auto" w:fill="auto"/>
            <w:vAlign w:val="bottom"/>
          </w:tcPr>
          <w:p w14:paraId="31305D9A" w14:textId="77777777" w:rsidR="00D2394F" w:rsidRPr="00D2394F" w:rsidRDefault="00D2394F" w:rsidP="00D2394F">
            <w:pPr>
              <w:pBdr>
                <w:bottom w:val="single" w:sz="4" w:space="1" w:color="auto"/>
              </w:pBdr>
              <w:spacing w:line="360" w:lineRule="auto"/>
              <w:jc w:val="center"/>
              <w:rPr>
                <w:rFonts w:ascii="Arial" w:hAnsi="Arial" w:cs="Arial"/>
                <w:sz w:val="18"/>
                <w:szCs w:val="18"/>
              </w:rPr>
            </w:pPr>
            <w:r w:rsidRPr="00D2394F">
              <w:rPr>
                <w:rFonts w:ascii="Arial" w:hAnsi="Arial" w:cs="Arial"/>
                <w:sz w:val="18"/>
                <w:szCs w:val="18"/>
              </w:rPr>
              <w:t>2016</w:t>
            </w:r>
          </w:p>
        </w:tc>
      </w:tr>
      <w:tr w:rsidR="00D2394F" w:rsidRPr="00D2394F" w14:paraId="1CBE4A7A" w14:textId="77777777" w:rsidTr="00D2394F">
        <w:tc>
          <w:tcPr>
            <w:tcW w:w="3870" w:type="dxa"/>
            <w:shd w:val="clear" w:color="auto" w:fill="auto"/>
            <w:vAlign w:val="bottom"/>
          </w:tcPr>
          <w:p w14:paraId="7EFD3D3F" w14:textId="77777777" w:rsidR="00D2394F" w:rsidRPr="00D2394F" w:rsidRDefault="00D2394F" w:rsidP="00D2394F">
            <w:pPr>
              <w:spacing w:line="360" w:lineRule="auto"/>
              <w:jc w:val="thaiDistribute"/>
              <w:rPr>
                <w:rFonts w:ascii="Arial" w:hAnsi="Arial" w:cs="Arial"/>
                <w:sz w:val="18"/>
                <w:szCs w:val="18"/>
              </w:rPr>
            </w:pPr>
          </w:p>
        </w:tc>
        <w:tc>
          <w:tcPr>
            <w:tcW w:w="1170" w:type="dxa"/>
            <w:shd w:val="clear" w:color="auto" w:fill="auto"/>
            <w:vAlign w:val="bottom"/>
          </w:tcPr>
          <w:p w14:paraId="54238D0D" w14:textId="77777777" w:rsidR="00D2394F" w:rsidRPr="00D2394F" w:rsidRDefault="00D2394F" w:rsidP="00D2394F">
            <w:pPr>
              <w:spacing w:line="360" w:lineRule="auto"/>
              <w:jc w:val="thaiDistribute"/>
              <w:rPr>
                <w:rFonts w:ascii="Arial" w:hAnsi="Arial" w:cs="Arial"/>
                <w:sz w:val="18"/>
                <w:szCs w:val="18"/>
              </w:rPr>
            </w:pPr>
          </w:p>
        </w:tc>
        <w:tc>
          <w:tcPr>
            <w:tcW w:w="1170" w:type="dxa"/>
            <w:shd w:val="clear" w:color="auto" w:fill="auto"/>
            <w:vAlign w:val="bottom"/>
          </w:tcPr>
          <w:p w14:paraId="72E70C9A" w14:textId="77777777" w:rsidR="00D2394F" w:rsidRPr="00D2394F" w:rsidRDefault="00D2394F" w:rsidP="00D2394F">
            <w:pPr>
              <w:spacing w:line="360" w:lineRule="auto"/>
              <w:jc w:val="thaiDistribute"/>
              <w:rPr>
                <w:rFonts w:ascii="Arial" w:hAnsi="Arial" w:cs="Arial"/>
                <w:sz w:val="18"/>
                <w:szCs w:val="18"/>
              </w:rPr>
            </w:pPr>
          </w:p>
        </w:tc>
        <w:tc>
          <w:tcPr>
            <w:tcW w:w="1170" w:type="dxa"/>
            <w:shd w:val="clear" w:color="auto" w:fill="auto"/>
            <w:vAlign w:val="bottom"/>
          </w:tcPr>
          <w:p w14:paraId="24DB6AD4" w14:textId="77777777" w:rsidR="00D2394F" w:rsidRPr="00D2394F" w:rsidRDefault="00D2394F" w:rsidP="00D2394F">
            <w:pPr>
              <w:spacing w:line="360" w:lineRule="auto"/>
              <w:jc w:val="thaiDistribute"/>
              <w:rPr>
                <w:rFonts w:ascii="Arial" w:hAnsi="Arial" w:cs="Arial"/>
                <w:sz w:val="18"/>
                <w:szCs w:val="18"/>
              </w:rPr>
            </w:pPr>
          </w:p>
        </w:tc>
        <w:tc>
          <w:tcPr>
            <w:tcW w:w="1170" w:type="dxa"/>
            <w:shd w:val="clear" w:color="auto" w:fill="auto"/>
            <w:vAlign w:val="bottom"/>
          </w:tcPr>
          <w:p w14:paraId="109E1CA9" w14:textId="77777777" w:rsidR="00D2394F" w:rsidRPr="00D2394F" w:rsidRDefault="00D2394F" w:rsidP="00D2394F">
            <w:pPr>
              <w:spacing w:line="360" w:lineRule="auto"/>
              <w:jc w:val="thaiDistribute"/>
              <w:rPr>
                <w:rFonts w:ascii="Arial" w:hAnsi="Arial" w:cs="Arial"/>
                <w:sz w:val="18"/>
                <w:szCs w:val="18"/>
              </w:rPr>
            </w:pPr>
          </w:p>
        </w:tc>
      </w:tr>
      <w:tr w:rsidR="00D2394F" w:rsidRPr="00D2394F" w14:paraId="1824607F" w14:textId="77777777" w:rsidTr="00D2394F">
        <w:tc>
          <w:tcPr>
            <w:tcW w:w="3870" w:type="dxa"/>
            <w:shd w:val="clear" w:color="auto" w:fill="auto"/>
            <w:vAlign w:val="bottom"/>
          </w:tcPr>
          <w:p w14:paraId="4B3BDDF2" w14:textId="77777777" w:rsidR="00D2394F" w:rsidRPr="00D2394F" w:rsidRDefault="00D2394F" w:rsidP="00D2394F">
            <w:pPr>
              <w:spacing w:line="360" w:lineRule="auto"/>
              <w:jc w:val="thaiDistribute"/>
              <w:rPr>
                <w:rFonts w:ascii="Arial" w:hAnsi="Arial" w:cs="Arial"/>
                <w:sz w:val="18"/>
                <w:szCs w:val="18"/>
              </w:rPr>
            </w:pPr>
            <w:r w:rsidRPr="00D2394F">
              <w:rPr>
                <w:rFonts w:ascii="Arial" w:hAnsi="Arial" w:cs="Arial"/>
                <w:sz w:val="18"/>
                <w:szCs w:val="18"/>
              </w:rPr>
              <w:t>Deferred tax assets</w:t>
            </w:r>
          </w:p>
        </w:tc>
        <w:tc>
          <w:tcPr>
            <w:tcW w:w="1170" w:type="dxa"/>
            <w:shd w:val="clear" w:color="auto" w:fill="auto"/>
            <w:vAlign w:val="bottom"/>
          </w:tcPr>
          <w:p w14:paraId="52BE6C86" w14:textId="6E011FB1" w:rsidR="00D2394F" w:rsidRPr="00D2394F" w:rsidRDefault="004356AC" w:rsidP="00D2394F">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8"/>
                <w:szCs w:val="18"/>
              </w:rPr>
            </w:pPr>
            <w:r>
              <w:rPr>
                <w:rFonts w:ascii="Arial" w:hAnsi="Arial" w:cs="Arial"/>
                <w:sz w:val="18"/>
                <w:szCs w:val="18"/>
              </w:rPr>
              <w:t>12,605</w:t>
            </w:r>
          </w:p>
        </w:tc>
        <w:tc>
          <w:tcPr>
            <w:tcW w:w="1170" w:type="dxa"/>
            <w:shd w:val="clear" w:color="auto" w:fill="auto"/>
            <w:vAlign w:val="bottom"/>
          </w:tcPr>
          <w:p w14:paraId="6E5621D3" w14:textId="77777777" w:rsidR="00D2394F" w:rsidRPr="00D2394F" w:rsidRDefault="00D2394F" w:rsidP="00D2394F">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8"/>
                <w:szCs w:val="18"/>
              </w:rPr>
            </w:pPr>
            <w:r w:rsidRPr="00D2394F">
              <w:rPr>
                <w:rFonts w:ascii="Arial" w:hAnsi="Arial" w:cs="Arial"/>
                <w:sz w:val="18"/>
                <w:szCs w:val="18"/>
              </w:rPr>
              <w:t>72,486</w:t>
            </w:r>
          </w:p>
        </w:tc>
        <w:tc>
          <w:tcPr>
            <w:tcW w:w="1170" w:type="dxa"/>
            <w:shd w:val="clear" w:color="auto" w:fill="auto"/>
          </w:tcPr>
          <w:p w14:paraId="795C90FD" w14:textId="77777777" w:rsidR="00D2394F" w:rsidRPr="00D2394F" w:rsidRDefault="00D2394F" w:rsidP="00D2394F">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8"/>
                <w:szCs w:val="18"/>
              </w:rPr>
            </w:pPr>
            <w:r w:rsidRPr="00D2394F">
              <w:rPr>
                <w:rFonts w:ascii="Arial" w:hAnsi="Arial" w:cs="Arial"/>
                <w:sz w:val="18"/>
                <w:szCs w:val="18"/>
              </w:rPr>
              <w:t>11,437</w:t>
            </w:r>
          </w:p>
        </w:tc>
        <w:tc>
          <w:tcPr>
            <w:tcW w:w="1170" w:type="dxa"/>
            <w:shd w:val="clear" w:color="auto" w:fill="auto"/>
          </w:tcPr>
          <w:p w14:paraId="6F332521" w14:textId="77777777" w:rsidR="00D2394F" w:rsidRPr="00D2394F" w:rsidRDefault="00D2394F" w:rsidP="00D2394F">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8"/>
                <w:szCs w:val="18"/>
              </w:rPr>
            </w:pPr>
            <w:r w:rsidRPr="00D2394F">
              <w:rPr>
                <w:rFonts w:ascii="Arial" w:hAnsi="Arial" w:cs="Arial"/>
                <w:sz w:val="18"/>
                <w:szCs w:val="18"/>
              </w:rPr>
              <w:t>8,967</w:t>
            </w:r>
          </w:p>
        </w:tc>
      </w:tr>
      <w:tr w:rsidR="00D2394F" w:rsidRPr="00D2394F" w14:paraId="25E8C561" w14:textId="77777777" w:rsidTr="00D2394F">
        <w:tc>
          <w:tcPr>
            <w:tcW w:w="3870" w:type="dxa"/>
            <w:shd w:val="clear" w:color="auto" w:fill="auto"/>
            <w:vAlign w:val="bottom"/>
          </w:tcPr>
          <w:p w14:paraId="4696A534" w14:textId="77777777" w:rsidR="00D2394F" w:rsidRPr="00D2394F" w:rsidRDefault="00D2394F" w:rsidP="00D2394F">
            <w:pPr>
              <w:spacing w:line="360" w:lineRule="auto"/>
              <w:jc w:val="thaiDistribute"/>
              <w:rPr>
                <w:rFonts w:ascii="Arial" w:hAnsi="Arial" w:cs="Arial"/>
                <w:sz w:val="18"/>
                <w:szCs w:val="18"/>
              </w:rPr>
            </w:pPr>
            <w:r w:rsidRPr="00D2394F">
              <w:rPr>
                <w:rFonts w:ascii="Arial" w:hAnsi="Arial" w:cs="Arial"/>
                <w:sz w:val="18"/>
                <w:szCs w:val="18"/>
              </w:rPr>
              <w:t>Deferred tax liabilities</w:t>
            </w:r>
          </w:p>
        </w:tc>
        <w:tc>
          <w:tcPr>
            <w:tcW w:w="1170" w:type="dxa"/>
            <w:shd w:val="clear" w:color="auto" w:fill="auto"/>
          </w:tcPr>
          <w:p w14:paraId="1C4C9728" w14:textId="3D5D9D7E" w:rsidR="00D2394F" w:rsidRPr="00D2394F" w:rsidRDefault="0039649F" w:rsidP="00D2394F">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8"/>
                <w:szCs w:val="18"/>
              </w:rPr>
            </w:pPr>
            <w:r>
              <w:rPr>
                <w:rFonts w:ascii="Arial" w:hAnsi="Arial" w:cs="Arial"/>
                <w:sz w:val="18"/>
                <w:szCs w:val="18"/>
              </w:rPr>
              <w:t>(301,368</w:t>
            </w:r>
            <w:r w:rsidR="004356AC">
              <w:rPr>
                <w:rFonts w:ascii="Arial" w:hAnsi="Arial" w:cs="Arial"/>
                <w:sz w:val="18"/>
                <w:szCs w:val="18"/>
              </w:rPr>
              <w:t>)</w:t>
            </w:r>
          </w:p>
        </w:tc>
        <w:tc>
          <w:tcPr>
            <w:tcW w:w="1170" w:type="dxa"/>
            <w:shd w:val="clear" w:color="auto" w:fill="auto"/>
          </w:tcPr>
          <w:p w14:paraId="414F9626" w14:textId="77777777" w:rsidR="00D2394F" w:rsidRPr="00D2394F" w:rsidRDefault="00D2394F" w:rsidP="00D2394F">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8"/>
                <w:szCs w:val="18"/>
              </w:rPr>
            </w:pPr>
            <w:r w:rsidRPr="00D2394F">
              <w:rPr>
                <w:rFonts w:ascii="Arial" w:hAnsi="Arial" w:cs="Arial"/>
                <w:sz w:val="18"/>
                <w:szCs w:val="18"/>
              </w:rPr>
              <w:t>(401,276)</w:t>
            </w:r>
          </w:p>
        </w:tc>
        <w:tc>
          <w:tcPr>
            <w:tcW w:w="1170" w:type="dxa"/>
            <w:shd w:val="clear" w:color="auto" w:fill="auto"/>
          </w:tcPr>
          <w:p w14:paraId="2540079F" w14:textId="77777777" w:rsidR="00D2394F" w:rsidRPr="00D2394F" w:rsidRDefault="00D2394F" w:rsidP="00D2394F">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8"/>
                <w:szCs w:val="18"/>
              </w:rPr>
            </w:pPr>
            <w:r w:rsidRPr="00D2394F">
              <w:rPr>
                <w:rFonts w:ascii="Arial" w:hAnsi="Arial" w:cs="Arial"/>
                <w:sz w:val="18"/>
                <w:szCs w:val="18"/>
              </w:rPr>
              <w:t>(1,290)</w:t>
            </w:r>
          </w:p>
        </w:tc>
        <w:tc>
          <w:tcPr>
            <w:tcW w:w="1170" w:type="dxa"/>
            <w:shd w:val="clear" w:color="auto" w:fill="auto"/>
          </w:tcPr>
          <w:p w14:paraId="2471341B" w14:textId="77777777" w:rsidR="00D2394F" w:rsidRPr="00D2394F" w:rsidRDefault="00D2394F" w:rsidP="00D2394F">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8"/>
                <w:szCs w:val="18"/>
              </w:rPr>
            </w:pPr>
            <w:r w:rsidRPr="00D2394F">
              <w:rPr>
                <w:rFonts w:ascii="Arial" w:hAnsi="Arial" w:cs="Arial"/>
                <w:sz w:val="18"/>
                <w:szCs w:val="18"/>
              </w:rPr>
              <w:t>(2,234)</w:t>
            </w:r>
          </w:p>
        </w:tc>
      </w:tr>
      <w:tr w:rsidR="00D2394F" w:rsidRPr="00AB0FDE" w14:paraId="2704D0A7" w14:textId="77777777" w:rsidTr="00D2394F">
        <w:tc>
          <w:tcPr>
            <w:tcW w:w="3870" w:type="dxa"/>
            <w:shd w:val="clear" w:color="auto" w:fill="auto"/>
            <w:vAlign w:val="bottom"/>
          </w:tcPr>
          <w:p w14:paraId="6DE8DE58" w14:textId="77777777" w:rsidR="00D2394F" w:rsidRPr="00D2394F" w:rsidRDefault="00D2394F" w:rsidP="00D2394F">
            <w:pPr>
              <w:spacing w:line="360" w:lineRule="auto"/>
              <w:jc w:val="thaiDistribute"/>
              <w:rPr>
                <w:rFonts w:ascii="Arial" w:hAnsi="Arial" w:cs="Arial"/>
                <w:sz w:val="18"/>
                <w:szCs w:val="18"/>
              </w:rPr>
            </w:pPr>
            <w:r w:rsidRPr="00D2394F">
              <w:rPr>
                <w:rFonts w:ascii="Arial" w:hAnsi="Arial" w:cs="Arial"/>
                <w:sz w:val="18"/>
                <w:szCs w:val="18"/>
              </w:rPr>
              <w:t xml:space="preserve">     Net</w:t>
            </w:r>
          </w:p>
        </w:tc>
        <w:tc>
          <w:tcPr>
            <w:tcW w:w="1170" w:type="dxa"/>
            <w:shd w:val="clear" w:color="auto" w:fill="auto"/>
            <w:vAlign w:val="bottom"/>
          </w:tcPr>
          <w:p w14:paraId="19A6DA72" w14:textId="70B26FEF" w:rsidR="00D2394F" w:rsidRPr="00D2394F" w:rsidRDefault="0039649F" w:rsidP="00D2394F">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8"/>
                <w:szCs w:val="18"/>
              </w:rPr>
            </w:pPr>
            <w:r>
              <w:rPr>
                <w:rFonts w:ascii="Arial" w:hAnsi="Arial" w:cs="Arial"/>
                <w:sz w:val="18"/>
                <w:szCs w:val="18"/>
              </w:rPr>
              <w:t>(288,763</w:t>
            </w:r>
            <w:r w:rsidR="004356AC">
              <w:rPr>
                <w:rFonts w:ascii="Arial" w:hAnsi="Arial" w:cs="Arial"/>
                <w:sz w:val="18"/>
                <w:szCs w:val="18"/>
              </w:rPr>
              <w:t>)</w:t>
            </w:r>
          </w:p>
        </w:tc>
        <w:tc>
          <w:tcPr>
            <w:tcW w:w="1170" w:type="dxa"/>
            <w:shd w:val="clear" w:color="auto" w:fill="auto"/>
            <w:vAlign w:val="bottom"/>
          </w:tcPr>
          <w:p w14:paraId="31170049" w14:textId="77777777" w:rsidR="00D2394F" w:rsidRPr="00D2394F" w:rsidRDefault="00D2394F" w:rsidP="00D2394F">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8"/>
                <w:szCs w:val="18"/>
              </w:rPr>
            </w:pPr>
            <w:r w:rsidRPr="00D2394F">
              <w:rPr>
                <w:rFonts w:ascii="Arial" w:hAnsi="Arial" w:cs="Arial"/>
                <w:sz w:val="18"/>
                <w:szCs w:val="18"/>
              </w:rPr>
              <w:t>(328,790)</w:t>
            </w:r>
          </w:p>
        </w:tc>
        <w:tc>
          <w:tcPr>
            <w:tcW w:w="1170" w:type="dxa"/>
            <w:shd w:val="clear" w:color="auto" w:fill="auto"/>
            <w:vAlign w:val="bottom"/>
          </w:tcPr>
          <w:p w14:paraId="5A72C530" w14:textId="77777777" w:rsidR="00D2394F" w:rsidRPr="00D2394F" w:rsidRDefault="00D2394F" w:rsidP="00D2394F">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8"/>
                <w:szCs w:val="18"/>
              </w:rPr>
            </w:pPr>
            <w:r w:rsidRPr="00D2394F">
              <w:rPr>
                <w:rFonts w:ascii="Arial" w:hAnsi="Arial" w:cs="Arial"/>
                <w:sz w:val="18"/>
                <w:szCs w:val="18"/>
              </w:rPr>
              <w:t>10,147</w:t>
            </w:r>
          </w:p>
        </w:tc>
        <w:tc>
          <w:tcPr>
            <w:tcW w:w="1170" w:type="dxa"/>
            <w:shd w:val="clear" w:color="auto" w:fill="auto"/>
            <w:vAlign w:val="bottom"/>
          </w:tcPr>
          <w:p w14:paraId="0003A605" w14:textId="77777777" w:rsidR="00D2394F" w:rsidRPr="00AB0FDE" w:rsidRDefault="00D2394F" w:rsidP="00D2394F">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8"/>
                <w:szCs w:val="18"/>
              </w:rPr>
            </w:pPr>
            <w:r w:rsidRPr="00D2394F">
              <w:rPr>
                <w:rFonts w:ascii="Arial" w:hAnsi="Arial" w:cs="Arial"/>
                <w:sz w:val="18"/>
                <w:szCs w:val="18"/>
              </w:rPr>
              <w:t>6,733</w:t>
            </w:r>
          </w:p>
        </w:tc>
      </w:tr>
    </w:tbl>
    <w:p w14:paraId="631F6551" w14:textId="7E2FCCD8" w:rsidR="00771C54" w:rsidRDefault="00771C54" w:rsidP="00105CB0">
      <w:pPr>
        <w:pStyle w:val="BodyTextIndent"/>
        <w:tabs>
          <w:tab w:val="clear" w:pos="227"/>
          <w:tab w:val="clear" w:pos="680"/>
        </w:tabs>
        <w:spacing w:after="0" w:line="360" w:lineRule="auto"/>
        <w:ind w:left="900" w:right="284"/>
        <w:rPr>
          <w:rFonts w:ascii="Arial" w:hAnsi="Arial" w:cs="Arial"/>
          <w:sz w:val="18"/>
          <w:szCs w:val="18"/>
        </w:rPr>
      </w:pPr>
    </w:p>
    <w:p w14:paraId="3848E727" w14:textId="77777777" w:rsidR="00D2394F" w:rsidRDefault="00D2394F" w:rsidP="00D2394F">
      <w:pPr>
        <w:pStyle w:val="BodyTextIndent"/>
        <w:tabs>
          <w:tab w:val="clear" w:pos="227"/>
          <w:tab w:val="clear" w:pos="680"/>
        </w:tabs>
        <w:spacing w:after="0" w:line="360" w:lineRule="auto"/>
        <w:ind w:left="900" w:right="284"/>
        <w:rPr>
          <w:rFonts w:ascii="Arial" w:hAnsi="Arial" w:cs="Arial"/>
          <w:sz w:val="18"/>
          <w:szCs w:val="18"/>
        </w:rPr>
      </w:pPr>
      <w:r w:rsidRPr="00AB0FDE">
        <w:rPr>
          <w:rFonts w:ascii="Arial" w:hAnsi="Arial" w:cs="Arial"/>
          <w:sz w:val="18"/>
          <w:szCs w:val="18"/>
        </w:rPr>
        <w:t>The movements in deferred tax assets and liabilities are as follows:</w:t>
      </w:r>
    </w:p>
    <w:p w14:paraId="5FD886C0" w14:textId="77777777" w:rsidR="00D2394F" w:rsidRDefault="00D2394F" w:rsidP="00D2394F">
      <w:pPr>
        <w:pStyle w:val="BodyTextIndent"/>
        <w:tabs>
          <w:tab w:val="clear" w:pos="227"/>
          <w:tab w:val="clear" w:pos="680"/>
        </w:tabs>
        <w:spacing w:after="0" w:line="360" w:lineRule="auto"/>
        <w:ind w:left="900" w:right="284"/>
        <w:rPr>
          <w:rFonts w:ascii="Arial" w:hAnsi="Arial" w:cs="Arial"/>
          <w:sz w:val="18"/>
          <w:szCs w:val="18"/>
        </w:rPr>
      </w:pPr>
    </w:p>
    <w:tbl>
      <w:tblPr>
        <w:tblW w:w="8640" w:type="dxa"/>
        <w:tblInd w:w="1008" w:type="dxa"/>
        <w:tblLayout w:type="fixed"/>
        <w:tblLook w:val="01E0" w:firstRow="1" w:lastRow="1" w:firstColumn="1" w:lastColumn="1" w:noHBand="0" w:noVBand="0"/>
      </w:tblPr>
      <w:tblGrid>
        <w:gridCol w:w="3690"/>
        <w:gridCol w:w="1260"/>
        <w:gridCol w:w="1170"/>
        <w:gridCol w:w="1260"/>
        <w:gridCol w:w="1260"/>
      </w:tblGrid>
      <w:tr w:rsidR="00D2394F" w:rsidRPr="00D2394F" w14:paraId="27FE6EBE" w14:textId="77777777" w:rsidTr="00D2394F">
        <w:tc>
          <w:tcPr>
            <w:tcW w:w="3690" w:type="dxa"/>
            <w:shd w:val="clear" w:color="auto" w:fill="auto"/>
            <w:vAlign w:val="bottom"/>
          </w:tcPr>
          <w:p w14:paraId="10B66DD0" w14:textId="77777777" w:rsidR="00D2394F" w:rsidRPr="00AB0FDE" w:rsidRDefault="00D2394F" w:rsidP="00D2394F">
            <w:pPr>
              <w:spacing w:line="360" w:lineRule="auto"/>
              <w:ind w:left="162" w:hanging="180"/>
              <w:rPr>
                <w:rFonts w:ascii="Arial" w:hAnsi="Arial" w:cs="Arial"/>
                <w:sz w:val="16"/>
                <w:szCs w:val="16"/>
                <w:lang w:val="en-GB"/>
              </w:rPr>
            </w:pPr>
          </w:p>
        </w:tc>
        <w:tc>
          <w:tcPr>
            <w:tcW w:w="1260" w:type="dxa"/>
            <w:tcBorders>
              <w:left w:val="nil"/>
            </w:tcBorders>
            <w:shd w:val="clear" w:color="auto" w:fill="auto"/>
            <w:vAlign w:val="bottom"/>
          </w:tcPr>
          <w:p w14:paraId="419F73EB" w14:textId="77777777" w:rsidR="00D2394F" w:rsidRPr="00AB0FDE" w:rsidRDefault="00D2394F" w:rsidP="00D2394F">
            <w:pPr>
              <w:spacing w:line="360" w:lineRule="auto"/>
              <w:ind w:left="162" w:hanging="180"/>
              <w:rPr>
                <w:rFonts w:ascii="Arial" w:hAnsi="Arial" w:cs="Arial"/>
                <w:sz w:val="16"/>
                <w:szCs w:val="16"/>
                <w:lang w:val="en-GB"/>
              </w:rPr>
            </w:pPr>
          </w:p>
        </w:tc>
        <w:tc>
          <w:tcPr>
            <w:tcW w:w="3690" w:type="dxa"/>
            <w:gridSpan w:val="3"/>
            <w:shd w:val="clear" w:color="auto" w:fill="auto"/>
          </w:tcPr>
          <w:p w14:paraId="1D2ED06C" w14:textId="77777777" w:rsidR="00D2394F" w:rsidRPr="00D2394F" w:rsidRDefault="00D2394F" w:rsidP="00D2394F">
            <w:pPr>
              <w:spacing w:line="360" w:lineRule="auto"/>
              <w:jc w:val="right"/>
              <w:rPr>
                <w:rFonts w:ascii="Arial" w:hAnsi="Arial" w:cs="Arial"/>
                <w:sz w:val="16"/>
                <w:szCs w:val="16"/>
                <w:cs/>
                <w:lang w:val="en-GB"/>
              </w:rPr>
            </w:pPr>
            <w:r w:rsidRPr="00D2394F">
              <w:rPr>
                <w:rFonts w:ascii="Arial" w:hAnsi="Arial" w:cs="Arial"/>
                <w:sz w:val="16"/>
                <w:szCs w:val="16"/>
                <w:cs/>
                <w:lang w:val="en-GB"/>
              </w:rPr>
              <w:t>(</w:t>
            </w:r>
            <w:r w:rsidRPr="00D2394F">
              <w:rPr>
                <w:rFonts w:ascii="Arial" w:hAnsi="Arial" w:cs="Arial"/>
                <w:sz w:val="16"/>
                <w:szCs w:val="16"/>
                <w:lang w:val="en-GB"/>
              </w:rPr>
              <w:t>Unit</w:t>
            </w:r>
            <w:r w:rsidRPr="00D2394F">
              <w:rPr>
                <w:rFonts w:ascii="Arial" w:hAnsi="Arial" w:cs="Arial"/>
                <w:sz w:val="16"/>
                <w:szCs w:val="16"/>
                <w:cs/>
                <w:lang w:val="en-GB"/>
              </w:rPr>
              <w:t xml:space="preserve"> </w:t>
            </w:r>
            <w:r w:rsidRPr="00D2394F">
              <w:rPr>
                <w:rFonts w:ascii="Arial" w:hAnsi="Arial" w:cs="Arial"/>
                <w:sz w:val="16"/>
                <w:szCs w:val="16"/>
                <w:lang w:val="en-GB"/>
              </w:rPr>
              <w:t>: Thousand Baht</w:t>
            </w:r>
            <w:r w:rsidRPr="00D2394F">
              <w:rPr>
                <w:rFonts w:ascii="Arial" w:hAnsi="Arial" w:cs="Arial"/>
                <w:sz w:val="16"/>
                <w:szCs w:val="16"/>
                <w:cs/>
                <w:lang w:val="en-GB"/>
              </w:rPr>
              <w:t>)</w:t>
            </w:r>
          </w:p>
        </w:tc>
      </w:tr>
      <w:tr w:rsidR="00D2394F" w:rsidRPr="00D2394F" w14:paraId="4CF90E68" w14:textId="77777777" w:rsidTr="00D2394F">
        <w:tc>
          <w:tcPr>
            <w:tcW w:w="3690" w:type="dxa"/>
            <w:shd w:val="clear" w:color="auto" w:fill="auto"/>
            <w:vAlign w:val="bottom"/>
          </w:tcPr>
          <w:p w14:paraId="66EB28A4" w14:textId="77777777" w:rsidR="00D2394F" w:rsidRPr="00D2394F" w:rsidRDefault="00D2394F" w:rsidP="00D2394F">
            <w:pPr>
              <w:spacing w:line="360" w:lineRule="auto"/>
              <w:ind w:left="162" w:hanging="180"/>
              <w:rPr>
                <w:rFonts w:ascii="Arial" w:hAnsi="Arial" w:cs="Arial"/>
                <w:sz w:val="16"/>
                <w:szCs w:val="16"/>
                <w:lang w:val="en-GB"/>
              </w:rPr>
            </w:pPr>
          </w:p>
        </w:tc>
        <w:tc>
          <w:tcPr>
            <w:tcW w:w="4950" w:type="dxa"/>
            <w:gridSpan w:val="4"/>
            <w:tcBorders>
              <w:left w:val="nil"/>
            </w:tcBorders>
            <w:shd w:val="clear" w:color="auto" w:fill="auto"/>
            <w:vAlign w:val="bottom"/>
          </w:tcPr>
          <w:p w14:paraId="66830F91" w14:textId="77777777" w:rsidR="00D2394F" w:rsidRPr="00D2394F" w:rsidRDefault="00D2394F" w:rsidP="00E27655">
            <w:pPr>
              <w:pBdr>
                <w:bottom w:val="single" w:sz="4" w:space="1" w:color="auto"/>
              </w:pBdr>
              <w:spacing w:line="360" w:lineRule="auto"/>
              <w:jc w:val="center"/>
              <w:rPr>
                <w:rFonts w:ascii="Arial" w:hAnsi="Arial" w:cs="Arial"/>
                <w:sz w:val="16"/>
                <w:szCs w:val="16"/>
                <w:cs/>
                <w:lang w:val="en-GB"/>
              </w:rPr>
            </w:pPr>
            <w:r w:rsidRPr="00E27655">
              <w:rPr>
                <w:rFonts w:ascii="Arial" w:hAnsi="Arial" w:cs="Arial"/>
                <w:sz w:val="16"/>
                <w:szCs w:val="16"/>
                <w:lang w:val="en-GB"/>
              </w:rPr>
              <w:t>Consolidated F/S</w:t>
            </w:r>
          </w:p>
        </w:tc>
      </w:tr>
      <w:tr w:rsidR="00D2394F" w:rsidRPr="00D2394F" w14:paraId="25E4E5AD" w14:textId="77777777" w:rsidTr="00D2394F">
        <w:tc>
          <w:tcPr>
            <w:tcW w:w="3690" w:type="dxa"/>
            <w:shd w:val="clear" w:color="auto" w:fill="auto"/>
            <w:vAlign w:val="bottom"/>
          </w:tcPr>
          <w:p w14:paraId="09AA98BB" w14:textId="77777777" w:rsidR="00D2394F" w:rsidRPr="00D2394F" w:rsidRDefault="00D2394F" w:rsidP="00D2394F">
            <w:pPr>
              <w:spacing w:line="360" w:lineRule="auto"/>
              <w:ind w:left="162" w:hanging="180"/>
              <w:rPr>
                <w:rFonts w:ascii="Arial" w:hAnsi="Arial" w:cs="Arial"/>
                <w:sz w:val="16"/>
                <w:szCs w:val="16"/>
                <w:lang w:val="en-GB"/>
              </w:rPr>
            </w:pPr>
          </w:p>
        </w:tc>
        <w:tc>
          <w:tcPr>
            <w:tcW w:w="1260" w:type="dxa"/>
            <w:tcBorders>
              <w:left w:val="nil"/>
            </w:tcBorders>
            <w:shd w:val="clear" w:color="auto" w:fill="auto"/>
            <w:vAlign w:val="bottom"/>
          </w:tcPr>
          <w:p w14:paraId="70B1F574" w14:textId="77777777" w:rsidR="00D2394F" w:rsidRPr="00D2394F" w:rsidRDefault="00D2394F" w:rsidP="00D2394F">
            <w:pPr>
              <w:spacing w:line="360" w:lineRule="auto"/>
              <w:ind w:left="162" w:hanging="180"/>
              <w:rPr>
                <w:rFonts w:ascii="Arial" w:hAnsi="Arial" w:cs="Arial"/>
                <w:sz w:val="16"/>
                <w:szCs w:val="16"/>
                <w:lang w:val="en-GB"/>
              </w:rPr>
            </w:pPr>
          </w:p>
        </w:tc>
        <w:tc>
          <w:tcPr>
            <w:tcW w:w="2430" w:type="dxa"/>
            <w:gridSpan w:val="2"/>
            <w:shd w:val="clear" w:color="auto" w:fill="auto"/>
            <w:vAlign w:val="bottom"/>
          </w:tcPr>
          <w:p w14:paraId="762253D4" w14:textId="362EC904" w:rsidR="00D2394F" w:rsidRPr="00D2394F" w:rsidRDefault="00D2394F" w:rsidP="00D2394F">
            <w:pPr>
              <w:pBdr>
                <w:bottom w:val="single" w:sz="4" w:space="1" w:color="auto"/>
              </w:pBdr>
              <w:spacing w:line="360" w:lineRule="auto"/>
              <w:jc w:val="center"/>
              <w:rPr>
                <w:rFonts w:ascii="Arial" w:hAnsi="Arial" w:cs="Arial"/>
                <w:sz w:val="16"/>
                <w:szCs w:val="16"/>
                <w:cs/>
                <w:lang w:val="en-GB"/>
              </w:rPr>
            </w:pPr>
            <w:r w:rsidRPr="00D2394F">
              <w:rPr>
                <w:rFonts w:ascii="Arial" w:hAnsi="Arial" w:cs="Arial"/>
                <w:sz w:val="16"/>
                <w:szCs w:val="16"/>
                <w:lang w:val="en-GB"/>
              </w:rPr>
              <w:t xml:space="preserve">Recognised </w:t>
            </w:r>
            <w:r w:rsidR="00224886">
              <w:rPr>
                <w:rFonts w:ascii="Arial" w:hAnsi="Arial" w:cs="Arial"/>
                <w:sz w:val="16"/>
                <w:szCs w:val="16"/>
                <w:lang w:val="en-GB"/>
              </w:rPr>
              <w:t>in</w:t>
            </w:r>
          </w:p>
        </w:tc>
        <w:tc>
          <w:tcPr>
            <w:tcW w:w="1260" w:type="dxa"/>
            <w:shd w:val="clear" w:color="auto" w:fill="auto"/>
            <w:vAlign w:val="bottom"/>
          </w:tcPr>
          <w:p w14:paraId="1DF6F36A" w14:textId="77777777" w:rsidR="00D2394F" w:rsidRPr="00D2394F" w:rsidRDefault="00D2394F" w:rsidP="00D2394F">
            <w:pPr>
              <w:spacing w:line="360" w:lineRule="auto"/>
              <w:jc w:val="center"/>
              <w:rPr>
                <w:rFonts w:ascii="Arial" w:hAnsi="Arial" w:cs="Arial"/>
                <w:sz w:val="16"/>
                <w:szCs w:val="16"/>
                <w:cs/>
                <w:lang w:val="en-GB"/>
              </w:rPr>
            </w:pPr>
          </w:p>
        </w:tc>
      </w:tr>
      <w:tr w:rsidR="00D2394F" w:rsidRPr="00D2394F" w14:paraId="370C6EC6" w14:textId="77777777" w:rsidTr="00D2394F">
        <w:tc>
          <w:tcPr>
            <w:tcW w:w="3690" w:type="dxa"/>
            <w:shd w:val="clear" w:color="auto" w:fill="auto"/>
            <w:vAlign w:val="bottom"/>
          </w:tcPr>
          <w:p w14:paraId="594BF237" w14:textId="77777777" w:rsidR="00D2394F" w:rsidRPr="00D2394F" w:rsidRDefault="00D2394F" w:rsidP="00D2394F">
            <w:pPr>
              <w:spacing w:line="360" w:lineRule="auto"/>
              <w:ind w:left="162" w:hanging="180"/>
              <w:rPr>
                <w:rFonts w:ascii="Arial" w:hAnsi="Arial" w:cs="Arial"/>
                <w:sz w:val="16"/>
                <w:szCs w:val="16"/>
                <w:lang w:val="en-GB"/>
              </w:rPr>
            </w:pPr>
          </w:p>
        </w:tc>
        <w:tc>
          <w:tcPr>
            <w:tcW w:w="1260" w:type="dxa"/>
            <w:tcBorders>
              <w:left w:val="nil"/>
            </w:tcBorders>
            <w:shd w:val="clear" w:color="auto" w:fill="auto"/>
            <w:vAlign w:val="bottom"/>
          </w:tcPr>
          <w:p w14:paraId="5198160D" w14:textId="77777777" w:rsidR="00D2394F" w:rsidRPr="00D2394F" w:rsidRDefault="00D2394F" w:rsidP="00D2394F">
            <w:pPr>
              <w:pBdr>
                <w:bottom w:val="single" w:sz="4" w:space="1" w:color="auto"/>
              </w:pBdr>
              <w:spacing w:line="360" w:lineRule="auto"/>
              <w:jc w:val="center"/>
              <w:rPr>
                <w:rFonts w:ascii="Arial" w:hAnsi="Arial" w:cs="Arial"/>
                <w:sz w:val="16"/>
                <w:szCs w:val="16"/>
                <w:lang w:val="en-GB"/>
              </w:rPr>
            </w:pPr>
            <w:r w:rsidRPr="00D2394F">
              <w:rPr>
                <w:rFonts w:ascii="Arial" w:hAnsi="Arial" w:cs="Arial"/>
                <w:sz w:val="16"/>
                <w:szCs w:val="16"/>
                <w:cs/>
                <w:lang w:val="en-GB"/>
              </w:rPr>
              <w:t xml:space="preserve">1 </w:t>
            </w:r>
            <w:r w:rsidRPr="00D2394F">
              <w:rPr>
                <w:rFonts w:ascii="Arial" w:hAnsi="Arial" w:cs="Arial"/>
                <w:sz w:val="16"/>
                <w:szCs w:val="16"/>
                <w:lang w:val="en-GB"/>
              </w:rPr>
              <w:t>January        2017</w:t>
            </w:r>
          </w:p>
        </w:tc>
        <w:tc>
          <w:tcPr>
            <w:tcW w:w="1170" w:type="dxa"/>
            <w:shd w:val="clear" w:color="auto" w:fill="auto"/>
            <w:vAlign w:val="bottom"/>
          </w:tcPr>
          <w:p w14:paraId="5292C40B" w14:textId="77777777" w:rsidR="00D2394F" w:rsidRPr="00D2394F" w:rsidRDefault="00D2394F" w:rsidP="00D2394F">
            <w:pPr>
              <w:pBdr>
                <w:bottom w:val="single" w:sz="4" w:space="1" w:color="auto"/>
              </w:pBdr>
              <w:spacing w:line="360" w:lineRule="auto"/>
              <w:jc w:val="center"/>
              <w:rPr>
                <w:rFonts w:ascii="Arial" w:hAnsi="Arial" w:cs="Arial"/>
                <w:sz w:val="16"/>
                <w:szCs w:val="16"/>
                <w:lang w:val="en-GB"/>
              </w:rPr>
            </w:pPr>
            <w:r w:rsidRPr="00D2394F">
              <w:rPr>
                <w:rFonts w:ascii="Arial" w:hAnsi="Arial" w:cs="Arial"/>
                <w:sz w:val="16"/>
                <w:szCs w:val="16"/>
                <w:lang w:val="en-GB"/>
              </w:rPr>
              <w:t>Statement of income</w:t>
            </w:r>
          </w:p>
        </w:tc>
        <w:tc>
          <w:tcPr>
            <w:tcW w:w="1260" w:type="dxa"/>
            <w:shd w:val="clear" w:color="auto" w:fill="auto"/>
            <w:vAlign w:val="bottom"/>
          </w:tcPr>
          <w:p w14:paraId="6377B33C" w14:textId="77777777" w:rsidR="00D2394F" w:rsidRPr="00D2394F" w:rsidRDefault="00D2394F" w:rsidP="00D2394F">
            <w:pPr>
              <w:pBdr>
                <w:bottom w:val="single" w:sz="4" w:space="1" w:color="auto"/>
              </w:pBdr>
              <w:spacing w:line="360" w:lineRule="auto"/>
              <w:jc w:val="center"/>
              <w:rPr>
                <w:rFonts w:ascii="Arial" w:hAnsi="Arial" w:cs="Arial"/>
                <w:sz w:val="16"/>
                <w:szCs w:val="16"/>
                <w:cs/>
                <w:lang w:val="en-GB"/>
              </w:rPr>
            </w:pPr>
            <w:r w:rsidRPr="00D2394F">
              <w:rPr>
                <w:rFonts w:ascii="Arial" w:hAnsi="Arial" w:cs="Arial"/>
                <w:sz w:val="16"/>
                <w:szCs w:val="16"/>
                <w:lang w:val="en-GB"/>
              </w:rPr>
              <w:t>Shareholders’ equity</w:t>
            </w:r>
          </w:p>
        </w:tc>
        <w:tc>
          <w:tcPr>
            <w:tcW w:w="1260" w:type="dxa"/>
            <w:shd w:val="clear" w:color="auto" w:fill="auto"/>
            <w:vAlign w:val="bottom"/>
          </w:tcPr>
          <w:p w14:paraId="0223EB74" w14:textId="77777777" w:rsidR="00D2394F" w:rsidRPr="00D2394F" w:rsidRDefault="00D2394F" w:rsidP="00D2394F">
            <w:pPr>
              <w:pBdr>
                <w:bottom w:val="single" w:sz="4" w:space="1" w:color="auto"/>
              </w:pBdr>
              <w:spacing w:line="360" w:lineRule="auto"/>
              <w:jc w:val="center"/>
              <w:rPr>
                <w:rFonts w:ascii="Arial" w:hAnsi="Arial" w:cs="Arial"/>
                <w:sz w:val="16"/>
                <w:szCs w:val="16"/>
                <w:lang w:val="en-GB"/>
              </w:rPr>
            </w:pPr>
            <w:r w:rsidRPr="00D2394F">
              <w:rPr>
                <w:rFonts w:ascii="Arial" w:hAnsi="Arial" w:cs="Arial"/>
                <w:sz w:val="16"/>
                <w:szCs w:val="16"/>
                <w:lang w:val="en-GB"/>
              </w:rPr>
              <w:t>31 December        2017</w:t>
            </w:r>
          </w:p>
        </w:tc>
      </w:tr>
      <w:tr w:rsidR="00D2394F" w:rsidRPr="00D2394F" w14:paraId="22092651" w14:textId="77777777" w:rsidTr="00D2394F">
        <w:tc>
          <w:tcPr>
            <w:tcW w:w="3690" w:type="dxa"/>
            <w:shd w:val="clear" w:color="auto" w:fill="auto"/>
            <w:vAlign w:val="bottom"/>
          </w:tcPr>
          <w:p w14:paraId="73026D28" w14:textId="6420BFCD" w:rsidR="00D2394F" w:rsidRPr="00D2394F" w:rsidRDefault="00D2394F" w:rsidP="00D2394F">
            <w:pPr>
              <w:tabs>
                <w:tab w:val="clear" w:pos="227"/>
              </w:tabs>
              <w:spacing w:line="360" w:lineRule="auto"/>
              <w:ind w:left="162" w:hanging="180"/>
              <w:rPr>
                <w:rFonts w:ascii="Arial" w:hAnsi="Arial" w:cs="Arial"/>
                <w:b/>
                <w:bCs/>
                <w:sz w:val="16"/>
                <w:szCs w:val="16"/>
              </w:rPr>
            </w:pPr>
            <w:r w:rsidRPr="00D2394F">
              <w:rPr>
                <w:rFonts w:ascii="Arial" w:hAnsi="Arial" w:cs="Arial"/>
                <w:b/>
                <w:bCs/>
                <w:sz w:val="16"/>
                <w:szCs w:val="16"/>
              </w:rPr>
              <w:t xml:space="preserve">Deferred tax assets from: </w:t>
            </w:r>
          </w:p>
        </w:tc>
        <w:tc>
          <w:tcPr>
            <w:tcW w:w="1260" w:type="dxa"/>
            <w:tcBorders>
              <w:left w:val="nil"/>
            </w:tcBorders>
            <w:shd w:val="clear" w:color="auto" w:fill="auto"/>
            <w:vAlign w:val="bottom"/>
          </w:tcPr>
          <w:p w14:paraId="3F229676" w14:textId="77777777" w:rsidR="00D2394F" w:rsidRPr="00D2394F" w:rsidRDefault="00D2394F" w:rsidP="00D2394F">
            <w:pPr>
              <w:spacing w:line="360" w:lineRule="auto"/>
              <w:rPr>
                <w:rFonts w:ascii="Arial" w:hAnsi="Arial" w:cs="Arial"/>
                <w:sz w:val="16"/>
                <w:szCs w:val="16"/>
              </w:rPr>
            </w:pPr>
          </w:p>
        </w:tc>
        <w:tc>
          <w:tcPr>
            <w:tcW w:w="1170" w:type="dxa"/>
            <w:shd w:val="clear" w:color="auto" w:fill="auto"/>
            <w:vAlign w:val="bottom"/>
          </w:tcPr>
          <w:p w14:paraId="2CF2FB52" w14:textId="77777777" w:rsidR="00D2394F" w:rsidRPr="00D2394F" w:rsidRDefault="00D2394F" w:rsidP="00D2394F">
            <w:pPr>
              <w:spacing w:line="360" w:lineRule="auto"/>
              <w:rPr>
                <w:rFonts w:ascii="Arial" w:hAnsi="Arial" w:cs="Arial"/>
                <w:sz w:val="16"/>
                <w:szCs w:val="16"/>
              </w:rPr>
            </w:pPr>
          </w:p>
        </w:tc>
        <w:tc>
          <w:tcPr>
            <w:tcW w:w="1260" w:type="dxa"/>
            <w:shd w:val="clear" w:color="auto" w:fill="auto"/>
            <w:vAlign w:val="bottom"/>
          </w:tcPr>
          <w:p w14:paraId="00A03316" w14:textId="77777777" w:rsidR="00D2394F" w:rsidRPr="00D2394F" w:rsidRDefault="00D2394F" w:rsidP="00D2394F">
            <w:pPr>
              <w:spacing w:line="360" w:lineRule="auto"/>
              <w:rPr>
                <w:rFonts w:ascii="Arial" w:hAnsi="Arial" w:cs="Arial"/>
                <w:sz w:val="16"/>
                <w:szCs w:val="16"/>
              </w:rPr>
            </w:pPr>
          </w:p>
        </w:tc>
        <w:tc>
          <w:tcPr>
            <w:tcW w:w="1260" w:type="dxa"/>
            <w:shd w:val="clear" w:color="auto" w:fill="auto"/>
            <w:vAlign w:val="bottom"/>
          </w:tcPr>
          <w:p w14:paraId="1CD4929C" w14:textId="77777777" w:rsidR="00D2394F" w:rsidRPr="00D2394F" w:rsidRDefault="00D2394F" w:rsidP="00D2394F">
            <w:pPr>
              <w:spacing w:line="360" w:lineRule="auto"/>
              <w:rPr>
                <w:rFonts w:ascii="Arial" w:hAnsi="Arial" w:cs="Arial"/>
                <w:sz w:val="16"/>
                <w:szCs w:val="16"/>
                <w:cs/>
              </w:rPr>
            </w:pPr>
          </w:p>
        </w:tc>
      </w:tr>
      <w:tr w:rsidR="00D2394F" w:rsidRPr="00D2394F" w14:paraId="4501749C" w14:textId="77777777" w:rsidTr="00D2394F">
        <w:tc>
          <w:tcPr>
            <w:tcW w:w="3690" w:type="dxa"/>
            <w:shd w:val="clear" w:color="auto" w:fill="auto"/>
            <w:vAlign w:val="bottom"/>
          </w:tcPr>
          <w:p w14:paraId="540FC6E1" w14:textId="77777777" w:rsidR="00D2394F" w:rsidRPr="00D2394F" w:rsidRDefault="00D2394F" w:rsidP="00D2394F">
            <w:pPr>
              <w:tabs>
                <w:tab w:val="clear" w:pos="227"/>
              </w:tabs>
              <w:spacing w:line="360" w:lineRule="auto"/>
              <w:ind w:left="342" w:hanging="270"/>
              <w:rPr>
                <w:rFonts w:ascii="Arial" w:hAnsi="Arial" w:cs="Arial"/>
                <w:sz w:val="16"/>
                <w:szCs w:val="16"/>
                <w:lang w:val="en-GB"/>
              </w:rPr>
            </w:pPr>
            <w:r w:rsidRPr="00D2394F">
              <w:rPr>
                <w:rFonts w:ascii="Arial" w:hAnsi="Arial" w:cs="Arial"/>
                <w:sz w:val="16"/>
                <w:szCs w:val="16"/>
              </w:rPr>
              <w:t>Allowance for doubtful accounts</w:t>
            </w:r>
          </w:p>
        </w:tc>
        <w:tc>
          <w:tcPr>
            <w:tcW w:w="1260" w:type="dxa"/>
            <w:tcBorders>
              <w:left w:val="nil"/>
            </w:tcBorders>
            <w:shd w:val="clear" w:color="auto" w:fill="auto"/>
            <w:vAlign w:val="bottom"/>
          </w:tcPr>
          <w:p w14:paraId="7C4D98F0"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17,094</w:t>
            </w:r>
          </w:p>
        </w:tc>
        <w:tc>
          <w:tcPr>
            <w:tcW w:w="1170" w:type="dxa"/>
            <w:shd w:val="clear" w:color="auto" w:fill="auto"/>
            <w:vAlign w:val="bottom"/>
          </w:tcPr>
          <w:p w14:paraId="47F126A0" w14:textId="64A7A005"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(16,42</w:t>
            </w:r>
            <w:r w:rsidR="00F57D0E">
              <w:rPr>
                <w:rFonts w:ascii="Arial" w:hAnsi="Arial" w:cs="Arial"/>
                <w:sz w:val="16"/>
                <w:szCs w:val="16"/>
              </w:rPr>
              <w:t>2</w:t>
            </w:r>
            <w:r w:rsidRPr="00D2394F">
              <w:rPr>
                <w:rFonts w:ascii="Arial" w:hAnsi="Arial" w:cs="Arial"/>
                <w:sz w:val="16"/>
                <w:szCs w:val="16"/>
              </w:rPr>
              <w:t>)</w:t>
            </w:r>
          </w:p>
        </w:tc>
        <w:tc>
          <w:tcPr>
            <w:tcW w:w="1260" w:type="dxa"/>
            <w:shd w:val="clear" w:color="auto" w:fill="auto"/>
            <w:vAlign w:val="bottom"/>
          </w:tcPr>
          <w:p w14:paraId="09639049" w14:textId="77777777" w:rsidR="00D2394F" w:rsidRPr="00D2394F" w:rsidRDefault="00D2394F" w:rsidP="0080673B">
            <w:pPr>
              <w:spacing w:line="360" w:lineRule="auto"/>
              <w:jc w:val="right"/>
              <w:rPr>
                <w:rFonts w:ascii="Arial" w:hAnsi="Arial" w:cs="Arial"/>
                <w:sz w:val="16"/>
                <w:szCs w:val="16"/>
              </w:rPr>
            </w:pPr>
            <w:r w:rsidRPr="00D2394F">
              <w:rPr>
                <w:rFonts w:ascii="Arial" w:hAnsi="Arial" w:cs="Arial"/>
                <w:sz w:val="16"/>
                <w:szCs w:val="16"/>
              </w:rPr>
              <w:t>-</w:t>
            </w:r>
          </w:p>
        </w:tc>
        <w:tc>
          <w:tcPr>
            <w:tcW w:w="1260" w:type="dxa"/>
            <w:shd w:val="clear" w:color="auto" w:fill="auto"/>
            <w:vAlign w:val="bottom"/>
          </w:tcPr>
          <w:p w14:paraId="4BA2F0EC" w14:textId="1F9FB024"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67</w:t>
            </w:r>
            <w:r w:rsidR="00F57D0E">
              <w:rPr>
                <w:rFonts w:ascii="Arial" w:hAnsi="Arial" w:cs="Arial"/>
                <w:sz w:val="16"/>
                <w:szCs w:val="16"/>
              </w:rPr>
              <w:t>2</w:t>
            </w:r>
          </w:p>
        </w:tc>
      </w:tr>
      <w:tr w:rsidR="00D2394F" w:rsidRPr="00D2394F" w14:paraId="2897307A" w14:textId="77777777" w:rsidTr="00D2394F">
        <w:tc>
          <w:tcPr>
            <w:tcW w:w="3690" w:type="dxa"/>
            <w:shd w:val="clear" w:color="auto" w:fill="auto"/>
            <w:vAlign w:val="bottom"/>
          </w:tcPr>
          <w:p w14:paraId="63E36D92" w14:textId="3EAC36D7" w:rsidR="00D2394F" w:rsidRPr="00D2394F" w:rsidRDefault="00D2394F" w:rsidP="00D2394F">
            <w:pPr>
              <w:tabs>
                <w:tab w:val="clear" w:pos="227"/>
              </w:tabs>
              <w:spacing w:line="360" w:lineRule="auto"/>
              <w:ind w:left="342" w:hanging="270"/>
              <w:rPr>
                <w:rFonts w:ascii="Arial" w:hAnsi="Arial" w:cs="Arial"/>
                <w:sz w:val="16"/>
                <w:szCs w:val="16"/>
              </w:rPr>
            </w:pPr>
            <w:r w:rsidRPr="00D2394F">
              <w:rPr>
                <w:rFonts w:ascii="Arial" w:hAnsi="Arial" w:cs="Arial"/>
                <w:sz w:val="16"/>
                <w:szCs w:val="16"/>
              </w:rPr>
              <w:t xml:space="preserve">Allowance for defective </w:t>
            </w:r>
            <w:r w:rsidR="00720F73">
              <w:rPr>
                <w:rFonts w:ascii="Arial" w:hAnsi="Arial" w:cs="Arial"/>
                <w:sz w:val="16"/>
                <w:szCs w:val="16"/>
              </w:rPr>
              <w:t xml:space="preserve">of </w:t>
            </w:r>
            <w:r w:rsidRPr="00D2394F">
              <w:rPr>
                <w:rFonts w:ascii="Arial" w:hAnsi="Arial" w:cs="Arial"/>
                <w:sz w:val="16"/>
                <w:szCs w:val="16"/>
              </w:rPr>
              <w:t>inventories</w:t>
            </w:r>
          </w:p>
        </w:tc>
        <w:tc>
          <w:tcPr>
            <w:tcW w:w="1260" w:type="dxa"/>
            <w:tcBorders>
              <w:left w:val="nil"/>
            </w:tcBorders>
            <w:shd w:val="clear" w:color="auto" w:fill="auto"/>
            <w:vAlign w:val="bottom"/>
          </w:tcPr>
          <w:p w14:paraId="26EF5F45"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1,966</w:t>
            </w:r>
          </w:p>
        </w:tc>
        <w:tc>
          <w:tcPr>
            <w:tcW w:w="1170" w:type="dxa"/>
            <w:shd w:val="clear" w:color="auto" w:fill="auto"/>
            <w:vAlign w:val="bottom"/>
          </w:tcPr>
          <w:p w14:paraId="48269CC1"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(126)</w:t>
            </w:r>
          </w:p>
        </w:tc>
        <w:tc>
          <w:tcPr>
            <w:tcW w:w="1260" w:type="dxa"/>
            <w:shd w:val="clear" w:color="auto" w:fill="auto"/>
            <w:vAlign w:val="bottom"/>
          </w:tcPr>
          <w:p w14:paraId="0C5864EB" w14:textId="77777777" w:rsidR="00D2394F" w:rsidRPr="00D2394F" w:rsidRDefault="00D2394F" w:rsidP="0080673B">
            <w:pPr>
              <w:spacing w:line="360" w:lineRule="auto"/>
              <w:jc w:val="right"/>
              <w:rPr>
                <w:rFonts w:ascii="Arial" w:hAnsi="Arial" w:cs="Arial"/>
                <w:sz w:val="16"/>
                <w:szCs w:val="16"/>
              </w:rPr>
            </w:pPr>
            <w:r w:rsidRPr="00D2394F">
              <w:rPr>
                <w:rFonts w:ascii="Arial" w:hAnsi="Arial" w:cs="Arial"/>
                <w:sz w:val="16"/>
                <w:szCs w:val="16"/>
              </w:rPr>
              <w:t>-</w:t>
            </w:r>
          </w:p>
        </w:tc>
        <w:tc>
          <w:tcPr>
            <w:tcW w:w="1260" w:type="dxa"/>
            <w:shd w:val="clear" w:color="auto" w:fill="auto"/>
            <w:vAlign w:val="bottom"/>
          </w:tcPr>
          <w:p w14:paraId="362445D1"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1,840</w:t>
            </w:r>
          </w:p>
        </w:tc>
      </w:tr>
      <w:tr w:rsidR="00D2394F" w:rsidRPr="00D2394F" w14:paraId="6C82FDEC" w14:textId="77777777" w:rsidTr="00D2394F">
        <w:tc>
          <w:tcPr>
            <w:tcW w:w="3690" w:type="dxa"/>
            <w:shd w:val="clear" w:color="auto" w:fill="auto"/>
            <w:vAlign w:val="bottom"/>
          </w:tcPr>
          <w:p w14:paraId="4B2B9216" w14:textId="77777777" w:rsidR="00D2394F" w:rsidRPr="00D2394F" w:rsidRDefault="00D2394F" w:rsidP="00D2394F">
            <w:pPr>
              <w:tabs>
                <w:tab w:val="clear" w:pos="227"/>
              </w:tabs>
              <w:spacing w:line="360" w:lineRule="auto"/>
              <w:ind w:left="342" w:hanging="270"/>
              <w:rPr>
                <w:rFonts w:ascii="Arial" w:hAnsi="Arial" w:cs="Arial"/>
                <w:sz w:val="16"/>
                <w:szCs w:val="16"/>
              </w:rPr>
            </w:pPr>
            <w:r w:rsidRPr="00D2394F">
              <w:rPr>
                <w:rFonts w:ascii="Arial" w:hAnsi="Arial" w:cs="Arial"/>
                <w:sz w:val="16"/>
                <w:szCs w:val="16"/>
              </w:rPr>
              <w:t>Finance lease liabilities</w:t>
            </w:r>
          </w:p>
        </w:tc>
        <w:tc>
          <w:tcPr>
            <w:tcW w:w="1260" w:type="dxa"/>
            <w:tcBorders>
              <w:left w:val="nil"/>
            </w:tcBorders>
            <w:shd w:val="clear" w:color="auto" w:fill="auto"/>
            <w:vAlign w:val="bottom"/>
          </w:tcPr>
          <w:p w14:paraId="619020B2"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181</w:t>
            </w:r>
          </w:p>
        </w:tc>
        <w:tc>
          <w:tcPr>
            <w:tcW w:w="1170" w:type="dxa"/>
            <w:shd w:val="clear" w:color="auto" w:fill="auto"/>
            <w:vAlign w:val="bottom"/>
          </w:tcPr>
          <w:p w14:paraId="71432A2C"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253</w:t>
            </w:r>
          </w:p>
        </w:tc>
        <w:tc>
          <w:tcPr>
            <w:tcW w:w="1260" w:type="dxa"/>
            <w:shd w:val="clear" w:color="auto" w:fill="auto"/>
            <w:vAlign w:val="bottom"/>
          </w:tcPr>
          <w:p w14:paraId="38B5CE33" w14:textId="77777777" w:rsidR="00D2394F" w:rsidRPr="00D2394F" w:rsidRDefault="00D2394F" w:rsidP="0080673B">
            <w:pPr>
              <w:spacing w:line="360" w:lineRule="auto"/>
              <w:jc w:val="right"/>
              <w:rPr>
                <w:rFonts w:ascii="Arial" w:hAnsi="Arial" w:cs="Arial"/>
                <w:sz w:val="16"/>
                <w:szCs w:val="16"/>
              </w:rPr>
            </w:pPr>
            <w:r w:rsidRPr="00D2394F">
              <w:rPr>
                <w:rFonts w:ascii="Arial" w:hAnsi="Arial" w:cs="Arial"/>
                <w:sz w:val="16"/>
                <w:szCs w:val="16"/>
              </w:rPr>
              <w:t>-</w:t>
            </w:r>
          </w:p>
        </w:tc>
        <w:tc>
          <w:tcPr>
            <w:tcW w:w="1260" w:type="dxa"/>
            <w:shd w:val="clear" w:color="auto" w:fill="auto"/>
            <w:vAlign w:val="bottom"/>
          </w:tcPr>
          <w:p w14:paraId="31B449E1"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434</w:t>
            </w:r>
          </w:p>
        </w:tc>
      </w:tr>
      <w:tr w:rsidR="00D2394F" w:rsidRPr="00D2394F" w14:paraId="4E1EB174" w14:textId="77777777" w:rsidTr="00D2394F">
        <w:tc>
          <w:tcPr>
            <w:tcW w:w="3690" w:type="dxa"/>
            <w:shd w:val="clear" w:color="auto" w:fill="auto"/>
            <w:vAlign w:val="bottom"/>
          </w:tcPr>
          <w:p w14:paraId="785447FC" w14:textId="77777777" w:rsidR="00D2394F" w:rsidRPr="00D2394F" w:rsidRDefault="00D2394F" w:rsidP="00D2394F">
            <w:pPr>
              <w:tabs>
                <w:tab w:val="clear" w:pos="227"/>
              </w:tabs>
              <w:spacing w:line="360" w:lineRule="auto"/>
              <w:ind w:left="342" w:hanging="270"/>
              <w:rPr>
                <w:rFonts w:ascii="Arial" w:hAnsi="Arial" w:cs="Arial"/>
                <w:sz w:val="16"/>
                <w:szCs w:val="16"/>
                <w:cs/>
              </w:rPr>
            </w:pPr>
            <w:r w:rsidRPr="00D2394F">
              <w:rPr>
                <w:rFonts w:ascii="Arial" w:hAnsi="Arial" w:cs="Arial"/>
                <w:sz w:val="16"/>
                <w:szCs w:val="16"/>
              </w:rPr>
              <w:t>Finance lease receivables</w:t>
            </w:r>
          </w:p>
        </w:tc>
        <w:tc>
          <w:tcPr>
            <w:tcW w:w="1260" w:type="dxa"/>
            <w:tcBorders>
              <w:left w:val="nil"/>
            </w:tcBorders>
            <w:shd w:val="clear" w:color="auto" w:fill="auto"/>
            <w:vAlign w:val="bottom"/>
          </w:tcPr>
          <w:p w14:paraId="545A751F"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(168)</w:t>
            </w:r>
          </w:p>
        </w:tc>
        <w:tc>
          <w:tcPr>
            <w:tcW w:w="1170" w:type="dxa"/>
            <w:shd w:val="clear" w:color="auto" w:fill="auto"/>
            <w:vAlign w:val="bottom"/>
          </w:tcPr>
          <w:p w14:paraId="2D4C19BA"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433</w:t>
            </w:r>
          </w:p>
        </w:tc>
        <w:tc>
          <w:tcPr>
            <w:tcW w:w="1260" w:type="dxa"/>
            <w:shd w:val="clear" w:color="auto" w:fill="auto"/>
            <w:vAlign w:val="bottom"/>
          </w:tcPr>
          <w:p w14:paraId="5B83CAE3" w14:textId="77777777" w:rsidR="00D2394F" w:rsidRPr="00D2394F" w:rsidRDefault="00D2394F" w:rsidP="0080673B">
            <w:pPr>
              <w:spacing w:line="360" w:lineRule="auto"/>
              <w:jc w:val="right"/>
              <w:rPr>
                <w:rFonts w:ascii="Arial" w:hAnsi="Arial" w:cs="Arial"/>
                <w:sz w:val="16"/>
                <w:szCs w:val="16"/>
              </w:rPr>
            </w:pPr>
            <w:r w:rsidRPr="00D2394F">
              <w:rPr>
                <w:rFonts w:ascii="Arial" w:hAnsi="Arial" w:cs="Arial"/>
                <w:sz w:val="16"/>
                <w:szCs w:val="16"/>
              </w:rPr>
              <w:t>-</w:t>
            </w:r>
          </w:p>
        </w:tc>
        <w:tc>
          <w:tcPr>
            <w:tcW w:w="1260" w:type="dxa"/>
            <w:shd w:val="clear" w:color="auto" w:fill="auto"/>
            <w:vAlign w:val="bottom"/>
          </w:tcPr>
          <w:p w14:paraId="6A0B49E4"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265</w:t>
            </w:r>
          </w:p>
        </w:tc>
      </w:tr>
      <w:tr w:rsidR="00D2394F" w:rsidRPr="00D2394F" w14:paraId="3444381D" w14:textId="77777777" w:rsidTr="00D2394F">
        <w:tc>
          <w:tcPr>
            <w:tcW w:w="3690" w:type="dxa"/>
            <w:shd w:val="clear" w:color="auto" w:fill="auto"/>
            <w:vAlign w:val="bottom"/>
          </w:tcPr>
          <w:p w14:paraId="0A8A9220" w14:textId="3134922C" w:rsidR="00D2394F" w:rsidRPr="00D2394F" w:rsidRDefault="0039649F" w:rsidP="00D2394F">
            <w:pPr>
              <w:tabs>
                <w:tab w:val="clear" w:pos="227"/>
                <w:tab w:val="clear" w:pos="2807"/>
              </w:tabs>
              <w:spacing w:line="360" w:lineRule="auto"/>
              <w:ind w:left="342" w:right="-108" w:hanging="270"/>
              <w:rPr>
                <w:rFonts w:ascii="Arial" w:hAnsi="Arial" w:cs="Arial"/>
                <w:sz w:val="16"/>
                <w:szCs w:val="16"/>
                <w:lang w:val="en-GB"/>
              </w:rPr>
            </w:pPr>
            <w:r>
              <w:rPr>
                <w:rFonts w:ascii="Arial" w:hAnsi="Arial" w:cs="Arial"/>
                <w:sz w:val="16"/>
                <w:szCs w:val="16"/>
                <w:lang w:val="en-GB"/>
              </w:rPr>
              <w:t>Employee benefits o</w:t>
            </w:r>
            <w:r w:rsidR="00D2394F" w:rsidRPr="00D2394F">
              <w:rPr>
                <w:rFonts w:ascii="Arial" w:hAnsi="Arial" w:cs="Arial"/>
                <w:sz w:val="16"/>
                <w:szCs w:val="16"/>
                <w:lang w:val="en-GB"/>
              </w:rPr>
              <w:t>bligation</w:t>
            </w:r>
          </w:p>
        </w:tc>
        <w:tc>
          <w:tcPr>
            <w:tcW w:w="1260" w:type="dxa"/>
            <w:tcBorders>
              <w:left w:val="nil"/>
            </w:tcBorders>
            <w:shd w:val="clear" w:color="auto" w:fill="auto"/>
            <w:vAlign w:val="bottom"/>
          </w:tcPr>
          <w:p w14:paraId="01148715"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3,713</w:t>
            </w:r>
          </w:p>
        </w:tc>
        <w:tc>
          <w:tcPr>
            <w:tcW w:w="1170" w:type="dxa"/>
            <w:shd w:val="clear" w:color="auto" w:fill="auto"/>
            <w:vAlign w:val="bottom"/>
          </w:tcPr>
          <w:p w14:paraId="0B8EDF9D"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(5,060)</w:t>
            </w:r>
          </w:p>
        </w:tc>
        <w:tc>
          <w:tcPr>
            <w:tcW w:w="1260" w:type="dxa"/>
            <w:shd w:val="clear" w:color="auto" w:fill="auto"/>
            <w:vAlign w:val="bottom"/>
          </w:tcPr>
          <w:p w14:paraId="0325393F" w14:textId="77777777" w:rsidR="00D2394F" w:rsidRPr="00D2394F" w:rsidRDefault="00D2394F" w:rsidP="0080673B">
            <w:pPr>
              <w:spacing w:line="360" w:lineRule="auto"/>
              <w:jc w:val="right"/>
              <w:rPr>
                <w:rFonts w:ascii="Arial" w:hAnsi="Arial" w:cs="Arial"/>
                <w:sz w:val="16"/>
                <w:szCs w:val="16"/>
              </w:rPr>
            </w:pPr>
            <w:r w:rsidRPr="00D2394F">
              <w:rPr>
                <w:rFonts w:ascii="Arial" w:hAnsi="Arial" w:cs="Arial"/>
                <w:sz w:val="16"/>
                <w:szCs w:val="16"/>
              </w:rPr>
              <w:t>3,360</w:t>
            </w:r>
          </w:p>
        </w:tc>
        <w:tc>
          <w:tcPr>
            <w:tcW w:w="1260" w:type="dxa"/>
            <w:shd w:val="clear" w:color="auto" w:fill="auto"/>
            <w:vAlign w:val="bottom"/>
          </w:tcPr>
          <w:p w14:paraId="4611CF22"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2,013</w:t>
            </w:r>
          </w:p>
        </w:tc>
      </w:tr>
      <w:tr w:rsidR="00D2394F" w:rsidRPr="00D2394F" w14:paraId="178E1BDC" w14:textId="77777777" w:rsidTr="00D2394F">
        <w:tc>
          <w:tcPr>
            <w:tcW w:w="3690" w:type="dxa"/>
            <w:shd w:val="clear" w:color="auto" w:fill="auto"/>
            <w:vAlign w:val="bottom"/>
          </w:tcPr>
          <w:p w14:paraId="382980C9" w14:textId="77777777" w:rsidR="00D2394F" w:rsidRPr="00D2394F" w:rsidRDefault="00D2394F" w:rsidP="00D2394F">
            <w:pPr>
              <w:tabs>
                <w:tab w:val="clear" w:pos="227"/>
              </w:tabs>
              <w:spacing w:line="360" w:lineRule="auto"/>
              <w:ind w:left="342" w:hanging="270"/>
              <w:rPr>
                <w:rFonts w:ascii="Arial" w:hAnsi="Arial" w:cs="Arial"/>
                <w:sz w:val="16"/>
                <w:szCs w:val="16"/>
              </w:rPr>
            </w:pPr>
            <w:r w:rsidRPr="00D2394F">
              <w:rPr>
                <w:rFonts w:ascii="Arial" w:hAnsi="Arial" w:cs="Arial"/>
                <w:sz w:val="16"/>
                <w:szCs w:val="16"/>
              </w:rPr>
              <w:t>Other long-term benefits</w:t>
            </w:r>
          </w:p>
        </w:tc>
        <w:tc>
          <w:tcPr>
            <w:tcW w:w="1260" w:type="dxa"/>
            <w:tcBorders>
              <w:left w:val="nil"/>
            </w:tcBorders>
            <w:shd w:val="clear" w:color="auto" w:fill="auto"/>
            <w:vAlign w:val="bottom"/>
          </w:tcPr>
          <w:p w14:paraId="2B3E671A"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2,917</w:t>
            </w:r>
          </w:p>
        </w:tc>
        <w:tc>
          <w:tcPr>
            <w:tcW w:w="1170" w:type="dxa"/>
            <w:shd w:val="clear" w:color="auto" w:fill="auto"/>
            <w:vAlign w:val="bottom"/>
          </w:tcPr>
          <w:p w14:paraId="1406203F"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(2,917)</w:t>
            </w:r>
          </w:p>
        </w:tc>
        <w:tc>
          <w:tcPr>
            <w:tcW w:w="1260" w:type="dxa"/>
            <w:shd w:val="clear" w:color="auto" w:fill="auto"/>
            <w:vAlign w:val="bottom"/>
          </w:tcPr>
          <w:p w14:paraId="4A0FD585" w14:textId="77777777" w:rsidR="00D2394F" w:rsidRPr="00D2394F" w:rsidRDefault="00D2394F" w:rsidP="0080673B">
            <w:pPr>
              <w:spacing w:line="360" w:lineRule="auto"/>
              <w:jc w:val="right"/>
              <w:rPr>
                <w:rFonts w:ascii="Arial" w:hAnsi="Arial" w:cs="Arial"/>
                <w:sz w:val="16"/>
                <w:szCs w:val="16"/>
              </w:rPr>
            </w:pPr>
            <w:r w:rsidRPr="00D2394F">
              <w:rPr>
                <w:rFonts w:ascii="Arial" w:hAnsi="Arial" w:cs="Arial"/>
                <w:sz w:val="16"/>
                <w:szCs w:val="16"/>
              </w:rPr>
              <w:t>-</w:t>
            </w:r>
          </w:p>
        </w:tc>
        <w:tc>
          <w:tcPr>
            <w:tcW w:w="1260" w:type="dxa"/>
            <w:shd w:val="clear" w:color="auto" w:fill="auto"/>
            <w:vAlign w:val="bottom"/>
          </w:tcPr>
          <w:p w14:paraId="5C7F37D7"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w:t>
            </w:r>
          </w:p>
        </w:tc>
      </w:tr>
      <w:tr w:rsidR="00D2394F" w:rsidRPr="00D2394F" w14:paraId="22124AB1" w14:textId="77777777" w:rsidTr="00D2394F">
        <w:tc>
          <w:tcPr>
            <w:tcW w:w="3690" w:type="dxa"/>
            <w:shd w:val="clear" w:color="auto" w:fill="auto"/>
            <w:vAlign w:val="bottom"/>
          </w:tcPr>
          <w:p w14:paraId="41CF77DA" w14:textId="77777777" w:rsidR="00D2394F" w:rsidRPr="00D2394F" w:rsidRDefault="00D2394F" w:rsidP="00D2394F">
            <w:pPr>
              <w:tabs>
                <w:tab w:val="clear" w:pos="227"/>
              </w:tabs>
              <w:spacing w:line="360" w:lineRule="auto"/>
              <w:ind w:left="342" w:hanging="270"/>
              <w:rPr>
                <w:rFonts w:ascii="Arial" w:hAnsi="Arial" w:cs="Arial"/>
                <w:sz w:val="16"/>
                <w:szCs w:val="16"/>
              </w:rPr>
            </w:pPr>
            <w:r w:rsidRPr="00D2394F">
              <w:rPr>
                <w:rFonts w:ascii="Arial" w:hAnsi="Arial" w:cs="Arial"/>
                <w:sz w:val="16"/>
                <w:szCs w:val="16"/>
              </w:rPr>
              <w:t>Provision under customer loyalty program</w:t>
            </w:r>
          </w:p>
        </w:tc>
        <w:tc>
          <w:tcPr>
            <w:tcW w:w="1260" w:type="dxa"/>
            <w:tcBorders>
              <w:left w:val="nil"/>
            </w:tcBorders>
            <w:shd w:val="clear" w:color="auto" w:fill="auto"/>
            <w:vAlign w:val="bottom"/>
          </w:tcPr>
          <w:p w14:paraId="4F35B11F"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204</w:t>
            </w:r>
          </w:p>
        </w:tc>
        <w:tc>
          <w:tcPr>
            <w:tcW w:w="1170" w:type="dxa"/>
            <w:shd w:val="clear" w:color="auto" w:fill="auto"/>
            <w:vAlign w:val="bottom"/>
          </w:tcPr>
          <w:p w14:paraId="59D8E4AD"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(204)</w:t>
            </w:r>
          </w:p>
        </w:tc>
        <w:tc>
          <w:tcPr>
            <w:tcW w:w="1260" w:type="dxa"/>
            <w:shd w:val="clear" w:color="auto" w:fill="auto"/>
            <w:vAlign w:val="bottom"/>
          </w:tcPr>
          <w:p w14:paraId="70C9A8B2" w14:textId="77777777" w:rsidR="00D2394F" w:rsidRPr="00D2394F" w:rsidRDefault="00D2394F" w:rsidP="0080673B">
            <w:pPr>
              <w:spacing w:line="360" w:lineRule="auto"/>
              <w:jc w:val="right"/>
              <w:rPr>
                <w:rFonts w:ascii="Arial" w:hAnsi="Arial" w:cs="Arial"/>
                <w:sz w:val="16"/>
                <w:szCs w:val="16"/>
              </w:rPr>
            </w:pPr>
            <w:r w:rsidRPr="00D2394F">
              <w:rPr>
                <w:rFonts w:ascii="Arial" w:hAnsi="Arial" w:cs="Arial"/>
                <w:sz w:val="16"/>
                <w:szCs w:val="16"/>
              </w:rPr>
              <w:t>-</w:t>
            </w:r>
          </w:p>
        </w:tc>
        <w:tc>
          <w:tcPr>
            <w:tcW w:w="1260" w:type="dxa"/>
            <w:shd w:val="clear" w:color="auto" w:fill="auto"/>
            <w:vAlign w:val="bottom"/>
          </w:tcPr>
          <w:p w14:paraId="0359AB6E"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w:t>
            </w:r>
          </w:p>
        </w:tc>
      </w:tr>
      <w:tr w:rsidR="00D2394F" w:rsidRPr="00D2394F" w14:paraId="557A2976" w14:textId="77777777" w:rsidTr="00D2394F">
        <w:tc>
          <w:tcPr>
            <w:tcW w:w="3690" w:type="dxa"/>
            <w:shd w:val="clear" w:color="auto" w:fill="auto"/>
            <w:vAlign w:val="bottom"/>
          </w:tcPr>
          <w:p w14:paraId="32C836D4" w14:textId="77777777" w:rsidR="00D2394F" w:rsidRPr="00D2394F" w:rsidRDefault="00D2394F" w:rsidP="00D2394F">
            <w:pPr>
              <w:tabs>
                <w:tab w:val="clear" w:pos="227"/>
              </w:tabs>
              <w:spacing w:line="360" w:lineRule="auto"/>
              <w:ind w:left="342" w:hanging="270"/>
              <w:rPr>
                <w:rFonts w:ascii="Arial" w:hAnsi="Arial" w:cs="Arial"/>
                <w:sz w:val="16"/>
                <w:szCs w:val="16"/>
              </w:rPr>
            </w:pPr>
            <w:r w:rsidRPr="00D2394F">
              <w:rPr>
                <w:rFonts w:ascii="Arial" w:hAnsi="Arial" w:cs="Arial"/>
                <w:sz w:val="16"/>
                <w:szCs w:val="16"/>
              </w:rPr>
              <w:t>Decommissioning cost</w:t>
            </w:r>
          </w:p>
        </w:tc>
        <w:tc>
          <w:tcPr>
            <w:tcW w:w="1260" w:type="dxa"/>
            <w:tcBorders>
              <w:left w:val="nil"/>
            </w:tcBorders>
            <w:shd w:val="clear" w:color="auto" w:fill="auto"/>
            <w:vAlign w:val="bottom"/>
          </w:tcPr>
          <w:p w14:paraId="45EC2447"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332</w:t>
            </w:r>
          </w:p>
        </w:tc>
        <w:tc>
          <w:tcPr>
            <w:tcW w:w="1170" w:type="dxa"/>
            <w:shd w:val="clear" w:color="auto" w:fill="auto"/>
            <w:vAlign w:val="bottom"/>
          </w:tcPr>
          <w:p w14:paraId="0F3899A7"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(332)</w:t>
            </w:r>
          </w:p>
        </w:tc>
        <w:tc>
          <w:tcPr>
            <w:tcW w:w="1260" w:type="dxa"/>
            <w:shd w:val="clear" w:color="auto" w:fill="auto"/>
            <w:vAlign w:val="bottom"/>
          </w:tcPr>
          <w:p w14:paraId="096B57B0" w14:textId="77777777" w:rsidR="00D2394F" w:rsidRPr="00D2394F" w:rsidRDefault="00D2394F" w:rsidP="0080673B">
            <w:pPr>
              <w:spacing w:line="360" w:lineRule="auto"/>
              <w:jc w:val="right"/>
              <w:rPr>
                <w:rFonts w:ascii="Arial" w:hAnsi="Arial" w:cs="Arial"/>
                <w:sz w:val="16"/>
                <w:szCs w:val="16"/>
              </w:rPr>
            </w:pPr>
            <w:r w:rsidRPr="00D2394F">
              <w:rPr>
                <w:rFonts w:ascii="Arial" w:hAnsi="Arial" w:cs="Arial"/>
                <w:sz w:val="16"/>
                <w:szCs w:val="16"/>
              </w:rPr>
              <w:t>-</w:t>
            </w:r>
          </w:p>
        </w:tc>
        <w:tc>
          <w:tcPr>
            <w:tcW w:w="1260" w:type="dxa"/>
            <w:shd w:val="clear" w:color="auto" w:fill="auto"/>
            <w:vAlign w:val="bottom"/>
          </w:tcPr>
          <w:p w14:paraId="760FC15E"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w:t>
            </w:r>
          </w:p>
        </w:tc>
      </w:tr>
      <w:tr w:rsidR="00D2394F" w:rsidRPr="00D2394F" w14:paraId="05F05A8E" w14:textId="77777777" w:rsidTr="00D2394F">
        <w:tc>
          <w:tcPr>
            <w:tcW w:w="3690" w:type="dxa"/>
            <w:shd w:val="clear" w:color="auto" w:fill="auto"/>
            <w:vAlign w:val="bottom"/>
          </w:tcPr>
          <w:p w14:paraId="4A956683" w14:textId="77777777" w:rsidR="00D2394F" w:rsidRPr="00D2394F" w:rsidRDefault="00D2394F" w:rsidP="00D2394F">
            <w:pPr>
              <w:tabs>
                <w:tab w:val="clear" w:pos="227"/>
              </w:tabs>
              <w:spacing w:line="360" w:lineRule="auto"/>
              <w:ind w:left="342" w:hanging="270"/>
              <w:rPr>
                <w:rFonts w:ascii="Arial" w:hAnsi="Arial" w:cs="Arial"/>
                <w:sz w:val="16"/>
                <w:szCs w:val="16"/>
              </w:rPr>
            </w:pPr>
            <w:r w:rsidRPr="00D2394F">
              <w:rPr>
                <w:rFonts w:ascii="Arial" w:hAnsi="Arial" w:cs="Arial"/>
                <w:sz w:val="16"/>
                <w:szCs w:val="16"/>
              </w:rPr>
              <w:t>Allowance for impairment of assets</w:t>
            </w:r>
          </w:p>
        </w:tc>
        <w:tc>
          <w:tcPr>
            <w:tcW w:w="1260" w:type="dxa"/>
            <w:tcBorders>
              <w:left w:val="nil"/>
            </w:tcBorders>
            <w:shd w:val="clear" w:color="auto" w:fill="auto"/>
            <w:vAlign w:val="bottom"/>
          </w:tcPr>
          <w:p w14:paraId="608A96D7"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13,490</w:t>
            </w:r>
          </w:p>
        </w:tc>
        <w:tc>
          <w:tcPr>
            <w:tcW w:w="1170" w:type="dxa"/>
            <w:shd w:val="clear" w:color="auto" w:fill="auto"/>
            <w:vAlign w:val="bottom"/>
          </w:tcPr>
          <w:p w14:paraId="3FC99B7C" w14:textId="62116BD2" w:rsidR="00D2394F" w:rsidRPr="00D2394F" w:rsidRDefault="00281BB9" w:rsidP="00D2394F">
            <w:pPr>
              <w:spacing w:line="360" w:lineRule="auto"/>
              <w:jc w:val="right"/>
              <w:rPr>
                <w:rFonts w:ascii="Arial" w:hAnsi="Arial" w:cs="Arial"/>
                <w:sz w:val="16"/>
                <w:szCs w:val="16"/>
              </w:rPr>
            </w:pPr>
            <w:r>
              <w:rPr>
                <w:rFonts w:ascii="Arial" w:hAnsi="Arial" w:cs="Arial"/>
                <w:sz w:val="16"/>
                <w:szCs w:val="16"/>
              </w:rPr>
              <w:t>(13,490</w:t>
            </w:r>
            <w:r w:rsidR="00D2394F" w:rsidRPr="00D2394F">
              <w:rPr>
                <w:rFonts w:ascii="Arial" w:hAnsi="Arial" w:cs="Arial"/>
                <w:sz w:val="16"/>
                <w:szCs w:val="16"/>
              </w:rPr>
              <w:t>)</w:t>
            </w:r>
          </w:p>
        </w:tc>
        <w:tc>
          <w:tcPr>
            <w:tcW w:w="1260" w:type="dxa"/>
            <w:shd w:val="clear" w:color="auto" w:fill="auto"/>
            <w:vAlign w:val="bottom"/>
          </w:tcPr>
          <w:p w14:paraId="345EB4AC" w14:textId="77777777" w:rsidR="00D2394F" w:rsidRPr="00D2394F" w:rsidRDefault="00D2394F" w:rsidP="0080673B">
            <w:pPr>
              <w:spacing w:line="360" w:lineRule="auto"/>
              <w:jc w:val="right"/>
              <w:rPr>
                <w:rFonts w:ascii="Arial" w:hAnsi="Arial" w:cs="Arial"/>
                <w:sz w:val="16"/>
                <w:szCs w:val="16"/>
              </w:rPr>
            </w:pPr>
            <w:r w:rsidRPr="00D2394F">
              <w:rPr>
                <w:rFonts w:ascii="Arial" w:hAnsi="Arial" w:cs="Arial"/>
                <w:sz w:val="16"/>
                <w:szCs w:val="16"/>
              </w:rPr>
              <w:t>-</w:t>
            </w:r>
          </w:p>
        </w:tc>
        <w:tc>
          <w:tcPr>
            <w:tcW w:w="1260" w:type="dxa"/>
            <w:shd w:val="clear" w:color="auto" w:fill="auto"/>
            <w:vAlign w:val="bottom"/>
          </w:tcPr>
          <w:p w14:paraId="3045EF0C"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w:t>
            </w:r>
          </w:p>
        </w:tc>
      </w:tr>
      <w:tr w:rsidR="00D2394F" w:rsidRPr="00D2394F" w14:paraId="1A204F0E" w14:textId="77777777" w:rsidTr="00D2394F">
        <w:tc>
          <w:tcPr>
            <w:tcW w:w="3690" w:type="dxa"/>
            <w:shd w:val="clear" w:color="auto" w:fill="auto"/>
            <w:vAlign w:val="bottom"/>
          </w:tcPr>
          <w:p w14:paraId="70CEC017" w14:textId="2B918F91" w:rsidR="00D2394F" w:rsidRPr="00D2394F" w:rsidRDefault="00233585" w:rsidP="00D2394F">
            <w:pPr>
              <w:tabs>
                <w:tab w:val="clear" w:pos="227"/>
              </w:tabs>
              <w:spacing w:line="360" w:lineRule="auto"/>
              <w:ind w:left="342" w:hanging="270"/>
              <w:rPr>
                <w:rFonts w:ascii="Arial" w:hAnsi="Arial" w:cs="Arial"/>
                <w:sz w:val="16"/>
                <w:szCs w:val="16"/>
                <w:cs/>
              </w:rPr>
            </w:pPr>
            <w:r>
              <w:rPr>
                <w:rFonts w:ascii="Arial" w:hAnsi="Arial" w:cs="Arial"/>
                <w:sz w:val="16"/>
                <w:szCs w:val="16"/>
              </w:rPr>
              <w:t xml:space="preserve">Allowance </w:t>
            </w:r>
            <w:r w:rsidR="00720F73">
              <w:rPr>
                <w:rFonts w:ascii="Arial" w:hAnsi="Arial" w:cs="Arial"/>
                <w:sz w:val="16"/>
                <w:szCs w:val="16"/>
              </w:rPr>
              <w:t xml:space="preserve">for </w:t>
            </w:r>
            <w:r>
              <w:rPr>
                <w:rFonts w:ascii="Arial" w:hAnsi="Arial" w:cs="Arial"/>
                <w:sz w:val="16"/>
                <w:szCs w:val="16"/>
              </w:rPr>
              <w:t>i</w:t>
            </w:r>
            <w:r w:rsidR="00D2394F" w:rsidRPr="00D2394F">
              <w:rPr>
                <w:rFonts w:ascii="Arial" w:hAnsi="Arial" w:cs="Arial"/>
                <w:sz w:val="16"/>
                <w:szCs w:val="16"/>
              </w:rPr>
              <w:t xml:space="preserve">mpairment of </w:t>
            </w:r>
            <w:r>
              <w:rPr>
                <w:rFonts w:ascii="Arial" w:hAnsi="Arial" w:cs="Arial"/>
                <w:sz w:val="16"/>
                <w:szCs w:val="16"/>
              </w:rPr>
              <w:t>i</w:t>
            </w:r>
            <w:r w:rsidR="00D2394F" w:rsidRPr="00D2394F">
              <w:rPr>
                <w:rFonts w:ascii="Arial" w:hAnsi="Arial" w:cs="Arial"/>
                <w:sz w:val="16"/>
                <w:szCs w:val="16"/>
              </w:rPr>
              <w:t xml:space="preserve">nvestment </w:t>
            </w:r>
          </w:p>
        </w:tc>
        <w:tc>
          <w:tcPr>
            <w:tcW w:w="1260" w:type="dxa"/>
            <w:tcBorders>
              <w:left w:val="nil"/>
            </w:tcBorders>
            <w:shd w:val="clear" w:color="auto" w:fill="auto"/>
            <w:vAlign w:val="bottom"/>
          </w:tcPr>
          <w:p w14:paraId="46AC2FA3"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7,200</w:t>
            </w:r>
          </w:p>
        </w:tc>
        <w:tc>
          <w:tcPr>
            <w:tcW w:w="1170" w:type="dxa"/>
            <w:shd w:val="clear" w:color="auto" w:fill="auto"/>
            <w:vAlign w:val="bottom"/>
          </w:tcPr>
          <w:p w14:paraId="56AC4EAA"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w:t>
            </w:r>
          </w:p>
        </w:tc>
        <w:tc>
          <w:tcPr>
            <w:tcW w:w="1260" w:type="dxa"/>
            <w:shd w:val="clear" w:color="auto" w:fill="auto"/>
            <w:vAlign w:val="bottom"/>
          </w:tcPr>
          <w:p w14:paraId="2B52B06B" w14:textId="77777777" w:rsidR="00D2394F" w:rsidRPr="00D2394F" w:rsidRDefault="00D2394F" w:rsidP="0080673B">
            <w:pPr>
              <w:spacing w:line="360" w:lineRule="auto"/>
              <w:jc w:val="right"/>
              <w:rPr>
                <w:rFonts w:ascii="Arial" w:hAnsi="Arial" w:cs="Arial"/>
                <w:sz w:val="16"/>
                <w:szCs w:val="16"/>
              </w:rPr>
            </w:pPr>
            <w:r w:rsidRPr="00D2394F">
              <w:rPr>
                <w:rFonts w:ascii="Arial" w:hAnsi="Arial" w:cs="Arial"/>
                <w:sz w:val="16"/>
                <w:szCs w:val="16"/>
              </w:rPr>
              <w:t>-</w:t>
            </w:r>
          </w:p>
        </w:tc>
        <w:tc>
          <w:tcPr>
            <w:tcW w:w="1260" w:type="dxa"/>
            <w:shd w:val="clear" w:color="auto" w:fill="auto"/>
            <w:vAlign w:val="bottom"/>
          </w:tcPr>
          <w:p w14:paraId="1E46B87D"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7,200</w:t>
            </w:r>
          </w:p>
        </w:tc>
      </w:tr>
      <w:tr w:rsidR="00D2394F" w:rsidRPr="00D2394F" w14:paraId="009D9F25" w14:textId="77777777" w:rsidTr="00D2394F">
        <w:tc>
          <w:tcPr>
            <w:tcW w:w="3690" w:type="dxa"/>
            <w:shd w:val="clear" w:color="auto" w:fill="auto"/>
            <w:vAlign w:val="bottom"/>
          </w:tcPr>
          <w:p w14:paraId="6485960A" w14:textId="77777777" w:rsidR="00D2394F" w:rsidRPr="00D2394F" w:rsidRDefault="00D2394F" w:rsidP="00D2394F">
            <w:pPr>
              <w:tabs>
                <w:tab w:val="clear" w:pos="227"/>
              </w:tabs>
              <w:spacing w:line="360" w:lineRule="auto"/>
              <w:ind w:left="342" w:hanging="270"/>
              <w:rPr>
                <w:rFonts w:ascii="Arial" w:hAnsi="Arial" w:cs="Arial"/>
                <w:sz w:val="16"/>
                <w:szCs w:val="16"/>
              </w:rPr>
            </w:pPr>
            <w:r w:rsidRPr="00D2394F">
              <w:rPr>
                <w:rFonts w:ascii="Arial" w:hAnsi="Arial" w:cs="Arial"/>
                <w:sz w:val="16"/>
                <w:szCs w:val="16"/>
              </w:rPr>
              <w:t>Depreciation of leasehold improvement</w:t>
            </w:r>
          </w:p>
        </w:tc>
        <w:tc>
          <w:tcPr>
            <w:tcW w:w="1260" w:type="dxa"/>
            <w:tcBorders>
              <w:left w:val="nil"/>
            </w:tcBorders>
            <w:shd w:val="clear" w:color="auto" w:fill="auto"/>
            <w:vAlign w:val="bottom"/>
          </w:tcPr>
          <w:p w14:paraId="73D9E22F"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21,518</w:t>
            </w:r>
          </w:p>
        </w:tc>
        <w:tc>
          <w:tcPr>
            <w:tcW w:w="1170" w:type="dxa"/>
            <w:shd w:val="clear" w:color="auto" w:fill="auto"/>
            <w:vAlign w:val="bottom"/>
          </w:tcPr>
          <w:p w14:paraId="08C71C24" w14:textId="71D92974"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(21,51</w:t>
            </w:r>
            <w:r w:rsidR="0022321A">
              <w:rPr>
                <w:rFonts w:ascii="Arial" w:hAnsi="Arial" w:cs="Arial"/>
                <w:sz w:val="16"/>
                <w:szCs w:val="16"/>
              </w:rPr>
              <w:t>8</w:t>
            </w:r>
            <w:r w:rsidRPr="00D2394F">
              <w:rPr>
                <w:rFonts w:ascii="Arial" w:hAnsi="Arial" w:cs="Arial"/>
                <w:sz w:val="16"/>
                <w:szCs w:val="16"/>
              </w:rPr>
              <w:t>)</w:t>
            </w:r>
          </w:p>
        </w:tc>
        <w:tc>
          <w:tcPr>
            <w:tcW w:w="1260" w:type="dxa"/>
            <w:shd w:val="clear" w:color="auto" w:fill="auto"/>
            <w:vAlign w:val="bottom"/>
          </w:tcPr>
          <w:p w14:paraId="598F3651" w14:textId="77777777" w:rsidR="00D2394F" w:rsidRPr="00D2394F" w:rsidRDefault="00D2394F" w:rsidP="0080673B">
            <w:pPr>
              <w:spacing w:line="360" w:lineRule="auto"/>
              <w:jc w:val="right"/>
              <w:rPr>
                <w:rFonts w:ascii="Arial" w:hAnsi="Arial" w:cs="Arial"/>
                <w:sz w:val="16"/>
                <w:szCs w:val="16"/>
              </w:rPr>
            </w:pPr>
            <w:r w:rsidRPr="00D2394F">
              <w:rPr>
                <w:rFonts w:ascii="Arial" w:hAnsi="Arial" w:cs="Arial"/>
                <w:sz w:val="16"/>
                <w:szCs w:val="16"/>
              </w:rPr>
              <w:t>-</w:t>
            </w:r>
          </w:p>
        </w:tc>
        <w:tc>
          <w:tcPr>
            <w:tcW w:w="1260" w:type="dxa"/>
            <w:shd w:val="clear" w:color="auto" w:fill="auto"/>
            <w:vAlign w:val="bottom"/>
          </w:tcPr>
          <w:p w14:paraId="6623A5D4"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w:t>
            </w:r>
          </w:p>
        </w:tc>
      </w:tr>
      <w:tr w:rsidR="00D2394F" w:rsidRPr="00D2394F" w14:paraId="0E04132B" w14:textId="77777777" w:rsidTr="00D2394F">
        <w:tc>
          <w:tcPr>
            <w:tcW w:w="3690" w:type="dxa"/>
            <w:shd w:val="clear" w:color="auto" w:fill="auto"/>
            <w:vAlign w:val="bottom"/>
          </w:tcPr>
          <w:p w14:paraId="39EEFBD9" w14:textId="77777777" w:rsidR="00D2394F" w:rsidRPr="00D2394F" w:rsidRDefault="00D2394F" w:rsidP="00D2394F">
            <w:pPr>
              <w:tabs>
                <w:tab w:val="clear" w:pos="227"/>
              </w:tabs>
              <w:spacing w:line="360" w:lineRule="auto"/>
              <w:ind w:left="342" w:hanging="270"/>
              <w:rPr>
                <w:rFonts w:ascii="Arial" w:hAnsi="Arial" w:cs="Arial"/>
                <w:sz w:val="16"/>
                <w:szCs w:val="16"/>
              </w:rPr>
            </w:pPr>
            <w:r w:rsidRPr="00D2394F">
              <w:rPr>
                <w:rFonts w:ascii="Arial" w:hAnsi="Arial" w:cs="Arial"/>
                <w:sz w:val="16"/>
                <w:szCs w:val="16"/>
              </w:rPr>
              <w:t>Other current liabilities</w:t>
            </w:r>
          </w:p>
        </w:tc>
        <w:tc>
          <w:tcPr>
            <w:tcW w:w="1260" w:type="dxa"/>
            <w:tcBorders>
              <w:left w:val="nil"/>
            </w:tcBorders>
            <w:shd w:val="clear" w:color="auto" w:fill="auto"/>
            <w:vAlign w:val="bottom"/>
          </w:tcPr>
          <w:p w14:paraId="20409086"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685</w:t>
            </w:r>
          </w:p>
        </w:tc>
        <w:tc>
          <w:tcPr>
            <w:tcW w:w="1170" w:type="dxa"/>
            <w:shd w:val="clear" w:color="auto" w:fill="auto"/>
            <w:vAlign w:val="bottom"/>
          </w:tcPr>
          <w:p w14:paraId="67F517B4"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(685)</w:t>
            </w:r>
          </w:p>
        </w:tc>
        <w:tc>
          <w:tcPr>
            <w:tcW w:w="1260" w:type="dxa"/>
            <w:shd w:val="clear" w:color="auto" w:fill="auto"/>
            <w:vAlign w:val="bottom"/>
          </w:tcPr>
          <w:p w14:paraId="409B48FB" w14:textId="77777777" w:rsidR="00D2394F" w:rsidRPr="00D2394F" w:rsidRDefault="00D2394F" w:rsidP="0080673B">
            <w:pPr>
              <w:spacing w:line="360" w:lineRule="auto"/>
              <w:jc w:val="right"/>
              <w:rPr>
                <w:rFonts w:ascii="Arial" w:hAnsi="Arial" w:cs="Arial"/>
                <w:sz w:val="16"/>
                <w:szCs w:val="16"/>
              </w:rPr>
            </w:pPr>
            <w:r w:rsidRPr="00D2394F">
              <w:rPr>
                <w:rFonts w:ascii="Arial" w:hAnsi="Arial" w:cs="Arial"/>
                <w:sz w:val="16"/>
                <w:szCs w:val="16"/>
              </w:rPr>
              <w:t>-</w:t>
            </w:r>
          </w:p>
        </w:tc>
        <w:tc>
          <w:tcPr>
            <w:tcW w:w="1260" w:type="dxa"/>
            <w:shd w:val="clear" w:color="auto" w:fill="auto"/>
            <w:vAlign w:val="bottom"/>
          </w:tcPr>
          <w:p w14:paraId="204B90F0"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w:t>
            </w:r>
          </w:p>
        </w:tc>
      </w:tr>
      <w:tr w:rsidR="00D2394F" w:rsidRPr="00D2394F" w14:paraId="1DFA8AB6" w14:textId="77777777" w:rsidTr="00D2394F">
        <w:tc>
          <w:tcPr>
            <w:tcW w:w="3690" w:type="dxa"/>
            <w:shd w:val="clear" w:color="auto" w:fill="auto"/>
            <w:vAlign w:val="bottom"/>
          </w:tcPr>
          <w:p w14:paraId="4D601324" w14:textId="77777777" w:rsidR="00D2394F" w:rsidRPr="00D2394F" w:rsidRDefault="00D2394F" w:rsidP="00D2394F">
            <w:pPr>
              <w:tabs>
                <w:tab w:val="clear" w:pos="227"/>
              </w:tabs>
              <w:spacing w:line="360" w:lineRule="auto"/>
              <w:ind w:left="342" w:hanging="270"/>
              <w:rPr>
                <w:rFonts w:ascii="Arial" w:hAnsi="Arial" w:cs="Arial"/>
                <w:sz w:val="16"/>
                <w:szCs w:val="16"/>
              </w:rPr>
            </w:pPr>
            <w:r w:rsidRPr="00D2394F">
              <w:rPr>
                <w:rFonts w:ascii="Arial" w:hAnsi="Arial" w:cs="Arial"/>
                <w:sz w:val="16"/>
                <w:szCs w:val="16"/>
              </w:rPr>
              <w:t>Gain on sales of inventories</w:t>
            </w:r>
          </w:p>
        </w:tc>
        <w:tc>
          <w:tcPr>
            <w:tcW w:w="1260" w:type="dxa"/>
            <w:tcBorders>
              <w:left w:val="nil"/>
            </w:tcBorders>
            <w:shd w:val="clear" w:color="auto" w:fill="auto"/>
            <w:vAlign w:val="bottom"/>
          </w:tcPr>
          <w:p w14:paraId="79CB2098"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3,354</w:t>
            </w:r>
          </w:p>
        </w:tc>
        <w:tc>
          <w:tcPr>
            <w:tcW w:w="1170" w:type="dxa"/>
            <w:shd w:val="clear" w:color="auto" w:fill="auto"/>
            <w:vAlign w:val="bottom"/>
          </w:tcPr>
          <w:p w14:paraId="00AE633B"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(3,354)</w:t>
            </w:r>
          </w:p>
        </w:tc>
        <w:tc>
          <w:tcPr>
            <w:tcW w:w="1260" w:type="dxa"/>
            <w:shd w:val="clear" w:color="auto" w:fill="auto"/>
            <w:vAlign w:val="bottom"/>
          </w:tcPr>
          <w:p w14:paraId="3D217339" w14:textId="77777777" w:rsidR="00D2394F" w:rsidRPr="00D2394F" w:rsidRDefault="00D2394F" w:rsidP="0080673B">
            <w:pPr>
              <w:spacing w:line="360" w:lineRule="auto"/>
              <w:jc w:val="right"/>
              <w:rPr>
                <w:rFonts w:ascii="Arial" w:hAnsi="Arial" w:cs="Arial"/>
                <w:sz w:val="16"/>
                <w:szCs w:val="16"/>
              </w:rPr>
            </w:pPr>
            <w:r w:rsidRPr="00D2394F">
              <w:rPr>
                <w:rFonts w:ascii="Arial" w:hAnsi="Arial" w:cs="Arial"/>
                <w:sz w:val="16"/>
                <w:szCs w:val="16"/>
              </w:rPr>
              <w:t>-</w:t>
            </w:r>
          </w:p>
        </w:tc>
        <w:tc>
          <w:tcPr>
            <w:tcW w:w="1260" w:type="dxa"/>
            <w:shd w:val="clear" w:color="auto" w:fill="auto"/>
            <w:vAlign w:val="bottom"/>
          </w:tcPr>
          <w:p w14:paraId="474E32AA"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w:t>
            </w:r>
          </w:p>
        </w:tc>
      </w:tr>
      <w:tr w:rsidR="00D2394F" w:rsidRPr="00D2394F" w14:paraId="6F01F737" w14:textId="77777777" w:rsidTr="00D2394F">
        <w:tc>
          <w:tcPr>
            <w:tcW w:w="3690" w:type="dxa"/>
            <w:shd w:val="clear" w:color="auto" w:fill="auto"/>
            <w:vAlign w:val="bottom"/>
          </w:tcPr>
          <w:p w14:paraId="2FA831A0" w14:textId="77777777" w:rsidR="00D2394F" w:rsidRPr="00D2394F" w:rsidRDefault="00D2394F" w:rsidP="00D2394F">
            <w:pPr>
              <w:tabs>
                <w:tab w:val="clear" w:pos="227"/>
              </w:tabs>
              <w:spacing w:line="360" w:lineRule="auto"/>
              <w:ind w:left="342" w:hanging="270"/>
              <w:rPr>
                <w:rFonts w:ascii="Arial" w:hAnsi="Arial" w:cs="Arial"/>
                <w:sz w:val="16"/>
                <w:szCs w:val="16"/>
              </w:rPr>
            </w:pPr>
            <w:r w:rsidRPr="00D2394F">
              <w:rPr>
                <w:rFonts w:ascii="Arial" w:hAnsi="Arial" w:cs="Arial"/>
                <w:sz w:val="16"/>
                <w:szCs w:val="16"/>
                <w:lang w:val="en-GB"/>
              </w:rPr>
              <w:t>Other current assets</w:t>
            </w:r>
          </w:p>
        </w:tc>
        <w:tc>
          <w:tcPr>
            <w:tcW w:w="1260" w:type="dxa"/>
            <w:tcBorders>
              <w:left w:val="nil"/>
            </w:tcBorders>
            <w:shd w:val="clear" w:color="auto" w:fill="auto"/>
            <w:vAlign w:val="bottom"/>
          </w:tcPr>
          <w:p w14:paraId="628481DE" w14:textId="77777777" w:rsidR="00D2394F" w:rsidRPr="00D2394F" w:rsidRDefault="00D2394F" w:rsidP="00D2394F">
            <w:pPr>
              <w:pBdr>
                <w:bottom w:val="single" w:sz="4" w:space="1" w:color="auto"/>
              </w:pBdr>
              <w:spacing w:line="360" w:lineRule="auto"/>
              <w:jc w:val="right"/>
              <w:rPr>
                <w:rFonts w:ascii="Arial" w:hAnsi="Arial" w:cs="Arial"/>
                <w:sz w:val="16"/>
                <w:szCs w:val="16"/>
              </w:rPr>
            </w:pPr>
            <w:r w:rsidRPr="00D2394F">
              <w:rPr>
                <w:rFonts w:ascii="Arial" w:hAnsi="Arial" w:cs="Arial"/>
                <w:sz w:val="16"/>
                <w:szCs w:val="16"/>
              </w:rPr>
              <w:t>-</w:t>
            </w:r>
          </w:p>
        </w:tc>
        <w:tc>
          <w:tcPr>
            <w:tcW w:w="1170" w:type="dxa"/>
            <w:shd w:val="clear" w:color="auto" w:fill="auto"/>
            <w:vAlign w:val="bottom"/>
          </w:tcPr>
          <w:p w14:paraId="10770B13" w14:textId="77777777" w:rsidR="00D2394F" w:rsidRPr="00D2394F" w:rsidRDefault="00D2394F" w:rsidP="00D2394F">
            <w:pPr>
              <w:pBdr>
                <w:bottom w:val="single" w:sz="4" w:space="1" w:color="auto"/>
              </w:pBdr>
              <w:spacing w:line="360" w:lineRule="auto"/>
              <w:jc w:val="right"/>
              <w:rPr>
                <w:rFonts w:ascii="Arial" w:hAnsi="Arial" w:cs="Arial"/>
                <w:sz w:val="16"/>
                <w:szCs w:val="16"/>
              </w:rPr>
            </w:pPr>
            <w:r w:rsidRPr="00D2394F">
              <w:rPr>
                <w:rFonts w:ascii="Arial" w:hAnsi="Arial" w:cs="Arial"/>
                <w:sz w:val="16"/>
                <w:szCs w:val="16"/>
              </w:rPr>
              <w:t>181</w:t>
            </w:r>
          </w:p>
        </w:tc>
        <w:tc>
          <w:tcPr>
            <w:tcW w:w="1260" w:type="dxa"/>
            <w:shd w:val="clear" w:color="auto" w:fill="auto"/>
            <w:vAlign w:val="bottom"/>
          </w:tcPr>
          <w:p w14:paraId="41F0A12F" w14:textId="77777777" w:rsidR="00D2394F" w:rsidRPr="00D2394F" w:rsidRDefault="00D2394F" w:rsidP="0080673B">
            <w:pPr>
              <w:pBdr>
                <w:bottom w:val="single" w:sz="4" w:space="1" w:color="auto"/>
              </w:pBdr>
              <w:spacing w:line="360" w:lineRule="auto"/>
              <w:jc w:val="right"/>
              <w:rPr>
                <w:rFonts w:ascii="Arial" w:hAnsi="Arial" w:cs="Arial"/>
                <w:sz w:val="16"/>
                <w:szCs w:val="16"/>
              </w:rPr>
            </w:pPr>
            <w:r w:rsidRPr="00D2394F">
              <w:rPr>
                <w:rFonts w:ascii="Arial" w:hAnsi="Arial" w:cs="Arial"/>
                <w:sz w:val="16"/>
                <w:szCs w:val="16"/>
              </w:rPr>
              <w:t>-</w:t>
            </w:r>
          </w:p>
        </w:tc>
        <w:tc>
          <w:tcPr>
            <w:tcW w:w="1260" w:type="dxa"/>
            <w:shd w:val="clear" w:color="auto" w:fill="auto"/>
            <w:vAlign w:val="bottom"/>
          </w:tcPr>
          <w:p w14:paraId="47645447" w14:textId="77777777" w:rsidR="00D2394F" w:rsidRPr="00D2394F" w:rsidRDefault="00D2394F" w:rsidP="00D2394F">
            <w:pPr>
              <w:pBdr>
                <w:bottom w:val="single" w:sz="4" w:space="1" w:color="auto"/>
              </w:pBdr>
              <w:spacing w:line="360" w:lineRule="auto"/>
              <w:jc w:val="right"/>
              <w:rPr>
                <w:rFonts w:ascii="Arial" w:hAnsi="Arial" w:cs="Arial"/>
                <w:sz w:val="16"/>
                <w:szCs w:val="16"/>
              </w:rPr>
            </w:pPr>
            <w:r w:rsidRPr="00D2394F">
              <w:rPr>
                <w:rFonts w:ascii="Arial" w:hAnsi="Arial" w:cs="Arial"/>
                <w:sz w:val="16"/>
                <w:szCs w:val="16"/>
              </w:rPr>
              <w:t>181</w:t>
            </w:r>
          </w:p>
        </w:tc>
      </w:tr>
      <w:tr w:rsidR="00D2394F" w:rsidRPr="00D2394F" w14:paraId="246C26C0" w14:textId="77777777" w:rsidTr="00D2394F">
        <w:tc>
          <w:tcPr>
            <w:tcW w:w="3690" w:type="dxa"/>
            <w:shd w:val="clear" w:color="auto" w:fill="auto"/>
            <w:vAlign w:val="bottom"/>
          </w:tcPr>
          <w:p w14:paraId="3975E780" w14:textId="77777777" w:rsidR="00D2394F" w:rsidRPr="00D2394F" w:rsidRDefault="00D2394F" w:rsidP="00D2394F">
            <w:pPr>
              <w:spacing w:line="360" w:lineRule="auto"/>
              <w:ind w:left="162" w:hanging="180"/>
              <w:rPr>
                <w:rFonts w:ascii="Arial" w:hAnsi="Arial" w:cs="Arial"/>
                <w:sz w:val="16"/>
                <w:szCs w:val="16"/>
                <w:cs/>
              </w:rPr>
            </w:pPr>
          </w:p>
        </w:tc>
        <w:tc>
          <w:tcPr>
            <w:tcW w:w="1260" w:type="dxa"/>
            <w:tcBorders>
              <w:left w:val="nil"/>
            </w:tcBorders>
            <w:shd w:val="clear" w:color="auto" w:fill="auto"/>
            <w:vAlign w:val="bottom"/>
          </w:tcPr>
          <w:p w14:paraId="7B3EF057" w14:textId="77777777" w:rsidR="00D2394F" w:rsidRPr="00D2394F" w:rsidRDefault="00D2394F" w:rsidP="00D2394F">
            <w:pPr>
              <w:pBdr>
                <w:top w:val="single" w:sz="4" w:space="1" w:color="auto"/>
                <w:bottom w:val="single" w:sz="12" w:space="1" w:color="auto"/>
              </w:pBdr>
              <w:spacing w:line="360" w:lineRule="auto"/>
              <w:jc w:val="right"/>
              <w:rPr>
                <w:rFonts w:ascii="Arial" w:hAnsi="Arial" w:cs="Arial"/>
                <w:sz w:val="16"/>
                <w:szCs w:val="16"/>
              </w:rPr>
            </w:pPr>
            <w:r w:rsidRPr="00D2394F">
              <w:rPr>
                <w:rFonts w:ascii="Arial" w:hAnsi="Arial" w:cs="Arial"/>
                <w:sz w:val="16"/>
                <w:szCs w:val="16"/>
              </w:rPr>
              <w:t>72,486</w:t>
            </w:r>
          </w:p>
        </w:tc>
        <w:tc>
          <w:tcPr>
            <w:tcW w:w="1170" w:type="dxa"/>
            <w:shd w:val="clear" w:color="auto" w:fill="auto"/>
            <w:vAlign w:val="bottom"/>
          </w:tcPr>
          <w:p w14:paraId="38972773" w14:textId="43118856" w:rsidR="00D2394F" w:rsidRPr="00D2394F" w:rsidRDefault="00D2394F" w:rsidP="00D2394F">
            <w:pPr>
              <w:pBdr>
                <w:top w:val="single" w:sz="4" w:space="1" w:color="auto"/>
                <w:bottom w:val="single" w:sz="12" w:space="1" w:color="auto"/>
              </w:pBdr>
              <w:spacing w:line="360" w:lineRule="auto"/>
              <w:jc w:val="right"/>
              <w:rPr>
                <w:rFonts w:ascii="Arial" w:hAnsi="Arial" w:cs="Arial"/>
                <w:sz w:val="16"/>
                <w:szCs w:val="16"/>
              </w:rPr>
            </w:pPr>
            <w:r w:rsidRPr="00D2394F">
              <w:rPr>
                <w:rFonts w:ascii="Arial" w:hAnsi="Arial" w:cs="Arial"/>
                <w:sz w:val="16"/>
                <w:szCs w:val="16"/>
              </w:rPr>
              <w:t>(63,24</w:t>
            </w:r>
            <w:r w:rsidR="0022321A">
              <w:rPr>
                <w:rFonts w:ascii="Arial" w:hAnsi="Arial" w:cs="Arial"/>
                <w:sz w:val="16"/>
                <w:szCs w:val="16"/>
              </w:rPr>
              <w:t>1</w:t>
            </w:r>
            <w:r w:rsidRPr="00D2394F">
              <w:rPr>
                <w:rFonts w:ascii="Arial" w:hAnsi="Arial" w:cs="Arial"/>
                <w:sz w:val="16"/>
                <w:szCs w:val="16"/>
              </w:rPr>
              <w:t>)</w:t>
            </w:r>
          </w:p>
        </w:tc>
        <w:tc>
          <w:tcPr>
            <w:tcW w:w="1260" w:type="dxa"/>
            <w:shd w:val="clear" w:color="auto" w:fill="auto"/>
            <w:vAlign w:val="bottom"/>
          </w:tcPr>
          <w:p w14:paraId="19D14BB5" w14:textId="77777777" w:rsidR="00D2394F" w:rsidRPr="00D2394F" w:rsidRDefault="00D2394F" w:rsidP="000A7D76">
            <w:pPr>
              <w:pBdr>
                <w:top w:val="single" w:sz="4" w:space="1" w:color="auto"/>
                <w:bottom w:val="single" w:sz="12" w:space="1" w:color="auto"/>
              </w:pBdr>
              <w:spacing w:line="360" w:lineRule="auto"/>
              <w:jc w:val="right"/>
              <w:rPr>
                <w:rFonts w:ascii="Arial" w:hAnsi="Arial" w:cs="Arial"/>
                <w:sz w:val="16"/>
                <w:szCs w:val="16"/>
              </w:rPr>
            </w:pPr>
            <w:r w:rsidRPr="00D2394F">
              <w:rPr>
                <w:rFonts w:ascii="Arial" w:hAnsi="Arial" w:cs="Arial"/>
                <w:sz w:val="16"/>
                <w:szCs w:val="16"/>
              </w:rPr>
              <w:t>3,360</w:t>
            </w:r>
          </w:p>
        </w:tc>
        <w:tc>
          <w:tcPr>
            <w:tcW w:w="1260" w:type="dxa"/>
            <w:shd w:val="clear" w:color="auto" w:fill="auto"/>
            <w:vAlign w:val="bottom"/>
          </w:tcPr>
          <w:p w14:paraId="0D522BEF" w14:textId="58F978E9" w:rsidR="00D2394F" w:rsidRPr="00D2394F" w:rsidRDefault="00D2394F" w:rsidP="00D2394F">
            <w:pPr>
              <w:pBdr>
                <w:top w:val="single" w:sz="4" w:space="1" w:color="auto"/>
                <w:bottom w:val="single" w:sz="12" w:space="1" w:color="auto"/>
              </w:pBdr>
              <w:spacing w:line="360" w:lineRule="auto"/>
              <w:jc w:val="right"/>
              <w:rPr>
                <w:rFonts w:ascii="Arial" w:hAnsi="Arial" w:cs="Arial"/>
                <w:sz w:val="16"/>
                <w:szCs w:val="16"/>
              </w:rPr>
            </w:pPr>
            <w:r w:rsidRPr="00D2394F">
              <w:rPr>
                <w:rFonts w:ascii="Arial" w:hAnsi="Arial" w:cs="Arial"/>
                <w:sz w:val="16"/>
                <w:szCs w:val="16"/>
              </w:rPr>
              <w:t>12,60</w:t>
            </w:r>
            <w:r w:rsidR="0022321A">
              <w:rPr>
                <w:rFonts w:ascii="Arial" w:hAnsi="Arial" w:cs="Arial"/>
                <w:sz w:val="16"/>
                <w:szCs w:val="16"/>
              </w:rPr>
              <w:t>5</w:t>
            </w:r>
          </w:p>
        </w:tc>
      </w:tr>
      <w:tr w:rsidR="00D2394F" w:rsidRPr="00D2394F" w14:paraId="445965A7" w14:textId="77777777" w:rsidTr="00D2394F">
        <w:tc>
          <w:tcPr>
            <w:tcW w:w="3690" w:type="dxa"/>
            <w:shd w:val="clear" w:color="auto" w:fill="auto"/>
            <w:vAlign w:val="bottom"/>
          </w:tcPr>
          <w:p w14:paraId="64174CB2" w14:textId="77777777" w:rsidR="00D2394F" w:rsidRPr="00D2394F" w:rsidRDefault="00D2394F" w:rsidP="00D2394F">
            <w:pPr>
              <w:tabs>
                <w:tab w:val="clear" w:pos="227"/>
                <w:tab w:val="left" w:pos="66"/>
              </w:tabs>
              <w:spacing w:line="360" w:lineRule="auto"/>
              <w:ind w:left="162" w:hanging="180"/>
              <w:rPr>
                <w:rFonts w:ascii="Arial" w:hAnsi="Arial" w:cs="Arial"/>
                <w:b/>
                <w:bCs/>
                <w:sz w:val="16"/>
                <w:szCs w:val="16"/>
              </w:rPr>
            </w:pPr>
          </w:p>
        </w:tc>
        <w:tc>
          <w:tcPr>
            <w:tcW w:w="1260" w:type="dxa"/>
            <w:tcBorders>
              <w:left w:val="nil"/>
            </w:tcBorders>
            <w:shd w:val="clear" w:color="auto" w:fill="auto"/>
            <w:vAlign w:val="bottom"/>
          </w:tcPr>
          <w:p w14:paraId="6CE6244D" w14:textId="77777777" w:rsidR="00D2394F" w:rsidRPr="00D2394F" w:rsidRDefault="00D2394F" w:rsidP="00D2394F">
            <w:pPr>
              <w:spacing w:line="360" w:lineRule="auto"/>
              <w:jc w:val="center"/>
              <w:rPr>
                <w:rFonts w:ascii="Arial" w:hAnsi="Arial" w:cs="Arial"/>
                <w:sz w:val="16"/>
                <w:szCs w:val="16"/>
              </w:rPr>
            </w:pPr>
          </w:p>
        </w:tc>
        <w:tc>
          <w:tcPr>
            <w:tcW w:w="1170" w:type="dxa"/>
            <w:shd w:val="clear" w:color="auto" w:fill="auto"/>
            <w:vAlign w:val="bottom"/>
          </w:tcPr>
          <w:p w14:paraId="540B7D6E" w14:textId="77777777" w:rsidR="00D2394F" w:rsidRPr="00D2394F" w:rsidRDefault="00D2394F" w:rsidP="00D2394F">
            <w:pPr>
              <w:spacing w:line="360" w:lineRule="auto"/>
              <w:jc w:val="center"/>
              <w:rPr>
                <w:rFonts w:ascii="Arial" w:hAnsi="Arial" w:cs="Arial"/>
                <w:sz w:val="16"/>
                <w:szCs w:val="16"/>
              </w:rPr>
            </w:pPr>
          </w:p>
        </w:tc>
        <w:tc>
          <w:tcPr>
            <w:tcW w:w="1260" w:type="dxa"/>
            <w:shd w:val="clear" w:color="auto" w:fill="auto"/>
            <w:vAlign w:val="bottom"/>
          </w:tcPr>
          <w:p w14:paraId="57D7CEAF" w14:textId="77777777" w:rsidR="00D2394F" w:rsidRPr="00D2394F" w:rsidRDefault="00D2394F" w:rsidP="00D2394F">
            <w:pPr>
              <w:spacing w:line="360" w:lineRule="auto"/>
              <w:jc w:val="center"/>
              <w:rPr>
                <w:rFonts w:ascii="Arial" w:hAnsi="Arial" w:cs="Arial"/>
                <w:sz w:val="16"/>
                <w:szCs w:val="16"/>
              </w:rPr>
            </w:pPr>
          </w:p>
        </w:tc>
        <w:tc>
          <w:tcPr>
            <w:tcW w:w="1260" w:type="dxa"/>
            <w:shd w:val="clear" w:color="auto" w:fill="auto"/>
            <w:vAlign w:val="bottom"/>
          </w:tcPr>
          <w:p w14:paraId="0D20F4BB" w14:textId="77777777" w:rsidR="00D2394F" w:rsidRPr="00D2394F" w:rsidRDefault="00D2394F" w:rsidP="00D2394F">
            <w:pPr>
              <w:spacing w:line="360" w:lineRule="auto"/>
              <w:jc w:val="center"/>
              <w:rPr>
                <w:rFonts w:ascii="Arial" w:hAnsi="Arial" w:cs="Arial"/>
                <w:sz w:val="16"/>
                <w:szCs w:val="16"/>
              </w:rPr>
            </w:pPr>
          </w:p>
        </w:tc>
      </w:tr>
      <w:tr w:rsidR="00D2394F" w:rsidRPr="00D2394F" w14:paraId="0AEA087E" w14:textId="77777777" w:rsidTr="00D2394F">
        <w:tc>
          <w:tcPr>
            <w:tcW w:w="3690" w:type="dxa"/>
            <w:shd w:val="clear" w:color="auto" w:fill="auto"/>
            <w:vAlign w:val="bottom"/>
          </w:tcPr>
          <w:p w14:paraId="349D8897" w14:textId="77777777" w:rsidR="00D2394F" w:rsidRPr="00D2394F" w:rsidRDefault="00D2394F" w:rsidP="00D2394F">
            <w:pPr>
              <w:tabs>
                <w:tab w:val="clear" w:pos="227"/>
                <w:tab w:val="left" w:pos="66"/>
              </w:tabs>
              <w:spacing w:line="360" w:lineRule="auto"/>
              <w:ind w:left="162" w:hanging="180"/>
              <w:rPr>
                <w:rFonts w:ascii="Arial" w:hAnsi="Arial" w:cs="Arial"/>
                <w:b/>
                <w:bCs/>
                <w:sz w:val="16"/>
                <w:szCs w:val="16"/>
              </w:rPr>
            </w:pPr>
            <w:r w:rsidRPr="00D2394F">
              <w:rPr>
                <w:rFonts w:ascii="Arial" w:hAnsi="Arial" w:cs="Arial"/>
                <w:b/>
                <w:bCs/>
                <w:sz w:val="16"/>
                <w:szCs w:val="16"/>
              </w:rPr>
              <w:t>Deferred tax liabilities</w:t>
            </w:r>
            <w:r w:rsidRPr="00D2394F">
              <w:rPr>
                <w:rFonts w:ascii="Arial" w:hAnsi="Arial" w:cs="Arial"/>
                <w:b/>
                <w:bCs/>
                <w:sz w:val="16"/>
                <w:szCs w:val="16"/>
                <w:cs/>
              </w:rPr>
              <w:t xml:space="preserve"> </w:t>
            </w:r>
            <w:r w:rsidRPr="00D2394F">
              <w:rPr>
                <w:rFonts w:ascii="Arial" w:hAnsi="Arial" w:cs="Arial"/>
                <w:b/>
                <w:bCs/>
                <w:sz w:val="16"/>
                <w:szCs w:val="16"/>
              </w:rPr>
              <w:t>from:</w:t>
            </w:r>
          </w:p>
        </w:tc>
        <w:tc>
          <w:tcPr>
            <w:tcW w:w="1260" w:type="dxa"/>
            <w:tcBorders>
              <w:left w:val="nil"/>
            </w:tcBorders>
            <w:shd w:val="clear" w:color="auto" w:fill="auto"/>
            <w:vAlign w:val="bottom"/>
          </w:tcPr>
          <w:p w14:paraId="1A8DE94A" w14:textId="77777777" w:rsidR="00D2394F" w:rsidRPr="00D2394F" w:rsidRDefault="00D2394F" w:rsidP="00D2394F">
            <w:pPr>
              <w:spacing w:line="360" w:lineRule="auto"/>
              <w:jc w:val="right"/>
              <w:rPr>
                <w:rFonts w:ascii="Arial" w:hAnsi="Arial" w:cs="Arial"/>
                <w:sz w:val="16"/>
                <w:szCs w:val="16"/>
              </w:rPr>
            </w:pPr>
          </w:p>
        </w:tc>
        <w:tc>
          <w:tcPr>
            <w:tcW w:w="1170" w:type="dxa"/>
            <w:shd w:val="clear" w:color="auto" w:fill="auto"/>
            <w:vAlign w:val="bottom"/>
          </w:tcPr>
          <w:p w14:paraId="513B8CF4" w14:textId="77777777" w:rsidR="00D2394F" w:rsidRPr="00D2394F" w:rsidRDefault="00D2394F" w:rsidP="00D2394F">
            <w:pPr>
              <w:spacing w:line="360" w:lineRule="auto"/>
              <w:jc w:val="right"/>
              <w:rPr>
                <w:rFonts w:ascii="Arial" w:hAnsi="Arial" w:cs="Arial"/>
                <w:sz w:val="16"/>
                <w:szCs w:val="16"/>
              </w:rPr>
            </w:pPr>
          </w:p>
        </w:tc>
        <w:tc>
          <w:tcPr>
            <w:tcW w:w="1260" w:type="dxa"/>
            <w:shd w:val="clear" w:color="auto" w:fill="auto"/>
            <w:vAlign w:val="bottom"/>
          </w:tcPr>
          <w:p w14:paraId="749B5B02" w14:textId="77777777" w:rsidR="00D2394F" w:rsidRPr="00D2394F" w:rsidRDefault="00D2394F" w:rsidP="00D2394F">
            <w:pPr>
              <w:spacing w:line="360" w:lineRule="auto"/>
              <w:jc w:val="right"/>
              <w:rPr>
                <w:rFonts w:ascii="Arial" w:hAnsi="Arial" w:cs="Arial"/>
                <w:sz w:val="16"/>
                <w:szCs w:val="16"/>
              </w:rPr>
            </w:pPr>
          </w:p>
        </w:tc>
        <w:tc>
          <w:tcPr>
            <w:tcW w:w="1260" w:type="dxa"/>
            <w:shd w:val="clear" w:color="auto" w:fill="auto"/>
            <w:vAlign w:val="bottom"/>
          </w:tcPr>
          <w:p w14:paraId="06FF4AED" w14:textId="77777777" w:rsidR="00D2394F" w:rsidRPr="00D2394F" w:rsidRDefault="00D2394F" w:rsidP="00D2394F">
            <w:pPr>
              <w:spacing w:line="360" w:lineRule="auto"/>
              <w:jc w:val="right"/>
              <w:rPr>
                <w:rFonts w:ascii="Arial" w:hAnsi="Arial" w:cs="Arial"/>
                <w:sz w:val="16"/>
                <w:szCs w:val="16"/>
              </w:rPr>
            </w:pPr>
          </w:p>
        </w:tc>
      </w:tr>
      <w:tr w:rsidR="00D2394F" w:rsidRPr="00D2394F" w14:paraId="405DB441" w14:textId="77777777" w:rsidTr="00D2394F">
        <w:tc>
          <w:tcPr>
            <w:tcW w:w="3690" w:type="dxa"/>
            <w:shd w:val="clear" w:color="auto" w:fill="auto"/>
            <w:vAlign w:val="bottom"/>
          </w:tcPr>
          <w:p w14:paraId="4F548B8F" w14:textId="77777777" w:rsidR="00D2394F" w:rsidRPr="00D2394F" w:rsidRDefault="00D2394F" w:rsidP="00D2394F">
            <w:pPr>
              <w:tabs>
                <w:tab w:val="clear" w:pos="227"/>
              </w:tabs>
              <w:spacing w:line="360" w:lineRule="auto"/>
              <w:ind w:left="342" w:hanging="270"/>
              <w:rPr>
                <w:rFonts w:ascii="Arial" w:hAnsi="Arial" w:cs="Arial"/>
                <w:sz w:val="16"/>
                <w:szCs w:val="16"/>
                <w:lang w:val="en-GB"/>
              </w:rPr>
            </w:pPr>
            <w:r w:rsidRPr="00D2394F">
              <w:rPr>
                <w:rFonts w:ascii="Arial" w:hAnsi="Arial" w:cs="Arial"/>
                <w:sz w:val="16"/>
                <w:szCs w:val="16"/>
                <w:lang w:val="en-GB"/>
              </w:rPr>
              <w:t>Other current assets</w:t>
            </w:r>
          </w:p>
        </w:tc>
        <w:tc>
          <w:tcPr>
            <w:tcW w:w="1260" w:type="dxa"/>
            <w:tcBorders>
              <w:left w:val="nil"/>
            </w:tcBorders>
            <w:shd w:val="clear" w:color="auto" w:fill="auto"/>
            <w:vAlign w:val="bottom"/>
          </w:tcPr>
          <w:p w14:paraId="797AD938"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237</w:t>
            </w:r>
          </w:p>
        </w:tc>
        <w:tc>
          <w:tcPr>
            <w:tcW w:w="1170" w:type="dxa"/>
            <w:shd w:val="clear" w:color="auto" w:fill="auto"/>
            <w:vAlign w:val="bottom"/>
          </w:tcPr>
          <w:p w14:paraId="78EC253D"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237</w:t>
            </w:r>
          </w:p>
        </w:tc>
        <w:tc>
          <w:tcPr>
            <w:tcW w:w="1260" w:type="dxa"/>
            <w:shd w:val="clear" w:color="auto" w:fill="auto"/>
            <w:vAlign w:val="bottom"/>
          </w:tcPr>
          <w:p w14:paraId="165D8495" w14:textId="77777777" w:rsidR="00D2394F" w:rsidRPr="00D2394F" w:rsidRDefault="00D2394F" w:rsidP="0080673B">
            <w:pPr>
              <w:spacing w:line="360" w:lineRule="auto"/>
              <w:jc w:val="right"/>
              <w:rPr>
                <w:rFonts w:ascii="Arial" w:hAnsi="Arial" w:cs="Arial"/>
                <w:sz w:val="16"/>
                <w:szCs w:val="16"/>
              </w:rPr>
            </w:pPr>
            <w:r w:rsidRPr="00D2394F">
              <w:rPr>
                <w:rFonts w:ascii="Arial" w:hAnsi="Arial" w:cs="Arial"/>
                <w:sz w:val="16"/>
                <w:szCs w:val="16"/>
              </w:rPr>
              <w:t>-</w:t>
            </w:r>
          </w:p>
        </w:tc>
        <w:tc>
          <w:tcPr>
            <w:tcW w:w="1260" w:type="dxa"/>
            <w:shd w:val="clear" w:color="auto" w:fill="auto"/>
            <w:vAlign w:val="bottom"/>
          </w:tcPr>
          <w:p w14:paraId="1CB3FF81"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w:t>
            </w:r>
          </w:p>
        </w:tc>
      </w:tr>
      <w:tr w:rsidR="00D2394F" w:rsidRPr="00D2394F" w14:paraId="1F07C620" w14:textId="77777777" w:rsidTr="00D2394F">
        <w:tc>
          <w:tcPr>
            <w:tcW w:w="3690" w:type="dxa"/>
            <w:shd w:val="clear" w:color="auto" w:fill="auto"/>
            <w:vAlign w:val="bottom"/>
          </w:tcPr>
          <w:p w14:paraId="65D90AE3" w14:textId="53E65C9D" w:rsidR="00D2394F" w:rsidRPr="00D2394F" w:rsidRDefault="00D2394F" w:rsidP="00D2394F">
            <w:pPr>
              <w:tabs>
                <w:tab w:val="clear" w:pos="227"/>
              </w:tabs>
              <w:spacing w:line="360" w:lineRule="auto"/>
              <w:ind w:left="342" w:hanging="270"/>
              <w:rPr>
                <w:rFonts w:ascii="Arial" w:hAnsi="Arial" w:cs="Arial"/>
                <w:sz w:val="16"/>
                <w:szCs w:val="16"/>
              </w:rPr>
            </w:pPr>
            <w:r w:rsidRPr="00D2394F">
              <w:rPr>
                <w:rFonts w:ascii="Arial" w:hAnsi="Arial" w:cs="Arial"/>
                <w:sz w:val="16"/>
                <w:szCs w:val="16"/>
              </w:rPr>
              <w:t>Deferred financial fee</w:t>
            </w:r>
          </w:p>
        </w:tc>
        <w:tc>
          <w:tcPr>
            <w:tcW w:w="1260" w:type="dxa"/>
            <w:tcBorders>
              <w:left w:val="nil"/>
            </w:tcBorders>
            <w:shd w:val="clear" w:color="auto" w:fill="auto"/>
            <w:vAlign w:val="bottom"/>
          </w:tcPr>
          <w:p w14:paraId="5283882C"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17,798</w:t>
            </w:r>
          </w:p>
        </w:tc>
        <w:tc>
          <w:tcPr>
            <w:tcW w:w="1170" w:type="dxa"/>
            <w:shd w:val="clear" w:color="auto" w:fill="auto"/>
            <w:vAlign w:val="bottom"/>
          </w:tcPr>
          <w:p w14:paraId="1B0BD46E" w14:textId="3992D35C"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16,50</w:t>
            </w:r>
            <w:r w:rsidR="00B10049">
              <w:rPr>
                <w:rFonts w:ascii="Arial" w:hAnsi="Arial" w:cs="Arial"/>
                <w:sz w:val="16"/>
                <w:szCs w:val="16"/>
              </w:rPr>
              <w:t>8</w:t>
            </w:r>
          </w:p>
        </w:tc>
        <w:tc>
          <w:tcPr>
            <w:tcW w:w="1260" w:type="dxa"/>
            <w:shd w:val="clear" w:color="auto" w:fill="auto"/>
            <w:vAlign w:val="bottom"/>
          </w:tcPr>
          <w:p w14:paraId="2FE14EA3" w14:textId="77777777" w:rsidR="00D2394F" w:rsidRPr="00D2394F" w:rsidRDefault="00D2394F" w:rsidP="0080673B">
            <w:pPr>
              <w:spacing w:line="360" w:lineRule="auto"/>
              <w:jc w:val="right"/>
              <w:rPr>
                <w:rFonts w:ascii="Arial" w:hAnsi="Arial" w:cs="Arial"/>
                <w:sz w:val="16"/>
                <w:szCs w:val="16"/>
              </w:rPr>
            </w:pPr>
            <w:r w:rsidRPr="00D2394F">
              <w:rPr>
                <w:rFonts w:ascii="Arial" w:hAnsi="Arial" w:cs="Arial"/>
                <w:sz w:val="16"/>
                <w:szCs w:val="16"/>
              </w:rPr>
              <w:t>-</w:t>
            </w:r>
          </w:p>
        </w:tc>
        <w:tc>
          <w:tcPr>
            <w:tcW w:w="1260" w:type="dxa"/>
            <w:shd w:val="clear" w:color="auto" w:fill="auto"/>
            <w:vAlign w:val="bottom"/>
          </w:tcPr>
          <w:p w14:paraId="71929269" w14:textId="77777777" w:rsidR="00D2394F" w:rsidRPr="00D2394F" w:rsidRDefault="00D2394F" w:rsidP="00D2394F">
            <w:pPr>
              <w:spacing w:line="360" w:lineRule="auto"/>
              <w:jc w:val="right"/>
              <w:rPr>
                <w:rFonts w:ascii="Arial" w:hAnsi="Arial" w:cs="Arial"/>
                <w:sz w:val="16"/>
                <w:szCs w:val="16"/>
              </w:rPr>
            </w:pPr>
            <w:r w:rsidRPr="00D2394F">
              <w:rPr>
                <w:rFonts w:ascii="Arial" w:hAnsi="Arial" w:cs="Arial"/>
                <w:sz w:val="16"/>
                <w:szCs w:val="16"/>
              </w:rPr>
              <w:t>1,290</w:t>
            </w:r>
          </w:p>
        </w:tc>
      </w:tr>
      <w:tr w:rsidR="00D2394F" w:rsidRPr="00D2394F" w14:paraId="5819E2F0" w14:textId="77777777" w:rsidTr="00D2394F">
        <w:tc>
          <w:tcPr>
            <w:tcW w:w="3690" w:type="dxa"/>
            <w:shd w:val="clear" w:color="auto" w:fill="auto"/>
            <w:vAlign w:val="bottom"/>
          </w:tcPr>
          <w:p w14:paraId="08487665" w14:textId="77777777" w:rsidR="00D2394F" w:rsidRPr="00D2394F" w:rsidRDefault="00D2394F" w:rsidP="00D2394F">
            <w:pPr>
              <w:tabs>
                <w:tab w:val="clear" w:pos="227"/>
              </w:tabs>
              <w:spacing w:line="360" w:lineRule="auto"/>
              <w:ind w:left="342" w:hanging="270"/>
              <w:rPr>
                <w:rFonts w:ascii="Arial" w:hAnsi="Arial" w:cs="Arial"/>
                <w:sz w:val="16"/>
                <w:szCs w:val="16"/>
              </w:rPr>
            </w:pPr>
            <w:r w:rsidRPr="00D2394F">
              <w:rPr>
                <w:rFonts w:ascii="Arial" w:hAnsi="Arial" w:cs="Arial"/>
                <w:sz w:val="16"/>
                <w:szCs w:val="16"/>
              </w:rPr>
              <w:t xml:space="preserve">Temporary differences from business    </w:t>
            </w:r>
          </w:p>
          <w:p w14:paraId="5EF2C014" w14:textId="347D1CCB" w:rsidR="00D2394F" w:rsidRPr="00D2394F" w:rsidRDefault="00D2394F" w:rsidP="00D2394F">
            <w:pPr>
              <w:tabs>
                <w:tab w:val="clear" w:pos="227"/>
              </w:tabs>
              <w:spacing w:line="360" w:lineRule="auto"/>
              <w:ind w:left="342" w:hanging="270"/>
              <w:rPr>
                <w:rFonts w:ascii="Arial" w:hAnsi="Arial" w:cs="Arial"/>
                <w:sz w:val="16"/>
                <w:szCs w:val="16"/>
              </w:rPr>
            </w:pPr>
            <w:r w:rsidRPr="00D2394F">
              <w:rPr>
                <w:rFonts w:ascii="Arial" w:hAnsi="Arial" w:cs="Arial"/>
                <w:sz w:val="16"/>
                <w:szCs w:val="16"/>
              </w:rPr>
              <w:t xml:space="preserve">     </w:t>
            </w:r>
            <w:r w:rsidR="00720F73">
              <w:rPr>
                <w:rFonts w:ascii="Arial" w:hAnsi="Arial" w:cs="Arial"/>
                <w:sz w:val="16"/>
                <w:szCs w:val="16"/>
              </w:rPr>
              <w:t>c</w:t>
            </w:r>
            <w:r w:rsidRPr="00D2394F">
              <w:rPr>
                <w:rFonts w:ascii="Arial" w:hAnsi="Arial" w:cs="Arial"/>
                <w:sz w:val="16"/>
                <w:szCs w:val="16"/>
              </w:rPr>
              <w:t>ombination</w:t>
            </w:r>
          </w:p>
        </w:tc>
        <w:tc>
          <w:tcPr>
            <w:tcW w:w="1260" w:type="dxa"/>
            <w:tcBorders>
              <w:left w:val="nil"/>
            </w:tcBorders>
            <w:shd w:val="clear" w:color="auto" w:fill="auto"/>
            <w:vAlign w:val="bottom"/>
          </w:tcPr>
          <w:p w14:paraId="21BFB2BB" w14:textId="77777777" w:rsidR="00D2394F" w:rsidRPr="00D2394F" w:rsidRDefault="00D2394F" w:rsidP="00D2394F">
            <w:pPr>
              <w:pBdr>
                <w:bottom w:val="single" w:sz="4" w:space="1" w:color="auto"/>
              </w:pBdr>
              <w:spacing w:line="360" w:lineRule="auto"/>
              <w:jc w:val="right"/>
              <w:rPr>
                <w:rFonts w:ascii="Arial" w:hAnsi="Arial" w:cs="Arial"/>
                <w:sz w:val="16"/>
                <w:szCs w:val="16"/>
              </w:rPr>
            </w:pPr>
            <w:r w:rsidRPr="00D2394F">
              <w:rPr>
                <w:rFonts w:ascii="Arial" w:hAnsi="Arial" w:cs="Arial"/>
                <w:sz w:val="16"/>
                <w:szCs w:val="16"/>
              </w:rPr>
              <w:t>388,528</w:t>
            </w:r>
          </w:p>
        </w:tc>
        <w:tc>
          <w:tcPr>
            <w:tcW w:w="1170" w:type="dxa"/>
            <w:shd w:val="clear" w:color="auto" w:fill="auto"/>
            <w:vAlign w:val="bottom"/>
          </w:tcPr>
          <w:p w14:paraId="52388640" w14:textId="2457A9CD" w:rsidR="00D2394F" w:rsidRPr="00D2394F" w:rsidRDefault="00D2394F" w:rsidP="00D2394F">
            <w:pPr>
              <w:pBdr>
                <w:bottom w:val="single" w:sz="4" w:space="1" w:color="auto"/>
              </w:pBdr>
              <w:spacing w:line="360" w:lineRule="auto"/>
              <w:jc w:val="right"/>
              <w:rPr>
                <w:rFonts w:ascii="Arial" w:hAnsi="Arial" w:cs="Arial"/>
                <w:sz w:val="16"/>
                <w:szCs w:val="16"/>
              </w:rPr>
            </w:pPr>
            <w:r w:rsidRPr="00D2394F">
              <w:rPr>
                <w:rFonts w:ascii="Arial" w:hAnsi="Arial" w:cs="Arial"/>
                <w:sz w:val="16"/>
                <w:szCs w:val="16"/>
              </w:rPr>
              <w:t>88,4</w:t>
            </w:r>
            <w:r w:rsidR="00B10049">
              <w:rPr>
                <w:rFonts w:ascii="Arial" w:hAnsi="Arial" w:cs="Arial"/>
                <w:sz w:val="16"/>
                <w:szCs w:val="16"/>
              </w:rPr>
              <w:t>50</w:t>
            </w:r>
          </w:p>
        </w:tc>
        <w:tc>
          <w:tcPr>
            <w:tcW w:w="1260" w:type="dxa"/>
            <w:shd w:val="clear" w:color="auto" w:fill="auto"/>
            <w:vAlign w:val="bottom"/>
          </w:tcPr>
          <w:p w14:paraId="5D8328AE" w14:textId="77777777" w:rsidR="00D2394F" w:rsidRPr="00D2394F" w:rsidRDefault="00D2394F" w:rsidP="0080673B">
            <w:pPr>
              <w:pBdr>
                <w:bottom w:val="single" w:sz="4" w:space="1" w:color="auto"/>
              </w:pBdr>
              <w:spacing w:line="360" w:lineRule="auto"/>
              <w:jc w:val="right"/>
              <w:rPr>
                <w:rFonts w:ascii="Arial" w:hAnsi="Arial" w:cs="Arial"/>
                <w:sz w:val="16"/>
                <w:szCs w:val="16"/>
              </w:rPr>
            </w:pPr>
            <w:r w:rsidRPr="00D2394F">
              <w:rPr>
                <w:rFonts w:ascii="Arial" w:hAnsi="Arial" w:cs="Arial"/>
                <w:sz w:val="16"/>
                <w:szCs w:val="16"/>
              </w:rPr>
              <w:t>-</w:t>
            </w:r>
          </w:p>
        </w:tc>
        <w:tc>
          <w:tcPr>
            <w:tcW w:w="1260" w:type="dxa"/>
            <w:shd w:val="clear" w:color="auto" w:fill="auto"/>
            <w:vAlign w:val="bottom"/>
          </w:tcPr>
          <w:p w14:paraId="0BBC767A" w14:textId="77777777" w:rsidR="00D2394F" w:rsidRPr="00D2394F" w:rsidRDefault="00D2394F" w:rsidP="00D2394F">
            <w:pPr>
              <w:pBdr>
                <w:bottom w:val="single" w:sz="4" w:space="1" w:color="auto"/>
              </w:pBdr>
              <w:spacing w:line="360" w:lineRule="auto"/>
              <w:jc w:val="right"/>
              <w:rPr>
                <w:rFonts w:ascii="Arial" w:hAnsi="Arial" w:cs="Arial"/>
                <w:sz w:val="16"/>
                <w:szCs w:val="16"/>
              </w:rPr>
            </w:pPr>
            <w:r w:rsidRPr="00D2394F">
              <w:rPr>
                <w:rFonts w:ascii="Arial" w:hAnsi="Arial" w:cs="Arial"/>
                <w:sz w:val="16"/>
                <w:szCs w:val="16"/>
              </w:rPr>
              <w:t>300,078</w:t>
            </w:r>
          </w:p>
        </w:tc>
      </w:tr>
      <w:tr w:rsidR="00D2394F" w:rsidRPr="00AB0FDE" w14:paraId="297AF037" w14:textId="77777777" w:rsidTr="00D2394F">
        <w:tc>
          <w:tcPr>
            <w:tcW w:w="3690" w:type="dxa"/>
            <w:shd w:val="clear" w:color="auto" w:fill="auto"/>
            <w:vAlign w:val="bottom"/>
          </w:tcPr>
          <w:p w14:paraId="7423E900" w14:textId="77777777" w:rsidR="00D2394F" w:rsidRPr="00D2394F" w:rsidRDefault="00D2394F" w:rsidP="00D2394F">
            <w:pPr>
              <w:spacing w:line="360" w:lineRule="auto"/>
              <w:ind w:left="162" w:hanging="180"/>
              <w:rPr>
                <w:rFonts w:ascii="Arial" w:hAnsi="Arial" w:cs="Arial"/>
                <w:sz w:val="16"/>
                <w:szCs w:val="16"/>
              </w:rPr>
            </w:pPr>
          </w:p>
        </w:tc>
        <w:tc>
          <w:tcPr>
            <w:tcW w:w="1260" w:type="dxa"/>
            <w:tcBorders>
              <w:left w:val="nil"/>
            </w:tcBorders>
            <w:shd w:val="clear" w:color="auto" w:fill="auto"/>
            <w:vAlign w:val="bottom"/>
          </w:tcPr>
          <w:p w14:paraId="20AEA0B5" w14:textId="77777777" w:rsidR="00D2394F" w:rsidRPr="00D2394F" w:rsidRDefault="00D2394F" w:rsidP="00D2394F">
            <w:pPr>
              <w:pBdr>
                <w:bottom w:val="single" w:sz="12" w:space="1" w:color="auto"/>
              </w:pBdr>
              <w:spacing w:line="360" w:lineRule="auto"/>
              <w:jc w:val="right"/>
              <w:rPr>
                <w:rFonts w:ascii="Arial" w:hAnsi="Arial" w:cs="Arial"/>
                <w:sz w:val="16"/>
                <w:szCs w:val="16"/>
              </w:rPr>
            </w:pPr>
            <w:r w:rsidRPr="00D2394F">
              <w:rPr>
                <w:rFonts w:ascii="Arial" w:hAnsi="Arial" w:cs="Arial"/>
                <w:sz w:val="16"/>
                <w:szCs w:val="16"/>
              </w:rPr>
              <w:t>406,563</w:t>
            </w:r>
          </w:p>
        </w:tc>
        <w:tc>
          <w:tcPr>
            <w:tcW w:w="1170" w:type="dxa"/>
            <w:shd w:val="clear" w:color="auto" w:fill="auto"/>
            <w:vAlign w:val="bottom"/>
          </w:tcPr>
          <w:p w14:paraId="66581565" w14:textId="77777777" w:rsidR="00D2394F" w:rsidRPr="00D2394F" w:rsidRDefault="00D2394F" w:rsidP="00D2394F">
            <w:pPr>
              <w:pBdr>
                <w:bottom w:val="single" w:sz="12" w:space="1" w:color="auto"/>
              </w:pBdr>
              <w:spacing w:line="360" w:lineRule="auto"/>
              <w:jc w:val="right"/>
              <w:rPr>
                <w:rFonts w:ascii="Arial" w:hAnsi="Arial" w:cs="Arial"/>
                <w:sz w:val="16"/>
                <w:szCs w:val="16"/>
              </w:rPr>
            </w:pPr>
            <w:r w:rsidRPr="00D2394F">
              <w:rPr>
                <w:rFonts w:ascii="Arial" w:hAnsi="Arial" w:cs="Arial"/>
                <w:sz w:val="16"/>
                <w:szCs w:val="16"/>
              </w:rPr>
              <w:t>105,193</w:t>
            </w:r>
          </w:p>
        </w:tc>
        <w:tc>
          <w:tcPr>
            <w:tcW w:w="1260" w:type="dxa"/>
            <w:shd w:val="clear" w:color="auto" w:fill="auto"/>
            <w:vAlign w:val="bottom"/>
          </w:tcPr>
          <w:p w14:paraId="5C39B522" w14:textId="77777777" w:rsidR="00D2394F" w:rsidRPr="00D2394F" w:rsidRDefault="00D2394F" w:rsidP="0080673B">
            <w:pPr>
              <w:pBdr>
                <w:bottom w:val="single" w:sz="12" w:space="1" w:color="auto"/>
              </w:pBdr>
              <w:spacing w:line="360" w:lineRule="auto"/>
              <w:jc w:val="right"/>
              <w:rPr>
                <w:rFonts w:ascii="Arial" w:hAnsi="Arial" w:cs="Arial"/>
                <w:sz w:val="16"/>
                <w:szCs w:val="16"/>
              </w:rPr>
            </w:pPr>
            <w:r w:rsidRPr="00D2394F">
              <w:rPr>
                <w:rFonts w:ascii="Arial" w:hAnsi="Arial" w:cs="Arial"/>
                <w:sz w:val="16"/>
                <w:szCs w:val="16"/>
              </w:rPr>
              <w:t>-</w:t>
            </w:r>
          </w:p>
        </w:tc>
        <w:tc>
          <w:tcPr>
            <w:tcW w:w="1260" w:type="dxa"/>
            <w:shd w:val="clear" w:color="auto" w:fill="auto"/>
            <w:vAlign w:val="bottom"/>
          </w:tcPr>
          <w:p w14:paraId="2CE6B358" w14:textId="77777777" w:rsidR="00D2394F" w:rsidRPr="00AB0FDE" w:rsidRDefault="00D2394F" w:rsidP="00D2394F">
            <w:pPr>
              <w:pBdr>
                <w:bottom w:val="single" w:sz="12" w:space="1" w:color="auto"/>
              </w:pBdr>
              <w:spacing w:line="360" w:lineRule="auto"/>
              <w:jc w:val="right"/>
              <w:rPr>
                <w:rFonts w:ascii="Arial" w:hAnsi="Arial" w:cs="Arial"/>
                <w:sz w:val="16"/>
                <w:szCs w:val="16"/>
              </w:rPr>
            </w:pPr>
            <w:r w:rsidRPr="00D2394F">
              <w:rPr>
                <w:rFonts w:ascii="Arial" w:hAnsi="Arial" w:cs="Arial"/>
                <w:sz w:val="16"/>
                <w:szCs w:val="16"/>
              </w:rPr>
              <w:t>301,368</w:t>
            </w:r>
          </w:p>
        </w:tc>
      </w:tr>
    </w:tbl>
    <w:p w14:paraId="33B536F6" w14:textId="3387F0B5" w:rsidR="006537E5" w:rsidRDefault="006537E5" w:rsidP="00D2394F">
      <w:pPr>
        <w:pStyle w:val="BodyTextIndent"/>
        <w:tabs>
          <w:tab w:val="clear" w:pos="227"/>
          <w:tab w:val="clear" w:pos="680"/>
        </w:tabs>
        <w:spacing w:after="0" w:line="360" w:lineRule="auto"/>
        <w:ind w:left="900" w:right="284"/>
        <w:rPr>
          <w:rFonts w:ascii="Arial" w:hAnsi="Arial" w:cstheme="minorBidi"/>
          <w:sz w:val="18"/>
          <w:szCs w:val="18"/>
        </w:rPr>
      </w:pPr>
    </w:p>
    <w:p w14:paraId="012A282C" w14:textId="4953E059" w:rsidR="00771C54" w:rsidRDefault="00771C54" w:rsidP="00D2394F">
      <w:pPr>
        <w:pStyle w:val="BodyTextIndent"/>
        <w:tabs>
          <w:tab w:val="clear" w:pos="227"/>
          <w:tab w:val="clear" w:pos="680"/>
        </w:tabs>
        <w:spacing w:after="0" w:line="360" w:lineRule="auto"/>
        <w:ind w:left="900" w:right="284"/>
        <w:rPr>
          <w:rFonts w:ascii="Arial" w:hAnsi="Arial" w:cstheme="minorBidi"/>
          <w:sz w:val="18"/>
          <w:szCs w:val="18"/>
        </w:rPr>
      </w:pPr>
    </w:p>
    <w:p w14:paraId="31D2914C" w14:textId="761CE32D" w:rsidR="00771C54" w:rsidRDefault="00771C54" w:rsidP="00D2394F">
      <w:pPr>
        <w:pStyle w:val="BodyTextIndent"/>
        <w:tabs>
          <w:tab w:val="clear" w:pos="227"/>
          <w:tab w:val="clear" w:pos="680"/>
        </w:tabs>
        <w:spacing w:after="0" w:line="360" w:lineRule="auto"/>
        <w:ind w:left="900" w:right="284"/>
        <w:rPr>
          <w:rFonts w:ascii="Arial" w:hAnsi="Arial" w:cstheme="minorBidi"/>
          <w:sz w:val="18"/>
          <w:szCs w:val="18"/>
        </w:rPr>
      </w:pPr>
    </w:p>
    <w:p w14:paraId="4D443BFE" w14:textId="4DBE68D9" w:rsidR="00771C54" w:rsidRDefault="00771C54" w:rsidP="00D2394F">
      <w:pPr>
        <w:pStyle w:val="BodyTextIndent"/>
        <w:tabs>
          <w:tab w:val="clear" w:pos="227"/>
          <w:tab w:val="clear" w:pos="680"/>
        </w:tabs>
        <w:spacing w:after="0" w:line="360" w:lineRule="auto"/>
        <w:ind w:left="900" w:right="284"/>
        <w:rPr>
          <w:rFonts w:ascii="Arial" w:hAnsi="Arial" w:cstheme="minorBidi"/>
          <w:sz w:val="18"/>
          <w:szCs w:val="18"/>
        </w:rPr>
      </w:pPr>
    </w:p>
    <w:p w14:paraId="2A0FA015" w14:textId="0DAC8980" w:rsidR="00771C54" w:rsidRDefault="00771C54" w:rsidP="00255AF1">
      <w:pPr>
        <w:pStyle w:val="BodyTextIndent"/>
        <w:tabs>
          <w:tab w:val="clear" w:pos="227"/>
          <w:tab w:val="clear" w:pos="680"/>
        </w:tabs>
        <w:spacing w:after="0" w:line="360" w:lineRule="auto"/>
        <w:ind w:left="0" w:right="284"/>
        <w:rPr>
          <w:rFonts w:ascii="Arial" w:hAnsi="Arial" w:cstheme="minorBidi"/>
          <w:sz w:val="18"/>
          <w:szCs w:val="18"/>
        </w:rPr>
      </w:pPr>
    </w:p>
    <w:tbl>
      <w:tblPr>
        <w:tblW w:w="8640" w:type="dxa"/>
        <w:tblInd w:w="1008" w:type="dxa"/>
        <w:tblLayout w:type="fixed"/>
        <w:tblLook w:val="01E0" w:firstRow="1" w:lastRow="1" w:firstColumn="1" w:lastColumn="1" w:noHBand="0" w:noVBand="0"/>
      </w:tblPr>
      <w:tblGrid>
        <w:gridCol w:w="3690"/>
        <w:gridCol w:w="1260"/>
        <w:gridCol w:w="1170"/>
        <w:gridCol w:w="1260"/>
        <w:gridCol w:w="1260"/>
      </w:tblGrid>
      <w:tr w:rsidR="00D2394F" w:rsidRPr="00AB0FDE" w14:paraId="2AAF2C0E" w14:textId="77777777" w:rsidTr="008F62E7">
        <w:trPr>
          <w:tblHeader/>
        </w:trPr>
        <w:tc>
          <w:tcPr>
            <w:tcW w:w="3690" w:type="dxa"/>
            <w:shd w:val="clear" w:color="auto" w:fill="auto"/>
            <w:vAlign w:val="bottom"/>
          </w:tcPr>
          <w:p w14:paraId="36A76392" w14:textId="77777777" w:rsidR="00D2394F" w:rsidRPr="00AB0FDE" w:rsidRDefault="00D2394F" w:rsidP="00D2394F">
            <w:pPr>
              <w:spacing w:line="360" w:lineRule="auto"/>
              <w:ind w:left="162" w:hanging="180"/>
              <w:rPr>
                <w:rFonts w:ascii="Arial" w:hAnsi="Arial" w:cs="Arial"/>
                <w:sz w:val="16"/>
                <w:szCs w:val="16"/>
                <w:lang w:val="en-GB"/>
              </w:rPr>
            </w:pPr>
          </w:p>
        </w:tc>
        <w:tc>
          <w:tcPr>
            <w:tcW w:w="1260" w:type="dxa"/>
            <w:shd w:val="clear" w:color="auto" w:fill="auto"/>
            <w:vAlign w:val="bottom"/>
          </w:tcPr>
          <w:p w14:paraId="4EA398DA" w14:textId="77777777" w:rsidR="00D2394F" w:rsidRPr="00AB0FDE" w:rsidRDefault="00D2394F" w:rsidP="00D2394F">
            <w:pPr>
              <w:spacing w:line="360" w:lineRule="auto"/>
              <w:ind w:left="162" w:hanging="180"/>
              <w:rPr>
                <w:rFonts w:ascii="Arial" w:hAnsi="Arial" w:cs="Arial"/>
                <w:sz w:val="16"/>
                <w:szCs w:val="16"/>
                <w:lang w:val="en-GB"/>
              </w:rPr>
            </w:pPr>
          </w:p>
        </w:tc>
        <w:tc>
          <w:tcPr>
            <w:tcW w:w="3690" w:type="dxa"/>
            <w:gridSpan w:val="3"/>
            <w:shd w:val="clear" w:color="auto" w:fill="auto"/>
          </w:tcPr>
          <w:p w14:paraId="752BC19A" w14:textId="77777777" w:rsidR="00D2394F" w:rsidRPr="00AB0FDE" w:rsidRDefault="00D2394F" w:rsidP="00D2394F">
            <w:pPr>
              <w:spacing w:line="360" w:lineRule="auto"/>
              <w:jc w:val="right"/>
              <w:rPr>
                <w:rFonts w:ascii="Arial" w:hAnsi="Arial" w:cs="Arial"/>
                <w:sz w:val="16"/>
                <w:szCs w:val="16"/>
                <w:cs/>
                <w:lang w:val="en-GB"/>
              </w:rPr>
            </w:pPr>
            <w:r w:rsidRPr="00AB0FDE">
              <w:rPr>
                <w:rFonts w:ascii="Arial" w:hAnsi="Arial" w:cs="Arial"/>
                <w:sz w:val="16"/>
                <w:szCs w:val="16"/>
                <w:cs/>
                <w:lang w:val="en-GB"/>
              </w:rPr>
              <w:t>(</w:t>
            </w:r>
            <w:r w:rsidRPr="00AB0FDE">
              <w:rPr>
                <w:rFonts w:ascii="Arial" w:hAnsi="Arial" w:cs="Arial"/>
                <w:sz w:val="16"/>
                <w:szCs w:val="16"/>
                <w:lang w:val="en-GB"/>
              </w:rPr>
              <w:t>Unit</w:t>
            </w:r>
            <w:r w:rsidRPr="00AB0FDE">
              <w:rPr>
                <w:rFonts w:ascii="Arial" w:hAnsi="Arial" w:cs="Arial"/>
                <w:sz w:val="16"/>
                <w:szCs w:val="16"/>
                <w:cs/>
                <w:lang w:val="en-GB"/>
              </w:rPr>
              <w:t xml:space="preserve"> </w:t>
            </w:r>
            <w:r w:rsidRPr="00AB0FDE">
              <w:rPr>
                <w:rFonts w:ascii="Arial" w:hAnsi="Arial" w:cs="Arial"/>
                <w:sz w:val="16"/>
                <w:szCs w:val="16"/>
                <w:lang w:val="en-GB"/>
              </w:rPr>
              <w:t>: Thousand Baht</w:t>
            </w:r>
            <w:r w:rsidRPr="00AB0FDE">
              <w:rPr>
                <w:rFonts w:ascii="Arial" w:hAnsi="Arial" w:cs="Arial"/>
                <w:sz w:val="16"/>
                <w:szCs w:val="16"/>
                <w:cs/>
                <w:lang w:val="en-GB"/>
              </w:rPr>
              <w:t>)</w:t>
            </w:r>
          </w:p>
        </w:tc>
      </w:tr>
      <w:tr w:rsidR="00D2394F" w:rsidRPr="00AB0FDE" w14:paraId="6251FD71" w14:textId="77777777" w:rsidTr="008F62E7">
        <w:trPr>
          <w:tblHeader/>
        </w:trPr>
        <w:tc>
          <w:tcPr>
            <w:tcW w:w="3690" w:type="dxa"/>
            <w:shd w:val="clear" w:color="auto" w:fill="auto"/>
            <w:vAlign w:val="bottom"/>
          </w:tcPr>
          <w:p w14:paraId="1D39D959" w14:textId="77777777" w:rsidR="00D2394F" w:rsidRPr="00AB0FDE" w:rsidRDefault="00D2394F" w:rsidP="00D2394F">
            <w:pPr>
              <w:spacing w:line="360" w:lineRule="auto"/>
              <w:ind w:left="162" w:hanging="180"/>
              <w:rPr>
                <w:rFonts w:ascii="Arial" w:hAnsi="Arial" w:cs="Arial"/>
                <w:sz w:val="16"/>
                <w:szCs w:val="16"/>
                <w:lang w:val="en-GB"/>
              </w:rPr>
            </w:pPr>
          </w:p>
        </w:tc>
        <w:tc>
          <w:tcPr>
            <w:tcW w:w="4950" w:type="dxa"/>
            <w:gridSpan w:val="4"/>
            <w:shd w:val="clear" w:color="auto" w:fill="auto"/>
            <w:vAlign w:val="bottom"/>
          </w:tcPr>
          <w:p w14:paraId="4F53F104" w14:textId="77777777" w:rsidR="00D2394F" w:rsidRPr="00AB0FDE" w:rsidRDefault="00D2394F" w:rsidP="00D2394F">
            <w:pPr>
              <w:pBdr>
                <w:bottom w:val="single" w:sz="4" w:space="1" w:color="auto"/>
              </w:pBdr>
              <w:spacing w:line="360" w:lineRule="auto"/>
              <w:jc w:val="center"/>
              <w:rPr>
                <w:rFonts w:ascii="Arial" w:hAnsi="Arial" w:cs="Arial"/>
                <w:sz w:val="16"/>
                <w:szCs w:val="16"/>
                <w:cs/>
                <w:lang w:val="en-GB"/>
              </w:rPr>
            </w:pPr>
            <w:r w:rsidRPr="00AB0FDE">
              <w:rPr>
                <w:rFonts w:ascii="Arial" w:hAnsi="Arial" w:cs="Arial"/>
                <w:sz w:val="16"/>
                <w:szCs w:val="16"/>
                <w:lang w:val="en-GB"/>
              </w:rPr>
              <w:t>Consolidated F/S</w:t>
            </w:r>
          </w:p>
        </w:tc>
      </w:tr>
      <w:tr w:rsidR="00D2394F" w:rsidRPr="00AB0FDE" w14:paraId="088FC9E3" w14:textId="77777777" w:rsidTr="008F62E7">
        <w:trPr>
          <w:tblHeader/>
        </w:trPr>
        <w:tc>
          <w:tcPr>
            <w:tcW w:w="3690" w:type="dxa"/>
            <w:shd w:val="clear" w:color="auto" w:fill="auto"/>
            <w:vAlign w:val="bottom"/>
          </w:tcPr>
          <w:p w14:paraId="7E74D3D4" w14:textId="77777777" w:rsidR="00D2394F" w:rsidRPr="00AB0FDE" w:rsidRDefault="00D2394F" w:rsidP="00D2394F">
            <w:pPr>
              <w:spacing w:line="360" w:lineRule="auto"/>
              <w:ind w:left="162" w:hanging="180"/>
              <w:rPr>
                <w:rFonts w:ascii="Arial" w:hAnsi="Arial" w:cs="Arial"/>
                <w:sz w:val="16"/>
                <w:szCs w:val="16"/>
                <w:lang w:val="en-GB"/>
              </w:rPr>
            </w:pPr>
          </w:p>
        </w:tc>
        <w:tc>
          <w:tcPr>
            <w:tcW w:w="1260" w:type="dxa"/>
            <w:shd w:val="clear" w:color="auto" w:fill="auto"/>
            <w:vAlign w:val="bottom"/>
          </w:tcPr>
          <w:p w14:paraId="62EF6EEA" w14:textId="77777777" w:rsidR="00D2394F" w:rsidRPr="00AB0FDE" w:rsidRDefault="00D2394F" w:rsidP="00D2394F">
            <w:pPr>
              <w:spacing w:line="360" w:lineRule="auto"/>
              <w:ind w:left="162" w:hanging="180"/>
              <w:rPr>
                <w:rFonts w:ascii="Arial" w:hAnsi="Arial" w:cs="Arial"/>
                <w:sz w:val="16"/>
                <w:szCs w:val="16"/>
                <w:lang w:val="en-GB"/>
              </w:rPr>
            </w:pPr>
          </w:p>
        </w:tc>
        <w:tc>
          <w:tcPr>
            <w:tcW w:w="2430" w:type="dxa"/>
            <w:gridSpan w:val="2"/>
            <w:shd w:val="clear" w:color="auto" w:fill="auto"/>
            <w:vAlign w:val="bottom"/>
          </w:tcPr>
          <w:p w14:paraId="167EED70" w14:textId="768C7301" w:rsidR="00D2394F" w:rsidRPr="00AB0FDE" w:rsidRDefault="00D2394F" w:rsidP="00D2394F">
            <w:pPr>
              <w:pBdr>
                <w:bottom w:val="single" w:sz="4" w:space="1" w:color="auto"/>
              </w:pBdr>
              <w:spacing w:line="360" w:lineRule="auto"/>
              <w:jc w:val="center"/>
              <w:rPr>
                <w:rFonts w:ascii="Arial" w:hAnsi="Arial" w:cs="Arial"/>
                <w:sz w:val="16"/>
                <w:szCs w:val="16"/>
                <w:cs/>
                <w:lang w:val="en-GB"/>
              </w:rPr>
            </w:pPr>
            <w:r w:rsidRPr="00AB0FDE">
              <w:rPr>
                <w:rFonts w:ascii="Arial" w:hAnsi="Arial" w:cs="Arial"/>
                <w:sz w:val="16"/>
                <w:szCs w:val="16"/>
                <w:lang w:val="en-GB"/>
              </w:rPr>
              <w:t xml:space="preserve">Recognised </w:t>
            </w:r>
            <w:r w:rsidR="00224886">
              <w:rPr>
                <w:rFonts w:ascii="Arial" w:hAnsi="Arial" w:cs="Arial"/>
                <w:sz w:val="16"/>
                <w:szCs w:val="16"/>
                <w:lang w:val="en-GB"/>
              </w:rPr>
              <w:t>in</w:t>
            </w:r>
          </w:p>
        </w:tc>
        <w:tc>
          <w:tcPr>
            <w:tcW w:w="1260" w:type="dxa"/>
            <w:shd w:val="clear" w:color="auto" w:fill="auto"/>
            <w:vAlign w:val="bottom"/>
          </w:tcPr>
          <w:p w14:paraId="1E67A0C8" w14:textId="77777777" w:rsidR="00D2394F" w:rsidRPr="00AB0FDE" w:rsidRDefault="00D2394F" w:rsidP="00D2394F">
            <w:pPr>
              <w:spacing w:line="360" w:lineRule="auto"/>
              <w:jc w:val="center"/>
              <w:rPr>
                <w:rFonts w:ascii="Arial" w:hAnsi="Arial" w:cs="Arial"/>
                <w:sz w:val="16"/>
                <w:szCs w:val="16"/>
                <w:cs/>
                <w:lang w:val="en-GB"/>
              </w:rPr>
            </w:pPr>
          </w:p>
        </w:tc>
      </w:tr>
      <w:tr w:rsidR="00D2394F" w:rsidRPr="00AB0FDE" w14:paraId="10F512EF" w14:textId="77777777" w:rsidTr="008F62E7">
        <w:trPr>
          <w:tblHeader/>
        </w:trPr>
        <w:tc>
          <w:tcPr>
            <w:tcW w:w="3690" w:type="dxa"/>
            <w:shd w:val="clear" w:color="auto" w:fill="auto"/>
            <w:vAlign w:val="bottom"/>
          </w:tcPr>
          <w:p w14:paraId="0F40C9E8" w14:textId="77777777" w:rsidR="00D2394F" w:rsidRPr="00AB0FDE" w:rsidRDefault="00D2394F" w:rsidP="00D2394F">
            <w:pPr>
              <w:spacing w:line="360" w:lineRule="auto"/>
              <w:ind w:left="162" w:hanging="180"/>
              <w:rPr>
                <w:rFonts w:ascii="Arial" w:hAnsi="Arial" w:cs="Arial"/>
                <w:sz w:val="16"/>
                <w:szCs w:val="16"/>
                <w:lang w:val="en-GB"/>
              </w:rPr>
            </w:pPr>
          </w:p>
        </w:tc>
        <w:tc>
          <w:tcPr>
            <w:tcW w:w="1260" w:type="dxa"/>
            <w:shd w:val="clear" w:color="auto" w:fill="auto"/>
            <w:vAlign w:val="bottom"/>
          </w:tcPr>
          <w:p w14:paraId="438E84D9" w14:textId="77777777" w:rsidR="00D2394F" w:rsidRPr="00AB0FDE" w:rsidRDefault="00D2394F" w:rsidP="00D2394F">
            <w:pPr>
              <w:pBdr>
                <w:bottom w:val="single" w:sz="4" w:space="1" w:color="auto"/>
              </w:pBdr>
              <w:spacing w:line="360" w:lineRule="auto"/>
              <w:jc w:val="center"/>
              <w:rPr>
                <w:rFonts w:ascii="Arial" w:hAnsi="Arial" w:cs="Arial"/>
                <w:sz w:val="16"/>
                <w:szCs w:val="16"/>
                <w:lang w:val="en-GB"/>
              </w:rPr>
            </w:pPr>
            <w:r w:rsidRPr="00AB0FDE">
              <w:rPr>
                <w:rFonts w:ascii="Arial" w:hAnsi="Arial" w:cs="Arial"/>
                <w:sz w:val="16"/>
                <w:szCs w:val="16"/>
                <w:cs/>
                <w:lang w:val="en-GB"/>
              </w:rPr>
              <w:t xml:space="preserve">1 </w:t>
            </w:r>
            <w:r w:rsidRPr="00AB0FDE">
              <w:rPr>
                <w:rFonts w:ascii="Arial" w:hAnsi="Arial" w:cs="Arial"/>
                <w:sz w:val="16"/>
                <w:szCs w:val="16"/>
                <w:lang w:val="en-GB"/>
              </w:rPr>
              <w:t>January        2016</w:t>
            </w:r>
          </w:p>
        </w:tc>
        <w:tc>
          <w:tcPr>
            <w:tcW w:w="1170" w:type="dxa"/>
            <w:shd w:val="clear" w:color="auto" w:fill="auto"/>
            <w:vAlign w:val="bottom"/>
          </w:tcPr>
          <w:p w14:paraId="4D8B622E" w14:textId="77777777" w:rsidR="00D2394F" w:rsidRPr="00AB0FDE" w:rsidRDefault="00D2394F" w:rsidP="00D2394F">
            <w:pPr>
              <w:pBdr>
                <w:bottom w:val="single" w:sz="4" w:space="1" w:color="auto"/>
              </w:pBdr>
              <w:spacing w:line="360" w:lineRule="auto"/>
              <w:jc w:val="center"/>
              <w:rPr>
                <w:rFonts w:ascii="Arial" w:hAnsi="Arial" w:cs="Arial"/>
                <w:sz w:val="16"/>
                <w:szCs w:val="16"/>
                <w:lang w:val="en-GB"/>
              </w:rPr>
            </w:pPr>
            <w:r w:rsidRPr="00AB0FDE">
              <w:rPr>
                <w:rFonts w:ascii="Arial" w:hAnsi="Arial" w:cs="Arial"/>
                <w:sz w:val="16"/>
                <w:szCs w:val="16"/>
                <w:lang w:val="en-GB"/>
              </w:rPr>
              <w:t>Statement of income</w:t>
            </w:r>
          </w:p>
        </w:tc>
        <w:tc>
          <w:tcPr>
            <w:tcW w:w="1260" w:type="dxa"/>
            <w:shd w:val="clear" w:color="auto" w:fill="auto"/>
            <w:vAlign w:val="bottom"/>
          </w:tcPr>
          <w:p w14:paraId="77426762" w14:textId="77777777" w:rsidR="00D2394F" w:rsidRPr="00AB0FDE" w:rsidRDefault="00D2394F" w:rsidP="00D2394F">
            <w:pPr>
              <w:pBdr>
                <w:bottom w:val="single" w:sz="4" w:space="1" w:color="auto"/>
              </w:pBdr>
              <w:spacing w:line="360" w:lineRule="auto"/>
              <w:jc w:val="center"/>
              <w:rPr>
                <w:rFonts w:ascii="Arial" w:hAnsi="Arial" w:cs="Arial"/>
                <w:sz w:val="16"/>
                <w:szCs w:val="16"/>
                <w:cs/>
                <w:lang w:val="en-GB"/>
              </w:rPr>
            </w:pPr>
            <w:r w:rsidRPr="00AB0FDE">
              <w:rPr>
                <w:rFonts w:ascii="Arial" w:hAnsi="Arial" w:cs="Arial"/>
                <w:sz w:val="16"/>
                <w:szCs w:val="16"/>
                <w:lang w:val="en-GB"/>
              </w:rPr>
              <w:t>Shareholders’ equity</w:t>
            </w:r>
          </w:p>
        </w:tc>
        <w:tc>
          <w:tcPr>
            <w:tcW w:w="1260" w:type="dxa"/>
            <w:shd w:val="clear" w:color="auto" w:fill="auto"/>
            <w:vAlign w:val="bottom"/>
          </w:tcPr>
          <w:p w14:paraId="4985114A" w14:textId="77777777" w:rsidR="00D2394F" w:rsidRPr="00AB0FDE" w:rsidRDefault="00D2394F" w:rsidP="00D2394F">
            <w:pPr>
              <w:pBdr>
                <w:bottom w:val="single" w:sz="4" w:space="1" w:color="auto"/>
              </w:pBdr>
              <w:spacing w:line="360" w:lineRule="auto"/>
              <w:jc w:val="center"/>
              <w:rPr>
                <w:rFonts w:ascii="Arial" w:hAnsi="Arial" w:cs="Arial"/>
                <w:sz w:val="16"/>
                <w:szCs w:val="16"/>
                <w:lang w:val="en-GB"/>
              </w:rPr>
            </w:pPr>
            <w:r w:rsidRPr="00AB0FDE">
              <w:rPr>
                <w:rFonts w:ascii="Arial" w:hAnsi="Arial" w:cs="Arial"/>
                <w:sz w:val="16"/>
                <w:szCs w:val="16"/>
                <w:lang w:val="en-GB"/>
              </w:rPr>
              <w:t>31 December        2016</w:t>
            </w:r>
          </w:p>
        </w:tc>
      </w:tr>
      <w:tr w:rsidR="00D2394F" w:rsidRPr="00AB0FDE" w14:paraId="1D5D08F1" w14:textId="77777777" w:rsidTr="008F62E7">
        <w:tc>
          <w:tcPr>
            <w:tcW w:w="3690" w:type="dxa"/>
            <w:shd w:val="clear" w:color="auto" w:fill="auto"/>
            <w:vAlign w:val="bottom"/>
          </w:tcPr>
          <w:p w14:paraId="24E42681" w14:textId="576B01E6" w:rsidR="00D2394F" w:rsidRPr="00AB0FDE" w:rsidRDefault="00D2394F" w:rsidP="00D2394F">
            <w:pPr>
              <w:tabs>
                <w:tab w:val="clear" w:pos="227"/>
              </w:tabs>
              <w:spacing w:line="360" w:lineRule="auto"/>
              <w:ind w:left="162" w:hanging="180"/>
              <w:rPr>
                <w:rFonts w:ascii="Arial" w:hAnsi="Arial" w:cs="Arial"/>
                <w:b/>
                <w:bCs/>
                <w:sz w:val="16"/>
                <w:szCs w:val="16"/>
              </w:rPr>
            </w:pPr>
            <w:r w:rsidRPr="00AB0FDE">
              <w:rPr>
                <w:rFonts w:ascii="Arial" w:hAnsi="Arial" w:cs="Arial"/>
                <w:b/>
                <w:bCs/>
                <w:sz w:val="16"/>
                <w:szCs w:val="16"/>
              </w:rPr>
              <w:t xml:space="preserve">Deferred tax assets from: </w:t>
            </w:r>
          </w:p>
        </w:tc>
        <w:tc>
          <w:tcPr>
            <w:tcW w:w="1260" w:type="dxa"/>
            <w:shd w:val="clear" w:color="auto" w:fill="auto"/>
            <w:vAlign w:val="bottom"/>
          </w:tcPr>
          <w:p w14:paraId="5FA5E7DF" w14:textId="77777777" w:rsidR="00D2394F" w:rsidRPr="00AB0FDE" w:rsidRDefault="00D2394F" w:rsidP="00D2394F">
            <w:pPr>
              <w:spacing w:line="360" w:lineRule="auto"/>
              <w:rPr>
                <w:rFonts w:ascii="Arial" w:hAnsi="Arial" w:cs="Arial"/>
                <w:sz w:val="16"/>
                <w:szCs w:val="16"/>
              </w:rPr>
            </w:pPr>
          </w:p>
        </w:tc>
        <w:tc>
          <w:tcPr>
            <w:tcW w:w="1170" w:type="dxa"/>
            <w:shd w:val="clear" w:color="auto" w:fill="auto"/>
            <w:vAlign w:val="bottom"/>
          </w:tcPr>
          <w:p w14:paraId="7ABD3B03" w14:textId="77777777" w:rsidR="00D2394F" w:rsidRPr="00AB0FDE" w:rsidRDefault="00D2394F" w:rsidP="00D2394F">
            <w:pPr>
              <w:spacing w:line="360" w:lineRule="auto"/>
              <w:rPr>
                <w:rFonts w:ascii="Arial" w:hAnsi="Arial" w:cs="Arial"/>
                <w:sz w:val="16"/>
                <w:szCs w:val="16"/>
              </w:rPr>
            </w:pPr>
          </w:p>
        </w:tc>
        <w:tc>
          <w:tcPr>
            <w:tcW w:w="1260" w:type="dxa"/>
            <w:shd w:val="clear" w:color="auto" w:fill="auto"/>
            <w:vAlign w:val="bottom"/>
          </w:tcPr>
          <w:p w14:paraId="488DDC99" w14:textId="77777777" w:rsidR="00D2394F" w:rsidRPr="00AB0FDE" w:rsidRDefault="00D2394F" w:rsidP="00D2394F">
            <w:pPr>
              <w:spacing w:line="360" w:lineRule="auto"/>
              <w:rPr>
                <w:rFonts w:ascii="Arial" w:hAnsi="Arial" w:cs="Arial"/>
                <w:sz w:val="16"/>
                <w:szCs w:val="16"/>
              </w:rPr>
            </w:pPr>
          </w:p>
        </w:tc>
        <w:tc>
          <w:tcPr>
            <w:tcW w:w="1260" w:type="dxa"/>
            <w:shd w:val="clear" w:color="auto" w:fill="auto"/>
            <w:vAlign w:val="bottom"/>
          </w:tcPr>
          <w:p w14:paraId="0554B2D3" w14:textId="77777777" w:rsidR="00D2394F" w:rsidRPr="00AB0FDE" w:rsidRDefault="00D2394F" w:rsidP="00D2394F">
            <w:pPr>
              <w:spacing w:line="360" w:lineRule="auto"/>
              <w:rPr>
                <w:rFonts w:ascii="Arial" w:hAnsi="Arial" w:cs="Arial"/>
                <w:sz w:val="16"/>
                <w:szCs w:val="16"/>
                <w:cs/>
              </w:rPr>
            </w:pPr>
          </w:p>
        </w:tc>
      </w:tr>
      <w:tr w:rsidR="00D2394F" w:rsidRPr="00AB0FDE" w14:paraId="050A3BC6" w14:textId="77777777" w:rsidTr="008F62E7">
        <w:tc>
          <w:tcPr>
            <w:tcW w:w="3690" w:type="dxa"/>
            <w:shd w:val="clear" w:color="auto" w:fill="auto"/>
            <w:vAlign w:val="bottom"/>
          </w:tcPr>
          <w:p w14:paraId="152CD98C" w14:textId="77777777" w:rsidR="00D2394F" w:rsidRPr="00AB0FDE" w:rsidRDefault="00D2394F" w:rsidP="00D2394F">
            <w:pPr>
              <w:tabs>
                <w:tab w:val="clear" w:pos="227"/>
              </w:tabs>
              <w:spacing w:line="360" w:lineRule="auto"/>
              <w:ind w:left="342" w:hanging="270"/>
              <w:rPr>
                <w:rFonts w:ascii="Arial" w:hAnsi="Arial" w:cs="Arial"/>
                <w:sz w:val="16"/>
                <w:szCs w:val="16"/>
                <w:lang w:val="en-GB"/>
              </w:rPr>
            </w:pPr>
            <w:r w:rsidRPr="00AB0FDE">
              <w:rPr>
                <w:rFonts w:ascii="Arial" w:hAnsi="Arial" w:cs="Arial"/>
                <w:sz w:val="16"/>
                <w:szCs w:val="16"/>
              </w:rPr>
              <w:t>Allowance for doubtful accounts</w:t>
            </w:r>
          </w:p>
        </w:tc>
        <w:tc>
          <w:tcPr>
            <w:tcW w:w="1260" w:type="dxa"/>
            <w:shd w:val="clear" w:color="auto" w:fill="auto"/>
            <w:vAlign w:val="bottom"/>
          </w:tcPr>
          <w:p w14:paraId="74A29B16"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159</w:t>
            </w:r>
          </w:p>
        </w:tc>
        <w:tc>
          <w:tcPr>
            <w:tcW w:w="1170" w:type="dxa"/>
            <w:shd w:val="clear" w:color="auto" w:fill="auto"/>
            <w:vAlign w:val="bottom"/>
          </w:tcPr>
          <w:p w14:paraId="1D2482EC"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16,935</w:t>
            </w:r>
          </w:p>
        </w:tc>
        <w:tc>
          <w:tcPr>
            <w:tcW w:w="1260" w:type="dxa"/>
            <w:shd w:val="clear" w:color="auto" w:fill="auto"/>
            <w:vAlign w:val="bottom"/>
          </w:tcPr>
          <w:p w14:paraId="1CBF48D1"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w:t>
            </w:r>
          </w:p>
        </w:tc>
        <w:tc>
          <w:tcPr>
            <w:tcW w:w="1260" w:type="dxa"/>
            <w:shd w:val="clear" w:color="auto" w:fill="auto"/>
            <w:vAlign w:val="bottom"/>
          </w:tcPr>
          <w:p w14:paraId="71592C6D"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17,094</w:t>
            </w:r>
          </w:p>
        </w:tc>
      </w:tr>
      <w:tr w:rsidR="00D2394F" w:rsidRPr="00AB0FDE" w14:paraId="565E2AC3" w14:textId="77777777" w:rsidTr="008F62E7">
        <w:tc>
          <w:tcPr>
            <w:tcW w:w="3690" w:type="dxa"/>
            <w:shd w:val="clear" w:color="auto" w:fill="auto"/>
            <w:vAlign w:val="bottom"/>
          </w:tcPr>
          <w:p w14:paraId="74A3DD3D" w14:textId="0B5257EA" w:rsidR="00D2394F" w:rsidRPr="00AB0FDE" w:rsidRDefault="00D2394F" w:rsidP="00D2394F">
            <w:pPr>
              <w:tabs>
                <w:tab w:val="clear" w:pos="227"/>
              </w:tabs>
              <w:spacing w:line="360" w:lineRule="auto"/>
              <w:ind w:left="342" w:hanging="270"/>
              <w:rPr>
                <w:rFonts w:ascii="Arial" w:hAnsi="Arial" w:cs="Arial"/>
                <w:sz w:val="16"/>
                <w:szCs w:val="16"/>
                <w:highlight w:val="yellow"/>
              </w:rPr>
            </w:pPr>
            <w:r w:rsidRPr="00AB0FDE">
              <w:rPr>
                <w:rFonts w:ascii="Arial" w:hAnsi="Arial" w:cs="Arial"/>
                <w:sz w:val="16"/>
                <w:szCs w:val="16"/>
              </w:rPr>
              <w:t xml:space="preserve">Allowance for defective </w:t>
            </w:r>
            <w:r w:rsidR="00A214B8">
              <w:rPr>
                <w:rFonts w:ascii="Arial" w:hAnsi="Arial" w:cs="Arial"/>
                <w:sz w:val="16"/>
                <w:szCs w:val="16"/>
              </w:rPr>
              <w:t xml:space="preserve">of </w:t>
            </w:r>
            <w:r w:rsidRPr="00AB0FDE">
              <w:rPr>
                <w:rFonts w:ascii="Arial" w:hAnsi="Arial" w:cs="Arial"/>
                <w:sz w:val="16"/>
                <w:szCs w:val="16"/>
              </w:rPr>
              <w:t>inventories</w:t>
            </w:r>
          </w:p>
        </w:tc>
        <w:tc>
          <w:tcPr>
            <w:tcW w:w="1260" w:type="dxa"/>
            <w:shd w:val="clear" w:color="auto" w:fill="auto"/>
            <w:vAlign w:val="bottom"/>
          </w:tcPr>
          <w:p w14:paraId="4D6B63D9"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1,758</w:t>
            </w:r>
          </w:p>
        </w:tc>
        <w:tc>
          <w:tcPr>
            <w:tcW w:w="1170" w:type="dxa"/>
            <w:shd w:val="clear" w:color="auto" w:fill="auto"/>
            <w:vAlign w:val="bottom"/>
          </w:tcPr>
          <w:p w14:paraId="2BE24AE2"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208</w:t>
            </w:r>
          </w:p>
        </w:tc>
        <w:tc>
          <w:tcPr>
            <w:tcW w:w="1260" w:type="dxa"/>
            <w:shd w:val="clear" w:color="auto" w:fill="auto"/>
            <w:vAlign w:val="bottom"/>
          </w:tcPr>
          <w:p w14:paraId="235F8BC8"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w:t>
            </w:r>
          </w:p>
        </w:tc>
        <w:tc>
          <w:tcPr>
            <w:tcW w:w="1260" w:type="dxa"/>
            <w:shd w:val="clear" w:color="auto" w:fill="auto"/>
            <w:vAlign w:val="bottom"/>
          </w:tcPr>
          <w:p w14:paraId="23823CAB"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1,966</w:t>
            </w:r>
          </w:p>
        </w:tc>
      </w:tr>
      <w:tr w:rsidR="00D2394F" w:rsidRPr="00AB0FDE" w14:paraId="14D9E5AF" w14:textId="77777777" w:rsidTr="008F62E7">
        <w:tc>
          <w:tcPr>
            <w:tcW w:w="3690" w:type="dxa"/>
            <w:shd w:val="clear" w:color="auto" w:fill="auto"/>
            <w:vAlign w:val="bottom"/>
          </w:tcPr>
          <w:p w14:paraId="759B4EFB" w14:textId="77777777" w:rsidR="00D2394F" w:rsidRPr="00AB0FDE" w:rsidRDefault="00D2394F" w:rsidP="00D2394F">
            <w:pPr>
              <w:tabs>
                <w:tab w:val="clear" w:pos="227"/>
              </w:tabs>
              <w:spacing w:line="360" w:lineRule="auto"/>
              <w:ind w:left="342" w:hanging="270"/>
              <w:rPr>
                <w:rFonts w:ascii="Arial" w:hAnsi="Arial" w:cs="Arial"/>
                <w:sz w:val="16"/>
                <w:szCs w:val="16"/>
              </w:rPr>
            </w:pPr>
            <w:r w:rsidRPr="00AB0FDE">
              <w:rPr>
                <w:rFonts w:ascii="Arial" w:hAnsi="Arial" w:cs="Arial"/>
                <w:sz w:val="16"/>
                <w:szCs w:val="16"/>
              </w:rPr>
              <w:t>Finance lease liabilities</w:t>
            </w:r>
          </w:p>
        </w:tc>
        <w:tc>
          <w:tcPr>
            <w:tcW w:w="1260" w:type="dxa"/>
            <w:shd w:val="clear" w:color="auto" w:fill="auto"/>
            <w:vAlign w:val="bottom"/>
          </w:tcPr>
          <w:p w14:paraId="6231F2B6"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w:t>
            </w:r>
          </w:p>
        </w:tc>
        <w:tc>
          <w:tcPr>
            <w:tcW w:w="1170" w:type="dxa"/>
            <w:shd w:val="clear" w:color="auto" w:fill="auto"/>
            <w:vAlign w:val="bottom"/>
          </w:tcPr>
          <w:p w14:paraId="31390FF4"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181</w:t>
            </w:r>
          </w:p>
        </w:tc>
        <w:tc>
          <w:tcPr>
            <w:tcW w:w="1260" w:type="dxa"/>
            <w:shd w:val="clear" w:color="auto" w:fill="auto"/>
            <w:vAlign w:val="bottom"/>
          </w:tcPr>
          <w:p w14:paraId="7525C354"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w:t>
            </w:r>
          </w:p>
        </w:tc>
        <w:tc>
          <w:tcPr>
            <w:tcW w:w="1260" w:type="dxa"/>
            <w:shd w:val="clear" w:color="auto" w:fill="auto"/>
            <w:vAlign w:val="bottom"/>
          </w:tcPr>
          <w:p w14:paraId="44C3567D"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181</w:t>
            </w:r>
          </w:p>
        </w:tc>
      </w:tr>
      <w:tr w:rsidR="00D2394F" w:rsidRPr="00AB0FDE" w14:paraId="36ED4F7E" w14:textId="77777777" w:rsidTr="008F62E7">
        <w:tc>
          <w:tcPr>
            <w:tcW w:w="3690" w:type="dxa"/>
            <w:shd w:val="clear" w:color="auto" w:fill="auto"/>
            <w:vAlign w:val="bottom"/>
          </w:tcPr>
          <w:p w14:paraId="064D301D" w14:textId="77777777" w:rsidR="00D2394F" w:rsidRPr="00AB0FDE" w:rsidRDefault="00D2394F" w:rsidP="00D2394F">
            <w:pPr>
              <w:tabs>
                <w:tab w:val="clear" w:pos="227"/>
              </w:tabs>
              <w:spacing w:line="360" w:lineRule="auto"/>
              <w:ind w:left="342" w:hanging="270"/>
              <w:rPr>
                <w:rFonts w:ascii="Arial" w:hAnsi="Arial" w:cs="Arial"/>
                <w:sz w:val="16"/>
                <w:szCs w:val="16"/>
                <w:cs/>
              </w:rPr>
            </w:pPr>
            <w:r w:rsidRPr="00AB0FDE">
              <w:rPr>
                <w:rFonts w:ascii="Arial" w:hAnsi="Arial" w:cs="Arial"/>
                <w:sz w:val="16"/>
                <w:szCs w:val="16"/>
              </w:rPr>
              <w:t>Finance lease receivables</w:t>
            </w:r>
          </w:p>
        </w:tc>
        <w:tc>
          <w:tcPr>
            <w:tcW w:w="1260" w:type="dxa"/>
            <w:shd w:val="clear" w:color="auto" w:fill="auto"/>
            <w:vAlign w:val="bottom"/>
          </w:tcPr>
          <w:p w14:paraId="5A3B6B3A"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w:t>
            </w:r>
          </w:p>
        </w:tc>
        <w:tc>
          <w:tcPr>
            <w:tcW w:w="1170" w:type="dxa"/>
            <w:shd w:val="clear" w:color="auto" w:fill="auto"/>
            <w:vAlign w:val="bottom"/>
          </w:tcPr>
          <w:p w14:paraId="348D6DBB"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(168)</w:t>
            </w:r>
          </w:p>
        </w:tc>
        <w:tc>
          <w:tcPr>
            <w:tcW w:w="1260" w:type="dxa"/>
            <w:shd w:val="clear" w:color="auto" w:fill="auto"/>
            <w:vAlign w:val="bottom"/>
          </w:tcPr>
          <w:p w14:paraId="30B77AB9"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w:t>
            </w:r>
          </w:p>
        </w:tc>
        <w:tc>
          <w:tcPr>
            <w:tcW w:w="1260" w:type="dxa"/>
            <w:shd w:val="clear" w:color="auto" w:fill="auto"/>
            <w:vAlign w:val="bottom"/>
          </w:tcPr>
          <w:p w14:paraId="09EBD23E"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(168)</w:t>
            </w:r>
          </w:p>
        </w:tc>
      </w:tr>
      <w:tr w:rsidR="00D2394F" w:rsidRPr="00AB0FDE" w14:paraId="4F9CFF90" w14:textId="77777777" w:rsidTr="008F62E7">
        <w:tc>
          <w:tcPr>
            <w:tcW w:w="3690" w:type="dxa"/>
            <w:shd w:val="clear" w:color="auto" w:fill="auto"/>
            <w:vAlign w:val="bottom"/>
          </w:tcPr>
          <w:p w14:paraId="490F6CBD" w14:textId="2873153B" w:rsidR="00D2394F" w:rsidRPr="00AB0FDE" w:rsidRDefault="00D2394F" w:rsidP="00D2394F">
            <w:pPr>
              <w:tabs>
                <w:tab w:val="clear" w:pos="227"/>
                <w:tab w:val="clear" w:pos="2807"/>
              </w:tabs>
              <w:spacing w:line="360" w:lineRule="auto"/>
              <w:ind w:left="342" w:right="-108" w:hanging="270"/>
              <w:rPr>
                <w:rFonts w:ascii="Arial" w:hAnsi="Arial" w:cs="Arial"/>
                <w:sz w:val="16"/>
                <w:szCs w:val="16"/>
                <w:lang w:val="en-GB"/>
              </w:rPr>
            </w:pPr>
            <w:r w:rsidRPr="00AB0FDE">
              <w:rPr>
                <w:rFonts w:ascii="Arial" w:hAnsi="Arial" w:cs="Arial"/>
                <w:sz w:val="16"/>
                <w:szCs w:val="16"/>
                <w:lang w:val="en-GB"/>
              </w:rPr>
              <w:t xml:space="preserve">Employee benefits </w:t>
            </w:r>
            <w:r w:rsidR="00A214B8">
              <w:rPr>
                <w:rFonts w:ascii="Arial" w:hAnsi="Arial" w:cs="Arial"/>
                <w:sz w:val="16"/>
                <w:szCs w:val="16"/>
                <w:lang w:val="en-GB"/>
              </w:rPr>
              <w:t>o</w:t>
            </w:r>
            <w:r w:rsidRPr="00AB0FDE">
              <w:rPr>
                <w:rFonts w:ascii="Arial" w:hAnsi="Arial" w:cs="Arial"/>
                <w:sz w:val="16"/>
                <w:szCs w:val="16"/>
                <w:lang w:val="en-GB"/>
              </w:rPr>
              <w:t>bligation</w:t>
            </w:r>
          </w:p>
        </w:tc>
        <w:tc>
          <w:tcPr>
            <w:tcW w:w="1260" w:type="dxa"/>
            <w:shd w:val="clear" w:color="auto" w:fill="auto"/>
            <w:vAlign w:val="bottom"/>
          </w:tcPr>
          <w:p w14:paraId="6FCB71F0"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2,510</w:t>
            </w:r>
          </w:p>
        </w:tc>
        <w:tc>
          <w:tcPr>
            <w:tcW w:w="1170" w:type="dxa"/>
            <w:shd w:val="clear" w:color="auto" w:fill="auto"/>
            <w:vAlign w:val="bottom"/>
          </w:tcPr>
          <w:p w14:paraId="6ADEF7E0"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1,203</w:t>
            </w:r>
          </w:p>
        </w:tc>
        <w:tc>
          <w:tcPr>
            <w:tcW w:w="1260" w:type="dxa"/>
            <w:shd w:val="clear" w:color="auto" w:fill="auto"/>
            <w:vAlign w:val="bottom"/>
          </w:tcPr>
          <w:p w14:paraId="06D8379A"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w:t>
            </w:r>
          </w:p>
        </w:tc>
        <w:tc>
          <w:tcPr>
            <w:tcW w:w="1260" w:type="dxa"/>
            <w:shd w:val="clear" w:color="auto" w:fill="auto"/>
            <w:vAlign w:val="bottom"/>
          </w:tcPr>
          <w:p w14:paraId="2FD9BFBA"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3,713</w:t>
            </w:r>
          </w:p>
        </w:tc>
      </w:tr>
      <w:tr w:rsidR="00D2394F" w:rsidRPr="00AB0FDE" w14:paraId="6D983A09" w14:textId="77777777" w:rsidTr="008F62E7">
        <w:tc>
          <w:tcPr>
            <w:tcW w:w="3690" w:type="dxa"/>
            <w:shd w:val="clear" w:color="auto" w:fill="auto"/>
            <w:vAlign w:val="bottom"/>
          </w:tcPr>
          <w:p w14:paraId="55050B9B" w14:textId="77777777" w:rsidR="00D2394F" w:rsidRPr="00AB0FDE" w:rsidRDefault="00D2394F" w:rsidP="00D2394F">
            <w:pPr>
              <w:tabs>
                <w:tab w:val="clear" w:pos="227"/>
              </w:tabs>
              <w:spacing w:line="360" w:lineRule="auto"/>
              <w:ind w:left="342" w:hanging="270"/>
              <w:rPr>
                <w:rFonts w:ascii="Arial" w:hAnsi="Arial" w:cs="Arial"/>
                <w:sz w:val="16"/>
                <w:szCs w:val="16"/>
              </w:rPr>
            </w:pPr>
            <w:r w:rsidRPr="00AB0FDE">
              <w:rPr>
                <w:rFonts w:ascii="Arial" w:hAnsi="Arial" w:cs="Arial"/>
                <w:sz w:val="16"/>
                <w:szCs w:val="16"/>
              </w:rPr>
              <w:t>Other long-term benefits</w:t>
            </w:r>
          </w:p>
        </w:tc>
        <w:tc>
          <w:tcPr>
            <w:tcW w:w="1260" w:type="dxa"/>
            <w:shd w:val="clear" w:color="auto" w:fill="auto"/>
            <w:vAlign w:val="bottom"/>
          </w:tcPr>
          <w:p w14:paraId="3D9B2069"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3,226</w:t>
            </w:r>
          </w:p>
        </w:tc>
        <w:tc>
          <w:tcPr>
            <w:tcW w:w="1170" w:type="dxa"/>
            <w:shd w:val="clear" w:color="auto" w:fill="auto"/>
            <w:vAlign w:val="bottom"/>
          </w:tcPr>
          <w:p w14:paraId="03373397"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(309)</w:t>
            </w:r>
          </w:p>
        </w:tc>
        <w:tc>
          <w:tcPr>
            <w:tcW w:w="1260" w:type="dxa"/>
            <w:shd w:val="clear" w:color="auto" w:fill="auto"/>
            <w:vAlign w:val="bottom"/>
          </w:tcPr>
          <w:p w14:paraId="77C2DA5B"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w:t>
            </w:r>
          </w:p>
        </w:tc>
        <w:tc>
          <w:tcPr>
            <w:tcW w:w="1260" w:type="dxa"/>
            <w:shd w:val="clear" w:color="auto" w:fill="auto"/>
            <w:vAlign w:val="bottom"/>
          </w:tcPr>
          <w:p w14:paraId="093FBF3D"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2,917</w:t>
            </w:r>
          </w:p>
        </w:tc>
      </w:tr>
      <w:tr w:rsidR="00D2394F" w:rsidRPr="00AB0FDE" w14:paraId="1E9FDFAB" w14:textId="77777777" w:rsidTr="008F62E7">
        <w:tc>
          <w:tcPr>
            <w:tcW w:w="3690" w:type="dxa"/>
            <w:shd w:val="clear" w:color="auto" w:fill="auto"/>
            <w:vAlign w:val="bottom"/>
          </w:tcPr>
          <w:p w14:paraId="03F751ED" w14:textId="77777777" w:rsidR="00D2394F" w:rsidRPr="00AB0FDE" w:rsidRDefault="00D2394F" w:rsidP="00D2394F">
            <w:pPr>
              <w:tabs>
                <w:tab w:val="clear" w:pos="227"/>
              </w:tabs>
              <w:spacing w:line="360" w:lineRule="auto"/>
              <w:ind w:left="342" w:hanging="270"/>
              <w:rPr>
                <w:rFonts w:ascii="Arial" w:hAnsi="Arial" w:cs="Arial"/>
                <w:sz w:val="16"/>
                <w:szCs w:val="16"/>
              </w:rPr>
            </w:pPr>
            <w:r w:rsidRPr="00AB0FDE">
              <w:rPr>
                <w:rFonts w:ascii="Arial" w:hAnsi="Arial" w:cs="Arial"/>
                <w:sz w:val="16"/>
                <w:szCs w:val="16"/>
              </w:rPr>
              <w:t>Provision under customer loyalty program</w:t>
            </w:r>
          </w:p>
        </w:tc>
        <w:tc>
          <w:tcPr>
            <w:tcW w:w="1260" w:type="dxa"/>
            <w:shd w:val="clear" w:color="auto" w:fill="auto"/>
            <w:vAlign w:val="bottom"/>
          </w:tcPr>
          <w:p w14:paraId="420E9EE1"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279</w:t>
            </w:r>
          </w:p>
        </w:tc>
        <w:tc>
          <w:tcPr>
            <w:tcW w:w="1170" w:type="dxa"/>
            <w:shd w:val="clear" w:color="auto" w:fill="auto"/>
            <w:vAlign w:val="bottom"/>
          </w:tcPr>
          <w:p w14:paraId="45F1F6E7"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(75)</w:t>
            </w:r>
          </w:p>
        </w:tc>
        <w:tc>
          <w:tcPr>
            <w:tcW w:w="1260" w:type="dxa"/>
            <w:shd w:val="clear" w:color="auto" w:fill="auto"/>
            <w:vAlign w:val="bottom"/>
          </w:tcPr>
          <w:p w14:paraId="6E99DB99"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w:t>
            </w:r>
          </w:p>
        </w:tc>
        <w:tc>
          <w:tcPr>
            <w:tcW w:w="1260" w:type="dxa"/>
            <w:shd w:val="clear" w:color="auto" w:fill="auto"/>
            <w:vAlign w:val="bottom"/>
          </w:tcPr>
          <w:p w14:paraId="1F8A7B10"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204</w:t>
            </w:r>
          </w:p>
        </w:tc>
      </w:tr>
      <w:tr w:rsidR="00D2394F" w:rsidRPr="00AB0FDE" w14:paraId="073237DF" w14:textId="77777777" w:rsidTr="008F62E7">
        <w:tc>
          <w:tcPr>
            <w:tcW w:w="3690" w:type="dxa"/>
            <w:shd w:val="clear" w:color="auto" w:fill="auto"/>
            <w:vAlign w:val="bottom"/>
          </w:tcPr>
          <w:p w14:paraId="76546834" w14:textId="77777777" w:rsidR="00D2394F" w:rsidRPr="00AB0FDE" w:rsidRDefault="00D2394F" w:rsidP="00D2394F">
            <w:pPr>
              <w:tabs>
                <w:tab w:val="clear" w:pos="227"/>
              </w:tabs>
              <w:spacing w:line="360" w:lineRule="auto"/>
              <w:ind w:left="342" w:hanging="270"/>
              <w:rPr>
                <w:rFonts w:ascii="Arial" w:hAnsi="Arial" w:cs="Arial"/>
                <w:sz w:val="16"/>
                <w:szCs w:val="16"/>
              </w:rPr>
            </w:pPr>
            <w:r w:rsidRPr="00AB0FDE">
              <w:rPr>
                <w:rFonts w:ascii="Arial" w:hAnsi="Arial" w:cs="Arial"/>
                <w:sz w:val="16"/>
                <w:szCs w:val="16"/>
              </w:rPr>
              <w:t>Decommissioning cost</w:t>
            </w:r>
          </w:p>
        </w:tc>
        <w:tc>
          <w:tcPr>
            <w:tcW w:w="1260" w:type="dxa"/>
            <w:shd w:val="clear" w:color="auto" w:fill="auto"/>
            <w:vAlign w:val="bottom"/>
          </w:tcPr>
          <w:p w14:paraId="1F2E7EDD"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295</w:t>
            </w:r>
          </w:p>
        </w:tc>
        <w:tc>
          <w:tcPr>
            <w:tcW w:w="1170" w:type="dxa"/>
            <w:shd w:val="clear" w:color="auto" w:fill="auto"/>
            <w:vAlign w:val="bottom"/>
          </w:tcPr>
          <w:p w14:paraId="55C5B462"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37</w:t>
            </w:r>
          </w:p>
        </w:tc>
        <w:tc>
          <w:tcPr>
            <w:tcW w:w="1260" w:type="dxa"/>
            <w:shd w:val="clear" w:color="auto" w:fill="auto"/>
            <w:vAlign w:val="bottom"/>
          </w:tcPr>
          <w:p w14:paraId="1CA5F41D"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w:t>
            </w:r>
          </w:p>
        </w:tc>
        <w:tc>
          <w:tcPr>
            <w:tcW w:w="1260" w:type="dxa"/>
            <w:shd w:val="clear" w:color="auto" w:fill="auto"/>
            <w:vAlign w:val="bottom"/>
          </w:tcPr>
          <w:p w14:paraId="2592AE37"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332</w:t>
            </w:r>
          </w:p>
        </w:tc>
      </w:tr>
      <w:tr w:rsidR="00D2394F" w:rsidRPr="00AB0FDE" w14:paraId="26571451" w14:textId="77777777" w:rsidTr="008F62E7">
        <w:tc>
          <w:tcPr>
            <w:tcW w:w="3690" w:type="dxa"/>
            <w:shd w:val="clear" w:color="auto" w:fill="auto"/>
            <w:vAlign w:val="bottom"/>
          </w:tcPr>
          <w:p w14:paraId="2C9608DB" w14:textId="77777777" w:rsidR="00D2394F" w:rsidRPr="00AB0FDE" w:rsidRDefault="00D2394F" w:rsidP="00D2394F">
            <w:pPr>
              <w:tabs>
                <w:tab w:val="clear" w:pos="227"/>
              </w:tabs>
              <w:spacing w:line="360" w:lineRule="auto"/>
              <w:ind w:left="342" w:hanging="270"/>
              <w:rPr>
                <w:rFonts w:ascii="Arial" w:hAnsi="Arial" w:cs="Arial"/>
                <w:sz w:val="16"/>
                <w:szCs w:val="16"/>
              </w:rPr>
            </w:pPr>
            <w:r w:rsidRPr="00AB0FDE">
              <w:rPr>
                <w:rFonts w:ascii="Arial" w:hAnsi="Arial" w:cs="Arial"/>
                <w:sz w:val="16"/>
                <w:szCs w:val="16"/>
              </w:rPr>
              <w:t>Allowance for impairment of assets</w:t>
            </w:r>
          </w:p>
        </w:tc>
        <w:tc>
          <w:tcPr>
            <w:tcW w:w="1260" w:type="dxa"/>
            <w:shd w:val="clear" w:color="auto" w:fill="auto"/>
            <w:vAlign w:val="bottom"/>
          </w:tcPr>
          <w:p w14:paraId="12DE7ECC"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4,841</w:t>
            </w:r>
          </w:p>
        </w:tc>
        <w:tc>
          <w:tcPr>
            <w:tcW w:w="1170" w:type="dxa"/>
            <w:shd w:val="clear" w:color="auto" w:fill="auto"/>
            <w:vAlign w:val="bottom"/>
          </w:tcPr>
          <w:p w14:paraId="7CB3054A"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8,649</w:t>
            </w:r>
          </w:p>
        </w:tc>
        <w:tc>
          <w:tcPr>
            <w:tcW w:w="1260" w:type="dxa"/>
            <w:shd w:val="clear" w:color="auto" w:fill="auto"/>
            <w:vAlign w:val="bottom"/>
          </w:tcPr>
          <w:p w14:paraId="7ADED606"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w:t>
            </w:r>
          </w:p>
        </w:tc>
        <w:tc>
          <w:tcPr>
            <w:tcW w:w="1260" w:type="dxa"/>
            <w:shd w:val="clear" w:color="auto" w:fill="auto"/>
            <w:vAlign w:val="bottom"/>
          </w:tcPr>
          <w:p w14:paraId="51C5A4FB"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13,490</w:t>
            </w:r>
          </w:p>
        </w:tc>
      </w:tr>
      <w:tr w:rsidR="00D2394F" w:rsidRPr="00AB0FDE" w14:paraId="3505C914" w14:textId="77777777" w:rsidTr="008F62E7">
        <w:tc>
          <w:tcPr>
            <w:tcW w:w="3690" w:type="dxa"/>
            <w:shd w:val="clear" w:color="auto" w:fill="auto"/>
            <w:vAlign w:val="bottom"/>
          </w:tcPr>
          <w:p w14:paraId="75B326D0" w14:textId="31A17855" w:rsidR="00D2394F" w:rsidRPr="00AB0FDE" w:rsidRDefault="00224886" w:rsidP="00D2394F">
            <w:pPr>
              <w:tabs>
                <w:tab w:val="clear" w:pos="227"/>
              </w:tabs>
              <w:spacing w:line="360" w:lineRule="auto"/>
              <w:ind w:left="342" w:hanging="270"/>
              <w:rPr>
                <w:rFonts w:ascii="Arial" w:hAnsi="Arial" w:cs="Arial"/>
                <w:sz w:val="16"/>
                <w:szCs w:val="16"/>
                <w:cs/>
              </w:rPr>
            </w:pPr>
            <w:r w:rsidRPr="00224886">
              <w:rPr>
                <w:rFonts w:ascii="Arial" w:hAnsi="Arial" w:cs="Arial"/>
                <w:sz w:val="16"/>
                <w:szCs w:val="16"/>
              </w:rPr>
              <w:t xml:space="preserve">Allowance </w:t>
            </w:r>
            <w:r w:rsidR="00A214B8">
              <w:rPr>
                <w:rFonts w:ascii="Arial" w:hAnsi="Arial" w:cs="Arial"/>
                <w:sz w:val="16"/>
                <w:szCs w:val="16"/>
              </w:rPr>
              <w:t xml:space="preserve">for </w:t>
            </w:r>
            <w:r w:rsidRPr="00224886">
              <w:rPr>
                <w:rFonts w:ascii="Arial" w:hAnsi="Arial" w:cs="Arial"/>
                <w:sz w:val="16"/>
                <w:szCs w:val="16"/>
              </w:rPr>
              <w:t>impairment of investment</w:t>
            </w:r>
          </w:p>
        </w:tc>
        <w:tc>
          <w:tcPr>
            <w:tcW w:w="1260" w:type="dxa"/>
            <w:shd w:val="clear" w:color="auto" w:fill="auto"/>
            <w:vAlign w:val="bottom"/>
          </w:tcPr>
          <w:p w14:paraId="74E4ED06"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w:t>
            </w:r>
          </w:p>
        </w:tc>
        <w:tc>
          <w:tcPr>
            <w:tcW w:w="1170" w:type="dxa"/>
            <w:shd w:val="clear" w:color="auto" w:fill="auto"/>
            <w:vAlign w:val="bottom"/>
          </w:tcPr>
          <w:p w14:paraId="0D65FBF0"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7,200</w:t>
            </w:r>
          </w:p>
        </w:tc>
        <w:tc>
          <w:tcPr>
            <w:tcW w:w="1260" w:type="dxa"/>
            <w:shd w:val="clear" w:color="auto" w:fill="auto"/>
            <w:vAlign w:val="bottom"/>
          </w:tcPr>
          <w:p w14:paraId="1C7EEA4D"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w:t>
            </w:r>
          </w:p>
        </w:tc>
        <w:tc>
          <w:tcPr>
            <w:tcW w:w="1260" w:type="dxa"/>
            <w:shd w:val="clear" w:color="auto" w:fill="auto"/>
            <w:vAlign w:val="bottom"/>
          </w:tcPr>
          <w:p w14:paraId="4BEF43B8"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7,200</w:t>
            </w:r>
          </w:p>
        </w:tc>
      </w:tr>
      <w:tr w:rsidR="00D2394F" w:rsidRPr="00AB0FDE" w14:paraId="44225F75" w14:textId="77777777" w:rsidTr="008F62E7">
        <w:tc>
          <w:tcPr>
            <w:tcW w:w="3690" w:type="dxa"/>
            <w:shd w:val="clear" w:color="auto" w:fill="auto"/>
            <w:vAlign w:val="bottom"/>
          </w:tcPr>
          <w:p w14:paraId="39FFD8EF" w14:textId="77777777" w:rsidR="00D2394F" w:rsidRPr="00AB0FDE" w:rsidRDefault="00D2394F" w:rsidP="00D2394F">
            <w:pPr>
              <w:tabs>
                <w:tab w:val="clear" w:pos="227"/>
              </w:tabs>
              <w:spacing w:line="360" w:lineRule="auto"/>
              <w:ind w:left="342" w:hanging="270"/>
              <w:rPr>
                <w:rFonts w:ascii="Arial" w:hAnsi="Arial" w:cs="Arial"/>
                <w:sz w:val="16"/>
                <w:szCs w:val="16"/>
              </w:rPr>
            </w:pPr>
            <w:r w:rsidRPr="00AB0FDE">
              <w:rPr>
                <w:rFonts w:ascii="Arial" w:hAnsi="Arial" w:cs="Arial"/>
                <w:sz w:val="16"/>
                <w:szCs w:val="16"/>
              </w:rPr>
              <w:t>Depreciation of leasehold improvement</w:t>
            </w:r>
          </w:p>
        </w:tc>
        <w:tc>
          <w:tcPr>
            <w:tcW w:w="1260" w:type="dxa"/>
            <w:shd w:val="clear" w:color="auto" w:fill="auto"/>
            <w:vAlign w:val="bottom"/>
          </w:tcPr>
          <w:p w14:paraId="27322C68"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18,555</w:t>
            </w:r>
          </w:p>
        </w:tc>
        <w:tc>
          <w:tcPr>
            <w:tcW w:w="1170" w:type="dxa"/>
            <w:shd w:val="clear" w:color="auto" w:fill="auto"/>
            <w:vAlign w:val="bottom"/>
          </w:tcPr>
          <w:p w14:paraId="4ADE549E"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2,963</w:t>
            </w:r>
          </w:p>
        </w:tc>
        <w:tc>
          <w:tcPr>
            <w:tcW w:w="1260" w:type="dxa"/>
            <w:shd w:val="clear" w:color="auto" w:fill="auto"/>
            <w:vAlign w:val="bottom"/>
          </w:tcPr>
          <w:p w14:paraId="4E610C23"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w:t>
            </w:r>
          </w:p>
        </w:tc>
        <w:tc>
          <w:tcPr>
            <w:tcW w:w="1260" w:type="dxa"/>
            <w:shd w:val="clear" w:color="auto" w:fill="auto"/>
            <w:vAlign w:val="bottom"/>
          </w:tcPr>
          <w:p w14:paraId="7C1B7347"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21,518</w:t>
            </w:r>
          </w:p>
        </w:tc>
      </w:tr>
      <w:tr w:rsidR="00D2394F" w:rsidRPr="00AB0FDE" w14:paraId="52845644" w14:textId="77777777" w:rsidTr="008F62E7">
        <w:tc>
          <w:tcPr>
            <w:tcW w:w="3690" w:type="dxa"/>
            <w:shd w:val="clear" w:color="auto" w:fill="auto"/>
            <w:vAlign w:val="bottom"/>
          </w:tcPr>
          <w:p w14:paraId="75B4DE4C" w14:textId="77777777" w:rsidR="00D2394F" w:rsidRPr="00AB0FDE" w:rsidRDefault="00D2394F" w:rsidP="00D2394F">
            <w:pPr>
              <w:tabs>
                <w:tab w:val="clear" w:pos="227"/>
              </w:tabs>
              <w:spacing w:line="360" w:lineRule="auto"/>
              <w:ind w:left="342" w:hanging="270"/>
              <w:rPr>
                <w:rFonts w:ascii="Arial" w:hAnsi="Arial" w:cs="Arial"/>
                <w:sz w:val="16"/>
                <w:szCs w:val="16"/>
              </w:rPr>
            </w:pPr>
            <w:r w:rsidRPr="00AB0FDE">
              <w:rPr>
                <w:rFonts w:ascii="Arial" w:hAnsi="Arial" w:cs="Arial"/>
                <w:sz w:val="16"/>
                <w:szCs w:val="16"/>
              </w:rPr>
              <w:t>Other current liabilities</w:t>
            </w:r>
          </w:p>
        </w:tc>
        <w:tc>
          <w:tcPr>
            <w:tcW w:w="1260" w:type="dxa"/>
            <w:shd w:val="clear" w:color="auto" w:fill="auto"/>
            <w:vAlign w:val="bottom"/>
          </w:tcPr>
          <w:p w14:paraId="36C0FECC"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607</w:t>
            </w:r>
          </w:p>
        </w:tc>
        <w:tc>
          <w:tcPr>
            <w:tcW w:w="1170" w:type="dxa"/>
            <w:shd w:val="clear" w:color="auto" w:fill="auto"/>
            <w:vAlign w:val="bottom"/>
          </w:tcPr>
          <w:p w14:paraId="24FBB53F"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78</w:t>
            </w:r>
          </w:p>
        </w:tc>
        <w:tc>
          <w:tcPr>
            <w:tcW w:w="1260" w:type="dxa"/>
            <w:shd w:val="clear" w:color="auto" w:fill="auto"/>
            <w:vAlign w:val="bottom"/>
          </w:tcPr>
          <w:p w14:paraId="67650342" w14:textId="77777777" w:rsidR="00D2394F" w:rsidRPr="00AB0FDE" w:rsidRDefault="00D2394F" w:rsidP="00D2394F">
            <w:pPr>
              <w:spacing w:line="360" w:lineRule="auto"/>
              <w:jc w:val="right"/>
              <w:rPr>
                <w:rFonts w:ascii="Arial" w:hAnsi="Arial" w:cs="Arial"/>
                <w:sz w:val="16"/>
                <w:szCs w:val="16"/>
              </w:rPr>
            </w:pPr>
          </w:p>
        </w:tc>
        <w:tc>
          <w:tcPr>
            <w:tcW w:w="1260" w:type="dxa"/>
            <w:shd w:val="clear" w:color="auto" w:fill="auto"/>
            <w:vAlign w:val="bottom"/>
          </w:tcPr>
          <w:p w14:paraId="293ADEDC"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685</w:t>
            </w:r>
          </w:p>
        </w:tc>
      </w:tr>
      <w:tr w:rsidR="00D2394F" w:rsidRPr="00AB0FDE" w14:paraId="0F24A540" w14:textId="77777777" w:rsidTr="008F62E7">
        <w:tc>
          <w:tcPr>
            <w:tcW w:w="3690" w:type="dxa"/>
            <w:shd w:val="clear" w:color="auto" w:fill="auto"/>
            <w:vAlign w:val="bottom"/>
          </w:tcPr>
          <w:p w14:paraId="39EE5F52" w14:textId="77777777" w:rsidR="00D2394F" w:rsidRPr="00AB0FDE" w:rsidRDefault="00D2394F" w:rsidP="00D2394F">
            <w:pPr>
              <w:tabs>
                <w:tab w:val="clear" w:pos="227"/>
              </w:tabs>
              <w:spacing w:line="360" w:lineRule="auto"/>
              <w:ind w:left="342" w:hanging="270"/>
              <w:rPr>
                <w:rFonts w:ascii="Arial" w:hAnsi="Arial" w:cs="Arial"/>
                <w:sz w:val="16"/>
                <w:szCs w:val="16"/>
              </w:rPr>
            </w:pPr>
            <w:r w:rsidRPr="00AB0FDE">
              <w:rPr>
                <w:rFonts w:ascii="Arial" w:hAnsi="Arial" w:cs="Arial"/>
                <w:sz w:val="16"/>
                <w:szCs w:val="16"/>
              </w:rPr>
              <w:t>Gain on sales of inventories</w:t>
            </w:r>
          </w:p>
        </w:tc>
        <w:tc>
          <w:tcPr>
            <w:tcW w:w="1260" w:type="dxa"/>
            <w:shd w:val="clear" w:color="auto" w:fill="auto"/>
            <w:vAlign w:val="bottom"/>
          </w:tcPr>
          <w:p w14:paraId="08CBA6DB" w14:textId="77777777" w:rsidR="00D2394F" w:rsidRPr="00AB0FDE" w:rsidRDefault="00D2394F" w:rsidP="008F62E7">
            <w:pPr>
              <w:pBdr>
                <w:bottom w:val="single" w:sz="4" w:space="1" w:color="auto"/>
              </w:pBdr>
              <w:spacing w:line="360" w:lineRule="auto"/>
              <w:jc w:val="right"/>
              <w:rPr>
                <w:rFonts w:ascii="Arial" w:hAnsi="Arial" w:cs="Arial"/>
                <w:sz w:val="16"/>
                <w:szCs w:val="16"/>
              </w:rPr>
            </w:pPr>
            <w:r w:rsidRPr="00AB0FDE">
              <w:rPr>
                <w:rFonts w:ascii="Arial" w:hAnsi="Arial" w:cs="Arial"/>
                <w:sz w:val="16"/>
                <w:szCs w:val="16"/>
              </w:rPr>
              <w:t>734</w:t>
            </w:r>
          </w:p>
        </w:tc>
        <w:tc>
          <w:tcPr>
            <w:tcW w:w="1170" w:type="dxa"/>
            <w:shd w:val="clear" w:color="auto" w:fill="auto"/>
            <w:vAlign w:val="bottom"/>
          </w:tcPr>
          <w:p w14:paraId="07CCDFC7" w14:textId="77777777" w:rsidR="00D2394F" w:rsidRPr="00AB0FDE" w:rsidRDefault="00D2394F" w:rsidP="008F62E7">
            <w:pPr>
              <w:pBdr>
                <w:bottom w:val="single" w:sz="4" w:space="1" w:color="auto"/>
              </w:pBdr>
              <w:spacing w:line="360" w:lineRule="auto"/>
              <w:jc w:val="right"/>
              <w:rPr>
                <w:rFonts w:ascii="Arial" w:hAnsi="Arial" w:cs="Arial"/>
                <w:sz w:val="16"/>
                <w:szCs w:val="16"/>
              </w:rPr>
            </w:pPr>
            <w:r w:rsidRPr="00AB0FDE">
              <w:rPr>
                <w:rFonts w:ascii="Arial" w:hAnsi="Arial" w:cs="Arial"/>
                <w:sz w:val="16"/>
                <w:szCs w:val="16"/>
              </w:rPr>
              <w:t>2,620</w:t>
            </w:r>
          </w:p>
        </w:tc>
        <w:tc>
          <w:tcPr>
            <w:tcW w:w="1260" w:type="dxa"/>
            <w:shd w:val="clear" w:color="auto" w:fill="auto"/>
            <w:vAlign w:val="bottom"/>
          </w:tcPr>
          <w:p w14:paraId="59B17BF4" w14:textId="77777777" w:rsidR="00D2394F" w:rsidRPr="00AB0FDE" w:rsidRDefault="00D2394F" w:rsidP="008F62E7">
            <w:pPr>
              <w:pBdr>
                <w:bottom w:val="single" w:sz="4" w:space="1" w:color="auto"/>
              </w:pBdr>
              <w:spacing w:line="360" w:lineRule="auto"/>
              <w:jc w:val="right"/>
              <w:rPr>
                <w:rFonts w:ascii="Arial" w:hAnsi="Arial" w:cs="Arial"/>
                <w:sz w:val="16"/>
                <w:szCs w:val="16"/>
              </w:rPr>
            </w:pPr>
            <w:r w:rsidRPr="00AB0FDE">
              <w:rPr>
                <w:rFonts w:ascii="Arial" w:hAnsi="Arial" w:cs="Arial"/>
                <w:sz w:val="16"/>
                <w:szCs w:val="16"/>
              </w:rPr>
              <w:t>-</w:t>
            </w:r>
          </w:p>
        </w:tc>
        <w:tc>
          <w:tcPr>
            <w:tcW w:w="1260" w:type="dxa"/>
            <w:shd w:val="clear" w:color="auto" w:fill="auto"/>
            <w:vAlign w:val="bottom"/>
          </w:tcPr>
          <w:p w14:paraId="08ED355B" w14:textId="77777777" w:rsidR="00D2394F" w:rsidRPr="00AB0FDE" w:rsidRDefault="00D2394F" w:rsidP="008F62E7">
            <w:pPr>
              <w:pBdr>
                <w:bottom w:val="single" w:sz="4" w:space="1" w:color="auto"/>
              </w:pBdr>
              <w:spacing w:line="360" w:lineRule="auto"/>
              <w:jc w:val="right"/>
              <w:rPr>
                <w:rFonts w:ascii="Arial" w:hAnsi="Arial" w:cs="Arial"/>
                <w:sz w:val="16"/>
                <w:szCs w:val="16"/>
              </w:rPr>
            </w:pPr>
            <w:r w:rsidRPr="00AB0FDE">
              <w:rPr>
                <w:rFonts w:ascii="Arial" w:hAnsi="Arial" w:cs="Arial"/>
                <w:sz w:val="16"/>
                <w:szCs w:val="16"/>
              </w:rPr>
              <w:t>3,354</w:t>
            </w:r>
          </w:p>
        </w:tc>
      </w:tr>
      <w:tr w:rsidR="00D2394F" w:rsidRPr="00AB0FDE" w14:paraId="438780E4" w14:textId="77777777" w:rsidTr="008F62E7">
        <w:tc>
          <w:tcPr>
            <w:tcW w:w="3690" w:type="dxa"/>
            <w:shd w:val="clear" w:color="auto" w:fill="auto"/>
            <w:vAlign w:val="bottom"/>
          </w:tcPr>
          <w:p w14:paraId="0BE43CC7" w14:textId="77777777" w:rsidR="00D2394F" w:rsidRPr="00AB0FDE" w:rsidRDefault="00D2394F" w:rsidP="00D2394F">
            <w:pPr>
              <w:spacing w:line="360" w:lineRule="auto"/>
              <w:ind w:left="162" w:hanging="180"/>
              <w:rPr>
                <w:rFonts w:ascii="Arial" w:hAnsi="Arial" w:cs="Arial"/>
                <w:sz w:val="16"/>
                <w:szCs w:val="16"/>
                <w:highlight w:val="yellow"/>
                <w:cs/>
              </w:rPr>
            </w:pPr>
          </w:p>
        </w:tc>
        <w:tc>
          <w:tcPr>
            <w:tcW w:w="1260" w:type="dxa"/>
            <w:shd w:val="clear" w:color="auto" w:fill="auto"/>
            <w:vAlign w:val="bottom"/>
          </w:tcPr>
          <w:p w14:paraId="4DFC5E6E" w14:textId="77777777" w:rsidR="00D2394F" w:rsidRPr="00AB0FDE" w:rsidRDefault="00D2394F" w:rsidP="00BB01B8">
            <w:pPr>
              <w:pBdr>
                <w:bottom w:val="single" w:sz="12" w:space="1" w:color="auto"/>
              </w:pBdr>
              <w:spacing w:line="360" w:lineRule="auto"/>
              <w:jc w:val="right"/>
              <w:rPr>
                <w:rFonts w:ascii="Arial" w:hAnsi="Arial" w:cs="Arial"/>
                <w:sz w:val="16"/>
                <w:szCs w:val="16"/>
              </w:rPr>
            </w:pPr>
            <w:r w:rsidRPr="00AB0FDE">
              <w:rPr>
                <w:rFonts w:ascii="Arial" w:hAnsi="Arial" w:cs="Arial"/>
                <w:sz w:val="16"/>
                <w:szCs w:val="16"/>
              </w:rPr>
              <w:t>32,964</w:t>
            </w:r>
          </w:p>
        </w:tc>
        <w:tc>
          <w:tcPr>
            <w:tcW w:w="1170" w:type="dxa"/>
            <w:shd w:val="clear" w:color="auto" w:fill="auto"/>
            <w:vAlign w:val="bottom"/>
          </w:tcPr>
          <w:p w14:paraId="65BF8E61" w14:textId="77777777" w:rsidR="00D2394F" w:rsidRPr="00AB0FDE" w:rsidRDefault="00D2394F" w:rsidP="00BB01B8">
            <w:pPr>
              <w:pBdr>
                <w:bottom w:val="single" w:sz="12" w:space="1" w:color="auto"/>
              </w:pBdr>
              <w:spacing w:line="360" w:lineRule="auto"/>
              <w:jc w:val="right"/>
              <w:rPr>
                <w:rFonts w:ascii="Arial" w:hAnsi="Arial" w:cs="Arial"/>
                <w:sz w:val="16"/>
                <w:szCs w:val="16"/>
              </w:rPr>
            </w:pPr>
            <w:r w:rsidRPr="00AB0FDE">
              <w:rPr>
                <w:rFonts w:ascii="Arial" w:hAnsi="Arial" w:cs="Arial"/>
                <w:sz w:val="16"/>
                <w:szCs w:val="16"/>
              </w:rPr>
              <w:t>39,522</w:t>
            </w:r>
          </w:p>
        </w:tc>
        <w:tc>
          <w:tcPr>
            <w:tcW w:w="1260" w:type="dxa"/>
            <w:shd w:val="clear" w:color="auto" w:fill="auto"/>
            <w:vAlign w:val="bottom"/>
          </w:tcPr>
          <w:p w14:paraId="00C61913" w14:textId="77777777" w:rsidR="00D2394F" w:rsidRPr="00AB0FDE" w:rsidRDefault="00D2394F" w:rsidP="00BB01B8">
            <w:pPr>
              <w:pBdr>
                <w:bottom w:val="single" w:sz="12" w:space="1" w:color="auto"/>
              </w:pBdr>
              <w:spacing w:line="360" w:lineRule="auto"/>
              <w:jc w:val="right"/>
              <w:rPr>
                <w:rFonts w:ascii="Arial" w:hAnsi="Arial" w:cs="Arial"/>
                <w:sz w:val="16"/>
                <w:szCs w:val="16"/>
              </w:rPr>
            </w:pPr>
            <w:r w:rsidRPr="00AB0FDE">
              <w:rPr>
                <w:rFonts w:ascii="Arial" w:hAnsi="Arial" w:cs="Arial"/>
                <w:sz w:val="16"/>
                <w:szCs w:val="16"/>
              </w:rPr>
              <w:t>-</w:t>
            </w:r>
          </w:p>
        </w:tc>
        <w:tc>
          <w:tcPr>
            <w:tcW w:w="1260" w:type="dxa"/>
            <w:shd w:val="clear" w:color="auto" w:fill="auto"/>
            <w:vAlign w:val="bottom"/>
          </w:tcPr>
          <w:p w14:paraId="4ABCAEB7" w14:textId="77777777" w:rsidR="00D2394F" w:rsidRPr="00AB0FDE" w:rsidRDefault="00D2394F" w:rsidP="00BB01B8">
            <w:pPr>
              <w:pBdr>
                <w:bottom w:val="single" w:sz="12" w:space="1" w:color="auto"/>
              </w:pBdr>
              <w:spacing w:line="360" w:lineRule="auto"/>
              <w:jc w:val="right"/>
              <w:rPr>
                <w:rFonts w:ascii="Arial" w:hAnsi="Arial" w:cs="Arial"/>
                <w:sz w:val="16"/>
                <w:szCs w:val="16"/>
              </w:rPr>
            </w:pPr>
            <w:r w:rsidRPr="00AB0FDE">
              <w:rPr>
                <w:rFonts w:ascii="Arial" w:hAnsi="Arial" w:cs="Arial"/>
                <w:sz w:val="16"/>
                <w:szCs w:val="16"/>
              </w:rPr>
              <w:t>72,486</w:t>
            </w:r>
          </w:p>
        </w:tc>
      </w:tr>
      <w:tr w:rsidR="00D2394F" w:rsidRPr="00AB0FDE" w14:paraId="60BAA95D" w14:textId="77777777" w:rsidTr="008F62E7">
        <w:tc>
          <w:tcPr>
            <w:tcW w:w="3690" w:type="dxa"/>
            <w:shd w:val="clear" w:color="auto" w:fill="auto"/>
            <w:vAlign w:val="bottom"/>
          </w:tcPr>
          <w:p w14:paraId="40688B09" w14:textId="77777777" w:rsidR="00D2394F" w:rsidRPr="00AB0FDE" w:rsidRDefault="00D2394F" w:rsidP="00D2394F">
            <w:pPr>
              <w:tabs>
                <w:tab w:val="clear" w:pos="227"/>
                <w:tab w:val="left" w:pos="66"/>
              </w:tabs>
              <w:spacing w:line="360" w:lineRule="auto"/>
              <w:ind w:left="162" w:hanging="180"/>
              <w:rPr>
                <w:rFonts w:ascii="Arial" w:hAnsi="Arial" w:cs="Arial"/>
                <w:b/>
                <w:bCs/>
                <w:sz w:val="16"/>
                <w:szCs w:val="16"/>
              </w:rPr>
            </w:pPr>
          </w:p>
        </w:tc>
        <w:tc>
          <w:tcPr>
            <w:tcW w:w="1260" w:type="dxa"/>
            <w:shd w:val="clear" w:color="auto" w:fill="auto"/>
            <w:vAlign w:val="bottom"/>
          </w:tcPr>
          <w:p w14:paraId="05AABACE" w14:textId="77777777" w:rsidR="00D2394F" w:rsidRPr="00AB0FDE" w:rsidRDefault="00D2394F" w:rsidP="008F62E7">
            <w:pPr>
              <w:spacing w:line="360" w:lineRule="auto"/>
              <w:jc w:val="right"/>
              <w:rPr>
                <w:rFonts w:ascii="Arial" w:hAnsi="Arial" w:cs="Arial"/>
                <w:sz w:val="16"/>
                <w:szCs w:val="16"/>
              </w:rPr>
            </w:pPr>
          </w:p>
        </w:tc>
        <w:tc>
          <w:tcPr>
            <w:tcW w:w="1170" w:type="dxa"/>
            <w:shd w:val="clear" w:color="auto" w:fill="auto"/>
            <w:vAlign w:val="bottom"/>
          </w:tcPr>
          <w:p w14:paraId="01CD1ED9" w14:textId="77777777" w:rsidR="00D2394F" w:rsidRPr="00AB0FDE" w:rsidRDefault="00D2394F" w:rsidP="008F62E7">
            <w:pPr>
              <w:spacing w:line="360" w:lineRule="auto"/>
              <w:jc w:val="right"/>
              <w:rPr>
                <w:rFonts w:ascii="Arial" w:hAnsi="Arial" w:cs="Arial"/>
                <w:sz w:val="16"/>
                <w:szCs w:val="16"/>
              </w:rPr>
            </w:pPr>
          </w:p>
        </w:tc>
        <w:tc>
          <w:tcPr>
            <w:tcW w:w="1260" w:type="dxa"/>
            <w:shd w:val="clear" w:color="auto" w:fill="auto"/>
            <w:vAlign w:val="bottom"/>
          </w:tcPr>
          <w:p w14:paraId="35250C2D" w14:textId="77777777" w:rsidR="00D2394F" w:rsidRPr="00AB0FDE" w:rsidRDefault="00D2394F" w:rsidP="008F62E7">
            <w:pPr>
              <w:spacing w:line="360" w:lineRule="auto"/>
              <w:jc w:val="right"/>
              <w:rPr>
                <w:rFonts w:ascii="Arial" w:hAnsi="Arial" w:cs="Arial"/>
                <w:sz w:val="16"/>
                <w:szCs w:val="16"/>
              </w:rPr>
            </w:pPr>
          </w:p>
        </w:tc>
        <w:tc>
          <w:tcPr>
            <w:tcW w:w="1260" w:type="dxa"/>
            <w:shd w:val="clear" w:color="auto" w:fill="auto"/>
            <w:vAlign w:val="bottom"/>
          </w:tcPr>
          <w:p w14:paraId="6950EDAB" w14:textId="77777777" w:rsidR="00D2394F" w:rsidRPr="00AB0FDE" w:rsidRDefault="00D2394F" w:rsidP="008F62E7">
            <w:pPr>
              <w:spacing w:line="360" w:lineRule="auto"/>
              <w:jc w:val="right"/>
              <w:rPr>
                <w:rFonts w:ascii="Arial" w:hAnsi="Arial" w:cs="Arial"/>
                <w:sz w:val="16"/>
                <w:szCs w:val="16"/>
              </w:rPr>
            </w:pPr>
          </w:p>
        </w:tc>
      </w:tr>
      <w:tr w:rsidR="00D2394F" w:rsidRPr="00AB0FDE" w14:paraId="58837031" w14:textId="77777777" w:rsidTr="008F62E7">
        <w:tc>
          <w:tcPr>
            <w:tcW w:w="3690" w:type="dxa"/>
            <w:shd w:val="clear" w:color="auto" w:fill="auto"/>
            <w:vAlign w:val="bottom"/>
          </w:tcPr>
          <w:p w14:paraId="7400325E" w14:textId="77777777" w:rsidR="00D2394F" w:rsidRPr="00AB0FDE" w:rsidRDefault="00D2394F" w:rsidP="00D2394F">
            <w:pPr>
              <w:tabs>
                <w:tab w:val="clear" w:pos="227"/>
                <w:tab w:val="left" w:pos="66"/>
              </w:tabs>
              <w:spacing w:line="360" w:lineRule="auto"/>
              <w:ind w:left="162" w:hanging="180"/>
              <w:rPr>
                <w:rFonts w:ascii="Arial" w:hAnsi="Arial" w:cs="Arial"/>
                <w:b/>
                <w:bCs/>
                <w:sz w:val="16"/>
                <w:szCs w:val="16"/>
              </w:rPr>
            </w:pPr>
            <w:r w:rsidRPr="00AB0FDE">
              <w:rPr>
                <w:rFonts w:ascii="Arial" w:hAnsi="Arial" w:cs="Arial"/>
                <w:b/>
                <w:bCs/>
                <w:sz w:val="16"/>
                <w:szCs w:val="16"/>
              </w:rPr>
              <w:t>Deferred tax liabilities</w:t>
            </w:r>
            <w:r w:rsidRPr="00AB0FDE">
              <w:rPr>
                <w:rFonts w:ascii="Arial" w:hAnsi="Arial" w:cs="Arial"/>
                <w:b/>
                <w:bCs/>
                <w:sz w:val="16"/>
                <w:szCs w:val="16"/>
                <w:cs/>
              </w:rPr>
              <w:t xml:space="preserve"> </w:t>
            </w:r>
            <w:r w:rsidRPr="00AB0FDE">
              <w:rPr>
                <w:rFonts w:ascii="Arial" w:hAnsi="Arial" w:cs="Arial"/>
                <w:b/>
                <w:bCs/>
                <w:sz w:val="16"/>
                <w:szCs w:val="16"/>
              </w:rPr>
              <w:t>from:</w:t>
            </w:r>
          </w:p>
        </w:tc>
        <w:tc>
          <w:tcPr>
            <w:tcW w:w="1260" w:type="dxa"/>
            <w:shd w:val="clear" w:color="auto" w:fill="auto"/>
            <w:vAlign w:val="bottom"/>
          </w:tcPr>
          <w:p w14:paraId="46993B55" w14:textId="77777777" w:rsidR="00D2394F" w:rsidRPr="00AB0FDE" w:rsidRDefault="00D2394F" w:rsidP="00D2394F">
            <w:pPr>
              <w:spacing w:line="360" w:lineRule="auto"/>
              <w:jc w:val="right"/>
              <w:rPr>
                <w:rFonts w:ascii="Arial" w:hAnsi="Arial" w:cs="Arial"/>
                <w:sz w:val="16"/>
                <w:szCs w:val="16"/>
              </w:rPr>
            </w:pPr>
          </w:p>
        </w:tc>
        <w:tc>
          <w:tcPr>
            <w:tcW w:w="1170" w:type="dxa"/>
            <w:shd w:val="clear" w:color="auto" w:fill="auto"/>
            <w:vAlign w:val="bottom"/>
          </w:tcPr>
          <w:p w14:paraId="7F85F707" w14:textId="77777777" w:rsidR="00D2394F" w:rsidRPr="00AB0FDE" w:rsidRDefault="00D2394F" w:rsidP="00D2394F">
            <w:pPr>
              <w:spacing w:line="360" w:lineRule="auto"/>
              <w:jc w:val="right"/>
              <w:rPr>
                <w:rFonts w:ascii="Arial" w:hAnsi="Arial" w:cs="Arial"/>
                <w:sz w:val="16"/>
                <w:szCs w:val="16"/>
              </w:rPr>
            </w:pPr>
          </w:p>
        </w:tc>
        <w:tc>
          <w:tcPr>
            <w:tcW w:w="1260" w:type="dxa"/>
            <w:shd w:val="clear" w:color="auto" w:fill="auto"/>
            <w:vAlign w:val="bottom"/>
          </w:tcPr>
          <w:p w14:paraId="5162CEDD" w14:textId="77777777" w:rsidR="00D2394F" w:rsidRPr="00AB0FDE" w:rsidRDefault="00D2394F" w:rsidP="00D2394F">
            <w:pPr>
              <w:spacing w:line="360" w:lineRule="auto"/>
              <w:jc w:val="right"/>
              <w:rPr>
                <w:rFonts w:ascii="Arial" w:hAnsi="Arial" w:cs="Arial"/>
                <w:sz w:val="16"/>
                <w:szCs w:val="16"/>
              </w:rPr>
            </w:pPr>
          </w:p>
        </w:tc>
        <w:tc>
          <w:tcPr>
            <w:tcW w:w="1260" w:type="dxa"/>
            <w:shd w:val="clear" w:color="auto" w:fill="auto"/>
            <w:vAlign w:val="bottom"/>
          </w:tcPr>
          <w:p w14:paraId="56A6CFEC" w14:textId="77777777" w:rsidR="00D2394F" w:rsidRPr="00AB0FDE" w:rsidRDefault="00D2394F" w:rsidP="00D2394F">
            <w:pPr>
              <w:spacing w:line="360" w:lineRule="auto"/>
              <w:jc w:val="right"/>
              <w:rPr>
                <w:rFonts w:ascii="Arial" w:hAnsi="Arial" w:cs="Arial"/>
                <w:sz w:val="16"/>
                <w:szCs w:val="16"/>
              </w:rPr>
            </w:pPr>
          </w:p>
        </w:tc>
      </w:tr>
      <w:tr w:rsidR="00D2394F" w:rsidRPr="00AB0FDE" w14:paraId="28B8EBEE" w14:textId="77777777" w:rsidTr="008F62E7">
        <w:tc>
          <w:tcPr>
            <w:tcW w:w="3690" w:type="dxa"/>
            <w:shd w:val="clear" w:color="auto" w:fill="auto"/>
            <w:vAlign w:val="bottom"/>
          </w:tcPr>
          <w:p w14:paraId="4573F160" w14:textId="77777777" w:rsidR="00D2394F" w:rsidRPr="00AB0FDE" w:rsidRDefault="00D2394F" w:rsidP="00D2394F">
            <w:pPr>
              <w:tabs>
                <w:tab w:val="clear" w:pos="227"/>
              </w:tabs>
              <w:spacing w:line="360" w:lineRule="auto"/>
              <w:ind w:left="342" w:hanging="270"/>
              <w:rPr>
                <w:rFonts w:ascii="Arial" w:hAnsi="Arial" w:cs="Arial"/>
                <w:sz w:val="16"/>
                <w:szCs w:val="16"/>
                <w:lang w:val="en-GB"/>
              </w:rPr>
            </w:pPr>
            <w:r w:rsidRPr="00AB0FDE">
              <w:rPr>
                <w:rFonts w:ascii="Arial" w:hAnsi="Arial" w:cs="Arial"/>
                <w:sz w:val="16"/>
                <w:szCs w:val="16"/>
                <w:lang w:val="en-GB"/>
              </w:rPr>
              <w:t>Other current assets</w:t>
            </w:r>
          </w:p>
        </w:tc>
        <w:tc>
          <w:tcPr>
            <w:tcW w:w="1260" w:type="dxa"/>
            <w:shd w:val="clear" w:color="auto" w:fill="auto"/>
            <w:vAlign w:val="bottom"/>
          </w:tcPr>
          <w:p w14:paraId="0BFFC718"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206</w:t>
            </w:r>
          </w:p>
        </w:tc>
        <w:tc>
          <w:tcPr>
            <w:tcW w:w="1170" w:type="dxa"/>
            <w:shd w:val="clear" w:color="auto" w:fill="auto"/>
            <w:vAlign w:val="bottom"/>
          </w:tcPr>
          <w:p w14:paraId="6E85A7AD"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31</w:t>
            </w:r>
          </w:p>
        </w:tc>
        <w:tc>
          <w:tcPr>
            <w:tcW w:w="1260" w:type="dxa"/>
            <w:shd w:val="clear" w:color="auto" w:fill="auto"/>
            <w:vAlign w:val="bottom"/>
          </w:tcPr>
          <w:p w14:paraId="187E8E63"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w:t>
            </w:r>
          </w:p>
        </w:tc>
        <w:tc>
          <w:tcPr>
            <w:tcW w:w="1260" w:type="dxa"/>
            <w:shd w:val="clear" w:color="auto" w:fill="auto"/>
            <w:vAlign w:val="bottom"/>
          </w:tcPr>
          <w:p w14:paraId="4A292D3A"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237</w:t>
            </w:r>
          </w:p>
        </w:tc>
      </w:tr>
      <w:tr w:rsidR="00D2394F" w:rsidRPr="00AB0FDE" w14:paraId="530E546B" w14:textId="77777777" w:rsidTr="008F62E7">
        <w:tc>
          <w:tcPr>
            <w:tcW w:w="3690" w:type="dxa"/>
            <w:shd w:val="clear" w:color="auto" w:fill="auto"/>
            <w:vAlign w:val="bottom"/>
          </w:tcPr>
          <w:p w14:paraId="593FC57A" w14:textId="153A2C7C" w:rsidR="00D2394F" w:rsidRPr="00AB0FDE" w:rsidRDefault="00D2394F" w:rsidP="00D2394F">
            <w:pPr>
              <w:tabs>
                <w:tab w:val="clear" w:pos="227"/>
              </w:tabs>
              <w:spacing w:line="360" w:lineRule="auto"/>
              <w:ind w:left="342" w:hanging="270"/>
              <w:rPr>
                <w:rFonts w:ascii="Arial" w:hAnsi="Arial" w:cs="Arial"/>
                <w:sz w:val="16"/>
                <w:szCs w:val="16"/>
              </w:rPr>
            </w:pPr>
            <w:r w:rsidRPr="00AB0FDE">
              <w:rPr>
                <w:rFonts w:ascii="Arial" w:hAnsi="Arial" w:cs="Arial"/>
                <w:sz w:val="16"/>
                <w:szCs w:val="16"/>
              </w:rPr>
              <w:t>Deferred financial fee</w:t>
            </w:r>
          </w:p>
        </w:tc>
        <w:tc>
          <w:tcPr>
            <w:tcW w:w="1260" w:type="dxa"/>
            <w:shd w:val="clear" w:color="auto" w:fill="auto"/>
            <w:vAlign w:val="bottom"/>
          </w:tcPr>
          <w:p w14:paraId="7E87C61D"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10,636</w:t>
            </w:r>
          </w:p>
        </w:tc>
        <w:tc>
          <w:tcPr>
            <w:tcW w:w="1170" w:type="dxa"/>
            <w:shd w:val="clear" w:color="auto" w:fill="auto"/>
            <w:vAlign w:val="bottom"/>
          </w:tcPr>
          <w:p w14:paraId="39C83CD9"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7,161</w:t>
            </w:r>
          </w:p>
        </w:tc>
        <w:tc>
          <w:tcPr>
            <w:tcW w:w="1260" w:type="dxa"/>
            <w:shd w:val="clear" w:color="auto" w:fill="auto"/>
            <w:vAlign w:val="bottom"/>
          </w:tcPr>
          <w:p w14:paraId="51D3237A"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w:t>
            </w:r>
          </w:p>
        </w:tc>
        <w:tc>
          <w:tcPr>
            <w:tcW w:w="1260" w:type="dxa"/>
            <w:shd w:val="clear" w:color="auto" w:fill="auto"/>
            <w:vAlign w:val="bottom"/>
          </w:tcPr>
          <w:p w14:paraId="2C04E693" w14:textId="116F77CA"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17,79</w:t>
            </w:r>
            <w:r w:rsidR="007D385F">
              <w:rPr>
                <w:rFonts w:ascii="Arial" w:hAnsi="Arial" w:cs="Arial"/>
                <w:sz w:val="16"/>
                <w:szCs w:val="16"/>
              </w:rPr>
              <w:t>7</w:t>
            </w:r>
          </w:p>
        </w:tc>
      </w:tr>
      <w:tr w:rsidR="00D2394F" w:rsidRPr="00AB0FDE" w14:paraId="33879D19" w14:textId="77777777" w:rsidTr="008F62E7">
        <w:tc>
          <w:tcPr>
            <w:tcW w:w="3690" w:type="dxa"/>
            <w:shd w:val="clear" w:color="auto" w:fill="auto"/>
            <w:vAlign w:val="bottom"/>
          </w:tcPr>
          <w:p w14:paraId="67C95D7E" w14:textId="77777777" w:rsidR="00D2394F" w:rsidRPr="00AB0FDE" w:rsidRDefault="00D2394F" w:rsidP="00D2394F">
            <w:pPr>
              <w:tabs>
                <w:tab w:val="clear" w:pos="227"/>
              </w:tabs>
              <w:spacing w:line="360" w:lineRule="auto"/>
              <w:ind w:left="342" w:hanging="270"/>
              <w:rPr>
                <w:rFonts w:ascii="Arial" w:hAnsi="Arial" w:cs="Arial"/>
                <w:sz w:val="16"/>
                <w:szCs w:val="16"/>
              </w:rPr>
            </w:pPr>
            <w:r w:rsidRPr="00AB0FDE">
              <w:rPr>
                <w:rFonts w:ascii="Arial" w:hAnsi="Arial" w:cs="Arial"/>
                <w:sz w:val="16"/>
                <w:szCs w:val="16"/>
              </w:rPr>
              <w:t xml:space="preserve">Temporary differences from business    </w:t>
            </w:r>
          </w:p>
          <w:p w14:paraId="331495B2" w14:textId="046F2AEA" w:rsidR="00D2394F" w:rsidRPr="00AB0FDE" w:rsidRDefault="00D2394F" w:rsidP="00D2394F">
            <w:pPr>
              <w:tabs>
                <w:tab w:val="clear" w:pos="227"/>
              </w:tabs>
              <w:spacing w:line="360" w:lineRule="auto"/>
              <w:ind w:left="342" w:hanging="270"/>
              <w:rPr>
                <w:rFonts w:ascii="Arial" w:hAnsi="Arial" w:cs="Arial"/>
                <w:sz w:val="16"/>
                <w:szCs w:val="16"/>
              </w:rPr>
            </w:pPr>
            <w:r w:rsidRPr="00AB0FDE">
              <w:rPr>
                <w:rFonts w:ascii="Arial" w:hAnsi="Arial" w:cs="Arial"/>
                <w:sz w:val="16"/>
                <w:szCs w:val="16"/>
              </w:rPr>
              <w:t xml:space="preserve">     </w:t>
            </w:r>
            <w:r w:rsidR="00A214B8">
              <w:rPr>
                <w:rFonts w:ascii="Arial" w:hAnsi="Arial" w:cs="Arial"/>
                <w:sz w:val="16"/>
                <w:szCs w:val="16"/>
              </w:rPr>
              <w:t>c</w:t>
            </w:r>
            <w:r w:rsidRPr="00AB0FDE">
              <w:rPr>
                <w:rFonts w:ascii="Arial" w:hAnsi="Arial" w:cs="Arial"/>
                <w:sz w:val="16"/>
                <w:szCs w:val="16"/>
              </w:rPr>
              <w:t>ombination</w:t>
            </w:r>
          </w:p>
        </w:tc>
        <w:tc>
          <w:tcPr>
            <w:tcW w:w="1260" w:type="dxa"/>
            <w:shd w:val="clear" w:color="auto" w:fill="auto"/>
            <w:vAlign w:val="bottom"/>
          </w:tcPr>
          <w:p w14:paraId="37BFAF39" w14:textId="77777777" w:rsidR="00D2394F" w:rsidRPr="00AB0FDE" w:rsidRDefault="00D2394F" w:rsidP="00D2394F">
            <w:pPr>
              <w:pBdr>
                <w:bottom w:val="single" w:sz="4" w:space="1" w:color="auto"/>
              </w:pBdr>
              <w:spacing w:line="360" w:lineRule="auto"/>
              <w:jc w:val="right"/>
              <w:rPr>
                <w:rFonts w:ascii="Arial" w:hAnsi="Arial" w:cs="Arial"/>
                <w:sz w:val="16"/>
                <w:szCs w:val="16"/>
              </w:rPr>
            </w:pPr>
            <w:r w:rsidRPr="00AB0FDE">
              <w:rPr>
                <w:rFonts w:ascii="Arial" w:hAnsi="Arial" w:cs="Arial"/>
                <w:sz w:val="16"/>
                <w:szCs w:val="16"/>
              </w:rPr>
              <w:t>393,077</w:t>
            </w:r>
          </w:p>
        </w:tc>
        <w:tc>
          <w:tcPr>
            <w:tcW w:w="1170" w:type="dxa"/>
            <w:shd w:val="clear" w:color="auto" w:fill="auto"/>
            <w:vAlign w:val="bottom"/>
          </w:tcPr>
          <w:p w14:paraId="4FB1E437" w14:textId="77777777" w:rsidR="00D2394F" w:rsidRPr="00AB0FDE" w:rsidRDefault="00D2394F" w:rsidP="00D2394F">
            <w:pPr>
              <w:pBdr>
                <w:bottom w:val="single" w:sz="4" w:space="1" w:color="auto"/>
              </w:pBdr>
              <w:spacing w:line="360" w:lineRule="auto"/>
              <w:jc w:val="right"/>
              <w:rPr>
                <w:rFonts w:ascii="Arial" w:hAnsi="Arial" w:cs="Arial"/>
                <w:sz w:val="16"/>
                <w:szCs w:val="16"/>
              </w:rPr>
            </w:pPr>
            <w:r w:rsidRPr="00AB0FDE">
              <w:rPr>
                <w:rFonts w:ascii="Arial" w:hAnsi="Arial" w:cs="Arial"/>
                <w:sz w:val="16"/>
                <w:szCs w:val="16"/>
              </w:rPr>
              <w:t>(4,549)</w:t>
            </w:r>
          </w:p>
        </w:tc>
        <w:tc>
          <w:tcPr>
            <w:tcW w:w="1260" w:type="dxa"/>
            <w:shd w:val="clear" w:color="auto" w:fill="auto"/>
            <w:vAlign w:val="bottom"/>
          </w:tcPr>
          <w:p w14:paraId="768CE8E5" w14:textId="77777777" w:rsidR="00D2394F" w:rsidRPr="00AB0FDE" w:rsidRDefault="00D2394F" w:rsidP="00D2394F">
            <w:pPr>
              <w:pBdr>
                <w:bottom w:val="single" w:sz="4" w:space="1" w:color="auto"/>
              </w:pBdr>
              <w:spacing w:line="360" w:lineRule="auto"/>
              <w:jc w:val="right"/>
              <w:rPr>
                <w:rFonts w:ascii="Arial" w:hAnsi="Arial" w:cs="Arial"/>
                <w:sz w:val="16"/>
                <w:szCs w:val="16"/>
              </w:rPr>
            </w:pPr>
            <w:r w:rsidRPr="00AB0FDE">
              <w:rPr>
                <w:rFonts w:ascii="Arial" w:hAnsi="Arial" w:cs="Arial"/>
                <w:sz w:val="16"/>
                <w:szCs w:val="16"/>
              </w:rPr>
              <w:t>-</w:t>
            </w:r>
          </w:p>
        </w:tc>
        <w:tc>
          <w:tcPr>
            <w:tcW w:w="1260" w:type="dxa"/>
            <w:shd w:val="clear" w:color="auto" w:fill="auto"/>
            <w:vAlign w:val="bottom"/>
          </w:tcPr>
          <w:p w14:paraId="16CF8E02" w14:textId="77777777" w:rsidR="00D2394F" w:rsidRPr="00AB0FDE" w:rsidRDefault="00D2394F" w:rsidP="00D2394F">
            <w:pPr>
              <w:pBdr>
                <w:bottom w:val="single" w:sz="4" w:space="1" w:color="auto"/>
              </w:pBdr>
              <w:spacing w:line="360" w:lineRule="auto"/>
              <w:jc w:val="right"/>
              <w:rPr>
                <w:rFonts w:ascii="Arial" w:hAnsi="Arial" w:cs="Arial"/>
                <w:sz w:val="16"/>
                <w:szCs w:val="16"/>
              </w:rPr>
            </w:pPr>
            <w:r w:rsidRPr="00AB0FDE">
              <w:rPr>
                <w:rFonts w:ascii="Arial" w:hAnsi="Arial" w:cs="Arial"/>
                <w:sz w:val="16"/>
                <w:szCs w:val="16"/>
              </w:rPr>
              <w:t>388,528</w:t>
            </w:r>
          </w:p>
        </w:tc>
      </w:tr>
      <w:tr w:rsidR="00D2394F" w:rsidRPr="00AB0FDE" w14:paraId="15E051BD" w14:textId="77777777" w:rsidTr="008F62E7">
        <w:tc>
          <w:tcPr>
            <w:tcW w:w="3690" w:type="dxa"/>
            <w:shd w:val="clear" w:color="auto" w:fill="auto"/>
            <w:vAlign w:val="bottom"/>
          </w:tcPr>
          <w:p w14:paraId="74A28EA9" w14:textId="77777777" w:rsidR="00D2394F" w:rsidRPr="00AB0FDE" w:rsidRDefault="00D2394F" w:rsidP="00D2394F">
            <w:pPr>
              <w:spacing w:line="360" w:lineRule="auto"/>
              <w:ind w:left="162" w:hanging="180"/>
              <w:rPr>
                <w:rFonts w:ascii="Arial" w:hAnsi="Arial" w:cs="Arial"/>
                <w:sz w:val="16"/>
                <w:szCs w:val="16"/>
              </w:rPr>
            </w:pPr>
          </w:p>
        </w:tc>
        <w:tc>
          <w:tcPr>
            <w:tcW w:w="1260" w:type="dxa"/>
            <w:shd w:val="clear" w:color="auto" w:fill="auto"/>
            <w:vAlign w:val="bottom"/>
          </w:tcPr>
          <w:p w14:paraId="1B47EDA5" w14:textId="77777777" w:rsidR="00D2394F" w:rsidRPr="00AB0FDE" w:rsidRDefault="00D2394F" w:rsidP="00D2394F">
            <w:pPr>
              <w:pBdr>
                <w:bottom w:val="single" w:sz="12" w:space="1" w:color="auto"/>
              </w:pBdr>
              <w:spacing w:line="360" w:lineRule="auto"/>
              <w:jc w:val="right"/>
              <w:rPr>
                <w:rFonts w:ascii="Arial" w:hAnsi="Arial" w:cs="Arial"/>
                <w:sz w:val="16"/>
                <w:szCs w:val="16"/>
              </w:rPr>
            </w:pPr>
            <w:r w:rsidRPr="00AB0FDE">
              <w:rPr>
                <w:rFonts w:ascii="Arial" w:hAnsi="Arial" w:cs="Arial"/>
                <w:sz w:val="16"/>
                <w:szCs w:val="16"/>
              </w:rPr>
              <w:t>403,919</w:t>
            </w:r>
          </w:p>
        </w:tc>
        <w:tc>
          <w:tcPr>
            <w:tcW w:w="1170" w:type="dxa"/>
            <w:shd w:val="clear" w:color="auto" w:fill="auto"/>
            <w:vAlign w:val="bottom"/>
          </w:tcPr>
          <w:p w14:paraId="31749D59" w14:textId="77777777" w:rsidR="00D2394F" w:rsidRPr="00AB0FDE" w:rsidRDefault="00D2394F" w:rsidP="00D2394F">
            <w:pPr>
              <w:pBdr>
                <w:bottom w:val="single" w:sz="12" w:space="1" w:color="auto"/>
              </w:pBdr>
              <w:spacing w:line="360" w:lineRule="auto"/>
              <w:jc w:val="right"/>
              <w:rPr>
                <w:rFonts w:ascii="Arial" w:hAnsi="Arial" w:cs="Arial"/>
                <w:sz w:val="16"/>
                <w:szCs w:val="16"/>
              </w:rPr>
            </w:pPr>
            <w:r w:rsidRPr="00AB0FDE">
              <w:rPr>
                <w:rFonts w:ascii="Arial" w:hAnsi="Arial" w:cs="Arial"/>
                <w:sz w:val="16"/>
                <w:szCs w:val="16"/>
              </w:rPr>
              <w:t>2,643</w:t>
            </w:r>
          </w:p>
        </w:tc>
        <w:tc>
          <w:tcPr>
            <w:tcW w:w="1260" w:type="dxa"/>
            <w:shd w:val="clear" w:color="auto" w:fill="auto"/>
            <w:vAlign w:val="bottom"/>
          </w:tcPr>
          <w:p w14:paraId="61C520F8" w14:textId="77777777" w:rsidR="00D2394F" w:rsidRPr="00AB0FDE" w:rsidRDefault="00D2394F" w:rsidP="00D2394F">
            <w:pPr>
              <w:pBdr>
                <w:bottom w:val="single" w:sz="12" w:space="1" w:color="auto"/>
              </w:pBdr>
              <w:spacing w:line="360" w:lineRule="auto"/>
              <w:jc w:val="right"/>
              <w:rPr>
                <w:rFonts w:ascii="Arial" w:hAnsi="Arial" w:cs="Arial"/>
                <w:sz w:val="16"/>
                <w:szCs w:val="16"/>
              </w:rPr>
            </w:pPr>
            <w:r w:rsidRPr="00AB0FDE">
              <w:rPr>
                <w:rFonts w:ascii="Arial" w:hAnsi="Arial" w:cs="Arial"/>
                <w:sz w:val="16"/>
                <w:szCs w:val="16"/>
              </w:rPr>
              <w:t>-</w:t>
            </w:r>
          </w:p>
        </w:tc>
        <w:tc>
          <w:tcPr>
            <w:tcW w:w="1260" w:type="dxa"/>
            <w:shd w:val="clear" w:color="auto" w:fill="auto"/>
            <w:vAlign w:val="bottom"/>
          </w:tcPr>
          <w:p w14:paraId="628EA86D" w14:textId="3DF04C85" w:rsidR="00D2394F" w:rsidRPr="00AB0FDE" w:rsidRDefault="00D2394F" w:rsidP="00D2394F">
            <w:pPr>
              <w:pBdr>
                <w:bottom w:val="single" w:sz="12" w:space="1" w:color="auto"/>
              </w:pBdr>
              <w:spacing w:line="360" w:lineRule="auto"/>
              <w:jc w:val="right"/>
              <w:rPr>
                <w:rFonts w:ascii="Arial" w:hAnsi="Arial" w:cs="Arial"/>
                <w:sz w:val="16"/>
                <w:szCs w:val="16"/>
              </w:rPr>
            </w:pPr>
            <w:r w:rsidRPr="00AB0FDE">
              <w:rPr>
                <w:rFonts w:ascii="Arial" w:hAnsi="Arial" w:cs="Arial"/>
                <w:sz w:val="16"/>
                <w:szCs w:val="16"/>
              </w:rPr>
              <w:t>406,56</w:t>
            </w:r>
            <w:r w:rsidR="007D385F">
              <w:rPr>
                <w:rFonts w:ascii="Arial" w:hAnsi="Arial" w:cs="Arial"/>
                <w:sz w:val="16"/>
                <w:szCs w:val="16"/>
              </w:rPr>
              <w:t>2</w:t>
            </w:r>
          </w:p>
        </w:tc>
      </w:tr>
    </w:tbl>
    <w:p w14:paraId="374D8187" w14:textId="64798F42" w:rsidR="006537E5" w:rsidRPr="006537E5" w:rsidRDefault="006537E5" w:rsidP="00D2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theme="minorBidi"/>
          <w:caps/>
          <w:sz w:val="18"/>
          <w:szCs w:val="18"/>
          <w:u w:val="single"/>
        </w:rPr>
      </w:pPr>
    </w:p>
    <w:tbl>
      <w:tblPr>
        <w:tblW w:w="8640" w:type="dxa"/>
        <w:tblInd w:w="1008" w:type="dxa"/>
        <w:tblLayout w:type="fixed"/>
        <w:tblLook w:val="01E0" w:firstRow="1" w:lastRow="1" w:firstColumn="1" w:lastColumn="1" w:noHBand="0" w:noVBand="0"/>
      </w:tblPr>
      <w:tblGrid>
        <w:gridCol w:w="2928"/>
        <w:gridCol w:w="708"/>
        <w:gridCol w:w="1276"/>
        <w:gridCol w:w="1134"/>
        <w:gridCol w:w="18"/>
        <w:gridCol w:w="1258"/>
        <w:gridCol w:w="1318"/>
      </w:tblGrid>
      <w:tr w:rsidR="00D2394F" w:rsidRPr="00AB0FDE" w14:paraId="28FB43DB" w14:textId="77777777" w:rsidTr="00E27655">
        <w:trPr>
          <w:tblHeader/>
        </w:trPr>
        <w:tc>
          <w:tcPr>
            <w:tcW w:w="2928" w:type="dxa"/>
            <w:shd w:val="clear" w:color="auto" w:fill="auto"/>
            <w:vAlign w:val="bottom"/>
          </w:tcPr>
          <w:p w14:paraId="4AE8F36F" w14:textId="77777777" w:rsidR="00D2394F" w:rsidRPr="00AB0FDE" w:rsidRDefault="00D2394F" w:rsidP="00D2394F">
            <w:pPr>
              <w:spacing w:line="360" w:lineRule="auto"/>
              <w:rPr>
                <w:rFonts w:ascii="Arial" w:hAnsi="Arial" w:cs="Arial"/>
                <w:sz w:val="16"/>
                <w:szCs w:val="16"/>
                <w:lang w:val="en-GB"/>
              </w:rPr>
            </w:pPr>
          </w:p>
        </w:tc>
        <w:tc>
          <w:tcPr>
            <w:tcW w:w="3136" w:type="dxa"/>
            <w:gridSpan w:val="4"/>
            <w:shd w:val="clear" w:color="auto" w:fill="auto"/>
          </w:tcPr>
          <w:p w14:paraId="65CFC7F5" w14:textId="77777777" w:rsidR="00D2394F" w:rsidRPr="00AB0FDE" w:rsidRDefault="00D2394F" w:rsidP="00D2394F">
            <w:pPr>
              <w:spacing w:line="360" w:lineRule="auto"/>
              <w:jc w:val="right"/>
              <w:rPr>
                <w:rFonts w:ascii="Arial" w:hAnsi="Arial" w:cs="Arial"/>
                <w:sz w:val="16"/>
                <w:szCs w:val="16"/>
                <w:cs/>
                <w:lang w:val="en-GB"/>
              </w:rPr>
            </w:pPr>
          </w:p>
        </w:tc>
        <w:tc>
          <w:tcPr>
            <w:tcW w:w="2576" w:type="dxa"/>
            <w:gridSpan w:val="2"/>
            <w:shd w:val="clear" w:color="auto" w:fill="auto"/>
            <w:vAlign w:val="bottom"/>
          </w:tcPr>
          <w:p w14:paraId="6F36EBA6" w14:textId="77777777" w:rsidR="00D2394F" w:rsidRPr="00AB0FDE" w:rsidRDefault="00D2394F" w:rsidP="00D2394F">
            <w:pPr>
              <w:spacing w:line="360" w:lineRule="auto"/>
              <w:jc w:val="right"/>
              <w:rPr>
                <w:rFonts w:ascii="Arial" w:hAnsi="Arial" w:cs="Arial"/>
                <w:sz w:val="16"/>
                <w:szCs w:val="16"/>
                <w:lang w:val="en-GB"/>
              </w:rPr>
            </w:pPr>
            <w:r w:rsidRPr="00AB0FDE">
              <w:rPr>
                <w:rFonts w:ascii="Arial" w:hAnsi="Arial" w:cs="Arial"/>
                <w:sz w:val="16"/>
                <w:szCs w:val="16"/>
                <w:cs/>
                <w:lang w:val="en-GB"/>
              </w:rPr>
              <w:t>(</w:t>
            </w:r>
            <w:r w:rsidRPr="00AB0FDE">
              <w:rPr>
                <w:rFonts w:ascii="Arial" w:hAnsi="Arial" w:cs="Arial"/>
                <w:sz w:val="16"/>
                <w:szCs w:val="16"/>
                <w:lang w:val="en-GB"/>
              </w:rPr>
              <w:t>Unit</w:t>
            </w:r>
            <w:r w:rsidRPr="00AB0FDE">
              <w:rPr>
                <w:rFonts w:ascii="Arial" w:hAnsi="Arial" w:cs="Arial"/>
                <w:sz w:val="16"/>
                <w:szCs w:val="16"/>
                <w:cs/>
                <w:lang w:val="en-GB"/>
              </w:rPr>
              <w:t xml:space="preserve"> </w:t>
            </w:r>
            <w:r w:rsidRPr="00AB0FDE">
              <w:rPr>
                <w:rFonts w:ascii="Arial" w:hAnsi="Arial" w:cs="Arial"/>
                <w:sz w:val="16"/>
                <w:szCs w:val="16"/>
                <w:lang w:val="en-GB"/>
              </w:rPr>
              <w:t>: Thousand Baht</w:t>
            </w:r>
            <w:r w:rsidRPr="00AB0FDE">
              <w:rPr>
                <w:rFonts w:ascii="Arial" w:hAnsi="Arial" w:cs="Arial"/>
                <w:sz w:val="16"/>
                <w:szCs w:val="16"/>
                <w:cs/>
                <w:lang w:val="en-GB"/>
              </w:rPr>
              <w:t>)</w:t>
            </w:r>
          </w:p>
        </w:tc>
      </w:tr>
      <w:tr w:rsidR="00D2394F" w:rsidRPr="00AB0FDE" w14:paraId="0A699ECB" w14:textId="77777777" w:rsidTr="00771C54">
        <w:trPr>
          <w:tblHeader/>
        </w:trPr>
        <w:tc>
          <w:tcPr>
            <w:tcW w:w="3636" w:type="dxa"/>
            <w:gridSpan w:val="2"/>
            <w:shd w:val="clear" w:color="auto" w:fill="auto"/>
            <w:vAlign w:val="bottom"/>
          </w:tcPr>
          <w:p w14:paraId="4A66E879" w14:textId="77777777" w:rsidR="00D2394F" w:rsidRPr="00AB0FDE" w:rsidRDefault="00D2394F" w:rsidP="00D2394F">
            <w:pPr>
              <w:spacing w:line="360" w:lineRule="auto"/>
              <w:rPr>
                <w:rFonts w:ascii="Arial" w:hAnsi="Arial" w:cs="Arial"/>
                <w:sz w:val="16"/>
                <w:szCs w:val="16"/>
                <w:lang w:val="en-GB"/>
              </w:rPr>
            </w:pPr>
          </w:p>
        </w:tc>
        <w:tc>
          <w:tcPr>
            <w:tcW w:w="5004" w:type="dxa"/>
            <w:gridSpan w:val="5"/>
            <w:shd w:val="clear" w:color="auto" w:fill="auto"/>
          </w:tcPr>
          <w:p w14:paraId="68F14179" w14:textId="77777777" w:rsidR="00D2394F" w:rsidRPr="00AB0FDE" w:rsidRDefault="00D2394F" w:rsidP="00D2394F">
            <w:pPr>
              <w:pBdr>
                <w:bottom w:val="single" w:sz="4" w:space="1" w:color="auto"/>
              </w:pBdr>
              <w:spacing w:line="360" w:lineRule="auto"/>
              <w:jc w:val="center"/>
              <w:rPr>
                <w:rFonts w:ascii="Arial" w:hAnsi="Arial" w:cs="Arial"/>
                <w:sz w:val="16"/>
                <w:szCs w:val="16"/>
                <w:lang w:val="en-GB"/>
              </w:rPr>
            </w:pPr>
            <w:r w:rsidRPr="00AB0FDE">
              <w:rPr>
                <w:rFonts w:ascii="Arial" w:hAnsi="Arial" w:cs="Arial"/>
                <w:sz w:val="16"/>
                <w:szCs w:val="16"/>
                <w:lang w:val="en-GB"/>
              </w:rPr>
              <w:t>Separate F/S</w:t>
            </w:r>
          </w:p>
        </w:tc>
      </w:tr>
      <w:tr w:rsidR="00D2394F" w:rsidRPr="00AB0FDE" w14:paraId="53F12261" w14:textId="77777777" w:rsidTr="00771C54">
        <w:trPr>
          <w:tblHeader/>
        </w:trPr>
        <w:tc>
          <w:tcPr>
            <w:tcW w:w="3636" w:type="dxa"/>
            <w:gridSpan w:val="2"/>
            <w:shd w:val="clear" w:color="auto" w:fill="auto"/>
            <w:vAlign w:val="bottom"/>
          </w:tcPr>
          <w:p w14:paraId="10FD9170" w14:textId="77777777" w:rsidR="00D2394F" w:rsidRPr="00AB0FDE" w:rsidRDefault="00D2394F" w:rsidP="00D2394F">
            <w:pPr>
              <w:spacing w:line="360" w:lineRule="auto"/>
              <w:rPr>
                <w:rFonts w:ascii="Arial" w:hAnsi="Arial" w:cs="Arial"/>
                <w:sz w:val="16"/>
                <w:szCs w:val="16"/>
                <w:lang w:val="en-GB"/>
              </w:rPr>
            </w:pPr>
          </w:p>
        </w:tc>
        <w:tc>
          <w:tcPr>
            <w:tcW w:w="1276" w:type="dxa"/>
            <w:shd w:val="clear" w:color="auto" w:fill="auto"/>
            <w:vAlign w:val="bottom"/>
          </w:tcPr>
          <w:p w14:paraId="6AC1384C" w14:textId="77777777" w:rsidR="00D2394F" w:rsidRPr="00AB0FDE" w:rsidRDefault="00D2394F" w:rsidP="00D2394F">
            <w:pPr>
              <w:spacing w:line="360" w:lineRule="auto"/>
              <w:rPr>
                <w:rFonts w:ascii="Arial" w:hAnsi="Arial" w:cs="Arial"/>
                <w:sz w:val="16"/>
                <w:szCs w:val="16"/>
                <w:cs/>
                <w:lang w:val="en-GB"/>
              </w:rPr>
            </w:pPr>
          </w:p>
        </w:tc>
        <w:tc>
          <w:tcPr>
            <w:tcW w:w="2410" w:type="dxa"/>
            <w:gridSpan w:val="3"/>
            <w:shd w:val="clear" w:color="auto" w:fill="auto"/>
            <w:vAlign w:val="bottom"/>
          </w:tcPr>
          <w:p w14:paraId="1199A7CF" w14:textId="25BD5F8F" w:rsidR="00D2394F" w:rsidRPr="00AB0FDE" w:rsidRDefault="00D2394F" w:rsidP="00D2394F">
            <w:pPr>
              <w:pBdr>
                <w:bottom w:val="single" w:sz="4" w:space="1" w:color="auto"/>
              </w:pBdr>
              <w:spacing w:line="360" w:lineRule="auto"/>
              <w:jc w:val="center"/>
              <w:rPr>
                <w:rFonts w:ascii="Arial" w:hAnsi="Arial" w:cs="Arial"/>
                <w:sz w:val="16"/>
                <w:szCs w:val="16"/>
                <w:cs/>
                <w:lang w:val="en-GB"/>
              </w:rPr>
            </w:pPr>
            <w:r w:rsidRPr="00AB0FDE">
              <w:rPr>
                <w:rFonts w:ascii="Arial" w:hAnsi="Arial" w:cs="Arial"/>
                <w:sz w:val="16"/>
                <w:szCs w:val="16"/>
                <w:lang w:val="en-GB"/>
              </w:rPr>
              <w:t xml:space="preserve">Recognised </w:t>
            </w:r>
            <w:r w:rsidR="00224886">
              <w:rPr>
                <w:rFonts w:ascii="Arial" w:hAnsi="Arial" w:cs="Arial"/>
                <w:sz w:val="16"/>
                <w:szCs w:val="16"/>
                <w:lang w:val="en-GB"/>
              </w:rPr>
              <w:t>in</w:t>
            </w:r>
          </w:p>
        </w:tc>
        <w:tc>
          <w:tcPr>
            <w:tcW w:w="1318" w:type="dxa"/>
            <w:shd w:val="clear" w:color="auto" w:fill="auto"/>
          </w:tcPr>
          <w:p w14:paraId="4EC76EC4" w14:textId="77777777" w:rsidR="00D2394F" w:rsidRPr="00AB0FDE" w:rsidRDefault="00D2394F" w:rsidP="00D2394F">
            <w:pPr>
              <w:spacing w:line="360" w:lineRule="auto"/>
              <w:jc w:val="center"/>
              <w:rPr>
                <w:rFonts w:ascii="Arial" w:hAnsi="Arial" w:cs="Arial"/>
                <w:sz w:val="16"/>
                <w:szCs w:val="16"/>
                <w:cs/>
                <w:lang w:val="en-GB"/>
              </w:rPr>
            </w:pPr>
          </w:p>
        </w:tc>
      </w:tr>
      <w:tr w:rsidR="00D2394F" w:rsidRPr="00AB0FDE" w14:paraId="489DCD38" w14:textId="77777777" w:rsidTr="00771C54">
        <w:trPr>
          <w:tblHeader/>
        </w:trPr>
        <w:tc>
          <w:tcPr>
            <w:tcW w:w="3636" w:type="dxa"/>
            <w:gridSpan w:val="2"/>
            <w:shd w:val="clear" w:color="auto" w:fill="auto"/>
            <w:vAlign w:val="bottom"/>
          </w:tcPr>
          <w:p w14:paraId="64C0C086" w14:textId="77777777" w:rsidR="00D2394F" w:rsidRPr="00AB0FDE" w:rsidRDefault="00D2394F" w:rsidP="00D2394F">
            <w:pPr>
              <w:spacing w:line="360" w:lineRule="auto"/>
              <w:rPr>
                <w:rFonts w:ascii="Arial" w:hAnsi="Arial" w:cs="Arial"/>
                <w:sz w:val="16"/>
                <w:szCs w:val="16"/>
                <w:lang w:val="en-GB"/>
              </w:rPr>
            </w:pPr>
          </w:p>
        </w:tc>
        <w:tc>
          <w:tcPr>
            <w:tcW w:w="1276" w:type="dxa"/>
            <w:shd w:val="clear" w:color="auto" w:fill="auto"/>
            <w:vAlign w:val="bottom"/>
          </w:tcPr>
          <w:p w14:paraId="51A6B3FD" w14:textId="77777777" w:rsidR="00D2394F" w:rsidRPr="00AB0FDE" w:rsidRDefault="00D2394F" w:rsidP="00D2394F">
            <w:pPr>
              <w:pBdr>
                <w:bottom w:val="single" w:sz="4" w:space="1" w:color="auto"/>
              </w:pBdr>
              <w:spacing w:line="360" w:lineRule="auto"/>
              <w:jc w:val="center"/>
              <w:rPr>
                <w:rFonts w:ascii="Arial" w:hAnsi="Arial" w:cs="Arial"/>
                <w:sz w:val="16"/>
                <w:szCs w:val="16"/>
                <w:lang w:val="en-GB"/>
              </w:rPr>
            </w:pPr>
            <w:r w:rsidRPr="00AB0FDE">
              <w:rPr>
                <w:rFonts w:ascii="Arial" w:hAnsi="Arial" w:cs="Arial"/>
                <w:sz w:val="16"/>
                <w:szCs w:val="16"/>
                <w:cs/>
                <w:lang w:val="en-GB"/>
              </w:rPr>
              <w:t xml:space="preserve">1 </w:t>
            </w:r>
            <w:r w:rsidRPr="00AB0FDE">
              <w:rPr>
                <w:rFonts w:ascii="Arial" w:hAnsi="Arial" w:cs="Arial"/>
                <w:sz w:val="16"/>
                <w:szCs w:val="16"/>
                <w:lang w:val="en-GB"/>
              </w:rPr>
              <w:t>January        2017</w:t>
            </w:r>
          </w:p>
        </w:tc>
        <w:tc>
          <w:tcPr>
            <w:tcW w:w="1134" w:type="dxa"/>
            <w:shd w:val="clear" w:color="auto" w:fill="auto"/>
            <w:vAlign w:val="bottom"/>
          </w:tcPr>
          <w:p w14:paraId="0353CC8D" w14:textId="77777777" w:rsidR="00D2394F" w:rsidRPr="00AB0FDE" w:rsidRDefault="00D2394F" w:rsidP="00D2394F">
            <w:pPr>
              <w:pBdr>
                <w:bottom w:val="single" w:sz="4" w:space="1" w:color="auto"/>
              </w:pBdr>
              <w:spacing w:line="360" w:lineRule="auto"/>
              <w:jc w:val="center"/>
              <w:rPr>
                <w:rFonts w:ascii="Arial" w:hAnsi="Arial" w:cs="Arial"/>
                <w:sz w:val="16"/>
                <w:szCs w:val="16"/>
                <w:lang w:val="en-GB"/>
              </w:rPr>
            </w:pPr>
            <w:r w:rsidRPr="00AB0FDE">
              <w:rPr>
                <w:rFonts w:ascii="Arial" w:hAnsi="Arial" w:cs="Arial"/>
                <w:sz w:val="16"/>
                <w:szCs w:val="16"/>
                <w:lang w:val="en-GB"/>
              </w:rPr>
              <w:t>Statement of income</w:t>
            </w:r>
          </w:p>
        </w:tc>
        <w:tc>
          <w:tcPr>
            <w:tcW w:w="1276" w:type="dxa"/>
            <w:gridSpan w:val="2"/>
            <w:shd w:val="clear" w:color="auto" w:fill="auto"/>
            <w:vAlign w:val="bottom"/>
          </w:tcPr>
          <w:p w14:paraId="40DAF651" w14:textId="77777777" w:rsidR="00D2394F" w:rsidRPr="00AB0FDE" w:rsidRDefault="00D2394F" w:rsidP="00D2394F">
            <w:pPr>
              <w:pBdr>
                <w:bottom w:val="single" w:sz="4" w:space="1" w:color="auto"/>
              </w:pBdr>
              <w:spacing w:line="360" w:lineRule="auto"/>
              <w:jc w:val="center"/>
              <w:rPr>
                <w:rFonts w:ascii="Arial" w:hAnsi="Arial" w:cs="Arial"/>
                <w:sz w:val="16"/>
                <w:szCs w:val="16"/>
                <w:cs/>
                <w:lang w:val="en-GB"/>
              </w:rPr>
            </w:pPr>
            <w:r w:rsidRPr="00AB0FDE">
              <w:rPr>
                <w:rFonts w:ascii="Arial" w:hAnsi="Arial" w:cs="Arial"/>
                <w:sz w:val="16"/>
                <w:szCs w:val="16"/>
                <w:lang w:val="en-GB"/>
              </w:rPr>
              <w:t>Shareholders’ equity</w:t>
            </w:r>
          </w:p>
        </w:tc>
        <w:tc>
          <w:tcPr>
            <w:tcW w:w="1318" w:type="dxa"/>
            <w:shd w:val="clear" w:color="auto" w:fill="auto"/>
            <w:vAlign w:val="bottom"/>
          </w:tcPr>
          <w:p w14:paraId="2B286B01" w14:textId="77777777" w:rsidR="00D2394F" w:rsidRPr="00AB0FDE" w:rsidRDefault="00D2394F" w:rsidP="00771C54">
            <w:pPr>
              <w:pBdr>
                <w:bottom w:val="single" w:sz="4" w:space="1" w:color="auto"/>
              </w:pBdr>
              <w:spacing w:line="360" w:lineRule="auto"/>
              <w:jc w:val="center"/>
              <w:rPr>
                <w:rFonts w:ascii="Arial" w:hAnsi="Arial" w:cs="Arial"/>
                <w:sz w:val="16"/>
                <w:szCs w:val="16"/>
                <w:lang w:val="en-GB"/>
              </w:rPr>
            </w:pPr>
            <w:r w:rsidRPr="00AB0FDE">
              <w:rPr>
                <w:rFonts w:ascii="Arial" w:hAnsi="Arial" w:cs="Arial"/>
                <w:sz w:val="16"/>
                <w:szCs w:val="16"/>
                <w:lang w:val="en-GB"/>
              </w:rPr>
              <w:t>31 December        2017</w:t>
            </w:r>
          </w:p>
        </w:tc>
      </w:tr>
      <w:tr w:rsidR="00D2394F" w:rsidRPr="00AB0FDE" w14:paraId="0B27EF42" w14:textId="77777777" w:rsidTr="00771C54">
        <w:tc>
          <w:tcPr>
            <w:tcW w:w="3636" w:type="dxa"/>
            <w:gridSpan w:val="2"/>
            <w:shd w:val="clear" w:color="auto" w:fill="auto"/>
            <w:vAlign w:val="bottom"/>
          </w:tcPr>
          <w:p w14:paraId="68D6BE99" w14:textId="64D0B651" w:rsidR="00D2394F" w:rsidRPr="00AB0FDE" w:rsidRDefault="00D2394F" w:rsidP="00D2394F">
            <w:pPr>
              <w:tabs>
                <w:tab w:val="clear" w:pos="227"/>
              </w:tabs>
              <w:spacing w:line="360" w:lineRule="auto"/>
              <w:rPr>
                <w:rFonts w:ascii="Arial" w:hAnsi="Arial" w:cs="Arial"/>
                <w:b/>
                <w:bCs/>
                <w:sz w:val="16"/>
                <w:szCs w:val="16"/>
              </w:rPr>
            </w:pPr>
            <w:r w:rsidRPr="00AB0FDE">
              <w:rPr>
                <w:rFonts w:ascii="Arial" w:hAnsi="Arial" w:cs="Arial"/>
                <w:b/>
                <w:bCs/>
                <w:sz w:val="16"/>
                <w:szCs w:val="16"/>
              </w:rPr>
              <w:t xml:space="preserve">Deferred tax assets from: </w:t>
            </w:r>
          </w:p>
        </w:tc>
        <w:tc>
          <w:tcPr>
            <w:tcW w:w="1276" w:type="dxa"/>
            <w:shd w:val="clear" w:color="auto" w:fill="auto"/>
            <w:vAlign w:val="bottom"/>
          </w:tcPr>
          <w:p w14:paraId="115AEAF2" w14:textId="77777777" w:rsidR="00D2394F" w:rsidRPr="00AB0FDE" w:rsidRDefault="00D2394F" w:rsidP="00D2394F">
            <w:pPr>
              <w:spacing w:line="360" w:lineRule="auto"/>
              <w:jc w:val="right"/>
              <w:rPr>
                <w:rFonts w:ascii="Arial" w:hAnsi="Arial" w:cs="Arial"/>
                <w:sz w:val="16"/>
                <w:szCs w:val="16"/>
              </w:rPr>
            </w:pPr>
          </w:p>
        </w:tc>
        <w:tc>
          <w:tcPr>
            <w:tcW w:w="1134" w:type="dxa"/>
            <w:shd w:val="clear" w:color="auto" w:fill="auto"/>
            <w:vAlign w:val="bottom"/>
          </w:tcPr>
          <w:p w14:paraId="67F406F3" w14:textId="77777777" w:rsidR="00D2394F" w:rsidRPr="00AB0FDE" w:rsidRDefault="00D2394F" w:rsidP="00D2394F">
            <w:pPr>
              <w:spacing w:line="360" w:lineRule="auto"/>
              <w:rPr>
                <w:rFonts w:ascii="Arial" w:hAnsi="Arial" w:cs="Arial"/>
                <w:sz w:val="16"/>
                <w:szCs w:val="16"/>
              </w:rPr>
            </w:pPr>
          </w:p>
        </w:tc>
        <w:tc>
          <w:tcPr>
            <w:tcW w:w="1276" w:type="dxa"/>
            <w:gridSpan w:val="2"/>
            <w:shd w:val="clear" w:color="auto" w:fill="auto"/>
            <w:vAlign w:val="bottom"/>
          </w:tcPr>
          <w:p w14:paraId="17BB8B98" w14:textId="77777777" w:rsidR="00D2394F" w:rsidRPr="00AB0FDE" w:rsidRDefault="00D2394F" w:rsidP="00D2394F">
            <w:pPr>
              <w:spacing w:line="360" w:lineRule="auto"/>
              <w:rPr>
                <w:rFonts w:ascii="Arial" w:hAnsi="Arial" w:cs="Arial"/>
                <w:sz w:val="16"/>
                <w:szCs w:val="16"/>
              </w:rPr>
            </w:pPr>
          </w:p>
        </w:tc>
        <w:tc>
          <w:tcPr>
            <w:tcW w:w="1318" w:type="dxa"/>
            <w:shd w:val="clear" w:color="auto" w:fill="auto"/>
            <w:vAlign w:val="bottom"/>
          </w:tcPr>
          <w:p w14:paraId="10E70E9A" w14:textId="77777777" w:rsidR="00D2394F" w:rsidRPr="00AB0FDE" w:rsidRDefault="00D2394F" w:rsidP="00D2394F">
            <w:pPr>
              <w:spacing w:line="360" w:lineRule="auto"/>
              <w:rPr>
                <w:rFonts w:ascii="Arial" w:hAnsi="Arial" w:cs="Arial"/>
                <w:sz w:val="16"/>
                <w:szCs w:val="16"/>
                <w:cs/>
              </w:rPr>
            </w:pPr>
          </w:p>
        </w:tc>
      </w:tr>
      <w:tr w:rsidR="00B517F5" w:rsidRPr="00AB0FDE" w14:paraId="2D060C8E" w14:textId="77777777" w:rsidTr="00771C54">
        <w:tc>
          <w:tcPr>
            <w:tcW w:w="3636" w:type="dxa"/>
            <w:gridSpan w:val="2"/>
            <w:shd w:val="clear" w:color="auto" w:fill="auto"/>
            <w:vAlign w:val="center"/>
          </w:tcPr>
          <w:p w14:paraId="16126B21" w14:textId="36330436" w:rsidR="00B517F5" w:rsidRPr="00AB0FDE" w:rsidRDefault="00B517F5" w:rsidP="00B517F5">
            <w:pPr>
              <w:tabs>
                <w:tab w:val="clear" w:pos="227"/>
                <w:tab w:val="left" w:pos="216"/>
              </w:tabs>
              <w:spacing w:line="360" w:lineRule="auto"/>
              <w:rPr>
                <w:rFonts w:ascii="Arial" w:hAnsi="Arial" w:cs="Arial"/>
                <w:sz w:val="16"/>
                <w:szCs w:val="16"/>
              </w:rPr>
            </w:pPr>
            <w:r w:rsidRPr="00AB0FDE">
              <w:rPr>
                <w:rFonts w:ascii="Arial" w:hAnsi="Arial" w:cs="Arial"/>
                <w:sz w:val="16"/>
                <w:szCs w:val="16"/>
              </w:rPr>
              <w:t xml:space="preserve">     Allowance for </w:t>
            </w:r>
            <w:proofErr w:type="spellStart"/>
            <w:r w:rsidRPr="00AB0FDE">
              <w:rPr>
                <w:rFonts w:ascii="Arial" w:hAnsi="Arial" w:cs="Arial"/>
                <w:sz w:val="16"/>
                <w:szCs w:val="16"/>
              </w:rPr>
              <w:t>doubful</w:t>
            </w:r>
            <w:proofErr w:type="spellEnd"/>
            <w:r w:rsidRPr="00AB0FDE">
              <w:rPr>
                <w:rFonts w:ascii="Arial" w:hAnsi="Arial" w:cs="Arial"/>
                <w:sz w:val="16"/>
                <w:szCs w:val="16"/>
              </w:rPr>
              <w:t xml:space="preserve"> </w:t>
            </w:r>
            <w:r>
              <w:rPr>
                <w:rFonts w:ascii="Arial" w:hAnsi="Arial" w:cs="Arial"/>
                <w:sz w:val="16"/>
                <w:szCs w:val="16"/>
              </w:rPr>
              <w:t>accounts</w:t>
            </w:r>
          </w:p>
        </w:tc>
        <w:tc>
          <w:tcPr>
            <w:tcW w:w="1276" w:type="dxa"/>
            <w:shd w:val="clear" w:color="auto" w:fill="auto"/>
            <w:vAlign w:val="center"/>
          </w:tcPr>
          <w:p w14:paraId="5BA494A6" w14:textId="0BBEB1E0" w:rsidR="00B517F5" w:rsidRPr="00AB0FDE" w:rsidRDefault="00B517F5" w:rsidP="00B517F5">
            <w:pPr>
              <w:spacing w:line="360" w:lineRule="auto"/>
              <w:jc w:val="right"/>
              <w:rPr>
                <w:rFonts w:ascii="Arial" w:hAnsi="Arial" w:cs="Arial"/>
                <w:sz w:val="16"/>
                <w:szCs w:val="16"/>
              </w:rPr>
            </w:pPr>
            <w:r>
              <w:rPr>
                <w:rFonts w:ascii="Arial" w:hAnsi="Arial" w:cs="Arial"/>
                <w:sz w:val="16"/>
                <w:szCs w:val="16"/>
              </w:rPr>
              <w:t>-</w:t>
            </w:r>
          </w:p>
        </w:tc>
        <w:tc>
          <w:tcPr>
            <w:tcW w:w="1134" w:type="dxa"/>
            <w:shd w:val="clear" w:color="auto" w:fill="auto"/>
            <w:vAlign w:val="center"/>
          </w:tcPr>
          <w:p w14:paraId="53E77EF8" w14:textId="69D345DB" w:rsidR="00B517F5" w:rsidRPr="00AB0FDE" w:rsidRDefault="00B517F5" w:rsidP="00B517F5">
            <w:pPr>
              <w:spacing w:line="360" w:lineRule="auto"/>
              <w:jc w:val="right"/>
              <w:rPr>
                <w:rFonts w:ascii="Arial" w:hAnsi="Arial" w:cs="Arial"/>
                <w:sz w:val="16"/>
                <w:szCs w:val="16"/>
              </w:rPr>
            </w:pPr>
            <w:r w:rsidRPr="00AB0FDE">
              <w:rPr>
                <w:rFonts w:ascii="Arial" w:hAnsi="Arial" w:cs="Arial"/>
                <w:sz w:val="16"/>
                <w:szCs w:val="16"/>
              </w:rPr>
              <w:t>508</w:t>
            </w:r>
          </w:p>
        </w:tc>
        <w:tc>
          <w:tcPr>
            <w:tcW w:w="1276" w:type="dxa"/>
            <w:gridSpan w:val="2"/>
            <w:shd w:val="clear" w:color="auto" w:fill="auto"/>
            <w:vAlign w:val="center"/>
          </w:tcPr>
          <w:p w14:paraId="72FEC1B0" w14:textId="1E312FBC" w:rsidR="00B517F5" w:rsidRPr="00AB0FDE" w:rsidRDefault="00B517F5" w:rsidP="00B517F5">
            <w:pPr>
              <w:spacing w:line="360" w:lineRule="auto"/>
              <w:jc w:val="right"/>
              <w:rPr>
                <w:rFonts w:ascii="Arial" w:hAnsi="Arial" w:cs="Arial"/>
                <w:sz w:val="16"/>
                <w:szCs w:val="16"/>
              </w:rPr>
            </w:pPr>
            <w:r>
              <w:rPr>
                <w:rFonts w:ascii="Arial" w:hAnsi="Arial" w:cs="Arial"/>
                <w:sz w:val="16"/>
                <w:szCs w:val="16"/>
              </w:rPr>
              <w:t>-</w:t>
            </w:r>
          </w:p>
        </w:tc>
        <w:tc>
          <w:tcPr>
            <w:tcW w:w="1318" w:type="dxa"/>
            <w:shd w:val="clear" w:color="auto" w:fill="auto"/>
            <w:vAlign w:val="center"/>
          </w:tcPr>
          <w:p w14:paraId="325975B9" w14:textId="77777777" w:rsidR="00B517F5" w:rsidRPr="00AB0FDE" w:rsidRDefault="00B517F5" w:rsidP="00B517F5">
            <w:pPr>
              <w:spacing w:line="360" w:lineRule="auto"/>
              <w:jc w:val="right"/>
              <w:rPr>
                <w:rFonts w:ascii="Arial" w:hAnsi="Arial" w:cs="Arial"/>
                <w:sz w:val="16"/>
                <w:szCs w:val="16"/>
              </w:rPr>
            </w:pPr>
            <w:r w:rsidRPr="00AB0FDE">
              <w:rPr>
                <w:rFonts w:ascii="Arial" w:hAnsi="Arial" w:cs="Arial"/>
                <w:sz w:val="16"/>
                <w:szCs w:val="16"/>
              </w:rPr>
              <w:t>508</w:t>
            </w:r>
          </w:p>
        </w:tc>
      </w:tr>
      <w:tr w:rsidR="00B517F5" w:rsidRPr="00AB0FDE" w14:paraId="67D5ADF8" w14:textId="77777777" w:rsidTr="00771C54">
        <w:tc>
          <w:tcPr>
            <w:tcW w:w="3636" w:type="dxa"/>
            <w:gridSpan w:val="2"/>
            <w:shd w:val="clear" w:color="auto" w:fill="auto"/>
            <w:vAlign w:val="center"/>
          </w:tcPr>
          <w:p w14:paraId="5C1C6EF6" w14:textId="6859D49C" w:rsidR="00B517F5" w:rsidRPr="00AB0FDE" w:rsidRDefault="00B517F5" w:rsidP="00B517F5">
            <w:pPr>
              <w:tabs>
                <w:tab w:val="clear" w:pos="227"/>
                <w:tab w:val="left" w:pos="216"/>
              </w:tabs>
              <w:spacing w:line="360" w:lineRule="auto"/>
              <w:rPr>
                <w:rFonts w:ascii="Arial" w:hAnsi="Arial" w:cs="Arial"/>
                <w:sz w:val="16"/>
                <w:szCs w:val="16"/>
              </w:rPr>
            </w:pPr>
            <w:r w:rsidRPr="00AB0FDE">
              <w:rPr>
                <w:rFonts w:ascii="Arial" w:hAnsi="Arial" w:cs="Arial"/>
                <w:sz w:val="16"/>
                <w:szCs w:val="16"/>
              </w:rPr>
              <w:t xml:space="preserve">     Allowance </w:t>
            </w:r>
            <w:r>
              <w:rPr>
                <w:rFonts w:ascii="Arial" w:hAnsi="Arial" w:cs="Arial"/>
                <w:sz w:val="16"/>
                <w:szCs w:val="16"/>
              </w:rPr>
              <w:t>for</w:t>
            </w:r>
            <w:r w:rsidRPr="00AB0FDE">
              <w:rPr>
                <w:rFonts w:ascii="Arial" w:hAnsi="Arial" w:cs="Arial"/>
                <w:sz w:val="16"/>
                <w:szCs w:val="16"/>
              </w:rPr>
              <w:t xml:space="preserve"> defective </w:t>
            </w:r>
            <w:r>
              <w:rPr>
                <w:rFonts w:ascii="Arial" w:hAnsi="Arial" w:cs="Arial"/>
                <w:sz w:val="16"/>
                <w:szCs w:val="16"/>
              </w:rPr>
              <w:t>of inventories</w:t>
            </w:r>
          </w:p>
        </w:tc>
        <w:tc>
          <w:tcPr>
            <w:tcW w:w="1276" w:type="dxa"/>
            <w:shd w:val="clear" w:color="auto" w:fill="auto"/>
            <w:vAlign w:val="center"/>
          </w:tcPr>
          <w:p w14:paraId="49D9C93B" w14:textId="77777777" w:rsidR="00B517F5" w:rsidRPr="00AB0FDE" w:rsidRDefault="00B517F5" w:rsidP="00B517F5">
            <w:pPr>
              <w:spacing w:line="360" w:lineRule="auto"/>
              <w:jc w:val="right"/>
              <w:rPr>
                <w:rFonts w:ascii="Arial" w:hAnsi="Arial" w:cs="Arial"/>
                <w:sz w:val="16"/>
                <w:szCs w:val="16"/>
              </w:rPr>
            </w:pPr>
            <w:r w:rsidRPr="00AB0FDE">
              <w:rPr>
                <w:rFonts w:ascii="Arial" w:hAnsi="Arial" w:cs="Arial"/>
                <w:sz w:val="16"/>
                <w:szCs w:val="16"/>
              </w:rPr>
              <w:t>440</w:t>
            </w:r>
          </w:p>
        </w:tc>
        <w:tc>
          <w:tcPr>
            <w:tcW w:w="1134" w:type="dxa"/>
            <w:shd w:val="clear" w:color="auto" w:fill="auto"/>
            <w:vAlign w:val="center"/>
          </w:tcPr>
          <w:p w14:paraId="4309AB8F" w14:textId="77777777" w:rsidR="00B517F5" w:rsidRPr="00AB0FDE" w:rsidRDefault="00B517F5" w:rsidP="00B517F5">
            <w:pPr>
              <w:spacing w:line="360" w:lineRule="auto"/>
              <w:jc w:val="right"/>
              <w:rPr>
                <w:rFonts w:ascii="Arial" w:hAnsi="Arial" w:cs="Arial"/>
                <w:sz w:val="16"/>
                <w:szCs w:val="16"/>
              </w:rPr>
            </w:pPr>
            <w:r w:rsidRPr="00AB0FDE">
              <w:rPr>
                <w:rFonts w:ascii="Arial" w:hAnsi="Arial" w:cs="Arial"/>
                <w:sz w:val="16"/>
                <w:szCs w:val="16"/>
              </w:rPr>
              <w:t>715</w:t>
            </w:r>
          </w:p>
        </w:tc>
        <w:tc>
          <w:tcPr>
            <w:tcW w:w="1276" w:type="dxa"/>
            <w:gridSpan w:val="2"/>
            <w:shd w:val="clear" w:color="auto" w:fill="auto"/>
            <w:vAlign w:val="center"/>
          </w:tcPr>
          <w:p w14:paraId="65075F98" w14:textId="6000FB76" w:rsidR="00B517F5" w:rsidRPr="00AB0FDE" w:rsidRDefault="00B517F5" w:rsidP="00B517F5">
            <w:pPr>
              <w:spacing w:line="360" w:lineRule="auto"/>
              <w:jc w:val="right"/>
              <w:rPr>
                <w:rFonts w:ascii="Arial" w:hAnsi="Arial" w:cs="Arial"/>
                <w:sz w:val="16"/>
                <w:szCs w:val="16"/>
              </w:rPr>
            </w:pPr>
            <w:r>
              <w:rPr>
                <w:rFonts w:ascii="Arial" w:hAnsi="Arial" w:cs="Arial"/>
                <w:sz w:val="16"/>
                <w:szCs w:val="16"/>
              </w:rPr>
              <w:t>-</w:t>
            </w:r>
          </w:p>
        </w:tc>
        <w:tc>
          <w:tcPr>
            <w:tcW w:w="1318" w:type="dxa"/>
            <w:shd w:val="clear" w:color="auto" w:fill="auto"/>
            <w:vAlign w:val="center"/>
          </w:tcPr>
          <w:p w14:paraId="66EB3178" w14:textId="77777777" w:rsidR="00B517F5" w:rsidRPr="00AB0FDE" w:rsidRDefault="00B517F5" w:rsidP="00B517F5">
            <w:pPr>
              <w:spacing w:line="360" w:lineRule="auto"/>
              <w:jc w:val="right"/>
              <w:rPr>
                <w:rFonts w:ascii="Arial" w:hAnsi="Arial" w:cs="Arial"/>
                <w:sz w:val="16"/>
                <w:szCs w:val="16"/>
              </w:rPr>
            </w:pPr>
            <w:r w:rsidRPr="00AB0FDE">
              <w:rPr>
                <w:rFonts w:ascii="Arial" w:hAnsi="Arial" w:cs="Arial"/>
                <w:sz w:val="16"/>
                <w:szCs w:val="16"/>
              </w:rPr>
              <w:t>1,155</w:t>
            </w:r>
          </w:p>
        </w:tc>
      </w:tr>
      <w:tr w:rsidR="00B517F5" w:rsidRPr="00AB0FDE" w14:paraId="45D0ACDF" w14:textId="77777777" w:rsidTr="00771C54">
        <w:tc>
          <w:tcPr>
            <w:tcW w:w="3636" w:type="dxa"/>
            <w:gridSpan w:val="2"/>
            <w:shd w:val="clear" w:color="auto" w:fill="auto"/>
            <w:vAlign w:val="center"/>
          </w:tcPr>
          <w:p w14:paraId="0B7FFA15" w14:textId="77777777" w:rsidR="00B517F5" w:rsidRPr="00AB0FDE" w:rsidRDefault="00B517F5" w:rsidP="00B517F5">
            <w:pPr>
              <w:tabs>
                <w:tab w:val="clear" w:pos="227"/>
                <w:tab w:val="left" w:pos="216"/>
              </w:tabs>
              <w:spacing w:line="360" w:lineRule="auto"/>
              <w:rPr>
                <w:rFonts w:ascii="Arial" w:hAnsi="Arial" w:cs="Arial"/>
                <w:sz w:val="16"/>
                <w:szCs w:val="16"/>
              </w:rPr>
            </w:pPr>
            <w:r w:rsidRPr="00AB0FDE">
              <w:rPr>
                <w:rFonts w:ascii="Arial" w:hAnsi="Arial" w:cs="Arial"/>
                <w:sz w:val="16"/>
                <w:szCs w:val="16"/>
              </w:rPr>
              <w:t xml:space="preserve">     Finance lease liabilities</w:t>
            </w:r>
          </w:p>
        </w:tc>
        <w:tc>
          <w:tcPr>
            <w:tcW w:w="1276" w:type="dxa"/>
            <w:shd w:val="clear" w:color="auto" w:fill="auto"/>
            <w:vAlign w:val="center"/>
          </w:tcPr>
          <w:p w14:paraId="47A9BC30" w14:textId="77777777" w:rsidR="00B517F5" w:rsidRPr="00AB0FDE" w:rsidRDefault="00B517F5" w:rsidP="00B517F5">
            <w:pPr>
              <w:spacing w:line="360" w:lineRule="auto"/>
              <w:jc w:val="right"/>
              <w:rPr>
                <w:rFonts w:ascii="Arial" w:hAnsi="Arial" w:cs="Arial"/>
                <w:sz w:val="16"/>
                <w:szCs w:val="16"/>
              </w:rPr>
            </w:pPr>
            <w:r w:rsidRPr="00AB0FDE">
              <w:rPr>
                <w:rFonts w:ascii="Arial" w:hAnsi="Arial" w:cs="Arial"/>
                <w:sz w:val="16"/>
                <w:szCs w:val="16"/>
              </w:rPr>
              <w:t>378</w:t>
            </w:r>
          </w:p>
        </w:tc>
        <w:tc>
          <w:tcPr>
            <w:tcW w:w="1134" w:type="dxa"/>
            <w:shd w:val="clear" w:color="auto" w:fill="auto"/>
            <w:vAlign w:val="center"/>
          </w:tcPr>
          <w:p w14:paraId="55A55EFE" w14:textId="77777777" w:rsidR="00B517F5" w:rsidRPr="00AB0FDE" w:rsidRDefault="00B517F5" w:rsidP="00B517F5">
            <w:pPr>
              <w:spacing w:line="360" w:lineRule="auto"/>
              <w:jc w:val="right"/>
              <w:rPr>
                <w:rFonts w:ascii="Arial" w:hAnsi="Arial" w:cs="Arial"/>
                <w:sz w:val="16"/>
                <w:szCs w:val="16"/>
              </w:rPr>
            </w:pPr>
            <w:r w:rsidRPr="00AB0FDE">
              <w:rPr>
                <w:rFonts w:ascii="Arial" w:hAnsi="Arial" w:cs="Arial"/>
                <w:sz w:val="16"/>
                <w:szCs w:val="16"/>
              </w:rPr>
              <w:t>56</w:t>
            </w:r>
          </w:p>
        </w:tc>
        <w:tc>
          <w:tcPr>
            <w:tcW w:w="1276" w:type="dxa"/>
            <w:gridSpan w:val="2"/>
            <w:shd w:val="clear" w:color="auto" w:fill="auto"/>
            <w:vAlign w:val="center"/>
          </w:tcPr>
          <w:p w14:paraId="443A2325" w14:textId="20BBD89A" w:rsidR="00B517F5" w:rsidRPr="00AB0FDE" w:rsidRDefault="00B517F5" w:rsidP="00B517F5">
            <w:pPr>
              <w:spacing w:line="360" w:lineRule="auto"/>
              <w:jc w:val="right"/>
              <w:rPr>
                <w:rFonts w:ascii="Arial" w:hAnsi="Arial" w:cs="Arial"/>
                <w:sz w:val="16"/>
                <w:szCs w:val="16"/>
              </w:rPr>
            </w:pPr>
            <w:r>
              <w:rPr>
                <w:rFonts w:ascii="Arial" w:hAnsi="Arial" w:cs="Arial"/>
                <w:sz w:val="16"/>
                <w:szCs w:val="16"/>
              </w:rPr>
              <w:t>-</w:t>
            </w:r>
          </w:p>
        </w:tc>
        <w:tc>
          <w:tcPr>
            <w:tcW w:w="1318" w:type="dxa"/>
            <w:shd w:val="clear" w:color="auto" w:fill="auto"/>
            <w:vAlign w:val="center"/>
          </w:tcPr>
          <w:p w14:paraId="0563195D" w14:textId="77777777" w:rsidR="00B517F5" w:rsidRPr="00AB0FDE" w:rsidRDefault="00B517F5" w:rsidP="00B517F5">
            <w:pPr>
              <w:spacing w:line="360" w:lineRule="auto"/>
              <w:jc w:val="right"/>
              <w:rPr>
                <w:rFonts w:ascii="Arial" w:hAnsi="Arial" w:cs="Arial"/>
                <w:sz w:val="16"/>
                <w:szCs w:val="16"/>
              </w:rPr>
            </w:pPr>
            <w:r w:rsidRPr="00AB0FDE">
              <w:rPr>
                <w:rFonts w:ascii="Arial" w:hAnsi="Arial" w:cs="Arial"/>
                <w:sz w:val="16"/>
                <w:szCs w:val="16"/>
              </w:rPr>
              <w:t>434</w:t>
            </w:r>
          </w:p>
        </w:tc>
      </w:tr>
      <w:tr w:rsidR="00B517F5" w:rsidRPr="00AB0FDE" w14:paraId="20B4AF84" w14:textId="77777777" w:rsidTr="00771C54">
        <w:tc>
          <w:tcPr>
            <w:tcW w:w="3636" w:type="dxa"/>
            <w:gridSpan w:val="2"/>
            <w:shd w:val="clear" w:color="auto" w:fill="auto"/>
            <w:vAlign w:val="center"/>
          </w:tcPr>
          <w:p w14:paraId="7184C7AB" w14:textId="77777777" w:rsidR="00B517F5" w:rsidRPr="00AB0FDE" w:rsidRDefault="00B517F5" w:rsidP="00B517F5">
            <w:pPr>
              <w:tabs>
                <w:tab w:val="clear" w:pos="227"/>
                <w:tab w:val="left" w:pos="216"/>
              </w:tabs>
              <w:spacing w:line="360" w:lineRule="auto"/>
              <w:rPr>
                <w:rFonts w:ascii="Arial" w:hAnsi="Arial" w:cs="Arial"/>
                <w:sz w:val="16"/>
                <w:szCs w:val="16"/>
              </w:rPr>
            </w:pPr>
            <w:r w:rsidRPr="00AB0FDE">
              <w:rPr>
                <w:rFonts w:ascii="Arial" w:hAnsi="Arial" w:cs="Arial"/>
                <w:sz w:val="16"/>
                <w:szCs w:val="16"/>
              </w:rPr>
              <w:t xml:space="preserve">     Finance lease receivables</w:t>
            </w:r>
          </w:p>
        </w:tc>
        <w:tc>
          <w:tcPr>
            <w:tcW w:w="1276" w:type="dxa"/>
            <w:shd w:val="clear" w:color="auto" w:fill="auto"/>
            <w:vAlign w:val="center"/>
          </w:tcPr>
          <w:p w14:paraId="0DECD11A" w14:textId="77777777" w:rsidR="00B517F5" w:rsidRPr="00AB0FDE" w:rsidRDefault="00B517F5" w:rsidP="00B517F5">
            <w:pPr>
              <w:spacing w:line="360" w:lineRule="auto"/>
              <w:jc w:val="right"/>
              <w:rPr>
                <w:rFonts w:ascii="Arial" w:hAnsi="Arial" w:cs="Arial"/>
                <w:sz w:val="16"/>
                <w:szCs w:val="16"/>
              </w:rPr>
            </w:pPr>
            <w:r w:rsidRPr="00AB0FDE">
              <w:rPr>
                <w:rFonts w:ascii="Arial" w:hAnsi="Arial" w:cs="Arial"/>
                <w:sz w:val="16"/>
                <w:szCs w:val="16"/>
              </w:rPr>
              <w:t>156</w:t>
            </w:r>
          </w:p>
        </w:tc>
        <w:tc>
          <w:tcPr>
            <w:tcW w:w="1134" w:type="dxa"/>
            <w:shd w:val="clear" w:color="auto" w:fill="auto"/>
            <w:vAlign w:val="center"/>
          </w:tcPr>
          <w:p w14:paraId="511E8E2A" w14:textId="77777777" w:rsidR="00B517F5" w:rsidRPr="00AB0FDE" w:rsidRDefault="00B517F5" w:rsidP="00B517F5">
            <w:pPr>
              <w:spacing w:line="360" w:lineRule="auto"/>
              <w:jc w:val="right"/>
              <w:rPr>
                <w:rFonts w:ascii="Arial" w:hAnsi="Arial" w:cs="Arial"/>
                <w:sz w:val="16"/>
                <w:szCs w:val="16"/>
              </w:rPr>
            </w:pPr>
            <w:r w:rsidRPr="00AB0FDE">
              <w:rPr>
                <w:rFonts w:ascii="Arial" w:hAnsi="Arial" w:cs="Arial"/>
                <w:sz w:val="16"/>
                <w:szCs w:val="16"/>
              </w:rPr>
              <w:t>109</w:t>
            </w:r>
          </w:p>
        </w:tc>
        <w:tc>
          <w:tcPr>
            <w:tcW w:w="1276" w:type="dxa"/>
            <w:gridSpan w:val="2"/>
            <w:shd w:val="clear" w:color="auto" w:fill="auto"/>
            <w:vAlign w:val="center"/>
          </w:tcPr>
          <w:p w14:paraId="1C40B22F" w14:textId="617153A6" w:rsidR="00B517F5" w:rsidRPr="00AB0FDE" w:rsidRDefault="00B517F5" w:rsidP="00B517F5">
            <w:pPr>
              <w:spacing w:line="360" w:lineRule="auto"/>
              <w:jc w:val="right"/>
              <w:rPr>
                <w:rFonts w:ascii="Arial" w:hAnsi="Arial" w:cs="Arial"/>
                <w:sz w:val="16"/>
                <w:szCs w:val="16"/>
              </w:rPr>
            </w:pPr>
            <w:r>
              <w:rPr>
                <w:rFonts w:ascii="Arial" w:hAnsi="Arial" w:cs="Arial"/>
                <w:sz w:val="16"/>
                <w:szCs w:val="16"/>
              </w:rPr>
              <w:t>-</w:t>
            </w:r>
          </w:p>
        </w:tc>
        <w:tc>
          <w:tcPr>
            <w:tcW w:w="1318" w:type="dxa"/>
            <w:shd w:val="clear" w:color="auto" w:fill="auto"/>
            <w:vAlign w:val="center"/>
          </w:tcPr>
          <w:p w14:paraId="79006F24" w14:textId="77777777" w:rsidR="00B517F5" w:rsidRPr="00AB0FDE" w:rsidRDefault="00B517F5" w:rsidP="00B517F5">
            <w:pPr>
              <w:spacing w:line="360" w:lineRule="auto"/>
              <w:jc w:val="right"/>
              <w:rPr>
                <w:rFonts w:ascii="Arial" w:hAnsi="Arial" w:cs="Arial"/>
                <w:sz w:val="16"/>
                <w:szCs w:val="16"/>
              </w:rPr>
            </w:pPr>
            <w:r w:rsidRPr="00AB0FDE">
              <w:rPr>
                <w:rFonts w:ascii="Arial" w:hAnsi="Arial" w:cs="Arial"/>
                <w:sz w:val="16"/>
                <w:szCs w:val="16"/>
              </w:rPr>
              <w:t>265</w:t>
            </w:r>
          </w:p>
        </w:tc>
      </w:tr>
      <w:tr w:rsidR="00B517F5" w:rsidRPr="00AB0FDE" w14:paraId="0F32A4EA" w14:textId="77777777" w:rsidTr="00771C54">
        <w:tc>
          <w:tcPr>
            <w:tcW w:w="3636" w:type="dxa"/>
            <w:gridSpan w:val="2"/>
            <w:shd w:val="clear" w:color="auto" w:fill="auto"/>
            <w:vAlign w:val="center"/>
          </w:tcPr>
          <w:p w14:paraId="4EBE231C" w14:textId="188D35F1" w:rsidR="00B517F5" w:rsidRPr="00AB0FDE" w:rsidRDefault="00B517F5" w:rsidP="00B517F5">
            <w:pPr>
              <w:tabs>
                <w:tab w:val="clear" w:pos="227"/>
                <w:tab w:val="left" w:pos="216"/>
              </w:tabs>
              <w:spacing w:line="360" w:lineRule="auto"/>
              <w:rPr>
                <w:rFonts w:ascii="Arial" w:hAnsi="Arial" w:cs="Arial"/>
                <w:sz w:val="16"/>
                <w:szCs w:val="16"/>
              </w:rPr>
            </w:pPr>
            <w:r w:rsidRPr="00AB0FDE">
              <w:rPr>
                <w:rFonts w:ascii="Arial" w:hAnsi="Arial" w:cs="Arial"/>
                <w:sz w:val="16"/>
                <w:szCs w:val="16"/>
              </w:rPr>
              <w:t xml:space="preserve">     Other </w:t>
            </w:r>
            <w:r>
              <w:rPr>
                <w:rFonts w:ascii="Arial" w:hAnsi="Arial" w:cs="Arial"/>
                <w:sz w:val="16"/>
                <w:szCs w:val="16"/>
              </w:rPr>
              <w:t>current a</w:t>
            </w:r>
            <w:r w:rsidRPr="00AB0FDE">
              <w:rPr>
                <w:rFonts w:ascii="Arial" w:hAnsi="Arial" w:cs="Arial"/>
                <w:sz w:val="16"/>
                <w:szCs w:val="16"/>
              </w:rPr>
              <w:t>ssets</w:t>
            </w:r>
          </w:p>
        </w:tc>
        <w:tc>
          <w:tcPr>
            <w:tcW w:w="1276" w:type="dxa"/>
            <w:shd w:val="clear" w:color="auto" w:fill="auto"/>
            <w:vAlign w:val="center"/>
          </w:tcPr>
          <w:p w14:paraId="6F55BFF0" w14:textId="1F51AB66" w:rsidR="00B517F5" w:rsidRPr="00AB0FDE" w:rsidRDefault="00B517F5" w:rsidP="00B517F5">
            <w:pPr>
              <w:spacing w:line="360" w:lineRule="auto"/>
              <w:jc w:val="right"/>
              <w:rPr>
                <w:rFonts w:ascii="Arial" w:hAnsi="Arial" w:cs="Arial"/>
                <w:sz w:val="16"/>
                <w:szCs w:val="16"/>
              </w:rPr>
            </w:pPr>
            <w:r>
              <w:rPr>
                <w:rFonts w:ascii="Arial" w:hAnsi="Arial" w:cs="Arial"/>
                <w:sz w:val="16"/>
                <w:szCs w:val="16"/>
              </w:rPr>
              <w:t>-</w:t>
            </w:r>
          </w:p>
        </w:tc>
        <w:tc>
          <w:tcPr>
            <w:tcW w:w="1134" w:type="dxa"/>
            <w:shd w:val="clear" w:color="auto" w:fill="auto"/>
            <w:vAlign w:val="center"/>
          </w:tcPr>
          <w:p w14:paraId="47B14110" w14:textId="7FED83CF" w:rsidR="00B517F5" w:rsidRPr="00AB0FDE" w:rsidRDefault="00BB01B8" w:rsidP="00B517F5">
            <w:pPr>
              <w:spacing w:line="360" w:lineRule="auto"/>
              <w:jc w:val="right"/>
              <w:rPr>
                <w:rFonts w:ascii="Arial" w:hAnsi="Arial" w:cs="Arial"/>
                <w:sz w:val="16"/>
                <w:szCs w:val="16"/>
              </w:rPr>
            </w:pPr>
            <w:r>
              <w:rPr>
                <w:rFonts w:ascii="Arial" w:hAnsi="Arial" w:cs="Arial"/>
                <w:sz w:val="16"/>
                <w:szCs w:val="16"/>
              </w:rPr>
              <w:t>181</w:t>
            </w:r>
          </w:p>
        </w:tc>
        <w:tc>
          <w:tcPr>
            <w:tcW w:w="1276" w:type="dxa"/>
            <w:gridSpan w:val="2"/>
            <w:shd w:val="clear" w:color="auto" w:fill="auto"/>
            <w:vAlign w:val="center"/>
          </w:tcPr>
          <w:p w14:paraId="7619EBC9" w14:textId="53A300FD" w:rsidR="00B517F5" w:rsidRPr="00AB0FDE" w:rsidRDefault="00B517F5" w:rsidP="00B517F5">
            <w:pPr>
              <w:spacing w:line="360" w:lineRule="auto"/>
              <w:jc w:val="right"/>
              <w:rPr>
                <w:rFonts w:ascii="Arial" w:hAnsi="Arial" w:cs="Arial"/>
                <w:sz w:val="16"/>
                <w:szCs w:val="16"/>
              </w:rPr>
            </w:pPr>
            <w:r>
              <w:rPr>
                <w:rFonts w:ascii="Arial" w:hAnsi="Arial" w:cs="Arial"/>
                <w:sz w:val="16"/>
                <w:szCs w:val="16"/>
              </w:rPr>
              <w:t>-</w:t>
            </w:r>
          </w:p>
        </w:tc>
        <w:tc>
          <w:tcPr>
            <w:tcW w:w="1318" w:type="dxa"/>
            <w:shd w:val="clear" w:color="auto" w:fill="auto"/>
            <w:vAlign w:val="center"/>
          </w:tcPr>
          <w:p w14:paraId="5B776A37" w14:textId="77777777" w:rsidR="00B517F5" w:rsidRPr="00AB0FDE" w:rsidRDefault="00B517F5" w:rsidP="00B517F5">
            <w:pPr>
              <w:spacing w:line="360" w:lineRule="auto"/>
              <w:jc w:val="right"/>
              <w:rPr>
                <w:rFonts w:ascii="Arial" w:hAnsi="Arial" w:cs="Arial"/>
                <w:sz w:val="16"/>
                <w:szCs w:val="16"/>
              </w:rPr>
            </w:pPr>
            <w:r w:rsidRPr="00AB0FDE">
              <w:rPr>
                <w:rFonts w:ascii="Arial" w:hAnsi="Arial" w:cs="Arial"/>
                <w:sz w:val="16"/>
                <w:szCs w:val="16"/>
              </w:rPr>
              <w:t>181</w:t>
            </w:r>
          </w:p>
        </w:tc>
      </w:tr>
      <w:tr w:rsidR="00B517F5" w:rsidRPr="00AB0FDE" w14:paraId="2ED7C49D" w14:textId="77777777" w:rsidTr="00771C54">
        <w:tc>
          <w:tcPr>
            <w:tcW w:w="3636" w:type="dxa"/>
            <w:gridSpan w:val="2"/>
            <w:shd w:val="clear" w:color="auto" w:fill="auto"/>
            <w:vAlign w:val="center"/>
          </w:tcPr>
          <w:p w14:paraId="24ED4BD3" w14:textId="77777777" w:rsidR="00B517F5" w:rsidRPr="00AB0FDE" w:rsidRDefault="00B517F5" w:rsidP="00B517F5">
            <w:pPr>
              <w:tabs>
                <w:tab w:val="clear" w:pos="227"/>
                <w:tab w:val="left" w:pos="216"/>
              </w:tabs>
              <w:spacing w:line="360" w:lineRule="auto"/>
              <w:rPr>
                <w:rFonts w:ascii="Arial" w:hAnsi="Arial" w:cs="Arial"/>
                <w:sz w:val="16"/>
                <w:szCs w:val="16"/>
              </w:rPr>
            </w:pPr>
            <w:r w:rsidRPr="00AB0FDE">
              <w:rPr>
                <w:rFonts w:ascii="Arial" w:hAnsi="Arial" w:cs="Arial"/>
                <w:sz w:val="16"/>
                <w:szCs w:val="16"/>
              </w:rPr>
              <w:t xml:space="preserve">     Employee benefits obligation</w:t>
            </w:r>
          </w:p>
        </w:tc>
        <w:tc>
          <w:tcPr>
            <w:tcW w:w="1276" w:type="dxa"/>
            <w:shd w:val="clear" w:color="auto" w:fill="auto"/>
            <w:vAlign w:val="center"/>
          </w:tcPr>
          <w:p w14:paraId="3E829493" w14:textId="77777777" w:rsidR="00B517F5" w:rsidRPr="00AB0FDE" w:rsidRDefault="00B517F5" w:rsidP="00B517F5">
            <w:pPr>
              <w:spacing w:line="360" w:lineRule="auto"/>
              <w:jc w:val="right"/>
              <w:rPr>
                <w:rFonts w:ascii="Arial" w:hAnsi="Arial" w:cs="Arial"/>
                <w:sz w:val="16"/>
                <w:szCs w:val="16"/>
              </w:rPr>
            </w:pPr>
            <w:r w:rsidRPr="00AB0FDE">
              <w:rPr>
                <w:rFonts w:ascii="Arial" w:hAnsi="Arial" w:cs="Arial"/>
                <w:sz w:val="16"/>
                <w:szCs w:val="16"/>
              </w:rPr>
              <w:t>793</w:t>
            </w:r>
          </w:p>
        </w:tc>
        <w:tc>
          <w:tcPr>
            <w:tcW w:w="1134" w:type="dxa"/>
            <w:shd w:val="clear" w:color="auto" w:fill="auto"/>
            <w:vAlign w:val="center"/>
          </w:tcPr>
          <w:p w14:paraId="328AAAB6" w14:textId="77777777" w:rsidR="00B517F5" w:rsidRPr="00AB0FDE" w:rsidRDefault="00B517F5" w:rsidP="00B517F5">
            <w:pPr>
              <w:spacing w:line="360" w:lineRule="auto"/>
              <w:jc w:val="right"/>
              <w:rPr>
                <w:rFonts w:ascii="Arial" w:hAnsi="Arial" w:cs="Arial"/>
                <w:sz w:val="16"/>
                <w:szCs w:val="16"/>
              </w:rPr>
            </w:pPr>
            <w:r w:rsidRPr="00AB0FDE">
              <w:rPr>
                <w:rFonts w:ascii="Arial" w:hAnsi="Arial" w:cs="Arial"/>
                <w:sz w:val="16"/>
                <w:szCs w:val="16"/>
              </w:rPr>
              <w:t>737</w:t>
            </w:r>
          </w:p>
        </w:tc>
        <w:tc>
          <w:tcPr>
            <w:tcW w:w="1276" w:type="dxa"/>
            <w:gridSpan w:val="2"/>
            <w:shd w:val="clear" w:color="auto" w:fill="auto"/>
            <w:vAlign w:val="center"/>
          </w:tcPr>
          <w:p w14:paraId="0CC3E3C2" w14:textId="77777777" w:rsidR="00B517F5" w:rsidRPr="00AB0FDE" w:rsidRDefault="00B517F5" w:rsidP="00B517F5">
            <w:pPr>
              <w:spacing w:line="360" w:lineRule="auto"/>
              <w:jc w:val="right"/>
              <w:rPr>
                <w:rFonts w:ascii="Arial" w:hAnsi="Arial" w:cs="Arial"/>
                <w:sz w:val="16"/>
                <w:szCs w:val="16"/>
              </w:rPr>
            </w:pPr>
            <w:r w:rsidRPr="00AB0FDE">
              <w:rPr>
                <w:rFonts w:ascii="Arial" w:hAnsi="Arial" w:cs="Arial"/>
                <w:sz w:val="16"/>
                <w:szCs w:val="16"/>
              </w:rPr>
              <w:t>164</w:t>
            </w:r>
          </w:p>
        </w:tc>
        <w:tc>
          <w:tcPr>
            <w:tcW w:w="1318" w:type="dxa"/>
            <w:shd w:val="clear" w:color="auto" w:fill="auto"/>
            <w:vAlign w:val="center"/>
          </w:tcPr>
          <w:p w14:paraId="52054292" w14:textId="4551494C" w:rsidR="00B517F5" w:rsidRPr="00AB0FDE" w:rsidRDefault="00B517F5" w:rsidP="00B517F5">
            <w:pPr>
              <w:spacing w:line="360" w:lineRule="auto"/>
              <w:jc w:val="right"/>
              <w:rPr>
                <w:rFonts w:ascii="Arial" w:hAnsi="Arial" w:cs="Arial"/>
                <w:sz w:val="16"/>
                <w:szCs w:val="16"/>
              </w:rPr>
            </w:pPr>
            <w:r w:rsidRPr="00AB0FDE">
              <w:rPr>
                <w:rFonts w:ascii="Arial" w:hAnsi="Arial" w:cs="Arial"/>
                <w:sz w:val="16"/>
                <w:szCs w:val="16"/>
              </w:rPr>
              <w:t>1</w:t>
            </w:r>
            <w:r w:rsidR="00BB01B8">
              <w:rPr>
                <w:rFonts w:ascii="Arial" w:hAnsi="Arial" w:cs="Arial"/>
                <w:sz w:val="16"/>
                <w:szCs w:val="16"/>
              </w:rPr>
              <w:t>,</w:t>
            </w:r>
            <w:r w:rsidRPr="00AB0FDE">
              <w:rPr>
                <w:rFonts w:ascii="Arial" w:hAnsi="Arial" w:cs="Arial"/>
                <w:sz w:val="16"/>
                <w:szCs w:val="16"/>
              </w:rPr>
              <w:t>694</w:t>
            </w:r>
          </w:p>
        </w:tc>
      </w:tr>
      <w:tr w:rsidR="00B517F5" w:rsidRPr="00AB0FDE" w14:paraId="3DC522A8" w14:textId="77777777" w:rsidTr="00771C54">
        <w:trPr>
          <w:trHeight w:val="285"/>
        </w:trPr>
        <w:tc>
          <w:tcPr>
            <w:tcW w:w="3636" w:type="dxa"/>
            <w:gridSpan w:val="2"/>
            <w:shd w:val="clear" w:color="auto" w:fill="auto"/>
            <w:vAlign w:val="center"/>
          </w:tcPr>
          <w:p w14:paraId="269E9241" w14:textId="0CCD57F6" w:rsidR="00B517F5" w:rsidRPr="00AB0FDE" w:rsidRDefault="00B517F5" w:rsidP="00B517F5">
            <w:pPr>
              <w:tabs>
                <w:tab w:val="clear" w:pos="227"/>
                <w:tab w:val="left" w:pos="66"/>
              </w:tabs>
              <w:spacing w:line="360" w:lineRule="auto"/>
              <w:ind w:firstLine="221"/>
              <w:rPr>
                <w:rFonts w:ascii="Arial" w:hAnsi="Arial" w:cs="Arial"/>
                <w:sz w:val="16"/>
                <w:szCs w:val="16"/>
              </w:rPr>
            </w:pPr>
            <w:r>
              <w:rPr>
                <w:rFonts w:ascii="Arial" w:hAnsi="Arial" w:cs="Arial"/>
                <w:sz w:val="16"/>
                <w:szCs w:val="16"/>
              </w:rPr>
              <w:t>Allowance for i</w:t>
            </w:r>
            <w:r w:rsidRPr="00D2394F">
              <w:rPr>
                <w:rFonts w:ascii="Arial" w:hAnsi="Arial" w:cs="Arial"/>
                <w:sz w:val="16"/>
                <w:szCs w:val="16"/>
              </w:rPr>
              <w:t xml:space="preserve">mpairment of </w:t>
            </w:r>
            <w:r>
              <w:rPr>
                <w:rFonts w:ascii="Arial" w:hAnsi="Arial" w:cs="Arial"/>
                <w:sz w:val="16"/>
                <w:szCs w:val="16"/>
              </w:rPr>
              <w:t>i</w:t>
            </w:r>
            <w:r w:rsidRPr="00D2394F">
              <w:rPr>
                <w:rFonts w:ascii="Arial" w:hAnsi="Arial" w:cs="Arial"/>
                <w:sz w:val="16"/>
                <w:szCs w:val="16"/>
              </w:rPr>
              <w:t>nvestment</w:t>
            </w:r>
          </w:p>
        </w:tc>
        <w:tc>
          <w:tcPr>
            <w:tcW w:w="1276" w:type="dxa"/>
            <w:shd w:val="clear" w:color="auto" w:fill="auto"/>
            <w:vAlign w:val="center"/>
          </w:tcPr>
          <w:p w14:paraId="2C5D8B93" w14:textId="77777777" w:rsidR="00B517F5" w:rsidRPr="00AB0FDE" w:rsidRDefault="00B517F5" w:rsidP="00B517F5">
            <w:pPr>
              <w:pBdr>
                <w:bottom w:val="single" w:sz="8" w:space="1" w:color="auto"/>
              </w:pBdr>
              <w:spacing w:line="360" w:lineRule="auto"/>
              <w:jc w:val="right"/>
              <w:rPr>
                <w:rFonts w:ascii="Arial" w:hAnsi="Arial" w:cs="Arial"/>
                <w:sz w:val="16"/>
                <w:szCs w:val="16"/>
              </w:rPr>
            </w:pPr>
            <w:r w:rsidRPr="00AB0FDE">
              <w:rPr>
                <w:rFonts w:ascii="Arial" w:hAnsi="Arial" w:cs="Arial"/>
                <w:sz w:val="16"/>
                <w:szCs w:val="16"/>
              </w:rPr>
              <w:t>7,200</w:t>
            </w:r>
          </w:p>
        </w:tc>
        <w:tc>
          <w:tcPr>
            <w:tcW w:w="1134" w:type="dxa"/>
            <w:shd w:val="clear" w:color="auto" w:fill="auto"/>
            <w:vAlign w:val="center"/>
          </w:tcPr>
          <w:p w14:paraId="1BC05694" w14:textId="5EC1D8F6" w:rsidR="00B517F5" w:rsidRPr="00AB0FDE" w:rsidRDefault="00B517F5" w:rsidP="00B517F5">
            <w:pPr>
              <w:pBdr>
                <w:bottom w:val="single" w:sz="8" w:space="1" w:color="auto"/>
              </w:pBdr>
              <w:spacing w:line="360" w:lineRule="auto"/>
              <w:jc w:val="right"/>
              <w:rPr>
                <w:rFonts w:ascii="Arial" w:hAnsi="Arial" w:cs="Arial"/>
                <w:sz w:val="16"/>
                <w:szCs w:val="16"/>
              </w:rPr>
            </w:pPr>
            <w:r>
              <w:rPr>
                <w:rFonts w:ascii="Arial" w:hAnsi="Arial" w:cs="Arial"/>
                <w:sz w:val="16"/>
                <w:szCs w:val="16"/>
              </w:rPr>
              <w:t>-</w:t>
            </w:r>
          </w:p>
        </w:tc>
        <w:tc>
          <w:tcPr>
            <w:tcW w:w="1276" w:type="dxa"/>
            <w:gridSpan w:val="2"/>
            <w:shd w:val="clear" w:color="auto" w:fill="auto"/>
            <w:vAlign w:val="center"/>
          </w:tcPr>
          <w:p w14:paraId="3CC62CE1" w14:textId="09BD7C2C" w:rsidR="00B517F5" w:rsidRPr="00AB0FDE" w:rsidRDefault="00BB01B8" w:rsidP="00B517F5">
            <w:pPr>
              <w:pBdr>
                <w:bottom w:val="single" w:sz="8" w:space="1" w:color="auto"/>
              </w:pBdr>
              <w:spacing w:line="360" w:lineRule="auto"/>
              <w:jc w:val="right"/>
              <w:rPr>
                <w:rFonts w:ascii="Arial" w:hAnsi="Arial" w:cs="Arial"/>
                <w:sz w:val="16"/>
                <w:szCs w:val="16"/>
              </w:rPr>
            </w:pPr>
            <w:r>
              <w:rPr>
                <w:rFonts w:ascii="Arial" w:hAnsi="Arial" w:cs="Arial"/>
                <w:sz w:val="16"/>
                <w:szCs w:val="16"/>
              </w:rPr>
              <w:t>-</w:t>
            </w:r>
          </w:p>
        </w:tc>
        <w:tc>
          <w:tcPr>
            <w:tcW w:w="1318" w:type="dxa"/>
            <w:shd w:val="clear" w:color="auto" w:fill="auto"/>
            <w:vAlign w:val="center"/>
          </w:tcPr>
          <w:p w14:paraId="19B487A9" w14:textId="5A75D3FB" w:rsidR="00B517F5" w:rsidRPr="00AB0FDE" w:rsidRDefault="00B517F5" w:rsidP="00B517F5">
            <w:pPr>
              <w:pBdr>
                <w:bottom w:val="single" w:sz="8" w:space="1" w:color="auto"/>
              </w:pBdr>
              <w:spacing w:line="360" w:lineRule="auto"/>
              <w:jc w:val="right"/>
              <w:rPr>
                <w:rFonts w:ascii="Arial" w:hAnsi="Arial" w:cs="Arial"/>
                <w:sz w:val="16"/>
                <w:szCs w:val="16"/>
              </w:rPr>
            </w:pPr>
            <w:r w:rsidRPr="00AB0FDE">
              <w:rPr>
                <w:rFonts w:ascii="Arial" w:hAnsi="Arial" w:cs="Arial"/>
                <w:sz w:val="16"/>
                <w:szCs w:val="16"/>
              </w:rPr>
              <w:t>7</w:t>
            </w:r>
            <w:r w:rsidR="00BB01B8">
              <w:rPr>
                <w:rFonts w:ascii="Arial" w:hAnsi="Arial" w:cs="Arial"/>
                <w:sz w:val="16"/>
                <w:szCs w:val="16"/>
              </w:rPr>
              <w:t>,</w:t>
            </w:r>
            <w:r w:rsidRPr="00AB0FDE">
              <w:rPr>
                <w:rFonts w:ascii="Arial" w:hAnsi="Arial" w:cs="Arial"/>
                <w:sz w:val="16"/>
                <w:szCs w:val="16"/>
              </w:rPr>
              <w:t>200</w:t>
            </w:r>
          </w:p>
        </w:tc>
      </w:tr>
      <w:tr w:rsidR="00B517F5" w:rsidRPr="00AB0FDE" w14:paraId="050C91EC" w14:textId="77777777" w:rsidTr="00771C54">
        <w:trPr>
          <w:trHeight w:val="240"/>
        </w:trPr>
        <w:tc>
          <w:tcPr>
            <w:tcW w:w="3636" w:type="dxa"/>
            <w:gridSpan w:val="2"/>
            <w:shd w:val="clear" w:color="auto" w:fill="auto"/>
            <w:vAlign w:val="bottom"/>
          </w:tcPr>
          <w:p w14:paraId="4ECF4CB7" w14:textId="77777777" w:rsidR="00B517F5" w:rsidRPr="00AB0FDE" w:rsidRDefault="00B517F5" w:rsidP="00B517F5">
            <w:pPr>
              <w:spacing w:line="360" w:lineRule="auto"/>
              <w:rPr>
                <w:rFonts w:ascii="Arial" w:hAnsi="Arial" w:cs="Arial"/>
                <w:sz w:val="16"/>
                <w:szCs w:val="16"/>
                <w:cs/>
              </w:rPr>
            </w:pPr>
          </w:p>
        </w:tc>
        <w:tc>
          <w:tcPr>
            <w:tcW w:w="1276" w:type="dxa"/>
            <w:shd w:val="clear" w:color="auto" w:fill="auto"/>
            <w:vAlign w:val="center"/>
          </w:tcPr>
          <w:p w14:paraId="01BEDF7A" w14:textId="77777777" w:rsidR="00B517F5" w:rsidRPr="00AB0FDE" w:rsidRDefault="00B517F5" w:rsidP="00B517F5">
            <w:pPr>
              <w:pBdr>
                <w:bottom w:val="single" w:sz="12" w:space="1" w:color="auto"/>
              </w:pBdr>
              <w:spacing w:line="360" w:lineRule="auto"/>
              <w:jc w:val="right"/>
              <w:rPr>
                <w:rFonts w:ascii="Arial" w:hAnsi="Arial" w:cs="Arial"/>
                <w:sz w:val="16"/>
                <w:szCs w:val="16"/>
              </w:rPr>
            </w:pPr>
            <w:r w:rsidRPr="00AB0FDE">
              <w:rPr>
                <w:rFonts w:ascii="Arial" w:hAnsi="Arial" w:cs="Arial"/>
                <w:sz w:val="16"/>
                <w:szCs w:val="16"/>
              </w:rPr>
              <w:t>8,967</w:t>
            </w:r>
          </w:p>
        </w:tc>
        <w:tc>
          <w:tcPr>
            <w:tcW w:w="1134" w:type="dxa"/>
            <w:shd w:val="clear" w:color="auto" w:fill="auto"/>
            <w:vAlign w:val="center"/>
          </w:tcPr>
          <w:p w14:paraId="128FFA61" w14:textId="77777777" w:rsidR="00B517F5" w:rsidRPr="00AB0FDE" w:rsidRDefault="00B517F5" w:rsidP="00B517F5">
            <w:pPr>
              <w:pBdr>
                <w:bottom w:val="single" w:sz="12" w:space="1" w:color="auto"/>
              </w:pBdr>
              <w:spacing w:line="360" w:lineRule="auto"/>
              <w:jc w:val="right"/>
              <w:rPr>
                <w:rFonts w:ascii="Arial" w:hAnsi="Arial" w:cs="Arial"/>
                <w:sz w:val="16"/>
                <w:szCs w:val="16"/>
              </w:rPr>
            </w:pPr>
            <w:r w:rsidRPr="00AB0FDE">
              <w:rPr>
                <w:rFonts w:ascii="Arial" w:hAnsi="Arial" w:cs="Arial"/>
                <w:sz w:val="16"/>
                <w:szCs w:val="16"/>
              </w:rPr>
              <w:t>2,306</w:t>
            </w:r>
          </w:p>
        </w:tc>
        <w:tc>
          <w:tcPr>
            <w:tcW w:w="1276" w:type="dxa"/>
            <w:gridSpan w:val="2"/>
            <w:shd w:val="clear" w:color="auto" w:fill="auto"/>
            <w:vAlign w:val="center"/>
          </w:tcPr>
          <w:p w14:paraId="3885116A" w14:textId="77777777" w:rsidR="00B517F5" w:rsidRPr="00AB0FDE" w:rsidRDefault="00B517F5" w:rsidP="00B517F5">
            <w:pPr>
              <w:pBdr>
                <w:bottom w:val="single" w:sz="12" w:space="1" w:color="auto"/>
              </w:pBdr>
              <w:spacing w:line="360" w:lineRule="auto"/>
              <w:jc w:val="right"/>
              <w:rPr>
                <w:rFonts w:ascii="Arial" w:hAnsi="Arial" w:cs="Arial"/>
                <w:sz w:val="16"/>
                <w:szCs w:val="16"/>
              </w:rPr>
            </w:pPr>
            <w:r w:rsidRPr="00AB0FDE">
              <w:rPr>
                <w:rFonts w:ascii="Arial" w:hAnsi="Arial" w:cs="Arial"/>
                <w:sz w:val="16"/>
                <w:szCs w:val="16"/>
              </w:rPr>
              <w:t>164</w:t>
            </w:r>
          </w:p>
        </w:tc>
        <w:tc>
          <w:tcPr>
            <w:tcW w:w="1318" w:type="dxa"/>
            <w:shd w:val="clear" w:color="auto" w:fill="auto"/>
            <w:vAlign w:val="center"/>
          </w:tcPr>
          <w:p w14:paraId="63F9E67F" w14:textId="77777777" w:rsidR="00B517F5" w:rsidRPr="00795D2E" w:rsidRDefault="00B517F5" w:rsidP="00B517F5">
            <w:pPr>
              <w:pBdr>
                <w:bottom w:val="single" w:sz="12" w:space="1" w:color="auto"/>
              </w:pBdr>
              <w:spacing w:line="360" w:lineRule="auto"/>
              <w:jc w:val="right"/>
              <w:rPr>
                <w:rFonts w:ascii="Arial" w:hAnsi="Arial" w:cs="Arial"/>
                <w:sz w:val="16"/>
                <w:szCs w:val="16"/>
              </w:rPr>
            </w:pPr>
            <w:r w:rsidRPr="00795D2E">
              <w:rPr>
                <w:rFonts w:ascii="Arial" w:hAnsi="Arial" w:cs="Arial"/>
                <w:sz w:val="16"/>
                <w:szCs w:val="16"/>
              </w:rPr>
              <w:t>11,437</w:t>
            </w:r>
          </w:p>
        </w:tc>
      </w:tr>
      <w:tr w:rsidR="00B517F5" w:rsidRPr="00AB0FDE" w14:paraId="759F1DA0" w14:textId="77777777" w:rsidTr="00771C54">
        <w:tc>
          <w:tcPr>
            <w:tcW w:w="3636" w:type="dxa"/>
            <w:gridSpan w:val="2"/>
            <w:shd w:val="clear" w:color="auto" w:fill="auto"/>
            <w:vAlign w:val="bottom"/>
          </w:tcPr>
          <w:p w14:paraId="4E46C0E8" w14:textId="77777777" w:rsidR="00B517F5" w:rsidRPr="00AB0FDE" w:rsidRDefault="00B517F5" w:rsidP="00B517F5">
            <w:pPr>
              <w:spacing w:line="360" w:lineRule="auto"/>
              <w:rPr>
                <w:rFonts w:ascii="Arial" w:hAnsi="Arial" w:cs="Arial"/>
                <w:b/>
                <w:bCs/>
                <w:sz w:val="16"/>
                <w:szCs w:val="16"/>
              </w:rPr>
            </w:pPr>
            <w:r w:rsidRPr="00AB0FDE">
              <w:rPr>
                <w:rFonts w:ascii="Arial" w:hAnsi="Arial" w:cs="Arial"/>
                <w:b/>
                <w:bCs/>
                <w:sz w:val="16"/>
                <w:szCs w:val="16"/>
              </w:rPr>
              <w:t>Deferred tax liabilities</w:t>
            </w:r>
            <w:r w:rsidRPr="00AB0FDE">
              <w:rPr>
                <w:rFonts w:ascii="Arial" w:hAnsi="Arial" w:cs="Arial"/>
                <w:b/>
                <w:bCs/>
                <w:sz w:val="16"/>
                <w:szCs w:val="16"/>
                <w:cs/>
              </w:rPr>
              <w:t xml:space="preserve"> </w:t>
            </w:r>
            <w:r w:rsidRPr="00AB0FDE">
              <w:rPr>
                <w:rFonts w:ascii="Arial" w:hAnsi="Arial" w:cs="Arial"/>
                <w:b/>
                <w:bCs/>
                <w:sz w:val="16"/>
                <w:szCs w:val="16"/>
              </w:rPr>
              <w:t>from:</w:t>
            </w:r>
          </w:p>
        </w:tc>
        <w:tc>
          <w:tcPr>
            <w:tcW w:w="1276" w:type="dxa"/>
            <w:shd w:val="clear" w:color="auto" w:fill="auto"/>
            <w:vAlign w:val="center"/>
          </w:tcPr>
          <w:p w14:paraId="0B636AA3" w14:textId="77777777" w:rsidR="00B517F5" w:rsidRPr="00AB0FDE" w:rsidRDefault="00B517F5" w:rsidP="00B517F5">
            <w:pPr>
              <w:spacing w:line="360" w:lineRule="auto"/>
              <w:jc w:val="right"/>
              <w:rPr>
                <w:rFonts w:ascii="Arial" w:hAnsi="Arial" w:cs="Arial"/>
                <w:sz w:val="16"/>
                <w:szCs w:val="16"/>
              </w:rPr>
            </w:pPr>
          </w:p>
        </w:tc>
        <w:tc>
          <w:tcPr>
            <w:tcW w:w="1134" w:type="dxa"/>
            <w:shd w:val="clear" w:color="auto" w:fill="auto"/>
            <w:vAlign w:val="center"/>
          </w:tcPr>
          <w:p w14:paraId="7FFEA755" w14:textId="77777777" w:rsidR="00B517F5" w:rsidRPr="00AB0FDE" w:rsidRDefault="00B517F5" w:rsidP="00B517F5">
            <w:pPr>
              <w:spacing w:line="360" w:lineRule="auto"/>
              <w:jc w:val="right"/>
              <w:rPr>
                <w:rFonts w:ascii="Arial" w:hAnsi="Arial" w:cs="Arial"/>
                <w:sz w:val="16"/>
                <w:szCs w:val="16"/>
              </w:rPr>
            </w:pPr>
          </w:p>
        </w:tc>
        <w:tc>
          <w:tcPr>
            <w:tcW w:w="1276" w:type="dxa"/>
            <w:gridSpan w:val="2"/>
            <w:shd w:val="clear" w:color="auto" w:fill="auto"/>
            <w:vAlign w:val="center"/>
          </w:tcPr>
          <w:p w14:paraId="676669F4" w14:textId="77777777" w:rsidR="00B517F5" w:rsidRPr="00AB0FDE" w:rsidRDefault="00B517F5" w:rsidP="00B517F5">
            <w:pPr>
              <w:spacing w:line="360" w:lineRule="auto"/>
              <w:jc w:val="center"/>
              <w:rPr>
                <w:rFonts w:ascii="Arial" w:hAnsi="Arial" w:cs="Arial"/>
                <w:sz w:val="16"/>
                <w:szCs w:val="16"/>
              </w:rPr>
            </w:pPr>
          </w:p>
        </w:tc>
        <w:tc>
          <w:tcPr>
            <w:tcW w:w="1318" w:type="dxa"/>
            <w:shd w:val="clear" w:color="auto" w:fill="auto"/>
            <w:vAlign w:val="center"/>
          </w:tcPr>
          <w:p w14:paraId="5EFB9C11" w14:textId="77777777" w:rsidR="00B517F5" w:rsidRPr="00AB0FDE" w:rsidRDefault="00B517F5" w:rsidP="00B517F5">
            <w:pPr>
              <w:spacing w:line="360" w:lineRule="auto"/>
              <w:jc w:val="right"/>
              <w:rPr>
                <w:rFonts w:ascii="Arial" w:hAnsi="Arial" w:cs="Arial"/>
                <w:sz w:val="16"/>
                <w:szCs w:val="16"/>
              </w:rPr>
            </w:pPr>
          </w:p>
        </w:tc>
      </w:tr>
      <w:tr w:rsidR="00B517F5" w:rsidRPr="00AB0FDE" w14:paraId="02908A27" w14:textId="77777777" w:rsidTr="00771C54">
        <w:tc>
          <w:tcPr>
            <w:tcW w:w="3636" w:type="dxa"/>
            <w:gridSpan w:val="2"/>
            <w:shd w:val="clear" w:color="auto" w:fill="auto"/>
          </w:tcPr>
          <w:p w14:paraId="74408114" w14:textId="77777777" w:rsidR="00B517F5" w:rsidRPr="00AB0FDE" w:rsidRDefault="00B517F5" w:rsidP="00B517F5">
            <w:pPr>
              <w:spacing w:line="360" w:lineRule="auto"/>
              <w:ind w:left="162"/>
              <w:rPr>
                <w:rFonts w:ascii="Arial" w:hAnsi="Arial" w:cs="Arial"/>
                <w:sz w:val="16"/>
                <w:szCs w:val="16"/>
              </w:rPr>
            </w:pPr>
            <w:r w:rsidRPr="00AB0FDE">
              <w:rPr>
                <w:rFonts w:ascii="Arial" w:hAnsi="Arial" w:cs="Arial"/>
                <w:sz w:val="16"/>
                <w:szCs w:val="16"/>
              </w:rPr>
              <w:t xml:space="preserve">  Other current liabilities</w:t>
            </w:r>
          </w:p>
        </w:tc>
        <w:tc>
          <w:tcPr>
            <w:tcW w:w="1276" w:type="dxa"/>
            <w:shd w:val="clear" w:color="auto" w:fill="auto"/>
            <w:vAlign w:val="center"/>
          </w:tcPr>
          <w:p w14:paraId="69A4C324" w14:textId="77777777" w:rsidR="00B517F5" w:rsidRPr="005C052B" w:rsidRDefault="00B517F5" w:rsidP="00B517F5">
            <w:pPr>
              <w:spacing w:line="360" w:lineRule="auto"/>
              <w:jc w:val="right"/>
              <w:rPr>
                <w:rFonts w:ascii="Arial" w:hAnsi="Arial" w:cs="Arial"/>
                <w:sz w:val="16"/>
                <w:szCs w:val="16"/>
              </w:rPr>
            </w:pPr>
            <w:r w:rsidRPr="005C052B">
              <w:rPr>
                <w:rFonts w:ascii="Arial" w:hAnsi="Arial" w:cs="Arial"/>
                <w:sz w:val="16"/>
                <w:szCs w:val="16"/>
              </w:rPr>
              <w:t>175</w:t>
            </w:r>
          </w:p>
        </w:tc>
        <w:tc>
          <w:tcPr>
            <w:tcW w:w="1134" w:type="dxa"/>
            <w:shd w:val="clear" w:color="auto" w:fill="auto"/>
            <w:vAlign w:val="center"/>
          </w:tcPr>
          <w:p w14:paraId="70DF250D" w14:textId="77777777" w:rsidR="00B517F5" w:rsidRPr="005C052B" w:rsidRDefault="00B517F5" w:rsidP="00B517F5">
            <w:pPr>
              <w:spacing w:line="360" w:lineRule="auto"/>
              <w:jc w:val="right"/>
              <w:rPr>
                <w:rFonts w:ascii="Arial" w:hAnsi="Arial" w:cs="Arial"/>
                <w:sz w:val="16"/>
                <w:szCs w:val="16"/>
              </w:rPr>
            </w:pPr>
            <w:r w:rsidRPr="005C052B">
              <w:rPr>
                <w:rFonts w:ascii="Arial" w:hAnsi="Arial" w:cs="Arial"/>
                <w:sz w:val="16"/>
                <w:szCs w:val="16"/>
              </w:rPr>
              <w:t>175</w:t>
            </w:r>
          </w:p>
        </w:tc>
        <w:tc>
          <w:tcPr>
            <w:tcW w:w="1276" w:type="dxa"/>
            <w:gridSpan w:val="2"/>
            <w:shd w:val="clear" w:color="auto" w:fill="auto"/>
            <w:vAlign w:val="center"/>
          </w:tcPr>
          <w:p w14:paraId="3B9D4FEB" w14:textId="77777777" w:rsidR="00B517F5" w:rsidRPr="005C052B" w:rsidRDefault="00B517F5" w:rsidP="00B517F5">
            <w:pPr>
              <w:spacing w:line="360" w:lineRule="auto"/>
              <w:jc w:val="right"/>
              <w:rPr>
                <w:rFonts w:ascii="Arial" w:hAnsi="Arial" w:cs="Arial"/>
                <w:sz w:val="16"/>
                <w:szCs w:val="16"/>
              </w:rPr>
            </w:pPr>
            <w:r w:rsidRPr="005C052B">
              <w:rPr>
                <w:rFonts w:ascii="Arial" w:hAnsi="Arial" w:cs="Arial"/>
                <w:sz w:val="16"/>
                <w:szCs w:val="16"/>
              </w:rPr>
              <w:t xml:space="preserve">         -</w:t>
            </w:r>
          </w:p>
        </w:tc>
        <w:tc>
          <w:tcPr>
            <w:tcW w:w="1318" w:type="dxa"/>
            <w:shd w:val="clear" w:color="auto" w:fill="auto"/>
            <w:vAlign w:val="center"/>
          </w:tcPr>
          <w:p w14:paraId="1D0FCF4D" w14:textId="77777777" w:rsidR="00B517F5" w:rsidRPr="005C052B" w:rsidRDefault="00B517F5" w:rsidP="00B517F5">
            <w:pPr>
              <w:spacing w:line="360" w:lineRule="auto"/>
              <w:jc w:val="right"/>
              <w:rPr>
                <w:rFonts w:ascii="Arial" w:hAnsi="Arial" w:cs="Arial"/>
                <w:sz w:val="16"/>
                <w:szCs w:val="16"/>
              </w:rPr>
            </w:pPr>
            <w:r w:rsidRPr="005C052B">
              <w:rPr>
                <w:rFonts w:ascii="Arial" w:hAnsi="Arial" w:cs="Arial"/>
                <w:sz w:val="16"/>
                <w:szCs w:val="16"/>
              </w:rPr>
              <w:t>-</w:t>
            </w:r>
          </w:p>
        </w:tc>
      </w:tr>
      <w:tr w:rsidR="00B517F5" w:rsidRPr="00AB0FDE" w14:paraId="37A866E8" w14:textId="77777777" w:rsidTr="00771C54">
        <w:tc>
          <w:tcPr>
            <w:tcW w:w="3636" w:type="dxa"/>
            <w:gridSpan w:val="2"/>
            <w:shd w:val="clear" w:color="auto" w:fill="auto"/>
          </w:tcPr>
          <w:p w14:paraId="7E10B116" w14:textId="184FA7A4" w:rsidR="00B517F5" w:rsidRPr="00AB0FDE" w:rsidRDefault="00B517F5" w:rsidP="00B517F5">
            <w:pPr>
              <w:spacing w:line="360" w:lineRule="auto"/>
              <w:ind w:left="162"/>
              <w:rPr>
                <w:rFonts w:ascii="Arial" w:hAnsi="Arial" w:cs="Arial"/>
                <w:sz w:val="16"/>
                <w:szCs w:val="16"/>
                <w:lang w:val="en-GB"/>
              </w:rPr>
            </w:pPr>
            <w:r w:rsidRPr="00AB0FDE">
              <w:rPr>
                <w:rFonts w:ascii="Arial" w:hAnsi="Arial" w:cs="Arial"/>
                <w:sz w:val="16"/>
                <w:szCs w:val="16"/>
              </w:rPr>
              <w:t xml:space="preserve">  Deferred financial fee</w:t>
            </w:r>
          </w:p>
        </w:tc>
        <w:tc>
          <w:tcPr>
            <w:tcW w:w="1276" w:type="dxa"/>
            <w:shd w:val="clear" w:color="auto" w:fill="auto"/>
            <w:vAlign w:val="center"/>
          </w:tcPr>
          <w:p w14:paraId="61669EAA" w14:textId="77777777" w:rsidR="00B517F5" w:rsidRPr="005C052B" w:rsidRDefault="00B517F5" w:rsidP="00B517F5">
            <w:pPr>
              <w:pBdr>
                <w:bottom w:val="single" w:sz="8" w:space="1" w:color="auto"/>
              </w:pBdr>
              <w:spacing w:line="360" w:lineRule="auto"/>
              <w:jc w:val="right"/>
              <w:rPr>
                <w:rFonts w:ascii="Arial" w:hAnsi="Arial" w:cs="Arial"/>
                <w:sz w:val="16"/>
                <w:szCs w:val="16"/>
              </w:rPr>
            </w:pPr>
            <w:r w:rsidRPr="005C052B">
              <w:rPr>
                <w:rFonts w:ascii="Arial" w:hAnsi="Arial" w:cs="Arial"/>
                <w:sz w:val="16"/>
                <w:szCs w:val="16"/>
              </w:rPr>
              <w:t>2,059</w:t>
            </w:r>
          </w:p>
        </w:tc>
        <w:tc>
          <w:tcPr>
            <w:tcW w:w="1134" w:type="dxa"/>
            <w:shd w:val="clear" w:color="auto" w:fill="auto"/>
            <w:vAlign w:val="center"/>
          </w:tcPr>
          <w:p w14:paraId="38E1D279" w14:textId="77777777" w:rsidR="00B517F5" w:rsidRPr="005C052B" w:rsidRDefault="00B517F5" w:rsidP="00B517F5">
            <w:pPr>
              <w:pBdr>
                <w:bottom w:val="single" w:sz="8" w:space="1" w:color="auto"/>
              </w:pBdr>
              <w:spacing w:line="360" w:lineRule="auto"/>
              <w:jc w:val="right"/>
              <w:rPr>
                <w:rFonts w:ascii="Arial" w:hAnsi="Arial" w:cs="Arial"/>
                <w:sz w:val="16"/>
                <w:szCs w:val="16"/>
              </w:rPr>
            </w:pPr>
            <w:r w:rsidRPr="005C052B">
              <w:rPr>
                <w:rFonts w:ascii="Arial" w:hAnsi="Arial" w:cs="Arial"/>
                <w:sz w:val="16"/>
                <w:szCs w:val="16"/>
              </w:rPr>
              <w:t>769</w:t>
            </w:r>
          </w:p>
        </w:tc>
        <w:tc>
          <w:tcPr>
            <w:tcW w:w="1276" w:type="dxa"/>
            <w:gridSpan w:val="2"/>
            <w:shd w:val="clear" w:color="auto" w:fill="auto"/>
            <w:vAlign w:val="center"/>
          </w:tcPr>
          <w:p w14:paraId="4A544951" w14:textId="77777777" w:rsidR="00B517F5" w:rsidRPr="005C052B" w:rsidRDefault="00B517F5" w:rsidP="00B517F5">
            <w:pPr>
              <w:pBdr>
                <w:bottom w:val="single" w:sz="8" w:space="1" w:color="auto"/>
              </w:pBdr>
              <w:spacing w:line="360" w:lineRule="auto"/>
              <w:jc w:val="right"/>
              <w:rPr>
                <w:rFonts w:ascii="Arial" w:hAnsi="Arial" w:cs="Arial"/>
                <w:sz w:val="16"/>
                <w:szCs w:val="16"/>
              </w:rPr>
            </w:pPr>
            <w:r w:rsidRPr="005C052B">
              <w:rPr>
                <w:rFonts w:ascii="Arial" w:hAnsi="Arial" w:cs="Arial"/>
                <w:sz w:val="16"/>
                <w:szCs w:val="16"/>
              </w:rPr>
              <w:t xml:space="preserve">         -</w:t>
            </w:r>
          </w:p>
        </w:tc>
        <w:tc>
          <w:tcPr>
            <w:tcW w:w="1318" w:type="dxa"/>
            <w:shd w:val="clear" w:color="auto" w:fill="auto"/>
            <w:vAlign w:val="center"/>
          </w:tcPr>
          <w:p w14:paraId="1E8D8EB5" w14:textId="77777777" w:rsidR="00B517F5" w:rsidRPr="005C052B" w:rsidRDefault="00B517F5" w:rsidP="00B517F5">
            <w:pPr>
              <w:pBdr>
                <w:bottom w:val="single" w:sz="8" w:space="1" w:color="auto"/>
              </w:pBdr>
              <w:spacing w:line="360" w:lineRule="auto"/>
              <w:jc w:val="right"/>
              <w:rPr>
                <w:rFonts w:ascii="Arial" w:hAnsi="Arial" w:cs="Arial"/>
                <w:sz w:val="16"/>
                <w:szCs w:val="16"/>
              </w:rPr>
            </w:pPr>
            <w:r w:rsidRPr="005C052B">
              <w:rPr>
                <w:rFonts w:ascii="Arial" w:hAnsi="Arial" w:cs="Arial"/>
                <w:sz w:val="16"/>
                <w:szCs w:val="16"/>
              </w:rPr>
              <w:t>1,290</w:t>
            </w:r>
          </w:p>
        </w:tc>
      </w:tr>
      <w:tr w:rsidR="00B517F5" w:rsidRPr="00AB0FDE" w14:paraId="38E8FA38" w14:textId="77777777" w:rsidTr="00771C54">
        <w:tc>
          <w:tcPr>
            <w:tcW w:w="3636" w:type="dxa"/>
            <w:gridSpan w:val="2"/>
            <w:shd w:val="clear" w:color="auto" w:fill="auto"/>
            <w:vAlign w:val="bottom"/>
          </w:tcPr>
          <w:p w14:paraId="5280B21D" w14:textId="77777777" w:rsidR="00B517F5" w:rsidRPr="00AB0FDE" w:rsidRDefault="00B517F5" w:rsidP="00B517F5">
            <w:pPr>
              <w:spacing w:line="360" w:lineRule="auto"/>
              <w:rPr>
                <w:rFonts w:ascii="Arial" w:hAnsi="Arial" w:cs="Arial"/>
                <w:sz w:val="16"/>
                <w:szCs w:val="16"/>
                <w:cs/>
              </w:rPr>
            </w:pPr>
          </w:p>
        </w:tc>
        <w:tc>
          <w:tcPr>
            <w:tcW w:w="1276" w:type="dxa"/>
            <w:shd w:val="clear" w:color="auto" w:fill="auto"/>
            <w:vAlign w:val="center"/>
          </w:tcPr>
          <w:p w14:paraId="2E3DE897" w14:textId="77777777" w:rsidR="00B517F5" w:rsidRPr="005C052B" w:rsidRDefault="00B517F5" w:rsidP="00B517F5">
            <w:pPr>
              <w:pBdr>
                <w:bottom w:val="single" w:sz="12" w:space="1" w:color="auto"/>
              </w:pBdr>
              <w:spacing w:line="360" w:lineRule="auto"/>
              <w:jc w:val="right"/>
              <w:rPr>
                <w:rFonts w:ascii="Arial" w:hAnsi="Arial" w:cs="Arial"/>
                <w:sz w:val="16"/>
                <w:szCs w:val="16"/>
              </w:rPr>
            </w:pPr>
            <w:r w:rsidRPr="005C052B">
              <w:rPr>
                <w:rFonts w:ascii="Arial" w:hAnsi="Arial" w:cs="Arial"/>
                <w:sz w:val="16"/>
                <w:szCs w:val="16"/>
              </w:rPr>
              <w:t>2,234</w:t>
            </w:r>
          </w:p>
        </w:tc>
        <w:tc>
          <w:tcPr>
            <w:tcW w:w="1134" w:type="dxa"/>
            <w:shd w:val="clear" w:color="auto" w:fill="auto"/>
            <w:vAlign w:val="center"/>
          </w:tcPr>
          <w:p w14:paraId="1810AB78" w14:textId="77777777" w:rsidR="00B517F5" w:rsidRPr="005C052B" w:rsidRDefault="00B517F5" w:rsidP="00B517F5">
            <w:pPr>
              <w:pBdr>
                <w:bottom w:val="single" w:sz="12" w:space="1" w:color="auto"/>
              </w:pBdr>
              <w:spacing w:line="360" w:lineRule="auto"/>
              <w:jc w:val="right"/>
              <w:rPr>
                <w:rFonts w:ascii="Arial" w:hAnsi="Arial" w:cs="Arial"/>
                <w:sz w:val="16"/>
                <w:szCs w:val="16"/>
              </w:rPr>
            </w:pPr>
            <w:r w:rsidRPr="005C052B">
              <w:rPr>
                <w:rFonts w:ascii="Arial" w:hAnsi="Arial" w:cs="Arial"/>
                <w:sz w:val="16"/>
                <w:szCs w:val="16"/>
              </w:rPr>
              <w:t>944</w:t>
            </w:r>
          </w:p>
        </w:tc>
        <w:tc>
          <w:tcPr>
            <w:tcW w:w="1276" w:type="dxa"/>
            <w:gridSpan w:val="2"/>
            <w:shd w:val="clear" w:color="auto" w:fill="auto"/>
            <w:vAlign w:val="center"/>
          </w:tcPr>
          <w:p w14:paraId="528EE06D" w14:textId="77777777" w:rsidR="00B517F5" w:rsidRPr="005C052B" w:rsidRDefault="00B517F5" w:rsidP="00B517F5">
            <w:pPr>
              <w:pBdr>
                <w:bottom w:val="single" w:sz="12" w:space="1" w:color="auto"/>
              </w:pBdr>
              <w:spacing w:line="360" w:lineRule="auto"/>
              <w:jc w:val="right"/>
              <w:rPr>
                <w:rFonts w:ascii="Arial" w:hAnsi="Arial" w:cs="Arial"/>
                <w:sz w:val="16"/>
                <w:szCs w:val="16"/>
              </w:rPr>
            </w:pPr>
            <w:r w:rsidRPr="005C052B">
              <w:rPr>
                <w:rFonts w:ascii="Arial" w:hAnsi="Arial" w:cs="Arial"/>
                <w:sz w:val="16"/>
                <w:szCs w:val="16"/>
              </w:rPr>
              <w:t xml:space="preserve">         -</w:t>
            </w:r>
          </w:p>
        </w:tc>
        <w:tc>
          <w:tcPr>
            <w:tcW w:w="1318" w:type="dxa"/>
            <w:shd w:val="clear" w:color="auto" w:fill="auto"/>
            <w:vAlign w:val="center"/>
          </w:tcPr>
          <w:p w14:paraId="4E449A87" w14:textId="77777777" w:rsidR="00B517F5" w:rsidRPr="005C052B" w:rsidRDefault="00B517F5" w:rsidP="00B517F5">
            <w:pPr>
              <w:pBdr>
                <w:bottom w:val="single" w:sz="12" w:space="1" w:color="auto"/>
              </w:pBdr>
              <w:spacing w:line="360" w:lineRule="auto"/>
              <w:jc w:val="right"/>
              <w:rPr>
                <w:rFonts w:ascii="Arial" w:hAnsi="Arial" w:cs="Arial"/>
                <w:sz w:val="16"/>
                <w:szCs w:val="16"/>
              </w:rPr>
            </w:pPr>
            <w:r w:rsidRPr="005C052B">
              <w:rPr>
                <w:rFonts w:ascii="Arial" w:hAnsi="Arial" w:cs="Arial"/>
                <w:sz w:val="16"/>
                <w:szCs w:val="16"/>
              </w:rPr>
              <w:t>1,290</w:t>
            </w:r>
          </w:p>
        </w:tc>
      </w:tr>
    </w:tbl>
    <w:p w14:paraId="5CD413A1" w14:textId="2679B96F" w:rsidR="00D2394F" w:rsidRDefault="00D2394F" w:rsidP="00D2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675" w:right="-10"/>
        <w:jc w:val="thaiDistribute"/>
        <w:rPr>
          <w:rFonts w:ascii="Arial" w:hAnsi="Arial" w:cs="Arial"/>
          <w:caps/>
          <w:sz w:val="24"/>
          <w:szCs w:val="24"/>
          <w:u w:val="single"/>
        </w:rPr>
      </w:pPr>
    </w:p>
    <w:p w14:paraId="26CBA4BA" w14:textId="77777777" w:rsidR="00255AF1" w:rsidRPr="00D3146C" w:rsidRDefault="00255AF1" w:rsidP="00D2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675" w:right="-10"/>
        <w:jc w:val="thaiDistribute"/>
        <w:rPr>
          <w:rFonts w:ascii="Arial" w:hAnsi="Arial" w:cs="Arial"/>
          <w:caps/>
          <w:sz w:val="24"/>
          <w:szCs w:val="24"/>
          <w:u w:val="single"/>
        </w:rPr>
      </w:pPr>
    </w:p>
    <w:tbl>
      <w:tblPr>
        <w:tblW w:w="8640" w:type="dxa"/>
        <w:tblInd w:w="1008" w:type="dxa"/>
        <w:tblLayout w:type="fixed"/>
        <w:tblLook w:val="01E0" w:firstRow="1" w:lastRow="1" w:firstColumn="1" w:lastColumn="1" w:noHBand="0" w:noVBand="0"/>
      </w:tblPr>
      <w:tblGrid>
        <w:gridCol w:w="2928"/>
        <w:gridCol w:w="708"/>
        <w:gridCol w:w="1276"/>
        <w:gridCol w:w="1152"/>
        <w:gridCol w:w="124"/>
        <w:gridCol w:w="1275"/>
        <w:gridCol w:w="1177"/>
      </w:tblGrid>
      <w:tr w:rsidR="00D2394F" w:rsidRPr="00AB0FDE" w14:paraId="723F210A" w14:textId="77777777" w:rsidTr="00E27655">
        <w:tc>
          <w:tcPr>
            <w:tcW w:w="2928" w:type="dxa"/>
            <w:shd w:val="clear" w:color="auto" w:fill="auto"/>
            <w:vAlign w:val="bottom"/>
          </w:tcPr>
          <w:p w14:paraId="4F01E6CC" w14:textId="77777777" w:rsidR="00D2394F" w:rsidRPr="00AB0FDE" w:rsidRDefault="00D2394F" w:rsidP="00D2394F">
            <w:pPr>
              <w:spacing w:line="360" w:lineRule="auto"/>
              <w:rPr>
                <w:rFonts w:ascii="Arial" w:hAnsi="Arial" w:cs="Arial"/>
                <w:sz w:val="16"/>
                <w:szCs w:val="16"/>
                <w:lang w:val="en-GB"/>
              </w:rPr>
            </w:pPr>
          </w:p>
        </w:tc>
        <w:tc>
          <w:tcPr>
            <w:tcW w:w="3136" w:type="dxa"/>
            <w:gridSpan w:val="3"/>
            <w:shd w:val="clear" w:color="auto" w:fill="auto"/>
          </w:tcPr>
          <w:p w14:paraId="16FFFBC0" w14:textId="77777777" w:rsidR="00D2394F" w:rsidRPr="00AB0FDE" w:rsidRDefault="00D2394F" w:rsidP="00D2394F">
            <w:pPr>
              <w:spacing w:line="360" w:lineRule="auto"/>
              <w:jc w:val="right"/>
              <w:rPr>
                <w:rFonts w:ascii="Arial" w:hAnsi="Arial" w:cs="Arial"/>
                <w:sz w:val="16"/>
                <w:szCs w:val="16"/>
                <w:cs/>
                <w:lang w:val="en-GB"/>
              </w:rPr>
            </w:pPr>
          </w:p>
        </w:tc>
        <w:tc>
          <w:tcPr>
            <w:tcW w:w="2576" w:type="dxa"/>
            <w:gridSpan w:val="3"/>
            <w:shd w:val="clear" w:color="auto" w:fill="auto"/>
            <w:vAlign w:val="bottom"/>
          </w:tcPr>
          <w:p w14:paraId="7569ADD8" w14:textId="77777777" w:rsidR="00D2394F" w:rsidRPr="00AB0FDE" w:rsidRDefault="00D2394F" w:rsidP="00D2394F">
            <w:pPr>
              <w:spacing w:line="360" w:lineRule="auto"/>
              <w:jc w:val="right"/>
              <w:rPr>
                <w:rFonts w:ascii="Arial" w:hAnsi="Arial" w:cs="Arial"/>
                <w:sz w:val="16"/>
                <w:szCs w:val="16"/>
                <w:lang w:val="en-GB"/>
              </w:rPr>
            </w:pPr>
            <w:r w:rsidRPr="00AB0FDE">
              <w:rPr>
                <w:rFonts w:ascii="Arial" w:hAnsi="Arial" w:cs="Arial"/>
                <w:sz w:val="16"/>
                <w:szCs w:val="16"/>
                <w:cs/>
                <w:lang w:val="en-GB"/>
              </w:rPr>
              <w:t>(</w:t>
            </w:r>
            <w:r w:rsidRPr="00AB0FDE">
              <w:rPr>
                <w:rFonts w:ascii="Arial" w:hAnsi="Arial" w:cs="Arial"/>
                <w:sz w:val="16"/>
                <w:szCs w:val="16"/>
                <w:lang w:val="en-GB"/>
              </w:rPr>
              <w:t>Unit</w:t>
            </w:r>
            <w:r w:rsidRPr="00AB0FDE">
              <w:rPr>
                <w:rFonts w:ascii="Arial" w:hAnsi="Arial" w:cs="Arial"/>
                <w:sz w:val="16"/>
                <w:szCs w:val="16"/>
                <w:cs/>
                <w:lang w:val="en-GB"/>
              </w:rPr>
              <w:t xml:space="preserve"> </w:t>
            </w:r>
            <w:r w:rsidRPr="00AB0FDE">
              <w:rPr>
                <w:rFonts w:ascii="Arial" w:hAnsi="Arial" w:cs="Arial"/>
                <w:sz w:val="16"/>
                <w:szCs w:val="16"/>
                <w:lang w:val="en-GB"/>
              </w:rPr>
              <w:t>: Thousand Baht</w:t>
            </w:r>
            <w:r w:rsidRPr="00AB0FDE">
              <w:rPr>
                <w:rFonts w:ascii="Arial" w:hAnsi="Arial" w:cs="Arial"/>
                <w:sz w:val="16"/>
                <w:szCs w:val="16"/>
                <w:cs/>
                <w:lang w:val="en-GB"/>
              </w:rPr>
              <w:t>)</w:t>
            </w:r>
          </w:p>
        </w:tc>
      </w:tr>
      <w:tr w:rsidR="00D2394F" w:rsidRPr="00AB0FDE" w14:paraId="71EE5E8F" w14:textId="77777777" w:rsidTr="00771C54">
        <w:tc>
          <w:tcPr>
            <w:tcW w:w="3636" w:type="dxa"/>
            <w:gridSpan w:val="2"/>
            <w:shd w:val="clear" w:color="auto" w:fill="auto"/>
            <w:vAlign w:val="bottom"/>
          </w:tcPr>
          <w:p w14:paraId="7AE37A49" w14:textId="77777777" w:rsidR="00D2394F" w:rsidRPr="00AB0FDE" w:rsidRDefault="00D2394F" w:rsidP="00D2394F">
            <w:pPr>
              <w:spacing w:line="360" w:lineRule="auto"/>
              <w:rPr>
                <w:rFonts w:ascii="Arial" w:hAnsi="Arial" w:cs="Arial"/>
                <w:sz w:val="16"/>
                <w:szCs w:val="16"/>
                <w:lang w:val="en-GB"/>
              </w:rPr>
            </w:pPr>
          </w:p>
        </w:tc>
        <w:tc>
          <w:tcPr>
            <w:tcW w:w="5004" w:type="dxa"/>
            <w:gridSpan w:val="5"/>
            <w:shd w:val="clear" w:color="auto" w:fill="auto"/>
          </w:tcPr>
          <w:p w14:paraId="03D733E4" w14:textId="77777777" w:rsidR="00D2394F" w:rsidRPr="00AB0FDE" w:rsidRDefault="00D2394F" w:rsidP="00D2394F">
            <w:pPr>
              <w:pBdr>
                <w:bottom w:val="single" w:sz="4" w:space="1" w:color="auto"/>
              </w:pBdr>
              <w:spacing w:line="360" w:lineRule="auto"/>
              <w:jc w:val="center"/>
              <w:rPr>
                <w:rFonts w:ascii="Arial" w:hAnsi="Arial" w:cs="Arial"/>
                <w:sz w:val="16"/>
                <w:szCs w:val="16"/>
                <w:lang w:val="en-GB"/>
              </w:rPr>
            </w:pPr>
            <w:r w:rsidRPr="00AB0FDE">
              <w:rPr>
                <w:rFonts w:ascii="Arial" w:hAnsi="Arial" w:cs="Arial"/>
                <w:sz w:val="16"/>
                <w:szCs w:val="16"/>
                <w:lang w:val="en-GB"/>
              </w:rPr>
              <w:t>Separate F/S</w:t>
            </w:r>
          </w:p>
        </w:tc>
      </w:tr>
      <w:tr w:rsidR="00D2394F" w:rsidRPr="00AB0FDE" w14:paraId="1E8580A3" w14:textId="77777777" w:rsidTr="00771C54">
        <w:tc>
          <w:tcPr>
            <w:tcW w:w="3636" w:type="dxa"/>
            <w:gridSpan w:val="2"/>
            <w:shd w:val="clear" w:color="auto" w:fill="auto"/>
            <w:vAlign w:val="bottom"/>
          </w:tcPr>
          <w:p w14:paraId="60AE7EA5" w14:textId="77777777" w:rsidR="00D2394F" w:rsidRPr="00AB0FDE" w:rsidRDefault="00D2394F" w:rsidP="00D2394F">
            <w:pPr>
              <w:spacing w:line="360" w:lineRule="auto"/>
              <w:rPr>
                <w:rFonts w:ascii="Arial" w:hAnsi="Arial" w:cs="Arial"/>
                <w:sz w:val="16"/>
                <w:szCs w:val="16"/>
                <w:lang w:val="en-GB"/>
              </w:rPr>
            </w:pPr>
          </w:p>
        </w:tc>
        <w:tc>
          <w:tcPr>
            <w:tcW w:w="1276" w:type="dxa"/>
            <w:shd w:val="clear" w:color="auto" w:fill="auto"/>
            <w:vAlign w:val="bottom"/>
          </w:tcPr>
          <w:p w14:paraId="213D72F5" w14:textId="77777777" w:rsidR="00D2394F" w:rsidRPr="00AB0FDE" w:rsidRDefault="00D2394F" w:rsidP="00D2394F">
            <w:pPr>
              <w:spacing w:line="360" w:lineRule="auto"/>
              <w:rPr>
                <w:rFonts w:ascii="Arial" w:hAnsi="Arial" w:cs="Arial"/>
                <w:sz w:val="16"/>
                <w:szCs w:val="16"/>
                <w:cs/>
                <w:lang w:val="en-GB"/>
              </w:rPr>
            </w:pPr>
          </w:p>
        </w:tc>
        <w:tc>
          <w:tcPr>
            <w:tcW w:w="2551" w:type="dxa"/>
            <w:gridSpan w:val="3"/>
            <w:shd w:val="clear" w:color="auto" w:fill="auto"/>
            <w:vAlign w:val="bottom"/>
          </w:tcPr>
          <w:p w14:paraId="4D6FF3E0" w14:textId="278D9DB0" w:rsidR="00D2394F" w:rsidRPr="00AB0FDE" w:rsidRDefault="00D2394F" w:rsidP="00D2394F">
            <w:pPr>
              <w:pBdr>
                <w:bottom w:val="single" w:sz="4" w:space="1" w:color="auto"/>
              </w:pBdr>
              <w:spacing w:line="360" w:lineRule="auto"/>
              <w:jc w:val="center"/>
              <w:rPr>
                <w:rFonts w:ascii="Arial" w:hAnsi="Arial" w:cs="Arial"/>
                <w:sz w:val="16"/>
                <w:szCs w:val="16"/>
                <w:cs/>
                <w:lang w:val="en-GB"/>
              </w:rPr>
            </w:pPr>
            <w:r w:rsidRPr="00AB0FDE">
              <w:rPr>
                <w:rFonts w:ascii="Arial" w:hAnsi="Arial" w:cs="Arial"/>
                <w:sz w:val="16"/>
                <w:szCs w:val="16"/>
                <w:lang w:val="en-GB"/>
              </w:rPr>
              <w:t xml:space="preserve">Recognised </w:t>
            </w:r>
            <w:r w:rsidR="00224886">
              <w:rPr>
                <w:rFonts w:ascii="Arial" w:hAnsi="Arial" w:cs="Arial"/>
                <w:sz w:val="16"/>
                <w:szCs w:val="16"/>
                <w:lang w:val="en-GB"/>
              </w:rPr>
              <w:t>in</w:t>
            </w:r>
          </w:p>
        </w:tc>
        <w:tc>
          <w:tcPr>
            <w:tcW w:w="1177" w:type="dxa"/>
            <w:shd w:val="clear" w:color="auto" w:fill="auto"/>
          </w:tcPr>
          <w:p w14:paraId="5AEBAE2B" w14:textId="77777777" w:rsidR="00D2394F" w:rsidRPr="00AB0FDE" w:rsidRDefault="00D2394F" w:rsidP="00D2394F">
            <w:pPr>
              <w:spacing w:line="360" w:lineRule="auto"/>
              <w:jc w:val="center"/>
              <w:rPr>
                <w:rFonts w:ascii="Arial" w:hAnsi="Arial" w:cs="Arial"/>
                <w:sz w:val="16"/>
                <w:szCs w:val="16"/>
                <w:cs/>
                <w:lang w:val="en-GB"/>
              </w:rPr>
            </w:pPr>
          </w:p>
        </w:tc>
      </w:tr>
      <w:tr w:rsidR="00D2394F" w:rsidRPr="00AB0FDE" w14:paraId="511D6677" w14:textId="77777777" w:rsidTr="00771C54">
        <w:tc>
          <w:tcPr>
            <w:tcW w:w="3636" w:type="dxa"/>
            <w:gridSpan w:val="2"/>
            <w:shd w:val="clear" w:color="auto" w:fill="auto"/>
            <w:vAlign w:val="bottom"/>
          </w:tcPr>
          <w:p w14:paraId="02A4BEF7" w14:textId="77777777" w:rsidR="00D2394F" w:rsidRPr="00AB0FDE" w:rsidRDefault="00D2394F" w:rsidP="00D2394F">
            <w:pPr>
              <w:spacing w:line="360" w:lineRule="auto"/>
              <w:rPr>
                <w:rFonts w:ascii="Arial" w:hAnsi="Arial" w:cs="Arial"/>
                <w:sz w:val="16"/>
                <w:szCs w:val="16"/>
                <w:lang w:val="en-GB"/>
              </w:rPr>
            </w:pPr>
          </w:p>
        </w:tc>
        <w:tc>
          <w:tcPr>
            <w:tcW w:w="1276" w:type="dxa"/>
            <w:shd w:val="clear" w:color="auto" w:fill="auto"/>
            <w:vAlign w:val="bottom"/>
          </w:tcPr>
          <w:p w14:paraId="053EC3BB" w14:textId="77777777" w:rsidR="00D2394F" w:rsidRPr="00AB0FDE" w:rsidRDefault="00D2394F" w:rsidP="00D2394F">
            <w:pPr>
              <w:pBdr>
                <w:bottom w:val="single" w:sz="4" w:space="1" w:color="auto"/>
              </w:pBdr>
              <w:spacing w:line="360" w:lineRule="auto"/>
              <w:jc w:val="center"/>
              <w:rPr>
                <w:rFonts w:ascii="Arial" w:hAnsi="Arial" w:cs="Arial"/>
                <w:sz w:val="16"/>
                <w:szCs w:val="16"/>
                <w:lang w:val="en-GB"/>
              </w:rPr>
            </w:pPr>
            <w:r w:rsidRPr="00AB0FDE">
              <w:rPr>
                <w:rFonts w:ascii="Arial" w:hAnsi="Arial" w:cs="Arial"/>
                <w:sz w:val="16"/>
                <w:szCs w:val="16"/>
                <w:cs/>
                <w:lang w:val="en-GB"/>
              </w:rPr>
              <w:t xml:space="preserve">1 </w:t>
            </w:r>
            <w:r w:rsidRPr="00AB0FDE">
              <w:rPr>
                <w:rFonts w:ascii="Arial" w:hAnsi="Arial" w:cs="Arial"/>
                <w:sz w:val="16"/>
                <w:szCs w:val="16"/>
                <w:lang w:val="en-GB"/>
              </w:rPr>
              <w:t>January        2016</w:t>
            </w:r>
          </w:p>
        </w:tc>
        <w:tc>
          <w:tcPr>
            <w:tcW w:w="1276" w:type="dxa"/>
            <w:gridSpan w:val="2"/>
            <w:shd w:val="clear" w:color="auto" w:fill="auto"/>
            <w:vAlign w:val="bottom"/>
          </w:tcPr>
          <w:p w14:paraId="53E780AD" w14:textId="77777777" w:rsidR="00D2394F" w:rsidRPr="00AB0FDE" w:rsidRDefault="00D2394F" w:rsidP="00D2394F">
            <w:pPr>
              <w:pBdr>
                <w:bottom w:val="single" w:sz="4" w:space="1" w:color="auto"/>
              </w:pBdr>
              <w:spacing w:line="360" w:lineRule="auto"/>
              <w:jc w:val="center"/>
              <w:rPr>
                <w:rFonts w:ascii="Arial" w:hAnsi="Arial" w:cs="Arial"/>
                <w:sz w:val="16"/>
                <w:szCs w:val="16"/>
                <w:lang w:val="en-GB"/>
              </w:rPr>
            </w:pPr>
            <w:r w:rsidRPr="00AB0FDE">
              <w:rPr>
                <w:rFonts w:ascii="Arial" w:hAnsi="Arial" w:cs="Arial"/>
                <w:sz w:val="16"/>
                <w:szCs w:val="16"/>
                <w:lang w:val="en-GB"/>
              </w:rPr>
              <w:t>Statement of income</w:t>
            </w:r>
          </w:p>
        </w:tc>
        <w:tc>
          <w:tcPr>
            <w:tcW w:w="1275" w:type="dxa"/>
            <w:shd w:val="clear" w:color="auto" w:fill="auto"/>
            <w:vAlign w:val="bottom"/>
          </w:tcPr>
          <w:p w14:paraId="73404FF7" w14:textId="77777777" w:rsidR="00D2394F" w:rsidRPr="00AB0FDE" w:rsidRDefault="00D2394F" w:rsidP="00D2394F">
            <w:pPr>
              <w:pBdr>
                <w:bottom w:val="single" w:sz="4" w:space="1" w:color="auto"/>
              </w:pBdr>
              <w:spacing w:line="360" w:lineRule="auto"/>
              <w:jc w:val="center"/>
              <w:rPr>
                <w:rFonts w:ascii="Arial" w:hAnsi="Arial" w:cs="Arial"/>
                <w:sz w:val="16"/>
                <w:szCs w:val="16"/>
                <w:cs/>
                <w:lang w:val="en-GB"/>
              </w:rPr>
            </w:pPr>
            <w:r w:rsidRPr="00AB0FDE">
              <w:rPr>
                <w:rFonts w:ascii="Arial" w:hAnsi="Arial" w:cs="Arial"/>
                <w:sz w:val="16"/>
                <w:szCs w:val="16"/>
                <w:lang w:val="en-GB"/>
              </w:rPr>
              <w:t>Shareholders’ equity</w:t>
            </w:r>
          </w:p>
        </w:tc>
        <w:tc>
          <w:tcPr>
            <w:tcW w:w="1177" w:type="dxa"/>
            <w:shd w:val="clear" w:color="auto" w:fill="auto"/>
            <w:vAlign w:val="bottom"/>
          </w:tcPr>
          <w:p w14:paraId="0548B391" w14:textId="77777777" w:rsidR="00D2394F" w:rsidRPr="00AB0FDE" w:rsidRDefault="00D2394F" w:rsidP="00771C54">
            <w:pPr>
              <w:pBdr>
                <w:bottom w:val="single" w:sz="4" w:space="1" w:color="auto"/>
              </w:pBdr>
              <w:spacing w:line="360" w:lineRule="auto"/>
              <w:jc w:val="center"/>
              <w:rPr>
                <w:rFonts w:ascii="Arial" w:hAnsi="Arial" w:cs="Arial"/>
                <w:sz w:val="16"/>
                <w:szCs w:val="16"/>
                <w:lang w:val="en-GB"/>
              </w:rPr>
            </w:pPr>
            <w:r w:rsidRPr="00AB0FDE">
              <w:rPr>
                <w:rFonts w:ascii="Arial" w:hAnsi="Arial" w:cs="Arial"/>
                <w:sz w:val="16"/>
                <w:szCs w:val="16"/>
                <w:lang w:val="en-GB"/>
              </w:rPr>
              <w:t>31 December        2016</w:t>
            </w:r>
          </w:p>
        </w:tc>
      </w:tr>
      <w:tr w:rsidR="00D2394F" w:rsidRPr="00AB0FDE" w14:paraId="4301D348" w14:textId="77777777" w:rsidTr="00771C54">
        <w:tc>
          <w:tcPr>
            <w:tcW w:w="3636" w:type="dxa"/>
            <w:gridSpan w:val="2"/>
            <w:shd w:val="clear" w:color="auto" w:fill="auto"/>
            <w:vAlign w:val="bottom"/>
          </w:tcPr>
          <w:p w14:paraId="6FF0C42F" w14:textId="32E71B01" w:rsidR="00D2394F" w:rsidRPr="00AB0FDE" w:rsidRDefault="00D2394F" w:rsidP="00D2394F">
            <w:pPr>
              <w:tabs>
                <w:tab w:val="clear" w:pos="227"/>
              </w:tabs>
              <w:spacing w:line="360" w:lineRule="auto"/>
              <w:rPr>
                <w:rFonts w:ascii="Arial" w:hAnsi="Arial" w:cs="Arial"/>
                <w:b/>
                <w:bCs/>
                <w:sz w:val="16"/>
                <w:szCs w:val="16"/>
              </w:rPr>
            </w:pPr>
            <w:r w:rsidRPr="00AB0FDE">
              <w:rPr>
                <w:rFonts w:ascii="Arial" w:hAnsi="Arial" w:cs="Arial"/>
                <w:b/>
                <w:bCs/>
                <w:sz w:val="16"/>
                <w:szCs w:val="16"/>
              </w:rPr>
              <w:t xml:space="preserve">Deferred tax assets from: </w:t>
            </w:r>
          </w:p>
        </w:tc>
        <w:tc>
          <w:tcPr>
            <w:tcW w:w="1276" w:type="dxa"/>
            <w:shd w:val="clear" w:color="auto" w:fill="auto"/>
            <w:vAlign w:val="bottom"/>
          </w:tcPr>
          <w:p w14:paraId="02A340EE" w14:textId="77777777" w:rsidR="00D2394F" w:rsidRPr="00AB0FDE" w:rsidRDefault="00D2394F" w:rsidP="00D2394F">
            <w:pPr>
              <w:spacing w:line="360" w:lineRule="auto"/>
              <w:jc w:val="right"/>
              <w:rPr>
                <w:rFonts w:ascii="Arial" w:hAnsi="Arial" w:cs="Arial"/>
                <w:sz w:val="16"/>
                <w:szCs w:val="16"/>
              </w:rPr>
            </w:pPr>
          </w:p>
        </w:tc>
        <w:tc>
          <w:tcPr>
            <w:tcW w:w="1276" w:type="dxa"/>
            <w:gridSpan w:val="2"/>
            <w:shd w:val="clear" w:color="auto" w:fill="auto"/>
            <w:vAlign w:val="bottom"/>
          </w:tcPr>
          <w:p w14:paraId="4BFE95B2" w14:textId="77777777" w:rsidR="00D2394F" w:rsidRPr="00AB0FDE" w:rsidRDefault="00D2394F" w:rsidP="00D2394F">
            <w:pPr>
              <w:spacing w:line="360" w:lineRule="auto"/>
              <w:rPr>
                <w:rFonts w:ascii="Arial" w:hAnsi="Arial" w:cs="Arial"/>
                <w:sz w:val="16"/>
                <w:szCs w:val="16"/>
              </w:rPr>
            </w:pPr>
          </w:p>
        </w:tc>
        <w:tc>
          <w:tcPr>
            <w:tcW w:w="1275" w:type="dxa"/>
            <w:shd w:val="clear" w:color="auto" w:fill="auto"/>
            <w:vAlign w:val="bottom"/>
          </w:tcPr>
          <w:p w14:paraId="00C1A017" w14:textId="77777777" w:rsidR="00D2394F" w:rsidRPr="00AB0FDE" w:rsidRDefault="00D2394F" w:rsidP="00D2394F">
            <w:pPr>
              <w:spacing w:line="360" w:lineRule="auto"/>
              <w:rPr>
                <w:rFonts w:ascii="Arial" w:hAnsi="Arial" w:cs="Arial"/>
                <w:sz w:val="16"/>
                <w:szCs w:val="16"/>
              </w:rPr>
            </w:pPr>
          </w:p>
        </w:tc>
        <w:tc>
          <w:tcPr>
            <w:tcW w:w="1177" w:type="dxa"/>
            <w:shd w:val="clear" w:color="auto" w:fill="auto"/>
            <w:vAlign w:val="bottom"/>
          </w:tcPr>
          <w:p w14:paraId="1F275558" w14:textId="77777777" w:rsidR="00D2394F" w:rsidRPr="00AB0FDE" w:rsidRDefault="00D2394F" w:rsidP="00D2394F">
            <w:pPr>
              <w:spacing w:line="360" w:lineRule="auto"/>
              <w:rPr>
                <w:rFonts w:ascii="Arial" w:hAnsi="Arial" w:cs="Arial"/>
                <w:sz w:val="16"/>
                <w:szCs w:val="16"/>
                <w:cs/>
              </w:rPr>
            </w:pPr>
          </w:p>
        </w:tc>
      </w:tr>
      <w:tr w:rsidR="00D2394F" w:rsidRPr="00AB0FDE" w14:paraId="25E3286B" w14:textId="77777777" w:rsidTr="00771C54">
        <w:tc>
          <w:tcPr>
            <w:tcW w:w="3636" w:type="dxa"/>
            <w:gridSpan w:val="2"/>
            <w:shd w:val="clear" w:color="auto" w:fill="auto"/>
            <w:vAlign w:val="bottom"/>
          </w:tcPr>
          <w:p w14:paraId="38134CFB" w14:textId="313C36E8" w:rsidR="00D2394F" w:rsidRPr="00AB0FDE" w:rsidRDefault="00D2394F" w:rsidP="00D2394F">
            <w:pPr>
              <w:tabs>
                <w:tab w:val="clear" w:pos="227"/>
                <w:tab w:val="left" w:pos="216"/>
              </w:tabs>
              <w:spacing w:line="360" w:lineRule="auto"/>
              <w:rPr>
                <w:rFonts w:ascii="Arial" w:hAnsi="Arial" w:cs="Arial"/>
                <w:sz w:val="16"/>
                <w:szCs w:val="16"/>
              </w:rPr>
            </w:pPr>
            <w:r w:rsidRPr="00AB0FDE">
              <w:rPr>
                <w:rFonts w:ascii="Arial" w:hAnsi="Arial" w:cs="Arial"/>
                <w:sz w:val="16"/>
                <w:szCs w:val="16"/>
              </w:rPr>
              <w:t xml:space="preserve">     Allowance f</w:t>
            </w:r>
            <w:r w:rsidR="00224886">
              <w:rPr>
                <w:rFonts w:ascii="Arial" w:hAnsi="Arial" w:cs="Arial"/>
                <w:sz w:val="16"/>
                <w:szCs w:val="16"/>
              </w:rPr>
              <w:t>or</w:t>
            </w:r>
            <w:r w:rsidRPr="00AB0FDE">
              <w:rPr>
                <w:rFonts w:ascii="Arial" w:hAnsi="Arial" w:cs="Arial"/>
                <w:sz w:val="16"/>
                <w:szCs w:val="16"/>
              </w:rPr>
              <w:t xml:space="preserve"> defective </w:t>
            </w:r>
            <w:r w:rsidR="00224886">
              <w:rPr>
                <w:rFonts w:ascii="Arial" w:hAnsi="Arial" w:cs="Arial"/>
                <w:sz w:val="16"/>
                <w:szCs w:val="16"/>
              </w:rPr>
              <w:t xml:space="preserve">of </w:t>
            </w:r>
            <w:r w:rsidRPr="00AB0FDE">
              <w:rPr>
                <w:rFonts w:ascii="Arial" w:hAnsi="Arial" w:cs="Arial"/>
                <w:sz w:val="16"/>
                <w:szCs w:val="16"/>
              </w:rPr>
              <w:t>inventor</w:t>
            </w:r>
            <w:r w:rsidR="00224886">
              <w:rPr>
                <w:rFonts w:ascii="Arial" w:hAnsi="Arial" w:cs="Arial"/>
                <w:sz w:val="16"/>
                <w:szCs w:val="16"/>
              </w:rPr>
              <w:t>ies</w:t>
            </w:r>
          </w:p>
        </w:tc>
        <w:tc>
          <w:tcPr>
            <w:tcW w:w="1276" w:type="dxa"/>
            <w:shd w:val="clear" w:color="auto" w:fill="auto"/>
            <w:vAlign w:val="bottom"/>
          </w:tcPr>
          <w:p w14:paraId="577D16D8"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177</w:t>
            </w:r>
          </w:p>
        </w:tc>
        <w:tc>
          <w:tcPr>
            <w:tcW w:w="1276" w:type="dxa"/>
            <w:gridSpan w:val="2"/>
            <w:shd w:val="clear" w:color="auto" w:fill="auto"/>
            <w:vAlign w:val="bottom"/>
          </w:tcPr>
          <w:p w14:paraId="74E23841"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263</w:t>
            </w:r>
          </w:p>
        </w:tc>
        <w:tc>
          <w:tcPr>
            <w:tcW w:w="1275" w:type="dxa"/>
            <w:shd w:val="clear" w:color="auto" w:fill="auto"/>
            <w:vAlign w:val="bottom"/>
          </w:tcPr>
          <w:p w14:paraId="25950303"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 xml:space="preserve">         -</w:t>
            </w:r>
          </w:p>
        </w:tc>
        <w:tc>
          <w:tcPr>
            <w:tcW w:w="1177" w:type="dxa"/>
            <w:shd w:val="clear" w:color="auto" w:fill="auto"/>
            <w:vAlign w:val="bottom"/>
          </w:tcPr>
          <w:p w14:paraId="60A1450F"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440</w:t>
            </w:r>
          </w:p>
        </w:tc>
      </w:tr>
      <w:tr w:rsidR="00D2394F" w:rsidRPr="00AB0FDE" w14:paraId="5CC9859C" w14:textId="77777777" w:rsidTr="00771C54">
        <w:tc>
          <w:tcPr>
            <w:tcW w:w="3636" w:type="dxa"/>
            <w:gridSpan w:val="2"/>
            <w:shd w:val="clear" w:color="auto" w:fill="auto"/>
            <w:vAlign w:val="bottom"/>
          </w:tcPr>
          <w:p w14:paraId="16924DCA" w14:textId="77777777" w:rsidR="00D2394F" w:rsidRPr="00AB0FDE" w:rsidRDefault="00D2394F" w:rsidP="00D2394F">
            <w:pPr>
              <w:tabs>
                <w:tab w:val="clear" w:pos="227"/>
                <w:tab w:val="left" w:pos="216"/>
              </w:tabs>
              <w:spacing w:line="360" w:lineRule="auto"/>
              <w:rPr>
                <w:rFonts w:ascii="Arial" w:hAnsi="Arial" w:cs="Arial"/>
                <w:sz w:val="16"/>
                <w:szCs w:val="16"/>
              </w:rPr>
            </w:pPr>
            <w:r w:rsidRPr="00AB0FDE">
              <w:rPr>
                <w:rFonts w:ascii="Arial" w:hAnsi="Arial" w:cs="Arial"/>
                <w:sz w:val="16"/>
                <w:szCs w:val="16"/>
              </w:rPr>
              <w:t xml:space="preserve">     Finance lease liabilities</w:t>
            </w:r>
          </w:p>
        </w:tc>
        <w:tc>
          <w:tcPr>
            <w:tcW w:w="1276" w:type="dxa"/>
            <w:shd w:val="clear" w:color="auto" w:fill="auto"/>
            <w:vAlign w:val="bottom"/>
          </w:tcPr>
          <w:p w14:paraId="05BF0BB6"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197</w:t>
            </w:r>
          </w:p>
        </w:tc>
        <w:tc>
          <w:tcPr>
            <w:tcW w:w="1276" w:type="dxa"/>
            <w:gridSpan w:val="2"/>
            <w:shd w:val="clear" w:color="auto" w:fill="auto"/>
            <w:vAlign w:val="bottom"/>
          </w:tcPr>
          <w:p w14:paraId="0D3109FB"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181</w:t>
            </w:r>
          </w:p>
        </w:tc>
        <w:tc>
          <w:tcPr>
            <w:tcW w:w="1275" w:type="dxa"/>
            <w:shd w:val="clear" w:color="auto" w:fill="auto"/>
            <w:vAlign w:val="bottom"/>
          </w:tcPr>
          <w:p w14:paraId="2D5892E3"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 xml:space="preserve">         -</w:t>
            </w:r>
          </w:p>
        </w:tc>
        <w:tc>
          <w:tcPr>
            <w:tcW w:w="1177" w:type="dxa"/>
            <w:shd w:val="clear" w:color="auto" w:fill="auto"/>
            <w:vAlign w:val="bottom"/>
          </w:tcPr>
          <w:p w14:paraId="3A07EADA"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378</w:t>
            </w:r>
          </w:p>
        </w:tc>
      </w:tr>
      <w:tr w:rsidR="00D2394F" w:rsidRPr="00AB0FDE" w14:paraId="2A5B4531" w14:textId="77777777" w:rsidTr="00771C54">
        <w:tc>
          <w:tcPr>
            <w:tcW w:w="3636" w:type="dxa"/>
            <w:gridSpan w:val="2"/>
            <w:shd w:val="clear" w:color="auto" w:fill="auto"/>
            <w:vAlign w:val="bottom"/>
          </w:tcPr>
          <w:p w14:paraId="3A179866" w14:textId="77777777" w:rsidR="00D2394F" w:rsidRPr="00AB0FDE" w:rsidRDefault="00D2394F" w:rsidP="00D2394F">
            <w:pPr>
              <w:tabs>
                <w:tab w:val="clear" w:pos="227"/>
                <w:tab w:val="left" w:pos="216"/>
              </w:tabs>
              <w:spacing w:line="360" w:lineRule="auto"/>
              <w:rPr>
                <w:rFonts w:ascii="Arial" w:hAnsi="Arial" w:cs="Arial"/>
                <w:sz w:val="16"/>
                <w:szCs w:val="16"/>
              </w:rPr>
            </w:pPr>
            <w:r w:rsidRPr="00AB0FDE">
              <w:rPr>
                <w:rFonts w:ascii="Arial" w:hAnsi="Arial" w:cs="Arial"/>
                <w:sz w:val="16"/>
                <w:szCs w:val="16"/>
              </w:rPr>
              <w:t xml:space="preserve">     Finance lease receivables</w:t>
            </w:r>
          </w:p>
        </w:tc>
        <w:tc>
          <w:tcPr>
            <w:tcW w:w="1276" w:type="dxa"/>
            <w:shd w:val="clear" w:color="auto" w:fill="auto"/>
            <w:vAlign w:val="bottom"/>
          </w:tcPr>
          <w:p w14:paraId="363E5C05"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324</w:t>
            </w:r>
          </w:p>
        </w:tc>
        <w:tc>
          <w:tcPr>
            <w:tcW w:w="1276" w:type="dxa"/>
            <w:gridSpan w:val="2"/>
            <w:shd w:val="clear" w:color="auto" w:fill="auto"/>
            <w:vAlign w:val="bottom"/>
          </w:tcPr>
          <w:p w14:paraId="115CF2ED"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(168)</w:t>
            </w:r>
          </w:p>
        </w:tc>
        <w:tc>
          <w:tcPr>
            <w:tcW w:w="1275" w:type="dxa"/>
            <w:shd w:val="clear" w:color="auto" w:fill="auto"/>
            <w:vAlign w:val="bottom"/>
          </w:tcPr>
          <w:p w14:paraId="35E03009"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 xml:space="preserve">         -</w:t>
            </w:r>
          </w:p>
        </w:tc>
        <w:tc>
          <w:tcPr>
            <w:tcW w:w="1177" w:type="dxa"/>
            <w:shd w:val="clear" w:color="auto" w:fill="auto"/>
            <w:vAlign w:val="bottom"/>
          </w:tcPr>
          <w:p w14:paraId="749F9D1D"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156</w:t>
            </w:r>
          </w:p>
        </w:tc>
      </w:tr>
      <w:tr w:rsidR="00D2394F" w:rsidRPr="00AB0FDE" w14:paraId="5444AEBE" w14:textId="77777777" w:rsidTr="00771C54">
        <w:tc>
          <w:tcPr>
            <w:tcW w:w="3636" w:type="dxa"/>
            <w:gridSpan w:val="2"/>
            <w:shd w:val="clear" w:color="auto" w:fill="auto"/>
            <w:vAlign w:val="bottom"/>
          </w:tcPr>
          <w:p w14:paraId="0A7A32C2" w14:textId="77777777" w:rsidR="00D2394F" w:rsidRPr="00AB0FDE" w:rsidRDefault="00D2394F" w:rsidP="00D2394F">
            <w:pPr>
              <w:tabs>
                <w:tab w:val="clear" w:pos="227"/>
                <w:tab w:val="left" w:pos="216"/>
              </w:tabs>
              <w:spacing w:line="360" w:lineRule="auto"/>
              <w:rPr>
                <w:rFonts w:ascii="Arial" w:hAnsi="Arial" w:cs="Arial"/>
                <w:sz w:val="16"/>
                <w:szCs w:val="16"/>
              </w:rPr>
            </w:pPr>
            <w:r w:rsidRPr="00AB0FDE">
              <w:rPr>
                <w:rFonts w:ascii="Arial" w:hAnsi="Arial" w:cs="Arial"/>
                <w:sz w:val="16"/>
                <w:szCs w:val="16"/>
              </w:rPr>
              <w:t xml:space="preserve">     Employee benefits obligation</w:t>
            </w:r>
          </w:p>
        </w:tc>
        <w:tc>
          <w:tcPr>
            <w:tcW w:w="1276" w:type="dxa"/>
            <w:shd w:val="clear" w:color="auto" w:fill="auto"/>
            <w:vAlign w:val="bottom"/>
          </w:tcPr>
          <w:p w14:paraId="0CF9FAAC"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381</w:t>
            </w:r>
          </w:p>
        </w:tc>
        <w:tc>
          <w:tcPr>
            <w:tcW w:w="1276" w:type="dxa"/>
            <w:gridSpan w:val="2"/>
            <w:shd w:val="clear" w:color="auto" w:fill="auto"/>
            <w:vAlign w:val="bottom"/>
          </w:tcPr>
          <w:p w14:paraId="6D1242D1"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412</w:t>
            </w:r>
          </w:p>
        </w:tc>
        <w:tc>
          <w:tcPr>
            <w:tcW w:w="1275" w:type="dxa"/>
            <w:shd w:val="clear" w:color="auto" w:fill="auto"/>
            <w:vAlign w:val="bottom"/>
          </w:tcPr>
          <w:p w14:paraId="709A3DD0"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 xml:space="preserve">         -</w:t>
            </w:r>
          </w:p>
        </w:tc>
        <w:tc>
          <w:tcPr>
            <w:tcW w:w="1177" w:type="dxa"/>
            <w:shd w:val="clear" w:color="auto" w:fill="auto"/>
            <w:vAlign w:val="bottom"/>
          </w:tcPr>
          <w:p w14:paraId="6842585C"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793</w:t>
            </w:r>
          </w:p>
        </w:tc>
      </w:tr>
      <w:tr w:rsidR="00D2394F" w:rsidRPr="00AB0FDE" w14:paraId="338EC9F3" w14:textId="77777777" w:rsidTr="00771C54">
        <w:tc>
          <w:tcPr>
            <w:tcW w:w="3636" w:type="dxa"/>
            <w:gridSpan w:val="2"/>
            <w:shd w:val="clear" w:color="auto" w:fill="auto"/>
            <w:vAlign w:val="bottom"/>
          </w:tcPr>
          <w:p w14:paraId="69F08962" w14:textId="4B9BFDF0" w:rsidR="00D2394F" w:rsidRPr="00AB0FDE" w:rsidRDefault="00D2394F" w:rsidP="00D2394F">
            <w:pPr>
              <w:tabs>
                <w:tab w:val="clear" w:pos="227"/>
                <w:tab w:val="left" w:pos="66"/>
              </w:tabs>
              <w:spacing w:line="360" w:lineRule="auto"/>
              <w:rPr>
                <w:rFonts w:ascii="Arial" w:hAnsi="Arial" w:cs="Arial"/>
                <w:sz w:val="16"/>
                <w:szCs w:val="16"/>
              </w:rPr>
            </w:pPr>
            <w:r w:rsidRPr="00AB0FDE">
              <w:rPr>
                <w:rFonts w:ascii="Arial" w:hAnsi="Arial" w:cs="Arial"/>
                <w:sz w:val="16"/>
                <w:szCs w:val="16"/>
              </w:rPr>
              <w:t xml:space="preserve">     </w:t>
            </w:r>
            <w:r w:rsidR="00224886">
              <w:rPr>
                <w:rFonts w:ascii="Arial" w:hAnsi="Arial" w:cs="Arial"/>
                <w:sz w:val="16"/>
                <w:szCs w:val="16"/>
              </w:rPr>
              <w:t xml:space="preserve">Allowance </w:t>
            </w:r>
            <w:r w:rsidR="00B517F5">
              <w:rPr>
                <w:rFonts w:ascii="Arial" w:hAnsi="Arial" w:cs="Arial"/>
                <w:sz w:val="16"/>
                <w:szCs w:val="16"/>
              </w:rPr>
              <w:t xml:space="preserve">for </w:t>
            </w:r>
            <w:r w:rsidR="00224886">
              <w:rPr>
                <w:rFonts w:ascii="Arial" w:hAnsi="Arial" w:cs="Arial"/>
                <w:sz w:val="16"/>
                <w:szCs w:val="16"/>
              </w:rPr>
              <w:t>i</w:t>
            </w:r>
            <w:r w:rsidR="00224886" w:rsidRPr="00D2394F">
              <w:rPr>
                <w:rFonts w:ascii="Arial" w:hAnsi="Arial" w:cs="Arial"/>
                <w:sz w:val="16"/>
                <w:szCs w:val="16"/>
              </w:rPr>
              <w:t xml:space="preserve">mpairment of </w:t>
            </w:r>
            <w:r w:rsidR="00224886">
              <w:rPr>
                <w:rFonts w:ascii="Arial" w:hAnsi="Arial" w:cs="Arial"/>
                <w:sz w:val="16"/>
                <w:szCs w:val="16"/>
              </w:rPr>
              <w:t>i</w:t>
            </w:r>
            <w:r w:rsidR="00224886" w:rsidRPr="00D2394F">
              <w:rPr>
                <w:rFonts w:ascii="Arial" w:hAnsi="Arial" w:cs="Arial"/>
                <w:sz w:val="16"/>
                <w:szCs w:val="16"/>
              </w:rPr>
              <w:t>nvestment</w:t>
            </w:r>
          </w:p>
        </w:tc>
        <w:tc>
          <w:tcPr>
            <w:tcW w:w="1276" w:type="dxa"/>
            <w:shd w:val="clear" w:color="auto" w:fill="auto"/>
            <w:vAlign w:val="bottom"/>
          </w:tcPr>
          <w:p w14:paraId="4BD3770D" w14:textId="77777777" w:rsidR="00D2394F" w:rsidRPr="00AB0FDE" w:rsidRDefault="00D2394F" w:rsidP="00D2394F">
            <w:pPr>
              <w:pBdr>
                <w:bottom w:val="single" w:sz="4" w:space="1" w:color="auto"/>
              </w:pBdr>
              <w:spacing w:line="360" w:lineRule="auto"/>
              <w:jc w:val="right"/>
              <w:rPr>
                <w:rFonts w:ascii="Arial" w:hAnsi="Arial" w:cs="Arial"/>
                <w:sz w:val="16"/>
                <w:szCs w:val="16"/>
              </w:rPr>
            </w:pPr>
            <w:r w:rsidRPr="00AB0FDE">
              <w:rPr>
                <w:rFonts w:ascii="Arial" w:hAnsi="Arial" w:cs="Arial"/>
                <w:sz w:val="16"/>
                <w:szCs w:val="16"/>
              </w:rPr>
              <w:t xml:space="preserve">         -</w:t>
            </w:r>
          </w:p>
        </w:tc>
        <w:tc>
          <w:tcPr>
            <w:tcW w:w="1276" w:type="dxa"/>
            <w:gridSpan w:val="2"/>
            <w:shd w:val="clear" w:color="auto" w:fill="auto"/>
            <w:vAlign w:val="bottom"/>
          </w:tcPr>
          <w:p w14:paraId="0A8B10A2" w14:textId="77777777" w:rsidR="00D2394F" w:rsidRPr="00AB0FDE" w:rsidRDefault="00D2394F" w:rsidP="00D2394F">
            <w:pPr>
              <w:pBdr>
                <w:bottom w:val="single" w:sz="4" w:space="1" w:color="auto"/>
              </w:pBdr>
              <w:spacing w:line="360" w:lineRule="auto"/>
              <w:jc w:val="right"/>
              <w:rPr>
                <w:rFonts w:ascii="Arial" w:hAnsi="Arial" w:cs="Arial"/>
                <w:sz w:val="16"/>
                <w:szCs w:val="16"/>
              </w:rPr>
            </w:pPr>
            <w:r w:rsidRPr="00AB0FDE">
              <w:rPr>
                <w:rFonts w:ascii="Arial" w:hAnsi="Arial" w:cs="Arial"/>
                <w:sz w:val="16"/>
                <w:szCs w:val="16"/>
              </w:rPr>
              <w:t>7,200</w:t>
            </w:r>
          </w:p>
        </w:tc>
        <w:tc>
          <w:tcPr>
            <w:tcW w:w="1275" w:type="dxa"/>
            <w:shd w:val="clear" w:color="auto" w:fill="auto"/>
            <w:vAlign w:val="bottom"/>
          </w:tcPr>
          <w:p w14:paraId="1409C157" w14:textId="77777777" w:rsidR="00D2394F" w:rsidRPr="00AB0FDE" w:rsidRDefault="00D2394F" w:rsidP="00D2394F">
            <w:pPr>
              <w:pBdr>
                <w:bottom w:val="single" w:sz="4" w:space="1" w:color="auto"/>
              </w:pBdr>
              <w:spacing w:line="360" w:lineRule="auto"/>
              <w:jc w:val="right"/>
              <w:rPr>
                <w:rFonts w:ascii="Arial" w:hAnsi="Arial" w:cs="Arial"/>
                <w:sz w:val="16"/>
                <w:szCs w:val="16"/>
              </w:rPr>
            </w:pPr>
            <w:r w:rsidRPr="00AB0FDE">
              <w:rPr>
                <w:rFonts w:ascii="Arial" w:hAnsi="Arial" w:cs="Arial"/>
                <w:sz w:val="16"/>
                <w:szCs w:val="16"/>
              </w:rPr>
              <w:t xml:space="preserve">         -</w:t>
            </w:r>
          </w:p>
        </w:tc>
        <w:tc>
          <w:tcPr>
            <w:tcW w:w="1177" w:type="dxa"/>
            <w:shd w:val="clear" w:color="auto" w:fill="auto"/>
            <w:vAlign w:val="bottom"/>
          </w:tcPr>
          <w:p w14:paraId="554AD9B5" w14:textId="77777777" w:rsidR="00D2394F" w:rsidRPr="00AB0FDE" w:rsidRDefault="00D2394F" w:rsidP="00D2394F">
            <w:pPr>
              <w:pBdr>
                <w:bottom w:val="single" w:sz="4" w:space="1" w:color="auto"/>
              </w:pBdr>
              <w:spacing w:line="360" w:lineRule="auto"/>
              <w:jc w:val="right"/>
              <w:rPr>
                <w:rFonts w:ascii="Arial" w:hAnsi="Arial" w:cs="Arial"/>
                <w:sz w:val="16"/>
                <w:szCs w:val="16"/>
              </w:rPr>
            </w:pPr>
            <w:r w:rsidRPr="00AB0FDE">
              <w:rPr>
                <w:rFonts w:ascii="Arial" w:hAnsi="Arial" w:cs="Arial"/>
                <w:sz w:val="16"/>
                <w:szCs w:val="16"/>
              </w:rPr>
              <w:t>7,200</w:t>
            </w:r>
          </w:p>
        </w:tc>
      </w:tr>
      <w:tr w:rsidR="00D2394F" w:rsidRPr="00AB0FDE" w14:paraId="62922B83" w14:textId="77777777" w:rsidTr="00771C54">
        <w:tc>
          <w:tcPr>
            <w:tcW w:w="3636" w:type="dxa"/>
            <w:gridSpan w:val="2"/>
            <w:shd w:val="clear" w:color="auto" w:fill="auto"/>
            <w:vAlign w:val="bottom"/>
          </w:tcPr>
          <w:p w14:paraId="07E636EA" w14:textId="77777777" w:rsidR="00D2394F" w:rsidRPr="00AB0FDE" w:rsidRDefault="00D2394F" w:rsidP="00D2394F">
            <w:pPr>
              <w:spacing w:line="360" w:lineRule="auto"/>
              <w:rPr>
                <w:rFonts w:ascii="Arial" w:hAnsi="Arial" w:cs="Arial"/>
                <w:sz w:val="16"/>
                <w:szCs w:val="16"/>
                <w:cs/>
              </w:rPr>
            </w:pPr>
          </w:p>
        </w:tc>
        <w:tc>
          <w:tcPr>
            <w:tcW w:w="1276" w:type="dxa"/>
            <w:shd w:val="clear" w:color="auto" w:fill="auto"/>
            <w:vAlign w:val="bottom"/>
          </w:tcPr>
          <w:p w14:paraId="25D55500" w14:textId="77777777" w:rsidR="00D2394F" w:rsidRPr="00AB0FDE" w:rsidRDefault="00D2394F" w:rsidP="00D2394F">
            <w:pPr>
              <w:pBdr>
                <w:bottom w:val="single" w:sz="12" w:space="1" w:color="auto"/>
              </w:pBdr>
              <w:spacing w:line="360" w:lineRule="auto"/>
              <w:jc w:val="right"/>
              <w:rPr>
                <w:rFonts w:ascii="Arial" w:hAnsi="Arial" w:cs="Arial"/>
                <w:sz w:val="16"/>
                <w:szCs w:val="16"/>
              </w:rPr>
            </w:pPr>
            <w:r w:rsidRPr="00AB0FDE">
              <w:rPr>
                <w:rFonts w:ascii="Arial" w:hAnsi="Arial" w:cs="Arial"/>
                <w:sz w:val="16"/>
                <w:szCs w:val="16"/>
              </w:rPr>
              <w:t>1,079</w:t>
            </w:r>
          </w:p>
        </w:tc>
        <w:tc>
          <w:tcPr>
            <w:tcW w:w="1276" w:type="dxa"/>
            <w:gridSpan w:val="2"/>
            <w:shd w:val="clear" w:color="auto" w:fill="auto"/>
            <w:vAlign w:val="bottom"/>
          </w:tcPr>
          <w:p w14:paraId="042A9800" w14:textId="77777777" w:rsidR="00D2394F" w:rsidRPr="00AB0FDE" w:rsidRDefault="00D2394F" w:rsidP="00D2394F">
            <w:pPr>
              <w:pBdr>
                <w:bottom w:val="single" w:sz="12" w:space="1" w:color="auto"/>
              </w:pBdr>
              <w:spacing w:line="360" w:lineRule="auto"/>
              <w:jc w:val="right"/>
              <w:rPr>
                <w:rFonts w:ascii="Arial" w:hAnsi="Arial" w:cs="Arial"/>
                <w:sz w:val="16"/>
                <w:szCs w:val="16"/>
              </w:rPr>
            </w:pPr>
            <w:r w:rsidRPr="00AB0FDE">
              <w:rPr>
                <w:rFonts w:ascii="Arial" w:hAnsi="Arial" w:cs="Arial"/>
                <w:sz w:val="16"/>
                <w:szCs w:val="16"/>
              </w:rPr>
              <w:t>7,888</w:t>
            </w:r>
          </w:p>
        </w:tc>
        <w:tc>
          <w:tcPr>
            <w:tcW w:w="1275" w:type="dxa"/>
            <w:shd w:val="clear" w:color="auto" w:fill="auto"/>
            <w:vAlign w:val="bottom"/>
          </w:tcPr>
          <w:p w14:paraId="7115F7E9" w14:textId="77777777" w:rsidR="00D2394F" w:rsidRPr="00AB0FDE" w:rsidRDefault="00D2394F" w:rsidP="00D2394F">
            <w:pPr>
              <w:pBdr>
                <w:bottom w:val="single" w:sz="12" w:space="1" w:color="auto"/>
              </w:pBdr>
              <w:spacing w:line="360" w:lineRule="auto"/>
              <w:jc w:val="right"/>
              <w:rPr>
                <w:rFonts w:ascii="Arial" w:hAnsi="Arial" w:cs="Arial"/>
                <w:sz w:val="16"/>
                <w:szCs w:val="16"/>
              </w:rPr>
            </w:pPr>
            <w:r w:rsidRPr="00AB0FDE">
              <w:rPr>
                <w:rFonts w:ascii="Arial" w:hAnsi="Arial" w:cs="Arial"/>
                <w:sz w:val="16"/>
                <w:szCs w:val="16"/>
              </w:rPr>
              <w:t xml:space="preserve">         -</w:t>
            </w:r>
          </w:p>
        </w:tc>
        <w:tc>
          <w:tcPr>
            <w:tcW w:w="1177" w:type="dxa"/>
            <w:shd w:val="clear" w:color="auto" w:fill="auto"/>
            <w:vAlign w:val="bottom"/>
          </w:tcPr>
          <w:p w14:paraId="72D4A385" w14:textId="77777777" w:rsidR="00D2394F" w:rsidRPr="00AB0FDE" w:rsidRDefault="00D2394F" w:rsidP="00D2394F">
            <w:pPr>
              <w:pBdr>
                <w:bottom w:val="single" w:sz="12" w:space="1" w:color="auto"/>
              </w:pBdr>
              <w:spacing w:line="360" w:lineRule="auto"/>
              <w:jc w:val="right"/>
              <w:rPr>
                <w:rFonts w:ascii="Arial" w:hAnsi="Arial" w:cs="Arial"/>
                <w:sz w:val="16"/>
                <w:szCs w:val="16"/>
              </w:rPr>
            </w:pPr>
            <w:r w:rsidRPr="00AB0FDE">
              <w:rPr>
                <w:rFonts w:ascii="Arial" w:hAnsi="Arial" w:cs="Arial"/>
                <w:sz w:val="16"/>
                <w:szCs w:val="16"/>
              </w:rPr>
              <w:t>8,967</w:t>
            </w:r>
          </w:p>
        </w:tc>
      </w:tr>
      <w:tr w:rsidR="00D2394F" w:rsidRPr="00AB0FDE" w14:paraId="08FC1653" w14:textId="77777777" w:rsidTr="00771C54">
        <w:tc>
          <w:tcPr>
            <w:tcW w:w="3636" w:type="dxa"/>
            <w:gridSpan w:val="2"/>
            <w:shd w:val="clear" w:color="auto" w:fill="auto"/>
            <w:vAlign w:val="bottom"/>
          </w:tcPr>
          <w:p w14:paraId="1C9C26B8" w14:textId="77777777" w:rsidR="00D2394F" w:rsidRPr="00AB0FDE" w:rsidRDefault="00D2394F" w:rsidP="00D2394F">
            <w:pPr>
              <w:spacing w:line="360" w:lineRule="auto"/>
              <w:rPr>
                <w:rFonts w:ascii="Arial" w:hAnsi="Arial" w:cs="Arial"/>
                <w:b/>
                <w:bCs/>
                <w:sz w:val="16"/>
                <w:szCs w:val="16"/>
              </w:rPr>
            </w:pPr>
          </w:p>
          <w:p w14:paraId="2D862A6D" w14:textId="77777777" w:rsidR="00D2394F" w:rsidRPr="00AB0FDE" w:rsidRDefault="00D2394F" w:rsidP="00D2394F">
            <w:pPr>
              <w:spacing w:line="360" w:lineRule="auto"/>
              <w:rPr>
                <w:rFonts w:ascii="Arial" w:hAnsi="Arial" w:cs="Arial"/>
                <w:b/>
                <w:bCs/>
                <w:sz w:val="16"/>
                <w:szCs w:val="16"/>
              </w:rPr>
            </w:pPr>
            <w:r w:rsidRPr="00AB0FDE">
              <w:rPr>
                <w:rFonts w:ascii="Arial" w:hAnsi="Arial" w:cs="Arial"/>
                <w:b/>
                <w:bCs/>
                <w:sz w:val="16"/>
                <w:szCs w:val="16"/>
              </w:rPr>
              <w:t>Deferred tax liabilities</w:t>
            </w:r>
            <w:r w:rsidRPr="00AB0FDE">
              <w:rPr>
                <w:rFonts w:ascii="Arial" w:hAnsi="Arial" w:cs="Arial"/>
                <w:b/>
                <w:bCs/>
                <w:sz w:val="16"/>
                <w:szCs w:val="16"/>
                <w:cs/>
              </w:rPr>
              <w:t xml:space="preserve"> </w:t>
            </w:r>
            <w:r w:rsidRPr="00AB0FDE">
              <w:rPr>
                <w:rFonts w:ascii="Arial" w:hAnsi="Arial" w:cs="Arial"/>
                <w:b/>
                <w:bCs/>
                <w:sz w:val="16"/>
                <w:szCs w:val="16"/>
              </w:rPr>
              <w:t>from:</w:t>
            </w:r>
          </w:p>
        </w:tc>
        <w:tc>
          <w:tcPr>
            <w:tcW w:w="1276" w:type="dxa"/>
            <w:shd w:val="clear" w:color="auto" w:fill="auto"/>
            <w:vAlign w:val="bottom"/>
          </w:tcPr>
          <w:p w14:paraId="0F165950" w14:textId="77777777" w:rsidR="00D2394F" w:rsidRPr="00AB0FDE" w:rsidRDefault="00D2394F" w:rsidP="00D2394F">
            <w:pPr>
              <w:spacing w:line="360" w:lineRule="auto"/>
              <w:jc w:val="right"/>
              <w:rPr>
                <w:rFonts w:ascii="Arial" w:hAnsi="Arial" w:cs="Arial"/>
                <w:sz w:val="16"/>
                <w:szCs w:val="16"/>
              </w:rPr>
            </w:pPr>
          </w:p>
        </w:tc>
        <w:tc>
          <w:tcPr>
            <w:tcW w:w="1276" w:type="dxa"/>
            <w:gridSpan w:val="2"/>
            <w:shd w:val="clear" w:color="auto" w:fill="auto"/>
            <w:vAlign w:val="bottom"/>
          </w:tcPr>
          <w:p w14:paraId="676D1100" w14:textId="77777777" w:rsidR="00D2394F" w:rsidRPr="00AB0FDE" w:rsidRDefault="00D2394F" w:rsidP="00D2394F">
            <w:pPr>
              <w:spacing w:line="360" w:lineRule="auto"/>
              <w:jc w:val="right"/>
              <w:rPr>
                <w:rFonts w:ascii="Arial" w:hAnsi="Arial" w:cs="Arial"/>
                <w:sz w:val="16"/>
                <w:szCs w:val="16"/>
              </w:rPr>
            </w:pPr>
          </w:p>
        </w:tc>
        <w:tc>
          <w:tcPr>
            <w:tcW w:w="1275" w:type="dxa"/>
            <w:shd w:val="clear" w:color="auto" w:fill="auto"/>
            <w:vAlign w:val="bottom"/>
          </w:tcPr>
          <w:p w14:paraId="5E321D04" w14:textId="77777777" w:rsidR="00D2394F" w:rsidRPr="00AB0FDE" w:rsidRDefault="00D2394F" w:rsidP="00D2394F">
            <w:pPr>
              <w:spacing w:line="360" w:lineRule="auto"/>
              <w:jc w:val="right"/>
              <w:rPr>
                <w:rFonts w:ascii="Arial" w:hAnsi="Arial" w:cs="Arial"/>
                <w:sz w:val="16"/>
                <w:szCs w:val="16"/>
              </w:rPr>
            </w:pPr>
          </w:p>
        </w:tc>
        <w:tc>
          <w:tcPr>
            <w:tcW w:w="1177" w:type="dxa"/>
            <w:shd w:val="clear" w:color="auto" w:fill="auto"/>
            <w:vAlign w:val="bottom"/>
          </w:tcPr>
          <w:p w14:paraId="4390117F" w14:textId="77777777" w:rsidR="00D2394F" w:rsidRPr="00AB0FDE" w:rsidRDefault="00D2394F" w:rsidP="00D2394F">
            <w:pPr>
              <w:spacing w:line="360" w:lineRule="auto"/>
              <w:jc w:val="right"/>
              <w:rPr>
                <w:rFonts w:ascii="Arial" w:hAnsi="Arial" w:cs="Arial"/>
                <w:sz w:val="16"/>
                <w:szCs w:val="16"/>
              </w:rPr>
            </w:pPr>
          </w:p>
        </w:tc>
      </w:tr>
      <w:tr w:rsidR="00D2394F" w:rsidRPr="00AB0FDE" w14:paraId="766F2DCB" w14:textId="77777777" w:rsidTr="00771C54">
        <w:tc>
          <w:tcPr>
            <w:tcW w:w="3636" w:type="dxa"/>
            <w:gridSpan w:val="2"/>
            <w:shd w:val="clear" w:color="auto" w:fill="auto"/>
            <w:vAlign w:val="bottom"/>
          </w:tcPr>
          <w:p w14:paraId="49F111D1" w14:textId="77777777" w:rsidR="00D2394F" w:rsidRPr="00AB0FDE" w:rsidRDefault="00D2394F" w:rsidP="00D2394F">
            <w:pPr>
              <w:spacing w:line="360" w:lineRule="auto"/>
              <w:ind w:left="162"/>
              <w:rPr>
                <w:rFonts w:ascii="Arial" w:hAnsi="Arial" w:cs="Arial"/>
                <w:sz w:val="16"/>
                <w:szCs w:val="16"/>
              </w:rPr>
            </w:pPr>
            <w:r w:rsidRPr="00AB0FDE">
              <w:rPr>
                <w:rFonts w:ascii="Arial" w:hAnsi="Arial" w:cs="Arial"/>
                <w:sz w:val="16"/>
                <w:szCs w:val="16"/>
              </w:rPr>
              <w:t xml:space="preserve">  Other current liabilities</w:t>
            </w:r>
          </w:p>
        </w:tc>
        <w:tc>
          <w:tcPr>
            <w:tcW w:w="1276" w:type="dxa"/>
            <w:shd w:val="clear" w:color="auto" w:fill="auto"/>
            <w:vAlign w:val="bottom"/>
          </w:tcPr>
          <w:p w14:paraId="40456A73"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206</w:t>
            </w:r>
          </w:p>
        </w:tc>
        <w:tc>
          <w:tcPr>
            <w:tcW w:w="1276" w:type="dxa"/>
            <w:gridSpan w:val="2"/>
            <w:shd w:val="clear" w:color="auto" w:fill="auto"/>
            <w:vAlign w:val="bottom"/>
          </w:tcPr>
          <w:p w14:paraId="42118A5B"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31</w:t>
            </w:r>
          </w:p>
        </w:tc>
        <w:tc>
          <w:tcPr>
            <w:tcW w:w="1275" w:type="dxa"/>
            <w:shd w:val="clear" w:color="auto" w:fill="auto"/>
            <w:vAlign w:val="bottom"/>
          </w:tcPr>
          <w:p w14:paraId="35F590F6"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 xml:space="preserve">         -</w:t>
            </w:r>
          </w:p>
        </w:tc>
        <w:tc>
          <w:tcPr>
            <w:tcW w:w="1177" w:type="dxa"/>
            <w:shd w:val="clear" w:color="auto" w:fill="auto"/>
            <w:vAlign w:val="bottom"/>
          </w:tcPr>
          <w:p w14:paraId="28C70748" w14:textId="77777777" w:rsidR="00D2394F" w:rsidRPr="00AB0FDE" w:rsidRDefault="00D2394F" w:rsidP="00D2394F">
            <w:pPr>
              <w:spacing w:line="360" w:lineRule="auto"/>
              <w:jc w:val="right"/>
              <w:rPr>
                <w:rFonts w:ascii="Arial" w:hAnsi="Arial" w:cs="Arial"/>
                <w:sz w:val="16"/>
                <w:szCs w:val="16"/>
              </w:rPr>
            </w:pPr>
            <w:r w:rsidRPr="00AB0FDE">
              <w:rPr>
                <w:rFonts w:ascii="Arial" w:hAnsi="Arial" w:cs="Arial"/>
                <w:sz w:val="16"/>
                <w:szCs w:val="16"/>
              </w:rPr>
              <w:t>175</w:t>
            </w:r>
          </w:p>
        </w:tc>
      </w:tr>
      <w:tr w:rsidR="00D2394F" w:rsidRPr="00AB0FDE" w14:paraId="0D515B4A" w14:textId="77777777" w:rsidTr="00771C54">
        <w:tc>
          <w:tcPr>
            <w:tcW w:w="3636" w:type="dxa"/>
            <w:gridSpan w:val="2"/>
            <w:shd w:val="clear" w:color="auto" w:fill="auto"/>
            <w:vAlign w:val="bottom"/>
          </w:tcPr>
          <w:p w14:paraId="223CC061" w14:textId="7DA4E1F5" w:rsidR="00D2394F" w:rsidRPr="00AB0FDE" w:rsidRDefault="00D2394F" w:rsidP="00D2394F">
            <w:pPr>
              <w:spacing w:line="360" w:lineRule="auto"/>
              <w:ind w:left="162"/>
              <w:rPr>
                <w:rFonts w:ascii="Arial" w:hAnsi="Arial" w:cs="Arial"/>
                <w:sz w:val="16"/>
                <w:szCs w:val="16"/>
                <w:lang w:val="en-GB"/>
              </w:rPr>
            </w:pPr>
            <w:r w:rsidRPr="00AB0FDE">
              <w:rPr>
                <w:rFonts w:ascii="Arial" w:hAnsi="Arial" w:cs="Arial"/>
                <w:sz w:val="16"/>
                <w:szCs w:val="16"/>
              </w:rPr>
              <w:t xml:space="preserve">  Deferred financial fee</w:t>
            </w:r>
          </w:p>
        </w:tc>
        <w:tc>
          <w:tcPr>
            <w:tcW w:w="1276" w:type="dxa"/>
            <w:shd w:val="clear" w:color="auto" w:fill="auto"/>
            <w:vAlign w:val="bottom"/>
          </w:tcPr>
          <w:p w14:paraId="0FAD17FE" w14:textId="77777777" w:rsidR="00D2394F" w:rsidRPr="00AB0FDE" w:rsidRDefault="00D2394F" w:rsidP="00D2394F">
            <w:pPr>
              <w:pBdr>
                <w:bottom w:val="single" w:sz="4" w:space="1" w:color="auto"/>
              </w:pBdr>
              <w:spacing w:line="360" w:lineRule="auto"/>
              <w:jc w:val="right"/>
              <w:rPr>
                <w:rFonts w:ascii="Arial" w:hAnsi="Arial" w:cs="Arial"/>
                <w:sz w:val="16"/>
                <w:szCs w:val="16"/>
              </w:rPr>
            </w:pPr>
            <w:r w:rsidRPr="00AB0FDE">
              <w:rPr>
                <w:rFonts w:ascii="Arial" w:hAnsi="Arial" w:cs="Arial"/>
                <w:sz w:val="16"/>
                <w:szCs w:val="16"/>
              </w:rPr>
              <w:t>3,929</w:t>
            </w:r>
          </w:p>
        </w:tc>
        <w:tc>
          <w:tcPr>
            <w:tcW w:w="1276" w:type="dxa"/>
            <w:gridSpan w:val="2"/>
            <w:shd w:val="clear" w:color="auto" w:fill="auto"/>
            <w:vAlign w:val="bottom"/>
          </w:tcPr>
          <w:p w14:paraId="7E7E1B13" w14:textId="77777777" w:rsidR="00D2394F" w:rsidRPr="00AB0FDE" w:rsidRDefault="00D2394F" w:rsidP="00D2394F">
            <w:pPr>
              <w:pBdr>
                <w:bottom w:val="single" w:sz="4" w:space="1" w:color="auto"/>
              </w:pBdr>
              <w:spacing w:line="360" w:lineRule="auto"/>
              <w:jc w:val="right"/>
              <w:rPr>
                <w:rFonts w:ascii="Arial" w:hAnsi="Arial" w:cs="Arial"/>
                <w:sz w:val="16"/>
                <w:szCs w:val="16"/>
              </w:rPr>
            </w:pPr>
            <w:r w:rsidRPr="00AB0FDE">
              <w:rPr>
                <w:rFonts w:ascii="Arial" w:hAnsi="Arial" w:cs="Arial"/>
                <w:sz w:val="16"/>
                <w:szCs w:val="16"/>
              </w:rPr>
              <w:t>1,870</w:t>
            </w:r>
          </w:p>
        </w:tc>
        <w:tc>
          <w:tcPr>
            <w:tcW w:w="1275" w:type="dxa"/>
            <w:shd w:val="clear" w:color="auto" w:fill="auto"/>
            <w:vAlign w:val="bottom"/>
          </w:tcPr>
          <w:p w14:paraId="46E1A3C2" w14:textId="77777777" w:rsidR="00D2394F" w:rsidRPr="00AB0FDE" w:rsidRDefault="00D2394F" w:rsidP="00D2394F">
            <w:pPr>
              <w:pBdr>
                <w:bottom w:val="single" w:sz="4" w:space="1" w:color="auto"/>
              </w:pBdr>
              <w:spacing w:line="360" w:lineRule="auto"/>
              <w:jc w:val="right"/>
              <w:rPr>
                <w:rFonts w:ascii="Arial" w:hAnsi="Arial" w:cs="Arial"/>
                <w:sz w:val="16"/>
                <w:szCs w:val="16"/>
              </w:rPr>
            </w:pPr>
            <w:r w:rsidRPr="00AB0FDE">
              <w:rPr>
                <w:rFonts w:ascii="Arial" w:hAnsi="Arial" w:cs="Arial"/>
                <w:sz w:val="16"/>
                <w:szCs w:val="16"/>
              </w:rPr>
              <w:t xml:space="preserve">         -</w:t>
            </w:r>
          </w:p>
        </w:tc>
        <w:tc>
          <w:tcPr>
            <w:tcW w:w="1177" w:type="dxa"/>
            <w:shd w:val="clear" w:color="auto" w:fill="auto"/>
            <w:vAlign w:val="bottom"/>
          </w:tcPr>
          <w:p w14:paraId="59542D0E" w14:textId="6F458989" w:rsidR="00D2394F" w:rsidRPr="00AB0FDE" w:rsidRDefault="00D2394F" w:rsidP="00D2394F">
            <w:pPr>
              <w:pBdr>
                <w:bottom w:val="single" w:sz="4" w:space="1" w:color="auto"/>
              </w:pBdr>
              <w:spacing w:line="360" w:lineRule="auto"/>
              <w:jc w:val="right"/>
              <w:rPr>
                <w:rFonts w:ascii="Arial" w:hAnsi="Arial" w:cs="Arial"/>
                <w:sz w:val="16"/>
                <w:szCs w:val="16"/>
              </w:rPr>
            </w:pPr>
            <w:r w:rsidRPr="00AB0FDE">
              <w:rPr>
                <w:rFonts w:ascii="Arial" w:hAnsi="Arial" w:cs="Arial"/>
                <w:sz w:val="16"/>
                <w:szCs w:val="16"/>
              </w:rPr>
              <w:t>2</w:t>
            </w:r>
            <w:r w:rsidR="00FB6D14">
              <w:rPr>
                <w:rFonts w:ascii="Arial" w:hAnsi="Arial" w:cs="Arial"/>
                <w:sz w:val="16"/>
                <w:szCs w:val="16"/>
              </w:rPr>
              <w:t>,</w:t>
            </w:r>
            <w:r w:rsidRPr="00AB0FDE">
              <w:rPr>
                <w:rFonts w:ascii="Arial" w:hAnsi="Arial" w:cs="Arial"/>
                <w:sz w:val="16"/>
                <w:szCs w:val="16"/>
              </w:rPr>
              <w:t>059</w:t>
            </w:r>
          </w:p>
        </w:tc>
      </w:tr>
      <w:tr w:rsidR="00D2394F" w:rsidRPr="00AB0FDE" w14:paraId="6432E20D" w14:textId="77777777" w:rsidTr="00771C54">
        <w:tc>
          <w:tcPr>
            <w:tcW w:w="3636" w:type="dxa"/>
            <w:gridSpan w:val="2"/>
            <w:shd w:val="clear" w:color="auto" w:fill="auto"/>
            <w:vAlign w:val="bottom"/>
          </w:tcPr>
          <w:p w14:paraId="0527DA43" w14:textId="77777777" w:rsidR="00D2394F" w:rsidRPr="00AB0FDE" w:rsidRDefault="00D2394F" w:rsidP="00D2394F">
            <w:pPr>
              <w:spacing w:line="360" w:lineRule="auto"/>
              <w:rPr>
                <w:rFonts w:ascii="Arial" w:hAnsi="Arial" w:cs="Arial"/>
                <w:sz w:val="16"/>
                <w:szCs w:val="16"/>
                <w:cs/>
              </w:rPr>
            </w:pPr>
          </w:p>
        </w:tc>
        <w:tc>
          <w:tcPr>
            <w:tcW w:w="1276" w:type="dxa"/>
            <w:shd w:val="clear" w:color="auto" w:fill="auto"/>
            <w:vAlign w:val="bottom"/>
          </w:tcPr>
          <w:p w14:paraId="64ECEE8A" w14:textId="77777777" w:rsidR="00D2394F" w:rsidRPr="00AB0FDE" w:rsidRDefault="00D2394F" w:rsidP="00D2394F">
            <w:pPr>
              <w:pBdr>
                <w:bottom w:val="single" w:sz="12" w:space="1" w:color="auto"/>
              </w:pBdr>
              <w:spacing w:line="360" w:lineRule="auto"/>
              <w:jc w:val="right"/>
              <w:rPr>
                <w:rFonts w:ascii="Arial" w:hAnsi="Arial" w:cs="Arial"/>
                <w:sz w:val="16"/>
                <w:szCs w:val="16"/>
              </w:rPr>
            </w:pPr>
            <w:r w:rsidRPr="00AB0FDE">
              <w:rPr>
                <w:rFonts w:ascii="Arial" w:hAnsi="Arial" w:cs="Arial"/>
                <w:sz w:val="16"/>
                <w:szCs w:val="16"/>
              </w:rPr>
              <w:t>4,135</w:t>
            </w:r>
          </w:p>
        </w:tc>
        <w:tc>
          <w:tcPr>
            <w:tcW w:w="1276" w:type="dxa"/>
            <w:gridSpan w:val="2"/>
            <w:shd w:val="clear" w:color="auto" w:fill="auto"/>
            <w:vAlign w:val="bottom"/>
          </w:tcPr>
          <w:p w14:paraId="708818CB" w14:textId="77777777" w:rsidR="00D2394F" w:rsidRPr="00AB0FDE" w:rsidRDefault="00D2394F" w:rsidP="00D2394F">
            <w:pPr>
              <w:pBdr>
                <w:bottom w:val="single" w:sz="12" w:space="1" w:color="auto"/>
              </w:pBdr>
              <w:spacing w:line="360" w:lineRule="auto"/>
              <w:jc w:val="right"/>
              <w:rPr>
                <w:rFonts w:ascii="Arial" w:hAnsi="Arial" w:cs="Arial"/>
                <w:sz w:val="16"/>
                <w:szCs w:val="16"/>
              </w:rPr>
            </w:pPr>
            <w:r w:rsidRPr="00AB0FDE">
              <w:rPr>
                <w:rFonts w:ascii="Arial" w:hAnsi="Arial" w:cs="Arial"/>
                <w:sz w:val="16"/>
                <w:szCs w:val="16"/>
              </w:rPr>
              <w:t>1,901</w:t>
            </w:r>
          </w:p>
        </w:tc>
        <w:tc>
          <w:tcPr>
            <w:tcW w:w="1275" w:type="dxa"/>
            <w:shd w:val="clear" w:color="auto" w:fill="auto"/>
            <w:vAlign w:val="bottom"/>
          </w:tcPr>
          <w:p w14:paraId="302C1CD5" w14:textId="77777777" w:rsidR="00D2394F" w:rsidRPr="00AB0FDE" w:rsidRDefault="00D2394F" w:rsidP="00D2394F">
            <w:pPr>
              <w:pBdr>
                <w:bottom w:val="single" w:sz="12" w:space="1" w:color="auto"/>
              </w:pBdr>
              <w:spacing w:line="360" w:lineRule="auto"/>
              <w:jc w:val="right"/>
              <w:rPr>
                <w:rFonts w:ascii="Arial" w:hAnsi="Arial" w:cs="Arial"/>
                <w:sz w:val="16"/>
                <w:szCs w:val="16"/>
              </w:rPr>
            </w:pPr>
            <w:r w:rsidRPr="00AB0FDE">
              <w:rPr>
                <w:rFonts w:ascii="Arial" w:hAnsi="Arial" w:cs="Arial"/>
                <w:sz w:val="16"/>
                <w:szCs w:val="16"/>
              </w:rPr>
              <w:t xml:space="preserve">         -</w:t>
            </w:r>
          </w:p>
        </w:tc>
        <w:tc>
          <w:tcPr>
            <w:tcW w:w="1177" w:type="dxa"/>
            <w:shd w:val="clear" w:color="auto" w:fill="auto"/>
            <w:vAlign w:val="bottom"/>
          </w:tcPr>
          <w:p w14:paraId="275ADF3D" w14:textId="77777777" w:rsidR="00D2394F" w:rsidRPr="00AB0FDE" w:rsidRDefault="00D2394F" w:rsidP="00D2394F">
            <w:pPr>
              <w:pBdr>
                <w:bottom w:val="single" w:sz="12" w:space="1" w:color="auto"/>
              </w:pBdr>
              <w:spacing w:line="360" w:lineRule="auto"/>
              <w:jc w:val="right"/>
              <w:rPr>
                <w:rFonts w:ascii="Arial" w:hAnsi="Arial" w:cs="Arial"/>
                <w:sz w:val="16"/>
                <w:szCs w:val="16"/>
              </w:rPr>
            </w:pPr>
            <w:r w:rsidRPr="00AB0FDE">
              <w:rPr>
                <w:rFonts w:ascii="Arial" w:hAnsi="Arial" w:cs="Arial"/>
                <w:sz w:val="16"/>
                <w:szCs w:val="16"/>
              </w:rPr>
              <w:t>2,234</w:t>
            </w:r>
          </w:p>
        </w:tc>
      </w:tr>
    </w:tbl>
    <w:p w14:paraId="6A4D5B24" w14:textId="34AE65E5" w:rsidR="00771C54" w:rsidRDefault="00771C54" w:rsidP="00771C54">
      <w:pPr>
        <w:pStyle w:val="BodyTextIndent"/>
        <w:tabs>
          <w:tab w:val="clear" w:pos="227"/>
          <w:tab w:val="clear" w:pos="680"/>
        </w:tabs>
        <w:spacing w:after="0" w:line="360" w:lineRule="auto"/>
        <w:ind w:left="0" w:right="284"/>
        <w:rPr>
          <w:rFonts w:ascii="Arial" w:hAnsi="Arial" w:cstheme="minorBidi"/>
          <w:sz w:val="18"/>
          <w:szCs w:val="18"/>
        </w:rPr>
      </w:pPr>
    </w:p>
    <w:p w14:paraId="071C64D7" w14:textId="72D7EBAE" w:rsidR="00D631C0" w:rsidRPr="00D631C0" w:rsidRDefault="00D631C0" w:rsidP="00D631C0">
      <w:pPr>
        <w:numPr>
          <w:ilvl w:val="0"/>
          <w:numId w:val="17"/>
        </w:numPr>
        <w:tabs>
          <w:tab w:val="clear" w:pos="227"/>
          <w:tab w:val="clear" w:pos="454"/>
          <w:tab w:val="clear" w:pos="644"/>
          <w:tab w:val="clear" w:pos="680"/>
          <w:tab w:val="num" w:pos="786"/>
        </w:tabs>
        <w:spacing w:line="360" w:lineRule="auto"/>
        <w:ind w:right="-10"/>
        <w:jc w:val="thaiDistribute"/>
        <w:rPr>
          <w:rFonts w:ascii="Arial" w:hAnsi="Arial" w:cs="Arial"/>
          <w:sz w:val="19"/>
          <w:szCs w:val="19"/>
          <w:u w:val="single"/>
        </w:rPr>
      </w:pPr>
      <w:r w:rsidRPr="00D631C0">
        <w:rPr>
          <w:rFonts w:ascii="Arial" w:hAnsi="Arial" w:cs="Arial"/>
          <w:sz w:val="19"/>
          <w:szCs w:val="19"/>
          <w:u w:val="single"/>
        </w:rPr>
        <w:t>SHARE CAPITAL</w:t>
      </w:r>
    </w:p>
    <w:p w14:paraId="67554247" w14:textId="77777777" w:rsidR="00D631C0" w:rsidRPr="00D631C0" w:rsidRDefault="00D631C0" w:rsidP="00D631C0">
      <w:pPr>
        <w:tabs>
          <w:tab w:val="clear" w:pos="227"/>
          <w:tab w:val="clear" w:pos="680"/>
          <w:tab w:val="num" w:pos="786"/>
        </w:tabs>
        <w:spacing w:line="360" w:lineRule="auto"/>
        <w:ind w:left="450" w:right="-10"/>
        <w:jc w:val="thaiDistribute"/>
        <w:rPr>
          <w:rFonts w:ascii="Arial" w:hAnsi="Arial" w:cs="Arial"/>
          <w:sz w:val="19"/>
          <w:szCs w:val="19"/>
        </w:rPr>
      </w:pPr>
    </w:p>
    <w:p w14:paraId="4CDC8425" w14:textId="2A4EAF42" w:rsidR="00D631C0" w:rsidRPr="00D631C0" w:rsidRDefault="00D631C0" w:rsidP="00D3146C">
      <w:pPr>
        <w:tabs>
          <w:tab w:val="clear" w:pos="227"/>
          <w:tab w:val="clear" w:pos="454"/>
          <w:tab w:val="clear" w:pos="680"/>
          <w:tab w:val="num" w:pos="786"/>
        </w:tabs>
        <w:spacing w:line="360" w:lineRule="auto"/>
        <w:ind w:left="657" w:right="-10"/>
        <w:jc w:val="thaiDistribute"/>
        <w:rPr>
          <w:rFonts w:ascii="Arial" w:hAnsi="Arial" w:cs="Arial"/>
          <w:sz w:val="19"/>
          <w:szCs w:val="19"/>
        </w:rPr>
      </w:pPr>
      <w:r w:rsidRPr="00D631C0">
        <w:rPr>
          <w:rFonts w:ascii="Arial" w:hAnsi="Arial" w:cs="Arial"/>
          <w:sz w:val="19"/>
          <w:szCs w:val="19"/>
        </w:rPr>
        <w:t>At the</w:t>
      </w:r>
      <w:r w:rsidR="00EC61EC">
        <w:rPr>
          <w:rFonts w:ascii="Arial" w:hAnsi="Arial" w:cs="Arial"/>
          <w:sz w:val="19"/>
          <w:szCs w:val="19"/>
        </w:rPr>
        <w:t xml:space="preserve"> G</w:t>
      </w:r>
      <w:r w:rsidR="0055466A">
        <w:rPr>
          <w:rFonts w:ascii="Arial" w:hAnsi="Arial" w:cs="Arial"/>
          <w:sz w:val="19"/>
          <w:szCs w:val="19"/>
        </w:rPr>
        <w:t>eneral</w:t>
      </w:r>
      <w:r w:rsidRPr="00D631C0">
        <w:rPr>
          <w:rFonts w:ascii="Arial" w:hAnsi="Arial" w:cs="Arial"/>
          <w:sz w:val="19"/>
          <w:szCs w:val="19"/>
        </w:rPr>
        <w:t xml:space="preserve"> </w:t>
      </w:r>
      <w:r w:rsidR="00EC61EC">
        <w:rPr>
          <w:rFonts w:ascii="Arial" w:hAnsi="Arial" w:cs="Arial"/>
          <w:sz w:val="19"/>
          <w:szCs w:val="19"/>
        </w:rPr>
        <w:t>S</w:t>
      </w:r>
      <w:r w:rsidRPr="00D631C0">
        <w:rPr>
          <w:rFonts w:ascii="Arial" w:hAnsi="Arial" w:cs="Arial"/>
          <w:sz w:val="19"/>
          <w:szCs w:val="19"/>
        </w:rPr>
        <w:t>hareholders’ Meeting of the Company held on 7 April 2017, the shareholders passed resolutions as follow:</w:t>
      </w:r>
    </w:p>
    <w:p w14:paraId="42C65DED" w14:textId="77777777" w:rsidR="00D631C0" w:rsidRPr="00255AF1" w:rsidRDefault="00D631C0" w:rsidP="00D631C0">
      <w:pPr>
        <w:tabs>
          <w:tab w:val="clear" w:pos="227"/>
          <w:tab w:val="clear" w:pos="454"/>
          <w:tab w:val="clear" w:pos="680"/>
          <w:tab w:val="left" w:pos="720"/>
        </w:tabs>
        <w:spacing w:line="360" w:lineRule="auto"/>
        <w:ind w:left="993" w:right="-1"/>
        <w:contextualSpacing/>
        <w:jc w:val="both"/>
        <w:rPr>
          <w:rFonts w:ascii="Arial" w:hAnsi="Arial" w:cs="Arial"/>
          <w:sz w:val="16"/>
          <w:szCs w:val="16"/>
          <w:lang w:val="en-GB"/>
        </w:rPr>
      </w:pPr>
    </w:p>
    <w:p w14:paraId="4F0E28CF" w14:textId="77777777" w:rsidR="00D631C0" w:rsidRPr="00D631C0" w:rsidRDefault="00D631C0" w:rsidP="00E16AEF">
      <w:pPr>
        <w:numPr>
          <w:ilvl w:val="0"/>
          <w:numId w:val="22"/>
        </w:numPr>
        <w:tabs>
          <w:tab w:val="clear" w:pos="227"/>
          <w:tab w:val="clear" w:pos="454"/>
          <w:tab w:val="clear" w:pos="680"/>
          <w:tab w:val="clear" w:pos="907"/>
        </w:tabs>
        <w:spacing w:line="360" w:lineRule="auto"/>
        <w:ind w:left="1200" w:right="-1" w:hanging="425"/>
        <w:contextualSpacing/>
        <w:jc w:val="both"/>
        <w:rPr>
          <w:rFonts w:ascii="Arial" w:hAnsi="Arial" w:cs="Arial"/>
          <w:sz w:val="19"/>
          <w:szCs w:val="19"/>
          <w:lang w:val="en-GB"/>
        </w:rPr>
      </w:pPr>
      <w:r w:rsidRPr="00D631C0">
        <w:rPr>
          <w:rFonts w:ascii="Arial" w:hAnsi="Arial" w:cs="Arial"/>
          <w:sz w:val="19"/>
          <w:szCs w:val="19"/>
          <w:lang w:val="en-GB"/>
        </w:rPr>
        <w:t>To reduce the registered share capital by Baht 694,412 from Baht 1,035,001,519 to Baht 1,034,307,107 by reducing unissued registered share capital of 9,258,820 shares, par value at Baht 0.075.</w:t>
      </w:r>
    </w:p>
    <w:p w14:paraId="6D4073A0" w14:textId="77777777" w:rsidR="00D631C0" w:rsidRPr="00255AF1" w:rsidRDefault="00D631C0" w:rsidP="00D631C0">
      <w:pPr>
        <w:tabs>
          <w:tab w:val="clear" w:pos="227"/>
          <w:tab w:val="clear" w:pos="454"/>
          <w:tab w:val="clear" w:pos="680"/>
          <w:tab w:val="left" w:pos="720"/>
        </w:tabs>
        <w:spacing w:line="360" w:lineRule="auto"/>
        <w:ind w:left="1418" w:right="-1" w:hanging="425"/>
        <w:contextualSpacing/>
        <w:jc w:val="both"/>
        <w:rPr>
          <w:rFonts w:ascii="Arial" w:hAnsi="Arial" w:cs="Arial"/>
          <w:sz w:val="16"/>
          <w:szCs w:val="16"/>
          <w:lang w:val="en-GB"/>
        </w:rPr>
      </w:pPr>
    </w:p>
    <w:p w14:paraId="5CA0A694" w14:textId="77777777" w:rsidR="00D631C0" w:rsidRPr="00D631C0" w:rsidRDefault="00D631C0" w:rsidP="00E16AEF">
      <w:pPr>
        <w:numPr>
          <w:ilvl w:val="0"/>
          <w:numId w:val="22"/>
        </w:numPr>
        <w:tabs>
          <w:tab w:val="clear" w:pos="227"/>
          <w:tab w:val="clear" w:pos="454"/>
          <w:tab w:val="clear" w:pos="680"/>
          <w:tab w:val="clear" w:pos="907"/>
        </w:tabs>
        <w:spacing w:line="360" w:lineRule="auto"/>
        <w:ind w:left="1200" w:right="-1" w:hanging="425"/>
        <w:contextualSpacing/>
        <w:jc w:val="both"/>
        <w:rPr>
          <w:rFonts w:ascii="Arial" w:hAnsi="Arial" w:cs="Arial"/>
          <w:sz w:val="19"/>
          <w:szCs w:val="19"/>
          <w:lang w:val="en-GB"/>
        </w:rPr>
      </w:pPr>
      <w:r w:rsidRPr="00D631C0">
        <w:rPr>
          <w:rFonts w:ascii="Arial" w:hAnsi="Arial" w:cs="Arial"/>
          <w:sz w:val="19"/>
          <w:szCs w:val="19"/>
          <w:lang w:val="en-GB"/>
        </w:rPr>
        <w:t xml:space="preserve">To increase the registered share capital by Baht 563,122,758 from Baht 1,034,307,107 to Baht 1,597,429,866 by issuing new 7,508,303,444 shares with a par value at Baht 0.075 as follow:  </w:t>
      </w:r>
    </w:p>
    <w:p w14:paraId="1A235382" w14:textId="77777777" w:rsidR="00D631C0" w:rsidRPr="00255AF1" w:rsidRDefault="00D631C0" w:rsidP="00D631C0">
      <w:pPr>
        <w:spacing w:line="360" w:lineRule="auto"/>
        <w:ind w:left="720"/>
        <w:contextualSpacing/>
        <w:rPr>
          <w:rFonts w:ascii="Arial" w:hAnsi="Arial" w:cs="Arial"/>
          <w:sz w:val="16"/>
          <w:szCs w:val="16"/>
        </w:rPr>
      </w:pPr>
    </w:p>
    <w:p w14:paraId="5847709A" w14:textId="77777777" w:rsidR="00D631C0" w:rsidRPr="00D631C0" w:rsidRDefault="00D631C0" w:rsidP="00E16AEF">
      <w:pPr>
        <w:numPr>
          <w:ilvl w:val="0"/>
          <w:numId w:val="30"/>
        </w:numPr>
        <w:tabs>
          <w:tab w:val="clear" w:pos="227"/>
          <w:tab w:val="clear" w:pos="454"/>
          <w:tab w:val="clear" w:pos="680"/>
          <w:tab w:val="clear" w:pos="1644"/>
          <w:tab w:val="left" w:pos="720"/>
        </w:tabs>
        <w:spacing w:line="360" w:lineRule="auto"/>
        <w:ind w:left="1843" w:right="-1" w:hanging="425"/>
        <w:contextualSpacing/>
        <w:jc w:val="both"/>
        <w:rPr>
          <w:rFonts w:ascii="Arial" w:hAnsi="Arial" w:cs="Arial"/>
          <w:sz w:val="19"/>
          <w:szCs w:val="19"/>
          <w:lang w:val="en-GB"/>
        </w:rPr>
      </w:pPr>
      <w:r w:rsidRPr="00D631C0">
        <w:rPr>
          <w:rFonts w:ascii="Arial" w:hAnsi="Arial" w:cs="Arial"/>
          <w:sz w:val="19"/>
          <w:szCs w:val="19"/>
          <w:lang w:val="en-GB"/>
        </w:rPr>
        <w:t xml:space="preserve">Allotting to existing shareholders for 4,596,920,476 shares at the ratio of 3 existing common shares to 1 newly issued share at offering price of Baht 0.14 per share. </w:t>
      </w:r>
    </w:p>
    <w:p w14:paraId="47B79DA2" w14:textId="77777777" w:rsidR="00D631C0" w:rsidRPr="00255AF1" w:rsidRDefault="00D631C0" w:rsidP="00D631C0">
      <w:pPr>
        <w:tabs>
          <w:tab w:val="clear" w:pos="227"/>
          <w:tab w:val="clear" w:pos="454"/>
          <w:tab w:val="clear" w:pos="680"/>
          <w:tab w:val="clear" w:pos="1644"/>
          <w:tab w:val="left" w:pos="720"/>
        </w:tabs>
        <w:spacing w:line="360" w:lineRule="auto"/>
        <w:ind w:left="1843" w:right="-1" w:hanging="425"/>
        <w:contextualSpacing/>
        <w:jc w:val="both"/>
        <w:rPr>
          <w:rFonts w:ascii="Arial" w:hAnsi="Arial" w:cs="Arial"/>
          <w:sz w:val="16"/>
          <w:szCs w:val="16"/>
          <w:lang w:val="en-GB"/>
        </w:rPr>
      </w:pPr>
    </w:p>
    <w:p w14:paraId="6A2739F3" w14:textId="3C8F4045" w:rsidR="00D631C0" w:rsidRDefault="00D631C0" w:rsidP="00E16AEF">
      <w:pPr>
        <w:numPr>
          <w:ilvl w:val="0"/>
          <w:numId w:val="30"/>
        </w:numPr>
        <w:tabs>
          <w:tab w:val="clear" w:pos="227"/>
          <w:tab w:val="clear" w:pos="454"/>
          <w:tab w:val="clear" w:pos="680"/>
          <w:tab w:val="clear" w:pos="1644"/>
          <w:tab w:val="left" w:pos="720"/>
        </w:tabs>
        <w:spacing w:line="360" w:lineRule="auto"/>
        <w:ind w:left="1843" w:right="-1" w:hanging="425"/>
        <w:contextualSpacing/>
        <w:jc w:val="both"/>
        <w:rPr>
          <w:rFonts w:ascii="Arial" w:hAnsi="Arial" w:cs="Arial"/>
          <w:sz w:val="19"/>
          <w:szCs w:val="19"/>
          <w:lang w:val="en-GB"/>
        </w:rPr>
      </w:pPr>
      <w:r w:rsidRPr="00D631C0">
        <w:rPr>
          <w:rFonts w:ascii="Arial" w:hAnsi="Arial" w:cs="Arial"/>
          <w:sz w:val="19"/>
          <w:szCs w:val="19"/>
          <w:lang w:val="en-GB"/>
        </w:rPr>
        <w:t>Allotting 1,379,076,143 shares to reserve exercisable warrants EFORL-W3, which issued to existing shareholders at the ratio of 10 existing common shares for 1 unit of warrant with free of charge. The warrants will expire 3 years from issuance date of 2 June 2017. The exercise price is Baht 0.60 and the first exercise date is on 22 December 2017.</w:t>
      </w:r>
    </w:p>
    <w:p w14:paraId="7DE700E8" w14:textId="77777777" w:rsidR="00D631C0" w:rsidRPr="00255AF1" w:rsidRDefault="00D631C0" w:rsidP="00D631C0">
      <w:pPr>
        <w:tabs>
          <w:tab w:val="clear" w:pos="1644"/>
        </w:tabs>
        <w:spacing w:line="360" w:lineRule="auto"/>
        <w:ind w:left="1843" w:hanging="425"/>
        <w:jc w:val="both"/>
        <w:rPr>
          <w:rFonts w:ascii="Arial" w:hAnsi="Arial" w:cs="Arial"/>
          <w:sz w:val="16"/>
          <w:szCs w:val="16"/>
          <w:lang w:val="en-GB"/>
        </w:rPr>
      </w:pPr>
    </w:p>
    <w:p w14:paraId="221AB81F" w14:textId="24A476E8" w:rsidR="00D631C0" w:rsidRDefault="00D631C0" w:rsidP="00E16AEF">
      <w:pPr>
        <w:numPr>
          <w:ilvl w:val="0"/>
          <w:numId w:val="30"/>
        </w:numPr>
        <w:tabs>
          <w:tab w:val="clear" w:pos="227"/>
          <w:tab w:val="clear" w:pos="454"/>
          <w:tab w:val="clear" w:pos="680"/>
          <w:tab w:val="clear" w:pos="1644"/>
          <w:tab w:val="left" w:pos="720"/>
        </w:tabs>
        <w:spacing w:line="360" w:lineRule="auto"/>
        <w:ind w:left="1843" w:right="-1" w:hanging="425"/>
        <w:contextualSpacing/>
        <w:jc w:val="both"/>
        <w:rPr>
          <w:rFonts w:ascii="Arial" w:hAnsi="Arial" w:cs="Arial"/>
          <w:sz w:val="19"/>
          <w:szCs w:val="19"/>
          <w:lang w:val="en-GB"/>
        </w:rPr>
      </w:pPr>
      <w:r w:rsidRPr="00D631C0">
        <w:rPr>
          <w:rFonts w:ascii="Arial" w:hAnsi="Arial" w:cs="Arial"/>
          <w:sz w:val="19"/>
          <w:szCs w:val="19"/>
          <w:lang w:val="en-GB"/>
        </w:rPr>
        <w:t>Allotting 1,532,306,825 shares to reserve exercisable warrants EFORL-W4, which have been issued to existing shareholders</w:t>
      </w:r>
      <w:r w:rsidRPr="00D631C0">
        <w:rPr>
          <w:rFonts w:ascii="Arial" w:hAnsi="Arial" w:cs="Arial"/>
          <w:sz w:val="19"/>
          <w:szCs w:val="19"/>
        </w:rPr>
        <w:t xml:space="preserve"> who subscribe for the new common shares being allotted on a pro rata basis (Right Offering) at the </w:t>
      </w:r>
      <w:r w:rsidRPr="00D631C0">
        <w:rPr>
          <w:rFonts w:ascii="Arial" w:hAnsi="Arial" w:cs="Arial"/>
          <w:sz w:val="19"/>
          <w:szCs w:val="19"/>
          <w:lang w:val="en-GB"/>
        </w:rPr>
        <w:t>ratio of 3 new common share allotted and subscribed to 1 unit of warrant with free of charge. The warrants will expire 3 years from issuance date of 2 June 2017. The exercise price is Baht 0.50 and the first exercise date is on 22 December 2017.</w:t>
      </w:r>
    </w:p>
    <w:p w14:paraId="76165034" w14:textId="77777777" w:rsidR="00D631C0" w:rsidRPr="00D631C0" w:rsidRDefault="00D631C0" w:rsidP="00D631C0">
      <w:pPr>
        <w:ind w:left="720"/>
        <w:contextualSpacing/>
        <w:rPr>
          <w:rFonts w:ascii="Arial" w:hAnsi="Arial" w:cs="Arial"/>
          <w:sz w:val="19"/>
          <w:szCs w:val="19"/>
          <w:lang w:val="en-GB"/>
        </w:rPr>
      </w:pPr>
    </w:p>
    <w:p w14:paraId="7C801216" w14:textId="3E9F4341" w:rsidR="00D3146C" w:rsidRDefault="00D631C0" w:rsidP="00B517F5">
      <w:pPr>
        <w:numPr>
          <w:ilvl w:val="0"/>
          <w:numId w:val="22"/>
        </w:numPr>
        <w:tabs>
          <w:tab w:val="clear" w:pos="227"/>
          <w:tab w:val="clear" w:pos="454"/>
          <w:tab w:val="clear" w:pos="680"/>
          <w:tab w:val="clear" w:pos="907"/>
          <w:tab w:val="num" w:pos="1530"/>
        </w:tabs>
        <w:spacing w:line="360" w:lineRule="auto"/>
        <w:ind w:left="1440" w:right="-1" w:hanging="450"/>
        <w:contextualSpacing/>
        <w:jc w:val="both"/>
        <w:rPr>
          <w:rFonts w:ascii="Arial" w:hAnsi="Arial" w:cs="Arial"/>
          <w:sz w:val="19"/>
          <w:szCs w:val="19"/>
          <w:lang w:val="en-GB"/>
        </w:rPr>
      </w:pPr>
      <w:r w:rsidRPr="00D631C0">
        <w:rPr>
          <w:rFonts w:ascii="Arial" w:hAnsi="Arial" w:cs="Arial"/>
          <w:sz w:val="19"/>
          <w:szCs w:val="19"/>
          <w:lang w:val="en-GB"/>
        </w:rPr>
        <w:t xml:space="preserve">To issue and allocate EFORL-W3 and EFORL-W4 as above shares increment and allocation. </w:t>
      </w:r>
    </w:p>
    <w:p w14:paraId="609C4EC2" w14:textId="0BA01CD6" w:rsidR="00D631C0" w:rsidRPr="00D631C0" w:rsidRDefault="00D631C0" w:rsidP="00D631C0">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r w:rsidRPr="00D631C0">
        <w:rPr>
          <w:rFonts w:ascii="Arial" w:hAnsi="Arial" w:cs="Arial"/>
          <w:sz w:val="19"/>
          <w:szCs w:val="19"/>
          <w:lang w:val="en-GB"/>
        </w:rPr>
        <w:lastRenderedPageBreak/>
        <w:t xml:space="preserve">Movement of authorized share capital and issued and paid-up share capital for the </w:t>
      </w:r>
      <w:r w:rsidR="007E757D">
        <w:rPr>
          <w:rFonts w:ascii="Arial" w:hAnsi="Arial" w:cs="Arial"/>
          <w:sz w:val="19"/>
          <w:szCs w:val="19"/>
          <w:lang w:val="en-GB"/>
        </w:rPr>
        <w:t>year</w:t>
      </w:r>
      <w:r w:rsidR="00224886">
        <w:rPr>
          <w:rFonts w:ascii="Arial" w:hAnsi="Arial" w:cs="Arial"/>
          <w:sz w:val="19"/>
          <w:szCs w:val="19"/>
          <w:lang w:val="en-GB"/>
        </w:rPr>
        <w:t>s</w:t>
      </w:r>
      <w:r w:rsidRPr="00D631C0">
        <w:rPr>
          <w:rFonts w:ascii="Arial" w:hAnsi="Arial" w:cs="Arial"/>
          <w:sz w:val="19"/>
          <w:szCs w:val="19"/>
          <w:lang w:val="en-GB"/>
        </w:rPr>
        <w:t xml:space="preserve"> ended 31 December 2017</w:t>
      </w:r>
      <w:r w:rsidR="007E757D">
        <w:rPr>
          <w:rFonts w:ascii="Arial" w:hAnsi="Arial" w:cs="Arial"/>
          <w:sz w:val="19"/>
          <w:szCs w:val="19"/>
          <w:lang w:val="en-GB"/>
        </w:rPr>
        <w:t xml:space="preserve"> and 2016</w:t>
      </w:r>
      <w:r w:rsidRPr="00D631C0">
        <w:rPr>
          <w:rFonts w:ascii="Arial" w:hAnsi="Arial" w:cs="Arial"/>
          <w:sz w:val="19"/>
          <w:szCs w:val="19"/>
          <w:lang w:val="en-GB"/>
        </w:rPr>
        <w:t xml:space="preserve"> are as follows:</w:t>
      </w:r>
    </w:p>
    <w:p w14:paraId="67864529" w14:textId="77777777" w:rsidR="00D631C0" w:rsidRPr="00D631C0" w:rsidRDefault="00D631C0" w:rsidP="00D631C0">
      <w:pPr>
        <w:tabs>
          <w:tab w:val="clear" w:pos="227"/>
          <w:tab w:val="clear" w:pos="454"/>
          <w:tab w:val="clear" w:pos="680"/>
          <w:tab w:val="num" w:pos="786"/>
        </w:tabs>
        <w:spacing w:line="360" w:lineRule="auto"/>
        <w:ind w:left="450" w:right="-10"/>
        <w:jc w:val="thaiDistribute"/>
        <w:rPr>
          <w:rFonts w:ascii="Garamond" w:hAnsi="Garamond" w:cs="Garamond"/>
          <w:sz w:val="20"/>
          <w:szCs w:val="20"/>
          <w:lang w:val="en-GB"/>
        </w:rPr>
      </w:pPr>
    </w:p>
    <w:tbl>
      <w:tblPr>
        <w:tblW w:w="9009" w:type="dxa"/>
        <w:tblInd w:w="549" w:type="dxa"/>
        <w:tblLook w:val="04A0" w:firstRow="1" w:lastRow="0" w:firstColumn="1" w:lastColumn="0" w:noHBand="0" w:noVBand="1"/>
      </w:tblPr>
      <w:tblGrid>
        <w:gridCol w:w="4599"/>
        <w:gridCol w:w="1890"/>
        <w:gridCol w:w="1170"/>
        <w:gridCol w:w="1350"/>
      </w:tblGrid>
      <w:tr w:rsidR="00D631C0" w:rsidRPr="00D631C0" w14:paraId="3096C470" w14:textId="77777777" w:rsidTr="00EF7E44">
        <w:trPr>
          <w:trHeight w:val="408"/>
        </w:trPr>
        <w:tc>
          <w:tcPr>
            <w:tcW w:w="4599" w:type="dxa"/>
            <w:noWrap/>
            <w:vAlign w:val="bottom"/>
            <w:hideMark/>
          </w:tcPr>
          <w:p w14:paraId="25182A2F" w14:textId="77777777" w:rsidR="00D631C0" w:rsidRPr="00D631C0" w:rsidRDefault="00D631C0" w:rsidP="00D631C0">
            <w:pPr>
              <w:pBdr>
                <w:bottom w:val="single" w:sz="4" w:space="1" w:color="auto"/>
              </w:pBdr>
              <w:spacing w:line="276" w:lineRule="auto"/>
              <w:jc w:val="center"/>
              <w:rPr>
                <w:rFonts w:ascii="Arial" w:hAnsi="Arial" w:cs="Arial"/>
                <w:color w:val="000000"/>
                <w:sz w:val="18"/>
                <w:szCs w:val="18"/>
                <w:lang w:eastAsia="en-GB"/>
              </w:rPr>
            </w:pPr>
            <w:r w:rsidRPr="00D631C0">
              <w:rPr>
                <w:rFonts w:ascii="Arial" w:hAnsi="Arial" w:cs="Arial"/>
                <w:color w:val="000000"/>
                <w:sz w:val="18"/>
                <w:szCs w:val="18"/>
                <w:lang w:eastAsia="en-GB"/>
              </w:rPr>
              <w:t>Registered share capital</w:t>
            </w:r>
          </w:p>
        </w:tc>
        <w:tc>
          <w:tcPr>
            <w:tcW w:w="1890" w:type="dxa"/>
            <w:vAlign w:val="bottom"/>
            <w:hideMark/>
          </w:tcPr>
          <w:p w14:paraId="2B172351" w14:textId="77777777" w:rsidR="00D631C0" w:rsidRPr="00D631C0" w:rsidRDefault="00D631C0" w:rsidP="00D631C0">
            <w:pPr>
              <w:pBdr>
                <w:bottom w:val="single" w:sz="4" w:space="1" w:color="auto"/>
              </w:pBdr>
              <w:spacing w:line="276" w:lineRule="auto"/>
              <w:jc w:val="center"/>
              <w:rPr>
                <w:rFonts w:ascii="Arial" w:hAnsi="Arial" w:cs="Arial"/>
                <w:color w:val="000000"/>
                <w:sz w:val="18"/>
                <w:szCs w:val="18"/>
                <w:lang w:eastAsia="en-GB"/>
              </w:rPr>
            </w:pPr>
            <w:r w:rsidRPr="00D631C0">
              <w:rPr>
                <w:rFonts w:ascii="Arial" w:hAnsi="Arial" w:cs="Arial"/>
                <w:color w:val="000000"/>
                <w:sz w:val="18"/>
                <w:szCs w:val="18"/>
                <w:lang w:eastAsia="en-GB"/>
              </w:rPr>
              <w:t>Number of Shares (Thousand Shares)</w:t>
            </w:r>
          </w:p>
        </w:tc>
        <w:tc>
          <w:tcPr>
            <w:tcW w:w="1170" w:type="dxa"/>
            <w:noWrap/>
            <w:vAlign w:val="bottom"/>
            <w:hideMark/>
          </w:tcPr>
          <w:p w14:paraId="31B2B6E3" w14:textId="77777777" w:rsidR="00D631C0" w:rsidRPr="00D631C0" w:rsidRDefault="00D631C0" w:rsidP="00D631C0">
            <w:pPr>
              <w:pBdr>
                <w:bottom w:val="single" w:sz="4" w:space="1" w:color="auto"/>
              </w:pBdr>
              <w:spacing w:line="276" w:lineRule="auto"/>
              <w:jc w:val="center"/>
              <w:rPr>
                <w:rFonts w:ascii="Arial" w:hAnsi="Arial" w:cs="Arial"/>
                <w:color w:val="000000"/>
                <w:sz w:val="18"/>
                <w:szCs w:val="18"/>
                <w:lang w:eastAsia="en-GB"/>
              </w:rPr>
            </w:pPr>
            <w:r w:rsidRPr="00D631C0">
              <w:rPr>
                <w:rFonts w:ascii="Arial" w:hAnsi="Arial" w:cs="Arial"/>
                <w:color w:val="000000"/>
                <w:sz w:val="18"/>
                <w:szCs w:val="18"/>
                <w:lang w:eastAsia="en-GB"/>
              </w:rPr>
              <w:t>Par value (Ba</w:t>
            </w:r>
            <w:proofErr w:type="spellStart"/>
            <w:r w:rsidRPr="00D631C0">
              <w:rPr>
                <w:rFonts w:ascii="Arial" w:hAnsi="Arial" w:cs="Arial"/>
                <w:color w:val="000000"/>
                <w:sz w:val="18"/>
                <w:szCs w:val="18"/>
                <w:lang w:val="en-GB" w:eastAsia="en-GB"/>
              </w:rPr>
              <w:t>ht</w:t>
            </w:r>
            <w:proofErr w:type="spellEnd"/>
            <w:r w:rsidRPr="00D631C0">
              <w:rPr>
                <w:rFonts w:ascii="Arial" w:hAnsi="Arial" w:cs="Arial"/>
                <w:color w:val="000000"/>
                <w:sz w:val="18"/>
                <w:szCs w:val="18"/>
                <w:lang w:eastAsia="en-GB"/>
              </w:rPr>
              <w:t>)</w:t>
            </w:r>
          </w:p>
        </w:tc>
        <w:tc>
          <w:tcPr>
            <w:tcW w:w="1350" w:type="dxa"/>
            <w:noWrap/>
            <w:vAlign w:val="bottom"/>
            <w:hideMark/>
          </w:tcPr>
          <w:p w14:paraId="301F01DA" w14:textId="77777777" w:rsidR="00D631C0" w:rsidRPr="00D631C0" w:rsidRDefault="00D631C0" w:rsidP="00D631C0">
            <w:pPr>
              <w:pBdr>
                <w:bottom w:val="single" w:sz="4" w:space="1" w:color="auto"/>
              </w:pBdr>
              <w:spacing w:line="276" w:lineRule="auto"/>
              <w:jc w:val="center"/>
              <w:rPr>
                <w:rFonts w:ascii="Arial" w:hAnsi="Arial" w:cs="Arial"/>
                <w:color w:val="000000"/>
                <w:sz w:val="18"/>
                <w:szCs w:val="18"/>
                <w:lang w:eastAsia="en-GB"/>
              </w:rPr>
            </w:pPr>
            <w:r w:rsidRPr="00D631C0">
              <w:rPr>
                <w:rFonts w:ascii="Arial" w:hAnsi="Arial" w:cs="Arial"/>
                <w:color w:val="000000"/>
                <w:sz w:val="18"/>
                <w:szCs w:val="18"/>
                <w:lang w:eastAsia="en-GB"/>
              </w:rPr>
              <w:t>Thousand Baht</w:t>
            </w:r>
          </w:p>
        </w:tc>
      </w:tr>
      <w:tr w:rsidR="00D631C0" w:rsidRPr="00D631C0" w14:paraId="5C5E974B" w14:textId="77777777" w:rsidTr="00EF7E44">
        <w:trPr>
          <w:trHeight w:val="363"/>
        </w:trPr>
        <w:tc>
          <w:tcPr>
            <w:tcW w:w="4599" w:type="dxa"/>
            <w:noWrap/>
            <w:vAlign w:val="bottom"/>
          </w:tcPr>
          <w:p w14:paraId="22FAD807" w14:textId="77777777" w:rsidR="00D631C0" w:rsidRPr="00D631C0" w:rsidRDefault="00D631C0" w:rsidP="00D631C0">
            <w:pPr>
              <w:spacing w:line="360" w:lineRule="auto"/>
              <w:rPr>
                <w:rFonts w:ascii="Arial" w:hAnsi="Arial" w:cs="Arial"/>
                <w:color w:val="000000"/>
                <w:sz w:val="18"/>
                <w:szCs w:val="18"/>
                <w:lang w:eastAsia="en-GB"/>
              </w:rPr>
            </w:pPr>
          </w:p>
        </w:tc>
        <w:tc>
          <w:tcPr>
            <w:tcW w:w="1890" w:type="dxa"/>
            <w:noWrap/>
            <w:vAlign w:val="bottom"/>
          </w:tcPr>
          <w:p w14:paraId="0C3E4822" w14:textId="77777777" w:rsidR="00D631C0" w:rsidRPr="00D631C0" w:rsidRDefault="00D631C0" w:rsidP="00D631C0">
            <w:pPr>
              <w:spacing w:line="240" w:lineRule="auto"/>
              <w:jc w:val="right"/>
              <w:rPr>
                <w:rFonts w:ascii="Arial" w:hAnsi="Arial" w:cs="Arial"/>
                <w:color w:val="000000"/>
                <w:sz w:val="18"/>
                <w:szCs w:val="18"/>
                <w:lang w:eastAsia="en-GB"/>
              </w:rPr>
            </w:pPr>
          </w:p>
        </w:tc>
        <w:tc>
          <w:tcPr>
            <w:tcW w:w="1170" w:type="dxa"/>
            <w:noWrap/>
            <w:vAlign w:val="bottom"/>
          </w:tcPr>
          <w:p w14:paraId="4C61EDAF" w14:textId="77777777" w:rsidR="00D631C0" w:rsidRPr="00D631C0" w:rsidRDefault="00D631C0" w:rsidP="00D631C0">
            <w:pPr>
              <w:spacing w:line="240" w:lineRule="auto"/>
              <w:jc w:val="center"/>
              <w:rPr>
                <w:rFonts w:ascii="Arial" w:hAnsi="Arial" w:cs="Arial"/>
                <w:color w:val="000000"/>
                <w:sz w:val="18"/>
                <w:szCs w:val="18"/>
                <w:lang w:eastAsia="en-GB"/>
              </w:rPr>
            </w:pPr>
          </w:p>
        </w:tc>
        <w:tc>
          <w:tcPr>
            <w:tcW w:w="1350" w:type="dxa"/>
            <w:noWrap/>
            <w:vAlign w:val="bottom"/>
          </w:tcPr>
          <w:p w14:paraId="63E8284A" w14:textId="77777777" w:rsidR="00D631C0" w:rsidRPr="00D631C0" w:rsidRDefault="00D631C0" w:rsidP="00D631C0">
            <w:pPr>
              <w:spacing w:line="240" w:lineRule="auto"/>
              <w:jc w:val="right"/>
              <w:rPr>
                <w:rFonts w:ascii="Arial" w:hAnsi="Arial" w:cs="Arial"/>
                <w:color w:val="000000"/>
                <w:sz w:val="18"/>
                <w:szCs w:val="18"/>
                <w:lang w:eastAsia="en-GB"/>
              </w:rPr>
            </w:pPr>
          </w:p>
        </w:tc>
      </w:tr>
      <w:tr w:rsidR="007E757D" w:rsidRPr="00D631C0" w14:paraId="14C5BBA5" w14:textId="77777777" w:rsidTr="00EF7E44">
        <w:trPr>
          <w:trHeight w:val="363"/>
        </w:trPr>
        <w:tc>
          <w:tcPr>
            <w:tcW w:w="4599" w:type="dxa"/>
            <w:noWrap/>
          </w:tcPr>
          <w:p w14:paraId="166E6B5D" w14:textId="2BA18BF1" w:rsidR="007E757D" w:rsidRPr="00D631C0" w:rsidRDefault="007E757D" w:rsidP="007E757D">
            <w:pPr>
              <w:spacing w:line="360" w:lineRule="auto"/>
              <w:rPr>
                <w:rFonts w:ascii="Arial" w:hAnsi="Arial" w:cs="Arial"/>
                <w:color w:val="000000"/>
                <w:sz w:val="18"/>
                <w:szCs w:val="18"/>
                <w:lang w:eastAsia="en-GB"/>
              </w:rPr>
            </w:pPr>
            <w:r w:rsidRPr="00D631C0">
              <w:rPr>
                <w:rFonts w:ascii="Arial" w:hAnsi="Arial" w:cs="Arial"/>
                <w:color w:val="000000"/>
                <w:sz w:val="19"/>
                <w:szCs w:val="19"/>
                <w:lang w:eastAsia="en-GB"/>
              </w:rPr>
              <w:t xml:space="preserve"> Balance as at 1 January 201</w:t>
            </w:r>
            <w:r>
              <w:rPr>
                <w:rFonts w:ascii="Arial" w:hAnsi="Arial" w:cs="Arial"/>
                <w:color w:val="000000"/>
                <w:sz w:val="19"/>
                <w:szCs w:val="19"/>
                <w:lang w:eastAsia="en-GB"/>
              </w:rPr>
              <w:t>6</w:t>
            </w:r>
          </w:p>
        </w:tc>
        <w:tc>
          <w:tcPr>
            <w:tcW w:w="1890" w:type="dxa"/>
            <w:noWrap/>
          </w:tcPr>
          <w:p w14:paraId="251982D1" w14:textId="3C57E1A9" w:rsidR="007E757D" w:rsidRPr="007E757D" w:rsidRDefault="007E757D" w:rsidP="007E757D">
            <w:pPr>
              <w:tabs>
                <w:tab w:val="clear" w:pos="227"/>
                <w:tab w:val="clear" w:pos="454"/>
                <w:tab w:val="left" w:pos="540"/>
              </w:tabs>
              <w:spacing w:line="240" w:lineRule="auto"/>
              <w:jc w:val="right"/>
              <w:rPr>
                <w:rFonts w:ascii="Arial" w:hAnsi="Arial" w:cs="Arial"/>
                <w:color w:val="000000"/>
                <w:sz w:val="19"/>
                <w:szCs w:val="19"/>
                <w:lang w:eastAsia="en-GB"/>
              </w:rPr>
            </w:pPr>
            <w:r w:rsidRPr="007E757D">
              <w:rPr>
                <w:rFonts w:ascii="Arial" w:hAnsi="Arial" w:cs="Arial"/>
                <w:color w:val="000000"/>
                <w:sz w:val="19"/>
                <w:szCs w:val="19"/>
                <w:lang w:eastAsia="en-GB"/>
              </w:rPr>
              <w:t>13,800,020</w:t>
            </w:r>
          </w:p>
        </w:tc>
        <w:tc>
          <w:tcPr>
            <w:tcW w:w="1170" w:type="dxa"/>
            <w:noWrap/>
          </w:tcPr>
          <w:p w14:paraId="5EBC4911" w14:textId="1278F40D" w:rsidR="007E757D" w:rsidRPr="007E757D" w:rsidRDefault="007E757D" w:rsidP="007E757D">
            <w:pPr>
              <w:tabs>
                <w:tab w:val="clear" w:pos="227"/>
                <w:tab w:val="clear" w:pos="454"/>
                <w:tab w:val="left" w:pos="540"/>
              </w:tabs>
              <w:spacing w:line="240" w:lineRule="auto"/>
              <w:jc w:val="right"/>
              <w:rPr>
                <w:rFonts w:ascii="Arial" w:hAnsi="Arial" w:cs="Arial"/>
                <w:color w:val="000000"/>
                <w:sz w:val="19"/>
                <w:szCs w:val="19"/>
                <w:lang w:eastAsia="en-GB"/>
              </w:rPr>
            </w:pPr>
            <w:r w:rsidRPr="007E757D">
              <w:rPr>
                <w:rFonts w:ascii="Arial" w:hAnsi="Arial" w:cs="Arial"/>
                <w:color w:val="000000"/>
                <w:sz w:val="19"/>
                <w:szCs w:val="19"/>
                <w:lang w:eastAsia="en-GB"/>
              </w:rPr>
              <w:t>0.075</w:t>
            </w:r>
          </w:p>
        </w:tc>
        <w:tc>
          <w:tcPr>
            <w:tcW w:w="1350" w:type="dxa"/>
            <w:noWrap/>
          </w:tcPr>
          <w:p w14:paraId="784BF367" w14:textId="45376087" w:rsidR="007E757D" w:rsidRPr="007E757D" w:rsidRDefault="007E757D" w:rsidP="007E757D">
            <w:pPr>
              <w:tabs>
                <w:tab w:val="clear" w:pos="227"/>
                <w:tab w:val="clear" w:pos="454"/>
                <w:tab w:val="left" w:pos="540"/>
              </w:tabs>
              <w:spacing w:line="240" w:lineRule="auto"/>
              <w:jc w:val="right"/>
              <w:rPr>
                <w:rFonts w:ascii="Arial" w:hAnsi="Arial" w:cs="Arial"/>
                <w:color w:val="000000"/>
                <w:sz w:val="19"/>
                <w:szCs w:val="19"/>
                <w:lang w:eastAsia="en-GB"/>
              </w:rPr>
            </w:pPr>
            <w:r w:rsidRPr="007E757D">
              <w:rPr>
                <w:rFonts w:ascii="Arial" w:hAnsi="Arial" w:cs="Arial"/>
                <w:color w:val="000000"/>
                <w:sz w:val="19"/>
                <w:szCs w:val="19"/>
                <w:lang w:eastAsia="en-GB"/>
              </w:rPr>
              <w:t>1,035,002</w:t>
            </w:r>
          </w:p>
        </w:tc>
      </w:tr>
      <w:tr w:rsidR="007E757D" w:rsidRPr="00D631C0" w14:paraId="1B195E5D" w14:textId="77777777" w:rsidTr="00EF7E44">
        <w:trPr>
          <w:trHeight w:val="363"/>
        </w:trPr>
        <w:tc>
          <w:tcPr>
            <w:tcW w:w="4599" w:type="dxa"/>
            <w:noWrap/>
          </w:tcPr>
          <w:p w14:paraId="48B0DD71" w14:textId="730A9DB0" w:rsidR="007E757D" w:rsidRPr="00D631C0" w:rsidRDefault="007E757D" w:rsidP="007E757D">
            <w:pPr>
              <w:spacing w:line="360" w:lineRule="auto"/>
              <w:rPr>
                <w:rFonts w:ascii="Arial" w:hAnsi="Arial" w:cs="Arial"/>
                <w:color w:val="000000"/>
                <w:sz w:val="18"/>
                <w:szCs w:val="18"/>
                <w:lang w:eastAsia="en-GB"/>
              </w:rPr>
            </w:pPr>
            <w:r w:rsidRPr="00D631C0">
              <w:rPr>
                <w:rFonts w:ascii="Arial" w:hAnsi="Arial" w:cs="Arial"/>
                <w:color w:val="000000"/>
                <w:sz w:val="19"/>
                <w:szCs w:val="19"/>
                <w:lang w:eastAsia="en-GB"/>
              </w:rPr>
              <w:t xml:space="preserve"> Increase share capital </w:t>
            </w:r>
          </w:p>
        </w:tc>
        <w:tc>
          <w:tcPr>
            <w:tcW w:w="1890" w:type="dxa"/>
            <w:noWrap/>
          </w:tcPr>
          <w:p w14:paraId="442C0F6B" w14:textId="4244CD05" w:rsidR="007E757D" w:rsidRPr="007E757D" w:rsidRDefault="007E757D" w:rsidP="00AA6B5E">
            <w:pPr>
              <w:pBdr>
                <w:bottom w:val="single" w:sz="4" w:space="1" w:color="auto"/>
              </w:pBdr>
              <w:tabs>
                <w:tab w:val="clear" w:pos="227"/>
                <w:tab w:val="clear" w:pos="454"/>
                <w:tab w:val="left" w:pos="540"/>
              </w:tabs>
              <w:spacing w:line="360" w:lineRule="auto"/>
              <w:jc w:val="right"/>
              <w:rPr>
                <w:rFonts w:ascii="Arial" w:hAnsi="Arial" w:cs="Arial"/>
                <w:color w:val="000000"/>
                <w:sz w:val="19"/>
                <w:szCs w:val="19"/>
                <w:lang w:eastAsia="en-GB"/>
              </w:rPr>
            </w:pPr>
            <w:r w:rsidRPr="007E757D">
              <w:rPr>
                <w:rFonts w:ascii="Arial" w:hAnsi="Arial" w:cs="Arial"/>
                <w:color w:val="000000"/>
                <w:sz w:val="19"/>
                <w:szCs w:val="19"/>
                <w:lang w:eastAsia="en-GB"/>
              </w:rPr>
              <w:t>-</w:t>
            </w:r>
          </w:p>
        </w:tc>
        <w:tc>
          <w:tcPr>
            <w:tcW w:w="1170" w:type="dxa"/>
            <w:noWrap/>
          </w:tcPr>
          <w:p w14:paraId="69584DC4" w14:textId="3909B956" w:rsidR="007E757D" w:rsidRPr="007E757D" w:rsidRDefault="007E757D" w:rsidP="007E757D">
            <w:pPr>
              <w:tabs>
                <w:tab w:val="clear" w:pos="227"/>
                <w:tab w:val="clear" w:pos="454"/>
                <w:tab w:val="left" w:pos="540"/>
              </w:tabs>
              <w:spacing w:line="240" w:lineRule="auto"/>
              <w:jc w:val="right"/>
              <w:rPr>
                <w:rFonts w:ascii="Arial" w:hAnsi="Arial" w:cs="Arial"/>
                <w:color w:val="000000"/>
                <w:sz w:val="19"/>
                <w:szCs w:val="19"/>
                <w:lang w:eastAsia="en-GB"/>
              </w:rPr>
            </w:pPr>
            <w:r w:rsidRPr="007E757D">
              <w:rPr>
                <w:rFonts w:ascii="Arial" w:hAnsi="Arial" w:cs="Arial"/>
                <w:color w:val="000000"/>
                <w:sz w:val="19"/>
                <w:szCs w:val="19"/>
                <w:lang w:eastAsia="en-GB"/>
              </w:rPr>
              <w:t>0.075</w:t>
            </w:r>
          </w:p>
        </w:tc>
        <w:tc>
          <w:tcPr>
            <w:tcW w:w="1350" w:type="dxa"/>
            <w:noWrap/>
          </w:tcPr>
          <w:p w14:paraId="7BAC467F" w14:textId="4517E318" w:rsidR="007E757D" w:rsidRPr="007E757D" w:rsidRDefault="007E757D" w:rsidP="00AA6B5E">
            <w:pPr>
              <w:pBdr>
                <w:bottom w:val="single" w:sz="4" w:space="1" w:color="auto"/>
              </w:pBdr>
              <w:tabs>
                <w:tab w:val="clear" w:pos="227"/>
                <w:tab w:val="clear" w:pos="454"/>
                <w:tab w:val="left" w:pos="540"/>
              </w:tabs>
              <w:spacing w:line="360" w:lineRule="auto"/>
              <w:jc w:val="right"/>
              <w:rPr>
                <w:rFonts w:ascii="Arial" w:hAnsi="Arial" w:cs="Arial"/>
                <w:color w:val="000000"/>
                <w:sz w:val="19"/>
                <w:szCs w:val="19"/>
                <w:lang w:eastAsia="en-GB"/>
              </w:rPr>
            </w:pPr>
            <w:r w:rsidRPr="007E757D">
              <w:rPr>
                <w:rFonts w:ascii="Arial" w:hAnsi="Arial" w:cs="Arial"/>
                <w:color w:val="000000"/>
                <w:sz w:val="19"/>
                <w:szCs w:val="19"/>
                <w:lang w:eastAsia="en-GB"/>
              </w:rPr>
              <w:t>-</w:t>
            </w:r>
          </w:p>
        </w:tc>
      </w:tr>
      <w:tr w:rsidR="007E757D" w:rsidRPr="00D631C0" w14:paraId="02A5471B" w14:textId="77777777" w:rsidTr="00EF7E44">
        <w:trPr>
          <w:trHeight w:val="363"/>
        </w:trPr>
        <w:tc>
          <w:tcPr>
            <w:tcW w:w="4599" w:type="dxa"/>
            <w:noWrap/>
          </w:tcPr>
          <w:p w14:paraId="5A39BEED" w14:textId="7D0C4377" w:rsidR="007E757D" w:rsidRPr="007E757D" w:rsidRDefault="007E757D" w:rsidP="007E757D">
            <w:pPr>
              <w:spacing w:line="360" w:lineRule="auto"/>
              <w:rPr>
                <w:rFonts w:ascii="Arial" w:hAnsi="Arial" w:cs="Arial"/>
                <w:color w:val="000000"/>
                <w:sz w:val="19"/>
                <w:szCs w:val="19"/>
                <w:lang w:eastAsia="en-GB"/>
              </w:rPr>
            </w:pPr>
            <w:r w:rsidRPr="00D631C0">
              <w:rPr>
                <w:rFonts w:ascii="Arial" w:hAnsi="Arial" w:cs="Arial"/>
                <w:color w:val="000000"/>
                <w:sz w:val="19"/>
                <w:szCs w:val="19"/>
                <w:lang w:eastAsia="en-GB"/>
              </w:rPr>
              <w:t xml:space="preserve"> Balance as at 31 December 201</w:t>
            </w:r>
            <w:r>
              <w:rPr>
                <w:rFonts w:ascii="Arial" w:hAnsi="Arial" w:cs="Arial"/>
                <w:color w:val="000000"/>
                <w:sz w:val="19"/>
                <w:szCs w:val="19"/>
                <w:lang w:eastAsia="en-GB"/>
              </w:rPr>
              <w:t>6</w:t>
            </w:r>
          </w:p>
        </w:tc>
        <w:tc>
          <w:tcPr>
            <w:tcW w:w="1890" w:type="dxa"/>
            <w:noWrap/>
          </w:tcPr>
          <w:p w14:paraId="745E72B2" w14:textId="406FFB2B" w:rsidR="007E757D" w:rsidRPr="007E757D" w:rsidRDefault="007E757D" w:rsidP="007E757D">
            <w:pPr>
              <w:tabs>
                <w:tab w:val="clear" w:pos="227"/>
                <w:tab w:val="clear" w:pos="454"/>
                <w:tab w:val="left" w:pos="540"/>
              </w:tabs>
              <w:spacing w:line="240" w:lineRule="auto"/>
              <w:jc w:val="right"/>
              <w:rPr>
                <w:rFonts w:ascii="Arial" w:hAnsi="Arial" w:cs="Arial"/>
                <w:color w:val="000000"/>
                <w:sz w:val="19"/>
                <w:szCs w:val="19"/>
                <w:lang w:eastAsia="en-GB"/>
              </w:rPr>
            </w:pPr>
            <w:r w:rsidRPr="007E757D">
              <w:rPr>
                <w:rFonts w:ascii="Arial" w:hAnsi="Arial" w:cs="Arial"/>
                <w:color w:val="000000"/>
                <w:sz w:val="19"/>
                <w:szCs w:val="19"/>
                <w:lang w:eastAsia="en-GB"/>
              </w:rPr>
              <w:t>13,800,020</w:t>
            </w:r>
          </w:p>
        </w:tc>
        <w:tc>
          <w:tcPr>
            <w:tcW w:w="1170" w:type="dxa"/>
            <w:noWrap/>
          </w:tcPr>
          <w:p w14:paraId="66630661" w14:textId="2303663B" w:rsidR="007E757D" w:rsidRPr="007E757D" w:rsidRDefault="007E757D" w:rsidP="007E757D">
            <w:pPr>
              <w:tabs>
                <w:tab w:val="clear" w:pos="227"/>
                <w:tab w:val="clear" w:pos="454"/>
                <w:tab w:val="left" w:pos="540"/>
              </w:tabs>
              <w:spacing w:line="240" w:lineRule="auto"/>
              <w:jc w:val="right"/>
              <w:rPr>
                <w:rFonts w:ascii="Arial" w:hAnsi="Arial" w:cs="Arial"/>
                <w:color w:val="000000"/>
                <w:sz w:val="19"/>
                <w:szCs w:val="19"/>
                <w:lang w:eastAsia="en-GB"/>
              </w:rPr>
            </w:pPr>
            <w:r w:rsidRPr="007E757D">
              <w:rPr>
                <w:rFonts w:ascii="Arial" w:hAnsi="Arial" w:cs="Arial"/>
                <w:color w:val="000000"/>
                <w:sz w:val="19"/>
                <w:szCs w:val="19"/>
                <w:lang w:eastAsia="en-GB"/>
              </w:rPr>
              <w:t>0.075</w:t>
            </w:r>
          </w:p>
        </w:tc>
        <w:tc>
          <w:tcPr>
            <w:tcW w:w="1350" w:type="dxa"/>
            <w:noWrap/>
          </w:tcPr>
          <w:p w14:paraId="7FF8B0D8" w14:textId="0962C304" w:rsidR="007E757D" w:rsidRPr="007E757D" w:rsidRDefault="007D385F" w:rsidP="007E757D">
            <w:pPr>
              <w:tabs>
                <w:tab w:val="clear" w:pos="227"/>
                <w:tab w:val="clear" w:pos="454"/>
                <w:tab w:val="left" w:pos="540"/>
              </w:tabs>
              <w:spacing w:line="240" w:lineRule="auto"/>
              <w:jc w:val="right"/>
              <w:rPr>
                <w:rFonts w:ascii="Arial" w:hAnsi="Arial" w:cs="Arial"/>
                <w:color w:val="000000"/>
                <w:sz w:val="19"/>
                <w:szCs w:val="19"/>
                <w:lang w:eastAsia="en-GB"/>
              </w:rPr>
            </w:pPr>
            <w:r w:rsidRPr="007D385F">
              <w:rPr>
                <w:rFonts w:ascii="Arial" w:hAnsi="Arial" w:cs="Arial"/>
                <w:color w:val="000000"/>
                <w:sz w:val="19"/>
                <w:szCs w:val="19"/>
                <w:lang w:eastAsia="en-GB"/>
              </w:rPr>
              <w:t>1,035,002</w:t>
            </w:r>
          </w:p>
        </w:tc>
      </w:tr>
      <w:tr w:rsidR="00D631C0" w:rsidRPr="00D631C0" w14:paraId="52A8445F" w14:textId="77777777" w:rsidTr="00EF7E44">
        <w:trPr>
          <w:trHeight w:val="363"/>
        </w:trPr>
        <w:tc>
          <w:tcPr>
            <w:tcW w:w="4599" w:type="dxa"/>
            <w:noWrap/>
            <w:hideMark/>
          </w:tcPr>
          <w:p w14:paraId="40526155" w14:textId="77777777" w:rsidR="00D631C0" w:rsidRPr="00D631C0" w:rsidRDefault="00D631C0" w:rsidP="00D631C0">
            <w:pPr>
              <w:spacing w:line="240" w:lineRule="auto"/>
              <w:rPr>
                <w:rFonts w:ascii="Arial" w:hAnsi="Arial" w:cs="Arial"/>
                <w:color w:val="000000"/>
                <w:sz w:val="19"/>
                <w:szCs w:val="19"/>
                <w:lang w:eastAsia="en-GB"/>
              </w:rPr>
            </w:pPr>
            <w:r w:rsidRPr="00D631C0">
              <w:rPr>
                <w:rFonts w:ascii="Arial" w:hAnsi="Arial" w:cs="Arial"/>
                <w:color w:val="000000"/>
                <w:sz w:val="19"/>
                <w:szCs w:val="19"/>
                <w:lang w:eastAsia="en-GB"/>
              </w:rPr>
              <w:t xml:space="preserve"> Increase share capital </w:t>
            </w:r>
          </w:p>
        </w:tc>
        <w:tc>
          <w:tcPr>
            <w:tcW w:w="1890" w:type="dxa"/>
            <w:noWrap/>
            <w:hideMark/>
          </w:tcPr>
          <w:p w14:paraId="336CC435" w14:textId="77777777" w:rsidR="00D631C0" w:rsidRPr="00D631C0" w:rsidRDefault="00D631C0" w:rsidP="00D631C0">
            <w:pPr>
              <w:pBdr>
                <w:bottom w:val="single" w:sz="4" w:space="1" w:color="auto"/>
              </w:pBdr>
              <w:tabs>
                <w:tab w:val="clear" w:pos="227"/>
                <w:tab w:val="clear" w:pos="454"/>
                <w:tab w:val="left" w:pos="540"/>
              </w:tabs>
              <w:spacing w:line="360" w:lineRule="auto"/>
              <w:jc w:val="right"/>
              <w:rPr>
                <w:rFonts w:ascii="Arial" w:hAnsi="Arial" w:cs="Arial"/>
                <w:sz w:val="19"/>
                <w:szCs w:val="19"/>
              </w:rPr>
            </w:pPr>
            <w:r w:rsidRPr="00D631C0">
              <w:rPr>
                <w:rFonts w:ascii="Arial" w:hAnsi="Arial" w:cs="Arial"/>
                <w:sz w:val="19"/>
                <w:szCs w:val="19"/>
              </w:rPr>
              <w:t>7,499,045</w:t>
            </w:r>
          </w:p>
        </w:tc>
        <w:tc>
          <w:tcPr>
            <w:tcW w:w="1170" w:type="dxa"/>
            <w:noWrap/>
            <w:hideMark/>
          </w:tcPr>
          <w:p w14:paraId="6EB00649" w14:textId="77777777" w:rsidR="00D631C0" w:rsidRPr="00D631C0" w:rsidRDefault="00D631C0" w:rsidP="007E757D">
            <w:pPr>
              <w:tabs>
                <w:tab w:val="clear" w:pos="227"/>
                <w:tab w:val="clear" w:pos="454"/>
                <w:tab w:val="left" w:pos="540"/>
              </w:tabs>
              <w:spacing w:line="360" w:lineRule="auto"/>
              <w:jc w:val="right"/>
              <w:rPr>
                <w:rFonts w:ascii="Arial" w:hAnsi="Arial" w:cs="Arial"/>
                <w:sz w:val="19"/>
                <w:szCs w:val="19"/>
              </w:rPr>
            </w:pPr>
            <w:r w:rsidRPr="00D631C0">
              <w:rPr>
                <w:rFonts w:ascii="Arial" w:hAnsi="Arial" w:cs="Arial"/>
                <w:sz w:val="19"/>
                <w:szCs w:val="19"/>
              </w:rPr>
              <w:t>0.075</w:t>
            </w:r>
          </w:p>
        </w:tc>
        <w:tc>
          <w:tcPr>
            <w:tcW w:w="1350" w:type="dxa"/>
            <w:noWrap/>
            <w:hideMark/>
          </w:tcPr>
          <w:p w14:paraId="71EE00F9" w14:textId="77777777" w:rsidR="00D631C0" w:rsidRPr="00D631C0" w:rsidRDefault="00D631C0" w:rsidP="007E757D">
            <w:pPr>
              <w:pBdr>
                <w:bottom w:val="single" w:sz="4" w:space="1" w:color="auto"/>
              </w:pBdr>
              <w:tabs>
                <w:tab w:val="clear" w:pos="227"/>
                <w:tab w:val="clear" w:pos="454"/>
                <w:tab w:val="left" w:pos="540"/>
              </w:tabs>
              <w:spacing w:line="360" w:lineRule="auto"/>
              <w:jc w:val="right"/>
              <w:rPr>
                <w:rFonts w:ascii="Arial" w:hAnsi="Arial" w:cs="Arial"/>
                <w:sz w:val="19"/>
                <w:szCs w:val="19"/>
              </w:rPr>
            </w:pPr>
            <w:r w:rsidRPr="00D631C0">
              <w:rPr>
                <w:rFonts w:ascii="Arial" w:hAnsi="Arial" w:cs="Arial"/>
                <w:sz w:val="19"/>
                <w:szCs w:val="19"/>
              </w:rPr>
              <w:t>562,428</w:t>
            </w:r>
          </w:p>
        </w:tc>
      </w:tr>
      <w:tr w:rsidR="00D631C0" w:rsidRPr="00D631C0" w14:paraId="5F66B82C" w14:textId="77777777" w:rsidTr="00EF7E44">
        <w:trPr>
          <w:trHeight w:val="363"/>
        </w:trPr>
        <w:tc>
          <w:tcPr>
            <w:tcW w:w="4599" w:type="dxa"/>
            <w:noWrap/>
            <w:hideMark/>
          </w:tcPr>
          <w:p w14:paraId="1C53CA5A" w14:textId="77777777" w:rsidR="00D631C0" w:rsidRPr="00D631C0" w:rsidRDefault="00D631C0" w:rsidP="00D631C0">
            <w:pPr>
              <w:spacing w:line="240" w:lineRule="auto"/>
              <w:rPr>
                <w:rFonts w:ascii="Arial" w:hAnsi="Arial" w:cs="Arial"/>
                <w:color w:val="000000"/>
                <w:sz w:val="19"/>
                <w:szCs w:val="19"/>
                <w:lang w:eastAsia="en-GB"/>
              </w:rPr>
            </w:pPr>
            <w:r w:rsidRPr="00D631C0">
              <w:rPr>
                <w:rFonts w:ascii="Arial" w:hAnsi="Arial" w:cs="Arial"/>
                <w:color w:val="000000"/>
                <w:sz w:val="19"/>
                <w:szCs w:val="19"/>
                <w:lang w:eastAsia="en-GB"/>
              </w:rPr>
              <w:t xml:space="preserve"> Balance as at 31 December 2017</w:t>
            </w:r>
          </w:p>
        </w:tc>
        <w:tc>
          <w:tcPr>
            <w:tcW w:w="1890" w:type="dxa"/>
            <w:noWrap/>
            <w:hideMark/>
          </w:tcPr>
          <w:p w14:paraId="5586B05E" w14:textId="77777777" w:rsidR="00D631C0" w:rsidRPr="00D631C0" w:rsidRDefault="00D631C0" w:rsidP="00D631C0">
            <w:pPr>
              <w:pBdr>
                <w:bottom w:val="single" w:sz="12" w:space="1" w:color="auto"/>
              </w:pBdr>
              <w:tabs>
                <w:tab w:val="clear" w:pos="227"/>
                <w:tab w:val="clear" w:pos="454"/>
                <w:tab w:val="left" w:pos="540"/>
              </w:tabs>
              <w:spacing w:line="360" w:lineRule="auto"/>
              <w:jc w:val="right"/>
              <w:rPr>
                <w:rFonts w:ascii="Arial" w:hAnsi="Arial" w:cs="Arial"/>
                <w:sz w:val="19"/>
                <w:szCs w:val="19"/>
              </w:rPr>
            </w:pPr>
            <w:r w:rsidRPr="00D631C0">
              <w:rPr>
                <w:rFonts w:ascii="Arial" w:hAnsi="Arial" w:cs="Arial"/>
                <w:sz w:val="19"/>
                <w:szCs w:val="19"/>
              </w:rPr>
              <w:t>21,299,065</w:t>
            </w:r>
          </w:p>
        </w:tc>
        <w:tc>
          <w:tcPr>
            <w:tcW w:w="1170" w:type="dxa"/>
            <w:noWrap/>
            <w:hideMark/>
          </w:tcPr>
          <w:p w14:paraId="2B28DF8A" w14:textId="77777777" w:rsidR="00D631C0" w:rsidRPr="00D631C0" w:rsidRDefault="00D631C0" w:rsidP="007E757D">
            <w:pPr>
              <w:tabs>
                <w:tab w:val="clear" w:pos="227"/>
                <w:tab w:val="clear" w:pos="454"/>
                <w:tab w:val="left" w:pos="540"/>
              </w:tabs>
              <w:spacing w:line="360" w:lineRule="auto"/>
              <w:jc w:val="right"/>
              <w:rPr>
                <w:rFonts w:ascii="Arial" w:hAnsi="Arial" w:cs="Arial"/>
                <w:sz w:val="19"/>
                <w:szCs w:val="19"/>
              </w:rPr>
            </w:pPr>
            <w:r w:rsidRPr="00D631C0">
              <w:rPr>
                <w:rFonts w:ascii="Arial" w:hAnsi="Arial" w:cs="Arial"/>
                <w:sz w:val="19"/>
                <w:szCs w:val="19"/>
              </w:rPr>
              <w:t>0.075</w:t>
            </w:r>
          </w:p>
        </w:tc>
        <w:tc>
          <w:tcPr>
            <w:tcW w:w="1350" w:type="dxa"/>
            <w:noWrap/>
            <w:hideMark/>
          </w:tcPr>
          <w:p w14:paraId="5A147F5B" w14:textId="77777777" w:rsidR="00D631C0" w:rsidRPr="00D631C0" w:rsidRDefault="00D631C0" w:rsidP="007E757D">
            <w:pPr>
              <w:pBdr>
                <w:bottom w:val="single" w:sz="12" w:space="1" w:color="auto"/>
              </w:pBdr>
              <w:tabs>
                <w:tab w:val="clear" w:pos="227"/>
                <w:tab w:val="clear" w:pos="454"/>
                <w:tab w:val="left" w:pos="540"/>
              </w:tabs>
              <w:spacing w:line="360" w:lineRule="auto"/>
              <w:jc w:val="right"/>
              <w:rPr>
                <w:rFonts w:ascii="Arial" w:hAnsi="Arial" w:cs="Arial"/>
                <w:sz w:val="19"/>
                <w:szCs w:val="19"/>
              </w:rPr>
            </w:pPr>
            <w:r w:rsidRPr="00D631C0">
              <w:rPr>
                <w:rFonts w:ascii="Arial" w:hAnsi="Arial" w:cs="Arial"/>
                <w:sz w:val="19"/>
                <w:szCs w:val="19"/>
              </w:rPr>
              <w:t>1,597,430</w:t>
            </w:r>
          </w:p>
        </w:tc>
      </w:tr>
    </w:tbl>
    <w:p w14:paraId="3F23DDE8" w14:textId="05C491E8" w:rsidR="00D631C0" w:rsidRDefault="00D631C0" w:rsidP="00D631C0">
      <w:pPr>
        <w:tabs>
          <w:tab w:val="clear" w:pos="227"/>
          <w:tab w:val="clear" w:pos="454"/>
          <w:tab w:val="clear" w:pos="680"/>
          <w:tab w:val="num" w:pos="786"/>
        </w:tabs>
        <w:spacing w:line="360" w:lineRule="auto"/>
        <w:ind w:left="450" w:right="-10"/>
        <w:jc w:val="thaiDistribute"/>
        <w:rPr>
          <w:rFonts w:ascii="Garamond" w:hAnsi="Garamond" w:cs="Cordia New"/>
          <w:sz w:val="20"/>
          <w:szCs w:val="20"/>
          <w:lang w:val="en-GB"/>
        </w:rPr>
      </w:pP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845"/>
        <w:gridCol w:w="1206"/>
        <w:gridCol w:w="1269"/>
        <w:gridCol w:w="1350"/>
      </w:tblGrid>
      <w:tr w:rsidR="00EF7E44" w:rsidRPr="00EF7E44" w14:paraId="4A4AB8A1" w14:textId="77777777" w:rsidTr="00EF7E44">
        <w:tc>
          <w:tcPr>
            <w:tcW w:w="3330" w:type="dxa"/>
          </w:tcPr>
          <w:p w14:paraId="0EA67384" w14:textId="77777777" w:rsidR="00EF7E44" w:rsidRDefault="00EF7E44" w:rsidP="00EF7E44">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p>
          <w:p w14:paraId="5DCE33A0" w14:textId="77777777" w:rsidR="00EF7E44" w:rsidRDefault="00EF7E44" w:rsidP="00EF7E44">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p>
          <w:p w14:paraId="1E23024D" w14:textId="77777777" w:rsidR="00EF7E44" w:rsidRDefault="00EF7E44" w:rsidP="00EF7E44">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p>
          <w:p w14:paraId="7B801FA9" w14:textId="264E1FB4" w:rsidR="00EF7E44" w:rsidRPr="00EF7E44" w:rsidRDefault="00EF7E44" w:rsidP="00EF7E44">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EF7E44">
              <w:rPr>
                <w:rFonts w:ascii="Arial" w:hAnsi="Arial" w:cs="Arial"/>
                <w:sz w:val="18"/>
                <w:szCs w:val="18"/>
                <w:lang w:val="en-GB"/>
              </w:rPr>
              <w:t>Paid-up share capital</w:t>
            </w:r>
          </w:p>
        </w:tc>
        <w:tc>
          <w:tcPr>
            <w:tcW w:w="1845" w:type="dxa"/>
          </w:tcPr>
          <w:p w14:paraId="3DD711C1" w14:textId="77777777" w:rsidR="00EF7E44" w:rsidRDefault="00EF7E44" w:rsidP="00EF7E44">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p>
          <w:p w14:paraId="4259924B" w14:textId="77777777" w:rsidR="00EF7E44" w:rsidRDefault="00EF7E44" w:rsidP="00EF7E44">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p>
          <w:p w14:paraId="7D4B99AA" w14:textId="07C2418E" w:rsidR="00EF7E44" w:rsidRPr="00EF7E44" w:rsidRDefault="00EF7E44" w:rsidP="00EF7E44">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EF7E44">
              <w:rPr>
                <w:rFonts w:ascii="Arial" w:hAnsi="Arial" w:cs="Arial"/>
                <w:sz w:val="18"/>
                <w:szCs w:val="18"/>
                <w:lang w:val="en-GB"/>
              </w:rPr>
              <w:t>Number of Shares (Thousand Shares)</w:t>
            </w:r>
          </w:p>
        </w:tc>
        <w:tc>
          <w:tcPr>
            <w:tcW w:w="1206" w:type="dxa"/>
          </w:tcPr>
          <w:p w14:paraId="67BCA95A" w14:textId="77777777" w:rsidR="00EF7E44" w:rsidRDefault="00EF7E44" w:rsidP="00EF7E44">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p>
          <w:p w14:paraId="0A0BD6A5" w14:textId="77777777" w:rsidR="00EF7E44" w:rsidRDefault="00EF7E44" w:rsidP="00EF7E44">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p>
          <w:p w14:paraId="585317F3" w14:textId="62705222" w:rsidR="00EF7E44" w:rsidRPr="00EF7E44" w:rsidRDefault="00EF7E44" w:rsidP="00EF7E44">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EF7E44">
              <w:rPr>
                <w:rFonts w:ascii="Arial" w:hAnsi="Arial" w:cs="Arial"/>
                <w:sz w:val="18"/>
                <w:szCs w:val="18"/>
                <w:lang w:val="en-GB"/>
              </w:rPr>
              <w:t>Par value (Baht)</w:t>
            </w:r>
          </w:p>
        </w:tc>
        <w:tc>
          <w:tcPr>
            <w:tcW w:w="1269" w:type="dxa"/>
          </w:tcPr>
          <w:p w14:paraId="3E42B685" w14:textId="77777777" w:rsidR="00EF7E44" w:rsidRDefault="00EF7E44" w:rsidP="00EF7E44">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p>
          <w:p w14:paraId="02AFE62A" w14:textId="77777777" w:rsidR="00EF7E44" w:rsidRDefault="00EF7E44" w:rsidP="00EF7E44">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p>
          <w:p w14:paraId="06C61019" w14:textId="4F5B754D" w:rsidR="00EF7E44" w:rsidRPr="00EF7E44" w:rsidRDefault="00EF7E44" w:rsidP="00EF7E44">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EF7E44">
              <w:rPr>
                <w:rFonts w:ascii="Arial" w:hAnsi="Arial" w:cs="Arial"/>
                <w:sz w:val="18"/>
                <w:szCs w:val="18"/>
                <w:lang w:val="en-GB"/>
              </w:rPr>
              <w:t>Thousand</w:t>
            </w:r>
          </w:p>
          <w:p w14:paraId="06CAB599" w14:textId="77643392" w:rsidR="00EF7E44" w:rsidRPr="00EF7E44" w:rsidRDefault="00EF7E44" w:rsidP="00EF7E44">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EF7E44">
              <w:rPr>
                <w:rFonts w:ascii="Arial" w:hAnsi="Arial" w:cs="Arial"/>
                <w:sz w:val="18"/>
                <w:szCs w:val="18"/>
                <w:lang w:val="en-GB"/>
              </w:rPr>
              <w:t>Baht</w:t>
            </w:r>
          </w:p>
        </w:tc>
        <w:tc>
          <w:tcPr>
            <w:tcW w:w="1350" w:type="dxa"/>
          </w:tcPr>
          <w:p w14:paraId="29A56CC6" w14:textId="3FD7BCD7" w:rsidR="00EF7E44" w:rsidRPr="00EF7E44" w:rsidRDefault="00EF7E44" w:rsidP="00EF7E44">
            <w:pPr>
              <w:pBdr>
                <w:bottom w:val="single" w:sz="4" w:space="1" w:color="auto"/>
              </w:pBdr>
              <w:tabs>
                <w:tab w:val="clear" w:pos="227"/>
                <w:tab w:val="clear" w:pos="454"/>
                <w:tab w:val="clear" w:pos="680"/>
                <w:tab w:val="num" w:pos="786"/>
              </w:tabs>
              <w:spacing w:line="360" w:lineRule="auto"/>
              <w:ind w:right="-10"/>
              <w:jc w:val="center"/>
              <w:rPr>
                <w:rFonts w:ascii="Arial" w:hAnsi="Arial" w:cs="Arial"/>
                <w:sz w:val="18"/>
                <w:szCs w:val="18"/>
                <w:lang w:val="en-GB"/>
              </w:rPr>
            </w:pPr>
            <w:r w:rsidRPr="00EF7E44">
              <w:rPr>
                <w:rFonts w:ascii="Arial" w:hAnsi="Arial" w:cs="Arial"/>
                <w:sz w:val="18"/>
                <w:szCs w:val="18"/>
                <w:lang w:val="en-GB"/>
              </w:rPr>
              <w:t>Share Premium (Thousand Baht)</w:t>
            </w:r>
          </w:p>
        </w:tc>
      </w:tr>
      <w:tr w:rsidR="00EF7E44" w:rsidRPr="00EF7E44" w14:paraId="2A0571A4" w14:textId="77777777" w:rsidTr="00EF7E44">
        <w:tc>
          <w:tcPr>
            <w:tcW w:w="3330" w:type="dxa"/>
          </w:tcPr>
          <w:p w14:paraId="2F99C404" w14:textId="77777777" w:rsidR="00EF7E44" w:rsidRPr="00EF7E44" w:rsidRDefault="00EF7E44" w:rsidP="00D631C0">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c>
          <w:tcPr>
            <w:tcW w:w="1845" w:type="dxa"/>
          </w:tcPr>
          <w:p w14:paraId="3901AAE4" w14:textId="77777777" w:rsidR="00EF7E44" w:rsidRPr="00EF7E44" w:rsidRDefault="00EF7E44" w:rsidP="00D631C0">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c>
          <w:tcPr>
            <w:tcW w:w="1206" w:type="dxa"/>
          </w:tcPr>
          <w:p w14:paraId="1005B3B7" w14:textId="77777777" w:rsidR="00EF7E44" w:rsidRPr="00EF7E44" w:rsidRDefault="00EF7E44" w:rsidP="00D631C0">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c>
          <w:tcPr>
            <w:tcW w:w="1269" w:type="dxa"/>
          </w:tcPr>
          <w:p w14:paraId="45CC2083" w14:textId="77777777" w:rsidR="00EF7E44" w:rsidRPr="00EF7E44" w:rsidRDefault="00EF7E44" w:rsidP="00D631C0">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c>
          <w:tcPr>
            <w:tcW w:w="1350" w:type="dxa"/>
          </w:tcPr>
          <w:p w14:paraId="430821CC" w14:textId="77777777" w:rsidR="00EF7E44" w:rsidRPr="00EF7E44" w:rsidRDefault="00EF7E44" w:rsidP="00D631C0">
            <w:pPr>
              <w:tabs>
                <w:tab w:val="clear" w:pos="227"/>
                <w:tab w:val="clear" w:pos="454"/>
                <w:tab w:val="clear" w:pos="680"/>
                <w:tab w:val="num" w:pos="786"/>
              </w:tabs>
              <w:spacing w:line="360" w:lineRule="auto"/>
              <w:ind w:right="-10"/>
              <w:jc w:val="thaiDistribute"/>
              <w:rPr>
                <w:rFonts w:ascii="Arial" w:hAnsi="Arial" w:cs="Arial"/>
                <w:sz w:val="18"/>
                <w:szCs w:val="18"/>
                <w:lang w:val="en-GB"/>
              </w:rPr>
            </w:pPr>
          </w:p>
        </w:tc>
      </w:tr>
      <w:tr w:rsidR="00EF7E44" w:rsidRPr="00EF7E44" w14:paraId="1B45CA0C" w14:textId="77777777" w:rsidTr="00EF7E44">
        <w:tc>
          <w:tcPr>
            <w:tcW w:w="3330" w:type="dxa"/>
          </w:tcPr>
          <w:p w14:paraId="2DE574F3" w14:textId="0BC5D2B8" w:rsidR="00EF7E44" w:rsidRPr="00EF7E44" w:rsidRDefault="00EF7E44" w:rsidP="00D631C0">
            <w:pPr>
              <w:tabs>
                <w:tab w:val="clear" w:pos="227"/>
                <w:tab w:val="clear" w:pos="454"/>
                <w:tab w:val="clear" w:pos="680"/>
                <w:tab w:val="num" w:pos="786"/>
              </w:tabs>
              <w:spacing w:line="360" w:lineRule="auto"/>
              <w:ind w:right="-10"/>
              <w:jc w:val="thaiDistribute"/>
              <w:rPr>
                <w:rFonts w:ascii="Arial" w:hAnsi="Arial" w:cs="Arial"/>
                <w:sz w:val="18"/>
                <w:szCs w:val="18"/>
                <w:lang w:val="en-GB"/>
              </w:rPr>
            </w:pPr>
            <w:r w:rsidRPr="00EF7E44">
              <w:rPr>
                <w:rFonts w:ascii="Arial" w:hAnsi="Arial" w:cs="Arial"/>
                <w:sz w:val="18"/>
                <w:szCs w:val="18"/>
                <w:lang w:val="en-GB"/>
              </w:rPr>
              <w:t>Balance as at 1 January 201</w:t>
            </w:r>
            <w:r w:rsidR="005957B2">
              <w:rPr>
                <w:rFonts w:ascii="Arial" w:hAnsi="Arial" w:cs="Arial"/>
                <w:sz w:val="18"/>
                <w:szCs w:val="18"/>
                <w:lang w:val="en-GB"/>
              </w:rPr>
              <w:t>6</w:t>
            </w:r>
          </w:p>
        </w:tc>
        <w:tc>
          <w:tcPr>
            <w:tcW w:w="1845" w:type="dxa"/>
          </w:tcPr>
          <w:p w14:paraId="56C455FC" w14:textId="109D6D06" w:rsidR="00EF7E44" w:rsidRPr="00EF7E44" w:rsidRDefault="00EF7E44" w:rsidP="00EF7E44">
            <w:pPr>
              <w:tabs>
                <w:tab w:val="clear" w:pos="227"/>
                <w:tab w:val="clear" w:pos="454"/>
                <w:tab w:val="clear" w:pos="680"/>
                <w:tab w:val="num" w:pos="786"/>
              </w:tabs>
              <w:spacing w:line="360" w:lineRule="auto"/>
              <w:ind w:right="-10"/>
              <w:jc w:val="right"/>
              <w:rPr>
                <w:rFonts w:ascii="Arial" w:hAnsi="Arial" w:cs="Arial"/>
                <w:sz w:val="18"/>
                <w:szCs w:val="18"/>
                <w:lang w:val="en-GB"/>
              </w:rPr>
            </w:pPr>
            <w:r w:rsidRPr="00EF7E44">
              <w:rPr>
                <w:rFonts w:ascii="Arial" w:hAnsi="Arial" w:cs="Arial"/>
                <w:sz w:val="18"/>
                <w:szCs w:val="18"/>
                <w:lang w:val="en-GB"/>
              </w:rPr>
              <w:t>9,200,014</w:t>
            </w:r>
          </w:p>
        </w:tc>
        <w:tc>
          <w:tcPr>
            <w:tcW w:w="1206" w:type="dxa"/>
          </w:tcPr>
          <w:p w14:paraId="452377DE" w14:textId="220CBA30" w:rsidR="00EF7E44" w:rsidRPr="00EF7E44" w:rsidRDefault="00EF7E44" w:rsidP="00EF7E44">
            <w:pPr>
              <w:tabs>
                <w:tab w:val="clear" w:pos="227"/>
                <w:tab w:val="clear" w:pos="454"/>
                <w:tab w:val="clear" w:pos="680"/>
                <w:tab w:val="num" w:pos="786"/>
              </w:tabs>
              <w:spacing w:line="360" w:lineRule="auto"/>
              <w:ind w:right="-10"/>
              <w:jc w:val="center"/>
              <w:rPr>
                <w:rFonts w:ascii="Arial" w:hAnsi="Arial" w:cs="Arial"/>
                <w:sz w:val="18"/>
                <w:szCs w:val="18"/>
                <w:lang w:val="en-GB"/>
              </w:rPr>
            </w:pPr>
            <w:r w:rsidRPr="00EF7E44">
              <w:rPr>
                <w:rFonts w:ascii="Arial" w:hAnsi="Arial" w:cs="Arial"/>
                <w:sz w:val="18"/>
                <w:szCs w:val="18"/>
                <w:lang w:val="en-GB"/>
              </w:rPr>
              <w:t>0.075</w:t>
            </w:r>
          </w:p>
        </w:tc>
        <w:tc>
          <w:tcPr>
            <w:tcW w:w="1269" w:type="dxa"/>
          </w:tcPr>
          <w:p w14:paraId="7CBA58E2" w14:textId="5A076F35" w:rsidR="00EF7E44" w:rsidRPr="00EF7E44" w:rsidRDefault="00EF7E44" w:rsidP="00EF7E44">
            <w:pPr>
              <w:tabs>
                <w:tab w:val="clear" w:pos="227"/>
                <w:tab w:val="clear" w:pos="454"/>
                <w:tab w:val="clear" w:pos="680"/>
                <w:tab w:val="num" w:pos="786"/>
              </w:tabs>
              <w:spacing w:line="360" w:lineRule="auto"/>
              <w:ind w:right="-10"/>
              <w:jc w:val="right"/>
              <w:rPr>
                <w:rFonts w:ascii="Arial" w:hAnsi="Arial" w:cs="Arial"/>
                <w:sz w:val="18"/>
                <w:szCs w:val="18"/>
                <w:lang w:val="en-GB"/>
              </w:rPr>
            </w:pPr>
            <w:r w:rsidRPr="00EF7E44">
              <w:rPr>
                <w:rFonts w:ascii="Arial" w:hAnsi="Arial" w:cs="Arial"/>
                <w:sz w:val="18"/>
                <w:szCs w:val="18"/>
                <w:lang w:val="en-GB"/>
              </w:rPr>
              <w:t>690,001</w:t>
            </w:r>
          </w:p>
        </w:tc>
        <w:tc>
          <w:tcPr>
            <w:tcW w:w="1350" w:type="dxa"/>
          </w:tcPr>
          <w:p w14:paraId="13F0E31F" w14:textId="736DD47A" w:rsidR="00EF7E44" w:rsidRPr="00EF7E44" w:rsidRDefault="005957B2" w:rsidP="00EF7E44">
            <w:pPr>
              <w:tabs>
                <w:tab w:val="clear" w:pos="227"/>
                <w:tab w:val="clear" w:pos="454"/>
                <w:tab w:val="clear" w:pos="680"/>
                <w:tab w:val="num" w:pos="786"/>
              </w:tabs>
              <w:spacing w:line="360" w:lineRule="auto"/>
              <w:ind w:right="-10"/>
              <w:jc w:val="right"/>
              <w:rPr>
                <w:rFonts w:ascii="Arial" w:hAnsi="Arial" w:cs="Arial"/>
                <w:sz w:val="18"/>
                <w:szCs w:val="18"/>
                <w:lang w:val="en-GB"/>
              </w:rPr>
            </w:pPr>
            <w:r>
              <w:rPr>
                <w:rFonts w:ascii="Arial" w:hAnsi="Arial" w:cs="Arial"/>
                <w:sz w:val="18"/>
                <w:szCs w:val="18"/>
                <w:lang w:val="en-GB"/>
              </w:rPr>
              <w:t>-</w:t>
            </w:r>
          </w:p>
        </w:tc>
      </w:tr>
      <w:tr w:rsidR="00EF7E44" w:rsidRPr="00EF7E44" w14:paraId="0D75ECF8" w14:textId="77777777" w:rsidTr="00EF7E44">
        <w:tc>
          <w:tcPr>
            <w:tcW w:w="3330" w:type="dxa"/>
          </w:tcPr>
          <w:p w14:paraId="5F64E129" w14:textId="104D1291" w:rsidR="00EF7E44" w:rsidRPr="00EF7E44" w:rsidRDefault="00EF7E44" w:rsidP="00D631C0">
            <w:pPr>
              <w:tabs>
                <w:tab w:val="clear" w:pos="227"/>
                <w:tab w:val="clear" w:pos="454"/>
                <w:tab w:val="clear" w:pos="680"/>
                <w:tab w:val="num" w:pos="786"/>
              </w:tabs>
              <w:spacing w:line="360" w:lineRule="auto"/>
              <w:ind w:right="-10"/>
              <w:jc w:val="thaiDistribute"/>
              <w:rPr>
                <w:rFonts w:ascii="Arial" w:hAnsi="Arial" w:cs="Arial"/>
                <w:sz w:val="18"/>
                <w:szCs w:val="18"/>
                <w:lang w:val="en-GB"/>
              </w:rPr>
            </w:pPr>
            <w:r w:rsidRPr="00EF7E44">
              <w:rPr>
                <w:rFonts w:ascii="Arial" w:hAnsi="Arial" w:cs="Arial"/>
                <w:sz w:val="18"/>
                <w:szCs w:val="18"/>
                <w:lang w:val="en-GB"/>
              </w:rPr>
              <w:t>Increase share capital</w:t>
            </w:r>
          </w:p>
        </w:tc>
        <w:tc>
          <w:tcPr>
            <w:tcW w:w="1845" w:type="dxa"/>
          </w:tcPr>
          <w:p w14:paraId="3C1EC194" w14:textId="345E0FCF" w:rsidR="00EF7E44" w:rsidRPr="00EF7E44" w:rsidRDefault="00EF7E44" w:rsidP="00EF7E44">
            <w:pPr>
              <w:pBdr>
                <w:bottom w:val="single" w:sz="4"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EF7E44">
              <w:rPr>
                <w:rFonts w:ascii="Arial" w:hAnsi="Arial" w:cs="Arial"/>
                <w:sz w:val="18"/>
                <w:szCs w:val="18"/>
                <w:lang w:val="en-GB"/>
              </w:rPr>
              <w:t>4,590,74</w:t>
            </w:r>
            <w:r w:rsidR="00B46336">
              <w:rPr>
                <w:rFonts w:ascii="Arial" w:hAnsi="Arial" w:cs="Arial"/>
                <w:sz w:val="18"/>
                <w:szCs w:val="18"/>
                <w:lang w:val="en-GB"/>
              </w:rPr>
              <w:t>7</w:t>
            </w:r>
          </w:p>
        </w:tc>
        <w:tc>
          <w:tcPr>
            <w:tcW w:w="1206" w:type="dxa"/>
          </w:tcPr>
          <w:p w14:paraId="02F522E3" w14:textId="4D867D9B" w:rsidR="00EF7E44" w:rsidRPr="00EF7E44" w:rsidRDefault="00EF7E44" w:rsidP="00EF7E44">
            <w:pPr>
              <w:tabs>
                <w:tab w:val="clear" w:pos="227"/>
                <w:tab w:val="clear" w:pos="454"/>
                <w:tab w:val="clear" w:pos="680"/>
                <w:tab w:val="num" w:pos="786"/>
              </w:tabs>
              <w:spacing w:line="360" w:lineRule="auto"/>
              <w:ind w:right="-10"/>
              <w:jc w:val="center"/>
              <w:rPr>
                <w:rFonts w:ascii="Arial" w:hAnsi="Arial" w:cs="Arial"/>
                <w:sz w:val="18"/>
                <w:szCs w:val="18"/>
                <w:lang w:val="en-GB"/>
              </w:rPr>
            </w:pPr>
            <w:r w:rsidRPr="00EF7E44">
              <w:rPr>
                <w:rFonts w:ascii="Arial" w:hAnsi="Arial" w:cs="Arial"/>
                <w:sz w:val="18"/>
                <w:szCs w:val="18"/>
                <w:lang w:val="en-GB"/>
              </w:rPr>
              <w:t>0.075</w:t>
            </w:r>
          </w:p>
        </w:tc>
        <w:tc>
          <w:tcPr>
            <w:tcW w:w="1269" w:type="dxa"/>
          </w:tcPr>
          <w:p w14:paraId="114802F5" w14:textId="104B5CE0" w:rsidR="00EF7E44" w:rsidRPr="00EF7E44" w:rsidRDefault="00EF7E44" w:rsidP="00EF7E44">
            <w:pPr>
              <w:pBdr>
                <w:bottom w:val="single" w:sz="4"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EF7E44">
              <w:rPr>
                <w:rFonts w:ascii="Arial" w:hAnsi="Arial" w:cs="Arial"/>
                <w:sz w:val="18"/>
                <w:szCs w:val="18"/>
                <w:lang w:val="en-GB"/>
              </w:rPr>
              <w:t>344,306</w:t>
            </w:r>
          </w:p>
        </w:tc>
        <w:tc>
          <w:tcPr>
            <w:tcW w:w="1350" w:type="dxa"/>
          </w:tcPr>
          <w:p w14:paraId="12A63618" w14:textId="7653E751" w:rsidR="00EF7E44" w:rsidRPr="00224886" w:rsidRDefault="00EF7E44" w:rsidP="00EF7E44">
            <w:pPr>
              <w:pBdr>
                <w:bottom w:val="single" w:sz="4" w:space="1" w:color="auto"/>
              </w:pBdr>
              <w:tabs>
                <w:tab w:val="clear" w:pos="227"/>
                <w:tab w:val="clear" w:pos="454"/>
                <w:tab w:val="clear" w:pos="680"/>
                <w:tab w:val="num" w:pos="786"/>
              </w:tabs>
              <w:spacing w:line="360" w:lineRule="auto"/>
              <w:ind w:right="-10"/>
              <w:jc w:val="right"/>
              <w:rPr>
                <w:rFonts w:ascii="Arial" w:hAnsi="Arial" w:cstheme="minorBidi"/>
                <w:sz w:val="18"/>
                <w:szCs w:val="18"/>
                <w:cs/>
                <w:lang w:val="en-GB"/>
              </w:rPr>
            </w:pPr>
            <w:r w:rsidRPr="00EF7E44">
              <w:rPr>
                <w:rFonts w:ascii="Arial" w:hAnsi="Arial" w:cs="Arial"/>
                <w:sz w:val="18"/>
                <w:szCs w:val="18"/>
                <w:lang w:val="en-GB"/>
              </w:rPr>
              <w:t>114,</w:t>
            </w:r>
            <w:r w:rsidR="00224886">
              <w:rPr>
                <w:rFonts w:ascii="Arial" w:hAnsi="Arial" w:cs="Arial"/>
                <w:sz w:val="18"/>
                <w:szCs w:val="18"/>
                <w:lang w:val="en-GB"/>
              </w:rPr>
              <w:t>518</w:t>
            </w:r>
          </w:p>
        </w:tc>
      </w:tr>
      <w:tr w:rsidR="00EF7E44" w:rsidRPr="00EF7E44" w14:paraId="7EA894F1" w14:textId="77777777" w:rsidTr="00EF7E44">
        <w:tc>
          <w:tcPr>
            <w:tcW w:w="3330" w:type="dxa"/>
          </w:tcPr>
          <w:p w14:paraId="0010AD0E" w14:textId="6D8873CB" w:rsidR="00EF7E44" w:rsidRPr="00EF7E44" w:rsidRDefault="00EF7E44" w:rsidP="00D631C0">
            <w:pPr>
              <w:tabs>
                <w:tab w:val="clear" w:pos="227"/>
                <w:tab w:val="clear" w:pos="454"/>
                <w:tab w:val="clear" w:pos="680"/>
                <w:tab w:val="num" w:pos="786"/>
              </w:tabs>
              <w:spacing w:line="360" w:lineRule="auto"/>
              <w:ind w:right="-10"/>
              <w:jc w:val="thaiDistribute"/>
              <w:rPr>
                <w:rFonts w:ascii="Arial" w:hAnsi="Arial" w:cs="Arial"/>
                <w:sz w:val="18"/>
                <w:szCs w:val="18"/>
                <w:lang w:val="en-GB"/>
              </w:rPr>
            </w:pPr>
            <w:r w:rsidRPr="00EF7E44">
              <w:rPr>
                <w:rFonts w:ascii="Arial" w:hAnsi="Arial" w:cs="Arial"/>
                <w:sz w:val="18"/>
                <w:szCs w:val="18"/>
                <w:lang w:val="en-GB"/>
              </w:rPr>
              <w:t>Balance as at 31 December 201</w:t>
            </w:r>
            <w:r w:rsidR="005957B2">
              <w:rPr>
                <w:rFonts w:ascii="Arial" w:hAnsi="Arial" w:cs="Arial"/>
                <w:sz w:val="18"/>
                <w:szCs w:val="18"/>
                <w:lang w:val="en-GB"/>
              </w:rPr>
              <w:t>6</w:t>
            </w:r>
          </w:p>
        </w:tc>
        <w:tc>
          <w:tcPr>
            <w:tcW w:w="1845" w:type="dxa"/>
          </w:tcPr>
          <w:p w14:paraId="1ACBA617" w14:textId="5DB3B434" w:rsidR="00EF7E44" w:rsidRPr="00EF7E44" w:rsidRDefault="00EF7E44" w:rsidP="00EF7E44">
            <w:pPr>
              <w:tabs>
                <w:tab w:val="clear" w:pos="227"/>
                <w:tab w:val="clear" w:pos="454"/>
                <w:tab w:val="clear" w:pos="680"/>
                <w:tab w:val="num" w:pos="786"/>
              </w:tabs>
              <w:spacing w:line="360" w:lineRule="auto"/>
              <w:ind w:right="-10"/>
              <w:jc w:val="right"/>
              <w:rPr>
                <w:rFonts w:ascii="Arial" w:hAnsi="Arial" w:cs="Arial"/>
                <w:sz w:val="18"/>
                <w:szCs w:val="18"/>
                <w:lang w:val="en-GB"/>
              </w:rPr>
            </w:pPr>
            <w:r w:rsidRPr="00EF7E44">
              <w:rPr>
                <w:rFonts w:ascii="Arial" w:hAnsi="Arial" w:cs="Arial"/>
                <w:sz w:val="18"/>
                <w:szCs w:val="18"/>
                <w:lang w:val="en-GB"/>
              </w:rPr>
              <w:t>13,790,761</w:t>
            </w:r>
          </w:p>
        </w:tc>
        <w:tc>
          <w:tcPr>
            <w:tcW w:w="1206" w:type="dxa"/>
          </w:tcPr>
          <w:p w14:paraId="11AF7615" w14:textId="3942A7D4" w:rsidR="00EF7E44" w:rsidRPr="00EF7E44" w:rsidRDefault="00EF7E44" w:rsidP="00EF7E44">
            <w:pPr>
              <w:tabs>
                <w:tab w:val="clear" w:pos="227"/>
                <w:tab w:val="clear" w:pos="454"/>
                <w:tab w:val="clear" w:pos="680"/>
                <w:tab w:val="num" w:pos="786"/>
              </w:tabs>
              <w:spacing w:line="360" w:lineRule="auto"/>
              <w:ind w:right="-10"/>
              <w:jc w:val="center"/>
              <w:rPr>
                <w:rFonts w:ascii="Arial" w:hAnsi="Arial" w:cs="Arial"/>
                <w:sz w:val="18"/>
                <w:szCs w:val="18"/>
                <w:lang w:val="en-GB"/>
              </w:rPr>
            </w:pPr>
            <w:r w:rsidRPr="00EF7E44">
              <w:rPr>
                <w:rFonts w:ascii="Arial" w:hAnsi="Arial" w:cs="Arial"/>
                <w:sz w:val="18"/>
                <w:szCs w:val="18"/>
                <w:lang w:val="en-GB"/>
              </w:rPr>
              <w:t>0.075</w:t>
            </w:r>
          </w:p>
        </w:tc>
        <w:tc>
          <w:tcPr>
            <w:tcW w:w="1269" w:type="dxa"/>
          </w:tcPr>
          <w:p w14:paraId="1351CDD0" w14:textId="6D24DA34" w:rsidR="00EF7E44" w:rsidRPr="00EF7E44" w:rsidRDefault="00EF7E44" w:rsidP="00EF7E44">
            <w:pPr>
              <w:tabs>
                <w:tab w:val="clear" w:pos="227"/>
                <w:tab w:val="clear" w:pos="454"/>
                <w:tab w:val="clear" w:pos="680"/>
                <w:tab w:val="num" w:pos="786"/>
              </w:tabs>
              <w:spacing w:line="360" w:lineRule="auto"/>
              <w:ind w:right="-10"/>
              <w:jc w:val="right"/>
              <w:rPr>
                <w:rFonts w:ascii="Arial" w:hAnsi="Arial" w:cs="Arial"/>
                <w:sz w:val="18"/>
                <w:szCs w:val="18"/>
                <w:lang w:val="en-GB"/>
              </w:rPr>
            </w:pPr>
            <w:r w:rsidRPr="00EF7E44">
              <w:rPr>
                <w:rFonts w:ascii="Arial" w:hAnsi="Arial" w:cs="Arial"/>
                <w:sz w:val="18"/>
                <w:szCs w:val="18"/>
                <w:lang w:val="en-GB"/>
              </w:rPr>
              <w:t>1,034,307</w:t>
            </w:r>
          </w:p>
        </w:tc>
        <w:tc>
          <w:tcPr>
            <w:tcW w:w="1350" w:type="dxa"/>
          </w:tcPr>
          <w:p w14:paraId="4451514B" w14:textId="54544435" w:rsidR="00EF7E44" w:rsidRPr="00EF7E44" w:rsidRDefault="005957B2" w:rsidP="00EF7E44">
            <w:pPr>
              <w:tabs>
                <w:tab w:val="clear" w:pos="227"/>
                <w:tab w:val="clear" w:pos="454"/>
                <w:tab w:val="clear" w:pos="680"/>
                <w:tab w:val="num" w:pos="786"/>
              </w:tabs>
              <w:spacing w:line="360" w:lineRule="auto"/>
              <w:ind w:right="-10"/>
              <w:jc w:val="right"/>
              <w:rPr>
                <w:rFonts w:ascii="Arial" w:hAnsi="Arial" w:cs="Arial"/>
                <w:sz w:val="18"/>
                <w:szCs w:val="18"/>
                <w:lang w:val="en-GB"/>
              </w:rPr>
            </w:pPr>
            <w:r>
              <w:rPr>
                <w:rFonts w:ascii="Arial" w:hAnsi="Arial" w:cs="Arial"/>
                <w:sz w:val="18"/>
                <w:szCs w:val="18"/>
                <w:lang w:val="en-GB"/>
              </w:rPr>
              <w:t>114,518</w:t>
            </w:r>
          </w:p>
        </w:tc>
      </w:tr>
      <w:tr w:rsidR="00EF7E44" w:rsidRPr="00EF7E44" w14:paraId="1BDA78CE" w14:textId="77777777" w:rsidTr="00EF7E44">
        <w:tc>
          <w:tcPr>
            <w:tcW w:w="3330" w:type="dxa"/>
          </w:tcPr>
          <w:p w14:paraId="5C418A8B" w14:textId="71879BA5" w:rsidR="00EF7E44" w:rsidRPr="00EF7E44" w:rsidRDefault="00EF7E44" w:rsidP="00D631C0">
            <w:pPr>
              <w:tabs>
                <w:tab w:val="clear" w:pos="227"/>
                <w:tab w:val="clear" w:pos="454"/>
                <w:tab w:val="clear" w:pos="680"/>
                <w:tab w:val="num" w:pos="786"/>
              </w:tabs>
              <w:spacing w:line="360" w:lineRule="auto"/>
              <w:ind w:right="-10"/>
              <w:jc w:val="thaiDistribute"/>
              <w:rPr>
                <w:rFonts w:ascii="Arial" w:hAnsi="Arial" w:cs="Arial"/>
                <w:sz w:val="18"/>
                <w:szCs w:val="18"/>
                <w:lang w:val="en-GB"/>
              </w:rPr>
            </w:pPr>
            <w:r w:rsidRPr="00EF7E44">
              <w:rPr>
                <w:rFonts w:ascii="Arial" w:hAnsi="Arial" w:cs="Arial"/>
                <w:sz w:val="18"/>
                <w:szCs w:val="18"/>
                <w:lang w:val="en-GB"/>
              </w:rPr>
              <w:t>Increase share capital</w:t>
            </w:r>
          </w:p>
        </w:tc>
        <w:tc>
          <w:tcPr>
            <w:tcW w:w="1845" w:type="dxa"/>
          </w:tcPr>
          <w:p w14:paraId="596CD01C" w14:textId="14023942" w:rsidR="00EF7E44" w:rsidRPr="00EF7E44" w:rsidRDefault="00EF7E44" w:rsidP="00EF7E44">
            <w:pPr>
              <w:pBdr>
                <w:bottom w:val="single" w:sz="4"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EF7E44">
              <w:rPr>
                <w:rFonts w:ascii="Arial" w:hAnsi="Arial" w:cs="Arial"/>
                <w:sz w:val="18"/>
                <w:szCs w:val="18"/>
                <w:lang w:val="en-GB"/>
              </w:rPr>
              <w:t>2,317,528</w:t>
            </w:r>
          </w:p>
        </w:tc>
        <w:tc>
          <w:tcPr>
            <w:tcW w:w="1206" w:type="dxa"/>
          </w:tcPr>
          <w:p w14:paraId="3E78A54D" w14:textId="2BD187D8" w:rsidR="00EF7E44" w:rsidRPr="00EF7E44" w:rsidRDefault="00EF7E44" w:rsidP="00EF7E44">
            <w:pPr>
              <w:tabs>
                <w:tab w:val="clear" w:pos="227"/>
                <w:tab w:val="clear" w:pos="454"/>
                <w:tab w:val="clear" w:pos="680"/>
                <w:tab w:val="num" w:pos="786"/>
              </w:tabs>
              <w:spacing w:line="360" w:lineRule="auto"/>
              <w:ind w:right="-10"/>
              <w:jc w:val="center"/>
              <w:rPr>
                <w:rFonts w:ascii="Arial" w:hAnsi="Arial" w:cs="Arial"/>
                <w:sz w:val="18"/>
                <w:szCs w:val="18"/>
                <w:lang w:val="en-GB"/>
              </w:rPr>
            </w:pPr>
            <w:r w:rsidRPr="00EF7E44">
              <w:rPr>
                <w:rFonts w:ascii="Arial" w:hAnsi="Arial" w:cs="Arial"/>
                <w:sz w:val="18"/>
                <w:szCs w:val="18"/>
                <w:lang w:val="en-GB"/>
              </w:rPr>
              <w:t>0.075</w:t>
            </w:r>
          </w:p>
        </w:tc>
        <w:tc>
          <w:tcPr>
            <w:tcW w:w="1269" w:type="dxa"/>
          </w:tcPr>
          <w:p w14:paraId="356A60BA" w14:textId="15D9A228" w:rsidR="00EF7E44" w:rsidRPr="00EF7E44" w:rsidRDefault="00EF7E44" w:rsidP="00EF7E44">
            <w:pPr>
              <w:pBdr>
                <w:bottom w:val="single" w:sz="4"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EF7E44">
              <w:rPr>
                <w:rFonts w:ascii="Arial" w:hAnsi="Arial" w:cs="Arial"/>
                <w:sz w:val="18"/>
                <w:szCs w:val="18"/>
                <w:lang w:val="en-GB"/>
              </w:rPr>
              <w:t>173,815</w:t>
            </w:r>
          </w:p>
        </w:tc>
        <w:tc>
          <w:tcPr>
            <w:tcW w:w="1350" w:type="dxa"/>
          </w:tcPr>
          <w:p w14:paraId="4D0D8CAC" w14:textId="1E653C17" w:rsidR="00EF7E44" w:rsidRPr="00EF7E44" w:rsidRDefault="00EF7E44" w:rsidP="00EF7E44">
            <w:pPr>
              <w:pBdr>
                <w:bottom w:val="single" w:sz="4"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EF7E44">
              <w:rPr>
                <w:rFonts w:ascii="Arial" w:hAnsi="Arial" w:cs="Arial"/>
                <w:sz w:val="18"/>
                <w:szCs w:val="18"/>
                <w:lang w:val="en-GB"/>
              </w:rPr>
              <w:t>150,466</w:t>
            </w:r>
          </w:p>
        </w:tc>
      </w:tr>
      <w:tr w:rsidR="00EF7E44" w:rsidRPr="00EF7E44" w14:paraId="3E6D058F" w14:textId="77777777" w:rsidTr="00EF7E44">
        <w:tc>
          <w:tcPr>
            <w:tcW w:w="3330" w:type="dxa"/>
          </w:tcPr>
          <w:p w14:paraId="24F6C138" w14:textId="5F86FB6B" w:rsidR="00EF7E44" w:rsidRPr="00EF7E44" w:rsidRDefault="00EF7E44" w:rsidP="00D631C0">
            <w:pPr>
              <w:tabs>
                <w:tab w:val="clear" w:pos="227"/>
                <w:tab w:val="clear" w:pos="454"/>
                <w:tab w:val="clear" w:pos="680"/>
                <w:tab w:val="num" w:pos="786"/>
              </w:tabs>
              <w:spacing w:line="360" w:lineRule="auto"/>
              <w:ind w:right="-10"/>
              <w:jc w:val="thaiDistribute"/>
              <w:rPr>
                <w:rFonts w:ascii="Arial" w:hAnsi="Arial" w:cs="Arial"/>
                <w:sz w:val="18"/>
                <w:szCs w:val="18"/>
                <w:lang w:val="en-GB"/>
              </w:rPr>
            </w:pPr>
            <w:r w:rsidRPr="00EF7E44">
              <w:rPr>
                <w:rFonts w:ascii="Arial" w:hAnsi="Arial" w:cs="Arial"/>
                <w:sz w:val="18"/>
                <w:szCs w:val="18"/>
                <w:lang w:val="en-GB"/>
              </w:rPr>
              <w:t>Balance as at 31 December 2017</w:t>
            </w:r>
          </w:p>
        </w:tc>
        <w:tc>
          <w:tcPr>
            <w:tcW w:w="1845" w:type="dxa"/>
          </w:tcPr>
          <w:p w14:paraId="295F489A" w14:textId="1ADA7EC3" w:rsidR="00EF7E44" w:rsidRPr="00EF7E44" w:rsidRDefault="00EF7E44" w:rsidP="00EF7E44">
            <w:pPr>
              <w:pBdr>
                <w:bottom w:val="single" w:sz="12"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EF7E44">
              <w:rPr>
                <w:rFonts w:ascii="Arial" w:hAnsi="Arial" w:cs="Arial"/>
                <w:sz w:val="18"/>
                <w:szCs w:val="18"/>
                <w:lang w:val="en-GB"/>
              </w:rPr>
              <w:t>16,108,289</w:t>
            </w:r>
          </w:p>
        </w:tc>
        <w:tc>
          <w:tcPr>
            <w:tcW w:w="1206" w:type="dxa"/>
          </w:tcPr>
          <w:p w14:paraId="47710BD2" w14:textId="1F023F50" w:rsidR="00EF7E44" w:rsidRPr="00EF7E44" w:rsidRDefault="00EF7E44" w:rsidP="00EF7E44">
            <w:pPr>
              <w:tabs>
                <w:tab w:val="clear" w:pos="227"/>
                <w:tab w:val="clear" w:pos="454"/>
                <w:tab w:val="clear" w:pos="680"/>
                <w:tab w:val="num" w:pos="786"/>
              </w:tabs>
              <w:spacing w:line="360" w:lineRule="auto"/>
              <w:ind w:right="-10"/>
              <w:jc w:val="center"/>
              <w:rPr>
                <w:rFonts w:ascii="Arial" w:hAnsi="Arial" w:cs="Arial"/>
                <w:sz w:val="18"/>
                <w:szCs w:val="18"/>
                <w:lang w:val="en-GB"/>
              </w:rPr>
            </w:pPr>
            <w:r w:rsidRPr="00EF7E44">
              <w:rPr>
                <w:rFonts w:ascii="Arial" w:hAnsi="Arial" w:cs="Arial"/>
                <w:sz w:val="18"/>
                <w:szCs w:val="18"/>
                <w:lang w:val="en-GB"/>
              </w:rPr>
              <w:t>0.075</w:t>
            </w:r>
          </w:p>
        </w:tc>
        <w:tc>
          <w:tcPr>
            <w:tcW w:w="1269" w:type="dxa"/>
          </w:tcPr>
          <w:p w14:paraId="56DF42E4" w14:textId="29FA3E32" w:rsidR="00EF7E44" w:rsidRPr="00EF7E44" w:rsidRDefault="00EF7E44" w:rsidP="00EF7E44">
            <w:pPr>
              <w:pBdr>
                <w:bottom w:val="single" w:sz="12"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EF7E44">
              <w:rPr>
                <w:rFonts w:ascii="Arial" w:hAnsi="Arial" w:cs="Arial"/>
                <w:sz w:val="18"/>
                <w:szCs w:val="18"/>
                <w:lang w:val="en-GB"/>
              </w:rPr>
              <w:t>1,208,122</w:t>
            </w:r>
          </w:p>
        </w:tc>
        <w:tc>
          <w:tcPr>
            <w:tcW w:w="1350" w:type="dxa"/>
          </w:tcPr>
          <w:p w14:paraId="4E16093B" w14:textId="3EA5732A" w:rsidR="00EF7E44" w:rsidRPr="00EF7E44" w:rsidRDefault="00EF7E44" w:rsidP="00EF7E44">
            <w:pPr>
              <w:pBdr>
                <w:bottom w:val="single" w:sz="12" w:space="1" w:color="auto"/>
              </w:pBdr>
              <w:tabs>
                <w:tab w:val="clear" w:pos="227"/>
                <w:tab w:val="clear" w:pos="454"/>
                <w:tab w:val="clear" w:pos="680"/>
                <w:tab w:val="num" w:pos="786"/>
              </w:tabs>
              <w:spacing w:line="360" w:lineRule="auto"/>
              <w:ind w:right="-10"/>
              <w:jc w:val="right"/>
              <w:rPr>
                <w:rFonts w:ascii="Arial" w:hAnsi="Arial" w:cs="Arial"/>
                <w:sz w:val="18"/>
                <w:szCs w:val="18"/>
                <w:lang w:val="en-GB"/>
              </w:rPr>
            </w:pPr>
            <w:r w:rsidRPr="00EF7E44">
              <w:rPr>
                <w:rFonts w:ascii="Arial" w:hAnsi="Arial" w:cs="Arial"/>
                <w:sz w:val="18"/>
                <w:szCs w:val="18"/>
                <w:lang w:val="en-GB"/>
              </w:rPr>
              <w:t>264,984</w:t>
            </w:r>
          </w:p>
        </w:tc>
      </w:tr>
    </w:tbl>
    <w:p w14:paraId="4FB7D7FB" w14:textId="77777777" w:rsidR="0069526E" w:rsidRPr="00EF7E44" w:rsidRDefault="0069526E" w:rsidP="00D631C0">
      <w:pPr>
        <w:rPr>
          <w:rFonts w:ascii="Arial" w:hAnsi="Arial"/>
          <w:sz w:val="28"/>
          <w:szCs w:val="28"/>
        </w:rPr>
      </w:pPr>
    </w:p>
    <w:p w14:paraId="44935C1B" w14:textId="4DE8605D" w:rsidR="009118E8" w:rsidRPr="000729D7" w:rsidRDefault="00EB5C29" w:rsidP="00EF7E44">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1" w:hanging="450"/>
        <w:jc w:val="thaiDistribute"/>
        <w:rPr>
          <w:rFonts w:ascii="Arial" w:hAnsi="Arial" w:cs="Arial"/>
          <w:sz w:val="18"/>
          <w:szCs w:val="18"/>
        </w:rPr>
      </w:pPr>
      <w:r w:rsidRPr="000729D7">
        <w:rPr>
          <w:rFonts w:ascii="Arial" w:hAnsi="Arial" w:cs="Arial"/>
          <w:sz w:val="18"/>
          <w:szCs w:val="18"/>
          <w:u w:val="single"/>
          <w:lang w:val="en-GB"/>
        </w:rPr>
        <w:t>WARRANTS</w:t>
      </w:r>
      <w:r w:rsidR="004A39AE" w:rsidRPr="000729D7">
        <w:rPr>
          <w:rFonts w:ascii="Arial" w:hAnsi="Arial" w:cs="Arial"/>
          <w:sz w:val="18"/>
          <w:szCs w:val="18"/>
          <w:u w:val="single"/>
          <w:lang w:val="en-GB"/>
        </w:rPr>
        <w:t xml:space="preserve"> </w:t>
      </w:r>
    </w:p>
    <w:p w14:paraId="66C5B59C" w14:textId="77777777" w:rsidR="000729D7" w:rsidRPr="000729D7" w:rsidRDefault="000729D7" w:rsidP="000729D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Arial" w:hAnsi="Arial" w:cs="Arial"/>
          <w:sz w:val="18"/>
          <w:szCs w:val="18"/>
        </w:rPr>
      </w:pPr>
    </w:p>
    <w:p w14:paraId="30D60C54" w14:textId="74DEC84C" w:rsidR="000729D7" w:rsidRDefault="000729D7" w:rsidP="00EF7E44">
      <w:pPr>
        <w:pStyle w:val="a3"/>
        <w:widowControl/>
        <w:spacing w:line="360" w:lineRule="auto"/>
        <w:ind w:left="450" w:right="-3"/>
        <w:jc w:val="both"/>
        <w:rPr>
          <w:rFonts w:ascii="Arial" w:hAnsi="Arial" w:cs="Arial"/>
          <w:b w:val="0"/>
          <w:bCs w:val="0"/>
          <w:sz w:val="18"/>
          <w:szCs w:val="18"/>
        </w:rPr>
      </w:pPr>
      <w:r w:rsidRPr="000729D7">
        <w:rPr>
          <w:rFonts w:ascii="Arial" w:hAnsi="Arial" w:cs="Arial"/>
          <w:b w:val="0"/>
          <w:bCs w:val="0"/>
          <w:sz w:val="18"/>
          <w:szCs w:val="18"/>
        </w:rPr>
        <w:t>During the year 201</w:t>
      </w:r>
      <w:r w:rsidR="007E757D">
        <w:rPr>
          <w:rFonts w:ascii="Arial" w:hAnsi="Arial" w:cs="Arial"/>
          <w:b w:val="0"/>
          <w:bCs w:val="0"/>
          <w:sz w:val="18"/>
          <w:szCs w:val="18"/>
        </w:rPr>
        <w:t>6</w:t>
      </w:r>
      <w:r w:rsidRPr="000729D7">
        <w:rPr>
          <w:rFonts w:ascii="Arial" w:hAnsi="Arial" w:cs="Arial"/>
          <w:b w:val="0"/>
          <w:bCs w:val="0"/>
          <w:sz w:val="18"/>
          <w:szCs w:val="18"/>
        </w:rPr>
        <w:t>, the Company has warrants to the existing shareholders</w:t>
      </w:r>
      <w:r w:rsidRPr="000729D7">
        <w:rPr>
          <w:rFonts w:ascii="Arial" w:hAnsi="Arial" w:cs="Arial"/>
          <w:b w:val="0"/>
          <w:bCs w:val="0"/>
          <w:sz w:val="18"/>
          <w:szCs w:val="18"/>
          <w:cs/>
        </w:rPr>
        <w:t xml:space="preserve"> </w:t>
      </w:r>
      <w:r w:rsidRPr="000729D7">
        <w:rPr>
          <w:rFonts w:ascii="Arial" w:hAnsi="Arial" w:cs="Arial"/>
          <w:b w:val="0"/>
          <w:bCs w:val="0"/>
          <w:sz w:val="18"/>
          <w:szCs w:val="18"/>
        </w:rPr>
        <w:t>(EFORL-W2) totaling 4,599,606,717 units at</w:t>
      </w:r>
      <w:r w:rsidRPr="000729D7">
        <w:rPr>
          <w:rFonts w:ascii="Arial" w:hAnsi="Arial" w:cs="Arial"/>
          <w:b w:val="0"/>
          <w:bCs w:val="0"/>
          <w:sz w:val="18"/>
          <w:szCs w:val="18"/>
          <w:cs/>
        </w:rPr>
        <w:t xml:space="preserve"> </w:t>
      </w:r>
      <w:r w:rsidRPr="000729D7">
        <w:rPr>
          <w:rFonts w:ascii="Arial" w:hAnsi="Arial" w:cs="Arial"/>
          <w:b w:val="0"/>
          <w:bCs w:val="0"/>
          <w:sz w:val="18"/>
          <w:szCs w:val="18"/>
        </w:rPr>
        <w:t xml:space="preserve">Baht 0.10 per share </w:t>
      </w:r>
      <w:r w:rsidRPr="000729D7">
        <w:rPr>
          <w:rFonts w:ascii="Arial" w:hAnsi="Arial" w:cs="Arial"/>
          <w:b w:val="0"/>
          <w:bCs w:val="0"/>
          <w:sz w:val="18"/>
          <w:szCs w:val="18"/>
          <w:cs/>
        </w:rPr>
        <w:t>(</w:t>
      </w:r>
      <w:r w:rsidRPr="000729D7">
        <w:rPr>
          <w:rFonts w:ascii="Arial" w:hAnsi="Arial" w:cs="Arial"/>
          <w:b w:val="0"/>
          <w:bCs w:val="0"/>
          <w:sz w:val="18"/>
          <w:szCs w:val="18"/>
        </w:rPr>
        <w:t>par value at Baht 0.10</w:t>
      </w:r>
      <w:r w:rsidRPr="000729D7">
        <w:rPr>
          <w:rFonts w:ascii="Arial" w:hAnsi="Arial" w:cs="Arial"/>
          <w:b w:val="0"/>
          <w:bCs w:val="0"/>
          <w:sz w:val="18"/>
          <w:szCs w:val="18"/>
          <w:cs/>
        </w:rPr>
        <w:t>)</w:t>
      </w:r>
      <w:r w:rsidRPr="000729D7">
        <w:rPr>
          <w:rFonts w:ascii="Arial" w:hAnsi="Arial" w:cs="Arial"/>
          <w:b w:val="0"/>
          <w:bCs w:val="0"/>
          <w:sz w:val="18"/>
          <w:szCs w:val="18"/>
        </w:rPr>
        <w:t xml:space="preserve"> which expires in August 2016.</w:t>
      </w:r>
    </w:p>
    <w:p w14:paraId="21B6F8DB" w14:textId="77777777" w:rsidR="00EF7E44" w:rsidRPr="000729D7" w:rsidRDefault="00EF7E44" w:rsidP="000729D7">
      <w:pPr>
        <w:pStyle w:val="a3"/>
        <w:widowControl/>
        <w:spacing w:line="360" w:lineRule="auto"/>
        <w:ind w:left="450" w:right="-45"/>
        <w:jc w:val="both"/>
        <w:rPr>
          <w:rFonts w:ascii="Arial" w:hAnsi="Arial" w:cs="Arial"/>
          <w:b w:val="0"/>
          <w:bCs w:val="0"/>
          <w:sz w:val="18"/>
          <w:szCs w:val="18"/>
        </w:rPr>
      </w:pPr>
    </w:p>
    <w:p w14:paraId="0CF1F016" w14:textId="77777777" w:rsidR="000729D7" w:rsidRPr="00AB0FDE" w:rsidRDefault="000729D7" w:rsidP="00EF7E44">
      <w:pPr>
        <w:pStyle w:val="a3"/>
        <w:widowControl/>
        <w:spacing w:line="360" w:lineRule="auto"/>
        <w:ind w:left="450" w:right="-3"/>
        <w:jc w:val="both"/>
        <w:rPr>
          <w:rFonts w:ascii="Arial" w:hAnsi="Arial" w:cs="Arial"/>
          <w:b w:val="0"/>
          <w:bCs w:val="0"/>
          <w:sz w:val="18"/>
          <w:szCs w:val="18"/>
        </w:rPr>
      </w:pPr>
      <w:r w:rsidRPr="00AB0FDE">
        <w:rPr>
          <w:rFonts w:ascii="Arial" w:hAnsi="Arial" w:cs="Arial"/>
          <w:b w:val="0"/>
          <w:bCs w:val="0"/>
          <w:sz w:val="18"/>
          <w:szCs w:val="18"/>
        </w:rPr>
        <w:t>During the quarter 3/2016, the warrant holders exercised warrant no. 2 (EFORL-W2) for 4,590,747,930 units to 4,590,747,930 common shares with exercise price at Baht 0.10</w:t>
      </w:r>
      <w:r w:rsidRPr="00AB0FDE">
        <w:rPr>
          <w:rFonts w:ascii="Arial" w:hAnsi="Arial" w:cs="Arial"/>
          <w:b w:val="0"/>
          <w:bCs w:val="0"/>
          <w:sz w:val="18"/>
          <w:szCs w:val="18"/>
          <w:cs/>
        </w:rPr>
        <w:t xml:space="preserve"> </w:t>
      </w:r>
      <w:r w:rsidRPr="00AB0FDE">
        <w:rPr>
          <w:rFonts w:ascii="Arial" w:hAnsi="Arial" w:cs="Arial"/>
          <w:b w:val="0"/>
          <w:bCs w:val="0"/>
          <w:sz w:val="18"/>
          <w:szCs w:val="18"/>
        </w:rPr>
        <w:t>per share and the paid – in exceed of par at Baht 0.025 per share. The Company has additional paid-up share capital of Baht 344,306,095 from such exercised.</w:t>
      </w:r>
    </w:p>
    <w:p w14:paraId="389440C7" w14:textId="77777777" w:rsidR="000729D7" w:rsidRPr="000729D7" w:rsidRDefault="000729D7" w:rsidP="000729D7">
      <w:pPr>
        <w:tabs>
          <w:tab w:val="clear" w:pos="227"/>
        </w:tabs>
        <w:spacing w:line="360" w:lineRule="auto"/>
        <w:ind w:left="360"/>
        <w:jc w:val="both"/>
        <w:rPr>
          <w:rFonts w:ascii="Arial" w:hAnsi="Arial" w:cs="Arial"/>
          <w:sz w:val="18"/>
          <w:szCs w:val="18"/>
          <w:u w:val="single"/>
        </w:rPr>
      </w:pPr>
    </w:p>
    <w:p w14:paraId="2A85E265" w14:textId="1EAF1F0F" w:rsidR="000729D7" w:rsidRPr="000729D7" w:rsidRDefault="000729D7" w:rsidP="000729D7">
      <w:pPr>
        <w:tabs>
          <w:tab w:val="clear" w:pos="227"/>
          <w:tab w:val="clear" w:pos="454"/>
          <w:tab w:val="clear" w:pos="680"/>
          <w:tab w:val="num" w:pos="786"/>
        </w:tabs>
        <w:spacing w:line="360" w:lineRule="auto"/>
        <w:ind w:left="450" w:right="-10"/>
        <w:jc w:val="thaiDistribute"/>
        <w:rPr>
          <w:rFonts w:ascii="Arial" w:hAnsi="Arial" w:cs="Arial"/>
          <w:sz w:val="18"/>
          <w:szCs w:val="18"/>
          <w:lang w:val="en-GB"/>
        </w:rPr>
      </w:pPr>
      <w:r w:rsidRPr="000729D7">
        <w:rPr>
          <w:rFonts w:ascii="Arial" w:hAnsi="Arial" w:cs="Arial"/>
          <w:sz w:val="18"/>
          <w:szCs w:val="18"/>
          <w:lang w:val="en-GB"/>
        </w:rPr>
        <w:t xml:space="preserve">During the </w:t>
      </w:r>
      <w:r w:rsidR="007E757D">
        <w:rPr>
          <w:rFonts w:ascii="Arial" w:hAnsi="Arial" w:cs="Arial"/>
          <w:sz w:val="18"/>
          <w:szCs w:val="18"/>
          <w:lang w:val="en-GB"/>
        </w:rPr>
        <w:t>year 2017</w:t>
      </w:r>
      <w:r w:rsidRPr="000729D7">
        <w:rPr>
          <w:rFonts w:ascii="Arial" w:hAnsi="Arial" w:cs="Arial"/>
          <w:sz w:val="18"/>
          <w:szCs w:val="18"/>
          <w:lang w:val="en-GB"/>
        </w:rPr>
        <w:t>, the Company has issued and allocated EFORL-W3 and EFORL-W4 (“warrant no.3 and 4”) as described in Note 27.</w:t>
      </w:r>
    </w:p>
    <w:p w14:paraId="6D4AF6D5" w14:textId="77777777" w:rsidR="000729D7" w:rsidRPr="000729D7" w:rsidRDefault="000729D7" w:rsidP="000729D7">
      <w:pPr>
        <w:tabs>
          <w:tab w:val="clear" w:pos="227"/>
          <w:tab w:val="clear" w:pos="454"/>
          <w:tab w:val="clear" w:pos="680"/>
          <w:tab w:val="num" w:pos="786"/>
        </w:tabs>
        <w:spacing w:line="360" w:lineRule="auto"/>
        <w:ind w:left="450" w:right="-10"/>
        <w:jc w:val="thaiDistribute"/>
        <w:rPr>
          <w:rFonts w:ascii="Arial" w:hAnsi="Arial" w:cs="Arial"/>
          <w:sz w:val="18"/>
          <w:szCs w:val="18"/>
          <w:lang w:val="en-GB"/>
        </w:rPr>
      </w:pPr>
    </w:p>
    <w:p w14:paraId="6FEC47C8" w14:textId="6250A322" w:rsidR="000729D7" w:rsidRDefault="000729D7" w:rsidP="000729D7">
      <w:pPr>
        <w:tabs>
          <w:tab w:val="clear" w:pos="227"/>
          <w:tab w:val="clear" w:pos="454"/>
          <w:tab w:val="clear" w:pos="680"/>
          <w:tab w:val="num" w:pos="786"/>
        </w:tabs>
        <w:spacing w:line="360" w:lineRule="auto"/>
        <w:ind w:left="450" w:right="-10"/>
        <w:jc w:val="thaiDistribute"/>
        <w:rPr>
          <w:rFonts w:ascii="Arial" w:hAnsi="Arial" w:cs="Arial"/>
          <w:sz w:val="18"/>
          <w:szCs w:val="18"/>
          <w:lang w:val="en-GB"/>
        </w:rPr>
      </w:pPr>
      <w:r w:rsidRPr="000729D7">
        <w:rPr>
          <w:rFonts w:ascii="Arial" w:hAnsi="Arial" w:cs="Arial"/>
          <w:sz w:val="18"/>
          <w:szCs w:val="18"/>
          <w:lang w:val="en-GB"/>
        </w:rPr>
        <w:t xml:space="preserve">As at 31 December 2017, the Company has remaining warrants EFORL-W3 and EFORL-W4 </w:t>
      </w:r>
      <w:r w:rsidRPr="005957B2">
        <w:rPr>
          <w:rFonts w:ascii="Arial" w:hAnsi="Arial" w:cs="Arial"/>
          <w:sz w:val="18"/>
          <w:szCs w:val="18"/>
          <w:lang w:val="en-GB"/>
        </w:rPr>
        <w:t>of 1,37</w:t>
      </w:r>
      <w:r w:rsidR="005957B2" w:rsidRPr="005957B2">
        <w:rPr>
          <w:rFonts w:ascii="Arial" w:hAnsi="Arial" w:cs="Arial"/>
          <w:sz w:val="18"/>
          <w:szCs w:val="18"/>
          <w:lang w:val="en-GB"/>
        </w:rPr>
        <w:t>7</w:t>
      </w:r>
      <w:r w:rsidRPr="005957B2">
        <w:rPr>
          <w:rFonts w:ascii="Arial" w:hAnsi="Arial" w:cs="Arial"/>
          <w:sz w:val="18"/>
          <w:szCs w:val="18"/>
          <w:lang w:val="en-GB"/>
        </w:rPr>
        <w:t>,</w:t>
      </w:r>
      <w:r w:rsidR="005957B2" w:rsidRPr="005957B2">
        <w:rPr>
          <w:rFonts w:ascii="Arial" w:hAnsi="Arial" w:cs="Arial"/>
          <w:sz w:val="18"/>
          <w:szCs w:val="18"/>
          <w:lang w:val="en-GB"/>
        </w:rPr>
        <w:t>439</w:t>
      </w:r>
      <w:r w:rsidRPr="005957B2">
        <w:rPr>
          <w:rFonts w:ascii="Arial" w:hAnsi="Arial" w:cs="Arial"/>
          <w:sz w:val="18"/>
          <w:szCs w:val="18"/>
          <w:lang w:val="en-GB"/>
        </w:rPr>
        <w:t>,1</w:t>
      </w:r>
      <w:r w:rsidR="005957B2" w:rsidRPr="005957B2">
        <w:rPr>
          <w:rFonts w:ascii="Arial" w:hAnsi="Arial" w:cs="Arial"/>
          <w:sz w:val="18"/>
          <w:szCs w:val="18"/>
          <w:lang w:val="en-GB"/>
        </w:rPr>
        <w:t>67</w:t>
      </w:r>
      <w:r w:rsidRPr="000729D7">
        <w:rPr>
          <w:rFonts w:ascii="Arial" w:hAnsi="Arial" w:cs="Arial"/>
          <w:sz w:val="18"/>
          <w:szCs w:val="18"/>
          <w:lang w:val="en-GB"/>
        </w:rPr>
        <w:t xml:space="preserve"> units and </w:t>
      </w:r>
      <w:r w:rsidR="005957B2">
        <w:rPr>
          <w:rFonts w:ascii="Arial" w:hAnsi="Arial" w:cs="Arial"/>
          <w:sz w:val="18"/>
          <w:szCs w:val="18"/>
          <w:lang w:val="en-GB"/>
        </w:rPr>
        <w:t>772,508,987</w:t>
      </w:r>
      <w:r w:rsidRPr="000729D7">
        <w:rPr>
          <w:rFonts w:ascii="Arial" w:hAnsi="Arial" w:cs="Arial"/>
          <w:sz w:val="18"/>
          <w:szCs w:val="18"/>
          <w:lang w:val="en-GB"/>
        </w:rPr>
        <w:t xml:space="preserve"> units, respectively.</w:t>
      </w:r>
    </w:p>
    <w:p w14:paraId="0822E4C3" w14:textId="2187D8A9" w:rsidR="00B969A1" w:rsidRDefault="00B969A1" w:rsidP="00621733">
      <w:pPr>
        <w:pStyle w:val="a3"/>
        <w:widowControl/>
        <w:spacing w:line="360" w:lineRule="auto"/>
        <w:ind w:left="450" w:right="-45"/>
        <w:jc w:val="both"/>
        <w:rPr>
          <w:rFonts w:ascii="Arial" w:hAnsi="Arial" w:cs="Arial"/>
          <w:b w:val="0"/>
          <w:bCs w:val="0"/>
          <w:sz w:val="18"/>
          <w:szCs w:val="18"/>
        </w:rPr>
      </w:pPr>
    </w:p>
    <w:p w14:paraId="738F9665" w14:textId="66899A13" w:rsidR="00771C54" w:rsidRDefault="00771C54" w:rsidP="00621733">
      <w:pPr>
        <w:pStyle w:val="a3"/>
        <w:widowControl/>
        <w:spacing w:line="360" w:lineRule="auto"/>
        <w:ind w:left="450" w:right="-45"/>
        <w:jc w:val="both"/>
        <w:rPr>
          <w:rFonts w:ascii="Arial" w:hAnsi="Arial" w:cs="Arial"/>
          <w:b w:val="0"/>
          <w:bCs w:val="0"/>
          <w:sz w:val="18"/>
          <w:szCs w:val="18"/>
        </w:rPr>
      </w:pPr>
    </w:p>
    <w:p w14:paraId="47E8AEA2" w14:textId="763E2F9C" w:rsidR="00771C54" w:rsidRDefault="00771C54" w:rsidP="00621733">
      <w:pPr>
        <w:pStyle w:val="a3"/>
        <w:widowControl/>
        <w:spacing w:line="360" w:lineRule="auto"/>
        <w:ind w:left="450" w:right="-45"/>
        <w:jc w:val="both"/>
        <w:rPr>
          <w:rFonts w:ascii="Arial" w:hAnsi="Arial" w:cs="Arial"/>
          <w:b w:val="0"/>
          <w:bCs w:val="0"/>
          <w:sz w:val="18"/>
          <w:szCs w:val="18"/>
        </w:rPr>
      </w:pPr>
    </w:p>
    <w:p w14:paraId="4AB57692" w14:textId="2E92A578" w:rsidR="00255AF1" w:rsidRDefault="00255AF1" w:rsidP="00621733">
      <w:pPr>
        <w:pStyle w:val="a3"/>
        <w:widowControl/>
        <w:spacing w:line="360" w:lineRule="auto"/>
        <w:ind w:left="450" w:right="-45"/>
        <w:jc w:val="both"/>
        <w:rPr>
          <w:rFonts w:ascii="Arial" w:hAnsi="Arial" w:cs="Arial"/>
          <w:b w:val="0"/>
          <w:bCs w:val="0"/>
          <w:sz w:val="18"/>
          <w:szCs w:val="18"/>
        </w:rPr>
      </w:pPr>
    </w:p>
    <w:p w14:paraId="4AE2ABAF" w14:textId="77777777" w:rsidR="00255AF1" w:rsidRDefault="00255AF1" w:rsidP="00621733">
      <w:pPr>
        <w:pStyle w:val="a3"/>
        <w:widowControl/>
        <w:spacing w:line="360" w:lineRule="auto"/>
        <w:ind w:left="450" w:right="-45"/>
        <w:jc w:val="both"/>
        <w:rPr>
          <w:rFonts w:ascii="Arial" w:hAnsi="Arial" w:cs="Arial"/>
          <w:b w:val="0"/>
          <w:bCs w:val="0"/>
          <w:sz w:val="18"/>
          <w:szCs w:val="18"/>
        </w:rPr>
      </w:pPr>
    </w:p>
    <w:p w14:paraId="092EC5A0" w14:textId="77777777" w:rsidR="00771C54" w:rsidRPr="00AB0FDE" w:rsidRDefault="00771C54" w:rsidP="00621733">
      <w:pPr>
        <w:pStyle w:val="a3"/>
        <w:widowControl/>
        <w:spacing w:line="360" w:lineRule="auto"/>
        <w:ind w:left="450" w:right="-45"/>
        <w:jc w:val="both"/>
        <w:rPr>
          <w:rFonts w:ascii="Arial" w:hAnsi="Arial" w:cs="Arial"/>
          <w:b w:val="0"/>
          <w:bCs w:val="0"/>
          <w:sz w:val="18"/>
          <w:szCs w:val="18"/>
        </w:rPr>
      </w:pPr>
    </w:p>
    <w:p w14:paraId="5A702E68" w14:textId="7EB0A919" w:rsidR="00B5587E" w:rsidRPr="00AB0FDE" w:rsidRDefault="00B5587E"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8"/>
          <w:szCs w:val="18"/>
          <w:u w:val="single"/>
          <w:lang w:val="en-GB"/>
        </w:rPr>
      </w:pPr>
      <w:r w:rsidRPr="00AB0FDE">
        <w:rPr>
          <w:rFonts w:ascii="Arial" w:hAnsi="Arial" w:cs="Arial"/>
          <w:sz w:val="18"/>
          <w:szCs w:val="18"/>
          <w:u w:val="single"/>
          <w:lang w:val="en-GB"/>
        </w:rPr>
        <w:lastRenderedPageBreak/>
        <w:t>LEGAL RESERVE</w:t>
      </w:r>
    </w:p>
    <w:p w14:paraId="1CB12B51" w14:textId="77777777" w:rsidR="00B5587E" w:rsidRPr="00AB0FDE" w:rsidRDefault="00B5587E"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8"/>
          <w:szCs w:val="18"/>
        </w:rPr>
      </w:pPr>
    </w:p>
    <w:p w14:paraId="53D78C9B" w14:textId="77777777" w:rsidR="00B5587E" w:rsidRPr="00AB0FDE" w:rsidRDefault="00B5587E" w:rsidP="00105CB0">
      <w:pPr>
        <w:pStyle w:val="a3"/>
        <w:widowControl/>
        <w:spacing w:line="360" w:lineRule="auto"/>
        <w:ind w:left="450" w:right="-45"/>
        <w:jc w:val="both"/>
        <w:rPr>
          <w:rFonts w:ascii="Arial" w:hAnsi="Arial" w:cs="Arial"/>
          <w:b w:val="0"/>
          <w:bCs w:val="0"/>
          <w:sz w:val="18"/>
          <w:szCs w:val="18"/>
        </w:rPr>
      </w:pPr>
      <w:r w:rsidRPr="00AB0FDE">
        <w:rPr>
          <w:rFonts w:ascii="Arial" w:hAnsi="Arial" w:cs="Arial"/>
          <w:b w:val="0"/>
          <w:bCs w:val="0"/>
          <w:sz w:val="18"/>
          <w:szCs w:val="18"/>
        </w:rPr>
        <w:t>Under Section 116 of the Public Companies Act B.E. 2535, the Company is required to alloca</w:t>
      </w:r>
      <w:r w:rsidR="002E1D7A" w:rsidRPr="00AB0FDE">
        <w:rPr>
          <w:rFonts w:ascii="Arial" w:hAnsi="Arial" w:cs="Arial"/>
          <w:b w:val="0"/>
          <w:bCs w:val="0"/>
          <w:sz w:val="18"/>
          <w:szCs w:val="18"/>
        </w:rPr>
        <w:t>te at least 5% of its net profit</w:t>
      </w:r>
      <w:r w:rsidRPr="00AB0FDE">
        <w:rPr>
          <w:rFonts w:ascii="Arial" w:hAnsi="Arial" w:cs="Arial"/>
          <w:b w:val="0"/>
          <w:bCs w:val="0"/>
          <w:sz w:val="18"/>
          <w:szCs w:val="18"/>
        </w:rPr>
        <w:t xml:space="preserve"> for the year, less any accumulated losses brought forward, to a reserve account (“legal reserve”), until the reserve reaches an amount not less than 10% of the registered authorized share capital. The legal reserve is not available for dividend distribution.</w:t>
      </w:r>
    </w:p>
    <w:p w14:paraId="763AF27B" w14:textId="77777777" w:rsidR="00B2689F" w:rsidRPr="00AB0FDE" w:rsidRDefault="00B2689F"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3BBBFF1E" w14:textId="77777777" w:rsidR="00B5587E" w:rsidRPr="00AB0FDE" w:rsidRDefault="00B5587E"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8"/>
          <w:szCs w:val="18"/>
          <w:u w:val="single"/>
          <w:lang w:val="en-GB"/>
        </w:rPr>
      </w:pPr>
      <w:r w:rsidRPr="00AB0FDE">
        <w:rPr>
          <w:rFonts w:ascii="Arial" w:hAnsi="Arial" w:cs="Arial"/>
          <w:sz w:val="18"/>
          <w:szCs w:val="18"/>
          <w:u w:val="single"/>
          <w:lang w:val="en-GB"/>
        </w:rPr>
        <w:t>DIVIDEND PAYMENT</w:t>
      </w:r>
    </w:p>
    <w:p w14:paraId="3636EE8D" w14:textId="77777777" w:rsidR="00B5587E" w:rsidRPr="00AB0FDE" w:rsidRDefault="00B5587E"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8"/>
          <w:szCs w:val="18"/>
          <w:u w:val="single"/>
          <w:lang w:val="en-GB"/>
        </w:rPr>
      </w:pPr>
    </w:p>
    <w:p w14:paraId="746A6A17" w14:textId="7C3F5C7B" w:rsidR="00B5587E" w:rsidRDefault="002E1D7A"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ascii="Arial" w:hAnsi="Arial" w:cs="Arial"/>
          <w:sz w:val="18"/>
          <w:szCs w:val="18"/>
        </w:rPr>
      </w:pPr>
      <w:r w:rsidRPr="00AB0FDE">
        <w:rPr>
          <w:rFonts w:ascii="Arial" w:hAnsi="Arial" w:cs="Arial"/>
          <w:sz w:val="18"/>
          <w:szCs w:val="18"/>
        </w:rPr>
        <w:t>At the</w:t>
      </w:r>
      <w:r w:rsidR="00B5587E" w:rsidRPr="00AB0FDE">
        <w:rPr>
          <w:rFonts w:ascii="Arial" w:hAnsi="Arial" w:cs="Arial"/>
          <w:sz w:val="18"/>
          <w:szCs w:val="18"/>
        </w:rPr>
        <w:t xml:space="preserve"> General </w:t>
      </w:r>
      <w:r w:rsidRPr="00AB0FDE">
        <w:rPr>
          <w:rFonts w:ascii="Arial" w:hAnsi="Arial" w:cs="Arial"/>
          <w:sz w:val="18"/>
          <w:szCs w:val="18"/>
        </w:rPr>
        <w:t xml:space="preserve">Shareholders </w:t>
      </w:r>
      <w:r w:rsidR="004A39AE" w:rsidRPr="00AB0FDE">
        <w:rPr>
          <w:rFonts w:ascii="Arial" w:hAnsi="Arial" w:cs="Arial"/>
          <w:sz w:val="18"/>
          <w:szCs w:val="18"/>
        </w:rPr>
        <w:t>Meeting No. 1/2016 held on 27 April 2016</w:t>
      </w:r>
      <w:r w:rsidR="00B5587E" w:rsidRPr="00AB0FDE">
        <w:rPr>
          <w:rFonts w:ascii="Arial" w:hAnsi="Arial" w:cs="Arial"/>
          <w:sz w:val="18"/>
          <w:szCs w:val="18"/>
        </w:rPr>
        <w:t>, the</w:t>
      </w:r>
      <w:r w:rsidR="00B5587E" w:rsidRPr="00AB0FDE">
        <w:rPr>
          <w:rFonts w:ascii="Arial" w:hAnsi="Arial" w:cs="Arial"/>
          <w:sz w:val="18"/>
          <w:szCs w:val="18"/>
          <w:lang w:val="en-GB"/>
        </w:rPr>
        <w:t xml:space="preserve"> shareholders</w:t>
      </w:r>
      <w:r w:rsidR="00B5587E" w:rsidRPr="00AB0FDE">
        <w:rPr>
          <w:rFonts w:ascii="Arial" w:hAnsi="Arial" w:cs="Arial"/>
          <w:sz w:val="18"/>
          <w:szCs w:val="18"/>
        </w:rPr>
        <w:t xml:space="preserve"> passed the resolution to approve the dividend payment from income from operations for the year end</w:t>
      </w:r>
      <w:r w:rsidR="004A39AE" w:rsidRPr="00AB0FDE">
        <w:rPr>
          <w:rFonts w:ascii="Arial" w:hAnsi="Arial" w:cs="Arial"/>
          <w:sz w:val="18"/>
          <w:szCs w:val="18"/>
        </w:rPr>
        <w:t xml:space="preserve">ed 31 December 2015 </w:t>
      </w:r>
      <w:proofErr w:type="spellStart"/>
      <w:r w:rsidR="004A39AE" w:rsidRPr="00AB0FDE">
        <w:rPr>
          <w:rFonts w:ascii="Arial" w:hAnsi="Arial" w:cs="Arial"/>
          <w:sz w:val="18"/>
          <w:szCs w:val="18"/>
        </w:rPr>
        <w:t>totalling</w:t>
      </w:r>
      <w:proofErr w:type="spellEnd"/>
      <w:r w:rsidR="004A39AE" w:rsidRPr="00AB0FDE">
        <w:rPr>
          <w:rFonts w:ascii="Arial" w:hAnsi="Arial" w:cs="Arial"/>
          <w:sz w:val="18"/>
          <w:szCs w:val="18"/>
        </w:rPr>
        <w:t xml:space="preserve"> Baht 186</w:t>
      </w:r>
      <w:r w:rsidR="00B5587E" w:rsidRPr="00AB0FDE">
        <w:rPr>
          <w:rFonts w:ascii="Arial" w:hAnsi="Arial" w:cs="Arial"/>
          <w:sz w:val="18"/>
          <w:szCs w:val="18"/>
        </w:rPr>
        <w:t xml:space="preserve"> m</w:t>
      </w:r>
      <w:r w:rsidR="004A39AE" w:rsidRPr="00AB0FDE">
        <w:rPr>
          <w:rFonts w:ascii="Arial" w:hAnsi="Arial" w:cs="Arial"/>
          <w:sz w:val="18"/>
          <w:szCs w:val="18"/>
        </w:rPr>
        <w:t>illion, at the rate of Baht 0.02</w:t>
      </w:r>
      <w:r w:rsidR="00B5587E" w:rsidRPr="00AB0FDE">
        <w:rPr>
          <w:rFonts w:ascii="Arial" w:hAnsi="Arial" w:cs="Arial"/>
          <w:sz w:val="18"/>
          <w:szCs w:val="18"/>
        </w:rPr>
        <w:t xml:space="preserve"> per share.</w:t>
      </w:r>
    </w:p>
    <w:p w14:paraId="3558C472" w14:textId="0BF17CD8" w:rsidR="00B517F5" w:rsidRPr="00AB0FDE" w:rsidRDefault="00B517F5"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ascii="Arial" w:hAnsi="Arial" w:cs="Arial"/>
          <w:sz w:val="18"/>
          <w:szCs w:val="18"/>
        </w:rPr>
      </w:pPr>
    </w:p>
    <w:p w14:paraId="4A2CDB31" w14:textId="77777777" w:rsidR="000729D7" w:rsidRPr="000729D7" w:rsidRDefault="000729D7" w:rsidP="000729D7">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8"/>
          <w:szCs w:val="18"/>
          <w:u w:val="single"/>
          <w:lang w:val="en-GB"/>
        </w:rPr>
      </w:pPr>
      <w:r w:rsidRPr="000729D7">
        <w:rPr>
          <w:rFonts w:ascii="Arial" w:hAnsi="Arial" w:cs="Arial"/>
          <w:sz w:val="18"/>
          <w:szCs w:val="18"/>
          <w:u w:val="single"/>
          <w:lang w:val="en-GB"/>
        </w:rPr>
        <w:t xml:space="preserve">EARNINGS PER SHARE </w:t>
      </w:r>
    </w:p>
    <w:p w14:paraId="35E1CE6D" w14:textId="77777777" w:rsidR="000729D7" w:rsidRPr="000729D7" w:rsidRDefault="000729D7" w:rsidP="0007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ascii="Arial" w:hAnsi="Arial" w:cs="Arial"/>
          <w:sz w:val="18"/>
          <w:szCs w:val="18"/>
        </w:rPr>
      </w:pPr>
    </w:p>
    <w:p w14:paraId="32B90D75" w14:textId="00D09E28" w:rsidR="000729D7" w:rsidRPr="000729D7" w:rsidRDefault="000729D7" w:rsidP="0007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ascii="Arial" w:hAnsi="Arial" w:cs="Arial"/>
          <w:sz w:val="18"/>
          <w:szCs w:val="18"/>
        </w:rPr>
      </w:pPr>
      <w:r w:rsidRPr="000729D7">
        <w:rPr>
          <w:rFonts w:ascii="Arial" w:hAnsi="Arial" w:cs="Arial"/>
          <w:sz w:val="18"/>
          <w:szCs w:val="18"/>
        </w:rPr>
        <w:t xml:space="preserve">Basic earnings per share are determined by dividing the profit (loss) by the weighted average number of common shares outstanding during the </w:t>
      </w:r>
      <w:r w:rsidR="00D537C8">
        <w:rPr>
          <w:rFonts w:ascii="Arial" w:hAnsi="Arial" w:cs="Arial"/>
          <w:sz w:val="18"/>
          <w:szCs w:val="18"/>
        </w:rPr>
        <w:t>year</w:t>
      </w:r>
      <w:r w:rsidRPr="000729D7">
        <w:rPr>
          <w:rFonts w:ascii="Arial" w:hAnsi="Arial" w:cs="Arial"/>
          <w:sz w:val="18"/>
          <w:szCs w:val="18"/>
        </w:rPr>
        <w:t>.</w:t>
      </w:r>
    </w:p>
    <w:p w14:paraId="0045FD87" w14:textId="77777777" w:rsidR="000729D7" w:rsidRDefault="000729D7" w:rsidP="000729D7">
      <w:pPr>
        <w:spacing w:line="360" w:lineRule="auto"/>
        <w:ind w:left="426"/>
        <w:rPr>
          <w:caps/>
          <w:sz w:val="19"/>
          <w:szCs w:val="19"/>
          <w:u w:val="single"/>
          <w:lang w:val="en-GB"/>
        </w:rPr>
      </w:pPr>
    </w:p>
    <w:p w14:paraId="181BC41D" w14:textId="77777777" w:rsidR="000729D7" w:rsidRPr="000729D7" w:rsidRDefault="000729D7" w:rsidP="0007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ascii="Arial" w:hAnsi="Arial" w:cs="Arial"/>
          <w:sz w:val="18"/>
          <w:szCs w:val="18"/>
        </w:rPr>
      </w:pPr>
      <w:r w:rsidRPr="000729D7">
        <w:rPr>
          <w:rFonts w:ascii="Arial" w:hAnsi="Arial" w:cs="Arial"/>
          <w:sz w:val="18"/>
          <w:szCs w:val="18"/>
        </w:rPr>
        <w:t>There is no potential dilution in earnings per share from warrant exercising because the average share price during this period was lower than the exercise price. The Company therefore, has not computed the diluted earnings per share from warrant.</w:t>
      </w:r>
    </w:p>
    <w:p w14:paraId="18D6B406" w14:textId="77777777" w:rsidR="000729D7" w:rsidRPr="00AB0FDE" w:rsidRDefault="000729D7"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6E3BAAAD" w14:textId="77777777" w:rsidR="00683079" w:rsidRPr="00AB0FDE" w:rsidRDefault="00683079"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8"/>
          <w:szCs w:val="18"/>
          <w:u w:val="single"/>
          <w:lang w:val="en-GB"/>
        </w:rPr>
      </w:pPr>
      <w:r w:rsidRPr="00AB0FDE">
        <w:rPr>
          <w:rFonts w:ascii="Arial" w:hAnsi="Arial" w:cs="Arial"/>
          <w:sz w:val="18"/>
          <w:szCs w:val="18"/>
          <w:u w:val="single"/>
          <w:lang w:val="en-GB"/>
        </w:rPr>
        <w:t>PROVIDENT FUND</w:t>
      </w:r>
    </w:p>
    <w:p w14:paraId="020FADEE" w14:textId="77777777" w:rsidR="00683079" w:rsidRPr="00AB0FDE" w:rsidRDefault="0068307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right="-43"/>
        <w:jc w:val="both"/>
        <w:rPr>
          <w:rFonts w:ascii="Arial" w:hAnsi="Arial" w:cs="Arial"/>
          <w:sz w:val="18"/>
          <w:szCs w:val="18"/>
        </w:rPr>
      </w:pPr>
    </w:p>
    <w:p w14:paraId="2E903956" w14:textId="4F8F41AE" w:rsidR="00683079" w:rsidRPr="00AB0FDE" w:rsidRDefault="0068307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450" w:right="-43"/>
        <w:jc w:val="both"/>
        <w:rPr>
          <w:rFonts w:ascii="Arial" w:hAnsi="Arial" w:cs="Arial"/>
          <w:sz w:val="18"/>
          <w:szCs w:val="18"/>
        </w:rPr>
      </w:pPr>
      <w:r w:rsidRPr="00AB0FDE">
        <w:rPr>
          <w:rFonts w:ascii="Arial" w:hAnsi="Arial" w:cs="Arial"/>
          <w:sz w:val="18"/>
          <w:szCs w:val="18"/>
        </w:rPr>
        <w:t>The</w:t>
      </w:r>
      <w:r w:rsidRPr="00AB0FDE">
        <w:rPr>
          <w:rFonts w:ascii="Arial" w:hAnsi="Arial" w:cs="Arial"/>
          <w:color w:val="FFFFFF" w:themeColor="background1"/>
          <w:sz w:val="18"/>
          <w:szCs w:val="18"/>
        </w:rPr>
        <w:t xml:space="preserve"> </w:t>
      </w:r>
      <w:r w:rsidRPr="00AB0FDE">
        <w:rPr>
          <w:rFonts w:ascii="Arial" w:hAnsi="Arial" w:cs="Arial"/>
          <w:sz w:val="18"/>
          <w:szCs w:val="18"/>
        </w:rPr>
        <w:t>Company and its subsidiaries established a contributory registered provident fund in</w:t>
      </w:r>
      <w:r w:rsidR="00E7738E">
        <w:rPr>
          <w:rFonts w:ascii="Arial" w:hAnsi="Arial" w:cs="Arial"/>
          <w:sz w:val="18"/>
          <w:szCs w:val="18"/>
        </w:rPr>
        <w:t xml:space="preserve"> accordance with the Provident F</w:t>
      </w:r>
      <w:r w:rsidRPr="00AB0FDE">
        <w:rPr>
          <w:rFonts w:ascii="Arial" w:hAnsi="Arial" w:cs="Arial"/>
          <w:sz w:val="18"/>
          <w:szCs w:val="18"/>
        </w:rPr>
        <w:t>und Act</w:t>
      </w:r>
      <w:r w:rsidRPr="00AB0FDE">
        <w:rPr>
          <w:rFonts w:ascii="Arial" w:hAnsi="Arial" w:cs="Arial"/>
          <w:sz w:val="18"/>
          <w:szCs w:val="18"/>
          <w:cs/>
        </w:rPr>
        <w:t>.</w:t>
      </w:r>
      <w:r w:rsidRPr="00AB0FDE">
        <w:rPr>
          <w:rFonts w:ascii="Arial" w:hAnsi="Arial" w:cs="Arial"/>
          <w:sz w:val="18"/>
          <w:szCs w:val="18"/>
        </w:rPr>
        <w:t xml:space="preserve"> B</w:t>
      </w:r>
      <w:r w:rsidRPr="00AB0FDE">
        <w:rPr>
          <w:rFonts w:ascii="Arial" w:hAnsi="Arial" w:cs="Arial"/>
          <w:sz w:val="18"/>
          <w:szCs w:val="18"/>
          <w:cs/>
        </w:rPr>
        <w:t>.</w:t>
      </w:r>
      <w:r w:rsidRPr="00AB0FDE">
        <w:rPr>
          <w:rFonts w:ascii="Arial" w:hAnsi="Arial" w:cs="Arial"/>
          <w:sz w:val="18"/>
          <w:szCs w:val="18"/>
        </w:rPr>
        <w:t>E</w:t>
      </w:r>
      <w:r w:rsidRPr="00AB0FDE">
        <w:rPr>
          <w:rFonts w:ascii="Arial" w:hAnsi="Arial" w:cs="Arial"/>
          <w:sz w:val="18"/>
          <w:szCs w:val="18"/>
          <w:cs/>
        </w:rPr>
        <w:t>.</w:t>
      </w:r>
      <w:r w:rsidR="00E7738E">
        <w:rPr>
          <w:rFonts w:ascii="Arial" w:hAnsi="Arial" w:cs="Arial"/>
          <w:color w:val="FFFFFF" w:themeColor="background1"/>
          <w:sz w:val="18"/>
          <w:szCs w:val="18"/>
        </w:rPr>
        <w:t xml:space="preserve"> </w:t>
      </w:r>
      <w:r w:rsidRPr="00AB0FDE">
        <w:rPr>
          <w:rFonts w:ascii="Arial" w:hAnsi="Arial" w:cs="Arial"/>
          <w:sz w:val="18"/>
          <w:szCs w:val="18"/>
        </w:rPr>
        <w:t>2530</w:t>
      </w:r>
      <w:r w:rsidRPr="00AB0FDE">
        <w:rPr>
          <w:rFonts w:ascii="Arial" w:hAnsi="Arial" w:cs="Arial"/>
          <w:sz w:val="18"/>
          <w:szCs w:val="18"/>
          <w:cs/>
        </w:rPr>
        <w:t xml:space="preserve"> </w:t>
      </w:r>
      <w:r w:rsidRPr="00AB0FDE">
        <w:rPr>
          <w:rFonts w:ascii="Arial" w:hAnsi="Arial" w:cs="Arial"/>
          <w:sz w:val="18"/>
          <w:szCs w:val="18"/>
        </w:rPr>
        <w:t>Under the provident fund, the Company contributes an amount equivalent to the employees' contribution, which is 2%</w:t>
      </w:r>
      <w:r w:rsidRPr="00AB0FDE">
        <w:rPr>
          <w:rFonts w:ascii="Arial" w:hAnsi="Arial" w:cs="Arial"/>
          <w:sz w:val="18"/>
          <w:szCs w:val="18"/>
          <w:cs/>
        </w:rPr>
        <w:t xml:space="preserve"> </w:t>
      </w:r>
      <w:r w:rsidRPr="00AB0FDE">
        <w:rPr>
          <w:rFonts w:ascii="Arial" w:hAnsi="Arial" w:cs="Arial"/>
          <w:sz w:val="18"/>
          <w:szCs w:val="18"/>
        </w:rPr>
        <w:t>of their basic salaries. The Company appointed The TISCO Asset Management Co., Ltd. as a fund manager to manage the fund.</w:t>
      </w:r>
    </w:p>
    <w:p w14:paraId="6DF462B9" w14:textId="77777777" w:rsidR="00683079" w:rsidRPr="00AB0FDE" w:rsidRDefault="00683079" w:rsidP="00105CB0">
      <w:pPr>
        <w:tabs>
          <w:tab w:val="left" w:pos="284"/>
        </w:tabs>
        <w:spacing w:line="360" w:lineRule="auto"/>
        <w:ind w:left="450"/>
        <w:jc w:val="thaiDistribute"/>
        <w:rPr>
          <w:rFonts w:ascii="Arial" w:hAnsi="Arial" w:cs="Arial"/>
          <w:sz w:val="18"/>
          <w:szCs w:val="18"/>
        </w:rPr>
      </w:pPr>
    </w:p>
    <w:p w14:paraId="4EE9DFAC" w14:textId="746D2F00" w:rsidR="00EF7E44" w:rsidRPr="00B517F5" w:rsidRDefault="00683079" w:rsidP="00B5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450" w:right="-43"/>
        <w:jc w:val="both"/>
        <w:rPr>
          <w:rFonts w:ascii="Arial" w:hAnsi="Arial" w:cs="Arial"/>
          <w:sz w:val="18"/>
          <w:szCs w:val="18"/>
        </w:rPr>
      </w:pPr>
      <w:r w:rsidRPr="00AB0FDE">
        <w:rPr>
          <w:rFonts w:ascii="Arial" w:hAnsi="Arial" w:cs="Arial"/>
          <w:sz w:val="18"/>
          <w:szCs w:val="18"/>
        </w:rPr>
        <w:t>The</w:t>
      </w:r>
      <w:r w:rsidRPr="00AB0FDE">
        <w:rPr>
          <w:rFonts w:ascii="Arial" w:hAnsi="Arial" w:cs="Arial"/>
          <w:color w:val="FFFFFF" w:themeColor="background1"/>
          <w:sz w:val="18"/>
          <w:szCs w:val="18"/>
        </w:rPr>
        <w:t xml:space="preserve"> </w:t>
      </w:r>
      <w:r w:rsidRPr="00AB0FDE">
        <w:rPr>
          <w:rFonts w:ascii="Arial" w:hAnsi="Arial" w:cs="Arial"/>
          <w:sz w:val="18"/>
          <w:szCs w:val="18"/>
        </w:rPr>
        <w:t xml:space="preserve">Company and its subsidiaries’ contribution to the fund the years ended 31 December </w:t>
      </w:r>
      <w:r w:rsidRPr="00AB0FDE">
        <w:rPr>
          <w:rFonts w:ascii="Arial" w:hAnsi="Arial" w:cs="Arial"/>
          <w:sz w:val="18"/>
          <w:szCs w:val="18"/>
          <w:lang w:val="en-GB"/>
        </w:rPr>
        <w:t>201</w:t>
      </w:r>
      <w:r w:rsidR="00CA7BC4" w:rsidRPr="00AB0FDE">
        <w:rPr>
          <w:rFonts w:ascii="Arial" w:hAnsi="Arial" w:cs="Arial"/>
          <w:sz w:val="18"/>
          <w:szCs w:val="18"/>
          <w:lang w:val="en-GB"/>
        </w:rPr>
        <w:t>7</w:t>
      </w:r>
      <w:r w:rsidRPr="00AB0FDE">
        <w:rPr>
          <w:rFonts w:ascii="Arial" w:hAnsi="Arial" w:cs="Arial"/>
          <w:sz w:val="18"/>
          <w:szCs w:val="18"/>
          <w:lang w:val="en-GB"/>
        </w:rPr>
        <w:t xml:space="preserve"> </w:t>
      </w:r>
      <w:r w:rsidRPr="00AB0FDE">
        <w:rPr>
          <w:rFonts w:ascii="Arial" w:hAnsi="Arial" w:cs="Arial"/>
          <w:sz w:val="18"/>
          <w:szCs w:val="18"/>
        </w:rPr>
        <w:t>and 201</w:t>
      </w:r>
      <w:r w:rsidR="00CA7BC4" w:rsidRPr="00AB0FDE">
        <w:rPr>
          <w:rFonts w:ascii="Arial" w:hAnsi="Arial" w:cs="Arial"/>
          <w:sz w:val="18"/>
          <w:szCs w:val="18"/>
        </w:rPr>
        <w:t>6</w:t>
      </w:r>
      <w:r w:rsidRPr="00AB0FDE">
        <w:rPr>
          <w:rFonts w:ascii="Arial" w:hAnsi="Arial" w:cs="Arial"/>
          <w:sz w:val="18"/>
          <w:szCs w:val="18"/>
        </w:rPr>
        <w:t xml:space="preserve"> amounted to Baht </w:t>
      </w:r>
      <w:r w:rsidR="004A39AE" w:rsidRPr="00976A52">
        <w:rPr>
          <w:rFonts w:ascii="Arial" w:hAnsi="Arial" w:cs="Arial"/>
          <w:sz w:val="18"/>
          <w:szCs w:val="18"/>
        </w:rPr>
        <w:t>1.</w:t>
      </w:r>
      <w:r w:rsidR="00976A52" w:rsidRPr="00976A52">
        <w:rPr>
          <w:rFonts w:ascii="Arial" w:hAnsi="Arial" w:cs="Arial"/>
          <w:sz w:val="18"/>
          <w:szCs w:val="18"/>
        </w:rPr>
        <w:t>8</w:t>
      </w:r>
      <w:r w:rsidR="00B969A1">
        <w:rPr>
          <w:rFonts w:ascii="Arial" w:hAnsi="Arial" w:cs="Arial"/>
          <w:sz w:val="18"/>
          <w:szCs w:val="18"/>
        </w:rPr>
        <w:t>7</w:t>
      </w:r>
      <w:r w:rsidR="006C2CE1" w:rsidRPr="00976A52">
        <w:rPr>
          <w:rFonts w:ascii="Arial" w:hAnsi="Arial" w:cs="Arial"/>
          <w:sz w:val="18"/>
          <w:szCs w:val="18"/>
        </w:rPr>
        <w:t xml:space="preserve"> </w:t>
      </w:r>
      <w:r w:rsidRPr="00976A52">
        <w:rPr>
          <w:rFonts w:ascii="Arial" w:hAnsi="Arial" w:cs="Arial"/>
          <w:sz w:val="18"/>
          <w:szCs w:val="18"/>
        </w:rPr>
        <w:t>million</w:t>
      </w:r>
      <w:r w:rsidRPr="00AB0FDE">
        <w:rPr>
          <w:rFonts w:ascii="Arial" w:hAnsi="Arial" w:cs="Arial"/>
          <w:sz w:val="18"/>
          <w:szCs w:val="18"/>
        </w:rPr>
        <w:t xml:space="preserve"> and Baht </w:t>
      </w:r>
      <w:r w:rsidR="00CA7BC4" w:rsidRPr="00AB0FDE">
        <w:rPr>
          <w:rFonts w:ascii="Arial" w:hAnsi="Arial" w:cs="Arial"/>
          <w:sz w:val="18"/>
          <w:szCs w:val="18"/>
        </w:rPr>
        <w:t xml:space="preserve">1.66 </w:t>
      </w:r>
      <w:r w:rsidRPr="00AB0FDE">
        <w:rPr>
          <w:rFonts w:ascii="Arial" w:hAnsi="Arial" w:cs="Arial"/>
          <w:sz w:val="18"/>
          <w:szCs w:val="18"/>
        </w:rPr>
        <w:t>million, respectively</w:t>
      </w:r>
    </w:p>
    <w:p w14:paraId="2B0424B7" w14:textId="1C1FF317" w:rsidR="00771C54" w:rsidRDefault="00771C5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10BD74B4" w14:textId="4F32CB79" w:rsidR="000A7733" w:rsidRDefault="000A773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6AB4AFA1" w14:textId="30C2A90D" w:rsidR="000A7733" w:rsidRDefault="000A773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36DC3156" w14:textId="385D9360" w:rsidR="000A7733" w:rsidRDefault="000A773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78EB8943" w14:textId="7EFDC2CD" w:rsidR="000A7733" w:rsidRDefault="000A773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68272F3A" w14:textId="424BAE8B" w:rsidR="000A7733" w:rsidRDefault="000A773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6C73E89B" w14:textId="35AF618B" w:rsidR="000A7733" w:rsidRDefault="000A773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243DE63E" w14:textId="75B69CB5" w:rsidR="000A7733" w:rsidRDefault="000A773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79A6B0D4" w14:textId="0ADAB692" w:rsidR="000A7733" w:rsidRDefault="000A773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039AB4C4" w14:textId="61157FBE" w:rsidR="000A7733" w:rsidRDefault="000A773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10D2933D" w14:textId="79673E42" w:rsidR="000A7733" w:rsidRDefault="000A773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08CC6589" w14:textId="2460007A" w:rsidR="000A7733" w:rsidRDefault="000A773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11FF1BA5" w14:textId="02D43BD2" w:rsidR="000A7733" w:rsidRDefault="000A773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2307A794" w14:textId="77777777" w:rsidR="000A7733" w:rsidRDefault="000A773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7DE1F34E" w14:textId="0D914964" w:rsidR="00F057B0" w:rsidRPr="00AB0FDE" w:rsidRDefault="00B517F5"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8"/>
          <w:szCs w:val="18"/>
          <w:u w:val="single"/>
          <w:lang w:val="en-GB"/>
        </w:rPr>
      </w:pPr>
      <w:r>
        <w:rPr>
          <w:rFonts w:ascii="Arial" w:hAnsi="Arial" w:cs="Arial"/>
          <w:sz w:val="18"/>
          <w:szCs w:val="18"/>
          <w:u w:val="single"/>
          <w:lang w:val="en-GB"/>
        </w:rPr>
        <w:lastRenderedPageBreak/>
        <w:t>E</w:t>
      </w:r>
      <w:r w:rsidR="00F76FE9" w:rsidRPr="00AB0FDE">
        <w:rPr>
          <w:rFonts w:ascii="Arial" w:hAnsi="Arial" w:cs="Arial"/>
          <w:sz w:val="18"/>
          <w:szCs w:val="18"/>
          <w:u w:val="single"/>
          <w:lang w:val="en-GB"/>
        </w:rPr>
        <w:t>XPENSES BY NATURE</w:t>
      </w:r>
    </w:p>
    <w:p w14:paraId="062E118B" w14:textId="7DADA33A" w:rsidR="002A3746" w:rsidRDefault="002A3746" w:rsidP="00105CB0">
      <w:pP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right"/>
        <w:rPr>
          <w:rFonts w:ascii="Arial" w:hAnsi="Arial" w:cs="Arial"/>
          <w:sz w:val="18"/>
          <w:szCs w:val="18"/>
        </w:rPr>
      </w:pPr>
    </w:p>
    <w:tbl>
      <w:tblPr>
        <w:tblW w:w="8889" w:type="dxa"/>
        <w:tblInd w:w="558" w:type="dxa"/>
        <w:tblLayout w:type="fixed"/>
        <w:tblLook w:val="01E0" w:firstRow="1" w:lastRow="1" w:firstColumn="1" w:lastColumn="1" w:noHBand="0" w:noVBand="0"/>
      </w:tblPr>
      <w:tblGrid>
        <w:gridCol w:w="3750"/>
        <w:gridCol w:w="1089"/>
        <w:gridCol w:w="236"/>
        <w:gridCol w:w="1114"/>
        <w:gridCol w:w="247"/>
        <w:gridCol w:w="1103"/>
        <w:gridCol w:w="236"/>
        <w:gridCol w:w="1114"/>
      </w:tblGrid>
      <w:tr w:rsidR="00C90D17" w:rsidRPr="00C90D17" w14:paraId="76D303DD" w14:textId="77777777" w:rsidTr="00C90D17">
        <w:trPr>
          <w:cantSplit/>
          <w:trHeight w:val="300"/>
          <w:tblHeader/>
        </w:trPr>
        <w:tc>
          <w:tcPr>
            <w:tcW w:w="3750" w:type="dxa"/>
            <w:shd w:val="clear" w:color="auto" w:fill="auto"/>
          </w:tcPr>
          <w:p w14:paraId="6660E647"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8"/>
                <w:szCs w:val="18"/>
              </w:rPr>
            </w:pPr>
          </w:p>
        </w:tc>
        <w:tc>
          <w:tcPr>
            <w:tcW w:w="5139" w:type="dxa"/>
            <w:gridSpan w:val="7"/>
            <w:shd w:val="clear" w:color="auto" w:fill="auto"/>
            <w:vAlign w:val="bottom"/>
          </w:tcPr>
          <w:p w14:paraId="2E6F1706" w14:textId="7A84331F"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B0FDE">
              <w:rPr>
                <w:rFonts w:ascii="Arial" w:hAnsi="Arial" w:cs="Arial"/>
                <w:sz w:val="18"/>
                <w:szCs w:val="18"/>
              </w:rPr>
              <w:t xml:space="preserve"> </w:t>
            </w:r>
            <w:r w:rsidR="00E7738E">
              <w:rPr>
                <w:rFonts w:ascii="Arial" w:hAnsi="Arial" w:cs="Arial"/>
                <w:sz w:val="18"/>
                <w:szCs w:val="18"/>
              </w:rPr>
              <w:t>(Unit</w:t>
            </w:r>
            <w:r w:rsidRPr="00C90D17">
              <w:rPr>
                <w:rFonts w:ascii="Arial" w:hAnsi="Arial" w:cs="Arial"/>
                <w:sz w:val="18"/>
                <w:szCs w:val="18"/>
              </w:rPr>
              <w:t>: Thousand Baht)</w:t>
            </w:r>
          </w:p>
        </w:tc>
      </w:tr>
      <w:tr w:rsidR="00C90D17" w:rsidRPr="00C90D17" w14:paraId="28E732BF" w14:textId="77777777" w:rsidTr="00C90D17">
        <w:trPr>
          <w:cantSplit/>
          <w:trHeight w:val="300"/>
          <w:tblHeader/>
        </w:trPr>
        <w:tc>
          <w:tcPr>
            <w:tcW w:w="3750" w:type="dxa"/>
            <w:shd w:val="clear" w:color="auto" w:fill="auto"/>
          </w:tcPr>
          <w:p w14:paraId="18482874"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8"/>
                <w:szCs w:val="18"/>
              </w:rPr>
            </w:pPr>
          </w:p>
        </w:tc>
        <w:tc>
          <w:tcPr>
            <w:tcW w:w="2439" w:type="dxa"/>
            <w:gridSpan w:val="3"/>
            <w:tcBorders>
              <w:bottom w:val="single" w:sz="4" w:space="0" w:color="auto"/>
            </w:tcBorders>
            <w:shd w:val="clear" w:color="auto" w:fill="auto"/>
            <w:vAlign w:val="bottom"/>
          </w:tcPr>
          <w:p w14:paraId="2344A4A9"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rPr>
            </w:pPr>
            <w:r w:rsidRPr="00C90D17">
              <w:rPr>
                <w:rFonts w:ascii="Arial" w:hAnsi="Arial" w:cs="Arial"/>
                <w:sz w:val="18"/>
                <w:szCs w:val="18"/>
              </w:rPr>
              <w:t>Consolidated F/S</w:t>
            </w:r>
          </w:p>
        </w:tc>
        <w:tc>
          <w:tcPr>
            <w:tcW w:w="247" w:type="dxa"/>
            <w:shd w:val="clear" w:color="auto" w:fill="auto"/>
            <w:vAlign w:val="bottom"/>
          </w:tcPr>
          <w:p w14:paraId="1B6DBBEB"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rPr>
            </w:pPr>
          </w:p>
        </w:tc>
        <w:tc>
          <w:tcPr>
            <w:tcW w:w="2453" w:type="dxa"/>
            <w:gridSpan w:val="3"/>
            <w:tcBorders>
              <w:bottom w:val="single" w:sz="4" w:space="0" w:color="auto"/>
            </w:tcBorders>
            <w:shd w:val="clear" w:color="auto" w:fill="auto"/>
            <w:vAlign w:val="bottom"/>
          </w:tcPr>
          <w:p w14:paraId="5BCED5A6"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rPr>
            </w:pPr>
            <w:r w:rsidRPr="00C90D17">
              <w:rPr>
                <w:rFonts w:ascii="Arial" w:hAnsi="Arial" w:cs="Arial"/>
                <w:sz w:val="18"/>
                <w:szCs w:val="18"/>
              </w:rPr>
              <w:t>Separated F/S</w:t>
            </w:r>
          </w:p>
        </w:tc>
      </w:tr>
      <w:tr w:rsidR="00C90D17" w:rsidRPr="00C90D17" w14:paraId="5A4B5B31" w14:textId="77777777" w:rsidTr="00C90D17">
        <w:trPr>
          <w:cantSplit/>
          <w:trHeight w:val="300"/>
          <w:tblHeader/>
        </w:trPr>
        <w:tc>
          <w:tcPr>
            <w:tcW w:w="3750" w:type="dxa"/>
            <w:shd w:val="clear" w:color="auto" w:fill="auto"/>
          </w:tcPr>
          <w:p w14:paraId="4892A360"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8"/>
                <w:szCs w:val="18"/>
              </w:rPr>
            </w:pPr>
          </w:p>
        </w:tc>
        <w:tc>
          <w:tcPr>
            <w:tcW w:w="5139" w:type="dxa"/>
            <w:gridSpan w:val="7"/>
            <w:tcBorders>
              <w:bottom w:val="single" w:sz="4" w:space="0" w:color="auto"/>
            </w:tcBorders>
            <w:shd w:val="clear" w:color="auto" w:fill="auto"/>
            <w:vAlign w:val="bottom"/>
          </w:tcPr>
          <w:p w14:paraId="3C92797C" w14:textId="77777777" w:rsidR="00C90D17" w:rsidRPr="00C90D17" w:rsidRDefault="00C90D17" w:rsidP="00FE5230">
            <w:pPr>
              <w:spacing w:line="360" w:lineRule="auto"/>
              <w:ind w:left="-108" w:right="-108"/>
              <w:jc w:val="center"/>
              <w:rPr>
                <w:rFonts w:ascii="Arial" w:hAnsi="Arial" w:cs="Arial"/>
                <w:sz w:val="18"/>
                <w:szCs w:val="18"/>
              </w:rPr>
            </w:pPr>
            <w:r w:rsidRPr="00C90D17">
              <w:rPr>
                <w:rFonts w:ascii="Arial" w:hAnsi="Arial" w:cs="Arial"/>
                <w:sz w:val="18"/>
                <w:szCs w:val="18"/>
              </w:rPr>
              <w:t xml:space="preserve">For the years ended 31 December </w:t>
            </w:r>
          </w:p>
        </w:tc>
      </w:tr>
      <w:tr w:rsidR="00C90D17" w:rsidRPr="00C90D17" w14:paraId="0F4612BE" w14:textId="77777777" w:rsidTr="00C90D17">
        <w:trPr>
          <w:cantSplit/>
          <w:trHeight w:val="300"/>
          <w:tblHeader/>
        </w:trPr>
        <w:tc>
          <w:tcPr>
            <w:tcW w:w="3750" w:type="dxa"/>
            <w:shd w:val="clear" w:color="auto" w:fill="auto"/>
          </w:tcPr>
          <w:p w14:paraId="17F65C24"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8"/>
                <w:szCs w:val="18"/>
              </w:rPr>
            </w:pPr>
          </w:p>
        </w:tc>
        <w:tc>
          <w:tcPr>
            <w:tcW w:w="1089" w:type="dxa"/>
            <w:tcBorders>
              <w:bottom w:val="single" w:sz="4" w:space="0" w:color="auto"/>
            </w:tcBorders>
            <w:shd w:val="clear" w:color="auto" w:fill="auto"/>
            <w:vAlign w:val="bottom"/>
          </w:tcPr>
          <w:p w14:paraId="613995C9"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rPr>
            </w:pPr>
            <w:r w:rsidRPr="00C90D17">
              <w:rPr>
                <w:rFonts w:ascii="Arial" w:hAnsi="Arial" w:cs="Arial"/>
                <w:sz w:val="18"/>
                <w:szCs w:val="18"/>
              </w:rPr>
              <w:t>2017</w:t>
            </w:r>
          </w:p>
        </w:tc>
        <w:tc>
          <w:tcPr>
            <w:tcW w:w="236" w:type="dxa"/>
            <w:shd w:val="clear" w:color="auto" w:fill="auto"/>
            <w:vAlign w:val="bottom"/>
          </w:tcPr>
          <w:p w14:paraId="79342F82" w14:textId="77777777" w:rsidR="00C90D17" w:rsidRPr="00C90D17" w:rsidRDefault="00C90D17" w:rsidP="00FE5230">
            <w:pPr>
              <w:tabs>
                <w:tab w:val="clear" w:pos="454"/>
                <w:tab w:val="clear" w:pos="680"/>
                <w:tab w:val="left" w:pos="0"/>
              </w:tabs>
              <w:spacing w:line="360" w:lineRule="auto"/>
              <w:jc w:val="center"/>
              <w:rPr>
                <w:rFonts w:ascii="Arial" w:hAnsi="Arial" w:cs="Arial"/>
                <w:sz w:val="18"/>
                <w:szCs w:val="18"/>
              </w:rPr>
            </w:pPr>
          </w:p>
        </w:tc>
        <w:tc>
          <w:tcPr>
            <w:tcW w:w="1114" w:type="dxa"/>
            <w:tcBorders>
              <w:bottom w:val="single" w:sz="4" w:space="0" w:color="auto"/>
            </w:tcBorders>
            <w:shd w:val="clear" w:color="auto" w:fill="auto"/>
            <w:vAlign w:val="bottom"/>
          </w:tcPr>
          <w:p w14:paraId="620F9937"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rPr>
            </w:pPr>
            <w:r w:rsidRPr="00C90D17">
              <w:rPr>
                <w:rFonts w:ascii="Arial" w:hAnsi="Arial" w:cs="Arial"/>
                <w:sz w:val="18"/>
                <w:szCs w:val="18"/>
              </w:rPr>
              <w:t>2016</w:t>
            </w:r>
          </w:p>
        </w:tc>
        <w:tc>
          <w:tcPr>
            <w:tcW w:w="247" w:type="dxa"/>
            <w:shd w:val="clear" w:color="auto" w:fill="auto"/>
          </w:tcPr>
          <w:p w14:paraId="0B75D117" w14:textId="77777777" w:rsidR="00C90D17" w:rsidRPr="00C90D17" w:rsidRDefault="00C90D17" w:rsidP="00FE5230">
            <w:pPr>
              <w:tabs>
                <w:tab w:val="clear" w:pos="454"/>
                <w:tab w:val="clear" w:pos="680"/>
                <w:tab w:val="left" w:pos="0"/>
              </w:tabs>
              <w:spacing w:line="360" w:lineRule="auto"/>
              <w:jc w:val="center"/>
              <w:rPr>
                <w:rFonts w:ascii="Arial" w:hAnsi="Arial" w:cs="Arial"/>
                <w:sz w:val="18"/>
                <w:szCs w:val="18"/>
              </w:rPr>
            </w:pPr>
          </w:p>
        </w:tc>
        <w:tc>
          <w:tcPr>
            <w:tcW w:w="1103" w:type="dxa"/>
            <w:tcBorders>
              <w:bottom w:val="single" w:sz="4" w:space="0" w:color="auto"/>
            </w:tcBorders>
            <w:shd w:val="clear" w:color="auto" w:fill="auto"/>
            <w:vAlign w:val="bottom"/>
          </w:tcPr>
          <w:p w14:paraId="41E3075E"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rPr>
            </w:pPr>
            <w:r w:rsidRPr="00C90D17">
              <w:rPr>
                <w:rFonts w:ascii="Arial" w:hAnsi="Arial" w:cs="Arial"/>
                <w:sz w:val="18"/>
                <w:szCs w:val="18"/>
              </w:rPr>
              <w:t>2017</w:t>
            </w:r>
          </w:p>
        </w:tc>
        <w:tc>
          <w:tcPr>
            <w:tcW w:w="236" w:type="dxa"/>
            <w:shd w:val="clear" w:color="auto" w:fill="auto"/>
            <w:vAlign w:val="bottom"/>
          </w:tcPr>
          <w:p w14:paraId="3D9E7AD7" w14:textId="77777777" w:rsidR="00C90D17" w:rsidRPr="00C90D17" w:rsidRDefault="00C90D17" w:rsidP="00FE5230">
            <w:pPr>
              <w:tabs>
                <w:tab w:val="clear" w:pos="454"/>
                <w:tab w:val="clear" w:pos="680"/>
                <w:tab w:val="left" w:pos="0"/>
              </w:tabs>
              <w:spacing w:line="360" w:lineRule="auto"/>
              <w:jc w:val="center"/>
              <w:rPr>
                <w:rFonts w:ascii="Arial" w:hAnsi="Arial" w:cs="Arial"/>
                <w:sz w:val="18"/>
                <w:szCs w:val="18"/>
              </w:rPr>
            </w:pPr>
          </w:p>
        </w:tc>
        <w:tc>
          <w:tcPr>
            <w:tcW w:w="1114" w:type="dxa"/>
            <w:tcBorders>
              <w:bottom w:val="single" w:sz="4" w:space="0" w:color="auto"/>
            </w:tcBorders>
            <w:shd w:val="clear" w:color="auto" w:fill="auto"/>
            <w:vAlign w:val="bottom"/>
          </w:tcPr>
          <w:p w14:paraId="03DB4DD8"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lang w:val="en-GB"/>
              </w:rPr>
            </w:pPr>
            <w:r w:rsidRPr="00C90D17">
              <w:rPr>
                <w:rFonts w:ascii="Arial" w:hAnsi="Arial" w:cs="Arial"/>
                <w:sz w:val="18"/>
                <w:szCs w:val="18"/>
              </w:rPr>
              <w:t>2016</w:t>
            </w:r>
          </w:p>
        </w:tc>
      </w:tr>
      <w:tr w:rsidR="00C90D17" w:rsidRPr="00C90D17" w14:paraId="619B0EC3" w14:textId="77777777" w:rsidTr="00C90D17">
        <w:trPr>
          <w:trHeight w:val="145"/>
        </w:trPr>
        <w:tc>
          <w:tcPr>
            <w:tcW w:w="3750" w:type="dxa"/>
            <w:shd w:val="clear" w:color="auto" w:fill="auto"/>
            <w:vAlign w:val="bottom"/>
          </w:tcPr>
          <w:p w14:paraId="0E49AA24" w14:textId="77777777" w:rsidR="00C90D17" w:rsidRPr="00C90D17" w:rsidRDefault="00C90D17" w:rsidP="00FE5230">
            <w:pPr>
              <w:spacing w:line="360" w:lineRule="auto"/>
              <w:ind w:left="192" w:right="-75" w:hanging="192"/>
              <w:rPr>
                <w:rFonts w:ascii="Arial" w:hAnsi="Arial" w:cs="Arial"/>
                <w:sz w:val="18"/>
                <w:szCs w:val="18"/>
                <w:lang w:val="en-GB"/>
              </w:rPr>
            </w:pPr>
          </w:p>
        </w:tc>
        <w:tc>
          <w:tcPr>
            <w:tcW w:w="1089" w:type="dxa"/>
            <w:shd w:val="clear" w:color="auto" w:fill="auto"/>
            <w:vAlign w:val="bottom"/>
          </w:tcPr>
          <w:p w14:paraId="3B10D383"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rPr>
                <w:rFonts w:ascii="Arial" w:hAnsi="Arial" w:cs="Arial"/>
                <w:sz w:val="18"/>
                <w:szCs w:val="18"/>
              </w:rPr>
            </w:pPr>
          </w:p>
        </w:tc>
        <w:tc>
          <w:tcPr>
            <w:tcW w:w="236" w:type="dxa"/>
            <w:shd w:val="clear" w:color="auto" w:fill="auto"/>
            <w:vAlign w:val="bottom"/>
          </w:tcPr>
          <w:p w14:paraId="0F8F176B" w14:textId="77777777" w:rsidR="00C90D17" w:rsidRPr="00C90D17" w:rsidRDefault="00C90D17" w:rsidP="00FE5230">
            <w:pPr>
              <w:tabs>
                <w:tab w:val="clear" w:pos="454"/>
                <w:tab w:val="clear" w:pos="680"/>
                <w:tab w:val="left" w:pos="0"/>
              </w:tabs>
              <w:spacing w:line="360" w:lineRule="auto"/>
              <w:jc w:val="right"/>
              <w:rPr>
                <w:rFonts w:ascii="Arial" w:hAnsi="Arial" w:cs="Arial"/>
                <w:sz w:val="18"/>
                <w:szCs w:val="18"/>
              </w:rPr>
            </w:pPr>
          </w:p>
        </w:tc>
        <w:tc>
          <w:tcPr>
            <w:tcW w:w="1114" w:type="dxa"/>
            <w:shd w:val="clear" w:color="auto" w:fill="auto"/>
            <w:vAlign w:val="bottom"/>
          </w:tcPr>
          <w:p w14:paraId="7F821AA4"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rPr>
                <w:rFonts w:ascii="Arial" w:hAnsi="Arial" w:cs="Arial"/>
                <w:sz w:val="18"/>
                <w:szCs w:val="18"/>
              </w:rPr>
            </w:pPr>
          </w:p>
        </w:tc>
        <w:tc>
          <w:tcPr>
            <w:tcW w:w="247" w:type="dxa"/>
            <w:shd w:val="clear" w:color="auto" w:fill="auto"/>
            <w:vAlign w:val="bottom"/>
          </w:tcPr>
          <w:p w14:paraId="3D44FD50" w14:textId="77777777" w:rsidR="00C90D17" w:rsidRPr="00C90D17" w:rsidRDefault="00C90D17" w:rsidP="00FE5230">
            <w:pPr>
              <w:tabs>
                <w:tab w:val="clear" w:pos="454"/>
                <w:tab w:val="clear" w:pos="680"/>
                <w:tab w:val="left" w:pos="0"/>
              </w:tabs>
              <w:spacing w:line="360" w:lineRule="auto"/>
              <w:jc w:val="right"/>
              <w:rPr>
                <w:rFonts w:ascii="Arial" w:hAnsi="Arial" w:cs="Arial"/>
                <w:sz w:val="18"/>
                <w:szCs w:val="18"/>
              </w:rPr>
            </w:pPr>
          </w:p>
        </w:tc>
        <w:tc>
          <w:tcPr>
            <w:tcW w:w="1103" w:type="dxa"/>
            <w:shd w:val="clear" w:color="auto" w:fill="auto"/>
            <w:vAlign w:val="bottom"/>
          </w:tcPr>
          <w:p w14:paraId="1AB6CA18"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rPr>
                <w:rFonts w:ascii="Arial" w:hAnsi="Arial" w:cs="Arial"/>
                <w:sz w:val="18"/>
                <w:szCs w:val="18"/>
              </w:rPr>
            </w:pPr>
          </w:p>
        </w:tc>
        <w:tc>
          <w:tcPr>
            <w:tcW w:w="236" w:type="dxa"/>
            <w:shd w:val="clear" w:color="auto" w:fill="auto"/>
            <w:vAlign w:val="bottom"/>
          </w:tcPr>
          <w:p w14:paraId="7173C100" w14:textId="77777777" w:rsidR="00C90D17" w:rsidRPr="00C90D17" w:rsidRDefault="00C90D17" w:rsidP="00FE5230">
            <w:pPr>
              <w:tabs>
                <w:tab w:val="clear" w:pos="454"/>
                <w:tab w:val="clear" w:pos="680"/>
                <w:tab w:val="left" w:pos="0"/>
              </w:tabs>
              <w:spacing w:line="360" w:lineRule="auto"/>
              <w:jc w:val="right"/>
              <w:rPr>
                <w:rFonts w:ascii="Arial" w:hAnsi="Arial" w:cs="Arial"/>
                <w:sz w:val="18"/>
                <w:szCs w:val="18"/>
              </w:rPr>
            </w:pPr>
          </w:p>
        </w:tc>
        <w:tc>
          <w:tcPr>
            <w:tcW w:w="1114" w:type="dxa"/>
            <w:shd w:val="clear" w:color="auto" w:fill="auto"/>
            <w:vAlign w:val="bottom"/>
          </w:tcPr>
          <w:p w14:paraId="00C00561"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rPr>
                <w:rFonts w:ascii="Arial" w:hAnsi="Arial" w:cs="Arial"/>
                <w:sz w:val="18"/>
                <w:szCs w:val="18"/>
              </w:rPr>
            </w:pPr>
          </w:p>
        </w:tc>
      </w:tr>
      <w:tr w:rsidR="00C90D17" w:rsidRPr="00C90D17" w14:paraId="65BAE5A8" w14:textId="77777777" w:rsidTr="00C90D17">
        <w:trPr>
          <w:trHeight w:val="309"/>
        </w:trPr>
        <w:tc>
          <w:tcPr>
            <w:tcW w:w="3750" w:type="dxa"/>
            <w:shd w:val="clear" w:color="auto" w:fill="auto"/>
            <w:vAlign w:val="bottom"/>
          </w:tcPr>
          <w:p w14:paraId="14923559" w14:textId="77777777" w:rsidR="00C90D17" w:rsidRPr="00C90D17" w:rsidRDefault="00C90D17" w:rsidP="00FE5230">
            <w:pPr>
              <w:numPr>
                <w:ilvl w:val="12"/>
                <w:numId w:val="0"/>
              </w:numPr>
              <w:spacing w:line="360" w:lineRule="auto"/>
              <w:ind w:left="34" w:right="112"/>
              <w:rPr>
                <w:rFonts w:ascii="Arial" w:hAnsi="Arial" w:cs="Arial"/>
                <w:sz w:val="18"/>
                <w:szCs w:val="18"/>
              </w:rPr>
            </w:pPr>
            <w:r w:rsidRPr="00C90D17">
              <w:rPr>
                <w:rFonts w:ascii="Arial" w:hAnsi="Arial" w:cs="Arial"/>
                <w:sz w:val="18"/>
                <w:szCs w:val="18"/>
              </w:rPr>
              <w:t>Purchase of goods</w:t>
            </w:r>
          </w:p>
        </w:tc>
        <w:tc>
          <w:tcPr>
            <w:tcW w:w="1089" w:type="dxa"/>
            <w:shd w:val="clear" w:color="auto" w:fill="auto"/>
          </w:tcPr>
          <w:p w14:paraId="4815427E" w14:textId="67CD2FCD"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r w:rsidRPr="00C90D17">
              <w:rPr>
                <w:rFonts w:ascii="Arial" w:hAnsi="Arial" w:cs="Arial"/>
                <w:sz w:val="18"/>
                <w:szCs w:val="18"/>
                <w:lang w:val="en-GB"/>
              </w:rPr>
              <w:t>1,300,</w:t>
            </w:r>
            <w:r w:rsidR="000B1F49">
              <w:rPr>
                <w:rFonts w:ascii="Arial" w:hAnsi="Arial" w:cs="Arial"/>
                <w:sz w:val="18"/>
                <w:szCs w:val="18"/>
                <w:lang w:val="en-GB"/>
              </w:rPr>
              <w:t>887</w:t>
            </w:r>
          </w:p>
        </w:tc>
        <w:tc>
          <w:tcPr>
            <w:tcW w:w="236" w:type="dxa"/>
            <w:shd w:val="clear" w:color="auto" w:fill="auto"/>
            <w:vAlign w:val="bottom"/>
          </w:tcPr>
          <w:p w14:paraId="72A4A739" w14:textId="77777777" w:rsidR="00C90D17" w:rsidRPr="00C90D17" w:rsidRDefault="00C90D17" w:rsidP="00FE5230">
            <w:pPr>
              <w:tabs>
                <w:tab w:val="clear" w:pos="454"/>
                <w:tab w:val="clear" w:pos="680"/>
                <w:tab w:val="left" w:pos="0"/>
              </w:tabs>
              <w:spacing w:line="360" w:lineRule="auto"/>
              <w:jc w:val="right"/>
              <w:rPr>
                <w:rFonts w:ascii="Arial" w:hAnsi="Arial" w:cs="Arial"/>
                <w:sz w:val="18"/>
                <w:szCs w:val="18"/>
              </w:rPr>
            </w:pPr>
          </w:p>
        </w:tc>
        <w:tc>
          <w:tcPr>
            <w:tcW w:w="1114" w:type="dxa"/>
            <w:shd w:val="clear" w:color="auto" w:fill="auto"/>
          </w:tcPr>
          <w:p w14:paraId="31B0328A"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r w:rsidRPr="00C90D17">
              <w:rPr>
                <w:rFonts w:ascii="Arial" w:hAnsi="Arial" w:cs="Arial"/>
                <w:sz w:val="18"/>
                <w:szCs w:val="18"/>
                <w:lang w:val="en-GB"/>
              </w:rPr>
              <w:t>1,783,900</w:t>
            </w:r>
          </w:p>
        </w:tc>
        <w:tc>
          <w:tcPr>
            <w:tcW w:w="247" w:type="dxa"/>
            <w:shd w:val="clear" w:color="auto" w:fill="auto"/>
            <w:vAlign w:val="bottom"/>
          </w:tcPr>
          <w:p w14:paraId="4F8FA349" w14:textId="77777777" w:rsidR="00C90D17" w:rsidRPr="00C90D17" w:rsidRDefault="00C90D17" w:rsidP="00FE5230">
            <w:pPr>
              <w:tabs>
                <w:tab w:val="clear" w:pos="454"/>
                <w:tab w:val="clear" w:pos="680"/>
                <w:tab w:val="left" w:pos="0"/>
              </w:tabs>
              <w:spacing w:line="360" w:lineRule="auto"/>
              <w:jc w:val="right"/>
              <w:rPr>
                <w:rFonts w:ascii="Arial" w:hAnsi="Arial" w:cs="Arial"/>
                <w:sz w:val="18"/>
                <w:szCs w:val="18"/>
              </w:rPr>
            </w:pPr>
          </w:p>
        </w:tc>
        <w:tc>
          <w:tcPr>
            <w:tcW w:w="1103" w:type="dxa"/>
            <w:shd w:val="clear" w:color="auto" w:fill="auto"/>
          </w:tcPr>
          <w:p w14:paraId="5478087A"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r w:rsidRPr="00C90D17">
              <w:rPr>
                <w:rFonts w:ascii="Arial" w:hAnsi="Arial" w:cs="Arial"/>
                <w:sz w:val="18"/>
                <w:szCs w:val="18"/>
                <w:lang w:val="en-GB"/>
              </w:rPr>
              <w:t>938,728</w:t>
            </w:r>
          </w:p>
        </w:tc>
        <w:tc>
          <w:tcPr>
            <w:tcW w:w="236" w:type="dxa"/>
            <w:shd w:val="clear" w:color="auto" w:fill="auto"/>
            <w:vAlign w:val="bottom"/>
          </w:tcPr>
          <w:p w14:paraId="1BEA0BCF" w14:textId="77777777" w:rsidR="00C90D17" w:rsidRPr="00C90D17" w:rsidRDefault="00C90D17" w:rsidP="00FE5230">
            <w:pPr>
              <w:tabs>
                <w:tab w:val="clear" w:pos="454"/>
                <w:tab w:val="clear" w:pos="680"/>
                <w:tab w:val="left" w:pos="0"/>
              </w:tabs>
              <w:spacing w:line="360" w:lineRule="auto"/>
              <w:jc w:val="right"/>
              <w:rPr>
                <w:rFonts w:ascii="Arial" w:hAnsi="Arial" w:cs="Arial"/>
                <w:sz w:val="18"/>
                <w:szCs w:val="18"/>
              </w:rPr>
            </w:pPr>
          </w:p>
        </w:tc>
        <w:tc>
          <w:tcPr>
            <w:tcW w:w="1114" w:type="dxa"/>
            <w:shd w:val="clear" w:color="auto" w:fill="auto"/>
          </w:tcPr>
          <w:p w14:paraId="7CD3D5B8"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r w:rsidRPr="00C90D17">
              <w:rPr>
                <w:rFonts w:ascii="Arial" w:hAnsi="Arial" w:cs="Arial"/>
                <w:sz w:val="18"/>
                <w:szCs w:val="18"/>
                <w:lang w:val="en-GB"/>
              </w:rPr>
              <w:t>1,244,575</w:t>
            </w:r>
          </w:p>
        </w:tc>
      </w:tr>
      <w:tr w:rsidR="00C90D17" w:rsidRPr="00C90D17" w14:paraId="1CE2FCD7" w14:textId="77777777" w:rsidTr="00C90D17">
        <w:trPr>
          <w:trHeight w:val="300"/>
        </w:trPr>
        <w:tc>
          <w:tcPr>
            <w:tcW w:w="3750" w:type="dxa"/>
            <w:shd w:val="clear" w:color="auto" w:fill="auto"/>
            <w:vAlign w:val="bottom"/>
          </w:tcPr>
          <w:p w14:paraId="4E095AF0" w14:textId="77777777" w:rsidR="00C90D17" w:rsidRPr="00C90D17" w:rsidRDefault="00C90D17" w:rsidP="00FE5230">
            <w:pPr>
              <w:numPr>
                <w:ilvl w:val="12"/>
                <w:numId w:val="0"/>
              </w:numPr>
              <w:spacing w:line="360" w:lineRule="auto"/>
              <w:ind w:left="34" w:right="112"/>
              <w:rPr>
                <w:rFonts w:ascii="Arial" w:hAnsi="Arial" w:cs="Arial"/>
                <w:sz w:val="18"/>
                <w:szCs w:val="18"/>
              </w:rPr>
            </w:pPr>
            <w:r w:rsidRPr="00C90D17">
              <w:rPr>
                <w:rFonts w:ascii="Arial" w:hAnsi="Arial" w:cs="Arial"/>
                <w:sz w:val="18"/>
                <w:szCs w:val="18"/>
              </w:rPr>
              <w:t>Salaries and other employee benefits</w:t>
            </w:r>
          </w:p>
        </w:tc>
        <w:tc>
          <w:tcPr>
            <w:tcW w:w="1089" w:type="dxa"/>
            <w:shd w:val="clear" w:color="auto" w:fill="auto"/>
          </w:tcPr>
          <w:p w14:paraId="57F27B28"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C90D17">
              <w:rPr>
                <w:rFonts w:ascii="Arial" w:hAnsi="Arial" w:cs="Arial"/>
                <w:sz w:val="18"/>
                <w:szCs w:val="18"/>
              </w:rPr>
              <w:t>716,194</w:t>
            </w:r>
          </w:p>
        </w:tc>
        <w:tc>
          <w:tcPr>
            <w:tcW w:w="236" w:type="dxa"/>
            <w:shd w:val="clear" w:color="auto" w:fill="auto"/>
            <w:vAlign w:val="bottom"/>
          </w:tcPr>
          <w:p w14:paraId="0C6BA2CC" w14:textId="77777777" w:rsidR="00C90D17" w:rsidRPr="00C90D17" w:rsidRDefault="00C90D17" w:rsidP="00FE5230">
            <w:pPr>
              <w:tabs>
                <w:tab w:val="clear" w:pos="454"/>
                <w:tab w:val="clear" w:pos="680"/>
                <w:tab w:val="left" w:pos="0"/>
              </w:tabs>
              <w:spacing w:line="360" w:lineRule="auto"/>
              <w:jc w:val="right"/>
              <w:rPr>
                <w:rFonts w:ascii="Arial" w:hAnsi="Arial" w:cs="Arial"/>
                <w:sz w:val="18"/>
                <w:szCs w:val="18"/>
              </w:rPr>
            </w:pPr>
          </w:p>
        </w:tc>
        <w:tc>
          <w:tcPr>
            <w:tcW w:w="1114" w:type="dxa"/>
            <w:shd w:val="clear" w:color="auto" w:fill="auto"/>
          </w:tcPr>
          <w:p w14:paraId="185129DA"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C90D17">
              <w:rPr>
                <w:rFonts w:ascii="Arial" w:hAnsi="Arial" w:cs="Arial"/>
                <w:sz w:val="18"/>
                <w:szCs w:val="18"/>
              </w:rPr>
              <w:t>769,608</w:t>
            </w:r>
          </w:p>
        </w:tc>
        <w:tc>
          <w:tcPr>
            <w:tcW w:w="247" w:type="dxa"/>
            <w:shd w:val="clear" w:color="auto" w:fill="auto"/>
            <w:vAlign w:val="bottom"/>
          </w:tcPr>
          <w:p w14:paraId="7CBF5D71" w14:textId="77777777" w:rsidR="00C90D17" w:rsidRPr="00C90D17" w:rsidRDefault="00C90D17" w:rsidP="00FE5230">
            <w:pPr>
              <w:tabs>
                <w:tab w:val="clear" w:pos="454"/>
                <w:tab w:val="clear" w:pos="680"/>
                <w:tab w:val="left" w:pos="0"/>
              </w:tabs>
              <w:spacing w:line="360" w:lineRule="auto"/>
              <w:jc w:val="right"/>
              <w:rPr>
                <w:rFonts w:ascii="Arial" w:hAnsi="Arial" w:cs="Arial"/>
                <w:sz w:val="18"/>
                <w:szCs w:val="18"/>
              </w:rPr>
            </w:pPr>
          </w:p>
        </w:tc>
        <w:tc>
          <w:tcPr>
            <w:tcW w:w="1103" w:type="dxa"/>
            <w:shd w:val="clear" w:color="auto" w:fill="auto"/>
          </w:tcPr>
          <w:p w14:paraId="5470C2AB"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C90D17">
              <w:rPr>
                <w:rFonts w:ascii="Arial" w:hAnsi="Arial" w:cs="Arial"/>
                <w:sz w:val="18"/>
                <w:szCs w:val="18"/>
              </w:rPr>
              <w:t>186,721</w:t>
            </w:r>
          </w:p>
        </w:tc>
        <w:tc>
          <w:tcPr>
            <w:tcW w:w="236" w:type="dxa"/>
            <w:shd w:val="clear" w:color="auto" w:fill="auto"/>
            <w:vAlign w:val="bottom"/>
          </w:tcPr>
          <w:p w14:paraId="04E8F576" w14:textId="77777777" w:rsidR="00C90D17" w:rsidRPr="00C90D17" w:rsidRDefault="00C90D17" w:rsidP="00FE5230">
            <w:pPr>
              <w:tabs>
                <w:tab w:val="clear" w:pos="454"/>
                <w:tab w:val="clear" w:pos="680"/>
                <w:tab w:val="left" w:pos="0"/>
              </w:tabs>
              <w:spacing w:line="360" w:lineRule="auto"/>
              <w:jc w:val="right"/>
              <w:rPr>
                <w:rFonts w:ascii="Arial" w:hAnsi="Arial" w:cs="Arial"/>
                <w:sz w:val="18"/>
                <w:szCs w:val="18"/>
              </w:rPr>
            </w:pPr>
          </w:p>
        </w:tc>
        <w:tc>
          <w:tcPr>
            <w:tcW w:w="1114" w:type="dxa"/>
            <w:shd w:val="clear" w:color="auto" w:fill="auto"/>
          </w:tcPr>
          <w:p w14:paraId="781D7373"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C90D17">
              <w:rPr>
                <w:rFonts w:ascii="Arial" w:hAnsi="Arial" w:cs="Arial"/>
                <w:sz w:val="18"/>
                <w:szCs w:val="18"/>
              </w:rPr>
              <w:t>170,632</w:t>
            </w:r>
          </w:p>
        </w:tc>
      </w:tr>
      <w:tr w:rsidR="00C90D17" w:rsidRPr="00C90D17" w14:paraId="37207AF5" w14:textId="77777777" w:rsidTr="00C90D17">
        <w:trPr>
          <w:trHeight w:val="309"/>
        </w:trPr>
        <w:tc>
          <w:tcPr>
            <w:tcW w:w="3750" w:type="dxa"/>
            <w:shd w:val="clear" w:color="auto" w:fill="auto"/>
            <w:vAlign w:val="bottom"/>
          </w:tcPr>
          <w:p w14:paraId="4B0A7389" w14:textId="77777777" w:rsidR="00C90D17" w:rsidRPr="00C90D17" w:rsidRDefault="00C90D17" w:rsidP="00FE5230">
            <w:pPr>
              <w:numPr>
                <w:ilvl w:val="12"/>
                <w:numId w:val="0"/>
              </w:numPr>
              <w:spacing w:line="360" w:lineRule="auto"/>
              <w:ind w:left="34" w:right="112"/>
              <w:rPr>
                <w:rFonts w:ascii="Arial" w:hAnsi="Arial" w:cs="Arial"/>
                <w:sz w:val="18"/>
                <w:szCs w:val="18"/>
                <w:cs/>
              </w:rPr>
            </w:pPr>
            <w:r w:rsidRPr="00C90D17">
              <w:rPr>
                <w:rFonts w:ascii="Arial" w:hAnsi="Arial" w:cs="Arial"/>
                <w:sz w:val="18"/>
                <w:szCs w:val="18"/>
              </w:rPr>
              <w:t>Depreciation and amortization</w:t>
            </w:r>
          </w:p>
        </w:tc>
        <w:tc>
          <w:tcPr>
            <w:tcW w:w="1089" w:type="dxa"/>
            <w:shd w:val="clear" w:color="auto" w:fill="auto"/>
          </w:tcPr>
          <w:p w14:paraId="6AFF27C8"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r w:rsidRPr="00C90D17">
              <w:rPr>
                <w:rFonts w:ascii="Arial" w:hAnsi="Arial" w:cs="Arial"/>
                <w:sz w:val="18"/>
                <w:szCs w:val="18"/>
                <w:lang w:val="en-GB"/>
              </w:rPr>
              <w:t>225,806</w:t>
            </w:r>
          </w:p>
        </w:tc>
        <w:tc>
          <w:tcPr>
            <w:tcW w:w="236" w:type="dxa"/>
            <w:shd w:val="clear" w:color="auto" w:fill="auto"/>
            <w:vAlign w:val="bottom"/>
          </w:tcPr>
          <w:p w14:paraId="59A61BC4" w14:textId="77777777" w:rsidR="00C90D17" w:rsidRPr="00C90D17" w:rsidRDefault="00C90D17" w:rsidP="00FE5230">
            <w:pPr>
              <w:tabs>
                <w:tab w:val="clear" w:pos="454"/>
                <w:tab w:val="clear" w:pos="680"/>
                <w:tab w:val="left" w:pos="0"/>
              </w:tabs>
              <w:spacing w:line="360" w:lineRule="auto"/>
              <w:jc w:val="right"/>
              <w:rPr>
                <w:rFonts w:ascii="Arial" w:hAnsi="Arial" w:cs="Arial"/>
                <w:sz w:val="18"/>
                <w:szCs w:val="18"/>
              </w:rPr>
            </w:pPr>
          </w:p>
        </w:tc>
        <w:tc>
          <w:tcPr>
            <w:tcW w:w="1114" w:type="dxa"/>
            <w:shd w:val="clear" w:color="auto" w:fill="auto"/>
          </w:tcPr>
          <w:p w14:paraId="54840EA3"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r w:rsidRPr="00C90D17">
              <w:rPr>
                <w:rFonts w:ascii="Arial" w:hAnsi="Arial" w:cs="Arial"/>
                <w:sz w:val="18"/>
                <w:szCs w:val="18"/>
                <w:lang w:val="en-GB"/>
              </w:rPr>
              <w:t>225,483</w:t>
            </w:r>
          </w:p>
        </w:tc>
        <w:tc>
          <w:tcPr>
            <w:tcW w:w="247" w:type="dxa"/>
            <w:shd w:val="clear" w:color="auto" w:fill="auto"/>
            <w:vAlign w:val="bottom"/>
          </w:tcPr>
          <w:p w14:paraId="69325449" w14:textId="77777777" w:rsidR="00C90D17" w:rsidRPr="00C90D17" w:rsidRDefault="00C90D17" w:rsidP="00FE5230">
            <w:pPr>
              <w:tabs>
                <w:tab w:val="clear" w:pos="454"/>
                <w:tab w:val="clear" w:pos="680"/>
                <w:tab w:val="left" w:pos="0"/>
              </w:tabs>
              <w:spacing w:line="360" w:lineRule="auto"/>
              <w:jc w:val="right"/>
              <w:rPr>
                <w:rFonts w:ascii="Arial" w:hAnsi="Arial" w:cs="Arial"/>
                <w:sz w:val="18"/>
                <w:szCs w:val="18"/>
              </w:rPr>
            </w:pPr>
          </w:p>
        </w:tc>
        <w:tc>
          <w:tcPr>
            <w:tcW w:w="1103" w:type="dxa"/>
            <w:shd w:val="clear" w:color="auto" w:fill="auto"/>
          </w:tcPr>
          <w:p w14:paraId="4AD862E3"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r w:rsidRPr="00C90D17">
              <w:rPr>
                <w:rFonts w:ascii="Arial" w:hAnsi="Arial" w:cs="Arial"/>
                <w:sz w:val="18"/>
                <w:szCs w:val="18"/>
                <w:lang w:val="en-GB"/>
              </w:rPr>
              <w:t>50,738</w:t>
            </w:r>
          </w:p>
        </w:tc>
        <w:tc>
          <w:tcPr>
            <w:tcW w:w="236" w:type="dxa"/>
            <w:shd w:val="clear" w:color="auto" w:fill="auto"/>
            <w:vAlign w:val="bottom"/>
          </w:tcPr>
          <w:p w14:paraId="6A568DA8" w14:textId="77777777" w:rsidR="00C90D17" w:rsidRPr="00C90D17" w:rsidRDefault="00C90D17" w:rsidP="00FE5230">
            <w:pPr>
              <w:tabs>
                <w:tab w:val="clear" w:pos="454"/>
                <w:tab w:val="clear" w:pos="680"/>
                <w:tab w:val="left" w:pos="0"/>
              </w:tabs>
              <w:spacing w:line="360" w:lineRule="auto"/>
              <w:jc w:val="right"/>
              <w:rPr>
                <w:rFonts w:ascii="Arial" w:hAnsi="Arial" w:cs="Arial"/>
                <w:sz w:val="18"/>
                <w:szCs w:val="18"/>
              </w:rPr>
            </w:pPr>
          </w:p>
        </w:tc>
        <w:tc>
          <w:tcPr>
            <w:tcW w:w="1114" w:type="dxa"/>
            <w:shd w:val="clear" w:color="auto" w:fill="auto"/>
          </w:tcPr>
          <w:p w14:paraId="15855527"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r w:rsidRPr="00C90D17">
              <w:rPr>
                <w:rFonts w:ascii="Arial" w:hAnsi="Arial" w:cs="Arial"/>
                <w:sz w:val="18"/>
                <w:szCs w:val="18"/>
                <w:lang w:val="en-GB"/>
              </w:rPr>
              <w:t>38,376</w:t>
            </w:r>
          </w:p>
        </w:tc>
      </w:tr>
      <w:tr w:rsidR="000B1F49" w:rsidRPr="00C90D17" w14:paraId="73FAB339" w14:textId="77777777" w:rsidTr="00C90D17">
        <w:trPr>
          <w:trHeight w:val="309"/>
        </w:trPr>
        <w:tc>
          <w:tcPr>
            <w:tcW w:w="3750" w:type="dxa"/>
            <w:shd w:val="clear" w:color="auto" w:fill="auto"/>
            <w:vAlign w:val="bottom"/>
          </w:tcPr>
          <w:p w14:paraId="0356874D" w14:textId="52E9F0A8" w:rsidR="000B1F49" w:rsidRPr="00C90D17" w:rsidRDefault="008F62E7" w:rsidP="00FE5230">
            <w:pPr>
              <w:numPr>
                <w:ilvl w:val="12"/>
                <w:numId w:val="0"/>
              </w:numPr>
              <w:spacing w:line="360" w:lineRule="auto"/>
              <w:ind w:left="34" w:right="112"/>
              <w:rPr>
                <w:rFonts w:ascii="Arial" w:hAnsi="Arial" w:cs="Arial"/>
                <w:sz w:val="18"/>
                <w:szCs w:val="18"/>
              </w:rPr>
            </w:pPr>
            <w:r>
              <w:rPr>
                <w:rFonts w:ascii="Arial" w:hAnsi="Arial" w:cs="Arial"/>
                <w:sz w:val="18"/>
                <w:szCs w:val="18"/>
              </w:rPr>
              <w:t>Rental e</w:t>
            </w:r>
            <w:r w:rsidR="000B1F49">
              <w:rPr>
                <w:rFonts w:ascii="Arial" w:hAnsi="Arial" w:cs="Arial"/>
                <w:sz w:val="18"/>
                <w:szCs w:val="18"/>
              </w:rPr>
              <w:t xml:space="preserve">xpense </w:t>
            </w:r>
          </w:p>
        </w:tc>
        <w:tc>
          <w:tcPr>
            <w:tcW w:w="1089" w:type="dxa"/>
            <w:shd w:val="clear" w:color="auto" w:fill="auto"/>
          </w:tcPr>
          <w:p w14:paraId="29914EE5" w14:textId="0ABFF115" w:rsidR="000B1F49" w:rsidRPr="00C90D17" w:rsidRDefault="000B1F49"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r>
              <w:rPr>
                <w:rFonts w:ascii="Arial" w:hAnsi="Arial" w:cs="Arial"/>
                <w:sz w:val="18"/>
                <w:szCs w:val="18"/>
                <w:lang w:val="en-GB"/>
              </w:rPr>
              <w:t>312,011</w:t>
            </w:r>
          </w:p>
        </w:tc>
        <w:tc>
          <w:tcPr>
            <w:tcW w:w="236" w:type="dxa"/>
            <w:shd w:val="clear" w:color="auto" w:fill="auto"/>
            <w:vAlign w:val="bottom"/>
          </w:tcPr>
          <w:p w14:paraId="468C6A54" w14:textId="77777777" w:rsidR="000B1F49" w:rsidRPr="00C90D17" w:rsidRDefault="000B1F49" w:rsidP="00FE5230">
            <w:pPr>
              <w:tabs>
                <w:tab w:val="clear" w:pos="454"/>
                <w:tab w:val="clear" w:pos="680"/>
                <w:tab w:val="left" w:pos="0"/>
              </w:tabs>
              <w:spacing w:line="360" w:lineRule="auto"/>
              <w:jc w:val="right"/>
              <w:rPr>
                <w:rFonts w:ascii="Arial" w:hAnsi="Arial" w:cs="Arial"/>
                <w:sz w:val="18"/>
                <w:szCs w:val="18"/>
              </w:rPr>
            </w:pPr>
          </w:p>
        </w:tc>
        <w:tc>
          <w:tcPr>
            <w:tcW w:w="1114" w:type="dxa"/>
            <w:shd w:val="clear" w:color="auto" w:fill="auto"/>
          </w:tcPr>
          <w:p w14:paraId="13D7E8C4" w14:textId="7D975142" w:rsidR="000B1F49" w:rsidRPr="00C90D17" w:rsidRDefault="000B1F49"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r>
              <w:rPr>
                <w:rFonts w:ascii="Arial" w:hAnsi="Arial" w:cs="Arial"/>
                <w:sz w:val="18"/>
                <w:szCs w:val="18"/>
                <w:lang w:val="en-GB"/>
              </w:rPr>
              <w:t>300,686</w:t>
            </w:r>
          </w:p>
        </w:tc>
        <w:tc>
          <w:tcPr>
            <w:tcW w:w="247" w:type="dxa"/>
            <w:shd w:val="clear" w:color="auto" w:fill="auto"/>
            <w:vAlign w:val="bottom"/>
          </w:tcPr>
          <w:p w14:paraId="5D096F48" w14:textId="77777777" w:rsidR="000B1F49" w:rsidRPr="00C90D17" w:rsidRDefault="000B1F49" w:rsidP="00FE5230">
            <w:pPr>
              <w:tabs>
                <w:tab w:val="clear" w:pos="454"/>
                <w:tab w:val="clear" w:pos="680"/>
                <w:tab w:val="left" w:pos="0"/>
              </w:tabs>
              <w:spacing w:line="360" w:lineRule="auto"/>
              <w:jc w:val="right"/>
              <w:rPr>
                <w:rFonts w:ascii="Arial" w:hAnsi="Arial" w:cs="Arial"/>
                <w:sz w:val="18"/>
                <w:szCs w:val="18"/>
              </w:rPr>
            </w:pPr>
          </w:p>
        </w:tc>
        <w:tc>
          <w:tcPr>
            <w:tcW w:w="1103" w:type="dxa"/>
            <w:shd w:val="clear" w:color="auto" w:fill="auto"/>
          </w:tcPr>
          <w:p w14:paraId="4DFF1351" w14:textId="42DBB7BB" w:rsidR="000B1F49" w:rsidRPr="00C90D17" w:rsidRDefault="000B1F49"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r>
              <w:rPr>
                <w:rFonts w:ascii="Arial" w:hAnsi="Arial" w:cs="Arial"/>
                <w:sz w:val="18"/>
                <w:szCs w:val="18"/>
                <w:lang w:val="en-GB"/>
              </w:rPr>
              <w:t>7,283</w:t>
            </w:r>
          </w:p>
        </w:tc>
        <w:tc>
          <w:tcPr>
            <w:tcW w:w="236" w:type="dxa"/>
            <w:shd w:val="clear" w:color="auto" w:fill="auto"/>
            <w:vAlign w:val="bottom"/>
          </w:tcPr>
          <w:p w14:paraId="4D94F56C" w14:textId="77777777" w:rsidR="000B1F49" w:rsidRPr="00C90D17" w:rsidRDefault="000B1F49" w:rsidP="00FE5230">
            <w:pPr>
              <w:tabs>
                <w:tab w:val="clear" w:pos="454"/>
                <w:tab w:val="clear" w:pos="680"/>
                <w:tab w:val="left" w:pos="0"/>
              </w:tabs>
              <w:spacing w:line="360" w:lineRule="auto"/>
              <w:jc w:val="right"/>
              <w:rPr>
                <w:rFonts w:ascii="Arial" w:hAnsi="Arial" w:cs="Arial"/>
                <w:sz w:val="18"/>
                <w:szCs w:val="18"/>
              </w:rPr>
            </w:pPr>
          </w:p>
        </w:tc>
        <w:tc>
          <w:tcPr>
            <w:tcW w:w="1114" w:type="dxa"/>
            <w:shd w:val="clear" w:color="auto" w:fill="auto"/>
          </w:tcPr>
          <w:p w14:paraId="669818C2" w14:textId="03A6DB90" w:rsidR="000B1F49" w:rsidRPr="00C90D17" w:rsidRDefault="000B1F49"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r>
              <w:rPr>
                <w:rFonts w:ascii="Arial" w:hAnsi="Arial" w:cs="Arial"/>
                <w:sz w:val="18"/>
                <w:szCs w:val="18"/>
                <w:lang w:val="en-GB"/>
              </w:rPr>
              <w:t>6,387</w:t>
            </w:r>
          </w:p>
        </w:tc>
      </w:tr>
      <w:tr w:rsidR="00C90D17" w:rsidRPr="00C90D17" w14:paraId="3D1F7D3C" w14:textId="77777777" w:rsidTr="00C90D17">
        <w:trPr>
          <w:trHeight w:val="345"/>
        </w:trPr>
        <w:tc>
          <w:tcPr>
            <w:tcW w:w="3750" w:type="dxa"/>
            <w:shd w:val="clear" w:color="auto" w:fill="auto"/>
            <w:vAlign w:val="bottom"/>
          </w:tcPr>
          <w:p w14:paraId="0F174ED1" w14:textId="77777777" w:rsidR="00C90D17" w:rsidRPr="00C90D17" w:rsidRDefault="00C90D17" w:rsidP="00FE5230">
            <w:pPr>
              <w:numPr>
                <w:ilvl w:val="12"/>
                <w:numId w:val="0"/>
              </w:numPr>
              <w:spacing w:line="360" w:lineRule="auto"/>
              <w:ind w:left="34" w:right="112"/>
              <w:rPr>
                <w:rFonts w:ascii="Arial" w:hAnsi="Arial" w:cs="Arial"/>
                <w:sz w:val="18"/>
                <w:szCs w:val="18"/>
              </w:rPr>
            </w:pPr>
            <w:r w:rsidRPr="00C90D17">
              <w:rPr>
                <w:rFonts w:ascii="Arial" w:hAnsi="Arial" w:cs="Arial"/>
                <w:sz w:val="18"/>
                <w:szCs w:val="18"/>
              </w:rPr>
              <w:t>Commission expenses</w:t>
            </w:r>
          </w:p>
        </w:tc>
        <w:tc>
          <w:tcPr>
            <w:tcW w:w="1089" w:type="dxa"/>
            <w:shd w:val="clear" w:color="auto" w:fill="auto"/>
          </w:tcPr>
          <w:p w14:paraId="0C375051"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C90D17">
              <w:rPr>
                <w:rFonts w:ascii="Arial" w:hAnsi="Arial" w:cs="Arial"/>
                <w:sz w:val="18"/>
                <w:szCs w:val="18"/>
              </w:rPr>
              <w:t>291,579</w:t>
            </w:r>
          </w:p>
        </w:tc>
        <w:tc>
          <w:tcPr>
            <w:tcW w:w="236" w:type="dxa"/>
            <w:shd w:val="clear" w:color="auto" w:fill="auto"/>
            <w:vAlign w:val="bottom"/>
          </w:tcPr>
          <w:p w14:paraId="4110E33B" w14:textId="77777777" w:rsidR="00C90D17" w:rsidRPr="00C90D17" w:rsidRDefault="00C90D17" w:rsidP="00FE5230">
            <w:pPr>
              <w:tabs>
                <w:tab w:val="clear" w:pos="454"/>
                <w:tab w:val="clear" w:pos="680"/>
                <w:tab w:val="left" w:pos="0"/>
              </w:tabs>
              <w:spacing w:line="360" w:lineRule="auto"/>
              <w:jc w:val="right"/>
              <w:rPr>
                <w:rFonts w:ascii="Arial" w:hAnsi="Arial" w:cs="Arial"/>
                <w:sz w:val="18"/>
                <w:szCs w:val="18"/>
              </w:rPr>
            </w:pPr>
          </w:p>
        </w:tc>
        <w:tc>
          <w:tcPr>
            <w:tcW w:w="1114" w:type="dxa"/>
            <w:shd w:val="clear" w:color="auto" w:fill="auto"/>
          </w:tcPr>
          <w:p w14:paraId="3FEA23ED"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C90D17">
              <w:rPr>
                <w:rFonts w:ascii="Arial" w:hAnsi="Arial" w:cs="Arial"/>
                <w:sz w:val="18"/>
                <w:szCs w:val="18"/>
              </w:rPr>
              <w:t>307,934</w:t>
            </w:r>
          </w:p>
        </w:tc>
        <w:tc>
          <w:tcPr>
            <w:tcW w:w="247" w:type="dxa"/>
            <w:shd w:val="clear" w:color="auto" w:fill="auto"/>
            <w:vAlign w:val="bottom"/>
          </w:tcPr>
          <w:p w14:paraId="14711E9B" w14:textId="77777777" w:rsidR="00C90D17" w:rsidRPr="00C90D17" w:rsidRDefault="00C90D17" w:rsidP="00FE5230">
            <w:pPr>
              <w:tabs>
                <w:tab w:val="clear" w:pos="454"/>
                <w:tab w:val="clear" w:pos="680"/>
                <w:tab w:val="left" w:pos="0"/>
              </w:tabs>
              <w:spacing w:line="360" w:lineRule="auto"/>
              <w:jc w:val="right"/>
              <w:rPr>
                <w:rFonts w:ascii="Arial" w:hAnsi="Arial" w:cs="Arial"/>
                <w:sz w:val="18"/>
                <w:szCs w:val="18"/>
              </w:rPr>
            </w:pPr>
          </w:p>
        </w:tc>
        <w:tc>
          <w:tcPr>
            <w:tcW w:w="1103" w:type="dxa"/>
            <w:shd w:val="clear" w:color="auto" w:fill="auto"/>
          </w:tcPr>
          <w:p w14:paraId="52AFDC2D"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C90D17">
              <w:rPr>
                <w:rFonts w:ascii="Arial" w:hAnsi="Arial" w:cs="Arial"/>
                <w:sz w:val="18"/>
                <w:szCs w:val="18"/>
              </w:rPr>
              <w:t>60,747</w:t>
            </w:r>
          </w:p>
        </w:tc>
        <w:tc>
          <w:tcPr>
            <w:tcW w:w="236" w:type="dxa"/>
            <w:shd w:val="clear" w:color="auto" w:fill="auto"/>
            <w:vAlign w:val="bottom"/>
          </w:tcPr>
          <w:p w14:paraId="3F9E8935" w14:textId="77777777" w:rsidR="00C90D17" w:rsidRPr="00C90D17" w:rsidRDefault="00C90D17" w:rsidP="00FE5230">
            <w:pPr>
              <w:tabs>
                <w:tab w:val="clear" w:pos="454"/>
                <w:tab w:val="clear" w:pos="680"/>
                <w:tab w:val="left" w:pos="0"/>
              </w:tabs>
              <w:spacing w:line="360" w:lineRule="auto"/>
              <w:jc w:val="right"/>
              <w:rPr>
                <w:rFonts w:ascii="Arial" w:hAnsi="Arial" w:cs="Arial"/>
                <w:sz w:val="18"/>
                <w:szCs w:val="18"/>
              </w:rPr>
            </w:pPr>
          </w:p>
        </w:tc>
        <w:tc>
          <w:tcPr>
            <w:tcW w:w="1114" w:type="dxa"/>
            <w:shd w:val="clear" w:color="auto" w:fill="auto"/>
          </w:tcPr>
          <w:p w14:paraId="40028E72"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C90D17">
              <w:rPr>
                <w:rFonts w:ascii="Arial" w:hAnsi="Arial" w:cs="Arial"/>
                <w:sz w:val="18"/>
                <w:szCs w:val="18"/>
              </w:rPr>
              <w:t>76,289</w:t>
            </w:r>
          </w:p>
        </w:tc>
      </w:tr>
      <w:tr w:rsidR="00C90D17" w:rsidRPr="00C90D17" w14:paraId="5A7706DA" w14:textId="77777777" w:rsidTr="00C90D17">
        <w:trPr>
          <w:trHeight w:val="345"/>
        </w:trPr>
        <w:tc>
          <w:tcPr>
            <w:tcW w:w="3750" w:type="dxa"/>
            <w:shd w:val="clear" w:color="auto" w:fill="auto"/>
            <w:vAlign w:val="bottom"/>
          </w:tcPr>
          <w:p w14:paraId="7C144E1F" w14:textId="77777777" w:rsidR="00C90D17" w:rsidRPr="00C90D17" w:rsidRDefault="00C90D17" w:rsidP="00FE5230">
            <w:pPr>
              <w:numPr>
                <w:ilvl w:val="12"/>
                <w:numId w:val="0"/>
              </w:numPr>
              <w:spacing w:line="360" w:lineRule="auto"/>
              <w:ind w:left="34" w:right="112"/>
              <w:rPr>
                <w:rFonts w:ascii="Arial" w:hAnsi="Arial" w:cs="Arial"/>
                <w:sz w:val="18"/>
                <w:szCs w:val="18"/>
              </w:rPr>
            </w:pPr>
            <w:r w:rsidRPr="00C90D17">
              <w:rPr>
                <w:rFonts w:ascii="Arial" w:hAnsi="Arial" w:cs="Arial"/>
                <w:sz w:val="18"/>
                <w:szCs w:val="18"/>
              </w:rPr>
              <w:t>Travelling expenses</w:t>
            </w:r>
          </w:p>
        </w:tc>
        <w:tc>
          <w:tcPr>
            <w:tcW w:w="1089" w:type="dxa"/>
            <w:shd w:val="clear" w:color="auto" w:fill="auto"/>
            <w:vAlign w:val="bottom"/>
          </w:tcPr>
          <w:p w14:paraId="3205E79C"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C90D17">
              <w:rPr>
                <w:rFonts w:ascii="Arial" w:hAnsi="Arial" w:cs="Arial"/>
                <w:sz w:val="18"/>
                <w:szCs w:val="18"/>
              </w:rPr>
              <w:t>51,608</w:t>
            </w:r>
          </w:p>
        </w:tc>
        <w:tc>
          <w:tcPr>
            <w:tcW w:w="236" w:type="dxa"/>
            <w:shd w:val="clear" w:color="auto" w:fill="auto"/>
            <w:vAlign w:val="bottom"/>
          </w:tcPr>
          <w:p w14:paraId="27931853" w14:textId="77777777" w:rsidR="00C90D17" w:rsidRPr="00C90D17" w:rsidRDefault="00C90D17" w:rsidP="00FE5230">
            <w:pPr>
              <w:tabs>
                <w:tab w:val="clear" w:pos="454"/>
                <w:tab w:val="clear" w:pos="680"/>
                <w:tab w:val="left" w:pos="0"/>
              </w:tabs>
              <w:spacing w:line="360" w:lineRule="auto"/>
              <w:jc w:val="right"/>
              <w:rPr>
                <w:rFonts w:ascii="Arial" w:hAnsi="Arial" w:cs="Arial"/>
                <w:sz w:val="18"/>
                <w:szCs w:val="18"/>
              </w:rPr>
            </w:pPr>
          </w:p>
        </w:tc>
        <w:tc>
          <w:tcPr>
            <w:tcW w:w="1114" w:type="dxa"/>
            <w:shd w:val="clear" w:color="auto" w:fill="auto"/>
            <w:vAlign w:val="bottom"/>
          </w:tcPr>
          <w:p w14:paraId="5118FB06"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C90D17">
              <w:rPr>
                <w:rFonts w:ascii="Arial" w:hAnsi="Arial" w:cs="Arial"/>
                <w:sz w:val="18"/>
                <w:szCs w:val="18"/>
              </w:rPr>
              <w:t>51,784</w:t>
            </w:r>
          </w:p>
        </w:tc>
        <w:tc>
          <w:tcPr>
            <w:tcW w:w="247" w:type="dxa"/>
            <w:shd w:val="clear" w:color="auto" w:fill="auto"/>
            <w:vAlign w:val="bottom"/>
          </w:tcPr>
          <w:p w14:paraId="4662EAF9" w14:textId="77777777" w:rsidR="00C90D17" w:rsidRPr="00C90D17" w:rsidRDefault="00C90D17" w:rsidP="00FE5230">
            <w:pPr>
              <w:tabs>
                <w:tab w:val="clear" w:pos="454"/>
                <w:tab w:val="clear" w:pos="680"/>
                <w:tab w:val="left" w:pos="0"/>
              </w:tabs>
              <w:spacing w:line="360" w:lineRule="auto"/>
              <w:jc w:val="right"/>
              <w:rPr>
                <w:rFonts w:ascii="Arial" w:hAnsi="Arial" w:cs="Arial"/>
                <w:sz w:val="18"/>
                <w:szCs w:val="18"/>
              </w:rPr>
            </w:pPr>
          </w:p>
        </w:tc>
        <w:tc>
          <w:tcPr>
            <w:tcW w:w="1103" w:type="dxa"/>
            <w:shd w:val="clear" w:color="auto" w:fill="auto"/>
            <w:vAlign w:val="bottom"/>
          </w:tcPr>
          <w:p w14:paraId="5BDD2B78"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C90D17">
              <w:rPr>
                <w:rFonts w:ascii="Arial" w:hAnsi="Arial" w:cs="Arial"/>
                <w:sz w:val="18"/>
                <w:szCs w:val="18"/>
              </w:rPr>
              <w:t>40,099</w:t>
            </w:r>
          </w:p>
        </w:tc>
        <w:tc>
          <w:tcPr>
            <w:tcW w:w="236" w:type="dxa"/>
            <w:shd w:val="clear" w:color="auto" w:fill="auto"/>
            <w:vAlign w:val="bottom"/>
          </w:tcPr>
          <w:p w14:paraId="4ED992B4" w14:textId="77777777" w:rsidR="00C90D17" w:rsidRPr="00C90D17" w:rsidRDefault="00C90D17" w:rsidP="00FE5230">
            <w:pPr>
              <w:tabs>
                <w:tab w:val="clear" w:pos="454"/>
                <w:tab w:val="clear" w:pos="680"/>
                <w:tab w:val="left" w:pos="0"/>
              </w:tabs>
              <w:spacing w:line="360" w:lineRule="auto"/>
              <w:jc w:val="right"/>
              <w:rPr>
                <w:rFonts w:ascii="Arial" w:hAnsi="Arial" w:cs="Arial"/>
                <w:sz w:val="18"/>
                <w:szCs w:val="18"/>
              </w:rPr>
            </w:pPr>
          </w:p>
        </w:tc>
        <w:tc>
          <w:tcPr>
            <w:tcW w:w="1114" w:type="dxa"/>
            <w:shd w:val="clear" w:color="auto" w:fill="auto"/>
            <w:vAlign w:val="bottom"/>
          </w:tcPr>
          <w:p w14:paraId="0BDDE3C0"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C90D17">
              <w:rPr>
                <w:rFonts w:ascii="Arial" w:hAnsi="Arial" w:cs="Arial"/>
                <w:sz w:val="18"/>
                <w:szCs w:val="18"/>
              </w:rPr>
              <w:t>37,870</w:t>
            </w:r>
          </w:p>
        </w:tc>
      </w:tr>
      <w:tr w:rsidR="00C90D17" w:rsidRPr="00AB0FDE" w14:paraId="2E1D48A5" w14:textId="77777777" w:rsidTr="00C90D17">
        <w:trPr>
          <w:trHeight w:val="309"/>
        </w:trPr>
        <w:tc>
          <w:tcPr>
            <w:tcW w:w="3750" w:type="dxa"/>
            <w:shd w:val="clear" w:color="auto" w:fill="auto"/>
            <w:vAlign w:val="bottom"/>
          </w:tcPr>
          <w:p w14:paraId="234ECBB0" w14:textId="77777777" w:rsidR="00C90D17" w:rsidRPr="00C90D17" w:rsidRDefault="00C90D17" w:rsidP="00FE5230">
            <w:pPr>
              <w:numPr>
                <w:ilvl w:val="12"/>
                <w:numId w:val="0"/>
              </w:numPr>
              <w:spacing w:line="360" w:lineRule="auto"/>
              <w:ind w:left="34" w:right="112"/>
              <w:rPr>
                <w:rFonts w:ascii="Arial" w:hAnsi="Arial" w:cs="Arial"/>
                <w:sz w:val="18"/>
                <w:szCs w:val="18"/>
              </w:rPr>
            </w:pPr>
            <w:r w:rsidRPr="00C90D17">
              <w:rPr>
                <w:rFonts w:ascii="Arial" w:hAnsi="Arial" w:cs="Arial"/>
                <w:sz w:val="18"/>
                <w:szCs w:val="18"/>
              </w:rPr>
              <w:t>Changes in finished goods</w:t>
            </w:r>
          </w:p>
        </w:tc>
        <w:tc>
          <w:tcPr>
            <w:tcW w:w="1089" w:type="dxa"/>
            <w:shd w:val="clear" w:color="auto" w:fill="auto"/>
          </w:tcPr>
          <w:p w14:paraId="20E8E765"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C90D17">
              <w:rPr>
                <w:rFonts w:ascii="Arial" w:hAnsi="Arial" w:cs="Arial"/>
                <w:sz w:val="18"/>
                <w:szCs w:val="18"/>
              </w:rPr>
              <w:t>(47,509)</w:t>
            </w:r>
          </w:p>
        </w:tc>
        <w:tc>
          <w:tcPr>
            <w:tcW w:w="236" w:type="dxa"/>
            <w:shd w:val="clear" w:color="auto" w:fill="auto"/>
            <w:vAlign w:val="bottom"/>
          </w:tcPr>
          <w:p w14:paraId="2201D9F8" w14:textId="77777777" w:rsidR="00C90D17" w:rsidRPr="00C90D17" w:rsidRDefault="00C90D17" w:rsidP="00FE5230">
            <w:pPr>
              <w:tabs>
                <w:tab w:val="clear" w:pos="454"/>
                <w:tab w:val="clear" w:pos="680"/>
                <w:tab w:val="left" w:pos="0"/>
              </w:tabs>
              <w:spacing w:line="360" w:lineRule="auto"/>
              <w:jc w:val="right"/>
              <w:rPr>
                <w:rFonts w:ascii="Arial" w:hAnsi="Arial" w:cs="Arial"/>
                <w:sz w:val="18"/>
                <w:szCs w:val="18"/>
              </w:rPr>
            </w:pPr>
          </w:p>
        </w:tc>
        <w:tc>
          <w:tcPr>
            <w:tcW w:w="1114" w:type="dxa"/>
            <w:shd w:val="clear" w:color="auto" w:fill="auto"/>
          </w:tcPr>
          <w:p w14:paraId="3C13D57D"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C90D17">
              <w:rPr>
                <w:rFonts w:ascii="Arial" w:hAnsi="Arial" w:cs="Arial"/>
                <w:sz w:val="18"/>
                <w:szCs w:val="18"/>
              </w:rPr>
              <w:t>163,590</w:t>
            </w:r>
          </w:p>
        </w:tc>
        <w:tc>
          <w:tcPr>
            <w:tcW w:w="247" w:type="dxa"/>
            <w:shd w:val="clear" w:color="auto" w:fill="auto"/>
            <w:vAlign w:val="bottom"/>
          </w:tcPr>
          <w:p w14:paraId="5FF1E072" w14:textId="77777777" w:rsidR="00C90D17" w:rsidRPr="00C90D17" w:rsidRDefault="00C90D17" w:rsidP="00FE5230">
            <w:pPr>
              <w:tabs>
                <w:tab w:val="clear" w:pos="454"/>
                <w:tab w:val="clear" w:pos="680"/>
                <w:tab w:val="left" w:pos="0"/>
              </w:tabs>
              <w:spacing w:line="360" w:lineRule="auto"/>
              <w:jc w:val="right"/>
              <w:rPr>
                <w:rFonts w:ascii="Arial" w:hAnsi="Arial" w:cs="Arial"/>
                <w:sz w:val="18"/>
                <w:szCs w:val="18"/>
              </w:rPr>
            </w:pPr>
          </w:p>
        </w:tc>
        <w:tc>
          <w:tcPr>
            <w:tcW w:w="1103" w:type="dxa"/>
            <w:shd w:val="clear" w:color="auto" w:fill="auto"/>
            <w:vAlign w:val="bottom"/>
          </w:tcPr>
          <w:p w14:paraId="5D3C4C8E" w14:textId="77777777" w:rsidR="00C90D17" w:rsidRPr="00C90D17"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C90D17">
              <w:rPr>
                <w:rFonts w:ascii="Arial" w:hAnsi="Arial" w:cs="Arial"/>
                <w:sz w:val="18"/>
                <w:szCs w:val="18"/>
              </w:rPr>
              <w:t>(64,984)</w:t>
            </w:r>
          </w:p>
        </w:tc>
        <w:tc>
          <w:tcPr>
            <w:tcW w:w="236" w:type="dxa"/>
            <w:shd w:val="clear" w:color="auto" w:fill="auto"/>
            <w:vAlign w:val="bottom"/>
          </w:tcPr>
          <w:p w14:paraId="6D51C6F0" w14:textId="77777777" w:rsidR="00C90D17" w:rsidRPr="00C90D17" w:rsidRDefault="00C90D17" w:rsidP="00FE5230">
            <w:pPr>
              <w:tabs>
                <w:tab w:val="clear" w:pos="454"/>
                <w:tab w:val="clear" w:pos="680"/>
                <w:tab w:val="left" w:pos="0"/>
              </w:tabs>
              <w:spacing w:line="360" w:lineRule="auto"/>
              <w:jc w:val="right"/>
              <w:rPr>
                <w:rFonts w:ascii="Arial" w:hAnsi="Arial" w:cs="Arial"/>
                <w:sz w:val="18"/>
                <w:szCs w:val="18"/>
              </w:rPr>
            </w:pPr>
          </w:p>
        </w:tc>
        <w:tc>
          <w:tcPr>
            <w:tcW w:w="1114" w:type="dxa"/>
            <w:shd w:val="clear" w:color="auto" w:fill="auto"/>
            <w:vAlign w:val="bottom"/>
          </w:tcPr>
          <w:p w14:paraId="7549DFD8"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C90D17">
              <w:rPr>
                <w:rFonts w:ascii="Arial" w:hAnsi="Arial" w:cs="Arial"/>
                <w:sz w:val="18"/>
                <w:szCs w:val="18"/>
              </w:rPr>
              <w:t>105,405</w:t>
            </w:r>
          </w:p>
        </w:tc>
      </w:tr>
    </w:tbl>
    <w:p w14:paraId="5337670D" w14:textId="3E2A7813" w:rsidR="00B517F5" w:rsidRDefault="00B517F5" w:rsidP="00771C54">
      <w:pP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rPr>
          <w:rFonts w:ascii="Arial" w:hAnsi="Arial" w:cs="Arial"/>
          <w:sz w:val="18"/>
          <w:szCs w:val="18"/>
        </w:rPr>
      </w:pPr>
    </w:p>
    <w:p w14:paraId="5E9CAA0B" w14:textId="77777777" w:rsidR="0091519F" w:rsidRPr="00AB0FDE" w:rsidRDefault="0091519F" w:rsidP="00070B52">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7"/>
          <w:tab w:val="num" w:pos="786"/>
        </w:tabs>
        <w:spacing w:line="360" w:lineRule="auto"/>
        <w:ind w:left="441" w:right="-10" w:hanging="441"/>
        <w:jc w:val="thaiDistribute"/>
        <w:rPr>
          <w:rFonts w:ascii="Arial" w:hAnsi="Arial" w:cs="Arial"/>
          <w:caps/>
          <w:sz w:val="18"/>
          <w:szCs w:val="18"/>
          <w:u w:val="single"/>
        </w:rPr>
      </w:pPr>
      <w:r w:rsidRPr="00AB0FDE">
        <w:rPr>
          <w:rFonts w:ascii="Arial" w:hAnsi="Arial" w:cs="Arial"/>
          <w:caps/>
          <w:sz w:val="18"/>
          <w:szCs w:val="18"/>
          <w:u w:val="single"/>
        </w:rPr>
        <w:t>SEGMENT REPORTING</w:t>
      </w:r>
    </w:p>
    <w:p w14:paraId="3B34473B" w14:textId="77777777" w:rsidR="0091519F" w:rsidRPr="00AB0FDE" w:rsidRDefault="0091519F" w:rsidP="0091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675" w:right="-10"/>
        <w:jc w:val="thaiDistribute"/>
        <w:rPr>
          <w:rFonts w:ascii="Arial" w:hAnsi="Arial" w:cs="Arial"/>
          <w:caps/>
          <w:sz w:val="18"/>
          <w:szCs w:val="18"/>
          <w:u w:val="single"/>
        </w:rPr>
      </w:pPr>
    </w:p>
    <w:p w14:paraId="5F9D771A" w14:textId="705F695C" w:rsidR="0091519F" w:rsidRPr="00AB0FDE" w:rsidRDefault="0091519F" w:rsidP="0091519F">
      <w:pPr>
        <w:spacing w:line="360" w:lineRule="auto"/>
        <w:ind w:left="426" w:right="108"/>
        <w:jc w:val="both"/>
        <w:rPr>
          <w:rFonts w:ascii="Arial" w:hAnsi="Arial" w:cs="Arial"/>
          <w:sz w:val="18"/>
          <w:szCs w:val="18"/>
        </w:rPr>
      </w:pPr>
      <w:r w:rsidRPr="00AB0FDE">
        <w:rPr>
          <w:rFonts w:ascii="Arial" w:hAnsi="Arial" w:cs="Arial"/>
          <w:sz w:val="18"/>
          <w:szCs w:val="18"/>
        </w:rPr>
        <w:t>The Company and subsidiaries’ business operations involve two principal segments: (1) Distributor of medical devices and equipment (</w:t>
      </w:r>
      <w:r w:rsidR="00E7738E">
        <w:rPr>
          <w:rFonts w:ascii="Arial" w:hAnsi="Arial" w:cs="Arial"/>
          <w:sz w:val="18"/>
          <w:szCs w:val="18"/>
        </w:rPr>
        <w:t>2) Beauty treatments. The main</w:t>
      </w:r>
      <w:r w:rsidRPr="00AB0FDE">
        <w:rPr>
          <w:rFonts w:ascii="Arial" w:hAnsi="Arial" w:cs="Arial"/>
          <w:sz w:val="18"/>
          <w:szCs w:val="18"/>
        </w:rPr>
        <w:t xml:space="preserve"> geographical area of their operations</w:t>
      </w:r>
      <w:r w:rsidR="00E7738E">
        <w:rPr>
          <w:rFonts w:ascii="Arial" w:hAnsi="Arial" w:cs="Arial"/>
          <w:sz w:val="18"/>
          <w:szCs w:val="18"/>
        </w:rPr>
        <w:t xml:space="preserve"> is</w:t>
      </w:r>
      <w:r w:rsidRPr="00AB0FDE">
        <w:rPr>
          <w:rFonts w:ascii="Arial" w:hAnsi="Arial" w:cs="Arial"/>
          <w:sz w:val="18"/>
          <w:szCs w:val="18"/>
        </w:rPr>
        <w:t xml:space="preserve"> Thailand. Segment performance is considered by revenues and gross profit, and is also measured based on the group operating profit or loss, on a basis consistent with that used to measure operating profit or loss in the financial statements. Below is the revenue and gross profit of the Company and subsidiaries for the years ended 31 December 201</w:t>
      </w:r>
      <w:r w:rsidR="00B357A6" w:rsidRPr="00AB0FDE">
        <w:rPr>
          <w:rFonts w:ascii="Arial" w:hAnsi="Arial" w:cs="Arial"/>
          <w:sz w:val="18"/>
          <w:szCs w:val="18"/>
        </w:rPr>
        <w:t>7</w:t>
      </w:r>
      <w:r w:rsidRPr="00AB0FDE">
        <w:rPr>
          <w:rFonts w:ascii="Arial" w:hAnsi="Arial" w:cs="Arial"/>
          <w:sz w:val="18"/>
          <w:szCs w:val="18"/>
        </w:rPr>
        <w:t xml:space="preserve"> and 201</w:t>
      </w:r>
      <w:r w:rsidR="00B357A6" w:rsidRPr="00AB0FDE">
        <w:rPr>
          <w:rFonts w:ascii="Arial" w:hAnsi="Arial" w:cs="Arial"/>
          <w:sz w:val="18"/>
          <w:szCs w:val="18"/>
        </w:rPr>
        <w:t>6</w:t>
      </w:r>
      <w:r w:rsidRPr="00AB0FDE">
        <w:rPr>
          <w:rFonts w:ascii="Arial" w:hAnsi="Arial" w:cs="Arial"/>
          <w:sz w:val="18"/>
          <w:szCs w:val="18"/>
        </w:rPr>
        <w:t xml:space="preserve"> by segments.</w:t>
      </w:r>
    </w:p>
    <w:p w14:paraId="25566673" w14:textId="77777777" w:rsidR="002C4B1F" w:rsidRPr="00EF7E44" w:rsidRDefault="002C4B1F" w:rsidP="0091519F">
      <w:pPr>
        <w:spacing w:line="360" w:lineRule="auto"/>
        <w:ind w:left="426" w:right="108"/>
        <w:jc w:val="both"/>
        <w:rPr>
          <w:rFonts w:ascii="Arial" w:hAnsi="Arial" w:cs="Arial"/>
          <w:sz w:val="10"/>
          <w:szCs w:val="10"/>
        </w:rPr>
      </w:pPr>
    </w:p>
    <w:tbl>
      <w:tblPr>
        <w:tblW w:w="9360" w:type="dxa"/>
        <w:tblInd w:w="378" w:type="dxa"/>
        <w:tblLayout w:type="fixed"/>
        <w:tblLook w:val="01E0" w:firstRow="1" w:lastRow="1" w:firstColumn="1" w:lastColumn="1" w:noHBand="0" w:noVBand="0"/>
      </w:tblPr>
      <w:tblGrid>
        <w:gridCol w:w="1620"/>
        <w:gridCol w:w="990"/>
        <w:gridCol w:w="894"/>
        <w:gridCol w:w="6"/>
        <w:gridCol w:w="990"/>
        <w:gridCol w:w="936"/>
        <w:gridCol w:w="945"/>
        <w:gridCol w:w="999"/>
        <w:gridCol w:w="990"/>
        <w:gridCol w:w="990"/>
      </w:tblGrid>
      <w:tr w:rsidR="00C90D17" w:rsidRPr="00AB0FDE" w14:paraId="77BB5A62" w14:textId="77777777" w:rsidTr="00654879">
        <w:trPr>
          <w:tblHeader/>
        </w:trPr>
        <w:tc>
          <w:tcPr>
            <w:tcW w:w="1620" w:type="dxa"/>
            <w:shd w:val="clear" w:color="auto" w:fill="auto"/>
            <w:vAlign w:val="bottom"/>
          </w:tcPr>
          <w:p w14:paraId="23DA1DAA"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4"/>
                <w:szCs w:val="14"/>
              </w:rPr>
            </w:pPr>
          </w:p>
        </w:tc>
        <w:tc>
          <w:tcPr>
            <w:tcW w:w="7740" w:type="dxa"/>
            <w:gridSpan w:val="9"/>
            <w:shd w:val="clear" w:color="auto" w:fill="auto"/>
            <w:vAlign w:val="bottom"/>
          </w:tcPr>
          <w:p w14:paraId="01B0D3D6" w14:textId="709A1C7E" w:rsidR="00C90D17" w:rsidRPr="00AB0FDE" w:rsidRDefault="00E7738E" w:rsidP="00FE5230">
            <w:pPr>
              <w:tabs>
                <w:tab w:val="left" w:pos="540"/>
              </w:tabs>
              <w:spacing w:line="360" w:lineRule="auto"/>
              <w:jc w:val="right"/>
              <w:rPr>
                <w:rFonts w:ascii="Arial" w:hAnsi="Arial" w:cs="Arial"/>
                <w:sz w:val="14"/>
                <w:szCs w:val="14"/>
              </w:rPr>
            </w:pPr>
            <w:r>
              <w:rPr>
                <w:rFonts w:ascii="Arial" w:hAnsi="Arial" w:cs="Arial"/>
                <w:sz w:val="14"/>
                <w:szCs w:val="14"/>
              </w:rPr>
              <w:t xml:space="preserve"> (Unit</w:t>
            </w:r>
            <w:r w:rsidR="00C90D17" w:rsidRPr="00AB0FDE">
              <w:rPr>
                <w:rFonts w:ascii="Arial" w:hAnsi="Arial" w:cs="Arial"/>
                <w:sz w:val="14"/>
                <w:szCs w:val="14"/>
              </w:rPr>
              <w:t>: Thousand Baht)</w:t>
            </w:r>
          </w:p>
        </w:tc>
      </w:tr>
      <w:tr w:rsidR="00C90D17" w:rsidRPr="00AB0FDE" w14:paraId="5E0CE09A" w14:textId="77777777" w:rsidTr="00654879">
        <w:trPr>
          <w:tblHeader/>
        </w:trPr>
        <w:tc>
          <w:tcPr>
            <w:tcW w:w="1620" w:type="dxa"/>
            <w:shd w:val="clear" w:color="auto" w:fill="auto"/>
          </w:tcPr>
          <w:p w14:paraId="698750CC"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4"/>
                <w:szCs w:val="14"/>
              </w:rPr>
            </w:pPr>
          </w:p>
        </w:tc>
        <w:tc>
          <w:tcPr>
            <w:tcW w:w="7740" w:type="dxa"/>
            <w:gridSpan w:val="9"/>
            <w:shd w:val="clear" w:color="auto" w:fill="auto"/>
          </w:tcPr>
          <w:p w14:paraId="073381F2" w14:textId="77777777" w:rsidR="00C90D17" w:rsidRPr="00AB0FDE" w:rsidRDefault="00C90D17" w:rsidP="00FE5230">
            <w:pPr>
              <w:pBdr>
                <w:bottom w:val="single" w:sz="4" w:space="1" w:color="auto"/>
              </w:pBdr>
              <w:spacing w:line="360" w:lineRule="auto"/>
              <w:ind w:right="-107"/>
              <w:jc w:val="center"/>
              <w:rPr>
                <w:rFonts w:ascii="Arial" w:hAnsi="Arial" w:cs="Arial"/>
                <w:sz w:val="14"/>
                <w:szCs w:val="14"/>
              </w:rPr>
            </w:pPr>
            <w:r w:rsidRPr="00AB0FDE">
              <w:rPr>
                <w:rFonts w:ascii="Arial" w:hAnsi="Arial" w:cs="Arial"/>
                <w:sz w:val="14"/>
                <w:szCs w:val="14"/>
                <w:lang w:val="en-GB"/>
              </w:rPr>
              <w:t>Consolidated F/S</w:t>
            </w:r>
          </w:p>
        </w:tc>
      </w:tr>
      <w:tr w:rsidR="00C90D17" w:rsidRPr="00AB0FDE" w14:paraId="0A5E929C" w14:textId="77777777" w:rsidTr="00654879">
        <w:trPr>
          <w:tblHeader/>
        </w:trPr>
        <w:tc>
          <w:tcPr>
            <w:tcW w:w="1620" w:type="dxa"/>
            <w:shd w:val="clear" w:color="auto" w:fill="auto"/>
          </w:tcPr>
          <w:p w14:paraId="2F115CEC"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4"/>
                <w:szCs w:val="14"/>
              </w:rPr>
            </w:pPr>
          </w:p>
        </w:tc>
        <w:tc>
          <w:tcPr>
            <w:tcW w:w="7740" w:type="dxa"/>
            <w:gridSpan w:val="9"/>
            <w:shd w:val="clear" w:color="auto" w:fill="auto"/>
          </w:tcPr>
          <w:p w14:paraId="48268F91" w14:textId="77777777" w:rsidR="00C90D17" w:rsidRPr="00AB0FDE" w:rsidRDefault="00C90D17" w:rsidP="00FE5230">
            <w:pPr>
              <w:pBdr>
                <w:bottom w:val="single" w:sz="4" w:space="1" w:color="auto"/>
              </w:pBdr>
              <w:spacing w:line="360" w:lineRule="auto"/>
              <w:ind w:right="-107"/>
              <w:jc w:val="center"/>
              <w:rPr>
                <w:rFonts w:ascii="Arial" w:hAnsi="Arial" w:cs="Arial"/>
                <w:sz w:val="14"/>
                <w:szCs w:val="14"/>
              </w:rPr>
            </w:pPr>
            <w:r w:rsidRPr="00AB0FDE">
              <w:rPr>
                <w:rFonts w:ascii="Arial" w:hAnsi="Arial" w:cs="Arial"/>
                <w:sz w:val="14"/>
                <w:szCs w:val="14"/>
              </w:rPr>
              <w:t>For the year ended 31 December</w:t>
            </w:r>
          </w:p>
        </w:tc>
      </w:tr>
      <w:tr w:rsidR="00C90D17" w:rsidRPr="00AB0FDE" w14:paraId="2A92FFDB" w14:textId="77777777" w:rsidTr="00654879">
        <w:trPr>
          <w:tblHeader/>
        </w:trPr>
        <w:tc>
          <w:tcPr>
            <w:tcW w:w="1620" w:type="dxa"/>
            <w:shd w:val="clear" w:color="auto" w:fill="auto"/>
          </w:tcPr>
          <w:p w14:paraId="692B117C" w14:textId="77777777" w:rsidR="00C90D17" w:rsidRPr="00AB0FDE" w:rsidRDefault="00C90D17" w:rsidP="00FE5230">
            <w:pPr>
              <w:spacing w:line="360" w:lineRule="auto"/>
              <w:ind w:left="155" w:right="29" w:hanging="155"/>
              <w:rPr>
                <w:rFonts w:ascii="Arial" w:hAnsi="Arial" w:cs="Arial"/>
                <w:sz w:val="14"/>
                <w:szCs w:val="14"/>
                <w:lang w:val="en-GB"/>
              </w:rPr>
            </w:pPr>
          </w:p>
        </w:tc>
        <w:tc>
          <w:tcPr>
            <w:tcW w:w="1884" w:type="dxa"/>
            <w:gridSpan w:val="2"/>
            <w:shd w:val="clear" w:color="auto" w:fill="auto"/>
            <w:vAlign w:val="bottom"/>
          </w:tcPr>
          <w:p w14:paraId="344A9F55" w14:textId="4274BD30" w:rsidR="00C90D17" w:rsidRPr="00AB0FDE"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4"/>
                <w:szCs w:val="14"/>
              </w:rPr>
            </w:pPr>
            <w:r w:rsidRPr="00AB0FDE">
              <w:rPr>
                <w:rFonts w:ascii="Arial" w:hAnsi="Arial" w:cs="Arial"/>
                <w:sz w:val="14"/>
                <w:szCs w:val="14"/>
              </w:rPr>
              <w:t>Distributor of medical devices and equipment</w:t>
            </w:r>
          </w:p>
        </w:tc>
        <w:tc>
          <w:tcPr>
            <w:tcW w:w="1932" w:type="dxa"/>
            <w:gridSpan w:val="3"/>
            <w:shd w:val="clear" w:color="auto" w:fill="auto"/>
          </w:tcPr>
          <w:p w14:paraId="2DCF5F30" w14:textId="77777777" w:rsidR="00C90D17" w:rsidRPr="00AB0FDE" w:rsidRDefault="00C90D17" w:rsidP="00FE5230">
            <w:pPr>
              <w:pBdr>
                <w:bottom w:val="single" w:sz="4" w:space="1" w:color="auto"/>
              </w:pBdr>
              <w:tabs>
                <w:tab w:val="clear" w:pos="1644"/>
              </w:tabs>
              <w:spacing w:line="360" w:lineRule="auto"/>
              <w:ind w:left="-18" w:right="-18"/>
              <w:jc w:val="center"/>
              <w:rPr>
                <w:rFonts w:ascii="Arial" w:hAnsi="Arial" w:cs="Arial"/>
                <w:sz w:val="14"/>
                <w:szCs w:val="14"/>
              </w:rPr>
            </w:pPr>
          </w:p>
          <w:p w14:paraId="07839014" w14:textId="77777777" w:rsidR="00C90D17" w:rsidRPr="00AB0FDE" w:rsidRDefault="00C90D17" w:rsidP="00FE5230">
            <w:pPr>
              <w:pBdr>
                <w:bottom w:val="single" w:sz="4" w:space="1" w:color="auto"/>
              </w:pBdr>
              <w:tabs>
                <w:tab w:val="clear" w:pos="1644"/>
              </w:tabs>
              <w:spacing w:line="360" w:lineRule="auto"/>
              <w:ind w:left="-18" w:right="-18"/>
              <w:jc w:val="center"/>
              <w:rPr>
                <w:rFonts w:ascii="Arial" w:hAnsi="Arial" w:cs="Arial"/>
                <w:sz w:val="14"/>
                <w:szCs w:val="14"/>
              </w:rPr>
            </w:pPr>
            <w:r w:rsidRPr="00AB0FDE">
              <w:rPr>
                <w:rFonts w:ascii="Arial" w:hAnsi="Arial" w:cs="Arial"/>
                <w:sz w:val="14"/>
                <w:szCs w:val="14"/>
              </w:rPr>
              <w:t>Beauty treatment</w:t>
            </w:r>
          </w:p>
        </w:tc>
        <w:tc>
          <w:tcPr>
            <w:tcW w:w="1944" w:type="dxa"/>
            <w:gridSpan w:val="2"/>
            <w:shd w:val="clear" w:color="auto" w:fill="auto"/>
            <w:vAlign w:val="bottom"/>
          </w:tcPr>
          <w:p w14:paraId="5D3B085C" w14:textId="77777777" w:rsidR="00C90D17" w:rsidRPr="00AB0FDE" w:rsidRDefault="00C90D17" w:rsidP="00FE5230">
            <w:pPr>
              <w:pBdr>
                <w:bottom w:val="single" w:sz="4" w:space="1" w:color="auto"/>
              </w:pBdr>
              <w:spacing w:line="360" w:lineRule="auto"/>
              <w:ind w:left="-18" w:right="-18"/>
              <w:jc w:val="center"/>
              <w:rPr>
                <w:rFonts w:ascii="Arial" w:hAnsi="Arial" w:cs="Arial"/>
                <w:sz w:val="14"/>
                <w:szCs w:val="14"/>
              </w:rPr>
            </w:pPr>
            <w:r w:rsidRPr="00AB0FDE">
              <w:rPr>
                <w:rFonts w:ascii="Arial" w:hAnsi="Arial" w:cs="Arial"/>
                <w:sz w:val="14"/>
                <w:szCs w:val="14"/>
              </w:rPr>
              <w:t>Elimination</w:t>
            </w:r>
          </w:p>
        </w:tc>
        <w:tc>
          <w:tcPr>
            <w:tcW w:w="1980" w:type="dxa"/>
            <w:gridSpan w:val="2"/>
            <w:shd w:val="clear" w:color="auto" w:fill="auto"/>
            <w:vAlign w:val="bottom"/>
          </w:tcPr>
          <w:p w14:paraId="3CBC9AFF" w14:textId="77777777" w:rsidR="00C90D17" w:rsidRPr="00AB0FDE"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4"/>
                <w:szCs w:val="14"/>
              </w:rPr>
            </w:pPr>
            <w:r w:rsidRPr="00AB0FDE">
              <w:rPr>
                <w:rFonts w:ascii="Arial" w:hAnsi="Arial" w:cs="Arial"/>
                <w:sz w:val="14"/>
                <w:szCs w:val="14"/>
              </w:rPr>
              <w:t>Total</w:t>
            </w:r>
          </w:p>
        </w:tc>
      </w:tr>
      <w:tr w:rsidR="00E80573" w:rsidRPr="00AB0FDE" w14:paraId="60981CD2" w14:textId="77777777" w:rsidTr="00654879">
        <w:trPr>
          <w:trHeight w:val="249"/>
          <w:tblHeader/>
        </w:trPr>
        <w:tc>
          <w:tcPr>
            <w:tcW w:w="1620" w:type="dxa"/>
            <w:shd w:val="clear" w:color="auto" w:fill="auto"/>
          </w:tcPr>
          <w:p w14:paraId="646E3884" w14:textId="77777777" w:rsidR="00C90D17" w:rsidRPr="00AB0FDE" w:rsidRDefault="00C90D17" w:rsidP="00FE5230">
            <w:pPr>
              <w:spacing w:line="360" w:lineRule="auto"/>
              <w:ind w:left="155" w:right="29" w:hanging="155"/>
              <w:rPr>
                <w:rFonts w:ascii="Arial" w:hAnsi="Arial" w:cs="Arial"/>
                <w:sz w:val="14"/>
                <w:szCs w:val="14"/>
                <w:lang w:val="en-GB"/>
              </w:rPr>
            </w:pPr>
          </w:p>
        </w:tc>
        <w:tc>
          <w:tcPr>
            <w:tcW w:w="990" w:type="dxa"/>
            <w:shd w:val="clear" w:color="auto" w:fill="auto"/>
          </w:tcPr>
          <w:p w14:paraId="737B167D" w14:textId="77777777" w:rsidR="00C90D17" w:rsidRPr="00AB0FDE" w:rsidRDefault="00C90D17" w:rsidP="00FE5230">
            <w:pPr>
              <w:pBdr>
                <w:bottom w:val="single" w:sz="4" w:space="1" w:color="auto"/>
              </w:pBdr>
              <w:spacing w:line="360" w:lineRule="auto"/>
              <w:ind w:left="-18" w:right="-18"/>
              <w:jc w:val="center"/>
              <w:rPr>
                <w:rFonts w:ascii="Arial" w:hAnsi="Arial" w:cs="Arial"/>
                <w:sz w:val="14"/>
                <w:szCs w:val="14"/>
              </w:rPr>
            </w:pPr>
            <w:r w:rsidRPr="00AB0FDE">
              <w:rPr>
                <w:rFonts w:ascii="Arial" w:hAnsi="Arial" w:cs="Arial"/>
                <w:sz w:val="14"/>
                <w:szCs w:val="14"/>
              </w:rPr>
              <w:t>2017</w:t>
            </w:r>
          </w:p>
        </w:tc>
        <w:tc>
          <w:tcPr>
            <w:tcW w:w="900" w:type="dxa"/>
            <w:gridSpan w:val="2"/>
            <w:shd w:val="clear" w:color="auto" w:fill="auto"/>
          </w:tcPr>
          <w:p w14:paraId="541AA0E3" w14:textId="77777777" w:rsidR="00C90D17" w:rsidRPr="00AB0FDE" w:rsidRDefault="00C90D17" w:rsidP="00FE5230">
            <w:pPr>
              <w:pBdr>
                <w:bottom w:val="single" w:sz="4" w:space="1" w:color="auto"/>
              </w:pBdr>
              <w:spacing w:line="360" w:lineRule="auto"/>
              <w:ind w:left="-18" w:right="-18"/>
              <w:jc w:val="center"/>
              <w:rPr>
                <w:rFonts w:ascii="Arial" w:hAnsi="Arial" w:cs="Arial"/>
                <w:sz w:val="14"/>
                <w:szCs w:val="14"/>
              </w:rPr>
            </w:pPr>
            <w:r w:rsidRPr="00AB0FDE">
              <w:rPr>
                <w:rFonts w:ascii="Arial" w:hAnsi="Arial" w:cs="Arial"/>
                <w:sz w:val="14"/>
                <w:szCs w:val="14"/>
              </w:rPr>
              <w:t>2016</w:t>
            </w:r>
          </w:p>
        </w:tc>
        <w:tc>
          <w:tcPr>
            <w:tcW w:w="990" w:type="dxa"/>
            <w:shd w:val="clear" w:color="auto" w:fill="auto"/>
          </w:tcPr>
          <w:p w14:paraId="1C9AF876" w14:textId="77777777" w:rsidR="00C90D17" w:rsidRPr="00AB0FDE" w:rsidRDefault="00C90D17" w:rsidP="00FE5230">
            <w:pPr>
              <w:pBdr>
                <w:bottom w:val="single" w:sz="4" w:space="1" w:color="auto"/>
              </w:pBdr>
              <w:spacing w:line="360" w:lineRule="auto"/>
              <w:ind w:left="-18" w:right="-18"/>
              <w:jc w:val="center"/>
              <w:rPr>
                <w:rFonts w:ascii="Arial" w:hAnsi="Arial" w:cs="Arial"/>
                <w:sz w:val="14"/>
                <w:szCs w:val="14"/>
              </w:rPr>
            </w:pPr>
            <w:r w:rsidRPr="00AB0FDE">
              <w:rPr>
                <w:rFonts w:ascii="Arial" w:hAnsi="Arial" w:cs="Arial"/>
                <w:sz w:val="14"/>
                <w:szCs w:val="14"/>
              </w:rPr>
              <w:t>2017</w:t>
            </w:r>
          </w:p>
        </w:tc>
        <w:tc>
          <w:tcPr>
            <w:tcW w:w="936" w:type="dxa"/>
            <w:shd w:val="clear" w:color="auto" w:fill="auto"/>
          </w:tcPr>
          <w:p w14:paraId="003A9219" w14:textId="77777777" w:rsidR="00C90D17" w:rsidRPr="00AB0FDE" w:rsidRDefault="00C90D17" w:rsidP="00FE5230">
            <w:pPr>
              <w:pBdr>
                <w:bottom w:val="single" w:sz="4" w:space="1" w:color="auto"/>
              </w:pBdr>
              <w:spacing w:line="360" w:lineRule="auto"/>
              <w:ind w:left="-18" w:right="-18"/>
              <w:jc w:val="center"/>
              <w:rPr>
                <w:rFonts w:ascii="Arial" w:hAnsi="Arial" w:cs="Arial"/>
                <w:sz w:val="14"/>
                <w:szCs w:val="14"/>
              </w:rPr>
            </w:pPr>
            <w:r w:rsidRPr="00AB0FDE">
              <w:rPr>
                <w:rFonts w:ascii="Arial" w:hAnsi="Arial" w:cs="Arial"/>
                <w:sz w:val="14"/>
                <w:szCs w:val="14"/>
              </w:rPr>
              <w:t>2016</w:t>
            </w:r>
          </w:p>
        </w:tc>
        <w:tc>
          <w:tcPr>
            <w:tcW w:w="945" w:type="dxa"/>
            <w:shd w:val="clear" w:color="auto" w:fill="auto"/>
          </w:tcPr>
          <w:p w14:paraId="62038AA4" w14:textId="77777777" w:rsidR="00C90D17" w:rsidRPr="00AB0FDE" w:rsidRDefault="00C90D17" w:rsidP="00FE5230">
            <w:pPr>
              <w:pBdr>
                <w:bottom w:val="single" w:sz="4" w:space="1" w:color="auto"/>
              </w:pBdr>
              <w:spacing w:line="360" w:lineRule="auto"/>
              <w:ind w:left="-18" w:right="-18"/>
              <w:jc w:val="center"/>
              <w:rPr>
                <w:rFonts w:ascii="Arial" w:hAnsi="Arial" w:cs="Arial"/>
                <w:sz w:val="14"/>
                <w:szCs w:val="14"/>
              </w:rPr>
            </w:pPr>
            <w:r w:rsidRPr="00AB0FDE">
              <w:rPr>
                <w:rFonts w:ascii="Arial" w:hAnsi="Arial" w:cs="Arial"/>
                <w:sz w:val="14"/>
                <w:szCs w:val="14"/>
              </w:rPr>
              <w:t>2017</w:t>
            </w:r>
          </w:p>
        </w:tc>
        <w:tc>
          <w:tcPr>
            <w:tcW w:w="999" w:type="dxa"/>
            <w:shd w:val="clear" w:color="auto" w:fill="auto"/>
          </w:tcPr>
          <w:p w14:paraId="3CEAB34F" w14:textId="77777777" w:rsidR="00C90D17" w:rsidRPr="00AB0FDE" w:rsidRDefault="00C90D17" w:rsidP="00FE5230">
            <w:pPr>
              <w:pBdr>
                <w:bottom w:val="single" w:sz="4" w:space="1" w:color="auto"/>
              </w:pBdr>
              <w:spacing w:line="360" w:lineRule="auto"/>
              <w:ind w:left="-18" w:right="-18"/>
              <w:jc w:val="center"/>
              <w:rPr>
                <w:rFonts w:ascii="Arial" w:hAnsi="Arial" w:cs="Arial"/>
                <w:sz w:val="14"/>
                <w:szCs w:val="14"/>
              </w:rPr>
            </w:pPr>
            <w:r w:rsidRPr="00AB0FDE">
              <w:rPr>
                <w:rFonts w:ascii="Arial" w:hAnsi="Arial" w:cs="Arial"/>
                <w:sz w:val="14"/>
                <w:szCs w:val="14"/>
              </w:rPr>
              <w:t>2016</w:t>
            </w:r>
          </w:p>
        </w:tc>
        <w:tc>
          <w:tcPr>
            <w:tcW w:w="990" w:type="dxa"/>
            <w:shd w:val="clear" w:color="auto" w:fill="auto"/>
          </w:tcPr>
          <w:p w14:paraId="12EDBDFC" w14:textId="77777777" w:rsidR="00C90D17" w:rsidRPr="00AB0FDE" w:rsidRDefault="00C90D17" w:rsidP="00FE5230">
            <w:pPr>
              <w:pBdr>
                <w:bottom w:val="single" w:sz="4" w:space="1" w:color="auto"/>
              </w:pBdr>
              <w:spacing w:line="360" w:lineRule="auto"/>
              <w:ind w:left="-18" w:right="-18"/>
              <w:jc w:val="center"/>
              <w:rPr>
                <w:rFonts w:ascii="Arial" w:hAnsi="Arial" w:cs="Arial"/>
                <w:sz w:val="14"/>
                <w:szCs w:val="14"/>
              </w:rPr>
            </w:pPr>
            <w:r w:rsidRPr="00AB0FDE">
              <w:rPr>
                <w:rFonts w:ascii="Arial" w:hAnsi="Arial" w:cs="Arial"/>
                <w:sz w:val="14"/>
                <w:szCs w:val="14"/>
              </w:rPr>
              <w:t>2017</w:t>
            </w:r>
          </w:p>
        </w:tc>
        <w:tc>
          <w:tcPr>
            <w:tcW w:w="990" w:type="dxa"/>
            <w:shd w:val="clear" w:color="auto" w:fill="auto"/>
          </w:tcPr>
          <w:p w14:paraId="459E2FAF" w14:textId="77777777" w:rsidR="00C90D17" w:rsidRPr="00AB0FDE" w:rsidRDefault="00C90D17" w:rsidP="00FE5230">
            <w:pPr>
              <w:pBdr>
                <w:bottom w:val="single" w:sz="4" w:space="1" w:color="auto"/>
              </w:pBdr>
              <w:spacing w:line="360" w:lineRule="auto"/>
              <w:ind w:left="-18" w:right="-18"/>
              <w:jc w:val="center"/>
              <w:rPr>
                <w:rFonts w:ascii="Arial" w:hAnsi="Arial" w:cs="Arial"/>
                <w:sz w:val="14"/>
                <w:szCs w:val="14"/>
              </w:rPr>
            </w:pPr>
            <w:r w:rsidRPr="00AB0FDE">
              <w:rPr>
                <w:rFonts w:ascii="Arial" w:hAnsi="Arial" w:cs="Arial"/>
                <w:sz w:val="14"/>
                <w:szCs w:val="14"/>
              </w:rPr>
              <w:t>201</w:t>
            </w:r>
            <w:r>
              <w:rPr>
                <w:rFonts w:ascii="Arial" w:hAnsi="Arial" w:cs="Arial"/>
                <w:sz w:val="14"/>
                <w:szCs w:val="14"/>
              </w:rPr>
              <w:t>6</w:t>
            </w:r>
          </w:p>
        </w:tc>
      </w:tr>
      <w:tr w:rsidR="00E80573" w:rsidRPr="00AB0FDE" w14:paraId="62C52986" w14:textId="77777777" w:rsidTr="00654879">
        <w:tc>
          <w:tcPr>
            <w:tcW w:w="1620" w:type="dxa"/>
            <w:shd w:val="clear" w:color="auto" w:fill="auto"/>
          </w:tcPr>
          <w:p w14:paraId="469692BC" w14:textId="77777777" w:rsidR="00C90D17" w:rsidRPr="00AB0FDE" w:rsidRDefault="00C90D17" w:rsidP="00FE5230">
            <w:pPr>
              <w:tabs>
                <w:tab w:val="clear" w:pos="2580"/>
                <w:tab w:val="clear" w:pos="2807"/>
              </w:tabs>
              <w:spacing w:line="360" w:lineRule="auto"/>
              <w:ind w:left="155" w:right="-108" w:hanging="155"/>
              <w:rPr>
                <w:rFonts w:ascii="Arial" w:hAnsi="Arial" w:cs="Arial"/>
                <w:sz w:val="14"/>
                <w:szCs w:val="14"/>
                <w:lang w:val="en-GB"/>
              </w:rPr>
            </w:pPr>
          </w:p>
        </w:tc>
        <w:tc>
          <w:tcPr>
            <w:tcW w:w="990" w:type="dxa"/>
            <w:shd w:val="clear" w:color="auto" w:fill="auto"/>
            <w:vAlign w:val="bottom"/>
          </w:tcPr>
          <w:p w14:paraId="19880619"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900" w:type="dxa"/>
            <w:gridSpan w:val="2"/>
            <w:shd w:val="clear" w:color="auto" w:fill="auto"/>
            <w:vAlign w:val="bottom"/>
          </w:tcPr>
          <w:p w14:paraId="125EB1B8"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990" w:type="dxa"/>
            <w:shd w:val="clear" w:color="auto" w:fill="auto"/>
          </w:tcPr>
          <w:p w14:paraId="55D4A201"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936" w:type="dxa"/>
            <w:shd w:val="clear" w:color="auto" w:fill="auto"/>
          </w:tcPr>
          <w:p w14:paraId="5957E91D"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945" w:type="dxa"/>
            <w:shd w:val="clear" w:color="auto" w:fill="auto"/>
            <w:vAlign w:val="bottom"/>
          </w:tcPr>
          <w:p w14:paraId="1C96D4D4"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999" w:type="dxa"/>
            <w:shd w:val="clear" w:color="auto" w:fill="auto"/>
            <w:vAlign w:val="bottom"/>
          </w:tcPr>
          <w:p w14:paraId="616F93F1"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990" w:type="dxa"/>
            <w:shd w:val="clear" w:color="auto" w:fill="auto"/>
            <w:vAlign w:val="bottom"/>
          </w:tcPr>
          <w:p w14:paraId="108B76F8"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990" w:type="dxa"/>
            <w:shd w:val="clear" w:color="auto" w:fill="auto"/>
            <w:vAlign w:val="bottom"/>
          </w:tcPr>
          <w:p w14:paraId="515FC995"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r>
      <w:tr w:rsidR="00E80573" w:rsidRPr="00AB0FDE" w14:paraId="4EE0CBC8" w14:textId="77777777" w:rsidTr="00654879">
        <w:tc>
          <w:tcPr>
            <w:tcW w:w="1620" w:type="dxa"/>
            <w:shd w:val="clear" w:color="auto" w:fill="auto"/>
          </w:tcPr>
          <w:p w14:paraId="40D6F610" w14:textId="77777777" w:rsidR="00C90D17" w:rsidRPr="00AB0FDE" w:rsidRDefault="00C90D17" w:rsidP="00FE5230">
            <w:pPr>
              <w:tabs>
                <w:tab w:val="clear" w:pos="1871"/>
                <w:tab w:val="left" w:pos="709"/>
                <w:tab w:val="left" w:pos="1988"/>
              </w:tabs>
              <w:spacing w:line="360" w:lineRule="auto"/>
              <w:ind w:left="155" w:right="-111" w:hanging="155"/>
              <w:rPr>
                <w:rFonts w:ascii="Arial" w:hAnsi="Arial" w:cs="Arial"/>
                <w:sz w:val="14"/>
                <w:szCs w:val="14"/>
                <w:cs/>
              </w:rPr>
            </w:pPr>
            <w:r w:rsidRPr="00AB0FDE">
              <w:rPr>
                <w:rFonts w:ascii="Arial" w:hAnsi="Arial" w:cs="Arial"/>
                <w:sz w:val="14"/>
                <w:szCs w:val="14"/>
              </w:rPr>
              <w:t>Revenues from sale and services from external customers</w:t>
            </w:r>
          </w:p>
        </w:tc>
        <w:tc>
          <w:tcPr>
            <w:tcW w:w="990" w:type="dxa"/>
            <w:shd w:val="clear" w:color="auto" w:fill="auto"/>
            <w:vAlign w:val="bottom"/>
          </w:tcPr>
          <w:p w14:paraId="11AA8B5F"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1,782,400</w:t>
            </w:r>
          </w:p>
        </w:tc>
        <w:tc>
          <w:tcPr>
            <w:tcW w:w="900" w:type="dxa"/>
            <w:gridSpan w:val="2"/>
            <w:shd w:val="clear" w:color="auto" w:fill="auto"/>
            <w:vAlign w:val="bottom"/>
          </w:tcPr>
          <w:p w14:paraId="56B180E5" w14:textId="700285AC" w:rsidR="00C90D17" w:rsidRPr="00AB0FDE" w:rsidRDefault="00765ED9"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2,030,24</w:t>
            </w:r>
            <w:r w:rsidR="00270B6D">
              <w:rPr>
                <w:rFonts w:ascii="Arial" w:hAnsi="Arial" w:cs="Arial"/>
                <w:sz w:val="14"/>
                <w:szCs w:val="14"/>
                <w:lang w:val="en-GB"/>
              </w:rPr>
              <w:t>5</w:t>
            </w:r>
          </w:p>
        </w:tc>
        <w:tc>
          <w:tcPr>
            <w:tcW w:w="990" w:type="dxa"/>
            <w:shd w:val="clear" w:color="auto" w:fill="auto"/>
            <w:vAlign w:val="bottom"/>
          </w:tcPr>
          <w:p w14:paraId="72AAB2AC"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lang w:val="en-GB"/>
              </w:rPr>
            </w:pPr>
            <w:r>
              <w:rPr>
                <w:rFonts w:ascii="Arial" w:hAnsi="Arial" w:cs="Arial"/>
                <w:sz w:val="14"/>
                <w:szCs w:val="14"/>
                <w:lang w:val="en-GB"/>
              </w:rPr>
              <w:t>691,395</w:t>
            </w:r>
          </w:p>
        </w:tc>
        <w:tc>
          <w:tcPr>
            <w:tcW w:w="936" w:type="dxa"/>
            <w:shd w:val="clear" w:color="auto" w:fill="auto"/>
            <w:vAlign w:val="bottom"/>
          </w:tcPr>
          <w:p w14:paraId="19955664" w14:textId="64179BF1"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lang w:val="en-GB"/>
              </w:rPr>
            </w:pPr>
            <w:r w:rsidRPr="00AB0FDE">
              <w:rPr>
                <w:rFonts w:ascii="Arial" w:hAnsi="Arial" w:cs="Arial"/>
                <w:sz w:val="14"/>
                <w:szCs w:val="14"/>
                <w:lang w:val="en-GB"/>
              </w:rPr>
              <w:t>1,642,28</w:t>
            </w:r>
            <w:r w:rsidR="00270B6D">
              <w:rPr>
                <w:rFonts w:ascii="Arial" w:hAnsi="Arial" w:cs="Arial"/>
                <w:sz w:val="14"/>
                <w:szCs w:val="14"/>
                <w:lang w:val="en-GB"/>
              </w:rPr>
              <w:t>3</w:t>
            </w:r>
          </w:p>
        </w:tc>
        <w:tc>
          <w:tcPr>
            <w:tcW w:w="945" w:type="dxa"/>
            <w:shd w:val="clear" w:color="auto" w:fill="auto"/>
            <w:vAlign w:val="bottom"/>
          </w:tcPr>
          <w:p w14:paraId="111FEF02" w14:textId="3341DB36" w:rsidR="00C90D17" w:rsidRPr="00AB0FDE" w:rsidRDefault="000B1F49" w:rsidP="000B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lang w:val="en-GB"/>
              </w:rPr>
            </w:pPr>
            <w:r>
              <w:rPr>
                <w:rFonts w:ascii="Arial" w:hAnsi="Arial" w:cs="Arial"/>
                <w:sz w:val="14"/>
                <w:szCs w:val="14"/>
                <w:lang w:val="en-GB"/>
              </w:rPr>
              <w:t>-</w:t>
            </w:r>
          </w:p>
        </w:tc>
        <w:tc>
          <w:tcPr>
            <w:tcW w:w="999" w:type="dxa"/>
            <w:shd w:val="clear" w:color="auto" w:fill="auto"/>
            <w:vAlign w:val="bottom"/>
          </w:tcPr>
          <w:p w14:paraId="1120C771" w14:textId="77777777" w:rsidR="00C90D17" w:rsidRPr="00AB0FDE" w:rsidRDefault="00C90D17" w:rsidP="000B1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lang w:val="en-GB"/>
              </w:rPr>
            </w:pPr>
            <w:r w:rsidRPr="00AB0FDE">
              <w:rPr>
                <w:rFonts w:ascii="Arial" w:hAnsi="Arial" w:cs="Arial"/>
                <w:sz w:val="14"/>
                <w:szCs w:val="14"/>
                <w:lang w:val="en-GB"/>
              </w:rPr>
              <w:t xml:space="preserve">      -</w:t>
            </w:r>
          </w:p>
        </w:tc>
        <w:tc>
          <w:tcPr>
            <w:tcW w:w="990" w:type="dxa"/>
            <w:shd w:val="clear" w:color="auto" w:fill="auto"/>
            <w:vAlign w:val="bottom"/>
          </w:tcPr>
          <w:p w14:paraId="318FF7DE"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2,473,795</w:t>
            </w:r>
          </w:p>
        </w:tc>
        <w:tc>
          <w:tcPr>
            <w:tcW w:w="990" w:type="dxa"/>
            <w:shd w:val="clear" w:color="auto" w:fill="auto"/>
            <w:vAlign w:val="bottom"/>
          </w:tcPr>
          <w:p w14:paraId="7B24D3DD" w14:textId="3C6A6989" w:rsidR="00C90D17" w:rsidRPr="00AB0FDE" w:rsidRDefault="00270B6D"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3,672,528</w:t>
            </w:r>
          </w:p>
        </w:tc>
      </w:tr>
      <w:tr w:rsidR="00E80573" w:rsidRPr="00AB0FDE" w14:paraId="3036F319" w14:textId="77777777" w:rsidTr="00654879">
        <w:tc>
          <w:tcPr>
            <w:tcW w:w="1620" w:type="dxa"/>
            <w:shd w:val="clear" w:color="auto" w:fill="auto"/>
          </w:tcPr>
          <w:p w14:paraId="20F6934C" w14:textId="77777777" w:rsidR="00C90D17" w:rsidRPr="00AB0FDE" w:rsidRDefault="00C90D17" w:rsidP="00FE5230">
            <w:pPr>
              <w:tabs>
                <w:tab w:val="left" w:pos="709"/>
              </w:tabs>
              <w:spacing w:line="360" w:lineRule="auto"/>
              <w:ind w:left="155" w:right="29" w:hanging="155"/>
              <w:rPr>
                <w:rFonts w:ascii="Arial" w:hAnsi="Arial" w:cs="Arial"/>
                <w:sz w:val="14"/>
                <w:szCs w:val="14"/>
              </w:rPr>
            </w:pPr>
            <w:r w:rsidRPr="00AB0FDE">
              <w:rPr>
                <w:rFonts w:ascii="Arial" w:hAnsi="Arial" w:cs="Arial"/>
                <w:sz w:val="14"/>
                <w:szCs w:val="14"/>
              </w:rPr>
              <w:t>Revenues from sale and services from inter-segments</w:t>
            </w:r>
          </w:p>
        </w:tc>
        <w:tc>
          <w:tcPr>
            <w:tcW w:w="990" w:type="dxa"/>
            <w:shd w:val="clear" w:color="auto" w:fill="auto"/>
            <w:vAlign w:val="bottom"/>
          </w:tcPr>
          <w:p w14:paraId="2E7D83B5" w14:textId="77777777" w:rsidR="00C90D17" w:rsidRPr="00AB0FDE"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18,989</w:t>
            </w:r>
          </w:p>
        </w:tc>
        <w:tc>
          <w:tcPr>
            <w:tcW w:w="900" w:type="dxa"/>
            <w:gridSpan w:val="2"/>
            <w:shd w:val="clear" w:color="auto" w:fill="auto"/>
            <w:vAlign w:val="bottom"/>
          </w:tcPr>
          <w:p w14:paraId="203279F8" w14:textId="2E3AAF83" w:rsidR="00C90D17" w:rsidRPr="00AB0FDE" w:rsidRDefault="00270B6D"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25,208</w:t>
            </w:r>
          </w:p>
        </w:tc>
        <w:tc>
          <w:tcPr>
            <w:tcW w:w="990" w:type="dxa"/>
            <w:shd w:val="clear" w:color="auto" w:fill="auto"/>
            <w:vAlign w:val="bottom"/>
          </w:tcPr>
          <w:p w14:paraId="4B7DCFF2" w14:textId="77777777" w:rsidR="00C90D17" w:rsidRPr="00AB0FDE"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lang w:val="en-GB"/>
              </w:rPr>
            </w:pPr>
            <w:r>
              <w:rPr>
                <w:rFonts w:ascii="Arial" w:hAnsi="Arial" w:cs="Arial"/>
                <w:sz w:val="14"/>
                <w:szCs w:val="14"/>
                <w:lang w:val="en-GB"/>
              </w:rPr>
              <w:t>8,355</w:t>
            </w:r>
          </w:p>
        </w:tc>
        <w:tc>
          <w:tcPr>
            <w:tcW w:w="936" w:type="dxa"/>
            <w:shd w:val="clear" w:color="auto" w:fill="auto"/>
            <w:vAlign w:val="bottom"/>
          </w:tcPr>
          <w:p w14:paraId="349F613D" w14:textId="18B5E099" w:rsidR="00C90D17" w:rsidRPr="00AB0FDE" w:rsidRDefault="00765ED9"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lang w:val="en-GB"/>
              </w:rPr>
            </w:pPr>
            <w:r>
              <w:rPr>
                <w:rFonts w:ascii="Arial" w:hAnsi="Arial" w:cs="Arial"/>
                <w:sz w:val="14"/>
                <w:szCs w:val="14"/>
                <w:lang w:val="en-GB"/>
              </w:rPr>
              <w:t>15,68</w:t>
            </w:r>
            <w:r w:rsidR="00270B6D">
              <w:rPr>
                <w:rFonts w:ascii="Arial" w:hAnsi="Arial" w:cs="Arial"/>
                <w:sz w:val="14"/>
                <w:szCs w:val="14"/>
                <w:lang w:val="en-GB"/>
              </w:rPr>
              <w:t>7</w:t>
            </w:r>
          </w:p>
        </w:tc>
        <w:tc>
          <w:tcPr>
            <w:tcW w:w="945" w:type="dxa"/>
            <w:shd w:val="clear" w:color="auto" w:fill="auto"/>
            <w:vAlign w:val="bottom"/>
          </w:tcPr>
          <w:p w14:paraId="61623155" w14:textId="77777777" w:rsidR="00C90D17" w:rsidRPr="00AB0FDE"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lang w:val="en-GB"/>
              </w:rPr>
            </w:pPr>
            <w:r>
              <w:rPr>
                <w:rFonts w:ascii="Arial" w:hAnsi="Arial" w:cs="Arial"/>
                <w:sz w:val="14"/>
                <w:szCs w:val="14"/>
                <w:lang w:val="en-GB"/>
              </w:rPr>
              <w:t>(27,344)</w:t>
            </w:r>
          </w:p>
        </w:tc>
        <w:tc>
          <w:tcPr>
            <w:tcW w:w="999" w:type="dxa"/>
            <w:shd w:val="clear" w:color="auto" w:fill="auto"/>
            <w:vAlign w:val="bottom"/>
          </w:tcPr>
          <w:p w14:paraId="0F0B715C" w14:textId="77773FA2" w:rsidR="00C90D17" w:rsidRPr="00AB0FDE" w:rsidRDefault="00765ED9"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lang w:val="en-GB"/>
              </w:rPr>
            </w:pPr>
            <w:r>
              <w:rPr>
                <w:rFonts w:ascii="Arial" w:hAnsi="Arial" w:cs="Arial"/>
                <w:sz w:val="14"/>
                <w:szCs w:val="14"/>
                <w:lang w:val="en-GB"/>
              </w:rPr>
              <w:t>(40,895</w:t>
            </w:r>
            <w:r w:rsidR="00C90D17" w:rsidRPr="00AB0FDE">
              <w:rPr>
                <w:rFonts w:ascii="Arial" w:hAnsi="Arial" w:cs="Arial"/>
                <w:sz w:val="14"/>
                <w:szCs w:val="14"/>
                <w:lang w:val="en-GB"/>
              </w:rPr>
              <w:t>)</w:t>
            </w:r>
          </w:p>
        </w:tc>
        <w:tc>
          <w:tcPr>
            <w:tcW w:w="990" w:type="dxa"/>
            <w:shd w:val="clear" w:color="auto" w:fill="auto"/>
            <w:vAlign w:val="bottom"/>
          </w:tcPr>
          <w:p w14:paraId="450883FA" w14:textId="77777777" w:rsidR="00C90D17" w:rsidRPr="00AB0FDE"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lang w:val="en-GB"/>
              </w:rPr>
            </w:pPr>
            <w:r>
              <w:rPr>
                <w:rFonts w:ascii="Arial" w:hAnsi="Arial" w:cs="Arial"/>
                <w:sz w:val="14"/>
                <w:szCs w:val="14"/>
                <w:lang w:val="en-GB"/>
              </w:rPr>
              <w:t>-</w:t>
            </w:r>
          </w:p>
        </w:tc>
        <w:tc>
          <w:tcPr>
            <w:tcW w:w="990" w:type="dxa"/>
            <w:shd w:val="clear" w:color="auto" w:fill="auto"/>
            <w:vAlign w:val="bottom"/>
          </w:tcPr>
          <w:p w14:paraId="72BBF871" w14:textId="78D7D5C8" w:rsidR="00C90D17" w:rsidRPr="00AB0FDE" w:rsidRDefault="00765ED9"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lang w:val="en-GB"/>
              </w:rPr>
            </w:pPr>
            <w:r>
              <w:rPr>
                <w:rFonts w:ascii="Arial" w:hAnsi="Arial" w:cs="Arial"/>
                <w:sz w:val="14"/>
                <w:szCs w:val="14"/>
                <w:lang w:val="en-GB"/>
              </w:rPr>
              <w:t>-</w:t>
            </w:r>
          </w:p>
        </w:tc>
      </w:tr>
      <w:tr w:rsidR="00E80573" w:rsidRPr="00AB0FDE" w14:paraId="3B7309CC" w14:textId="77777777" w:rsidTr="00654879">
        <w:tc>
          <w:tcPr>
            <w:tcW w:w="1620" w:type="dxa"/>
            <w:shd w:val="clear" w:color="auto" w:fill="auto"/>
          </w:tcPr>
          <w:p w14:paraId="4718DD39" w14:textId="77777777" w:rsidR="00C90D17" w:rsidRPr="00AB0FDE" w:rsidRDefault="00C90D17" w:rsidP="00FE5230">
            <w:pPr>
              <w:tabs>
                <w:tab w:val="left" w:pos="709"/>
              </w:tabs>
              <w:spacing w:line="360" w:lineRule="auto"/>
              <w:ind w:left="155" w:right="29" w:hanging="155"/>
              <w:rPr>
                <w:rFonts w:ascii="Arial" w:hAnsi="Arial" w:cs="Arial"/>
                <w:sz w:val="14"/>
                <w:szCs w:val="14"/>
                <w:lang w:val="en-GB"/>
              </w:rPr>
            </w:pPr>
            <w:r w:rsidRPr="00AB0FDE">
              <w:rPr>
                <w:rFonts w:ascii="Arial" w:hAnsi="Arial" w:cs="Arial"/>
                <w:sz w:val="14"/>
                <w:szCs w:val="14"/>
              </w:rPr>
              <w:t xml:space="preserve">Total revenue </w:t>
            </w:r>
          </w:p>
        </w:tc>
        <w:tc>
          <w:tcPr>
            <w:tcW w:w="990" w:type="dxa"/>
            <w:shd w:val="clear" w:color="auto" w:fill="auto"/>
            <w:vAlign w:val="bottom"/>
          </w:tcPr>
          <w:p w14:paraId="1FEBB710" w14:textId="77777777" w:rsidR="00C90D17" w:rsidRPr="00AB0FDE"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1,801,389</w:t>
            </w:r>
          </w:p>
        </w:tc>
        <w:tc>
          <w:tcPr>
            <w:tcW w:w="900" w:type="dxa"/>
            <w:gridSpan w:val="2"/>
            <w:shd w:val="clear" w:color="auto" w:fill="auto"/>
            <w:vAlign w:val="bottom"/>
          </w:tcPr>
          <w:p w14:paraId="30DAB51C" w14:textId="360DD667" w:rsidR="00C90D17" w:rsidRPr="00AB0FDE"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AB0FDE">
              <w:rPr>
                <w:rFonts w:ascii="Arial" w:hAnsi="Arial" w:cs="Arial"/>
                <w:sz w:val="14"/>
                <w:szCs w:val="14"/>
                <w:lang w:val="en-GB"/>
              </w:rPr>
              <w:t>2,055,45</w:t>
            </w:r>
            <w:r w:rsidR="00270B6D">
              <w:rPr>
                <w:rFonts w:ascii="Arial" w:hAnsi="Arial" w:cs="Arial"/>
                <w:sz w:val="14"/>
                <w:szCs w:val="14"/>
                <w:lang w:val="en-GB"/>
              </w:rPr>
              <w:t>3</w:t>
            </w:r>
          </w:p>
        </w:tc>
        <w:tc>
          <w:tcPr>
            <w:tcW w:w="990" w:type="dxa"/>
            <w:shd w:val="clear" w:color="auto" w:fill="auto"/>
            <w:vAlign w:val="bottom"/>
          </w:tcPr>
          <w:p w14:paraId="5162B3E9" w14:textId="77777777" w:rsidR="00C90D17" w:rsidRPr="00AB0FDE"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lang w:val="en-GB"/>
              </w:rPr>
            </w:pPr>
            <w:r>
              <w:rPr>
                <w:rFonts w:ascii="Arial" w:hAnsi="Arial" w:cs="Arial"/>
                <w:sz w:val="14"/>
                <w:szCs w:val="14"/>
                <w:lang w:val="en-GB"/>
              </w:rPr>
              <w:t>699,750</w:t>
            </w:r>
          </w:p>
        </w:tc>
        <w:tc>
          <w:tcPr>
            <w:tcW w:w="936" w:type="dxa"/>
            <w:shd w:val="clear" w:color="auto" w:fill="auto"/>
            <w:vAlign w:val="bottom"/>
          </w:tcPr>
          <w:p w14:paraId="529CC916" w14:textId="7FFAC9DC" w:rsidR="00C90D17" w:rsidRPr="00AB0FDE"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lang w:val="en-GB"/>
              </w:rPr>
            </w:pPr>
            <w:r w:rsidRPr="00AB0FDE">
              <w:rPr>
                <w:rFonts w:ascii="Arial" w:hAnsi="Arial" w:cs="Arial"/>
                <w:sz w:val="14"/>
                <w:szCs w:val="14"/>
                <w:lang w:val="en-GB"/>
              </w:rPr>
              <w:t>1,657,97</w:t>
            </w:r>
            <w:r w:rsidR="00654879">
              <w:rPr>
                <w:rFonts w:ascii="Arial" w:hAnsi="Arial" w:cs="Arial"/>
                <w:sz w:val="14"/>
                <w:szCs w:val="14"/>
                <w:lang w:val="en-GB"/>
              </w:rPr>
              <w:t>0</w:t>
            </w:r>
          </w:p>
        </w:tc>
        <w:tc>
          <w:tcPr>
            <w:tcW w:w="945" w:type="dxa"/>
            <w:shd w:val="clear" w:color="auto" w:fill="auto"/>
            <w:vAlign w:val="bottom"/>
          </w:tcPr>
          <w:p w14:paraId="63DB29DB" w14:textId="77777777" w:rsidR="00C90D17" w:rsidRPr="00AB0FDE"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lang w:val="en-GB"/>
              </w:rPr>
            </w:pPr>
            <w:r>
              <w:rPr>
                <w:rFonts w:ascii="Arial" w:hAnsi="Arial" w:cs="Arial"/>
                <w:sz w:val="14"/>
                <w:szCs w:val="14"/>
                <w:lang w:val="en-GB"/>
              </w:rPr>
              <w:t>(27,344)</w:t>
            </w:r>
          </w:p>
        </w:tc>
        <w:tc>
          <w:tcPr>
            <w:tcW w:w="999" w:type="dxa"/>
            <w:shd w:val="clear" w:color="auto" w:fill="auto"/>
            <w:vAlign w:val="bottom"/>
          </w:tcPr>
          <w:p w14:paraId="69E1A0BB" w14:textId="43232A09" w:rsidR="00C90D17" w:rsidRPr="00AB0FDE" w:rsidRDefault="00654879"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lang w:val="en-GB"/>
              </w:rPr>
            </w:pPr>
            <w:r>
              <w:rPr>
                <w:rFonts w:ascii="Arial" w:hAnsi="Arial" w:cs="Arial"/>
                <w:sz w:val="14"/>
                <w:szCs w:val="14"/>
                <w:lang w:val="en-GB"/>
              </w:rPr>
              <w:t>(40,585</w:t>
            </w:r>
            <w:r w:rsidR="00C90D17" w:rsidRPr="00AB0FDE">
              <w:rPr>
                <w:rFonts w:ascii="Arial" w:hAnsi="Arial" w:cs="Arial"/>
                <w:sz w:val="14"/>
                <w:szCs w:val="14"/>
                <w:lang w:val="en-GB"/>
              </w:rPr>
              <w:t>)</w:t>
            </w:r>
          </w:p>
        </w:tc>
        <w:tc>
          <w:tcPr>
            <w:tcW w:w="990" w:type="dxa"/>
            <w:shd w:val="clear" w:color="auto" w:fill="auto"/>
            <w:vAlign w:val="bottom"/>
          </w:tcPr>
          <w:p w14:paraId="0FE00E89" w14:textId="3BCFB552" w:rsidR="00C90D17" w:rsidRPr="00AB0FDE"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2,473,795</w:t>
            </w:r>
          </w:p>
        </w:tc>
        <w:tc>
          <w:tcPr>
            <w:tcW w:w="990" w:type="dxa"/>
            <w:shd w:val="clear" w:color="auto" w:fill="auto"/>
            <w:vAlign w:val="bottom"/>
          </w:tcPr>
          <w:p w14:paraId="219A6720" w14:textId="77777777" w:rsidR="00C90D17" w:rsidRPr="00AB0FDE"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AB0FDE">
              <w:rPr>
                <w:rFonts w:ascii="Arial" w:hAnsi="Arial" w:cs="Arial"/>
                <w:sz w:val="14"/>
                <w:szCs w:val="14"/>
                <w:lang w:val="en-GB"/>
              </w:rPr>
              <w:t>3,672,528</w:t>
            </w:r>
          </w:p>
        </w:tc>
      </w:tr>
      <w:tr w:rsidR="00E80573" w:rsidRPr="00AB0FDE" w14:paraId="2E49CED7" w14:textId="77777777" w:rsidTr="00654879">
        <w:tc>
          <w:tcPr>
            <w:tcW w:w="1620" w:type="dxa"/>
            <w:shd w:val="clear" w:color="auto" w:fill="auto"/>
            <w:vAlign w:val="bottom"/>
          </w:tcPr>
          <w:p w14:paraId="474BA26A" w14:textId="77777777" w:rsidR="00C90D17" w:rsidRPr="00AB0FDE" w:rsidRDefault="00C90D17" w:rsidP="00FE5230">
            <w:pPr>
              <w:spacing w:line="360" w:lineRule="auto"/>
              <w:ind w:left="155" w:right="-108" w:hanging="155"/>
              <w:rPr>
                <w:rFonts w:ascii="Arial" w:hAnsi="Arial" w:cs="Arial"/>
                <w:sz w:val="14"/>
                <w:szCs w:val="14"/>
                <w:cs/>
              </w:rPr>
            </w:pPr>
            <w:r w:rsidRPr="00AB0FDE">
              <w:rPr>
                <w:rFonts w:ascii="Arial" w:hAnsi="Arial" w:cs="Arial"/>
                <w:sz w:val="14"/>
                <w:szCs w:val="14"/>
              </w:rPr>
              <w:t>Segment gross profit (loss)</w:t>
            </w:r>
          </w:p>
        </w:tc>
        <w:tc>
          <w:tcPr>
            <w:tcW w:w="990" w:type="dxa"/>
            <w:shd w:val="clear" w:color="auto" w:fill="auto"/>
            <w:vAlign w:val="bottom"/>
          </w:tcPr>
          <w:p w14:paraId="3BA2850A" w14:textId="77777777" w:rsidR="00C90D17" w:rsidRPr="00AB0FDE"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624,148</w:t>
            </w:r>
          </w:p>
        </w:tc>
        <w:tc>
          <w:tcPr>
            <w:tcW w:w="900" w:type="dxa"/>
            <w:gridSpan w:val="2"/>
            <w:shd w:val="clear" w:color="auto" w:fill="auto"/>
            <w:vAlign w:val="bottom"/>
          </w:tcPr>
          <w:p w14:paraId="64D6A3E0" w14:textId="77777777" w:rsidR="00C90D17" w:rsidRPr="00AB0FDE"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AB0FDE">
              <w:rPr>
                <w:rFonts w:ascii="Arial" w:hAnsi="Arial" w:cs="Arial"/>
                <w:sz w:val="14"/>
                <w:szCs w:val="14"/>
                <w:lang w:val="en-GB"/>
              </w:rPr>
              <w:t>748,404</w:t>
            </w:r>
          </w:p>
        </w:tc>
        <w:tc>
          <w:tcPr>
            <w:tcW w:w="990" w:type="dxa"/>
            <w:shd w:val="clear" w:color="auto" w:fill="auto"/>
            <w:vAlign w:val="bottom"/>
          </w:tcPr>
          <w:p w14:paraId="1959C103" w14:textId="77777777" w:rsidR="00C90D17" w:rsidRPr="00AB0FDE"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(178,013)</w:t>
            </w:r>
          </w:p>
        </w:tc>
        <w:tc>
          <w:tcPr>
            <w:tcW w:w="936" w:type="dxa"/>
            <w:shd w:val="clear" w:color="auto" w:fill="auto"/>
            <w:vAlign w:val="bottom"/>
          </w:tcPr>
          <w:p w14:paraId="234E5480" w14:textId="77777777" w:rsidR="00C90D17" w:rsidRPr="00AB0FDE"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AB0FDE">
              <w:rPr>
                <w:rFonts w:ascii="Arial" w:hAnsi="Arial" w:cs="Arial"/>
                <w:sz w:val="14"/>
                <w:szCs w:val="14"/>
                <w:lang w:val="en-GB"/>
              </w:rPr>
              <w:t>(54,232)</w:t>
            </w:r>
          </w:p>
        </w:tc>
        <w:tc>
          <w:tcPr>
            <w:tcW w:w="945" w:type="dxa"/>
            <w:shd w:val="clear" w:color="auto" w:fill="auto"/>
            <w:vAlign w:val="bottom"/>
          </w:tcPr>
          <w:p w14:paraId="0F0C8620" w14:textId="77777777" w:rsidR="00C90D17" w:rsidRPr="00AB0FDE"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lang w:val="en-GB"/>
              </w:rPr>
            </w:pPr>
            <w:r>
              <w:rPr>
                <w:rFonts w:ascii="Arial" w:hAnsi="Arial" w:cs="Arial"/>
                <w:sz w:val="14"/>
                <w:szCs w:val="14"/>
                <w:lang w:val="en-GB"/>
              </w:rPr>
              <w:t>(709)</w:t>
            </w:r>
          </w:p>
        </w:tc>
        <w:tc>
          <w:tcPr>
            <w:tcW w:w="999" w:type="dxa"/>
            <w:shd w:val="clear" w:color="auto" w:fill="auto"/>
            <w:vAlign w:val="bottom"/>
          </w:tcPr>
          <w:p w14:paraId="6E822202" w14:textId="77777777" w:rsidR="00C90D17" w:rsidRPr="00AB0FDE"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lang w:val="en-GB"/>
              </w:rPr>
            </w:pPr>
            <w:r w:rsidRPr="00AB0FDE">
              <w:rPr>
                <w:rFonts w:ascii="Arial" w:hAnsi="Arial" w:cs="Arial"/>
                <w:sz w:val="14"/>
                <w:szCs w:val="14"/>
                <w:lang w:val="en-GB"/>
              </w:rPr>
              <w:t>(942)</w:t>
            </w:r>
          </w:p>
        </w:tc>
        <w:tc>
          <w:tcPr>
            <w:tcW w:w="990" w:type="dxa"/>
            <w:shd w:val="clear" w:color="auto" w:fill="auto"/>
            <w:vAlign w:val="bottom"/>
          </w:tcPr>
          <w:p w14:paraId="115FA343" w14:textId="77777777" w:rsidR="00C90D17" w:rsidRPr="00AB0FDE"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445,426</w:t>
            </w:r>
          </w:p>
        </w:tc>
        <w:tc>
          <w:tcPr>
            <w:tcW w:w="990" w:type="dxa"/>
            <w:shd w:val="clear" w:color="auto" w:fill="auto"/>
            <w:vAlign w:val="bottom"/>
          </w:tcPr>
          <w:p w14:paraId="1D06F09F" w14:textId="77777777" w:rsidR="00C90D17" w:rsidRPr="00AB0FDE"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AB0FDE">
              <w:rPr>
                <w:rFonts w:ascii="Arial" w:hAnsi="Arial" w:cs="Arial"/>
                <w:sz w:val="14"/>
                <w:szCs w:val="14"/>
                <w:lang w:val="en-GB"/>
              </w:rPr>
              <w:t>693,230</w:t>
            </w:r>
          </w:p>
        </w:tc>
      </w:tr>
      <w:tr w:rsidR="00E80573" w:rsidRPr="00AB0FDE" w14:paraId="7F22065C" w14:textId="77777777" w:rsidTr="00654879">
        <w:tc>
          <w:tcPr>
            <w:tcW w:w="1620" w:type="dxa"/>
            <w:shd w:val="clear" w:color="auto" w:fill="auto"/>
            <w:vAlign w:val="bottom"/>
          </w:tcPr>
          <w:p w14:paraId="6090E818" w14:textId="77777777" w:rsidR="00C90D17" w:rsidRPr="00AB0FDE" w:rsidRDefault="00C90D17" w:rsidP="00FE5230">
            <w:pPr>
              <w:spacing w:line="360" w:lineRule="auto"/>
              <w:ind w:left="155" w:right="-108" w:hanging="155"/>
              <w:rPr>
                <w:rFonts w:ascii="Arial" w:hAnsi="Arial" w:cs="Arial"/>
                <w:sz w:val="14"/>
                <w:szCs w:val="14"/>
                <w:cs/>
              </w:rPr>
            </w:pPr>
            <w:r w:rsidRPr="00AB0FDE">
              <w:rPr>
                <w:rFonts w:ascii="Arial" w:hAnsi="Arial" w:cs="Arial"/>
                <w:sz w:val="14"/>
                <w:szCs w:val="14"/>
              </w:rPr>
              <w:t>Interest income</w:t>
            </w:r>
          </w:p>
        </w:tc>
        <w:tc>
          <w:tcPr>
            <w:tcW w:w="990" w:type="dxa"/>
            <w:shd w:val="clear" w:color="auto" w:fill="auto"/>
            <w:vAlign w:val="bottom"/>
          </w:tcPr>
          <w:p w14:paraId="3224C054"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cs/>
                <w:lang w:val="en-GB"/>
              </w:rPr>
            </w:pPr>
          </w:p>
        </w:tc>
        <w:tc>
          <w:tcPr>
            <w:tcW w:w="900" w:type="dxa"/>
            <w:gridSpan w:val="2"/>
            <w:shd w:val="clear" w:color="auto" w:fill="auto"/>
            <w:vAlign w:val="bottom"/>
          </w:tcPr>
          <w:p w14:paraId="46F327AA"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cs/>
                <w:lang w:val="en-GB"/>
              </w:rPr>
            </w:pPr>
          </w:p>
        </w:tc>
        <w:tc>
          <w:tcPr>
            <w:tcW w:w="990" w:type="dxa"/>
            <w:shd w:val="clear" w:color="auto" w:fill="auto"/>
            <w:vAlign w:val="bottom"/>
          </w:tcPr>
          <w:p w14:paraId="794573BB"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36" w:type="dxa"/>
            <w:shd w:val="clear" w:color="auto" w:fill="auto"/>
            <w:vAlign w:val="bottom"/>
          </w:tcPr>
          <w:p w14:paraId="7875B801"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45" w:type="dxa"/>
            <w:shd w:val="clear" w:color="auto" w:fill="auto"/>
            <w:vAlign w:val="bottom"/>
          </w:tcPr>
          <w:p w14:paraId="5720EDEE"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99" w:type="dxa"/>
            <w:shd w:val="clear" w:color="auto" w:fill="auto"/>
            <w:vAlign w:val="bottom"/>
          </w:tcPr>
          <w:p w14:paraId="2554AF23"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90" w:type="dxa"/>
            <w:shd w:val="clear" w:color="auto" w:fill="auto"/>
            <w:vAlign w:val="bottom"/>
          </w:tcPr>
          <w:p w14:paraId="3CCF85DE"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1,044</w:t>
            </w:r>
          </w:p>
        </w:tc>
        <w:tc>
          <w:tcPr>
            <w:tcW w:w="990" w:type="dxa"/>
            <w:shd w:val="clear" w:color="auto" w:fill="auto"/>
            <w:vAlign w:val="bottom"/>
          </w:tcPr>
          <w:p w14:paraId="004F5950"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AB0FDE">
              <w:rPr>
                <w:rFonts w:ascii="Arial" w:hAnsi="Arial" w:cs="Arial"/>
                <w:sz w:val="14"/>
                <w:szCs w:val="14"/>
                <w:lang w:val="en-GB"/>
              </w:rPr>
              <w:t>1,896</w:t>
            </w:r>
          </w:p>
        </w:tc>
      </w:tr>
      <w:tr w:rsidR="00E80573" w:rsidRPr="00AB0FDE" w14:paraId="5A9B5F3E" w14:textId="77777777" w:rsidTr="00654879">
        <w:trPr>
          <w:trHeight w:val="101"/>
        </w:trPr>
        <w:tc>
          <w:tcPr>
            <w:tcW w:w="1620" w:type="dxa"/>
            <w:shd w:val="clear" w:color="auto" w:fill="auto"/>
            <w:vAlign w:val="bottom"/>
          </w:tcPr>
          <w:p w14:paraId="575AEF62" w14:textId="77777777" w:rsidR="00C90D17" w:rsidRPr="00AB0FDE" w:rsidRDefault="00C90D17" w:rsidP="00FE5230">
            <w:pPr>
              <w:spacing w:line="360" w:lineRule="auto"/>
              <w:ind w:left="155" w:right="-108" w:hanging="155"/>
              <w:rPr>
                <w:rFonts w:ascii="Arial" w:hAnsi="Arial" w:cs="Arial"/>
                <w:sz w:val="14"/>
                <w:szCs w:val="14"/>
              </w:rPr>
            </w:pPr>
            <w:r w:rsidRPr="00AB0FDE">
              <w:rPr>
                <w:rFonts w:ascii="Arial" w:hAnsi="Arial" w:cs="Arial"/>
                <w:sz w:val="14"/>
                <w:szCs w:val="14"/>
              </w:rPr>
              <w:t>Finance cost</w:t>
            </w:r>
            <w:r w:rsidRPr="00AB0FDE">
              <w:rPr>
                <w:rFonts w:ascii="Arial" w:hAnsi="Arial" w:cs="Arial"/>
                <w:sz w:val="14"/>
                <w:szCs w:val="14"/>
              </w:rPr>
              <w:tab/>
            </w:r>
            <w:r w:rsidRPr="00AB0FDE">
              <w:rPr>
                <w:rFonts w:ascii="Arial" w:hAnsi="Arial" w:cs="Arial"/>
                <w:sz w:val="14"/>
                <w:szCs w:val="14"/>
              </w:rPr>
              <w:tab/>
            </w:r>
            <w:r w:rsidRPr="00AB0FDE">
              <w:rPr>
                <w:rFonts w:ascii="Arial" w:hAnsi="Arial" w:cs="Arial"/>
                <w:sz w:val="14"/>
                <w:szCs w:val="14"/>
              </w:rPr>
              <w:tab/>
            </w:r>
          </w:p>
        </w:tc>
        <w:tc>
          <w:tcPr>
            <w:tcW w:w="990" w:type="dxa"/>
            <w:shd w:val="clear" w:color="auto" w:fill="auto"/>
            <w:vAlign w:val="bottom"/>
          </w:tcPr>
          <w:p w14:paraId="569E637C"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cs/>
                <w:lang w:val="en-GB"/>
              </w:rPr>
            </w:pPr>
          </w:p>
        </w:tc>
        <w:tc>
          <w:tcPr>
            <w:tcW w:w="900" w:type="dxa"/>
            <w:gridSpan w:val="2"/>
            <w:shd w:val="clear" w:color="auto" w:fill="auto"/>
            <w:vAlign w:val="bottom"/>
          </w:tcPr>
          <w:p w14:paraId="155B6092"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cs/>
                <w:lang w:val="en-GB"/>
              </w:rPr>
            </w:pPr>
          </w:p>
        </w:tc>
        <w:tc>
          <w:tcPr>
            <w:tcW w:w="990" w:type="dxa"/>
            <w:shd w:val="clear" w:color="auto" w:fill="auto"/>
            <w:vAlign w:val="bottom"/>
          </w:tcPr>
          <w:p w14:paraId="6D947051"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36" w:type="dxa"/>
            <w:shd w:val="clear" w:color="auto" w:fill="auto"/>
            <w:vAlign w:val="bottom"/>
          </w:tcPr>
          <w:p w14:paraId="72A5C4DD"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45" w:type="dxa"/>
            <w:shd w:val="clear" w:color="auto" w:fill="auto"/>
            <w:vAlign w:val="bottom"/>
          </w:tcPr>
          <w:p w14:paraId="5C7E52C9"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99" w:type="dxa"/>
            <w:shd w:val="clear" w:color="auto" w:fill="auto"/>
            <w:vAlign w:val="bottom"/>
          </w:tcPr>
          <w:p w14:paraId="753AD6A3"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90" w:type="dxa"/>
            <w:shd w:val="clear" w:color="auto" w:fill="auto"/>
            <w:vAlign w:val="bottom"/>
          </w:tcPr>
          <w:p w14:paraId="6D492173"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(170,330)</w:t>
            </w:r>
          </w:p>
        </w:tc>
        <w:tc>
          <w:tcPr>
            <w:tcW w:w="990" w:type="dxa"/>
            <w:shd w:val="clear" w:color="auto" w:fill="auto"/>
            <w:vAlign w:val="bottom"/>
          </w:tcPr>
          <w:p w14:paraId="29952AE5"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AB0FDE">
              <w:rPr>
                <w:rFonts w:ascii="Arial" w:hAnsi="Arial" w:cs="Arial"/>
                <w:sz w:val="14"/>
                <w:szCs w:val="14"/>
                <w:lang w:val="en-GB"/>
              </w:rPr>
              <w:t>(183,878)</w:t>
            </w:r>
          </w:p>
        </w:tc>
      </w:tr>
      <w:tr w:rsidR="00E80573" w:rsidRPr="00AB0FDE" w14:paraId="5A05F244" w14:textId="77777777" w:rsidTr="00654879">
        <w:trPr>
          <w:trHeight w:val="57"/>
        </w:trPr>
        <w:tc>
          <w:tcPr>
            <w:tcW w:w="1620" w:type="dxa"/>
            <w:shd w:val="clear" w:color="auto" w:fill="auto"/>
            <w:vAlign w:val="bottom"/>
          </w:tcPr>
          <w:p w14:paraId="15A1B561" w14:textId="77777777" w:rsidR="00C90D17" w:rsidRPr="00AB0FDE" w:rsidRDefault="00C90D17" w:rsidP="00FE5230">
            <w:pPr>
              <w:spacing w:line="360" w:lineRule="auto"/>
              <w:ind w:left="155" w:right="-114" w:hanging="155"/>
              <w:rPr>
                <w:rFonts w:ascii="Arial" w:hAnsi="Arial" w:cs="Arial"/>
                <w:sz w:val="14"/>
                <w:szCs w:val="14"/>
              </w:rPr>
            </w:pPr>
            <w:r w:rsidRPr="00AB0FDE">
              <w:rPr>
                <w:rFonts w:ascii="Arial" w:hAnsi="Arial" w:cs="Arial"/>
                <w:sz w:val="14"/>
                <w:szCs w:val="14"/>
              </w:rPr>
              <w:t xml:space="preserve">Depreciation and amortization </w:t>
            </w:r>
          </w:p>
        </w:tc>
        <w:tc>
          <w:tcPr>
            <w:tcW w:w="990" w:type="dxa"/>
            <w:shd w:val="clear" w:color="auto" w:fill="auto"/>
            <w:vAlign w:val="bottom"/>
          </w:tcPr>
          <w:p w14:paraId="77B7F445"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00" w:type="dxa"/>
            <w:gridSpan w:val="2"/>
            <w:shd w:val="clear" w:color="auto" w:fill="auto"/>
            <w:vAlign w:val="bottom"/>
          </w:tcPr>
          <w:p w14:paraId="6722F772"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90" w:type="dxa"/>
            <w:shd w:val="clear" w:color="auto" w:fill="auto"/>
            <w:vAlign w:val="bottom"/>
          </w:tcPr>
          <w:p w14:paraId="437BBE55"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36" w:type="dxa"/>
            <w:shd w:val="clear" w:color="auto" w:fill="auto"/>
            <w:vAlign w:val="bottom"/>
          </w:tcPr>
          <w:p w14:paraId="7D41AE9F"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45" w:type="dxa"/>
            <w:shd w:val="clear" w:color="auto" w:fill="auto"/>
            <w:vAlign w:val="bottom"/>
          </w:tcPr>
          <w:p w14:paraId="5BD5119B"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99" w:type="dxa"/>
            <w:shd w:val="clear" w:color="auto" w:fill="auto"/>
            <w:vAlign w:val="bottom"/>
          </w:tcPr>
          <w:p w14:paraId="18114D4A"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90" w:type="dxa"/>
            <w:shd w:val="clear" w:color="auto" w:fill="auto"/>
            <w:vAlign w:val="bottom"/>
          </w:tcPr>
          <w:p w14:paraId="6ACECB86" w14:textId="77777777" w:rsidR="00C90D17" w:rsidRPr="00AB0FDE"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(226,095)</w:t>
            </w:r>
          </w:p>
        </w:tc>
        <w:tc>
          <w:tcPr>
            <w:tcW w:w="990" w:type="dxa"/>
            <w:shd w:val="clear" w:color="auto" w:fill="auto"/>
            <w:vAlign w:val="bottom"/>
          </w:tcPr>
          <w:p w14:paraId="1A62C400" w14:textId="77777777" w:rsidR="00C90D17" w:rsidRPr="00AB0FDE"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AB0FDE">
              <w:rPr>
                <w:rFonts w:ascii="Arial" w:hAnsi="Arial" w:cs="Arial"/>
                <w:sz w:val="14"/>
                <w:szCs w:val="14"/>
                <w:lang w:val="en-GB"/>
              </w:rPr>
              <w:t>224,696</w:t>
            </w:r>
          </w:p>
        </w:tc>
      </w:tr>
      <w:tr w:rsidR="00E80573" w:rsidRPr="00AB0FDE" w14:paraId="2D9DCFE2" w14:textId="77777777" w:rsidTr="00654879">
        <w:tc>
          <w:tcPr>
            <w:tcW w:w="1620" w:type="dxa"/>
            <w:shd w:val="clear" w:color="auto" w:fill="auto"/>
            <w:vAlign w:val="bottom"/>
          </w:tcPr>
          <w:p w14:paraId="5F873369" w14:textId="77777777" w:rsidR="00C90D17" w:rsidRPr="00AB0FDE" w:rsidRDefault="00C90D17" w:rsidP="00FE5230">
            <w:pPr>
              <w:spacing w:line="360" w:lineRule="auto"/>
              <w:ind w:left="155" w:hanging="155"/>
              <w:rPr>
                <w:rFonts w:ascii="Arial" w:hAnsi="Arial" w:cs="Arial"/>
                <w:sz w:val="14"/>
                <w:szCs w:val="14"/>
                <w:cs/>
              </w:rPr>
            </w:pPr>
            <w:r w:rsidRPr="00AB0FDE">
              <w:rPr>
                <w:rFonts w:ascii="Arial" w:hAnsi="Arial" w:cs="Arial"/>
                <w:sz w:val="14"/>
                <w:szCs w:val="14"/>
              </w:rPr>
              <w:t xml:space="preserve">Profit </w:t>
            </w:r>
            <w:r w:rsidRPr="00AB0FDE">
              <w:rPr>
                <w:rFonts w:ascii="Arial" w:hAnsi="Arial" w:cs="Arial"/>
                <w:sz w:val="14"/>
                <w:szCs w:val="14"/>
                <w:lang w:val="en-GB"/>
              </w:rPr>
              <w:t xml:space="preserve">(loss) </w:t>
            </w:r>
            <w:r w:rsidRPr="00AB0FDE">
              <w:rPr>
                <w:rFonts w:ascii="Arial" w:hAnsi="Arial" w:cs="Arial"/>
                <w:sz w:val="14"/>
                <w:szCs w:val="14"/>
              </w:rPr>
              <w:t>before income tax</w:t>
            </w:r>
          </w:p>
        </w:tc>
        <w:tc>
          <w:tcPr>
            <w:tcW w:w="990" w:type="dxa"/>
            <w:shd w:val="clear" w:color="auto" w:fill="auto"/>
            <w:vAlign w:val="bottom"/>
          </w:tcPr>
          <w:p w14:paraId="60CC2A05" w14:textId="77777777" w:rsidR="00C90D17" w:rsidRPr="00AB0FDE"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(1,208,915)</w:t>
            </w:r>
          </w:p>
        </w:tc>
        <w:tc>
          <w:tcPr>
            <w:tcW w:w="900" w:type="dxa"/>
            <w:gridSpan w:val="2"/>
            <w:shd w:val="clear" w:color="auto" w:fill="auto"/>
            <w:vAlign w:val="bottom"/>
          </w:tcPr>
          <w:p w14:paraId="1374EAB8" w14:textId="558D0FCE" w:rsidR="00C90D17" w:rsidRPr="00AB0FDE" w:rsidRDefault="00654879"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(241,506)</w:t>
            </w:r>
          </w:p>
        </w:tc>
        <w:tc>
          <w:tcPr>
            <w:tcW w:w="990" w:type="dxa"/>
            <w:shd w:val="clear" w:color="auto" w:fill="auto"/>
            <w:vAlign w:val="bottom"/>
          </w:tcPr>
          <w:p w14:paraId="075D53B6" w14:textId="77777777" w:rsidR="00C90D17" w:rsidRPr="00AB0FDE"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lang w:val="en-GB"/>
              </w:rPr>
            </w:pPr>
            <w:r>
              <w:rPr>
                <w:rFonts w:ascii="Arial" w:hAnsi="Arial" w:cs="Arial"/>
                <w:sz w:val="14"/>
                <w:szCs w:val="14"/>
                <w:lang w:val="en-GB"/>
              </w:rPr>
              <w:t>(2,919,529)</w:t>
            </w:r>
          </w:p>
        </w:tc>
        <w:tc>
          <w:tcPr>
            <w:tcW w:w="936" w:type="dxa"/>
            <w:shd w:val="clear" w:color="auto" w:fill="auto"/>
            <w:vAlign w:val="bottom"/>
          </w:tcPr>
          <w:p w14:paraId="22612FCE" w14:textId="77777777" w:rsidR="00C90D17" w:rsidRPr="00AB0FDE"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AB0FDE">
              <w:rPr>
                <w:rFonts w:ascii="Arial" w:hAnsi="Arial" w:cs="Arial"/>
                <w:sz w:val="14"/>
                <w:szCs w:val="14"/>
                <w:lang w:val="en-GB"/>
              </w:rPr>
              <w:t>(1,157,603)</w:t>
            </w:r>
          </w:p>
        </w:tc>
        <w:tc>
          <w:tcPr>
            <w:tcW w:w="945" w:type="dxa"/>
            <w:shd w:val="clear" w:color="auto" w:fill="auto"/>
            <w:vAlign w:val="bottom"/>
          </w:tcPr>
          <w:p w14:paraId="0573BEA4" w14:textId="62A8ABC1" w:rsidR="00C90D17" w:rsidRPr="00AB0FDE" w:rsidRDefault="00654879"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lang w:val="en-GB"/>
              </w:rPr>
            </w:pPr>
            <w:r>
              <w:rPr>
                <w:rFonts w:ascii="Arial" w:hAnsi="Arial" w:cs="Arial"/>
                <w:sz w:val="14"/>
                <w:szCs w:val="14"/>
                <w:lang w:val="en-GB"/>
              </w:rPr>
              <w:t>1,755,761</w:t>
            </w:r>
          </w:p>
        </w:tc>
        <w:tc>
          <w:tcPr>
            <w:tcW w:w="999" w:type="dxa"/>
            <w:shd w:val="clear" w:color="auto" w:fill="auto"/>
            <w:vAlign w:val="bottom"/>
          </w:tcPr>
          <w:p w14:paraId="44655406" w14:textId="782FC563" w:rsidR="00C90D17" w:rsidRPr="00AB0FDE" w:rsidRDefault="00654879"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lang w:val="en-GB"/>
              </w:rPr>
            </w:pPr>
            <w:r>
              <w:rPr>
                <w:rFonts w:ascii="Arial" w:hAnsi="Arial" w:cs="Arial"/>
                <w:sz w:val="14"/>
                <w:szCs w:val="14"/>
                <w:lang w:val="en-GB"/>
              </w:rPr>
              <w:t>122,324</w:t>
            </w:r>
          </w:p>
        </w:tc>
        <w:tc>
          <w:tcPr>
            <w:tcW w:w="990" w:type="dxa"/>
            <w:shd w:val="clear" w:color="auto" w:fill="auto"/>
            <w:vAlign w:val="bottom"/>
          </w:tcPr>
          <w:p w14:paraId="7E5537BA" w14:textId="1DEB9D3A" w:rsidR="00C90D17" w:rsidRPr="00AB0FDE" w:rsidRDefault="00654879"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(2,372,683</w:t>
            </w:r>
            <w:r w:rsidR="00C90D17">
              <w:rPr>
                <w:rFonts w:ascii="Arial" w:hAnsi="Arial" w:cs="Arial"/>
                <w:sz w:val="14"/>
                <w:szCs w:val="14"/>
                <w:lang w:val="en-GB"/>
              </w:rPr>
              <w:t>)</w:t>
            </w:r>
          </w:p>
        </w:tc>
        <w:tc>
          <w:tcPr>
            <w:tcW w:w="990" w:type="dxa"/>
            <w:shd w:val="clear" w:color="auto" w:fill="auto"/>
            <w:vAlign w:val="bottom"/>
          </w:tcPr>
          <w:p w14:paraId="0D8740C8" w14:textId="77777777" w:rsidR="0069526E" w:rsidRDefault="0069526E"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p w14:paraId="2647DAB3" w14:textId="2B5517D3" w:rsidR="00C90D17" w:rsidRPr="00AB0FDE"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AB0FDE">
              <w:rPr>
                <w:rFonts w:ascii="Arial" w:hAnsi="Arial" w:cs="Arial"/>
                <w:sz w:val="14"/>
                <w:szCs w:val="14"/>
                <w:lang w:val="en-GB"/>
              </w:rPr>
              <w:t>(1</w:t>
            </w:r>
            <w:r w:rsidR="00654879">
              <w:rPr>
                <w:rFonts w:ascii="Arial" w:hAnsi="Arial" w:cs="Arial"/>
                <w:sz w:val="14"/>
                <w:szCs w:val="14"/>
                <w:lang w:val="en-GB"/>
              </w:rPr>
              <w:t>,276,785</w:t>
            </w:r>
            <w:r w:rsidRPr="00AB0FDE">
              <w:rPr>
                <w:rFonts w:ascii="Arial" w:hAnsi="Arial" w:cs="Arial"/>
                <w:sz w:val="14"/>
                <w:szCs w:val="14"/>
                <w:lang w:val="en-GB"/>
              </w:rPr>
              <w:t>)</w:t>
            </w:r>
          </w:p>
        </w:tc>
      </w:tr>
      <w:tr w:rsidR="00E80573" w:rsidRPr="00AB0FDE" w14:paraId="52A2E4A9" w14:textId="77777777" w:rsidTr="00654879">
        <w:tc>
          <w:tcPr>
            <w:tcW w:w="1620" w:type="dxa"/>
            <w:shd w:val="clear" w:color="auto" w:fill="auto"/>
            <w:vAlign w:val="bottom"/>
          </w:tcPr>
          <w:p w14:paraId="1A3CD630" w14:textId="77777777" w:rsidR="00C90D17" w:rsidRPr="00AB0FDE" w:rsidRDefault="00C90D17" w:rsidP="00FE5230">
            <w:pPr>
              <w:spacing w:line="360" w:lineRule="auto"/>
              <w:ind w:left="155" w:right="-108" w:hanging="155"/>
              <w:rPr>
                <w:rFonts w:ascii="Arial" w:hAnsi="Arial" w:cs="Arial"/>
                <w:sz w:val="14"/>
                <w:szCs w:val="14"/>
                <w:cs/>
              </w:rPr>
            </w:pPr>
          </w:p>
        </w:tc>
        <w:tc>
          <w:tcPr>
            <w:tcW w:w="990" w:type="dxa"/>
            <w:shd w:val="clear" w:color="auto" w:fill="auto"/>
            <w:vAlign w:val="bottom"/>
          </w:tcPr>
          <w:p w14:paraId="2AF1B50C"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00" w:type="dxa"/>
            <w:gridSpan w:val="2"/>
            <w:shd w:val="clear" w:color="auto" w:fill="auto"/>
            <w:vAlign w:val="bottom"/>
          </w:tcPr>
          <w:p w14:paraId="15BB5D63"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90" w:type="dxa"/>
            <w:shd w:val="clear" w:color="auto" w:fill="auto"/>
            <w:vAlign w:val="bottom"/>
          </w:tcPr>
          <w:p w14:paraId="4FFA5224"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cs/>
                <w:lang w:val="en-GB"/>
              </w:rPr>
            </w:pPr>
          </w:p>
        </w:tc>
        <w:tc>
          <w:tcPr>
            <w:tcW w:w="936" w:type="dxa"/>
            <w:shd w:val="clear" w:color="auto" w:fill="auto"/>
            <w:vAlign w:val="bottom"/>
          </w:tcPr>
          <w:p w14:paraId="512E0B3D"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cs/>
                <w:lang w:val="en-GB"/>
              </w:rPr>
            </w:pPr>
          </w:p>
        </w:tc>
        <w:tc>
          <w:tcPr>
            <w:tcW w:w="945" w:type="dxa"/>
            <w:shd w:val="clear" w:color="auto" w:fill="auto"/>
            <w:vAlign w:val="bottom"/>
          </w:tcPr>
          <w:p w14:paraId="6E720D08"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99" w:type="dxa"/>
            <w:shd w:val="clear" w:color="auto" w:fill="auto"/>
            <w:vAlign w:val="bottom"/>
          </w:tcPr>
          <w:p w14:paraId="286ADEFF"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90" w:type="dxa"/>
            <w:shd w:val="clear" w:color="auto" w:fill="auto"/>
            <w:vAlign w:val="bottom"/>
          </w:tcPr>
          <w:p w14:paraId="26F9B67A"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90" w:type="dxa"/>
            <w:shd w:val="clear" w:color="auto" w:fill="auto"/>
            <w:vAlign w:val="bottom"/>
          </w:tcPr>
          <w:p w14:paraId="54DA37FE" w14:textId="77777777" w:rsidR="00C90D17" w:rsidRPr="00AB0FDE"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r>
      <w:tr w:rsidR="00E80573" w:rsidRPr="00AB0FDE" w14:paraId="39F1B4B2" w14:textId="77777777" w:rsidTr="00654879">
        <w:tc>
          <w:tcPr>
            <w:tcW w:w="1620" w:type="dxa"/>
            <w:shd w:val="clear" w:color="auto" w:fill="auto"/>
            <w:vAlign w:val="bottom"/>
          </w:tcPr>
          <w:p w14:paraId="4E2B1BFB" w14:textId="77777777" w:rsidR="00C90D17" w:rsidRPr="00AB0FDE" w:rsidRDefault="00C90D17" w:rsidP="00FE5230">
            <w:pPr>
              <w:spacing w:line="360" w:lineRule="auto"/>
              <w:ind w:left="155" w:right="-108" w:hanging="155"/>
              <w:rPr>
                <w:rFonts w:ascii="Arial" w:hAnsi="Arial" w:cs="Arial"/>
                <w:sz w:val="14"/>
                <w:szCs w:val="14"/>
                <w:cs/>
              </w:rPr>
            </w:pPr>
            <w:r w:rsidRPr="00AB0FDE">
              <w:rPr>
                <w:rFonts w:ascii="Arial" w:hAnsi="Arial" w:cs="Arial"/>
                <w:sz w:val="14"/>
                <w:szCs w:val="14"/>
              </w:rPr>
              <w:t>Total assets</w:t>
            </w:r>
          </w:p>
        </w:tc>
        <w:tc>
          <w:tcPr>
            <w:tcW w:w="990" w:type="dxa"/>
            <w:shd w:val="clear" w:color="auto" w:fill="auto"/>
            <w:vAlign w:val="bottom"/>
          </w:tcPr>
          <w:p w14:paraId="66DD5E4C" w14:textId="77777777" w:rsidR="00C90D17" w:rsidRPr="00AB0FDE" w:rsidRDefault="00C90D17" w:rsidP="00FE52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2,641,011</w:t>
            </w:r>
          </w:p>
        </w:tc>
        <w:tc>
          <w:tcPr>
            <w:tcW w:w="900" w:type="dxa"/>
            <w:gridSpan w:val="2"/>
            <w:shd w:val="clear" w:color="auto" w:fill="auto"/>
            <w:vAlign w:val="bottom"/>
          </w:tcPr>
          <w:p w14:paraId="55777BF3" w14:textId="77777777" w:rsidR="00C90D17" w:rsidRPr="00AB0FDE" w:rsidRDefault="00C90D17" w:rsidP="00FE52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AB0FDE">
              <w:rPr>
                <w:rFonts w:ascii="Arial" w:hAnsi="Arial" w:cs="Arial"/>
                <w:sz w:val="14"/>
                <w:szCs w:val="14"/>
                <w:lang w:val="en-GB"/>
              </w:rPr>
              <w:t>4,025,279</w:t>
            </w:r>
          </w:p>
        </w:tc>
        <w:tc>
          <w:tcPr>
            <w:tcW w:w="990" w:type="dxa"/>
            <w:shd w:val="clear" w:color="auto" w:fill="auto"/>
            <w:vAlign w:val="bottom"/>
          </w:tcPr>
          <w:p w14:paraId="63DAFA28" w14:textId="77777777" w:rsidR="00C90D17" w:rsidRPr="00AB0FDE" w:rsidRDefault="00C90D17" w:rsidP="00FE52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cs/>
                <w:lang w:val="en-GB"/>
              </w:rPr>
            </w:pPr>
            <w:r>
              <w:rPr>
                <w:rFonts w:ascii="Arial" w:hAnsi="Arial" w:cs="Arial"/>
                <w:sz w:val="14"/>
                <w:szCs w:val="14"/>
                <w:lang w:val="en-GB"/>
              </w:rPr>
              <w:t>2,289,718</w:t>
            </w:r>
          </w:p>
        </w:tc>
        <w:tc>
          <w:tcPr>
            <w:tcW w:w="936" w:type="dxa"/>
            <w:shd w:val="clear" w:color="auto" w:fill="auto"/>
            <w:vAlign w:val="bottom"/>
          </w:tcPr>
          <w:p w14:paraId="62BBCB69" w14:textId="77777777" w:rsidR="00C90D17" w:rsidRPr="00AB0FDE" w:rsidRDefault="00C90D17" w:rsidP="00FE52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cs/>
                <w:lang w:val="en-GB"/>
              </w:rPr>
            </w:pPr>
            <w:r w:rsidRPr="00AB0FDE">
              <w:rPr>
                <w:rFonts w:ascii="Arial" w:hAnsi="Arial" w:cs="Arial"/>
                <w:sz w:val="14"/>
                <w:szCs w:val="14"/>
                <w:lang w:val="en-GB"/>
              </w:rPr>
              <w:t>5,211,028</w:t>
            </w:r>
          </w:p>
        </w:tc>
        <w:tc>
          <w:tcPr>
            <w:tcW w:w="945" w:type="dxa"/>
            <w:shd w:val="clear" w:color="auto" w:fill="auto"/>
            <w:vAlign w:val="bottom"/>
          </w:tcPr>
          <w:p w14:paraId="59777726" w14:textId="7AEA4405" w:rsidR="00C90D17" w:rsidRPr="00AB0FDE" w:rsidRDefault="00777150" w:rsidP="00FE52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(1,045,100)</w:t>
            </w:r>
          </w:p>
        </w:tc>
        <w:tc>
          <w:tcPr>
            <w:tcW w:w="999" w:type="dxa"/>
            <w:shd w:val="clear" w:color="auto" w:fill="auto"/>
            <w:vAlign w:val="bottom"/>
          </w:tcPr>
          <w:p w14:paraId="5722DE3F" w14:textId="459AC18F" w:rsidR="00C90D17" w:rsidRPr="00AB0FDE" w:rsidRDefault="00777150" w:rsidP="00FE52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w:t>
            </w:r>
            <w:r w:rsidR="00C90D17" w:rsidRPr="00AB0FDE">
              <w:rPr>
                <w:rFonts w:ascii="Arial" w:hAnsi="Arial" w:cs="Arial"/>
                <w:sz w:val="14"/>
                <w:szCs w:val="14"/>
                <w:lang w:val="en-GB"/>
              </w:rPr>
              <w:t>2,488,307</w:t>
            </w:r>
            <w:r>
              <w:rPr>
                <w:rFonts w:ascii="Arial" w:hAnsi="Arial" w:cs="Arial"/>
                <w:sz w:val="14"/>
                <w:szCs w:val="14"/>
                <w:lang w:val="en-GB"/>
              </w:rPr>
              <w:t>)</w:t>
            </w:r>
          </w:p>
        </w:tc>
        <w:tc>
          <w:tcPr>
            <w:tcW w:w="990" w:type="dxa"/>
            <w:shd w:val="clear" w:color="auto" w:fill="auto"/>
            <w:vAlign w:val="bottom"/>
          </w:tcPr>
          <w:p w14:paraId="6FB4F0DF" w14:textId="243D7EC3" w:rsidR="00C90D17" w:rsidRPr="00AB0FDE" w:rsidRDefault="00777150" w:rsidP="00FE52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3,885,629</w:t>
            </w:r>
          </w:p>
        </w:tc>
        <w:tc>
          <w:tcPr>
            <w:tcW w:w="990" w:type="dxa"/>
            <w:shd w:val="clear" w:color="auto" w:fill="auto"/>
            <w:vAlign w:val="bottom"/>
          </w:tcPr>
          <w:p w14:paraId="0B89A0FD" w14:textId="77777777" w:rsidR="00C90D17" w:rsidRPr="00AB0FDE" w:rsidRDefault="00C90D17" w:rsidP="00FE52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AB0FDE">
              <w:rPr>
                <w:rFonts w:ascii="Arial" w:hAnsi="Arial" w:cs="Arial"/>
                <w:sz w:val="14"/>
                <w:szCs w:val="14"/>
                <w:lang w:val="en-GB"/>
              </w:rPr>
              <w:t>6,748,000</w:t>
            </w:r>
          </w:p>
        </w:tc>
      </w:tr>
      <w:tr w:rsidR="00E80573" w:rsidRPr="00AB0FDE" w14:paraId="0C129CBC" w14:textId="77777777" w:rsidTr="00654879">
        <w:tc>
          <w:tcPr>
            <w:tcW w:w="1620" w:type="dxa"/>
            <w:shd w:val="clear" w:color="auto" w:fill="auto"/>
            <w:vAlign w:val="bottom"/>
          </w:tcPr>
          <w:p w14:paraId="08ADDFA4" w14:textId="77777777" w:rsidR="00C90D17" w:rsidRPr="00AB0FDE" w:rsidRDefault="00C90D17" w:rsidP="00FE5230">
            <w:pPr>
              <w:spacing w:line="360" w:lineRule="auto"/>
              <w:ind w:left="155" w:right="-108" w:hanging="155"/>
              <w:rPr>
                <w:rFonts w:ascii="Arial" w:hAnsi="Arial" w:cs="Arial"/>
                <w:sz w:val="14"/>
                <w:szCs w:val="14"/>
                <w:cs/>
              </w:rPr>
            </w:pPr>
            <w:r w:rsidRPr="00AB0FDE">
              <w:rPr>
                <w:rFonts w:ascii="Arial" w:hAnsi="Arial" w:cs="Arial"/>
                <w:sz w:val="14"/>
                <w:szCs w:val="14"/>
              </w:rPr>
              <w:t>Total liabilities</w:t>
            </w:r>
          </w:p>
        </w:tc>
        <w:tc>
          <w:tcPr>
            <w:tcW w:w="990" w:type="dxa"/>
            <w:shd w:val="clear" w:color="auto" w:fill="auto"/>
            <w:vAlign w:val="bottom"/>
          </w:tcPr>
          <w:p w14:paraId="11695B4A" w14:textId="77777777" w:rsidR="00C90D17" w:rsidRPr="00AB0FDE" w:rsidRDefault="00C90D17" w:rsidP="00FE52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2,176,339</w:t>
            </w:r>
          </w:p>
        </w:tc>
        <w:tc>
          <w:tcPr>
            <w:tcW w:w="900" w:type="dxa"/>
            <w:gridSpan w:val="2"/>
            <w:shd w:val="clear" w:color="auto" w:fill="auto"/>
            <w:vAlign w:val="bottom"/>
          </w:tcPr>
          <w:p w14:paraId="11DFEF04" w14:textId="77777777" w:rsidR="00C90D17" w:rsidRPr="00AB0FDE" w:rsidRDefault="00C90D17" w:rsidP="00FE52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AB0FDE">
              <w:rPr>
                <w:rFonts w:ascii="Arial" w:hAnsi="Arial" w:cs="Arial"/>
                <w:sz w:val="14"/>
                <w:szCs w:val="14"/>
                <w:lang w:val="en-GB"/>
              </w:rPr>
              <w:t>2,604,538</w:t>
            </w:r>
          </w:p>
        </w:tc>
        <w:tc>
          <w:tcPr>
            <w:tcW w:w="990" w:type="dxa"/>
            <w:shd w:val="clear" w:color="auto" w:fill="auto"/>
            <w:vAlign w:val="bottom"/>
          </w:tcPr>
          <w:p w14:paraId="56E12AB8" w14:textId="77777777" w:rsidR="00C90D17" w:rsidRPr="00AB0FDE" w:rsidRDefault="00C90D17" w:rsidP="00FE52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cs/>
                <w:lang w:val="en-GB"/>
              </w:rPr>
            </w:pPr>
            <w:r>
              <w:rPr>
                <w:rFonts w:ascii="Arial" w:hAnsi="Arial" w:cs="Arial"/>
                <w:sz w:val="14"/>
                <w:szCs w:val="14"/>
                <w:lang w:val="en-GB"/>
              </w:rPr>
              <w:t>2,919,200</w:t>
            </w:r>
          </w:p>
        </w:tc>
        <w:tc>
          <w:tcPr>
            <w:tcW w:w="936" w:type="dxa"/>
            <w:shd w:val="clear" w:color="auto" w:fill="auto"/>
            <w:vAlign w:val="bottom"/>
          </w:tcPr>
          <w:p w14:paraId="1730AC83" w14:textId="77777777" w:rsidR="00C90D17" w:rsidRPr="00AB0FDE" w:rsidRDefault="00C90D17" w:rsidP="00FE52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4"/>
                <w:szCs w:val="14"/>
                <w:cs/>
                <w:lang w:val="en-GB"/>
              </w:rPr>
            </w:pPr>
            <w:r w:rsidRPr="00AB0FDE">
              <w:rPr>
                <w:rFonts w:ascii="Arial" w:hAnsi="Arial" w:cs="Arial"/>
                <w:sz w:val="14"/>
                <w:szCs w:val="14"/>
                <w:lang w:val="en-GB"/>
              </w:rPr>
              <w:t>2,930,267</w:t>
            </w:r>
          </w:p>
        </w:tc>
        <w:tc>
          <w:tcPr>
            <w:tcW w:w="945" w:type="dxa"/>
            <w:shd w:val="clear" w:color="auto" w:fill="auto"/>
            <w:vAlign w:val="bottom"/>
          </w:tcPr>
          <w:p w14:paraId="4156E4FF" w14:textId="28B03805" w:rsidR="00C90D17" w:rsidRPr="00AB0FDE" w:rsidRDefault="00777150" w:rsidP="00FE52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w:t>
            </w:r>
            <w:r w:rsidR="00C90D17">
              <w:rPr>
                <w:rFonts w:ascii="Arial" w:hAnsi="Arial" w:cs="Arial"/>
                <w:sz w:val="14"/>
                <w:szCs w:val="14"/>
                <w:lang w:val="en-GB"/>
              </w:rPr>
              <w:t>1,</w:t>
            </w:r>
            <w:r w:rsidR="00654879">
              <w:rPr>
                <w:rFonts w:ascii="Arial" w:hAnsi="Arial" w:cs="Arial"/>
                <w:sz w:val="14"/>
                <w:szCs w:val="14"/>
                <w:lang w:val="en-GB"/>
              </w:rPr>
              <w:t>114,347</w:t>
            </w:r>
            <w:r>
              <w:rPr>
                <w:rFonts w:ascii="Arial" w:hAnsi="Arial" w:cs="Arial"/>
                <w:sz w:val="14"/>
                <w:szCs w:val="14"/>
                <w:lang w:val="en-GB"/>
              </w:rPr>
              <w:t>)</w:t>
            </w:r>
          </w:p>
        </w:tc>
        <w:tc>
          <w:tcPr>
            <w:tcW w:w="999" w:type="dxa"/>
            <w:shd w:val="clear" w:color="auto" w:fill="auto"/>
            <w:vAlign w:val="bottom"/>
          </w:tcPr>
          <w:p w14:paraId="3D9BE873" w14:textId="77777777" w:rsidR="00C90D17" w:rsidRPr="00AB0FDE" w:rsidRDefault="00C90D17" w:rsidP="00FE52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AB0FDE">
              <w:rPr>
                <w:rFonts w:ascii="Arial" w:hAnsi="Arial" w:cs="Arial"/>
                <w:sz w:val="14"/>
                <w:szCs w:val="14"/>
                <w:lang w:val="en-GB"/>
              </w:rPr>
              <w:t>(774,941)</w:t>
            </w:r>
          </w:p>
        </w:tc>
        <w:tc>
          <w:tcPr>
            <w:tcW w:w="990" w:type="dxa"/>
            <w:shd w:val="clear" w:color="auto" w:fill="auto"/>
            <w:vAlign w:val="bottom"/>
          </w:tcPr>
          <w:p w14:paraId="21314724" w14:textId="29804E2D" w:rsidR="00C90D17" w:rsidRPr="00AB0FDE" w:rsidRDefault="00777150" w:rsidP="00FE52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3,981,192</w:t>
            </w:r>
          </w:p>
        </w:tc>
        <w:tc>
          <w:tcPr>
            <w:tcW w:w="990" w:type="dxa"/>
            <w:shd w:val="clear" w:color="auto" w:fill="auto"/>
            <w:vAlign w:val="bottom"/>
          </w:tcPr>
          <w:p w14:paraId="7A82EEDD" w14:textId="77777777" w:rsidR="00C90D17" w:rsidRPr="00AB0FDE" w:rsidRDefault="00C90D17" w:rsidP="00FE52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AB0FDE">
              <w:rPr>
                <w:rFonts w:ascii="Arial" w:hAnsi="Arial" w:cs="Arial"/>
                <w:sz w:val="14"/>
                <w:szCs w:val="14"/>
                <w:lang w:val="en-GB"/>
              </w:rPr>
              <w:t>4,759,864</w:t>
            </w:r>
          </w:p>
        </w:tc>
      </w:tr>
    </w:tbl>
    <w:p w14:paraId="7916C242" w14:textId="77777777" w:rsidR="0091519F" w:rsidRPr="00AB0FDE" w:rsidRDefault="0091519F" w:rsidP="0091519F">
      <w:pPr>
        <w:spacing w:line="360" w:lineRule="auto"/>
        <w:ind w:left="426" w:right="108"/>
        <w:jc w:val="both"/>
        <w:rPr>
          <w:rFonts w:ascii="Arial" w:hAnsi="Arial" w:cs="Arial"/>
          <w:sz w:val="18"/>
          <w:szCs w:val="18"/>
        </w:rPr>
      </w:pPr>
    </w:p>
    <w:p w14:paraId="018252D8" w14:textId="77777777" w:rsidR="005B046A" w:rsidRPr="00AB0FDE" w:rsidRDefault="005B046A" w:rsidP="005B046A">
      <w:pPr>
        <w:pStyle w:val="ab"/>
        <w:spacing w:line="360" w:lineRule="auto"/>
        <w:ind w:left="450" w:right="0"/>
        <w:jc w:val="both"/>
        <w:rPr>
          <w:rFonts w:cs="Arial"/>
          <w:color w:val="auto"/>
          <w:spacing w:val="-2"/>
          <w:sz w:val="18"/>
          <w:szCs w:val="18"/>
          <w:lang w:val="en-US"/>
        </w:rPr>
      </w:pPr>
      <w:r w:rsidRPr="00AB0FDE">
        <w:rPr>
          <w:rFonts w:cs="Arial"/>
          <w:color w:val="auto"/>
          <w:spacing w:val="-2"/>
          <w:sz w:val="18"/>
          <w:szCs w:val="18"/>
          <w:lang w:val="en-US"/>
        </w:rPr>
        <w:lastRenderedPageBreak/>
        <w:t>Major customers</w:t>
      </w:r>
    </w:p>
    <w:p w14:paraId="7FB0E8E7" w14:textId="0142D6C8" w:rsidR="005B046A" w:rsidRPr="00AB0FDE" w:rsidRDefault="005B046A" w:rsidP="005B046A">
      <w:pPr>
        <w:pStyle w:val="ab"/>
        <w:spacing w:line="360" w:lineRule="auto"/>
        <w:ind w:left="450" w:right="0"/>
        <w:jc w:val="both"/>
        <w:rPr>
          <w:rFonts w:cs="Arial"/>
          <w:color w:val="auto"/>
          <w:spacing w:val="-2"/>
          <w:sz w:val="18"/>
          <w:szCs w:val="18"/>
          <w:u w:val="none"/>
          <w:lang w:val="en-US"/>
        </w:rPr>
      </w:pPr>
      <w:r w:rsidRPr="00AB0FDE">
        <w:rPr>
          <w:rFonts w:cs="Arial"/>
          <w:color w:val="auto"/>
          <w:spacing w:val="-2"/>
          <w:sz w:val="18"/>
          <w:szCs w:val="18"/>
          <w:u w:val="none"/>
          <w:lang w:val="en-US"/>
        </w:rPr>
        <w:t>For the years ended 31 December 201</w:t>
      </w:r>
      <w:r w:rsidR="00B357A6" w:rsidRPr="00AB0FDE">
        <w:rPr>
          <w:rFonts w:cs="Arial"/>
          <w:color w:val="auto"/>
          <w:spacing w:val="-2"/>
          <w:sz w:val="18"/>
          <w:szCs w:val="18"/>
          <w:u w:val="none"/>
          <w:lang w:val="en-US"/>
        </w:rPr>
        <w:t>7</w:t>
      </w:r>
      <w:r w:rsidRPr="00AB0FDE">
        <w:rPr>
          <w:rFonts w:cs="Arial"/>
          <w:color w:val="auto"/>
          <w:spacing w:val="-2"/>
          <w:sz w:val="18"/>
          <w:szCs w:val="18"/>
          <w:u w:val="none"/>
          <w:lang w:val="en-US"/>
        </w:rPr>
        <w:t xml:space="preserve"> and 201</w:t>
      </w:r>
      <w:r w:rsidR="00B357A6" w:rsidRPr="00AB0FDE">
        <w:rPr>
          <w:rFonts w:cs="Arial"/>
          <w:color w:val="auto"/>
          <w:spacing w:val="-2"/>
          <w:sz w:val="18"/>
          <w:szCs w:val="18"/>
          <w:u w:val="none"/>
          <w:lang w:val="en-US"/>
        </w:rPr>
        <w:t>6</w:t>
      </w:r>
      <w:r w:rsidRPr="00AB0FDE">
        <w:rPr>
          <w:rFonts w:cs="Arial"/>
          <w:color w:val="auto"/>
          <w:spacing w:val="-2"/>
          <w:sz w:val="18"/>
          <w:szCs w:val="18"/>
          <w:u w:val="none"/>
          <w:lang w:val="en-US"/>
        </w:rPr>
        <w:t xml:space="preserve">, the Company’s revenue from distributor of medical devices and equipment from major customer amounting to </w:t>
      </w:r>
      <w:r w:rsidRPr="00C90D17">
        <w:rPr>
          <w:rFonts w:cs="Arial"/>
          <w:color w:val="auto"/>
          <w:spacing w:val="-2"/>
          <w:sz w:val="18"/>
          <w:szCs w:val="18"/>
          <w:u w:val="none"/>
          <w:lang w:val="en-US"/>
        </w:rPr>
        <w:t xml:space="preserve">Baht </w:t>
      </w:r>
      <w:r w:rsidR="00503CB9" w:rsidRPr="00C90D17">
        <w:rPr>
          <w:rFonts w:cs="Arial"/>
          <w:color w:val="auto"/>
          <w:spacing w:val="-2"/>
          <w:sz w:val="18"/>
          <w:szCs w:val="18"/>
          <w:u w:val="none"/>
          <w:lang w:val="en-US"/>
        </w:rPr>
        <w:t>1,</w:t>
      </w:r>
      <w:r w:rsidR="00595731" w:rsidRPr="00C90D17">
        <w:rPr>
          <w:rFonts w:cs="Arial"/>
          <w:color w:val="auto"/>
          <w:spacing w:val="-2"/>
          <w:sz w:val="18"/>
          <w:szCs w:val="18"/>
          <w:u w:val="none"/>
          <w:lang w:val="en-US"/>
        </w:rPr>
        <w:t>138</w:t>
      </w:r>
      <w:r w:rsidRPr="00C90D17">
        <w:rPr>
          <w:rFonts w:cs="Arial"/>
          <w:color w:val="auto"/>
          <w:spacing w:val="-2"/>
          <w:sz w:val="18"/>
          <w:szCs w:val="18"/>
          <w:u w:val="none"/>
          <w:lang w:val="en-US"/>
        </w:rPr>
        <w:t xml:space="preserve"> million and Baht </w:t>
      </w:r>
      <w:r w:rsidR="00B357A6" w:rsidRPr="00C90D17">
        <w:rPr>
          <w:rFonts w:cs="Arial"/>
          <w:color w:val="auto"/>
          <w:spacing w:val="-2"/>
          <w:sz w:val="18"/>
          <w:szCs w:val="18"/>
          <w:u w:val="none"/>
          <w:lang w:val="en-US"/>
        </w:rPr>
        <w:t xml:space="preserve">1,430 </w:t>
      </w:r>
      <w:r w:rsidRPr="00C90D17">
        <w:rPr>
          <w:rFonts w:cs="Arial"/>
          <w:color w:val="auto"/>
          <w:spacing w:val="-2"/>
          <w:sz w:val="18"/>
          <w:szCs w:val="18"/>
          <w:u w:val="none"/>
          <w:lang w:val="en-US"/>
        </w:rPr>
        <w:t>million, respectively.</w:t>
      </w:r>
    </w:p>
    <w:p w14:paraId="5CA97C75" w14:textId="77777777" w:rsidR="00EF7E44" w:rsidRPr="00AB0FDE" w:rsidRDefault="00EF7E44" w:rsidP="005B046A">
      <w:pPr>
        <w:tabs>
          <w:tab w:val="clear" w:pos="454"/>
          <w:tab w:val="clear" w:pos="680"/>
          <w:tab w:val="clear" w:pos="907"/>
          <w:tab w:val="decimal" w:pos="517"/>
        </w:tabs>
        <w:spacing w:line="360" w:lineRule="auto"/>
        <w:rPr>
          <w:rFonts w:ascii="Arial" w:hAnsi="Arial" w:cs="Arial"/>
          <w:sz w:val="18"/>
          <w:szCs w:val="18"/>
        </w:rPr>
      </w:pPr>
    </w:p>
    <w:p w14:paraId="0D96A80F" w14:textId="77777777" w:rsidR="005B046A" w:rsidRPr="00AB0FDE" w:rsidRDefault="005B046A" w:rsidP="002C4B1F">
      <w:pPr>
        <w:numPr>
          <w:ilvl w:val="0"/>
          <w:numId w:val="17"/>
        </w:numPr>
        <w:tabs>
          <w:tab w:val="clear" w:pos="227"/>
          <w:tab w:val="clear" w:pos="454"/>
          <w:tab w:val="clear" w:pos="644"/>
          <w:tab w:val="clear" w:pos="680"/>
          <w:tab w:val="clear" w:pos="907"/>
          <w:tab w:val="num" w:pos="426"/>
        </w:tabs>
        <w:spacing w:line="360" w:lineRule="auto"/>
        <w:ind w:left="426" w:right="-1" w:hanging="426"/>
        <w:rPr>
          <w:rFonts w:ascii="Arial" w:hAnsi="Arial" w:cs="Arial"/>
          <w:sz w:val="18"/>
          <w:szCs w:val="18"/>
          <w:u w:val="single"/>
          <w:lang w:val="en-GB"/>
        </w:rPr>
      </w:pPr>
      <w:bookmarkStart w:id="4" w:name="OLE_LINK8"/>
      <w:bookmarkStart w:id="5" w:name="OLE_LINK7"/>
      <w:r w:rsidRPr="00AB0FDE">
        <w:rPr>
          <w:rFonts w:ascii="Arial" w:hAnsi="Arial" w:cs="Arial"/>
          <w:sz w:val="18"/>
          <w:szCs w:val="18"/>
          <w:u w:val="single"/>
          <w:lang w:val="en-GB"/>
        </w:rPr>
        <w:t>FINANCIAL INSTRUMENT</w:t>
      </w:r>
    </w:p>
    <w:bookmarkEnd w:id="4"/>
    <w:bookmarkEnd w:id="5"/>
    <w:p w14:paraId="67B9F959" w14:textId="77777777" w:rsidR="005B046A" w:rsidRPr="00AB0FDE" w:rsidRDefault="005B046A" w:rsidP="005B046A">
      <w:pPr>
        <w:pStyle w:val="Preformatted"/>
        <w:tabs>
          <w:tab w:val="clear" w:pos="0"/>
          <w:tab w:val="left" w:pos="720"/>
        </w:tabs>
        <w:spacing w:line="360" w:lineRule="auto"/>
        <w:ind w:left="450"/>
        <w:jc w:val="thaiDistribute"/>
        <w:rPr>
          <w:rFonts w:ascii="Arial" w:hAnsi="Arial" w:cs="Arial"/>
          <w:sz w:val="18"/>
          <w:szCs w:val="18"/>
        </w:rPr>
      </w:pPr>
    </w:p>
    <w:p w14:paraId="649FCA7C" w14:textId="77777777" w:rsidR="005B046A" w:rsidRPr="00AB0FDE" w:rsidRDefault="005B046A" w:rsidP="005B046A">
      <w:pPr>
        <w:pStyle w:val="Preformatted"/>
        <w:tabs>
          <w:tab w:val="clear" w:pos="0"/>
          <w:tab w:val="left" w:pos="720"/>
        </w:tabs>
        <w:spacing w:line="360" w:lineRule="auto"/>
        <w:ind w:left="450"/>
        <w:jc w:val="thaiDistribute"/>
        <w:rPr>
          <w:rFonts w:ascii="Arial" w:hAnsi="Arial" w:cs="Arial"/>
          <w:sz w:val="18"/>
          <w:szCs w:val="18"/>
          <w:u w:val="single"/>
        </w:rPr>
      </w:pPr>
      <w:r w:rsidRPr="00AB0FDE">
        <w:rPr>
          <w:rFonts w:ascii="Arial" w:hAnsi="Arial" w:cs="Arial"/>
          <w:sz w:val="18"/>
          <w:szCs w:val="18"/>
          <w:u w:val="single"/>
        </w:rPr>
        <w:t>Financial risk management policies</w:t>
      </w:r>
    </w:p>
    <w:p w14:paraId="6127DA40" w14:textId="2A00B104" w:rsidR="005B046A" w:rsidRPr="00AB0FDE" w:rsidRDefault="005B046A" w:rsidP="005B046A">
      <w:pPr>
        <w:tabs>
          <w:tab w:val="clear" w:pos="227"/>
          <w:tab w:val="clear" w:pos="454"/>
          <w:tab w:val="clear" w:pos="680"/>
          <w:tab w:val="left" w:pos="720"/>
        </w:tabs>
        <w:spacing w:line="360" w:lineRule="auto"/>
        <w:ind w:left="450"/>
        <w:jc w:val="thaiDistribute"/>
        <w:rPr>
          <w:rFonts w:ascii="Arial" w:hAnsi="Arial" w:cs="Arial"/>
          <w:sz w:val="18"/>
          <w:szCs w:val="18"/>
        </w:rPr>
      </w:pPr>
      <w:r w:rsidRPr="00AB0FDE">
        <w:rPr>
          <w:rFonts w:ascii="Arial" w:hAnsi="Arial" w:cs="Arial"/>
          <w:sz w:val="18"/>
          <w:szCs w:val="18"/>
        </w:rPr>
        <w:t>The Company and subsidiaries have exposure to normal business risks from changes in market interest rates and foreign currency rates and from non-performance of contractual obligations by counterparties. The Company and its subsidiaries do not hold or issue derivative financial instruments for speculative or trading purposes.</w:t>
      </w:r>
    </w:p>
    <w:p w14:paraId="005D442E" w14:textId="0AD1D974" w:rsidR="00B517F5" w:rsidRPr="00D537C8" w:rsidRDefault="00B517F5" w:rsidP="00771C54">
      <w:pPr>
        <w:spacing w:line="360" w:lineRule="auto"/>
        <w:jc w:val="both"/>
        <w:rPr>
          <w:rFonts w:ascii="Arial" w:hAnsi="Arial" w:cstheme="minorBidi"/>
          <w:sz w:val="18"/>
          <w:szCs w:val="18"/>
        </w:rPr>
      </w:pPr>
    </w:p>
    <w:p w14:paraId="240DDA70" w14:textId="77777777" w:rsidR="005B046A" w:rsidRPr="00AB0FDE" w:rsidRDefault="005B046A" w:rsidP="005B046A">
      <w:pPr>
        <w:pStyle w:val="Preformatted"/>
        <w:tabs>
          <w:tab w:val="clear" w:pos="0"/>
          <w:tab w:val="left" w:pos="720"/>
        </w:tabs>
        <w:spacing w:line="360" w:lineRule="auto"/>
        <w:ind w:left="450"/>
        <w:jc w:val="thaiDistribute"/>
        <w:rPr>
          <w:rFonts w:ascii="Arial" w:hAnsi="Arial" w:cs="Arial"/>
          <w:sz w:val="18"/>
          <w:szCs w:val="18"/>
          <w:u w:val="single"/>
        </w:rPr>
      </w:pPr>
      <w:r w:rsidRPr="00AB0FDE">
        <w:rPr>
          <w:rFonts w:ascii="Arial" w:hAnsi="Arial" w:cs="Arial"/>
          <w:sz w:val="18"/>
          <w:szCs w:val="18"/>
          <w:u w:val="single"/>
        </w:rPr>
        <w:t>Liquidity risk</w:t>
      </w:r>
    </w:p>
    <w:p w14:paraId="4281D161" w14:textId="26080627" w:rsidR="005B046A" w:rsidRPr="00AB0FDE" w:rsidRDefault="005B046A" w:rsidP="005B046A">
      <w:pPr>
        <w:tabs>
          <w:tab w:val="clear" w:pos="227"/>
          <w:tab w:val="clear" w:pos="454"/>
          <w:tab w:val="decimal" w:pos="450"/>
        </w:tabs>
        <w:spacing w:line="360" w:lineRule="auto"/>
        <w:ind w:left="450"/>
        <w:jc w:val="thaiDistribute"/>
        <w:rPr>
          <w:rFonts w:ascii="Arial" w:hAnsi="Arial" w:cs="Arial"/>
          <w:sz w:val="18"/>
          <w:szCs w:val="18"/>
        </w:rPr>
      </w:pPr>
      <w:r w:rsidRPr="00AB0FDE">
        <w:rPr>
          <w:rFonts w:ascii="Arial" w:hAnsi="Arial" w:cs="Arial"/>
          <w:sz w:val="18"/>
          <w:szCs w:val="18"/>
        </w:rPr>
        <w:t xml:space="preserve">The Company and subsidiaries monitor its liquidity risk and maintain a level of cash and cash equivalents deemed adequate by management to finance the Company and subsidiaries operations and to mitigate the effects of fluctuations in cash flows. </w:t>
      </w:r>
    </w:p>
    <w:p w14:paraId="094A5626" w14:textId="77777777" w:rsidR="005B046A" w:rsidRPr="00AB0FDE" w:rsidRDefault="005B046A" w:rsidP="005B046A">
      <w:pPr>
        <w:pStyle w:val="Preformatted"/>
        <w:tabs>
          <w:tab w:val="clear" w:pos="0"/>
          <w:tab w:val="left" w:pos="720"/>
        </w:tabs>
        <w:spacing w:line="360" w:lineRule="auto"/>
        <w:ind w:left="450"/>
        <w:jc w:val="thaiDistribute"/>
        <w:rPr>
          <w:rFonts w:ascii="Arial" w:hAnsi="Arial" w:cs="Arial"/>
          <w:sz w:val="18"/>
          <w:szCs w:val="18"/>
          <w:u w:val="single"/>
        </w:rPr>
      </w:pPr>
    </w:p>
    <w:p w14:paraId="03D7B677" w14:textId="77777777" w:rsidR="005B046A" w:rsidRPr="00AB0FDE" w:rsidRDefault="005B046A" w:rsidP="005B046A">
      <w:pPr>
        <w:pStyle w:val="Preformatted"/>
        <w:tabs>
          <w:tab w:val="clear" w:pos="0"/>
          <w:tab w:val="left" w:pos="720"/>
        </w:tabs>
        <w:spacing w:line="360" w:lineRule="auto"/>
        <w:ind w:left="450"/>
        <w:jc w:val="thaiDistribute"/>
        <w:rPr>
          <w:rFonts w:ascii="Arial" w:hAnsi="Arial" w:cs="Arial"/>
          <w:sz w:val="18"/>
          <w:szCs w:val="18"/>
          <w:u w:val="single"/>
        </w:rPr>
      </w:pPr>
      <w:r w:rsidRPr="00AB0FDE">
        <w:rPr>
          <w:rFonts w:ascii="Arial" w:hAnsi="Arial" w:cs="Arial"/>
          <w:sz w:val="18"/>
          <w:szCs w:val="18"/>
          <w:u w:val="single"/>
        </w:rPr>
        <w:t>Credit risk</w:t>
      </w:r>
    </w:p>
    <w:p w14:paraId="057FB1B9" w14:textId="5DCB9B89" w:rsidR="005B046A" w:rsidRDefault="005B046A" w:rsidP="005B046A">
      <w:pPr>
        <w:spacing w:line="360" w:lineRule="auto"/>
        <w:ind w:left="450"/>
        <w:jc w:val="both"/>
        <w:rPr>
          <w:rFonts w:ascii="Arial" w:hAnsi="Arial" w:cs="Arial"/>
          <w:sz w:val="18"/>
          <w:szCs w:val="18"/>
        </w:rPr>
      </w:pPr>
      <w:r w:rsidRPr="00AB0FDE">
        <w:rPr>
          <w:rFonts w:ascii="Arial" w:hAnsi="Arial" w:cs="Arial"/>
          <w:sz w:val="18"/>
          <w:szCs w:val="18"/>
        </w:rPr>
        <w:t>The Company and subsidiaries have no significant concentrations of credit risk due to confined credit policies adopted and the large number and diversity of the entities comprising the customer base</w:t>
      </w:r>
      <w:r w:rsidRPr="00AB0FDE">
        <w:rPr>
          <w:rFonts w:ascii="Arial" w:hAnsi="Arial" w:cs="Arial"/>
          <w:sz w:val="18"/>
          <w:szCs w:val="18"/>
          <w:cs/>
        </w:rPr>
        <w:t>.</w:t>
      </w:r>
      <w:r w:rsidRPr="00AB0FDE">
        <w:rPr>
          <w:rFonts w:ascii="Arial" w:hAnsi="Arial" w:cs="Arial"/>
          <w:sz w:val="18"/>
          <w:szCs w:val="18"/>
        </w:rPr>
        <w:t xml:space="preserve"> However, the management has policies to provide adequate allowances for any possible losses that might be incurred in connection with their receivables.</w:t>
      </w:r>
    </w:p>
    <w:p w14:paraId="33CFEDBA" w14:textId="77777777" w:rsidR="005612B0" w:rsidRPr="00AB0FDE" w:rsidRDefault="005612B0" w:rsidP="005612B0">
      <w:pPr>
        <w:pStyle w:val="Preformatted"/>
        <w:tabs>
          <w:tab w:val="clear" w:pos="0"/>
          <w:tab w:val="left" w:pos="720"/>
        </w:tabs>
        <w:spacing w:line="360" w:lineRule="auto"/>
        <w:jc w:val="thaiDistribute"/>
        <w:rPr>
          <w:rFonts w:ascii="Arial" w:hAnsi="Arial" w:cs="Arial"/>
          <w:sz w:val="18"/>
          <w:szCs w:val="18"/>
          <w:u w:val="single"/>
        </w:rPr>
      </w:pPr>
    </w:p>
    <w:p w14:paraId="219BDFEB" w14:textId="77777777" w:rsidR="005B046A" w:rsidRPr="00AB0FDE" w:rsidRDefault="005B046A" w:rsidP="005B046A">
      <w:pPr>
        <w:pStyle w:val="Preformatted"/>
        <w:tabs>
          <w:tab w:val="clear" w:pos="0"/>
          <w:tab w:val="left" w:pos="720"/>
        </w:tabs>
        <w:spacing w:line="360" w:lineRule="auto"/>
        <w:ind w:left="450"/>
        <w:jc w:val="thaiDistribute"/>
        <w:rPr>
          <w:rFonts w:ascii="Arial" w:hAnsi="Arial" w:cs="Arial"/>
          <w:sz w:val="18"/>
          <w:szCs w:val="18"/>
          <w:u w:val="single"/>
        </w:rPr>
      </w:pPr>
      <w:r w:rsidRPr="00AB0FDE">
        <w:rPr>
          <w:rFonts w:ascii="Arial" w:hAnsi="Arial" w:cs="Arial"/>
          <w:sz w:val="18"/>
          <w:szCs w:val="18"/>
          <w:u w:val="single"/>
        </w:rPr>
        <w:t>Foreign currency risk</w:t>
      </w:r>
    </w:p>
    <w:p w14:paraId="6FCE547F" w14:textId="150D503C" w:rsidR="00E80573" w:rsidRDefault="005B046A" w:rsidP="00B517F5">
      <w:pPr>
        <w:pStyle w:val="Preformatted"/>
        <w:tabs>
          <w:tab w:val="clear" w:pos="0"/>
          <w:tab w:val="left" w:pos="720"/>
        </w:tabs>
        <w:spacing w:line="360" w:lineRule="auto"/>
        <w:ind w:left="450"/>
        <w:jc w:val="thaiDistribute"/>
        <w:rPr>
          <w:rFonts w:ascii="Arial" w:hAnsi="Arial" w:cs="Arial"/>
          <w:sz w:val="18"/>
          <w:szCs w:val="18"/>
          <w:u w:val="single"/>
        </w:rPr>
      </w:pPr>
      <w:r w:rsidRPr="00AB0FDE">
        <w:rPr>
          <w:rFonts w:ascii="Arial" w:hAnsi="Arial" w:cs="Arial"/>
          <w:sz w:val="18"/>
          <w:szCs w:val="18"/>
        </w:rPr>
        <w:t>The Company and subsidiaries have some transaction in foreign currencies as a result of exposure in changes in exchange rates. The Company hedged some of foreign curre</w:t>
      </w:r>
      <w:r w:rsidR="00783D43" w:rsidRPr="00AB0FDE">
        <w:rPr>
          <w:rFonts w:ascii="Arial" w:hAnsi="Arial" w:cs="Arial"/>
          <w:sz w:val="18"/>
          <w:szCs w:val="18"/>
        </w:rPr>
        <w:t>ncy risk as discussed in note 3</w:t>
      </w:r>
      <w:r w:rsidR="00D537C8">
        <w:rPr>
          <w:rFonts w:ascii="Arial" w:hAnsi="Arial" w:cs="Browallia New"/>
          <w:sz w:val="18"/>
          <w:szCs w:val="22"/>
        </w:rPr>
        <w:t>6</w:t>
      </w:r>
      <w:r w:rsidRPr="00AB0FDE">
        <w:rPr>
          <w:rFonts w:ascii="Arial" w:hAnsi="Arial" w:cs="Arial"/>
          <w:sz w:val="18"/>
          <w:szCs w:val="18"/>
        </w:rPr>
        <w:t>. However, the management believes that the foreign exchange rate risk is minimal.</w:t>
      </w:r>
    </w:p>
    <w:p w14:paraId="452437EB" w14:textId="77777777" w:rsidR="0069526E" w:rsidRPr="00AB0FDE" w:rsidRDefault="0069526E" w:rsidP="005B046A">
      <w:pPr>
        <w:pStyle w:val="Preformatted"/>
        <w:tabs>
          <w:tab w:val="clear" w:pos="0"/>
          <w:tab w:val="left" w:pos="720"/>
        </w:tabs>
        <w:spacing w:line="360" w:lineRule="auto"/>
        <w:jc w:val="thaiDistribute"/>
        <w:rPr>
          <w:rFonts w:ascii="Arial" w:hAnsi="Arial" w:cs="Arial"/>
          <w:sz w:val="18"/>
          <w:szCs w:val="18"/>
          <w:u w:val="single"/>
        </w:rPr>
      </w:pPr>
    </w:p>
    <w:p w14:paraId="2BFD31BA" w14:textId="4C88EA13" w:rsidR="00FB402A" w:rsidRPr="00AB0FDE" w:rsidRDefault="005B046A" w:rsidP="00260159">
      <w:pPr>
        <w:tabs>
          <w:tab w:val="num" w:pos="360"/>
          <w:tab w:val="left" w:pos="540"/>
        </w:tabs>
        <w:spacing w:line="360" w:lineRule="auto"/>
        <w:ind w:firstLine="450"/>
        <w:jc w:val="both"/>
        <w:rPr>
          <w:rFonts w:ascii="Arial" w:hAnsi="Arial" w:cs="Arial"/>
          <w:sz w:val="18"/>
          <w:szCs w:val="18"/>
        </w:rPr>
      </w:pPr>
      <w:r w:rsidRPr="00AB0FDE">
        <w:rPr>
          <w:rFonts w:ascii="Arial" w:hAnsi="Arial" w:cs="Arial"/>
          <w:sz w:val="18"/>
          <w:szCs w:val="18"/>
        </w:rPr>
        <w:t>As at 31 December 201</w:t>
      </w:r>
      <w:r w:rsidR="00B357A6" w:rsidRPr="00AB0FDE">
        <w:rPr>
          <w:rFonts w:ascii="Arial" w:hAnsi="Arial" w:cs="Arial"/>
          <w:sz w:val="18"/>
          <w:szCs w:val="18"/>
        </w:rPr>
        <w:t>7</w:t>
      </w:r>
      <w:r w:rsidRPr="00AB0FDE">
        <w:rPr>
          <w:rFonts w:ascii="Arial" w:hAnsi="Arial" w:cs="Arial"/>
          <w:sz w:val="18"/>
          <w:szCs w:val="18"/>
        </w:rPr>
        <w:t>, the Company has financial liabilities in foreign currencies as follow</w:t>
      </w:r>
      <w:r w:rsidR="00E7738E">
        <w:rPr>
          <w:rFonts w:ascii="Arial" w:hAnsi="Arial" w:cs="Arial"/>
          <w:sz w:val="18"/>
          <w:szCs w:val="18"/>
        </w:rPr>
        <w:t>s</w:t>
      </w:r>
      <w:r w:rsidRPr="00AB0FDE">
        <w:rPr>
          <w:rFonts w:ascii="Arial" w:hAnsi="Arial" w:cs="Arial"/>
          <w:sz w:val="18"/>
          <w:szCs w:val="18"/>
        </w:rPr>
        <w:t>:</w:t>
      </w:r>
    </w:p>
    <w:p w14:paraId="71B67671" w14:textId="77777777" w:rsidR="005B046A" w:rsidRPr="00AB0FDE" w:rsidRDefault="005B046A" w:rsidP="005B046A">
      <w:pPr>
        <w:tabs>
          <w:tab w:val="num" w:pos="360"/>
          <w:tab w:val="left" w:pos="540"/>
        </w:tabs>
        <w:spacing w:line="360" w:lineRule="auto"/>
        <w:ind w:firstLine="360"/>
        <w:jc w:val="both"/>
        <w:rPr>
          <w:rFonts w:ascii="Arial" w:hAnsi="Arial" w:cs="Arial"/>
          <w:sz w:val="18"/>
          <w:szCs w:val="18"/>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620"/>
        <w:gridCol w:w="284"/>
        <w:gridCol w:w="1426"/>
        <w:gridCol w:w="283"/>
        <w:gridCol w:w="1337"/>
      </w:tblGrid>
      <w:tr w:rsidR="00C90D17" w:rsidRPr="00AB0FDE" w14:paraId="193A1CBD" w14:textId="77777777" w:rsidTr="00C90D17">
        <w:tc>
          <w:tcPr>
            <w:tcW w:w="4050" w:type="dxa"/>
            <w:tcBorders>
              <w:top w:val="nil"/>
              <w:left w:val="nil"/>
              <w:bottom w:val="nil"/>
              <w:right w:val="nil"/>
            </w:tcBorders>
            <w:shd w:val="clear" w:color="auto" w:fill="auto"/>
          </w:tcPr>
          <w:p w14:paraId="06135203" w14:textId="77777777" w:rsidR="00C90D17" w:rsidRPr="00AB0FDE" w:rsidRDefault="00C90D17" w:rsidP="00FE5230">
            <w:pPr>
              <w:pStyle w:val="aa"/>
              <w:tabs>
                <w:tab w:val="left" w:pos="0"/>
                <w:tab w:val="num" w:pos="360"/>
                <w:tab w:val="left" w:pos="709"/>
              </w:tabs>
              <w:spacing w:line="360" w:lineRule="auto"/>
              <w:ind w:left="-54" w:hanging="54"/>
              <w:rPr>
                <w:rFonts w:ascii="Arial" w:cs="Arial"/>
                <w:sz w:val="18"/>
                <w:szCs w:val="18"/>
                <w:cs/>
                <w:lang w:eastAsia="en-US"/>
              </w:rPr>
            </w:pPr>
          </w:p>
        </w:tc>
        <w:tc>
          <w:tcPr>
            <w:tcW w:w="4950" w:type="dxa"/>
            <w:gridSpan w:val="5"/>
            <w:tcBorders>
              <w:top w:val="nil"/>
              <w:left w:val="nil"/>
              <w:bottom w:val="single" w:sz="4" w:space="0" w:color="auto"/>
              <w:right w:val="nil"/>
            </w:tcBorders>
            <w:shd w:val="clear" w:color="auto" w:fill="auto"/>
            <w:hideMark/>
          </w:tcPr>
          <w:p w14:paraId="2E3DF058" w14:textId="77777777" w:rsidR="00C90D17" w:rsidRPr="00AB0FDE" w:rsidRDefault="00C90D17" w:rsidP="00FE5230">
            <w:pPr>
              <w:pStyle w:val="aa"/>
              <w:tabs>
                <w:tab w:val="num" w:pos="360"/>
                <w:tab w:val="left" w:pos="709"/>
              </w:tabs>
              <w:spacing w:line="360" w:lineRule="auto"/>
              <w:ind w:left="-112" w:right="-108"/>
              <w:jc w:val="center"/>
              <w:rPr>
                <w:rFonts w:ascii="Arial" w:cs="Arial"/>
                <w:sz w:val="18"/>
                <w:szCs w:val="18"/>
                <w:cs/>
                <w:lang w:eastAsia="en-US"/>
              </w:rPr>
            </w:pPr>
            <w:r w:rsidRPr="00AB0FDE">
              <w:rPr>
                <w:rFonts w:ascii="Arial" w:cs="Arial"/>
                <w:sz w:val="18"/>
                <w:szCs w:val="18"/>
                <w:cs/>
              </w:rPr>
              <w:t>Consolidated F/S</w:t>
            </w:r>
          </w:p>
        </w:tc>
      </w:tr>
      <w:tr w:rsidR="00C90D17" w:rsidRPr="00AB0FDE" w14:paraId="2B6D85F9" w14:textId="77777777" w:rsidTr="00C90D17">
        <w:tc>
          <w:tcPr>
            <w:tcW w:w="4050" w:type="dxa"/>
            <w:tcBorders>
              <w:top w:val="nil"/>
              <w:left w:val="nil"/>
              <w:bottom w:val="nil"/>
              <w:right w:val="nil"/>
            </w:tcBorders>
            <w:shd w:val="clear" w:color="auto" w:fill="auto"/>
          </w:tcPr>
          <w:p w14:paraId="656D3E0C" w14:textId="77777777" w:rsidR="00C90D17" w:rsidRPr="00AB0FDE" w:rsidRDefault="00C90D17" w:rsidP="00FE5230">
            <w:pPr>
              <w:pStyle w:val="aa"/>
              <w:tabs>
                <w:tab w:val="left" w:pos="0"/>
                <w:tab w:val="num" w:pos="360"/>
                <w:tab w:val="left" w:pos="709"/>
              </w:tabs>
              <w:spacing w:line="360" w:lineRule="auto"/>
              <w:ind w:left="-54" w:hanging="54"/>
              <w:rPr>
                <w:rFonts w:ascii="Arial" w:cs="Arial"/>
                <w:sz w:val="18"/>
                <w:szCs w:val="18"/>
                <w:cs/>
                <w:lang w:eastAsia="en-US"/>
              </w:rPr>
            </w:pPr>
          </w:p>
        </w:tc>
        <w:tc>
          <w:tcPr>
            <w:tcW w:w="4950" w:type="dxa"/>
            <w:gridSpan w:val="5"/>
            <w:tcBorders>
              <w:top w:val="single" w:sz="4" w:space="0" w:color="auto"/>
              <w:left w:val="nil"/>
              <w:bottom w:val="single" w:sz="4" w:space="0" w:color="auto"/>
              <w:right w:val="nil"/>
            </w:tcBorders>
            <w:shd w:val="clear" w:color="auto" w:fill="auto"/>
            <w:hideMark/>
          </w:tcPr>
          <w:p w14:paraId="2AF245D3" w14:textId="77777777" w:rsidR="00C90D17" w:rsidRPr="00AB0FDE" w:rsidRDefault="00C90D17" w:rsidP="00FE5230">
            <w:pPr>
              <w:tabs>
                <w:tab w:val="clear" w:pos="227"/>
                <w:tab w:val="clear" w:pos="454"/>
                <w:tab w:val="left" w:pos="540"/>
              </w:tabs>
              <w:spacing w:line="360" w:lineRule="auto"/>
              <w:jc w:val="center"/>
              <w:rPr>
                <w:rFonts w:ascii="Arial" w:hAnsi="Arial" w:cs="Arial"/>
                <w:sz w:val="18"/>
                <w:szCs w:val="18"/>
                <w:cs/>
                <w:lang w:val="en-GB"/>
              </w:rPr>
            </w:pPr>
            <w:r w:rsidRPr="00AB0FDE">
              <w:rPr>
                <w:rFonts w:ascii="Arial" w:hAnsi="Arial" w:cs="Arial"/>
                <w:sz w:val="18"/>
                <w:szCs w:val="18"/>
                <w:cs/>
                <w:lang w:val="en-GB"/>
              </w:rPr>
              <w:t>31 December 201</w:t>
            </w:r>
            <w:r w:rsidRPr="00AB0FDE">
              <w:rPr>
                <w:rFonts w:ascii="Arial" w:hAnsi="Arial" w:cs="Arial"/>
                <w:sz w:val="18"/>
                <w:szCs w:val="18"/>
                <w:lang w:val="en-GB"/>
              </w:rPr>
              <w:t>7</w:t>
            </w:r>
          </w:p>
        </w:tc>
      </w:tr>
      <w:tr w:rsidR="00C90D17" w:rsidRPr="00AB0FDE" w14:paraId="5C79975B" w14:textId="77777777" w:rsidTr="00C90D17">
        <w:tc>
          <w:tcPr>
            <w:tcW w:w="4050" w:type="dxa"/>
            <w:tcBorders>
              <w:top w:val="nil"/>
              <w:left w:val="nil"/>
              <w:bottom w:val="nil"/>
              <w:right w:val="nil"/>
            </w:tcBorders>
            <w:shd w:val="clear" w:color="auto" w:fill="auto"/>
          </w:tcPr>
          <w:p w14:paraId="23B95E87" w14:textId="77777777" w:rsidR="00C90D17" w:rsidRPr="00AB0FDE" w:rsidRDefault="00C90D17" w:rsidP="00FE5230">
            <w:pPr>
              <w:pStyle w:val="aa"/>
              <w:tabs>
                <w:tab w:val="left" w:pos="0"/>
                <w:tab w:val="num" w:pos="360"/>
                <w:tab w:val="left" w:pos="709"/>
              </w:tabs>
              <w:spacing w:line="360" w:lineRule="auto"/>
              <w:ind w:left="-54" w:hanging="54"/>
              <w:rPr>
                <w:rFonts w:ascii="Arial" w:cs="Arial"/>
                <w:sz w:val="18"/>
                <w:szCs w:val="18"/>
                <w:cs/>
                <w:lang w:eastAsia="en-US"/>
              </w:rPr>
            </w:pPr>
          </w:p>
        </w:tc>
        <w:tc>
          <w:tcPr>
            <w:tcW w:w="1620" w:type="dxa"/>
            <w:tcBorders>
              <w:top w:val="nil"/>
              <w:left w:val="nil"/>
              <w:bottom w:val="single" w:sz="4" w:space="0" w:color="auto"/>
              <w:right w:val="nil"/>
            </w:tcBorders>
            <w:shd w:val="clear" w:color="auto" w:fill="auto"/>
            <w:hideMark/>
          </w:tcPr>
          <w:p w14:paraId="196C15F2" w14:textId="77777777" w:rsidR="00C90D17" w:rsidRPr="00AB0FDE" w:rsidRDefault="00C90D17" w:rsidP="00FE5230">
            <w:pPr>
              <w:pStyle w:val="aa"/>
              <w:tabs>
                <w:tab w:val="num" w:pos="360"/>
                <w:tab w:val="left" w:pos="709"/>
              </w:tabs>
              <w:spacing w:line="360" w:lineRule="auto"/>
              <w:ind w:left="-108" w:right="-108"/>
              <w:jc w:val="center"/>
              <w:rPr>
                <w:rFonts w:ascii="Arial" w:cs="Arial"/>
                <w:sz w:val="18"/>
                <w:szCs w:val="18"/>
                <w:cs/>
                <w:lang w:eastAsia="en-US"/>
              </w:rPr>
            </w:pPr>
            <w:r w:rsidRPr="00AB0FDE">
              <w:rPr>
                <w:rFonts w:ascii="Arial" w:cs="Arial"/>
                <w:sz w:val="18"/>
                <w:szCs w:val="18"/>
                <w:cs/>
                <w:lang w:eastAsia="en-US"/>
              </w:rPr>
              <w:t>Foreign currencies</w:t>
            </w:r>
          </w:p>
        </w:tc>
        <w:tc>
          <w:tcPr>
            <w:tcW w:w="284" w:type="dxa"/>
            <w:tcBorders>
              <w:top w:val="nil"/>
              <w:left w:val="nil"/>
              <w:bottom w:val="nil"/>
              <w:right w:val="nil"/>
            </w:tcBorders>
            <w:shd w:val="clear" w:color="auto" w:fill="auto"/>
          </w:tcPr>
          <w:p w14:paraId="6292A187" w14:textId="77777777" w:rsidR="00C90D17" w:rsidRPr="00AB0FDE" w:rsidRDefault="00C90D17" w:rsidP="00FE5230">
            <w:pPr>
              <w:pStyle w:val="aa"/>
              <w:tabs>
                <w:tab w:val="left" w:pos="0"/>
                <w:tab w:val="num" w:pos="360"/>
                <w:tab w:val="left" w:pos="709"/>
              </w:tabs>
              <w:spacing w:line="360" w:lineRule="auto"/>
              <w:jc w:val="center"/>
              <w:rPr>
                <w:rFonts w:ascii="Arial" w:cs="Arial"/>
                <w:sz w:val="18"/>
                <w:szCs w:val="18"/>
                <w:cs/>
                <w:lang w:eastAsia="en-US"/>
              </w:rPr>
            </w:pPr>
          </w:p>
        </w:tc>
        <w:tc>
          <w:tcPr>
            <w:tcW w:w="1426" w:type="dxa"/>
            <w:tcBorders>
              <w:top w:val="nil"/>
              <w:left w:val="nil"/>
              <w:bottom w:val="single" w:sz="4" w:space="0" w:color="auto"/>
              <w:right w:val="nil"/>
            </w:tcBorders>
            <w:shd w:val="clear" w:color="auto" w:fill="auto"/>
            <w:hideMark/>
          </w:tcPr>
          <w:p w14:paraId="2E4BB639" w14:textId="77777777" w:rsidR="00C90D17" w:rsidRPr="00AB0FDE" w:rsidRDefault="00C90D17" w:rsidP="00FE5230">
            <w:pPr>
              <w:pStyle w:val="aa"/>
              <w:tabs>
                <w:tab w:val="left" w:pos="0"/>
                <w:tab w:val="num" w:pos="360"/>
                <w:tab w:val="left" w:pos="709"/>
              </w:tabs>
              <w:spacing w:line="360" w:lineRule="auto"/>
              <w:jc w:val="center"/>
              <w:rPr>
                <w:rFonts w:ascii="Arial" w:cs="Arial"/>
                <w:sz w:val="18"/>
                <w:szCs w:val="18"/>
                <w:cs/>
                <w:lang w:eastAsia="en-US"/>
              </w:rPr>
            </w:pPr>
            <w:r w:rsidRPr="00AB0FDE">
              <w:rPr>
                <w:rFonts w:ascii="Arial" w:cs="Arial"/>
                <w:sz w:val="18"/>
                <w:szCs w:val="18"/>
                <w:cs/>
                <w:lang w:eastAsia="en-US"/>
              </w:rPr>
              <w:t>Exchange rate</w:t>
            </w:r>
          </w:p>
        </w:tc>
        <w:tc>
          <w:tcPr>
            <w:tcW w:w="283" w:type="dxa"/>
            <w:tcBorders>
              <w:top w:val="nil"/>
              <w:left w:val="nil"/>
              <w:bottom w:val="nil"/>
              <w:right w:val="nil"/>
            </w:tcBorders>
            <w:shd w:val="clear" w:color="auto" w:fill="auto"/>
          </w:tcPr>
          <w:p w14:paraId="299A7E0D" w14:textId="77777777" w:rsidR="00C90D17" w:rsidRPr="00AB0FDE" w:rsidRDefault="00C90D17" w:rsidP="00FE5230">
            <w:pPr>
              <w:pStyle w:val="aa"/>
              <w:tabs>
                <w:tab w:val="left" w:pos="0"/>
                <w:tab w:val="num" w:pos="360"/>
                <w:tab w:val="left" w:pos="709"/>
              </w:tabs>
              <w:spacing w:line="360" w:lineRule="auto"/>
              <w:jc w:val="center"/>
              <w:rPr>
                <w:rFonts w:ascii="Arial" w:cs="Arial"/>
                <w:sz w:val="18"/>
                <w:szCs w:val="18"/>
                <w:cs/>
                <w:lang w:eastAsia="en-US"/>
              </w:rPr>
            </w:pPr>
          </w:p>
        </w:tc>
        <w:tc>
          <w:tcPr>
            <w:tcW w:w="1337" w:type="dxa"/>
            <w:tcBorders>
              <w:top w:val="nil"/>
              <w:left w:val="nil"/>
              <w:bottom w:val="single" w:sz="4" w:space="0" w:color="auto"/>
              <w:right w:val="nil"/>
            </w:tcBorders>
            <w:shd w:val="clear" w:color="auto" w:fill="auto"/>
            <w:hideMark/>
          </w:tcPr>
          <w:p w14:paraId="26E28E4B" w14:textId="77777777" w:rsidR="00C90D17" w:rsidRPr="00AB0FDE" w:rsidRDefault="00C90D17" w:rsidP="00FE5230">
            <w:pPr>
              <w:pStyle w:val="aa"/>
              <w:tabs>
                <w:tab w:val="num" w:pos="360"/>
                <w:tab w:val="left" w:pos="709"/>
              </w:tabs>
              <w:spacing w:line="360" w:lineRule="auto"/>
              <w:ind w:left="-112" w:right="-108"/>
              <w:jc w:val="center"/>
              <w:rPr>
                <w:rFonts w:ascii="Arial" w:cs="Arial"/>
                <w:sz w:val="18"/>
                <w:szCs w:val="18"/>
                <w:cs/>
                <w:lang w:eastAsia="en-US"/>
              </w:rPr>
            </w:pPr>
            <w:r w:rsidRPr="00AB0FDE">
              <w:rPr>
                <w:rFonts w:ascii="Arial" w:cs="Arial"/>
                <w:sz w:val="18"/>
                <w:szCs w:val="18"/>
                <w:cs/>
                <w:lang w:eastAsia="en-US"/>
              </w:rPr>
              <w:t>Baht equivalent</w:t>
            </w:r>
          </w:p>
        </w:tc>
      </w:tr>
      <w:tr w:rsidR="00C90D17" w:rsidRPr="00AB0FDE" w14:paraId="0C2BE6EB" w14:textId="77777777" w:rsidTr="00C90D17">
        <w:tc>
          <w:tcPr>
            <w:tcW w:w="4050" w:type="dxa"/>
            <w:tcBorders>
              <w:top w:val="nil"/>
              <w:left w:val="nil"/>
              <w:bottom w:val="nil"/>
              <w:right w:val="nil"/>
            </w:tcBorders>
            <w:shd w:val="clear" w:color="auto" w:fill="auto"/>
          </w:tcPr>
          <w:p w14:paraId="3FB05C2B" w14:textId="77777777" w:rsidR="00C90D17" w:rsidRPr="00AB0FDE" w:rsidRDefault="00C90D17" w:rsidP="00FE5230">
            <w:pPr>
              <w:pStyle w:val="aa"/>
              <w:tabs>
                <w:tab w:val="left" w:pos="0"/>
                <w:tab w:val="num" w:pos="360"/>
                <w:tab w:val="left" w:pos="709"/>
              </w:tabs>
              <w:spacing w:line="360" w:lineRule="auto"/>
              <w:rPr>
                <w:rFonts w:ascii="Arial" w:cs="Arial"/>
                <w:sz w:val="18"/>
                <w:szCs w:val="18"/>
                <w:u w:val="single"/>
                <w:cs/>
                <w:lang w:eastAsia="en-US"/>
              </w:rPr>
            </w:pPr>
          </w:p>
        </w:tc>
        <w:tc>
          <w:tcPr>
            <w:tcW w:w="1620" w:type="dxa"/>
            <w:tcBorders>
              <w:top w:val="nil"/>
              <w:left w:val="nil"/>
              <w:bottom w:val="nil"/>
              <w:right w:val="nil"/>
            </w:tcBorders>
            <w:shd w:val="clear" w:color="auto" w:fill="auto"/>
          </w:tcPr>
          <w:p w14:paraId="6BCCBCDA" w14:textId="77777777" w:rsidR="00C90D17" w:rsidRPr="00AB0FDE" w:rsidRDefault="00C90D17" w:rsidP="00FE5230">
            <w:pPr>
              <w:pStyle w:val="aa"/>
              <w:tabs>
                <w:tab w:val="left" w:pos="0"/>
                <w:tab w:val="num" w:pos="360"/>
                <w:tab w:val="left" w:pos="709"/>
              </w:tabs>
              <w:spacing w:line="360" w:lineRule="auto"/>
              <w:rPr>
                <w:rFonts w:ascii="Arial" w:cs="Arial"/>
                <w:sz w:val="18"/>
                <w:szCs w:val="18"/>
                <w:u w:val="single"/>
                <w:cs/>
                <w:lang w:eastAsia="en-US"/>
              </w:rPr>
            </w:pPr>
          </w:p>
        </w:tc>
        <w:tc>
          <w:tcPr>
            <w:tcW w:w="284" w:type="dxa"/>
            <w:tcBorders>
              <w:top w:val="nil"/>
              <w:left w:val="nil"/>
              <w:bottom w:val="nil"/>
              <w:right w:val="nil"/>
            </w:tcBorders>
            <w:shd w:val="clear" w:color="auto" w:fill="auto"/>
          </w:tcPr>
          <w:p w14:paraId="2875F23B" w14:textId="77777777" w:rsidR="00C90D17" w:rsidRPr="00AB0FDE" w:rsidRDefault="00C90D17" w:rsidP="00FE5230">
            <w:pPr>
              <w:pStyle w:val="aa"/>
              <w:tabs>
                <w:tab w:val="left" w:pos="0"/>
                <w:tab w:val="num" w:pos="360"/>
                <w:tab w:val="left" w:pos="709"/>
              </w:tabs>
              <w:spacing w:line="360" w:lineRule="auto"/>
              <w:jc w:val="right"/>
              <w:rPr>
                <w:rFonts w:ascii="Arial" w:cs="Arial"/>
                <w:sz w:val="18"/>
                <w:szCs w:val="18"/>
                <w:cs/>
                <w:lang w:eastAsia="en-US"/>
              </w:rPr>
            </w:pPr>
          </w:p>
        </w:tc>
        <w:tc>
          <w:tcPr>
            <w:tcW w:w="1426" w:type="dxa"/>
            <w:tcBorders>
              <w:top w:val="single" w:sz="4" w:space="0" w:color="auto"/>
              <w:left w:val="nil"/>
              <w:bottom w:val="nil"/>
              <w:right w:val="nil"/>
            </w:tcBorders>
            <w:shd w:val="clear" w:color="auto" w:fill="auto"/>
          </w:tcPr>
          <w:p w14:paraId="4FDA7ECD" w14:textId="77777777" w:rsidR="00C90D17" w:rsidRPr="00AB0FDE" w:rsidRDefault="00C90D17" w:rsidP="00FE5230">
            <w:pPr>
              <w:pStyle w:val="aa"/>
              <w:tabs>
                <w:tab w:val="left" w:pos="0"/>
                <w:tab w:val="num" w:pos="360"/>
                <w:tab w:val="left" w:pos="709"/>
              </w:tabs>
              <w:spacing w:line="360" w:lineRule="auto"/>
              <w:jc w:val="right"/>
              <w:rPr>
                <w:rFonts w:ascii="Arial" w:cs="Arial"/>
                <w:sz w:val="18"/>
                <w:szCs w:val="18"/>
                <w:cs/>
                <w:lang w:eastAsia="en-US"/>
              </w:rPr>
            </w:pPr>
          </w:p>
        </w:tc>
        <w:tc>
          <w:tcPr>
            <w:tcW w:w="283" w:type="dxa"/>
            <w:tcBorders>
              <w:top w:val="nil"/>
              <w:left w:val="nil"/>
              <w:bottom w:val="nil"/>
              <w:right w:val="nil"/>
            </w:tcBorders>
            <w:shd w:val="clear" w:color="auto" w:fill="auto"/>
          </w:tcPr>
          <w:p w14:paraId="0C3F4F40" w14:textId="77777777" w:rsidR="00C90D17" w:rsidRPr="00AB0FDE" w:rsidRDefault="00C90D17" w:rsidP="00FE5230">
            <w:pPr>
              <w:pStyle w:val="aa"/>
              <w:tabs>
                <w:tab w:val="left" w:pos="0"/>
                <w:tab w:val="num" w:pos="360"/>
                <w:tab w:val="left" w:pos="709"/>
              </w:tabs>
              <w:spacing w:line="360" w:lineRule="auto"/>
              <w:jc w:val="right"/>
              <w:rPr>
                <w:rFonts w:ascii="Arial" w:cs="Arial"/>
                <w:sz w:val="18"/>
                <w:szCs w:val="18"/>
                <w:cs/>
                <w:lang w:eastAsia="en-US"/>
              </w:rPr>
            </w:pPr>
          </w:p>
        </w:tc>
        <w:tc>
          <w:tcPr>
            <w:tcW w:w="1337" w:type="dxa"/>
            <w:tcBorders>
              <w:top w:val="single" w:sz="4" w:space="0" w:color="auto"/>
              <w:left w:val="nil"/>
              <w:bottom w:val="nil"/>
              <w:right w:val="nil"/>
            </w:tcBorders>
            <w:shd w:val="clear" w:color="auto" w:fill="auto"/>
          </w:tcPr>
          <w:p w14:paraId="73CFF661" w14:textId="77777777" w:rsidR="00C90D17" w:rsidRPr="00AB0FDE" w:rsidRDefault="00C90D17" w:rsidP="00FE5230">
            <w:pPr>
              <w:pStyle w:val="aa"/>
              <w:tabs>
                <w:tab w:val="left" w:pos="0"/>
                <w:tab w:val="num" w:pos="360"/>
                <w:tab w:val="left" w:pos="709"/>
              </w:tabs>
              <w:spacing w:line="360" w:lineRule="auto"/>
              <w:jc w:val="right"/>
              <w:rPr>
                <w:rFonts w:ascii="Arial" w:cs="Arial"/>
                <w:sz w:val="18"/>
                <w:szCs w:val="18"/>
                <w:cs/>
                <w:lang w:eastAsia="en-US"/>
              </w:rPr>
            </w:pPr>
          </w:p>
        </w:tc>
      </w:tr>
      <w:tr w:rsidR="00C90D17" w:rsidRPr="00AB0FDE" w14:paraId="2A084E37" w14:textId="77777777" w:rsidTr="00C90D17">
        <w:tc>
          <w:tcPr>
            <w:tcW w:w="4050" w:type="dxa"/>
            <w:tcBorders>
              <w:top w:val="nil"/>
              <w:left w:val="nil"/>
              <w:bottom w:val="nil"/>
              <w:right w:val="nil"/>
            </w:tcBorders>
            <w:shd w:val="clear" w:color="auto" w:fill="auto"/>
            <w:hideMark/>
          </w:tcPr>
          <w:p w14:paraId="0B468CA2" w14:textId="77777777" w:rsidR="00C90D17" w:rsidRPr="00AB0FDE" w:rsidRDefault="00C90D17" w:rsidP="00FE5230">
            <w:pPr>
              <w:pStyle w:val="aa"/>
              <w:tabs>
                <w:tab w:val="left" w:pos="0"/>
                <w:tab w:val="num" w:pos="360"/>
                <w:tab w:val="left" w:pos="709"/>
              </w:tabs>
              <w:spacing w:line="360" w:lineRule="auto"/>
              <w:rPr>
                <w:rFonts w:ascii="Arial" w:cs="Arial"/>
                <w:sz w:val="18"/>
                <w:szCs w:val="18"/>
                <w:rtl/>
                <w:cs/>
                <w:lang w:val="en-GB" w:eastAsia="en-US" w:bidi="ar-SA"/>
              </w:rPr>
            </w:pPr>
            <w:r w:rsidRPr="00AB0FDE">
              <w:rPr>
                <w:rFonts w:ascii="Arial" w:cs="Arial"/>
                <w:sz w:val="18"/>
                <w:szCs w:val="18"/>
                <w:u w:val="single"/>
                <w:cs/>
                <w:lang w:eastAsia="en-US"/>
              </w:rPr>
              <w:t>Trade accounts</w:t>
            </w:r>
            <w:r w:rsidRPr="00AB0FDE">
              <w:rPr>
                <w:rFonts w:ascii="Arial" w:cs="Arial"/>
                <w:sz w:val="18"/>
                <w:szCs w:val="18"/>
                <w:u w:val="single"/>
                <w:lang w:val="en-GB" w:eastAsia="en-US"/>
              </w:rPr>
              <w:t xml:space="preserve"> payable</w:t>
            </w:r>
          </w:p>
        </w:tc>
        <w:tc>
          <w:tcPr>
            <w:tcW w:w="1620" w:type="dxa"/>
            <w:tcBorders>
              <w:top w:val="nil"/>
              <w:left w:val="nil"/>
              <w:bottom w:val="nil"/>
              <w:right w:val="nil"/>
            </w:tcBorders>
            <w:shd w:val="clear" w:color="auto" w:fill="auto"/>
          </w:tcPr>
          <w:p w14:paraId="2C8DCC5D" w14:textId="77777777" w:rsidR="00C90D17" w:rsidRPr="00AB0FDE" w:rsidRDefault="00C90D17" w:rsidP="00FE5230">
            <w:pPr>
              <w:pStyle w:val="aa"/>
              <w:tabs>
                <w:tab w:val="left" w:pos="0"/>
                <w:tab w:val="num" w:pos="360"/>
                <w:tab w:val="left" w:pos="709"/>
              </w:tabs>
              <w:spacing w:line="360" w:lineRule="auto"/>
              <w:jc w:val="right"/>
              <w:rPr>
                <w:rFonts w:ascii="Arial" w:cs="Arial"/>
                <w:sz w:val="18"/>
                <w:szCs w:val="18"/>
                <w:lang w:val="en-GB" w:eastAsia="en-US" w:bidi="ar-SA"/>
              </w:rPr>
            </w:pPr>
          </w:p>
        </w:tc>
        <w:tc>
          <w:tcPr>
            <w:tcW w:w="284" w:type="dxa"/>
            <w:tcBorders>
              <w:top w:val="nil"/>
              <w:left w:val="nil"/>
              <w:bottom w:val="nil"/>
              <w:right w:val="nil"/>
            </w:tcBorders>
            <w:shd w:val="clear" w:color="auto" w:fill="auto"/>
          </w:tcPr>
          <w:p w14:paraId="56E5D763" w14:textId="77777777" w:rsidR="00C90D17" w:rsidRPr="00AB0FDE" w:rsidRDefault="00C90D17" w:rsidP="00FE5230">
            <w:pPr>
              <w:pStyle w:val="aa"/>
              <w:tabs>
                <w:tab w:val="left" w:pos="0"/>
                <w:tab w:val="num" w:pos="360"/>
                <w:tab w:val="left" w:pos="709"/>
              </w:tabs>
              <w:spacing w:line="360" w:lineRule="auto"/>
              <w:jc w:val="right"/>
              <w:rPr>
                <w:rFonts w:ascii="Arial" w:cs="Arial"/>
                <w:sz w:val="18"/>
                <w:szCs w:val="18"/>
                <w:cs/>
                <w:lang w:eastAsia="en-US"/>
              </w:rPr>
            </w:pPr>
          </w:p>
        </w:tc>
        <w:tc>
          <w:tcPr>
            <w:tcW w:w="1426" w:type="dxa"/>
            <w:tcBorders>
              <w:top w:val="nil"/>
              <w:left w:val="nil"/>
              <w:bottom w:val="nil"/>
              <w:right w:val="nil"/>
            </w:tcBorders>
            <w:shd w:val="clear" w:color="auto" w:fill="auto"/>
          </w:tcPr>
          <w:p w14:paraId="4A84D55E" w14:textId="77777777" w:rsidR="00C90D17" w:rsidRPr="00AB0FDE" w:rsidRDefault="00C90D17" w:rsidP="00FE5230">
            <w:pPr>
              <w:pStyle w:val="aa"/>
              <w:tabs>
                <w:tab w:val="left" w:pos="0"/>
                <w:tab w:val="num" w:pos="360"/>
                <w:tab w:val="left" w:pos="709"/>
              </w:tabs>
              <w:spacing w:line="360" w:lineRule="auto"/>
              <w:jc w:val="right"/>
              <w:rPr>
                <w:rFonts w:ascii="Arial" w:cs="Arial"/>
                <w:sz w:val="18"/>
                <w:szCs w:val="18"/>
                <w:cs/>
                <w:lang w:eastAsia="en-US"/>
              </w:rPr>
            </w:pPr>
          </w:p>
        </w:tc>
        <w:tc>
          <w:tcPr>
            <w:tcW w:w="283" w:type="dxa"/>
            <w:tcBorders>
              <w:top w:val="nil"/>
              <w:left w:val="nil"/>
              <w:bottom w:val="nil"/>
              <w:right w:val="nil"/>
            </w:tcBorders>
            <w:shd w:val="clear" w:color="auto" w:fill="auto"/>
          </w:tcPr>
          <w:p w14:paraId="64FA6045" w14:textId="77777777" w:rsidR="00C90D17" w:rsidRPr="00AB0FDE" w:rsidRDefault="00C90D17" w:rsidP="00FE5230">
            <w:pPr>
              <w:pStyle w:val="aa"/>
              <w:tabs>
                <w:tab w:val="left" w:pos="0"/>
                <w:tab w:val="num" w:pos="360"/>
                <w:tab w:val="left" w:pos="709"/>
              </w:tabs>
              <w:spacing w:line="360" w:lineRule="auto"/>
              <w:jc w:val="right"/>
              <w:rPr>
                <w:rFonts w:ascii="Arial" w:cs="Arial"/>
                <w:sz w:val="18"/>
                <w:szCs w:val="18"/>
                <w:cs/>
                <w:lang w:eastAsia="en-US"/>
              </w:rPr>
            </w:pPr>
          </w:p>
        </w:tc>
        <w:tc>
          <w:tcPr>
            <w:tcW w:w="1337" w:type="dxa"/>
            <w:tcBorders>
              <w:top w:val="nil"/>
              <w:left w:val="nil"/>
              <w:bottom w:val="nil"/>
              <w:right w:val="nil"/>
            </w:tcBorders>
            <w:shd w:val="clear" w:color="auto" w:fill="auto"/>
          </w:tcPr>
          <w:p w14:paraId="744C3132" w14:textId="77777777" w:rsidR="00C90D17" w:rsidRPr="00AB0FDE" w:rsidRDefault="00C90D17" w:rsidP="00FE5230">
            <w:pPr>
              <w:pStyle w:val="BodyTextIndent3"/>
              <w:tabs>
                <w:tab w:val="num" w:pos="360"/>
                <w:tab w:val="left" w:pos="5018"/>
              </w:tabs>
              <w:spacing w:after="0" w:line="360" w:lineRule="auto"/>
              <w:ind w:left="175" w:hanging="175"/>
              <w:jc w:val="right"/>
              <w:rPr>
                <w:rFonts w:ascii="Arial" w:hAnsi="Arial" w:cs="Arial"/>
                <w:sz w:val="18"/>
                <w:szCs w:val="18"/>
                <w:cs/>
              </w:rPr>
            </w:pPr>
          </w:p>
        </w:tc>
      </w:tr>
      <w:tr w:rsidR="00C90D17" w:rsidRPr="00AB0FDE" w14:paraId="3848C95A" w14:textId="77777777" w:rsidTr="00C90D17">
        <w:trPr>
          <w:trHeight w:val="182"/>
        </w:trPr>
        <w:tc>
          <w:tcPr>
            <w:tcW w:w="4050" w:type="dxa"/>
            <w:tcBorders>
              <w:top w:val="nil"/>
              <w:left w:val="nil"/>
              <w:bottom w:val="nil"/>
              <w:right w:val="nil"/>
            </w:tcBorders>
            <w:shd w:val="clear" w:color="auto" w:fill="auto"/>
            <w:hideMark/>
          </w:tcPr>
          <w:p w14:paraId="1BAD61FC" w14:textId="77777777" w:rsidR="00C90D17" w:rsidRPr="00AB0FDE" w:rsidRDefault="00C90D17" w:rsidP="00FE5230">
            <w:pPr>
              <w:pStyle w:val="CharCharCharCharCharCharCharCharCharCharChar"/>
              <w:tabs>
                <w:tab w:val="left" w:pos="252"/>
              </w:tabs>
              <w:spacing w:after="0" w:line="360" w:lineRule="auto"/>
              <w:ind w:left="252"/>
              <w:rPr>
                <w:rFonts w:ascii="Arial" w:hAnsi="Arial" w:cs="Arial"/>
                <w:sz w:val="18"/>
                <w:szCs w:val="18"/>
              </w:rPr>
            </w:pPr>
            <w:r w:rsidRPr="00AB0FDE">
              <w:rPr>
                <w:rFonts w:ascii="Arial" w:hAnsi="Arial" w:cs="Arial"/>
                <w:sz w:val="18"/>
                <w:szCs w:val="18"/>
              </w:rPr>
              <w:t>USD</w:t>
            </w:r>
          </w:p>
        </w:tc>
        <w:tc>
          <w:tcPr>
            <w:tcW w:w="1620" w:type="dxa"/>
            <w:tcBorders>
              <w:top w:val="nil"/>
              <w:left w:val="nil"/>
              <w:bottom w:val="nil"/>
              <w:right w:val="nil"/>
            </w:tcBorders>
            <w:shd w:val="clear" w:color="auto" w:fill="auto"/>
          </w:tcPr>
          <w:p w14:paraId="6594B764"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2,607,401</w:t>
            </w:r>
          </w:p>
        </w:tc>
        <w:tc>
          <w:tcPr>
            <w:tcW w:w="284" w:type="dxa"/>
            <w:tcBorders>
              <w:top w:val="nil"/>
              <w:left w:val="nil"/>
              <w:bottom w:val="nil"/>
              <w:right w:val="nil"/>
            </w:tcBorders>
            <w:shd w:val="clear" w:color="auto" w:fill="auto"/>
          </w:tcPr>
          <w:p w14:paraId="154C7609"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p>
        </w:tc>
        <w:tc>
          <w:tcPr>
            <w:tcW w:w="1426" w:type="dxa"/>
            <w:tcBorders>
              <w:top w:val="nil"/>
              <w:left w:val="nil"/>
              <w:bottom w:val="nil"/>
              <w:right w:val="nil"/>
            </w:tcBorders>
            <w:shd w:val="clear" w:color="auto" w:fill="auto"/>
            <w:hideMark/>
          </w:tcPr>
          <w:p w14:paraId="3158F0AA"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32.85</w:t>
            </w:r>
          </w:p>
        </w:tc>
        <w:tc>
          <w:tcPr>
            <w:tcW w:w="283" w:type="dxa"/>
            <w:tcBorders>
              <w:top w:val="nil"/>
              <w:left w:val="nil"/>
              <w:bottom w:val="nil"/>
              <w:right w:val="nil"/>
            </w:tcBorders>
            <w:shd w:val="clear" w:color="auto" w:fill="auto"/>
          </w:tcPr>
          <w:p w14:paraId="3C1588D8"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p>
        </w:tc>
        <w:tc>
          <w:tcPr>
            <w:tcW w:w="1337" w:type="dxa"/>
            <w:tcBorders>
              <w:top w:val="nil"/>
              <w:left w:val="nil"/>
              <w:bottom w:val="nil"/>
              <w:right w:val="nil"/>
            </w:tcBorders>
            <w:shd w:val="clear" w:color="auto" w:fill="auto"/>
          </w:tcPr>
          <w:p w14:paraId="212F8D34"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85,645,853</w:t>
            </w:r>
          </w:p>
        </w:tc>
      </w:tr>
      <w:tr w:rsidR="00C90D17" w:rsidRPr="00AB0FDE" w14:paraId="04351768" w14:textId="77777777" w:rsidTr="00C90D17">
        <w:tc>
          <w:tcPr>
            <w:tcW w:w="4050" w:type="dxa"/>
            <w:tcBorders>
              <w:top w:val="nil"/>
              <w:left w:val="nil"/>
              <w:bottom w:val="nil"/>
              <w:right w:val="nil"/>
            </w:tcBorders>
            <w:shd w:val="clear" w:color="auto" w:fill="auto"/>
            <w:hideMark/>
          </w:tcPr>
          <w:p w14:paraId="5B6143C8" w14:textId="77777777" w:rsidR="00C90D17" w:rsidRPr="00AB0FDE" w:rsidRDefault="00C90D17" w:rsidP="00FE5230">
            <w:pPr>
              <w:pStyle w:val="CharCharCharCharCharCharCharCharCharCharChar"/>
              <w:tabs>
                <w:tab w:val="left" w:pos="252"/>
              </w:tabs>
              <w:spacing w:after="0" w:line="360" w:lineRule="auto"/>
              <w:ind w:left="252"/>
              <w:rPr>
                <w:rFonts w:ascii="Arial" w:hAnsi="Arial" w:cs="Arial"/>
                <w:sz w:val="18"/>
                <w:szCs w:val="18"/>
              </w:rPr>
            </w:pPr>
            <w:r w:rsidRPr="00AB0FDE">
              <w:rPr>
                <w:rFonts w:ascii="Arial" w:hAnsi="Arial" w:cs="Arial"/>
                <w:sz w:val="18"/>
                <w:szCs w:val="18"/>
              </w:rPr>
              <w:t>CHF</w:t>
            </w:r>
          </w:p>
        </w:tc>
        <w:tc>
          <w:tcPr>
            <w:tcW w:w="1620" w:type="dxa"/>
            <w:tcBorders>
              <w:top w:val="nil"/>
              <w:left w:val="nil"/>
              <w:bottom w:val="nil"/>
              <w:right w:val="nil"/>
            </w:tcBorders>
            <w:shd w:val="clear" w:color="auto" w:fill="auto"/>
          </w:tcPr>
          <w:p w14:paraId="3D723170"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1,329,125</w:t>
            </w:r>
          </w:p>
        </w:tc>
        <w:tc>
          <w:tcPr>
            <w:tcW w:w="284" w:type="dxa"/>
            <w:tcBorders>
              <w:top w:val="nil"/>
              <w:left w:val="nil"/>
              <w:bottom w:val="nil"/>
              <w:right w:val="nil"/>
            </w:tcBorders>
            <w:shd w:val="clear" w:color="auto" w:fill="auto"/>
          </w:tcPr>
          <w:p w14:paraId="60DF7119"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p>
        </w:tc>
        <w:tc>
          <w:tcPr>
            <w:tcW w:w="1426" w:type="dxa"/>
            <w:tcBorders>
              <w:top w:val="nil"/>
              <w:left w:val="nil"/>
              <w:bottom w:val="nil"/>
              <w:right w:val="nil"/>
            </w:tcBorders>
            <w:shd w:val="clear" w:color="auto" w:fill="auto"/>
            <w:hideMark/>
          </w:tcPr>
          <w:p w14:paraId="7702BCFF"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33.73</w:t>
            </w:r>
          </w:p>
        </w:tc>
        <w:tc>
          <w:tcPr>
            <w:tcW w:w="283" w:type="dxa"/>
            <w:tcBorders>
              <w:top w:val="nil"/>
              <w:left w:val="nil"/>
              <w:bottom w:val="nil"/>
              <w:right w:val="nil"/>
            </w:tcBorders>
            <w:shd w:val="clear" w:color="auto" w:fill="auto"/>
          </w:tcPr>
          <w:p w14:paraId="3F197893"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p>
        </w:tc>
        <w:tc>
          <w:tcPr>
            <w:tcW w:w="1337" w:type="dxa"/>
            <w:tcBorders>
              <w:top w:val="nil"/>
              <w:left w:val="nil"/>
              <w:bottom w:val="nil"/>
              <w:right w:val="nil"/>
            </w:tcBorders>
            <w:shd w:val="clear" w:color="auto" w:fill="auto"/>
          </w:tcPr>
          <w:p w14:paraId="4F3375A5"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44,833,637</w:t>
            </w:r>
          </w:p>
        </w:tc>
      </w:tr>
      <w:tr w:rsidR="00C90D17" w:rsidRPr="00AB0FDE" w14:paraId="42D93E1F" w14:textId="77777777" w:rsidTr="00C90D17">
        <w:tc>
          <w:tcPr>
            <w:tcW w:w="4050" w:type="dxa"/>
            <w:tcBorders>
              <w:top w:val="nil"/>
              <w:left w:val="nil"/>
              <w:bottom w:val="nil"/>
              <w:right w:val="nil"/>
            </w:tcBorders>
            <w:shd w:val="clear" w:color="auto" w:fill="auto"/>
          </w:tcPr>
          <w:p w14:paraId="03CFA9CE" w14:textId="77777777" w:rsidR="00C90D17" w:rsidRPr="00AB0FDE" w:rsidRDefault="00C90D17" w:rsidP="00FE5230">
            <w:pPr>
              <w:pStyle w:val="CharCharCharCharCharCharCharCharCharCharChar"/>
              <w:tabs>
                <w:tab w:val="left" w:pos="252"/>
              </w:tabs>
              <w:spacing w:after="0" w:line="360" w:lineRule="auto"/>
              <w:ind w:left="252"/>
              <w:rPr>
                <w:rFonts w:ascii="Arial" w:hAnsi="Arial" w:cs="Arial"/>
                <w:sz w:val="18"/>
                <w:szCs w:val="18"/>
              </w:rPr>
            </w:pPr>
            <w:r w:rsidRPr="00AB0FDE">
              <w:rPr>
                <w:rFonts w:ascii="Arial" w:hAnsi="Arial" w:cs="Arial"/>
                <w:sz w:val="18"/>
                <w:szCs w:val="18"/>
              </w:rPr>
              <w:t>EUR</w:t>
            </w:r>
          </w:p>
        </w:tc>
        <w:tc>
          <w:tcPr>
            <w:tcW w:w="1620" w:type="dxa"/>
            <w:tcBorders>
              <w:top w:val="nil"/>
              <w:left w:val="nil"/>
              <w:bottom w:val="nil"/>
              <w:right w:val="nil"/>
            </w:tcBorders>
            <w:shd w:val="clear" w:color="auto" w:fill="auto"/>
          </w:tcPr>
          <w:p w14:paraId="50B20014"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r>
              <w:rPr>
                <w:rFonts w:ascii="Arial" w:hAnsi="Arial" w:cs="Arial"/>
                <w:sz w:val="18"/>
                <w:szCs w:val="18"/>
                <w:lang w:val="en-GB"/>
              </w:rPr>
              <w:t>298,143</w:t>
            </w:r>
          </w:p>
        </w:tc>
        <w:tc>
          <w:tcPr>
            <w:tcW w:w="284" w:type="dxa"/>
            <w:tcBorders>
              <w:top w:val="nil"/>
              <w:left w:val="nil"/>
              <w:bottom w:val="nil"/>
              <w:right w:val="nil"/>
            </w:tcBorders>
            <w:shd w:val="clear" w:color="auto" w:fill="auto"/>
          </w:tcPr>
          <w:p w14:paraId="57B9DA9A"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p>
        </w:tc>
        <w:tc>
          <w:tcPr>
            <w:tcW w:w="1426" w:type="dxa"/>
            <w:tcBorders>
              <w:top w:val="nil"/>
              <w:left w:val="nil"/>
              <w:bottom w:val="nil"/>
              <w:right w:val="nil"/>
            </w:tcBorders>
            <w:shd w:val="clear" w:color="auto" w:fill="auto"/>
          </w:tcPr>
          <w:p w14:paraId="10042FE6"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r>
              <w:rPr>
                <w:rFonts w:ascii="Arial" w:hAnsi="Arial" w:cs="Arial"/>
                <w:sz w:val="18"/>
                <w:szCs w:val="18"/>
                <w:lang w:val="en-GB"/>
              </w:rPr>
              <w:t>39.39</w:t>
            </w:r>
          </w:p>
        </w:tc>
        <w:tc>
          <w:tcPr>
            <w:tcW w:w="283" w:type="dxa"/>
            <w:tcBorders>
              <w:top w:val="nil"/>
              <w:left w:val="nil"/>
              <w:bottom w:val="nil"/>
              <w:right w:val="nil"/>
            </w:tcBorders>
            <w:shd w:val="clear" w:color="auto" w:fill="auto"/>
          </w:tcPr>
          <w:p w14:paraId="0BAE37E4"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p>
        </w:tc>
        <w:tc>
          <w:tcPr>
            <w:tcW w:w="1337" w:type="dxa"/>
            <w:tcBorders>
              <w:top w:val="nil"/>
              <w:left w:val="nil"/>
              <w:bottom w:val="nil"/>
              <w:right w:val="nil"/>
            </w:tcBorders>
            <w:shd w:val="clear" w:color="auto" w:fill="auto"/>
          </w:tcPr>
          <w:p w14:paraId="35A2D52F"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r>
              <w:rPr>
                <w:rFonts w:ascii="Arial" w:hAnsi="Arial" w:cs="Arial"/>
                <w:sz w:val="18"/>
                <w:szCs w:val="18"/>
                <w:lang w:val="en-GB"/>
              </w:rPr>
              <w:t>11,744,995</w:t>
            </w:r>
          </w:p>
        </w:tc>
      </w:tr>
      <w:tr w:rsidR="00C90D17" w:rsidRPr="00AB0FDE" w14:paraId="52F7DF99" w14:textId="77777777" w:rsidTr="00C90D17">
        <w:tc>
          <w:tcPr>
            <w:tcW w:w="4050" w:type="dxa"/>
            <w:tcBorders>
              <w:top w:val="nil"/>
              <w:left w:val="nil"/>
              <w:bottom w:val="nil"/>
              <w:right w:val="nil"/>
            </w:tcBorders>
            <w:shd w:val="clear" w:color="auto" w:fill="auto"/>
            <w:hideMark/>
          </w:tcPr>
          <w:p w14:paraId="23310122" w14:textId="77777777" w:rsidR="00C90D17" w:rsidRPr="00AB0FDE" w:rsidRDefault="00C90D17" w:rsidP="00FE5230">
            <w:pPr>
              <w:pStyle w:val="CharCharCharCharCharCharCharCharCharCharChar"/>
              <w:tabs>
                <w:tab w:val="left" w:pos="252"/>
              </w:tabs>
              <w:spacing w:after="0" w:line="360" w:lineRule="auto"/>
              <w:ind w:left="252"/>
              <w:rPr>
                <w:rFonts w:ascii="Arial" w:hAnsi="Arial" w:cs="Arial"/>
                <w:sz w:val="18"/>
                <w:szCs w:val="18"/>
              </w:rPr>
            </w:pPr>
            <w:r w:rsidRPr="00AB0FDE">
              <w:rPr>
                <w:rFonts w:ascii="Arial" w:hAnsi="Arial" w:cs="Arial"/>
                <w:sz w:val="18"/>
                <w:szCs w:val="18"/>
              </w:rPr>
              <w:t>SGD</w:t>
            </w:r>
          </w:p>
        </w:tc>
        <w:tc>
          <w:tcPr>
            <w:tcW w:w="1620" w:type="dxa"/>
            <w:tcBorders>
              <w:top w:val="nil"/>
              <w:left w:val="nil"/>
              <w:bottom w:val="nil"/>
              <w:right w:val="nil"/>
            </w:tcBorders>
            <w:shd w:val="clear" w:color="auto" w:fill="auto"/>
          </w:tcPr>
          <w:p w14:paraId="2A052EF9"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r>
              <w:rPr>
                <w:rFonts w:ascii="Arial" w:hAnsi="Arial" w:cs="Arial"/>
                <w:sz w:val="18"/>
                <w:szCs w:val="18"/>
                <w:lang w:val="en-GB"/>
              </w:rPr>
              <w:t>203,374</w:t>
            </w:r>
          </w:p>
        </w:tc>
        <w:tc>
          <w:tcPr>
            <w:tcW w:w="284" w:type="dxa"/>
            <w:tcBorders>
              <w:top w:val="nil"/>
              <w:left w:val="nil"/>
              <w:bottom w:val="nil"/>
              <w:right w:val="nil"/>
            </w:tcBorders>
            <w:shd w:val="clear" w:color="auto" w:fill="auto"/>
          </w:tcPr>
          <w:p w14:paraId="23E7D416"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p>
        </w:tc>
        <w:tc>
          <w:tcPr>
            <w:tcW w:w="1426" w:type="dxa"/>
            <w:tcBorders>
              <w:top w:val="nil"/>
              <w:left w:val="nil"/>
              <w:bottom w:val="nil"/>
              <w:right w:val="nil"/>
            </w:tcBorders>
            <w:shd w:val="clear" w:color="auto" w:fill="auto"/>
          </w:tcPr>
          <w:p w14:paraId="0FC00A5D"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r>
              <w:rPr>
                <w:rFonts w:ascii="Arial" w:hAnsi="Arial" w:cs="Arial"/>
                <w:sz w:val="18"/>
                <w:szCs w:val="18"/>
                <w:lang w:val="en-GB"/>
              </w:rPr>
              <w:t>24.73</w:t>
            </w:r>
          </w:p>
        </w:tc>
        <w:tc>
          <w:tcPr>
            <w:tcW w:w="283" w:type="dxa"/>
            <w:tcBorders>
              <w:top w:val="nil"/>
              <w:left w:val="nil"/>
              <w:bottom w:val="nil"/>
              <w:right w:val="nil"/>
            </w:tcBorders>
            <w:shd w:val="clear" w:color="auto" w:fill="auto"/>
          </w:tcPr>
          <w:p w14:paraId="555A585E"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p>
        </w:tc>
        <w:tc>
          <w:tcPr>
            <w:tcW w:w="1337" w:type="dxa"/>
            <w:tcBorders>
              <w:top w:val="nil"/>
              <w:left w:val="nil"/>
              <w:bottom w:val="nil"/>
              <w:right w:val="nil"/>
            </w:tcBorders>
            <w:shd w:val="clear" w:color="auto" w:fill="auto"/>
          </w:tcPr>
          <w:p w14:paraId="05FCEC0A"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r>
              <w:rPr>
                <w:rFonts w:ascii="Arial" w:hAnsi="Arial" w:cs="Arial"/>
                <w:sz w:val="18"/>
                <w:szCs w:val="18"/>
                <w:lang w:val="en-GB"/>
              </w:rPr>
              <w:t>5,029,314</w:t>
            </w:r>
          </w:p>
        </w:tc>
      </w:tr>
    </w:tbl>
    <w:p w14:paraId="4DD795C0" w14:textId="2F8FE9B8" w:rsidR="00B357A6" w:rsidRDefault="00B357A6" w:rsidP="005B046A">
      <w:pPr>
        <w:pStyle w:val="Preformatted"/>
        <w:tabs>
          <w:tab w:val="clear" w:pos="0"/>
          <w:tab w:val="left" w:pos="720"/>
        </w:tabs>
        <w:spacing w:line="360" w:lineRule="auto"/>
        <w:jc w:val="thaiDistribute"/>
        <w:rPr>
          <w:rFonts w:ascii="Arial" w:hAnsi="Arial" w:cs="Arial"/>
          <w:sz w:val="18"/>
          <w:szCs w:val="18"/>
          <w:u w:val="single"/>
        </w:rPr>
      </w:pPr>
    </w:p>
    <w:p w14:paraId="3F06029F" w14:textId="649F723D" w:rsidR="00771C54" w:rsidRDefault="00771C54" w:rsidP="005B046A">
      <w:pPr>
        <w:pStyle w:val="Preformatted"/>
        <w:tabs>
          <w:tab w:val="clear" w:pos="0"/>
          <w:tab w:val="left" w:pos="720"/>
        </w:tabs>
        <w:spacing w:line="360" w:lineRule="auto"/>
        <w:jc w:val="thaiDistribute"/>
        <w:rPr>
          <w:rFonts w:ascii="Arial" w:hAnsi="Arial" w:cs="Arial"/>
          <w:sz w:val="18"/>
          <w:szCs w:val="18"/>
          <w:u w:val="single"/>
        </w:rPr>
      </w:pPr>
    </w:p>
    <w:p w14:paraId="53EE7E41" w14:textId="7F6E5342" w:rsidR="00771C54" w:rsidRDefault="00771C54" w:rsidP="005B046A">
      <w:pPr>
        <w:pStyle w:val="Preformatted"/>
        <w:tabs>
          <w:tab w:val="clear" w:pos="0"/>
          <w:tab w:val="left" w:pos="720"/>
        </w:tabs>
        <w:spacing w:line="360" w:lineRule="auto"/>
        <w:jc w:val="thaiDistribute"/>
        <w:rPr>
          <w:rFonts w:ascii="Arial" w:hAnsi="Arial" w:cs="Arial"/>
          <w:sz w:val="18"/>
          <w:szCs w:val="18"/>
          <w:u w:val="single"/>
        </w:rPr>
      </w:pPr>
    </w:p>
    <w:p w14:paraId="467D0E67" w14:textId="469E4FF9" w:rsidR="00771C54" w:rsidRDefault="00771C54" w:rsidP="005B046A">
      <w:pPr>
        <w:pStyle w:val="Preformatted"/>
        <w:tabs>
          <w:tab w:val="clear" w:pos="0"/>
          <w:tab w:val="left" w:pos="720"/>
        </w:tabs>
        <w:spacing w:line="360" w:lineRule="auto"/>
        <w:jc w:val="thaiDistribute"/>
        <w:rPr>
          <w:rFonts w:ascii="Arial" w:hAnsi="Arial" w:cs="Arial"/>
          <w:sz w:val="18"/>
          <w:szCs w:val="18"/>
          <w:u w:val="single"/>
        </w:rPr>
      </w:pPr>
    </w:p>
    <w:p w14:paraId="426ED308" w14:textId="30A2B000" w:rsidR="00771C54" w:rsidRDefault="00771C54" w:rsidP="005B046A">
      <w:pPr>
        <w:pStyle w:val="Preformatted"/>
        <w:tabs>
          <w:tab w:val="clear" w:pos="0"/>
          <w:tab w:val="left" w:pos="720"/>
        </w:tabs>
        <w:spacing w:line="360" w:lineRule="auto"/>
        <w:jc w:val="thaiDistribute"/>
        <w:rPr>
          <w:rFonts w:ascii="Arial" w:hAnsi="Arial" w:cs="Arial"/>
          <w:sz w:val="18"/>
          <w:szCs w:val="18"/>
          <w:u w:val="single"/>
        </w:rPr>
      </w:pPr>
    </w:p>
    <w:p w14:paraId="6C46BE86" w14:textId="77777777" w:rsidR="00771C54" w:rsidRPr="00AB0FDE" w:rsidRDefault="00771C54" w:rsidP="005B046A">
      <w:pPr>
        <w:pStyle w:val="Preformatted"/>
        <w:tabs>
          <w:tab w:val="clear" w:pos="0"/>
          <w:tab w:val="left" w:pos="720"/>
        </w:tabs>
        <w:spacing w:line="360" w:lineRule="auto"/>
        <w:jc w:val="thaiDistribute"/>
        <w:rPr>
          <w:rFonts w:ascii="Arial" w:hAnsi="Arial" w:cs="Arial"/>
          <w:sz w:val="18"/>
          <w:szCs w:val="18"/>
          <w:u w:val="single"/>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620"/>
        <w:gridCol w:w="284"/>
        <w:gridCol w:w="1426"/>
        <w:gridCol w:w="283"/>
        <w:gridCol w:w="1337"/>
      </w:tblGrid>
      <w:tr w:rsidR="00C90D17" w:rsidRPr="00AB0FDE" w14:paraId="1EA1890A" w14:textId="77777777" w:rsidTr="00C90D17">
        <w:tc>
          <w:tcPr>
            <w:tcW w:w="4050" w:type="dxa"/>
            <w:tcBorders>
              <w:top w:val="nil"/>
              <w:left w:val="nil"/>
              <w:bottom w:val="nil"/>
              <w:right w:val="nil"/>
            </w:tcBorders>
            <w:shd w:val="clear" w:color="auto" w:fill="auto"/>
          </w:tcPr>
          <w:p w14:paraId="39ACFF87" w14:textId="77777777" w:rsidR="00C90D17" w:rsidRPr="00AB0FDE" w:rsidRDefault="00C90D17" w:rsidP="00FE5230">
            <w:pPr>
              <w:pStyle w:val="aa"/>
              <w:tabs>
                <w:tab w:val="left" w:pos="0"/>
                <w:tab w:val="num" w:pos="360"/>
                <w:tab w:val="left" w:pos="709"/>
              </w:tabs>
              <w:spacing w:line="360" w:lineRule="auto"/>
              <w:ind w:left="-54" w:hanging="54"/>
              <w:rPr>
                <w:rFonts w:ascii="Arial" w:cs="Arial"/>
                <w:sz w:val="18"/>
                <w:szCs w:val="18"/>
                <w:cs/>
                <w:lang w:eastAsia="en-US"/>
              </w:rPr>
            </w:pPr>
          </w:p>
        </w:tc>
        <w:tc>
          <w:tcPr>
            <w:tcW w:w="4950" w:type="dxa"/>
            <w:gridSpan w:val="5"/>
            <w:tcBorders>
              <w:top w:val="nil"/>
              <w:left w:val="nil"/>
              <w:bottom w:val="single" w:sz="4" w:space="0" w:color="auto"/>
              <w:right w:val="nil"/>
            </w:tcBorders>
            <w:shd w:val="clear" w:color="auto" w:fill="auto"/>
            <w:hideMark/>
          </w:tcPr>
          <w:p w14:paraId="3CD3A659" w14:textId="77777777" w:rsidR="00C90D17" w:rsidRPr="00AB0FDE" w:rsidRDefault="00C90D17" w:rsidP="00FE5230">
            <w:pPr>
              <w:pStyle w:val="aa"/>
              <w:tabs>
                <w:tab w:val="num" w:pos="360"/>
                <w:tab w:val="left" w:pos="709"/>
              </w:tabs>
              <w:spacing w:line="360" w:lineRule="auto"/>
              <w:ind w:left="-112" w:right="-108"/>
              <w:jc w:val="center"/>
              <w:rPr>
                <w:rFonts w:ascii="Arial" w:cs="Arial"/>
                <w:sz w:val="18"/>
                <w:szCs w:val="18"/>
                <w:cs/>
                <w:lang w:eastAsia="en-US"/>
              </w:rPr>
            </w:pPr>
            <w:r w:rsidRPr="00AB0FDE">
              <w:rPr>
                <w:rFonts w:ascii="Arial" w:cs="Arial"/>
                <w:sz w:val="18"/>
                <w:szCs w:val="18"/>
                <w:cs/>
              </w:rPr>
              <w:t>Separate F/S</w:t>
            </w:r>
          </w:p>
        </w:tc>
      </w:tr>
      <w:tr w:rsidR="00C90D17" w:rsidRPr="00AB0FDE" w14:paraId="06647FDD" w14:textId="77777777" w:rsidTr="00C90D17">
        <w:tc>
          <w:tcPr>
            <w:tcW w:w="4050" w:type="dxa"/>
            <w:tcBorders>
              <w:top w:val="nil"/>
              <w:left w:val="nil"/>
              <w:bottom w:val="nil"/>
              <w:right w:val="nil"/>
            </w:tcBorders>
            <w:shd w:val="clear" w:color="auto" w:fill="auto"/>
          </w:tcPr>
          <w:p w14:paraId="3612FCE8" w14:textId="77777777" w:rsidR="00C90D17" w:rsidRPr="00AB0FDE" w:rsidRDefault="00C90D17" w:rsidP="00FE5230">
            <w:pPr>
              <w:pStyle w:val="aa"/>
              <w:tabs>
                <w:tab w:val="left" w:pos="0"/>
                <w:tab w:val="num" w:pos="360"/>
                <w:tab w:val="left" w:pos="709"/>
              </w:tabs>
              <w:spacing w:line="360" w:lineRule="auto"/>
              <w:ind w:left="-54" w:hanging="54"/>
              <w:rPr>
                <w:rFonts w:ascii="Arial" w:cs="Arial"/>
                <w:sz w:val="18"/>
                <w:szCs w:val="18"/>
                <w:cs/>
                <w:lang w:eastAsia="en-US"/>
              </w:rPr>
            </w:pPr>
          </w:p>
        </w:tc>
        <w:tc>
          <w:tcPr>
            <w:tcW w:w="4950" w:type="dxa"/>
            <w:gridSpan w:val="5"/>
            <w:tcBorders>
              <w:top w:val="single" w:sz="4" w:space="0" w:color="auto"/>
              <w:left w:val="nil"/>
              <w:bottom w:val="single" w:sz="4" w:space="0" w:color="auto"/>
              <w:right w:val="nil"/>
            </w:tcBorders>
            <w:shd w:val="clear" w:color="auto" w:fill="auto"/>
            <w:hideMark/>
          </w:tcPr>
          <w:p w14:paraId="117D1392" w14:textId="77777777" w:rsidR="00C90D17" w:rsidRPr="00AB0FDE" w:rsidRDefault="00C90D17" w:rsidP="00FE5230">
            <w:pPr>
              <w:tabs>
                <w:tab w:val="clear" w:pos="227"/>
                <w:tab w:val="clear" w:pos="454"/>
                <w:tab w:val="left" w:pos="540"/>
              </w:tabs>
              <w:spacing w:line="360" w:lineRule="auto"/>
              <w:jc w:val="center"/>
              <w:rPr>
                <w:rFonts w:ascii="Arial" w:hAnsi="Arial" w:cs="Arial"/>
                <w:sz w:val="18"/>
                <w:szCs w:val="18"/>
                <w:cs/>
                <w:lang w:val="en-GB"/>
              </w:rPr>
            </w:pPr>
            <w:r w:rsidRPr="00AB0FDE">
              <w:rPr>
                <w:rFonts w:ascii="Arial" w:hAnsi="Arial" w:cs="Arial"/>
                <w:sz w:val="18"/>
                <w:szCs w:val="18"/>
                <w:cs/>
                <w:lang w:val="en-GB"/>
              </w:rPr>
              <w:t>31 December 201</w:t>
            </w:r>
            <w:r w:rsidRPr="00AB0FDE">
              <w:rPr>
                <w:rFonts w:ascii="Arial" w:hAnsi="Arial" w:cs="Arial"/>
                <w:sz w:val="18"/>
                <w:szCs w:val="18"/>
                <w:lang w:val="en-GB"/>
              </w:rPr>
              <w:t>7</w:t>
            </w:r>
          </w:p>
        </w:tc>
      </w:tr>
      <w:tr w:rsidR="00C90D17" w:rsidRPr="00AB0FDE" w14:paraId="49D938D9" w14:textId="77777777" w:rsidTr="00C90D17">
        <w:tc>
          <w:tcPr>
            <w:tcW w:w="4050" w:type="dxa"/>
            <w:tcBorders>
              <w:top w:val="nil"/>
              <w:left w:val="nil"/>
              <w:bottom w:val="nil"/>
              <w:right w:val="nil"/>
            </w:tcBorders>
            <w:shd w:val="clear" w:color="auto" w:fill="auto"/>
          </w:tcPr>
          <w:p w14:paraId="588A011F" w14:textId="77777777" w:rsidR="00C90D17" w:rsidRPr="00AB0FDE" w:rsidRDefault="00C90D17" w:rsidP="00FE5230">
            <w:pPr>
              <w:pStyle w:val="aa"/>
              <w:tabs>
                <w:tab w:val="left" w:pos="0"/>
                <w:tab w:val="num" w:pos="360"/>
                <w:tab w:val="left" w:pos="709"/>
              </w:tabs>
              <w:spacing w:line="360" w:lineRule="auto"/>
              <w:ind w:left="-54" w:hanging="54"/>
              <w:rPr>
                <w:rFonts w:ascii="Arial" w:cs="Arial"/>
                <w:sz w:val="18"/>
                <w:szCs w:val="18"/>
                <w:cs/>
                <w:lang w:eastAsia="en-US"/>
              </w:rPr>
            </w:pPr>
          </w:p>
        </w:tc>
        <w:tc>
          <w:tcPr>
            <w:tcW w:w="1620" w:type="dxa"/>
            <w:tcBorders>
              <w:top w:val="nil"/>
              <w:left w:val="nil"/>
              <w:bottom w:val="single" w:sz="4" w:space="0" w:color="auto"/>
              <w:right w:val="nil"/>
            </w:tcBorders>
            <w:shd w:val="clear" w:color="auto" w:fill="auto"/>
            <w:hideMark/>
          </w:tcPr>
          <w:p w14:paraId="4159F92C" w14:textId="77777777" w:rsidR="00C90D17" w:rsidRPr="00AB0FDE" w:rsidRDefault="00C90D17" w:rsidP="00FE5230">
            <w:pPr>
              <w:pStyle w:val="aa"/>
              <w:tabs>
                <w:tab w:val="num" w:pos="360"/>
                <w:tab w:val="left" w:pos="709"/>
              </w:tabs>
              <w:spacing w:line="360" w:lineRule="auto"/>
              <w:ind w:left="-108" w:right="-108"/>
              <w:jc w:val="center"/>
              <w:rPr>
                <w:rFonts w:ascii="Arial" w:cs="Arial"/>
                <w:sz w:val="18"/>
                <w:szCs w:val="18"/>
                <w:cs/>
                <w:lang w:eastAsia="en-US"/>
              </w:rPr>
            </w:pPr>
            <w:r w:rsidRPr="00AB0FDE">
              <w:rPr>
                <w:rFonts w:ascii="Arial" w:cs="Arial"/>
                <w:sz w:val="18"/>
                <w:szCs w:val="18"/>
                <w:cs/>
                <w:lang w:eastAsia="en-US"/>
              </w:rPr>
              <w:t>Foreign currencies</w:t>
            </w:r>
          </w:p>
        </w:tc>
        <w:tc>
          <w:tcPr>
            <w:tcW w:w="284" w:type="dxa"/>
            <w:tcBorders>
              <w:top w:val="nil"/>
              <w:left w:val="nil"/>
              <w:bottom w:val="nil"/>
              <w:right w:val="nil"/>
            </w:tcBorders>
            <w:shd w:val="clear" w:color="auto" w:fill="auto"/>
          </w:tcPr>
          <w:p w14:paraId="33B8F0F1" w14:textId="77777777" w:rsidR="00C90D17" w:rsidRPr="00AB0FDE" w:rsidRDefault="00C90D17" w:rsidP="00FE5230">
            <w:pPr>
              <w:pStyle w:val="aa"/>
              <w:tabs>
                <w:tab w:val="left" w:pos="0"/>
                <w:tab w:val="num" w:pos="360"/>
                <w:tab w:val="left" w:pos="709"/>
              </w:tabs>
              <w:spacing w:line="360" w:lineRule="auto"/>
              <w:jc w:val="center"/>
              <w:rPr>
                <w:rFonts w:ascii="Arial" w:cs="Arial"/>
                <w:sz w:val="18"/>
                <w:szCs w:val="18"/>
                <w:cs/>
                <w:lang w:eastAsia="en-US"/>
              </w:rPr>
            </w:pPr>
          </w:p>
        </w:tc>
        <w:tc>
          <w:tcPr>
            <w:tcW w:w="1426" w:type="dxa"/>
            <w:tcBorders>
              <w:top w:val="nil"/>
              <w:left w:val="nil"/>
              <w:bottom w:val="single" w:sz="4" w:space="0" w:color="auto"/>
              <w:right w:val="nil"/>
            </w:tcBorders>
            <w:shd w:val="clear" w:color="auto" w:fill="auto"/>
            <w:hideMark/>
          </w:tcPr>
          <w:p w14:paraId="59000CDD" w14:textId="77777777" w:rsidR="00C90D17" w:rsidRPr="00AB0FDE" w:rsidRDefault="00C90D17" w:rsidP="00FE5230">
            <w:pPr>
              <w:pStyle w:val="aa"/>
              <w:tabs>
                <w:tab w:val="left" w:pos="0"/>
                <w:tab w:val="num" w:pos="360"/>
                <w:tab w:val="left" w:pos="709"/>
              </w:tabs>
              <w:spacing w:line="360" w:lineRule="auto"/>
              <w:jc w:val="center"/>
              <w:rPr>
                <w:rFonts w:ascii="Arial" w:cs="Arial"/>
                <w:sz w:val="18"/>
                <w:szCs w:val="18"/>
                <w:cs/>
                <w:lang w:eastAsia="en-US"/>
              </w:rPr>
            </w:pPr>
            <w:r w:rsidRPr="00AB0FDE">
              <w:rPr>
                <w:rFonts w:ascii="Arial" w:cs="Arial"/>
                <w:sz w:val="18"/>
                <w:szCs w:val="18"/>
                <w:cs/>
                <w:lang w:eastAsia="en-US"/>
              </w:rPr>
              <w:t>Exchange rate</w:t>
            </w:r>
          </w:p>
        </w:tc>
        <w:tc>
          <w:tcPr>
            <w:tcW w:w="283" w:type="dxa"/>
            <w:tcBorders>
              <w:top w:val="nil"/>
              <w:left w:val="nil"/>
              <w:bottom w:val="nil"/>
              <w:right w:val="nil"/>
            </w:tcBorders>
            <w:shd w:val="clear" w:color="auto" w:fill="auto"/>
          </w:tcPr>
          <w:p w14:paraId="71FA66C7" w14:textId="77777777" w:rsidR="00C90D17" w:rsidRPr="00AB0FDE" w:rsidRDefault="00C90D17" w:rsidP="00FE5230">
            <w:pPr>
              <w:pStyle w:val="aa"/>
              <w:tabs>
                <w:tab w:val="left" w:pos="0"/>
                <w:tab w:val="num" w:pos="360"/>
                <w:tab w:val="left" w:pos="709"/>
              </w:tabs>
              <w:spacing w:line="360" w:lineRule="auto"/>
              <w:jc w:val="center"/>
              <w:rPr>
                <w:rFonts w:ascii="Arial" w:cs="Arial"/>
                <w:sz w:val="18"/>
                <w:szCs w:val="18"/>
                <w:cs/>
                <w:lang w:eastAsia="en-US"/>
              </w:rPr>
            </w:pPr>
          </w:p>
        </w:tc>
        <w:tc>
          <w:tcPr>
            <w:tcW w:w="1337" w:type="dxa"/>
            <w:tcBorders>
              <w:top w:val="nil"/>
              <w:left w:val="nil"/>
              <w:bottom w:val="single" w:sz="4" w:space="0" w:color="auto"/>
              <w:right w:val="nil"/>
            </w:tcBorders>
            <w:shd w:val="clear" w:color="auto" w:fill="auto"/>
            <w:hideMark/>
          </w:tcPr>
          <w:p w14:paraId="2E45E119" w14:textId="77777777" w:rsidR="00C90D17" w:rsidRPr="00AB0FDE" w:rsidRDefault="00C90D17" w:rsidP="00FE5230">
            <w:pPr>
              <w:pStyle w:val="aa"/>
              <w:tabs>
                <w:tab w:val="num" w:pos="360"/>
                <w:tab w:val="left" w:pos="709"/>
              </w:tabs>
              <w:spacing w:line="360" w:lineRule="auto"/>
              <w:ind w:left="-112" w:right="-108"/>
              <w:jc w:val="center"/>
              <w:rPr>
                <w:rFonts w:ascii="Arial" w:cs="Arial"/>
                <w:sz w:val="18"/>
                <w:szCs w:val="18"/>
                <w:cs/>
                <w:lang w:eastAsia="en-US"/>
              </w:rPr>
            </w:pPr>
            <w:r w:rsidRPr="00AB0FDE">
              <w:rPr>
                <w:rFonts w:ascii="Arial" w:cs="Arial"/>
                <w:sz w:val="18"/>
                <w:szCs w:val="18"/>
                <w:cs/>
                <w:lang w:eastAsia="en-US"/>
              </w:rPr>
              <w:t>Baht equivalent</w:t>
            </w:r>
          </w:p>
        </w:tc>
      </w:tr>
      <w:tr w:rsidR="00C90D17" w:rsidRPr="00AB0FDE" w14:paraId="66CC61A4" w14:textId="77777777" w:rsidTr="00C90D17">
        <w:tc>
          <w:tcPr>
            <w:tcW w:w="4050" w:type="dxa"/>
            <w:tcBorders>
              <w:top w:val="nil"/>
              <w:left w:val="nil"/>
              <w:bottom w:val="nil"/>
              <w:right w:val="nil"/>
            </w:tcBorders>
            <w:shd w:val="clear" w:color="auto" w:fill="auto"/>
          </w:tcPr>
          <w:p w14:paraId="2D66C296" w14:textId="77777777" w:rsidR="00C90D17" w:rsidRPr="00AB0FDE" w:rsidRDefault="00C90D17" w:rsidP="00FE5230">
            <w:pPr>
              <w:pStyle w:val="aa"/>
              <w:tabs>
                <w:tab w:val="left" w:pos="0"/>
                <w:tab w:val="num" w:pos="360"/>
                <w:tab w:val="left" w:pos="709"/>
              </w:tabs>
              <w:spacing w:line="360" w:lineRule="auto"/>
              <w:rPr>
                <w:rFonts w:ascii="Arial" w:cs="Arial"/>
                <w:sz w:val="18"/>
                <w:szCs w:val="18"/>
                <w:u w:val="single"/>
                <w:cs/>
                <w:lang w:eastAsia="en-US"/>
              </w:rPr>
            </w:pPr>
          </w:p>
        </w:tc>
        <w:tc>
          <w:tcPr>
            <w:tcW w:w="1620" w:type="dxa"/>
            <w:tcBorders>
              <w:top w:val="nil"/>
              <w:left w:val="nil"/>
              <w:bottom w:val="nil"/>
              <w:right w:val="nil"/>
            </w:tcBorders>
            <w:shd w:val="clear" w:color="auto" w:fill="auto"/>
          </w:tcPr>
          <w:p w14:paraId="5A43C198" w14:textId="77777777" w:rsidR="00C90D17" w:rsidRPr="00AB0FDE" w:rsidRDefault="00C90D17" w:rsidP="00FE5230">
            <w:pPr>
              <w:pStyle w:val="aa"/>
              <w:tabs>
                <w:tab w:val="left" w:pos="0"/>
                <w:tab w:val="num" w:pos="360"/>
                <w:tab w:val="left" w:pos="709"/>
              </w:tabs>
              <w:spacing w:line="360" w:lineRule="auto"/>
              <w:rPr>
                <w:rFonts w:ascii="Arial" w:cs="Arial"/>
                <w:sz w:val="18"/>
                <w:szCs w:val="18"/>
                <w:u w:val="single"/>
                <w:cs/>
                <w:lang w:eastAsia="en-US"/>
              </w:rPr>
            </w:pPr>
          </w:p>
        </w:tc>
        <w:tc>
          <w:tcPr>
            <w:tcW w:w="284" w:type="dxa"/>
            <w:tcBorders>
              <w:top w:val="nil"/>
              <w:left w:val="nil"/>
              <w:bottom w:val="nil"/>
              <w:right w:val="nil"/>
            </w:tcBorders>
            <w:shd w:val="clear" w:color="auto" w:fill="auto"/>
          </w:tcPr>
          <w:p w14:paraId="7466BA89" w14:textId="77777777" w:rsidR="00C90D17" w:rsidRPr="00AB0FDE" w:rsidRDefault="00C90D17" w:rsidP="00FE5230">
            <w:pPr>
              <w:pStyle w:val="aa"/>
              <w:tabs>
                <w:tab w:val="left" w:pos="0"/>
                <w:tab w:val="num" w:pos="360"/>
                <w:tab w:val="left" w:pos="709"/>
              </w:tabs>
              <w:spacing w:line="360" w:lineRule="auto"/>
              <w:jc w:val="right"/>
              <w:rPr>
                <w:rFonts w:ascii="Arial" w:cs="Arial"/>
                <w:sz w:val="18"/>
                <w:szCs w:val="18"/>
                <w:cs/>
                <w:lang w:eastAsia="en-US"/>
              </w:rPr>
            </w:pPr>
          </w:p>
        </w:tc>
        <w:tc>
          <w:tcPr>
            <w:tcW w:w="1426" w:type="dxa"/>
            <w:tcBorders>
              <w:top w:val="single" w:sz="4" w:space="0" w:color="auto"/>
              <w:left w:val="nil"/>
              <w:bottom w:val="nil"/>
              <w:right w:val="nil"/>
            </w:tcBorders>
            <w:shd w:val="clear" w:color="auto" w:fill="auto"/>
          </w:tcPr>
          <w:p w14:paraId="240EFD34" w14:textId="77777777" w:rsidR="00C90D17" w:rsidRPr="00AB0FDE" w:rsidRDefault="00C90D17" w:rsidP="00FE5230">
            <w:pPr>
              <w:pStyle w:val="aa"/>
              <w:tabs>
                <w:tab w:val="left" w:pos="0"/>
                <w:tab w:val="num" w:pos="360"/>
                <w:tab w:val="left" w:pos="709"/>
              </w:tabs>
              <w:spacing w:line="360" w:lineRule="auto"/>
              <w:jc w:val="right"/>
              <w:rPr>
                <w:rFonts w:ascii="Arial" w:cs="Arial"/>
                <w:sz w:val="18"/>
                <w:szCs w:val="18"/>
                <w:cs/>
                <w:lang w:eastAsia="en-US"/>
              </w:rPr>
            </w:pPr>
          </w:p>
        </w:tc>
        <w:tc>
          <w:tcPr>
            <w:tcW w:w="283" w:type="dxa"/>
            <w:tcBorders>
              <w:top w:val="nil"/>
              <w:left w:val="nil"/>
              <w:bottom w:val="nil"/>
              <w:right w:val="nil"/>
            </w:tcBorders>
            <w:shd w:val="clear" w:color="auto" w:fill="auto"/>
          </w:tcPr>
          <w:p w14:paraId="6E1468DD" w14:textId="77777777" w:rsidR="00C90D17" w:rsidRPr="00AB0FDE" w:rsidRDefault="00C90D17" w:rsidP="00FE5230">
            <w:pPr>
              <w:pStyle w:val="aa"/>
              <w:tabs>
                <w:tab w:val="left" w:pos="0"/>
                <w:tab w:val="num" w:pos="360"/>
                <w:tab w:val="left" w:pos="709"/>
              </w:tabs>
              <w:spacing w:line="360" w:lineRule="auto"/>
              <w:jc w:val="right"/>
              <w:rPr>
                <w:rFonts w:ascii="Arial" w:cs="Arial"/>
                <w:sz w:val="18"/>
                <w:szCs w:val="18"/>
                <w:cs/>
                <w:lang w:eastAsia="en-US"/>
              </w:rPr>
            </w:pPr>
          </w:p>
        </w:tc>
        <w:tc>
          <w:tcPr>
            <w:tcW w:w="1337" w:type="dxa"/>
            <w:tcBorders>
              <w:top w:val="single" w:sz="4" w:space="0" w:color="auto"/>
              <w:left w:val="nil"/>
              <w:bottom w:val="nil"/>
              <w:right w:val="nil"/>
            </w:tcBorders>
            <w:shd w:val="clear" w:color="auto" w:fill="auto"/>
          </w:tcPr>
          <w:p w14:paraId="2007D03C" w14:textId="77777777" w:rsidR="00C90D17" w:rsidRPr="00AB0FDE" w:rsidRDefault="00C90D17" w:rsidP="00FE5230">
            <w:pPr>
              <w:pStyle w:val="aa"/>
              <w:tabs>
                <w:tab w:val="left" w:pos="0"/>
                <w:tab w:val="num" w:pos="360"/>
                <w:tab w:val="left" w:pos="709"/>
              </w:tabs>
              <w:spacing w:line="360" w:lineRule="auto"/>
              <w:jc w:val="right"/>
              <w:rPr>
                <w:rFonts w:ascii="Arial" w:cs="Arial"/>
                <w:sz w:val="18"/>
                <w:szCs w:val="18"/>
                <w:cs/>
                <w:lang w:eastAsia="en-US"/>
              </w:rPr>
            </w:pPr>
          </w:p>
        </w:tc>
      </w:tr>
      <w:tr w:rsidR="00C90D17" w:rsidRPr="00AB0FDE" w14:paraId="7380FF35" w14:textId="77777777" w:rsidTr="00C90D17">
        <w:tc>
          <w:tcPr>
            <w:tcW w:w="4050" w:type="dxa"/>
            <w:tcBorders>
              <w:top w:val="nil"/>
              <w:left w:val="nil"/>
              <w:bottom w:val="nil"/>
              <w:right w:val="nil"/>
            </w:tcBorders>
            <w:shd w:val="clear" w:color="auto" w:fill="auto"/>
            <w:hideMark/>
          </w:tcPr>
          <w:p w14:paraId="49CAB43C" w14:textId="77777777" w:rsidR="00C90D17" w:rsidRPr="00AB0FDE" w:rsidRDefault="00C90D17" w:rsidP="00FE5230">
            <w:pPr>
              <w:pStyle w:val="aa"/>
              <w:tabs>
                <w:tab w:val="left" w:pos="0"/>
                <w:tab w:val="num" w:pos="360"/>
                <w:tab w:val="left" w:pos="709"/>
              </w:tabs>
              <w:spacing w:line="360" w:lineRule="auto"/>
              <w:rPr>
                <w:rFonts w:ascii="Arial" w:cs="Arial"/>
                <w:sz w:val="18"/>
                <w:szCs w:val="18"/>
                <w:rtl/>
                <w:cs/>
                <w:lang w:val="en-GB" w:eastAsia="en-US" w:bidi="ar-SA"/>
              </w:rPr>
            </w:pPr>
            <w:r w:rsidRPr="00AB0FDE">
              <w:rPr>
                <w:rFonts w:ascii="Arial" w:cs="Arial"/>
                <w:sz w:val="18"/>
                <w:szCs w:val="18"/>
                <w:u w:val="single"/>
                <w:cs/>
                <w:lang w:eastAsia="en-US"/>
              </w:rPr>
              <w:t xml:space="preserve">Trade accounts </w:t>
            </w:r>
            <w:r w:rsidRPr="00AB0FDE">
              <w:rPr>
                <w:rFonts w:ascii="Arial" w:cs="Arial"/>
                <w:sz w:val="18"/>
                <w:szCs w:val="18"/>
                <w:u w:val="single"/>
                <w:lang w:val="en-GB" w:eastAsia="en-US"/>
              </w:rPr>
              <w:t>payable</w:t>
            </w:r>
          </w:p>
        </w:tc>
        <w:tc>
          <w:tcPr>
            <w:tcW w:w="1620" w:type="dxa"/>
            <w:tcBorders>
              <w:top w:val="nil"/>
              <w:left w:val="nil"/>
              <w:bottom w:val="nil"/>
              <w:right w:val="nil"/>
            </w:tcBorders>
            <w:shd w:val="clear" w:color="auto" w:fill="auto"/>
          </w:tcPr>
          <w:p w14:paraId="00712B9B" w14:textId="77777777" w:rsidR="00C90D17" w:rsidRPr="00AB0FDE" w:rsidRDefault="00C90D17" w:rsidP="00FE5230">
            <w:pPr>
              <w:pStyle w:val="aa"/>
              <w:tabs>
                <w:tab w:val="left" w:pos="0"/>
                <w:tab w:val="num" w:pos="360"/>
                <w:tab w:val="left" w:pos="709"/>
              </w:tabs>
              <w:spacing w:line="360" w:lineRule="auto"/>
              <w:jc w:val="right"/>
              <w:rPr>
                <w:rFonts w:ascii="Arial" w:cs="Arial"/>
                <w:sz w:val="18"/>
                <w:szCs w:val="18"/>
                <w:lang w:val="en-GB" w:eastAsia="en-US" w:bidi="ar-SA"/>
              </w:rPr>
            </w:pPr>
          </w:p>
        </w:tc>
        <w:tc>
          <w:tcPr>
            <w:tcW w:w="284" w:type="dxa"/>
            <w:tcBorders>
              <w:top w:val="nil"/>
              <w:left w:val="nil"/>
              <w:bottom w:val="nil"/>
              <w:right w:val="nil"/>
            </w:tcBorders>
            <w:shd w:val="clear" w:color="auto" w:fill="auto"/>
          </w:tcPr>
          <w:p w14:paraId="10A28991" w14:textId="77777777" w:rsidR="00C90D17" w:rsidRPr="00AB0FDE" w:rsidRDefault="00C90D17" w:rsidP="00FE5230">
            <w:pPr>
              <w:pStyle w:val="aa"/>
              <w:tabs>
                <w:tab w:val="left" w:pos="0"/>
                <w:tab w:val="num" w:pos="360"/>
                <w:tab w:val="left" w:pos="709"/>
              </w:tabs>
              <w:spacing w:line="360" w:lineRule="auto"/>
              <w:jc w:val="right"/>
              <w:rPr>
                <w:rFonts w:ascii="Arial" w:cs="Arial"/>
                <w:sz w:val="18"/>
                <w:szCs w:val="18"/>
                <w:cs/>
                <w:lang w:eastAsia="en-US"/>
              </w:rPr>
            </w:pPr>
          </w:p>
        </w:tc>
        <w:tc>
          <w:tcPr>
            <w:tcW w:w="1426" w:type="dxa"/>
            <w:tcBorders>
              <w:top w:val="nil"/>
              <w:left w:val="nil"/>
              <w:bottom w:val="nil"/>
              <w:right w:val="nil"/>
            </w:tcBorders>
            <w:shd w:val="clear" w:color="auto" w:fill="auto"/>
          </w:tcPr>
          <w:p w14:paraId="46843241" w14:textId="77777777" w:rsidR="00C90D17" w:rsidRPr="00AB0FDE" w:rsidRDefault="00C90D17" w:rsidP="00FE5230">
            <w:pPr>
              <w:pStyle w:val="aa"/>
              <w:tabs>
                <w:tab w:val="left" w:pos="0"/>
                <w:tab w:val="num" w:pos="360"/>
                <w:tab w:val="left" w:pos="709"/>
              </w:tabs>
              <w:spacing w:line="360" w:lineRule="auto"/>
              <w:jc w:val="right"/>
              <w:rPr>
                <w:rFonts w:ascii="Arial" w:cs="Arial"/>
                <w:sz w:val="18"/>
                <w:szCs w:val="18"/>
                <w:cs/>
                <w:lang w:eastAsia="en-US"/>
              </w:rPr>
            </w:pPr>
          </w:p>
        </w:tc>
        <w:tc>
          <w:tcPr>
            <w:tcW w:w="283" w:type="dxa"/>
            <w:tcBorders>
              <w:top w:val="nil"/>
              <w:left w:val="nil"/>
              <w:bottom w:val="nil"/>
              <w:right w:val="nil"/>
            </w:tcBorders>
            <w:shd w:val="clear" w:color="auto" w:fill="auto"/>
          </w:tcPr>
          <w:p w14:paraId="5888BDE4" w14:textId="77777777" w:rsidR="00C90D17" w:rsidRPr="00AB0FDE" w:rsidRDefault="00C90D17" w:rsidP="00FE5230">
            <w:pPr>
              <w:pStyle w:val="aa"/>
              <w:tabs>
                <w:tab w:val="left" w:pos="0"/>
                <w:tab w:val="num" w:pos="360"/>
                <w:tab w:val="left" w:pos="709"/>
              </w:tabs>
              <w:spacing w:line="360" w:lineRule="auto"/>
              <w:jc w:val="right"/>
              <w:rPr>
                <w:rFonts w:ascii="Arial" w:cs="Arial"/>
                <w:sz w:val="18"/>
                <w:szCs w:val="18"/>
                <w:cs/>
                <w:lang w:eastAsia="en-US"/>
              </w:rPr>
            </w:pPr>
          </w:p>
        </w:tc>
        <w:tc>
          <w:tcPr>
            <w:tcW w:w="1337" w:type="dxa"/>
            <w:tcBorders>
              <w:top w:val="nil"/>
              <w:left w:val="nil"/>
              <w:bottom w:val="nil"/>
              <w:right w:val="nil"/>
            </w:tcBorders>
            <w:shd w:val="clear" w:color="auto" w:fill="auto"/>
          </w:tcPr>
          <w:p w14:paraId="10E9C6EC" w14:textId="77777777" w:rsidR="00C90D17" w:rsidRPr="00AB0FDE" w:rsidRDefault="00C90D17" w:rsidP="00FE5230">
            <w:pPr>
              <w:pStyle w:val="BodyTextIndent3"/>
              <w:tabs>
                <w:tab w:val="num" w:pos="360"/>
                <w:tab w:val="left" w:pos="5018"/>
              </w:tabs>
              <w:spacing w:after="0" w:line="360" w:lineRule="auto"/>
              <w:ind w:left="175" w:hanging="175"/>
              <w:jc w:val="right"/>
              <w:rPr>
                <w:rFonts w:ascii="Arial" w:hAnsi="Arial" w:cs="Arial"/>
                <w:sz w:val="18"/>
                <w:szCs w:val="18"/>
                <w:cs/>
              </w:rPr>
            </w:pPr>
          </w:p>
        </w:tc>
      </w:tr>
      <w:tr w:rsidR="00C90D17" w:rsidRPr="00AB0FDE" w14:paraId="74134CA5" w14:textId="77777777" w:rsidTr="00C90D17">
        <w:trPr>
          <w:trHeight w:val="182"/>
        </w:trPr>
        <w:tc>
          <w:tcPr>
            <w:tcW w:w="4050" w:type="dxa"/>
            <w:tcBorders>
              <w:top w:val="nil"/>
              <w:left w:val="nil"/>
              <w:bottom w:val="nil"/>
              <w:right w:val="nil"/>
            </w:tcBorders>
            <w:shd w:val="clear" w:color="auto" w:fill="auto"/>
            <w:hideMark/>
          </w:tcPr>
          <w:p w14:paraId="36CB8C4A" w14:textId="77777777" w:rsidR="00C90D17" w:rsidRPr="00AB0FDE" w:rsidRDefault="00C90D17" w:rsidP="00FE5230">
            <w:pPr>
              <w:pStyle w:val="CharCharCharCharCharCharCharCharCharCharChar"/>
              <w:tabs>
                <w:tab w:val="left" w:pos="252"/>
              </w:tabs>
              <w:spacing w:after="0" w:line="360" w:lineRule="auto"/>
              <w:ind w:left="252"/>
              <w:rPr>
                <w:rFonts w:ascii="Arial" w:hAnsi="Arial" w:cs="Arial"/>
                <w:sz w:val="18"/>
                <w:szCs w:val="18"/>
              </w:rPr>
            </w:pPr>
            <w:r w:rsidRPr="00AB0FDE">
              <w:rPr>
                <w:rFonts w:ascii="Arial" w:hAnsi="Arial" w:cs="Arial"/>
                <w:sz w:val="18"/>
                <w:szCs w:val="18"/>
              </w:rPr>
              <w:t>USD</w:t>
            </w:r>
          </w:p>
        </w:tc>
        <w:tc>
          <w:tcPr>
            <w:tcW w:w="1620" w:type="dxa"/>
            <w:tcBorders>
              <w:top w:val="nil"/>
              <w:left w:val="nil"/>
              <w:bottom w:val="nil"/>
              <w:right w:val="nil"/>
            </w:tcBorders>
            <w:shd w:val="clear" w:color="auto" w:fill="auto"/>
          </w:tcPr>
          <w:p w14:paraId="39D1CC6C"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2,587,286</w:t>
            </w:r>
          </w:p>
        </w:tc>
        <w:tc>
          <w:tcPr>
            <w:tcW w:w="284" w:type="dxa"/>
            <w:tcBorders>
              <w:top w:val="nil"/>
              <w:left w:val="nil"/>
              <w:bottom w:val="nil"/>
              <w:right w:val="nil"/>
            </w:tcBorders>
            <w:shd w:val="clear" w:color="auto" w:fill="auto"/>
          </w:tcPr>
          <w:p w14:paraId="409C2765"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p>
        </w:tc>
        <w:tc>
          <w:tcPr>
            <w:tcW w:w="1426" w:type="dxa"/>
            <w:tcBorders>
              <w:top w:val="nil"/>
              <w:left w:val="nil"/>
              <w:bottom w:val="nil"/>
              <w:right w:val="nil"/>
            </w:tcBorders>
            <w:shd w:val="clear" w:color="auto" w:fill="auto"/>
          </w:tcPr>
          <w:p w14:paraId="41A03791"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32.85</w:t>
            </w:r>
          </w:p>
        </w:tc>
        <w:tc>
          <w:tcPr>
            <w:tcW w:w="283" w:type="dxa"/>
            <w:tcBorders>
              <w:top w:val="nil"/>
              <w:left w:val="nil"/>
              <w:bottom w:val="nil"/>
              <w:right w:val="nil"/>
            </w:tcBorders>
            <w:shd w:val="clear" w:color="auto" w:fill="auto"/>
          </w:tcPr>
          <w:p w14:paraId="3A808267"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p>
        </w:tc>
        <w:tc>
          <w:tcPr>
            <w:tcW w:w="1337" w:type="dxa"/>
            <w:tcBorders>
              <w:top w:val="nil"/>
              <w:left w:val="nil"/>
              <w:bottom w:val="nil"/>
              <w:right w:val="nil"/>
            </w:tcBorders>
            <w:shd w:val="clear" w:color="auto" w:fill="auto"/>
          </w:tcPr>
          <w:p w14:paraId="6F178341"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r>
              <w:rPr>
                <w:rFonts w:ascii="Arial" w:hAnsi="Arial" w:cs="Arial"/>
                <w:sz w:val="18"/>
                <w:szCs w:val="18"/>
                <w:lang w:val="en-GB"/>
              </w:rPr>
              <w:t>84,985,131</w:t>
            </w:r>
          </w:p>
        </w:tc>
      </w:tr>
      <w:tr w:rsidR="00C90D17" w:rsidRPr="00AB0FDE" w14:paraId="0115C43A" w14:textId="77777777" w:rsidTr="00C90D17">
        <w:tc>
          <w:tcPr>
            <w:tcW w:w="4050" w:type="dxa"/>
            <w:tcBorders>
              <w:top w:val="nil"/>
              <w:left w:val="nil"/>
              <w:bottom w:val="nil"/>
              <w:right w:val="nil"/>
            </w:tcBorders>
            <w:shd w:val="clear" w:color="auto" w:fill="auto"/>
            <w:hideMark/>
          </w:tcPr>
          <w:p w14:paraId="237055D9" w14:textId="77777777" w:rsidR="00C90D17" w:rsidRPr="00AB0FDE" w:rsidRDefault="00C90D17" w:rsidP="00FE5230">
            <w:pPr>
              <w:pStyle w:val="CharCharCharCharCharCharCharCharCharCharChar"/>
              <w:tabs>
                <w:tab w:val="left" w:pos="252"/>
              </w:tabs>
              <w:spacing w:after="0" w:line="360" w:lineRule="auto"/>
              <w:ind w:left="252"/>
              <w:rPr>
                <w:rFonts w:ascii="Arial" w:hAnsi="Arial" w:cs="Arial"/>
                <w:sz w:val="18"/>
                <w:szCs w:val="18"/>
              </w:rPr>
            </w:pPr>
            <w:r w:rsidRPr="00AB0FDE">
              <w:rPr>
                <w:rFonts w:ascii="Arial" w:hAnsi="Arial" w:cs="Arial"/>
                <w:sz w:val="18"/>
                <w:szCs w:val="18"/>
              </w:rPr>
              <w:t>CHF</w:t>
            </w:r>
          </w:p>
        </w:tc>
        <w:tc>
          <w:tcPr>
            <w:tcW w:w="1620" w:type="dxa"/>
            <w:tcBorders>
              <w:top w:val="nil"/>
              <w:left w:val="nil"/>
              <w:bottom w:val="nil"/>
              <w:right w:val="nil"/>
            </w:tcBorders>
            <w:shd w:val="clear" w:color="auto" w:fill="auto"/>
          </w:tcPr>
          <w:p w14:paraId="279A1BB5"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1,329,12</w:t>
            </w:r>
            <w:r>
              <w:rPr>
                <w:rFonts w:ascii="Arial" w:hAnsi="Arial" w:cs="Arial"/>
                <w:sz w:val="18"/>
                <w:szCs w:val="18"/>
                <w:lang w:val="en-GB"/>
              </w:rPr>
              <w:t>5</w:t>
            </w:r>
          </w:p>
        </w:tc>
        <w:tc>
          <w:tcPr>
            <w:tcW w:w="284" w:type="dxa"/>
            <w:tcBorders>
              <w:top w:val="nil"/>
              <w:left w:val="nil"/>
              <w:bottom w:val="nil"/>
              <w:right w:val="nil"/>
            </w:tcBorders>
            <w:shd w:val="clear" w:color="auto" w:fill="auto"/>
          </w:tcPr>
          <w:p w14:paraId="5E25B93B"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p>
        </w:tc>
        <w:tc>
          <w:tcPr>
            <w:tcW w:w="1426" w:type="dxa"/>
            <w:tcBorders>
              <w:top w:val="nil"/>
              <w:left w:val="nil"/>
              <w:bottom w:val="nil"/>
              <w:right w:val="nil"/>
            </w:tcBorders>
            <w:shd w:val="clear" w:color="auto" w:fill="auto"/>
          </w:tcPr>
          <w:p w14:paraId="683FFB66"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33.73</w:t>
            </w:r>
          </w:p>
        </w:tc>
        <w:tc>
          <w:tcPr>
            <w:tcW w:w="283" w:type="dxa"/>
            <w:tcBorders>
              <w:top w:val="nil"/>
              <w:left w:val="nil"/>
              <w:bottom w:val="nil"/>
              <w:right w:val="nil"/>
            </w:tcBorders>
            <w:shd w:val="clear" w:color="auto" w:fill="auto"/>
          </w:tcPr>
          <w:p w14:paraId="799C78A1"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p>
        </w:tc>
        <w:tc>
          <w:tcPr>
            <w:tcW w:w="1337" w:type="dxa"/>
            <w:tcBorders>
              <w:top w:val="nil"/>
              <w:left w:val="nil"/>
              <w:bottom w:val="nil"/>
              <w:right w:val="nil"/>
            </w:tcBorders>
            <w:shd w:val="clear" w:color="auto" w:fill="auto"/>
          </w:tcPr>
          <w:p w14:paraId="02CCAD01"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r>
              <w:rPr>
                <w:rFonts w:ascii="Arial" w:hAnsi="Arial" w:cs="Arial"/>
                <w:sz w:val="18"/>
                <w:szCs w:val="18"/>
                <w:lang w:val="en-GB"/>
              </w:rPr>
              <w:t>44,833,637</w:t>
            </w:r>
          </w:p>
        </w:tc>
      </w:tr>
      <w:tr w:rsidR="00C90D17" w:rsidRPr="00AB0FDE" w14:paraId="7A59E075" w14:textId="77777777" w:rsidTr="00C90D17">
        <w:tc>
          <w:tcPr>
            <w:tcW w:w="4050" w:type="dxa"/>
            <w:tcBorders>
              <w:top w:val="nil"/>
              <w:left w:val="nil"/>
              <w:bottom w:val="nil"/>
              <w:right w:val="nil"/>
            </w:tcBorders>
            <w:shd w:val="clear" w:color="auto" w:fill="auto"/>
            <w:hideMark/>
          </w:tcPr>
          <w:p w14:paraId="3B1595C7" w14:textId="77777777" w:rsidR="00C90D17" w:rsidRPr="00AB0FDE" w:rsidRDefault="00C90D17" w:rsidP="00FE5230">
            <w:pPr>
              <w:pStyle w:val="CharCharCharCharCharCharCharCharCharCharChar"/>
              <w:tabs>
                <w:tab w:val="left" w:pos="252"/>
              </w:tabs>
              <w:spacing w:after="0" w:line="360" w:lineRule="auto"/>
              <w:ind w:left="252"/>
              <w:rPr>
                <w:rFonts w:ascii="Arial" w:hAnsi="Arial" w:cs="Arial"/>
                <w:sz w:val="18"/>
                <w:szCs w:val="18"/>
              </w:rPr>
            </w:pPr>
            <w:r w:rsidRPr="00AB0FDE">
              <w:rPr>
                <w:rFonts w:ascii="Arial" w:hAnsi="Arial" w:cs="Arial"/>
                <w:sz w:val="18"/>
                <w:szCs w:val="18"/>
              </w:rPr>
              <w:t>EUR</w:t>
            </w:r>
          </w:p>
        </w:tc>
        <w:tc>
          <w:tcPr>
            <w:tcW w:w="1620" w:type="dxa"/>
            <w:tcBorders>
              <w:top w:val="nil"/>
              <w:left w:val="nil"/>
              <w:bottom w:val="nil"/>
              <w:right w:val="nil"/>
            </w:tcBorders>
            <w:shd w:val="clear" w:color="auto" w:fill="auto"/>
          </w:tcPr>
          <w:p w14:paraId="461FC050"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293,30</w:t>
            </w:r>
            <w:r>
              <w:rPr>
                <w:rFonts w:ascii="Arial" w:hAnsi="Arial" w:cs="Arial"/>
                <w:sz w:val="18"/>
                <w:szCs w:val="18"/>
                <w:lang w:val="en-GB"/>
              </w:rPr>
              <w:t>1</w:t>
            </w:r>
          </w:p>
        </w:tc>
        <w:tc>
          <w:tcPr>
            <w:tcW w:w="284" w:type="dxa"/>
            <w:tcBorders>
              <w:top w:val="nil"/>
              <w:left w:val="nil"/>
              <w:bottom w:val="nil"/>
              <w:right w:val="nil"/>
            </w:tcBorders>
            <w:shd w:val="clear" w:color="auto" w:fill="auto"/>
          </w:tcPr>
          <w:p w14:paraId="4B219FAB"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p>
        </w:tc>
        <w:tc>
          <w:tcPr>
            <w:tcW w:w="1426" w:type="dxa"/>
            <w:tcBorders>
              <w:top w:val="nil"/>
              <w:left w:val="nil"/>
              <w:bottom w:val="nil"/>
              <w:right w:val="nil"/>
            </w:tcBorders>
            <w:shd w:val="clear" w:color="auto" w:fill="auto"/>
          </w:tcPr>
          <w:p w14:paraId="63F73E75"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39.39</w:t>
            </w:r>
          </w:p>
        </w:tc>
        <w:tc>
          <w:tcPr>
            <w:tcW w:w="283" w:type="dxa"/>
            <w:tcBorders>
              <w:top w:val="nil"/>
              <w:left w:val="nil"/>
              <w:bottom w:val="nil"/>
              <w:right w:val="nil"/>
            </w:tcBorders>
            <w:shd w:val="clear" w:color="auto" w:fill="auto"/>
          </w:tcPr>
          <w:p w14:paraId="1F23F874"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p>
        </w:tc>
        <w:tc>
          <w:tcPr>
            <w:tcW w:w="1337" w:type="dxa"/>
            <w:tcBorders>
              <w:top w:val="nil"/>
              <w:left w:val="nil"/>
              <w:bottom w:val="nil"/>
              <w:right w:val="nil"/>
            </w:tcBorders>
            <w:shd w:val="clear" w:color="auto" w:fill="auto"/>
          </w:tcPr>
          <w:p w14:paraId="41FF4DD6" w14:textId="77777777" w:rsidR="00C90D17" w:rsidRPr="00AB0FDE" w:rsidRDefault="00C90D17" w:rsidP="00FE5230">
            <w:pPr>
              <w:tabs>
                <w:tab w:val="clear" w:pos="227"/>
                <w:tab w:val="clear" w:pos="454"/>
                <w:tab w:val="left" w:pos="540"/>
              </w:tabs>
              <w:spacing w:line="360" w:lineRule="auto"/>
              <w:jc w:val="right"/>
              <w:rPr>
                <w:rFonts w:ascii="Arial" w:hAnsi="Arial" w:cs="Arial"/>
                <w:sz w:val="18"/>
                <w:szCs w:val="18"/>
                <w:lang w:val="en-GB"/>
              </w:rPr>
            </w:pPr>
            <w:r>
              <w:rPr>
                <w:rFonts w:ascii="Arial" w:hAnsi="Arial" w:cs="Arial"/>
                <w:sz w:val="18"/>
                <w:szCs w:val="18"/>
                <w:lang w:val="en-GB"/>
              </w:rPr>
              <w:t>11,554,230</w:t>
            </w:r>
          </w:p>
        </w:tc>
      </w:tr>
    </w:tbl>
    <w:p w14:paraId="3D69A1B5" w14:textId="77777777" w:rsidR="000D05A1" w:rsidRDefault="000D05A1" w:rsidP="005B046A">
      <w:pPr>
        <w:pStyle w:val="Preformatted"/>
        <w:tabs>
          <w:tab w:val="clear" w:pos="0"/>
          <w:tab w:val="left" w:pos="720"/>
        </w:tabs>
        <w:spacing w:line="360" w:lineRule="auto"/>
        <w:ind w:left="450"/>
        <w:jc w:val="thaiDistribute"/>
        <w:rPr>
          <w:rFonts w:ascii="Arial" w:hAnsi="Arial" w:cs="Arial"/>
          <w:sz w:val="18"/>
          <w:szCs w:val="18"/>
          <w:u w:val="single"/>
        </w:rPr>
      </w:pPr>
    </w:p>
    <w:p w14:paraId="1598347B" w14:textId="21FB3694" w:rsidR="005B046A" w:rsidRPr="00AB0FDE" w:rsidRDefault="005B046A" w:rsidP="005B046A">
      <w:pPr>
        <w:pStyle w:val="Preformatted"/>
        <w:tabs>
          <w:tab w:val="clear" w:pos="0"/>
          <w:tab w:val="left" w:pos="720"/>
        </w:tabs>
        <w:spacing w:line="360" w:lineRule="auto"/>
        <w:ind w:left="450"/>
        <w:jc w:val="thaiDistribute"/>
        <w:rPr>
          <w:rFonts w:ascii="Arial" w:hAnsi="Arial" w:cs="Arial"/>
          <w:sz w:val="18"/>
          <w:szCs w:val="18"/>
          <w:u w:val="single"/>
        </w:rPr>
      </w:pPr>
      <w:r w:rsidRPr="00AB0FDE">
        <w:rPr>
          <w:rFonts w:ascii="Arial" w:hAnsi="Arial" w:cs="Arial"/>
          <w:sz w:val="18"/>
          <w:szCs w:val="18"/>
          <w:u w:val="single"/>
        </w:rPr>
        <w:t>Interest rate risk</w:t>
      </w:r>
    </w:p>
    <w:p w14:paraId="0B22111A" w14:textId="77777777" w:rsidR="005B046A" w:rsidRPr="00AB0FDE" w:rsidRDefault="005B046A" w:rsidP="005B046A">
      <w:pPr>
        <w:spacing w:line="360" w:lineRule="auto"/>
        <w:ind w:left="450"/>
        <w:jc w:val="both"/>
        <w:rPr>
          <w:rFonts w:ascii="Arial" w:hAnsi="Arial" w:cs="Arial"/>
          <w:sz w:val="18"/>
          <w:szCs w:val="18"/>
        </w:rPr>
      </w:pPr>
      <w:r w:rsidRPr="00AB0FDE">
        <w:rPr>
          <w:rFonts w:ascii="Arial" w:hAnsi="Arial" w:cs="Arial"/>
          <w:sz w:val="18"/>
          <w:szCs w:val="18"/>
        </w:rPr>
        <w:t>Interest rate risk is the risk that future movements in market interest rates will affect the Company and subsidiaries cash flows because loan interest rates are mainly floating.  The Company and subsidiaries are primarily exposed to interest rate cash flows risk from its borrowings. Interest rate risk will arise from a change of interest rates in the market.</w:t>
      </w:r>
    </w:p>
    <w:p w14:paraId="34F6D1B0" w14:textId="77777777" w:rsidR="005B046A" w:rsidRPr="00AB0FDE" w:rsidRDefault="005B046A" w:rsidP="005B046A">
      <w:pPr>
        <w:spacing w:line="360" w:lineRule="auto"/>
        <w:ind w:left="450"/>
        <w:jc w:val="both"/>
        <w:rPr>
          <w:rFonts w:ascii="Arial" w:hAnsi="Arial" w:cs="Arial"/>
          <w:sz w:val="18"/>
          <w:szCs w:val="18"/>
        </w:rPr>
      </w:pPr>
    </w:p>
    <w:p w14:paraId="7BD70C19" w14:textId="3B88BC9C" w:rsidR="005B046A" w:rsidRPr="00AB0FDE" w:rsidRDefault="005B046A" w:rsidP="005B046A">
      <w:pPr>
        <w:spacing w:line="360" w:lineRule="auto"/>
        <w:ind w:left="450"/>
        <w:jc w:val="both"/>
        <w:rPr>
          <w:rFonts w:ascii="Arial" w:hAnsi="Arial" w:cs="Arial"/>
          <w:sz w:val="18"/>
          <w:szCs w:val="18"/>
        </w:rPr>
      </w:pPr>
      <w:r w:rsidRPr="00AB0FDE">
        <w:rPr>
          <w:rFonts w:ascii="Arial" w:hAnsi="Arial" w:cs="Arial"/>
          <w:sz w:val="18"/>
          <w:szCs w:val="18"/>
        </w:rPr>
        <w:t>As at 31 December 201</w:t>
      </w:r>
      <w:r w:rsidR="00B357A6" w:rsidRPr="00AB0FDE">
        <w:rPr>
          <w:rFonts w:ascii="Arial" w:hAnsi="Arial" w:cs="Arial"/>
          <w:sz w:val="18"/>
          <w:szCs w:val="18"/>
        </w:rPr>
        <w:t>7</w:t>
      </w:r>
      <w:r w:rsidRPr="00AB0FDE">
        <w:rPr>
          <w:rFonts w:ascii="Arial" w:hAnsi="Arial" w:cs="Arial"/>
          <w:sz w:val="18"/>
          <w:szCs w:val="18"/>
        </w:rPr>
        <w:t xml:space="preserve"> and 201</w:t>
      </w:r>
      <w:r w:rsidR="00B357A6" w:rsidRPr="00AB0FDE">
        <w:rPr>
          <w:rFonts w:ascii="Arial" w:hAnsi="Arial" w:cs="Arial"/>
          <w:sz w:val="18"/>
          <w:szCs w:val="18"/>
        </w:rPr>
        <w:t>6</w:t>
      </w:r>
      <w:r w:rsidRPr="00AB0FDE">
        <w:rPr>
          <w:rFonts w:ascii="Arial" w:hAnsi="Arial" w:cs="Arial"/>
          <w:sz w:val="18"/>
          <w:szCs w:val="18"/>
        </w:rPr>
        <w:t>, significant financial assets and financial liabilities with exposures to value and cash flows risk arising from changes in interest rates are as follows:</w:t>
      </w:r>
    </w:p>
    <w:p w14:paraId="03F82002" w14:textId="77777777" w:rsidR="005B046A" w:rsidRPr="00AB0FDE" w:rsidRDefault="005B046A" w:rsidP="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rPr>
        <w:sectPr w:rsidR="005B046A" w:rsidRPr="00AB0FDE" w:rsidSect="00BA3BDE">
          <w:pgSz w:w="11909" w:h="16834"/>
          <w:pgMar w:top="1560" w:right="1021" w:bottom="1168" w:left="1531" w:header="994" w:footer="781" w:gutter="0"/>
          <w:cols w:space="720"/>
        </w:sectPr>
      </w:pPr>
    </w:p>
    <w:tbl>
      <w:tblPr>
        <w:tblpPr w:leftFromText="180" w:rightFromText="180" w:horzAnchor="margin" w:tblpXSpec="center" w:tblpY="568"/>
        <w:tblW w:w="15816" w:type="dxa"/>
        <w:tblBorders>
          <w:bottom w:val="single" w:sz="4" w:space="0" w:color="auto"/>
        </w:tblBorders>
        <w:tblLayout w:type="fixed"/>
        <w:tblLook w:val="04A0" w:firstRow="1" w:lastRow="0" w:firstColumn="1" w:lastColumn="0" w:noHBand="0" w:noVBand="1"/>
      </w:tblPr>
      <w:tblGrid>
        <w:gridCol w:w="2244"/>
        <w:gridCol w:w="828"/>
        <w:gridCol w:w="243"/>
        <w:gridCol w:w="807"/>
        <w:gridCol w:w="236"/>
        <w:gridCol w:w="810"/>
        <w:gridCol w:w="270"/>
        <w:gridCol w:w="810"/>
        <w:gridCol w:w="270"/>
        <w:gridCol w:w="1245"/>
        <w:gridCol w:w="270"/>
        <w:gridCol w:w="1029"/>
        <w:gridCol w:w="270"/>
        <w:gridCol w:w="900"/>
        <w:gridCol w:w="270"/>
        <w:gridCol w:w="720"/>
        <w:gridCol w:w="270"/>
        <w:gridCol w:w="810"/>
        <w:gridCol w:w="270"/>
        <w:gridCol w:w="900"/>
        <w:gridCol w:w="270"/>
        <w:gridCol w:w="938"/>
        <w:gridCol w:w="236"/>
        <w:gridCol w:w="900"/>
      </w:tblGrid>
      <w:tr w:rsidR="005C70BB" w:rsidRPr="00281BB9" w14:paraId="0D175FEB" w14:textId="77777777" w:rsidTr="00C771AB">
        <w:trPr>
          <w:cantSplit/>
        </w:trPr>
        <w:tc>
          <w:tcPr>
            <w:tcW w:w="2244" w:type="dxa"/>
            <w:tcBorders>
              <w:top w:val="nil"/>
              <w:left w:val="nil"/>
              <w:bottom w:val="nil"/>
              <w:right w:val="nil"/>
            </w:tcBorders>
            <w:shd w:val="clear" w:color="auto" w:fill="auto"/>
          </w:tcPr>
          <w:p w14:paraId="7227F923" w14:textId="77777777" w:rsidR="005C70BB" w:rsidRPr="00B357A6" w:rsidRDefault="005C70BB" w:rsidP="00C6692B">
            <w:pPr>
              <w:tabs>
                <w:tab w:val="clear" w:pos="227"/>
                <w:tab w:val="clear" w:pos="454"/>
                <w:tab w:val="decimal" w:pos="517"/>
              </w:tabs>
              <w:spacing w:line="360" w:lineRule="auto"/>
              <w:jc w:val="thaiDistribute"/>
              <w:rPr>
                <w:rFonts w:ascii="Arial" w:hAnsi="Arial" w:cs="Arial"/>
                <w:sz w:val="14"/>
                <w:szCs w:val="14"/>
                <w:lang w:val="en-GB"/>
              </w:rPr>
            </w:pPr>
            <w:bookmarkStart w:id="6" w:name="_Hlk509198817"/>
          </w:p>
        </w:tc>
        <w:tc>
          <w:tcPr>
            <w:tcW w:w="13568" w:type="dxa"/>
            <w:gridSpan w:val="23"/>
            <w:tcBorders>
              <w:top w:val="nil"/>
              <w:left w:val="nil"/>
              <w:bottom w:val="nil"/>
              <w:right w:val="nil"/>
            </w:tcBorders>
            <w:shd w:val="clear" w:color="auto" w:fill="auto"/>
          </w:tcPr>
          <w:p w14:paraId="028D9846" w14:textId="77777777" w:rsidR="005C70BB" w:rsidRPr="00281BB9" w:rsidRDefault="005C70BB" w:rsidP="00C6692B">
            <w:pPr>
              <w:tabs>
                <w:tab w:val="clear" w:pos="227"/>
                <w:tab w:val="clear" w:pos="454"/>
                <w:tab w:val="decimal" w:pos="517"/>
              </w:tabs>
              <w:spacing w:line="360" w:lineRule="auto"/>
              <w:jc w:val="right"/>
              <w:rPr>
                <w:rFonts w:ascii="Arial" w:hAnsi="Arial" w:cs="Arial"/>
                <w:sz w:val="14"/>
                <w:szCs w:val="14"/>
                <w:cs/>
              </w:rPr>
            </w:pPr>
            <w:r w:rsidRPr="00281BB9">
              <w:rPr>
                <w:rFonts w:ascii="Arial" w:hAnsi="Arial" w:cs="Arial"/>
                <w:sz w:val="14"/>
                <w:szCs w:val="14"/>
              </w:rPr>
              <w:t>(</w:t>
            </w:r>
            <w:proofErr w:type="gramStart"/>
            <w:r w:rsidRPr="00281BB9">
              <w:rPr>
                <w:rFonts w:ascii="Arial" w:hAnsi="Arial" w:cs="Arial"/>
                <w:sz w:val="14"/>
                <w:szCs w:val="14"/>
              </w:rPr>
              <w:t>Unit :</w:t>
            </w:r>
            <w:proofErr w:type="gramEnd"/>
            <w:r w:rsidRPr="00281BB9">
              <w:rPr>
                <w:rFonts w:ascii="Arial" w:hAnsi="Arial" w:cs="Arial"/>
                <w:sz w:val="14"/>
                <w:szCs w:val="14"/>
              </w:rPr>
              <w:t xml:space="preserve"> Thousand Baht)</w:t>
            </w:r>
          </w:p>
        </w:tc>
      </w:tr>
      <w:tr w:rsidR="005C70BB" w:rsidRPr="00281BB9" w14:paraId="307C0C16" w14:textId="77777777" w:rsidTr="00C771AB">
        <w:trPr>
          <w:cantSplit/>
        </w:trPr>
        <w:tc>
          <w:tcPr>
            <w:tcW w:w="2244" w:type="dxa"/>
            <w:tcBorders>
              <w:top w:val="nil"/>
              <w:left w:val="nil"/>
              <w:bottom w:val="nil"/>
              <w:right w:val="nil"/>
            </w:tcBorders>
            <w:shd w:val="clear" w:color="auto" w:fill="auto"/>
          </w:tcPr>
          <w:p w14:paraId="54C76D79" w14:textId="77777777" w:rsidR="005C70BB" w:rsidRPr="00281BB9" w:rsidRDefault="005C70BB" w:rsidP="00C6692B">
            <w:pPr>
              <w:tabs>
                <w:tab w:val="clear" w:pos="227"/>
                <w:tab w:val="clear" w:pos="454"/>
                <w:tab w:val="decimal" w:pos="517"/>
              </w:tabs>
              <w:spacing w:line="360" w:lineRule="auto"/>
              <w:jc w:val="thaiDistribute"/>
              <w:rPr>
                <w:rFonts w:ascii="Arial" w:hAnsi="Arial" w:cs="Arial"/>
                <w:sz w:val="14"/>
                <w:szCs w:val="14"/>
                <w:cs/>
              </w:rPr>
            </w:pPr>
          </w:p>
        </w:tc>
        <w:tc>
          <w:tcPr>
            <w:tcW w:w="13568" w:type="dxa"/>
            <w:gridSpan w:val="23"/>
            <w:tcBorders>
              <w:top w:val="nil"/>
              <w:left w:val="nil"/>
              <w:bottom w:val="single" w:sz="4" w:space="0" w:color="auto"/>
              <w:right w:val="nil"/>
            </w:tcBorders>
            <w:shd w:val="clear" w:color="auto" w:fill="auto"/>
          </w:tcPr>
          <w:p w14:paraId="01BFA726" w14:textId="77777777" w:rsidR="005C70BB" w:rsidRPr="00281BB9" w:rsidRDefault="005C70BB" w:rsidP="00C6692B">
            <w:pPr>
              <w:tabs>
                <w:tab w:val="clear" w:pos="227"/>
                <w:tab w:val="clear" w:pos="454"/>
                <w:tab w:val="decimal" w:pos="517"/>
              </w:tabs>
              <w:spacing w:line="360" w:lineRule="auto"/>
              <w:jc w:val="center"/>
              <w:rPr>
                <w:rFonts w:ascii="Arial" w:hAnsi="Arial" w:cs="Arial"/>
                <w:sz w:val="14"/>
                <w:szCs w:val="14"/>
              </w:rPr>
            </w:pPr>
            <w:r w:rsidRPr="00281BB9">
              <w:rPr>
                <w:rFonts w:ascii="Arial" w:hAnsi="Arial" w:cs="Arial"/>
                <w:sz w:val="14"/>
                <w:szCs w:val="14"/>
              </w:rPr>
              <w:t>2017</w:t>
            </w:r>
          </w:p>
        </w:tc>
      </w:tr>
      <w:tr w:rsidR="005C70BB" w:rsidRPr="00281BB9" w14:paraId="53445305" w14:textId="77777777" w:rsidTr="00C771AB">
        <w:trPr>
          <w:cantSplit/>
        </w:trPr>
        <w:tc>
          <w:tcPr>
            <w:tcW w:w="2244" w:type="dxa"/>
            <w:tcBorders>
              <w:top w:val="nil"/>
              <w:left w:val="nil"/>
              <w:bottom w:val="nil"/>
              <w:right w:val="nil"/>
            </w:tcBorders>
            <w:shd w:val="clear" w:color="auto" w:fill="auto"/>
          </w:tcPr>
          <w:p w14:paraId="21E87313" w14:textId="77777777" w:rsidR="005C70BB" w:rsidRPr="00281BB9" w:rsidRDefault="005C70BB" w:rsidP="00C6692B">
            <w:pPr>
              <w:tabs>
                <w:tab w:val="clear" w:pos="227"/>
                <w:tab w:val="clear" w:pos="454"/>
                <w:tab w:val="decimal" w:pos="517"/>
              </w:tabs>
              <w:spacing w:line="360" w:lineRule="auto"/>
              <w:jc w:val="thaiDistribute"/>
              <w:rPr>
                <w:rFonts w:ascii="Arial" w:hAnsi="Arial" w:cs="Arial"/>
                <w:sz w:val="14"/>
                <w:szCs w:val="14"/>
              </w:rPr>
            </w:pPr>
          </w:p>
        </w:tc>
        <w:tc>
          <w:tcPr>
            <w:tcW w:w="6818" w:type="dxa"/>
            <w:gridSpan w:val="11"/>
            <w:tcBorders>
              <w:top w:val="nil"/>
              <w:left w:val="nil"/>
              <w:bottom w:val="single" w:sz="4" w:space="0" w:color="auto"/>
              <w:right w:val="nil"/>
            </w:tcBorders>
            <w:shd w:val="clear" w:color="auto" w:fill="auto"/>
          </w:tcPr>
          <w:p w14:paraId="6D936A87" w14:textId="77777777" w:rsidR="005C70BB" w:rsidRPr="00281BB9" w:rsidRDefault="005C70BB" w:rsidP="00C6692B">
            <w:pPr>
              <w:tabs>
                <w:tab w:val="clear" w:pos="227"/>
                <w:tab w:val="clear" w:pos="454"/>
                <w:tab w:val="decimal" w:pos="517"/>
              </w:tabs>
              <w:spacing w:line="360" w:lineRule="auto"/>
              <w:jc w:val="center"/>
              <w:rPr>
                <w:rFonts w:ascii="Arial" w:hAnsi="Arial" w:cs="Arial"/>
                <w:sz w:val="14"/>
                <w:szCs w:val="14"/>
              </w:rPr>
            </w:pPr>
            <w:r w:rsidRPr="00281BB9">
              <w:rPr>
                <w:rFonts w:ascii="Arial" w:hAnsi="Arial" w:cs="Arial"/>
                <w:sz w:val="14"/>
                <w:szCs w:val="14"/>
              </w:rPr>
              <w:t>Consolidated F/S</w:t>
            </w:r>
          </w:p>
        </w:tc>
        <w:tc>
          <w:tcPr>
            <w:tcW w:w="270" w:type="dxa"/>
            <w:tcBorders>
              <w:top w:val="nil"/>
              <w:left w:val="nil"/>
              <w:bottom w:val="nil"/>
              <w:right w:val="nil"/>
            </w:tcBorders>
            <w:shd w:val="clear" w:color="auto" w:fill="auto"/>
            <w:vAlign w:val="bottom"/>
          </w:tcPr>
          <w:p w14:paraId="4B6AB9F3" w14:textId="77777777" w:rsidR="005C70BB" w:rsidRPr="00281BB9" w:rsidRDefault="005C70BB" w:rsidP="00C6692B">
            <w:pPr>
              <w:tabs>
                <w:tab w:val="clear" w:pos="227"/>
                <w:tab w:val="clear" w:pos="454"/>
                <w:tab w:val="decimal" w:pos="517"/>
              </w:tabs>
              <w:spacing w:line="360" w:lineRule="auto"/>
              <w:jc w:val="center"/>
              <w:rPr>
                <w:rFonts w:ascii="Arial" w:hAnsi="Arial" w:cs="Arial"/>
                <w:sz w:val="14"/>
                <w:szCs w:val="14"/>
              </w:rPr>
            </w:pPr>
          </w:p>
        </w:tc>
        <w:tc>
          <w:tcPr>
            <w:tcW w:w="6480" w:type="dxa"/>
            <w:gridSpan w:val="11"/>
            <w:tcBorders>
              <w:top w:val="single" w:sz="4" w:space="0" w:color="auto"/>
              <w:left w:val="nil"/>
              <w:bottom w:val="single" w:sz="4" w:space="0" w:color="auto"/>
              <w:right w:val="nil"/>
            </w:tcBorders>
            <w:shd w:val="clear" w:color="auto" w:fill="auto"/>
          </w:tcPr>
          <w:p w14:paraId="586C7153" w14:textId="77777777" w:rsidR="005C70BB" w:rsidRPr="00281BB9" w:rsidRDefault="005C70BB" w:rsidP="00C6692B">
            <w:pPr>
              <w:tabs>
                <w:tab w:val="clear" w:pos="227"/>
                <w:tab w:val="clear" w:pos="454"/>
                <w:tab w:val="decimal" w:pos="517"/>
              </w:tabs>
              <w:spacing w:line="360" w:lineRule="auto"/>
              <w:jc w:val="center"/>
              <w:rPr>
                <w:rFonts w:ascii="Arial" w:hAnsi="Arial" w:cs="Arial"/>
                <w:sz w:val="14"/>
                <w:szCs w:val="14"/>
              </w:rPr>
            </w:pPr>
            <w:r w:rsidRPr="00281BB9">
              <w:rPr>
                <w:rFonts w:ascii="Arial" w:hAnsi="Arial" w:cs="Arial"/>
                <w:sz w:val="14"/>
                <w:szCs w:val="14"/>
              </w:rPr>
              <w:t>Separate F/S</w:t>
            </w:r>
          </w:p>
        </w:tc>
      </w:tr>
      <w:tr w:rsidR="005C70BB" w:rsidRPr="00281BB9" w14:paraId="070F2961" w14:textId="77777777" w:rsidTr="00C771AB">
        <w:trPr>
          <w:cantSplit/>
        </w:trPr>
        <w:tc>
          <w:tcPr>
            <w:tcW w:w="2244" w:type="dxa"/>
            <w:tcBorders>
              <w:top w:val="nil"/>
              <w:left w:val="nil"/>
              <w:bottom w:val="nil"/>
              <w:right w:val="nil"/>
            </w:tcBorders>
            <w:shd w:val="clear" w:color="auto" w:fill="auto"/>
          </w:tcPr>
          <w:p w14:paraId="7F31C6CC" w14:textId="77777777" w:rsidR="005C70BB" w:rsidRPr="00281BB9" w:rsidRDefault="005C70BB" w:rsidP="00C6692B">
            <w:pPr>
              <w:tabs>
                <w:tab w:val="clear" w:pos="227"/>
                <w:tab w:val="clear" w:pos="454"/>
                <w:tab w:val="decimal" w:pos="517"/>
              </w:tabs>
              <w:spacing w:line="360" w:lineRule="auto"/>
              <w:jc w:val="thaiDistribute"/>
              <w:rPr>
                <w:rFonts w:ascii="Arial" w:hAnsi="Arial" w:cs="Arial"/>
                <w:sz w:val="14"/>
                <w:szCs w:val="14"/>
                <w:lang w:val="en-GB"/>
              </w:rPr>
            </w:pPr>
          </w:p>
        </w:tc>
        <w:tc>
          <w:tcPr>
            <w:tcW w:w="4004" w:type="dxa"/>
            <w:gridSpan w:val="7"/>
            <w:tcBorders>
              <w:top w:val="single" w:sz="4" w:space="0" w:color="auto"/>
              <w:left w:val="nil"/>
              <w:bottom w:val="single" w:sz="4" w:space="0" w:color="auto"/>
              <w:right w:val="nil"/>
            </w:tcBorders>
            <w:shd w:val="clear" w:color="auto" w:fill="auto"/>
          </w:tcPr>
          <w:p w14:paraId="33A47419" w14:textId="77777777" w:rsidR="005C70BB" w:rsidRPr="00281BB9" w:rsidRDefault="005C70BB" w:rsidP="00C6692B">
            <w:pPr>
              <w:tabs>
                <w:tab w:val="clear" w:pos="227"/>
                <w:tab w:val="clear" w:pos="454"/>
                <w:tab w:val="decimal" w:pos="517"/>
              </w:tabs>
              <w:spacing w:line="360" w:lineRule="auto"/>
              <w:jc w:val="center"/>
              <w:rPr>
                <w:rFonts w:ascii="Arial" w:hAnsi="Arial" w:cs="Arial"/>
                <w:sz w:val="14"/>
                <w:szCs w:val="14"/>
              </w:rPr>
            </w:pPr>
            <w:r w:rsidRPr="00281BB9">
              <w:rPr>
                <w:rFonts w:ascii="Arial" w:hAnsi="Arial" w:cs="Arial"/>
                <w:sz w:val="14"/>
                <w:szCs w:val="14"/>
              </w:rPr>
              <w:t>Principal</w:t>
            </w:r>
          </w:p>
        </w:tc>
        <w:tc>
          <w:tcPr>
            <w:tcW w:w="270" w:type="dxa"/>
            <w:tcBorders>
              <w:top w:val="single" w:sz="4" w:space="0" w:color="auto"/>
              <w:left w:val="nil"/>
              <w:bottom w:val="nil"/>
              <w:right w:val="nil"/>
            </w:tcBorders>
            <w:shd w:val="clear" w:color="auto" w:fill="auto"/>
            <w:vAlign w:val="bottom"/>
          </w:tcPr>
          <w:p w14:paraId="4706C3D0" w14:textId="77777777" w:rsidR="005C70BB" w:rsidRPr="00281BB9" w:rsidRDefault="005C70BB" w:rsidP="00C6692B">
            <w:pPr>
              <w:tabs>
                <w:tab w:val="clear" w:pos="227"/>
                <w:tab w:val="clear" w:pos="454"/>
                <w:tab w:val="decimal" w:pos="517"/>
              </w:tabs>
              <w:spacing w:line="360" w:lineRule="auto"/>
              <w:jc w:val="center"/>
              <w:rPr>
                <w:rFonts w:ascii="Arial" w:hAnsi="Arial" w:cs="Arial"/>
                <w:sz w:val="14"/>
                <w:szCs w:val="14"/>
              </w:rPr>
            </w:pPr>
          </w:p>
        </w:tc>
        <w:tc>
          <w:tcPr>
            <w:tcW w:w="2544" w:type="dxa"/>
            <w:gridSpan w:val="3"/>
            <w:tcBorders>
              <w:top w:val="single" w:sz="4" w:space="0" w:color="auto"/>
              <w:left w:val="nil"/>
              <w:bottom w:val="single" w:sz="4" w:space="0" w:color="auto"/>
              <w:right w:val="nil"/>
            </w:tcBorders>
            <w:shd w:val="clear" w:color="auto" w:fill="auto"/>
            <w:vAlign w:val="bottom"/>
            <w:hideMark/>
          </w:tcPr>
          <w:p w14:paraId="6992EF82" w14:textId="77777777" w:rsidR="005C70BB" w:rsidRPr="00281BB9" w:rsidRDefault="005C70BB" w:rsidP="00C6692B">
            <w:pPr>
              <w:tabs>
                <w:tab w:val="clear" w:pos="227"/>
                <w:tab w:val="clear" w:pos="454"/>
                <w:tab w:val="decimal" w:pos="517"/>
              </w:tabs>
              <w:spacing w:line="360" w:lineRule="auto"/>
              <w:jc w:val="center"/>
              <w:rPr>
                <w:rFonts w:ascii="Arial" w:hAnsi="Arial" w:cs="Arial"/>
                <w:sz w:val="14"/>
                <w:szCs w:val="14"/>
              </w:rPr>
            </w:pPr>
            <w:r w:rsidRPr="00281BB9">
              <w:rPr>
                <w:rFonts w:ascii="Arial" w:hAnsi="Arial" w:cs="Arial"/>
                <w:sz w:val="14"/>
                <w:szCs w:val="14"/>
              </w:rPr>
              <w:t>Average Interest</w:t>
            </w:r>
            <w:r w:rsidRPr="00281BB9">
              <w:rPr>
                <w:rFonts w:ascii="Arial" w:hAnsi="Arial" w:cs="Arial"/>
                <w:sz w:val="14"/>
                <w:szCs w:val="14"/>
                <w:cs/>
              </w:rPr>
              <w:t xml:space="preserve"> </w:t>
            </w:r>
            <w:r w:rsidRPr="00281BB9">
              <w:rPr>
                <w:rFonts w:ascii="Arial" w:hAnsi="Arial" w:cs="Arial"/>
                <w:sz w:val="14"/>
                <w:szCs w:val="14"/>
              </w:rPr>
              <w:t>Rate (%)</w:t>
            </w:r>
          </w:p>
        </w:tc>
        <w:tc>
          <w:tcPr>
            <w:tcW w:w="270" w:type="dxa"/>
            <w:tcBorders>
              <w:top w:val="nil"/>
              <w:left w:val="nil"/>
              <w:bottom w:val="nil"/>
              <w:right w:val="nil"/>
            </w:tcBorders>
            <w:shd w:val="clear" w:color="auto" w:fill="auto"/>
            <w:vAlign w:val="bottom"/>
          </w:tcPr>
          <w:p w14:paraId="44FB2C1D" w14:textId="77777777" w:rsidR="005C70BB" w:rsidRPr="00281BB9" w:rsidRDefault="005C70BB" w:rsidP="00C6692B">
            <w:pPr>
              <w:tabs>
                <w:tab w:val="clear" w:pos="227"/>
                <w:tab w:val="clear" w:pos="454"/>
                <w:tab w:val="decimal" w:pos="517"/>
              </w:tabs>
              <w:spacing w:line="360" w:lineRule="auto"/>
              <w:jc w:val="center"/>
              <w:rPr>
                <w:rFonts w:ascii="Arial" w:hAnsi="Arial" w:cs="Arial"/>
                <w:sz w:val="14"/>
                <w:szCs w:val="14"/>
                <w:cs/>
              </w:rPr>
            </w:pPr>
          </w:p>
        </w:tc>
        <w:tc>
          <w:tcPr>
            <w:tcW w:w="4140" w:type="dxa"/>
            <w:gridSpan w:val="7"/>
            <w:tcBorders>
              <w:top w:val="nil"/>
              <w:left w:val="nil"/>
              <w:bottom w:val="single" w:sz="4" w:space="0" w:color="auto"/>
              <w:right w:val="nil"/>
            </w:tcBorders>
            <w:shd w:val="clear" w:color="auto" w:fill="auto"/>
          </w:tcPr>
          <w:p w14:paraId="72D81EDC" w14:textId="77777777" w:rsidR="005C70BB" w:rsidRPr="00281BB9" w:rsidRDefault="005C70BB" w:rsidP="00C6692B">
            <w:pPr>
              <w:tabs>
                <w:tab w:val="clear" w:pos="227"/>
                <w:tab w:val="clear" w:pos="454"/>
                <w:tab w:val="decimal" w:pos="517"/>
              </w:tabs>
              <w:spacing w:line="360" w:lineRule="auto"/>
              <w:jc w:val="center"/>
              <w:rPr>
                <w:rFonts w:ascii="Arial" w:hAnsi="Arial" w:cs="Arial"/>
                <w:sz w:val="14"/>
                <w:szCs w:val="14"/>
              </w:rPr>
            </w:pPr>
            <w:r w:rsidRPr="00281BB9">
              <w:rPr>
                <w:rFonts w:ascii="Arial" w:hAnsi="Arial" w:cs="Arial"/>
                <w:sz w:val="14"/>
                <w:szCs w:val="14"/>
              </w:rPr>
              <w:t>Principal</w:t>
            </w:r>
          </w:p>
        </w:tc>
        <w:tc>
          <w:tcPr>
            <w:tcW w:w="270" w:type="dxa"/>
            <w:tcBorders>
              <w:top w:val="nil"/>
              <w:left w:val="nil"/>
              <w:bottom w:val="nil"/>
              <w:right w:val="nil"/>
            </w:tcBorders>
            <w:shd w:val="clear" w:color="auto" w:fill="auto"/>
            <w:vAlign w:val="bottom"/>
          </w:tcPr>
          <w:p w14:paraId="6824E551" w14:textId="77777777" w:rsidR="005C70BB" w:rsidRPr="00281BB9" w:rsidRDefault="005C70BB" w:rsidP="00C6692B">
            <w:pPr>
              <w:tabs>
                <w:tab w:val="clear" w:pos="227"/>
                <w:tab w:val="clear" w:pos="454"/>
                <w:tab w:val="decimal" w:pos="517"/>
              </w:tabs>
              <w:spacing w:line="360" w:lineRule="auto"/>
              <w:jc w:val="center"/>
              <w:rPr>
                <w:rFonts w:ascii="Arial" w:hAnsi="Arial" w:cs="Arial"/>
                <w:sz w:val="14"/>
                <w:szCs w:val="14"/>
              </w:rPr>
            </w:pPr>
          </w:p>
        </w:tc>
        <w:tc>
          <w:tcPr>
            <w:tcW w:w="2070" w:type="dxa"/>
            <w:gridSpan w:val="3"/>
            <w:tcBorders>
              <w:top w:val="nil"/>
              <w:left w:val="nil"/>
              <w:bottom w:val="single" w:sz="4" w:space="0" w:color="auto"/>
              <w:right w:val="nil"/>
            </w:tcBorders>
            <w:shd w:val="clear" w:color="auto" w:fill="auto"/>
            <w:vAlign w:val="bottom"/>
            <w:hideMark/>
          </w:tcPr>
          <w:p w14:paraId="6A7E36F4" w14:textId="77777777" w:rsidR="005C70BB" w:rsidRPr="00281BB9" w:rsidRDefault="005C70BB" w:rsidP="00C6692B">
            <w:pPr>
              <w:tabs>
                <w:tab w:val="clear" w:pos="227"/>
                <w:tab w:val="clear" w:pos="454"/>
                <w:tab w:val="decimal" w:pos="517"/>
              </w:tabs>
              <w:spacing w:line="360" w:lineRule="auto"/>
              <w:jc w:val="center"/>
              <w:rPr>
                <w:rFonts w:ascii="Arial" w:hAnsi="Arial" w:cs="Arial"/>
                <w:sz w:val="14"/>
                <w:szCs w:val="14"/>
              </w:rPr>
            </w:pPr>
            <w:r w:rsidRPr="00281BB9">
              <w:rPr>
                <w:rFonts w:ascii="Arial" w:hAnsi="Arial" w:cs="Arial"/>
                <w:sz w:val="14"/>
                <w:szCs w:val="14"/>
              </w:rPr>
              <w:t>Average Interest</w:t>
            </w:r>
            <w:r w:rsidRPr="00281BB9">
              <w:rPr>
                <w:rFonts w:ascii="Arial" w:hAnsi="Arial" w:cs="Arial"/>
                <w:sz w:val="14"/>
                <w:szCs w:val="14"/>
                <w:cs/>
              </w:rPr>
              <w:t xml:space="preserve"> </w:t>
            </w:r>
            <w:r w:rsidRPr="00281BB9">
              <w:rPr>
                <w:rFonts w:ascii="Arial" w:hAnsi="Arial" w:cs="Arial"/>
                <w:sz w:val="14"/>
                <w:szCs w:val="14"/>
              </w:rPr>
              <w:t>Rate (%)</w:t>
            </w:r>
          </w:p>
        </w:tc>
      </w:tr>
      <w:tr w:rsidR="005C70BB" w:rsidRPr="00281BB9" w14:paraId="7FB62185" w14:textId="77777777" w:rsidTr="00C771AB">
        <w:trPr>
          <w:cantSplit/>
        </w:trPr>
        <w:tc>
          <w:tcPr>
            <w:tcW w:w="2244" w:type="dxa"/>
            <w:tcBorders>
              <w:top w:val="nil"/>
              <w:left w:val="nil"/>
              <w:bottom w:val="nil"/>
              <w:right w:val="nil"/>
            </w:tcBorders>
            <w:shd w:val="clear" w:color="auto" w:fill="auto"/>
          </w:tcPr>
          <w:p w14:paraId="6BB30F94" w14:textId="77777777" w:rsidR="005C70BB" w:rsidRPr="00281BB9" w:rsidRDefault="005C70BB" w:rsidP="00C6692B">
            <w:pPr>
              <w:tabs>
                <w:tab w:val="clear" w:pos="227"/>
                <w:tab w:val="clear" w:pos="454"/>
                <w:tab w:val="decimal" w:pos="517"/>
              </w:tabs>
              <w:spacing w:line="360" w:lineRule="auto"/>
              <w:jc w:val="thaiDistribute"/>
              <w:rPr>
                <w:rFonts w:ascii="Arial" w:hAnsi="Arial" w:cs="Arial"/>
                <w:sz w:val="14"/>
                <w:szCs w:val="14"/>
                <w:cs/>
              </w:rPr>
            </w:pPr>
          </w:p>
        </w:tc>
        <w:tc>
          <w:tcPr>
            <w:tcW w:w="828" w:type="dxa"/>
            <w:tcBorders>
              <w:top w:val="nil"/>
              <w:left w:val="nil"/>
              <w:bottom w:val="single" w:sz="4" w:space="0" w:color="auto"/>
              <w:right w:val="nil"/>
            </w:tcBorders>
            <w:shd w:val="clear" w:color="auto" w:fill="auto"/>
            <w:vAlign w:val="bottom"/>
            <w:hideMark/>
          </w:tcPr>
          <w:p w14:paraId="4F699A73"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proofErr w:type="gramStart"/>
            <w:r w:rsidRPr="00281BB9">
              <w:rPr>
                <w:rFonts w:ascii="Arial" w:hAnsi="Arial" w:cs="Arial"/>
                <w:sz w:val="14"/>
                <w:szCs w:val="14"/>
              </w:rPr>
              <w:t xml:space="preserve">Floating </w:t>
            </w:r>
            <w:r w:rsidRPr="00281BB9">
              <w:rPr>
                <w:rFonts w:ascii="Arial" w:hAnsi="Arial" w:cs="Arial"/>
                <w:sz w:val="14"/>
                <w:szCs w:val="14"/>
                <w:cs/>
              </w:rPr>
              <w:t xml:space="preserve"> </w:t>
            </w:r>
            <w:r w:rsidRPr="00281BB9">
              <w:rPr>
                <w:rFonts w:ascii="Arial" w:hAnsi="Arial" w:cs="Arial"/>
                <w:sz w:val="14"/>
                <w:szCs w:val="14"/>
              </w:rPr>
              <w:t>Interest</w:t>
            </w:r>
            <w:proofErr w:type="gramEnd"/>
            <w:r w:rsidRPr="00281BB9">
              <w:rPr>
                <w:rFonts w:ascii="Arial" w:hAnsi="Arial" w:cs="Arial"/>
                <w:sz w:val="14"/>
                <w:szCs w:val="14"/>
              </w:rPr>
              <w:t xml:space="preserve"> Rate</w:t>
            </w:r>
          </w:p>
        </w:tc>
        <w:tc>
          <w:tcPr>
            <w:tcW w:w="243" w:type="dxa"/>
            <w:tcBorders>
              <w:top w:val="single" w:sz="4" w:space="0" w:color="auto"/>
              <w:left w:val="nil"/>
              <w:bottom w:val="nil"/>
              <w:right w:val="nil"/>
            </w:tcBorders>
            <w:shd w:val="clear" w:color="auto" w:fill="auto"/>
            <w:vAlign w:val="bottom"/>
          </w:tcPr>
          <w:p w14:paraId="21570705"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p>
        </w:tc>
        <w:tc>
          <w:tcPr>
            <w:tcW w:w="807" w:type="dxa"/>
            <w:tcBorders>
              <w:top w:val="nil"/>
              <w:left w:val="nil"/>
              <w:bottom w:val="single" w:sz="4" w:space="0" w:color="auto"/>
              <w:right w:val="nil"/>
            </w:tcBorders>
            <w:shd w:val="clear" w:color="auto" w:fill="auto"/>
            <w:vAlign w:val="bottom"/>
            <w:hideMark/>
          </w:tcPr>
          <w:p w14:paraId="22B50B1B"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r w:rsidRPr="00281BB9">
              <w:rPr>
                <w:rFonts w:ascii="Arial" w:hAnsi="Arial" w:cs="Arial"/>
                <w:sz w:val="14"/>
                <w:szCs w:val="14"/>
              </w:rPr>
              <w:t>Fixed Interest Rate</w:t>
            </w:r>
          </w:p>
        </w:tc>
        <w:tc>
          <w:tcPr>
            <w:tcW w:w="236" w:type="dxa"/>
            <w:tcBorders>
              <w:top w:val="single" w:sz="4" w:space="0" w:color="auto"/>
              <w:left w:val="nil"/>
              <w:bottom w:val="nil"/>
              <w:right w:val="nil"/>
            </w:tcBorders>
            <w:shd w:val="clear" w:color="auto" w:fill="auto"/>
            <w:vAlign w:val="bottom"/>
          </w:tcPr>
          <w:p w14:paraId="1677DECE"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p>
        </w:tc>
        <w:tc>
          <w:tcPr>
            <w:tcW w:w="810" w:type="dxa"/>
            <w:tcBorders>
              <w:top w:val="nil"/>
              <w:left w:val="nil"/>
              <w:bottom w:val="single" w:sz="4" w:space="0" w:color="auto"/>
              <w:right w:val="nil"/>
            </w:tcBorders>
            <w:shd w:val="clear" w:color="auto" w:fill="auto"/>
          </w:tcPr>
          <w:p w14:paraId="0FAB5011"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p>
          <w:p w14:paraId="3A2B5DBD"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r w:rsidRPr="00281BB9">
              <w:rPr>
                <w:rFonts w:ascii="Arial" w:hAnsi="Arial" w:cs="Arial"/>
                <w:sz w:val="14"/>
                <w:szCs w:val="14"/>
              </w:rPr>
              <w:t>No Interest</w:t>
            </w:r>
          </w:p>
        </w:tc>
        <w:tc>
          <w:tcPr>
            <w:tcW w:w="270" w:type="dxa"/>
            <w:tcBorders>
              <w:top w:val="nil"/>
              <w:left w:val="nil"/>
              <w:bottom w:val="single" w:sz="4" w:space="0" w:color="auto"/>
              <w:right w:val="nil"/>
            </w:tcBorders>
            <w:shd w:val="clear" w:color="auto" w:fill="auto"/>
          </w:tcPr>
          <w:p w14:paraId="2CB7F307"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p>
        </w:tc>
        <w:tc>
          <w:tcPr>
            <w:tcW w:w="810" w:type="dxa"/>
            <w:tcBorders>
              <w:top w:val="nil"/>
              <w:left w:val="nil"/>
              <w:bottom w:val="single" w:sz="4" w:space="0" w:color="auto"/>
              <w:right w:val="nil"/>
            </w:tcBorders>
            <w:shd w:val="clear" w:color="auto" w:fill="auto"/>
            <w:vAlign w:val="bottom"/>
            <w:hideMark/>
          </w:tcPr>
          <w:p w14:paraId="27F32571"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r w:rsidRPr="00281BB9">
              <w:rPr>
                <w:rFonts w:ascii="Arial" w:hAnsi="Arial" w:cs="Arial"/>
                <w:sz w:val="14"/>
                <w:szCs w:val="14"/>
              </w:rPr>
              <w:t>Total</w:t>
            </w:r>
          </w:p>
        </w:tc>
        <w:tc>
          <w:tcPr>
            <w:tcW w:w="270" w:type="dxa"/>
            <w:tcBorders>
              <w:top w:val="nil"/>
              <w:left w:val="nil"/>
              <w:bottom w:val="nil"/>
              <w:right w:val="nil"/>
            </w:tcBorders>
            <w:shd w:val="clear" w:color="auto" w:fill="auto"/>
            <w:vAlign w:val="bottom"/>
          </w:tcPr>
          <w:p w14:paraId="35F027FC"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p>
        </w:tc>
        <w:tc>
          <w:tcPr>
            <w:tcW w:w="1245" w:type="dxa"/>
            <w:tcBorders>
              <w:top w:val="single" w:sz="4" w:space="0" w:color="auto"/>
              <w:left w:val="nil"/>
              <w:bottom w:val="single" w:sz="4" w:space="0" w:color="auto"/>
              <w:right w:val="nil"/>
            </w:tcBorders>
            <w:shd w:val="clear" w:color="auto" w:fill="auto"/>
            <w:hideMark/>
          </w:tcPr>
          <w:p w14:paraId="593AB068"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r w:rsidRPr="00281BB9">
              <w:rPr>
                <w:rFonts w:ascii="Arial" w:hAnsi="Arial" w:cs="Arial"/>
                <w:sz w:val="14"/>
                <w:szCs w:val="14"/>
              </w:rPr>
              <w:t xml:space="preserve">Floating </w:t>
            </w:r>
            <w:r w:rsidRPr="00281BB9">
              <w:rPr>
                <w:rFonts w:ascii="Arial" w:hAnsi="Arial" w:cs="Arial"/>
                <w:sz w:val="14"/>
                <w:szCs w:val="14"/>
                <w:cs/>
              </w:rPr>
              <w:t xml:space="preserve"> </w:t>
            </w:r>
          </w:p>
          <w:p w14:paraId="3B8E7906"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r w:rsidRPr="00281BB9">
              <w:rPr>
                <w:rFonts w:ascii="Arial" w:hAnsi="Arial" w:cs="Arial"/>
                <w:sz w:val="14"/>
                <w:szCs w:val="14"/>
              </w:rPr>
              <w:t xml:space="preserve">Interest </w:t>
            </w:r>
          </w:p>
          <w:p w14:paraId="63C59C97"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r w:rsidRPr="00281BB9">
              <w:rPr>
                <w:rFonts w:ascii="Arial" w:hAnsi="Arial" w:cs="Arial"/>
                <w:sz w:val="14"/>
                <w:szCs w:val="14"/>
              </w:rPr>
              <w:t>Rate</w:t>
            </w:r>
          </w:p>
        </w:tc>
        <w:tc>
          <w:tcPr>
            <w:tcW w:w="270" w:type="dxa"/>
            <w:tcBorders>
              <w:top w:val="single" w:sz="4" w:space="0" w:color="auto"/>
              <w:left w:val="nil"/>
              <w:bottom w:val="nil"/>
              <w:right w:val="nil"/>
            </w:tcBorders>
            <w:shd w:val="clear" w:color="auto" w:fill="auto"/>
            <w:vAlign w:val="bottom"/>
          </w:tcPr>
          <w:p w14:paraId="2F153CA6"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p>
        </w:tc>
        <w:tc>
          <w:tcPr>
            <w:tcW w:w="1029" w:type="dxa"/>
            <w:tcBorders>
              <w:top w:val="single" w:sz="4" w:space="0" w:color="auto"/>
              <w:left w:val="nil"/>
              <w:bottom w:val="single" w:sz="4" w:space="0" w:color="auto"/>
              <w:right w:val="nil"/>
            </w:tcBorders>
            <w:shd w:val="clear" w:color="auto" w:fill="auto"/>
            <w:vAlign w:val="bottom"/>
            <w:hideMark/>
          </w:tcPr>
          <w:p w14:paraId="5CC48671"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r w:rsidRPr="00281BB9">
              <w:rPr>
                <w:rFonts w:ascii="Arial" w:hAnsi="Arial" w:cs="Arial"/>
                <w:sz w:val="14"/>
                <w:szCs w:val="14"/>
              </w:rPr>
              <w:t>Fixed</w:t>
            </w:r>
          </w:p>
          <w:p w14:paraId="7A668A98"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r w:rsidRPr="00281BB9">
              <w:rPr>
                <w:rFonts w:ascii="Arial" w:hAnsi="Arial" w:cs="Arial"/>
                <w:sz w:val="14"/>
                <w:szCs w:val="14"/>
              </w:rPr>
              <w:t xml:space="preserve"> Interest</w:t>
            </w:r>
          </w:p>
          <w:p w14:paraId="4ADFD87D"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r w:rsidRPr="00281BB9">
              <w:rPr>
                <w:rFonts w:ascii="Arial" w:hAnsi="Arial" w:cs="Arial"/>
                <w:sz w:val="14"/>
                <w:szCs w:val="14"/>
              </w:rPr>
              <w:t xml:space="preserve"> Rate</w:t>
            </w:r>
          </w:p>
        </w:tc>
        <w:tc>
          <w:tcPr>
            <w:tcW w:w="270" w:type="dxa"/>
            <w:tcBorders>
              <w:top w:val="nil"/>
              <w:left w:val="nil"/>
              <w:bottom w:val="nil"/>
              <w:right w:val="nil"/>
            </w:tcBorders>
            <w:shd w:val="clear" w:color="auto" w:fill="auto"/>
            <w:vAlign w:val="bottom"/>
          </w:tcPr>
          <w:p w14:paraId="08810336"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p>
        </w:tc>
        <w:tc>
          <w:tcPr>
            <w:tcW w:w="900" w:type="dxa"/>
            <w:tcBorders>
              <w:top w:val="single" w:sz="4" w:space="0" w:color="auto"/>
              <w:left w:val="nil"/>
              <w:bottom w:val="single" w:sz="4" w:space="0" w:color="auto"/>
              <w:right w:val="nil"/>
            </w:tcBorders>
            <w:shd w:val="clear" w:color="auto" w:fill="auto"/>
            <w:vAlign w:val="bottom"/>
            <w:hideMark/>
          </w:tcPr>
          <w:p w14:paraId="5864F340"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proofErr w:type="gramStart"/>
            <w:r w:rsidRPr="00281BB9">
              <w:rPr>
                <w:rFonts w:ascii="Arial" w:hAnsi="Arial" w:cs="Arial"/>
                <w:sz w:val="14"/>
                <w:szCs w:val="14"/>
              </w:rPr>
              <w:t xml:space="preserve">Floating </w:t>
            </w:r>
            <w:r w:rsidRPr="00281BB9">
              <w:rPr>
                <w:rFonts w:ascii="Arial" w:hAnsi="Arial" w:cs="Arial"/>
                <w:sz w:val="14"/>
                <w:szCs w:val="14"/>
                <w:cs/>
              </w:rPr>
              <w:t xml:space="preserve"> </w:t>
            </w:r>
            <w:r w:rsidRPr="00281BB9">
              <w:rPr>
                <w:rFonts w:ascii="Arial" w:hAnsi="Arial" w:cs="Arial"/>
                <w:sz w:val="14"/>
                <w:szCs w:val="14"/>
              </w:rPr>
              <w:t>Interest</w:t>
            </w:r>
            <w:proofErr w:type="gramEnd"/>
            <w:r w:rsidRPr="00281BB9">
              <w:rPr>
                <w:rFonts w:ascii="Arial" w:hAnsi="Arial" w:cs="Arial"/>
                <w:sz w:val="14"/>
                <w:szCs w:val="14"/>
              </w:rPr>
              <w:t xml:space="preserve"> Rate</w:t>
            </w:r>
          </w:p>
        </w:tc>
        <w:tc>
          <w:tcPr>
            <w:tcW w:w="270" w:type="dxa"/>
            <w:tcBorders>
              <w:top w:val="single" w:sz="4" w:space="0" w:color="auto"/>
              <w:left w:val="nil"/>
              <w:bottom w:val="nil"/>
              <w:right w:val="nil"/>
            </w:tcBorders>
            <w:shd w:val="clear" w:color="auto" w:fill="auto"/>
            <w:vAlign w:val="bottom"/>
          </w:tcPr>
          <w:p w14:paraId="33D4C6C7"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p>
        </w:tc>
        <w:tc>
          <w:tcPr>
            <w:tcW w:w="720" w:type="dxa"/>
            <w:tcBorders>
              <w:top w:val="single" w:sz="4" w:space="0" w:color="auto"/>
              <w:left w:val="nil"/>
              <w:bottom w:val="single" w:sz="4" w:space="0" w:color="auto"/>
              <w:right w:val="nil"/>
            </w:tcBorders>
            <w:shd w:val="clear" w:color="auto" w:fill="auto"/>
            <w:vAlign w:val="bottom"/>
            <w:hideMark/>
          </w:tcPr>
          <w:p w14:paraId="04DA82AF"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r w:rsidRPr="00281BB9">
              <w:rPr>
                <w:rFonts w:ascii="Arial" w:hAnsi="Arial" w:cs="Arial"/>
                <w:sz w:val="14"/>
                <w:szCs w:val="14"/>
              </w:rPr>
              <w:t>Fixed Interest Rate</w:t>
            </w:r>
          </w:p>
        </w:tc>
        <w:tc>
          <w:tcPr>
            <w:tcW w:w="270" w:type="dxa"/>
            <w:tcBorders>
              <w:top w:val="single" w:sz="4" w:space="0" w:color="auto"/>
              <w:left w:val="nil"/>
              <w:bottom w:val="nil"/>
              <w:right w:val="nil"/>
            </w:tcBorders>
            <w:shd w:val="clear" w:color="auto" w:fill="auto"/>
            <w:vAlign w:val="bottom"/>
          </w:tcPr>
          <w:p w14:paraId="4DD42480"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p>
        </w:tc>
        <w:tc>
          <w:tcPr>
            <w:tcW w:w="810" w:type="dxa"/>
            <w:tcBorders>
              <w:top w:val="single" w:sz="4" w:space="0" w:color="auto"/>
              <w:left w:val="nil"/>
              <w:bottom w:val="single" w:sz="4" w:space="0" w:color="auto"/>
              <w:right w:val="nil"/>
            </w:tcBorders>
            <w:shd w:val="clear" w:color="auto" w:fill="auto"/>
          </w:tcPr>
          <w:p w14:paraId="5E8933CA"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p>
          <w:p w14:paraId="5094BECC"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r w:rsidRPr="00281BB9">
              <w:rPr>
                <w:rFonts w:ascii="Arial" w:hAnsi="Arial" w:cs="Arial"/>
                <w:sz w:val="14"/>
                <w:szCs w:val="14"/>
              </w:rPr>
              <w:t>No Interest</w:t>
            </w:r>
          </w:p>
        </w:tc>
        <w:tc>
          <w:tcPr>
            <w:tcW w:w="270" w:type="dxa"/>
            <w:tcBorders>
              <w:top w:val="single" w:sz="4" w:space="0" w:color="auto"/>
              <w:left w:val="nil"/>
              <w:bottom w:val="single" w:sz="4" w:space="0" w:color="auto"/>
              <w:right w:val="nil"/>
            </w:tcBorders>
            <w:shd w:val="clear" w:color="auto" w:fill="auto"/>
          </w:tcPr>
          <w:p w14:paraId="75687FF5"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p>
        </w:tc>
        <w:tc>
          <w:tcPr>
            <w:tcW w:w="900" w:type="dxa"/>
            <w:tcBorders>
              <w:top w:val="single" w:sz="4" w:space="0" w:color="auto"/>
              <w:left w:val="nil"/>
              <w:bottom w:val="single" w:sz="4" w:space="0" w:color="auto"/>
              <w:right w:val="nil"/>
            </w:tcBorders>
            <w:shd w:val="clear" w:color="auto" w:fill="auto"/>
            <w:vAlign w:val="bottom"/>
            <w:hideMark/>
          </w:tcPr>
          <w:p w14:paraId="4501D0C4"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r w:rsidRPr="00281BB9">
              <w:rPr>
                <w:rFonts w:ascii="Arial" w:hAnsi="Arial" w:cs="Arial"/>
                <w:sz w:val="14"/>
                <w:szCs w:val="14"/>
              </w:rPr>
              <w:t>Total</w:t>
            </w:r>
          </w:p>
        </w:tc>
        <w:tc>
          <w:tcPr>
            <w:tcW w:w="270" w:type="dxa"/>
            <w:tcBorders>
              <w:top w:val="nil"/>
              <w:left w:val="nil"/>
              <w:bottom w:val="nil"/>
              <w:right w:val="nil"/>
            </w:tcBorders>
            <w:shd w:val="clear" w:color="auto" w:fill="auto"/>
            <w:vAlign w:val="bottom"/>
          </w:tcPr>
          <w:p w14:paraId="71B2C54B"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p>
        </w:tc>
        <w:tc>
          <w:tcPr>
            <w:tcW w:w="938" w:type="dxa"/>
            <w:tcBorders>
              <w:top w:val="nil"/>
              <w:left w:val="nil"/>
              <w:bottom w:val="single" w:sz="4" w:space="0" w:color="auto"/>
              <w:right w:val="nil"/>
            </w:tcBorders>
            <w:shd w:val="clear" w:color="auto" w:fill="auto"/>
            <w:vAlign w:val="bottom"/>
            <w:hideMark/>
          </w:tcPr>
          <w:p w14:paraId="7247C322"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proofErr w:type="gramStart"/>
            <w:r w:rsidRPr="00281BB9">
              <w:rPr>
                <w:rFonts w:ascii="Arial" w:hAnsi="Arial" w:cs="Arial"/>
                <w:sz w:val="14"/>
                <w:szCs w:val="14"/>
              </w:rPr>
              <w:t xml:space="preserve">Floating </w:t>
            </w:r>
            <w:r w:rsidRPr="00281BB9">
              <w:rPr>
                <w:rFonts w:ascii="Arial" w:hAnsi="Arial" w:cs="Arial"/>
                <w:sz w:val="14"/>
                <w:szCs w:val="14"/>
                <w:cs/>
              </w:rPr>
              <w:t xml:space="preserve"> </w:t>
            </w:r>
            <w:r w:rsidRPr="00281BB9">
              <w:rPr>
                <w:rFonts w:ascii="Arial" w:hAnsi="Arial" w:cs="Arial"/>
                <w:sz w:val="14"/>
                <w:szCs w:val="14"/>
              </w:rPr>
              <w:t>Interest</w:t>
            </w:r>
            <w:proofErr w:type="gramEnd"/>
          </w:p>
          <w:p w14:paraId="4615D6FA"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r w:rsidRPr="00281BB9">
              <w:rPr>
                <w:rFonts w:ascii="Arial" w:hAnsi="Arial" w:cs="Arial"/>
                <w:sz w:val="14"/>
                <w:szCs w:val="14"/>
              </w:rPr>
              <w:t>Rate</w:t>
            </w:r>
          </w:p>
        </w:tc>
        <w:tc>
          <w:tcPr>
            <w:tcW w:w="236" w:type="dxa"/>
            <w:tcBorders>
              <w:top w:val="nil"/>
              <w:left w:val="nil"/>
              <w:bottom w:val="nil"/>
              <w:right w:val="nil"/>
            </w:tcBorders>
            <w:shd w:val="clear" w:color="auto" w:fill="auto"/>
            <w:vAlign w:val="bottom"/>
          </w:tcPr>
          <w:p w14:paraId="4EE516C0" w14:textId="77777777" w:rsidR="005C70BB" w:rsidRPr="00281BB9" w:rsidRDefault="005C70BB" w:rsidP="00C6692B">
            <w:pPr>
              <w:tabs>
                <w:tab w:val="clear" w:pos="227"/>
                <w:tab w:val="clear" w:pos="454"/>
                <w:tab w:val="decimal" w:pos="517"/>
              </w:tabs>
              <w:spacing w:line="360" w:lineRule="auto"/>
              <w:jc w:val="center"/>
              <w:rPr>
                <w:rFonts w:ascii="Arial" w:hAnsi="Arial" w:cs="Arial"/>
                <w:sz w:val="14"/>
                <w:szCs w:val="14"/>
              </w:rPr>
            </w:pPr>
          </w:p>
        </w:tc>
        <w:tc>
          <w:tcPr>
            <w:tcW w:w="900" w:type="dxa"/>
            <w:tcBorders>
              <w:top w:val="nil"/>
              <w:left w:val="nil"/>
              <w:bottom w:val="single" w:sz="4" w:space="0" w:color="auto"/>
              <w:right w:val="nil"/>
            </w:tcBorders>
            <w:shd w:val="clear" w:color="auto" w:fill="auto"/>
            <w:vAlign w:val="bottom"/>
            <w:hideMark/>
          </w:tcPr>
          <w:p w14:paraId="45A6AD19"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r w:rsidRPr="00281BB9">
              <w:rPr>
                <w:rFonts w:ascii="Arial" w:hAnsi="Arial" w:cs="Arial"/>
                <w:sz w:val="14"/>
                <w:szCs w:val="14"/>
              </w:rPr>
              <w:t>Fixed</w:t>
            </w:r>
          </w:p>
          <w:p w14:paraId="264B80C2"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r w:rsidRPr="00281BB9">
              <w:rPr>
                <w:rFonts w:ascii="Arial" w:hAnsi="Arial" w:cs="Arial"/>
                <w:sz w:val="14"/>
                <w:szCs w:val="14"/>
              </w:rPr>
              <w:t xml:space="preserve"> Interest</w:t>
            </w:r>
          </w:p>
          <w:p w14:paraId="399762CD"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r w:rsidRPr="00281BB9">
              <w:rPr>
                <w:rFonts w:ascii="Arial" w:hAnsi="Arial" w:cs="Arial"/>
                <w:sz w:val="14"/>
                <w:szCs w:val="14"/>
              </w:rPr>
              <w:t xml:space="preserve"> Rate</w:t>
            </w:r>
          </w:p>
        </w:tc>
      </w:tr>
      <w:tr w:rsidR="005C70BB" w:rsidRPr="00281BB9" w14:paraId="5A8B1F50" w14:textId="77777777" w:rsidTr="00C771AB">
        <w:trPr>
          <w:cantSplit/>
        </w:trPr>
        <w:tc>
          <w:tcPr>
            <w:tcW w:w="2244" w:type="dxa"/>
            <w:tcBorders>
              <w:top w:val="nil"/>
              <w:left w:val="nil"/>
              <w:bottom w:val="nil"/>
              <w:right w:val="nil"/>
            </w:tcBorders>
            <w:shd w:val="clear" w:color="auto" w:fill="auto"/>
            <w:vAlign w:val="bottom"/>
            <w:hideMark/>
          </w:tcPr>
          <w:p w14:paraId="0930DD5C" w14:textId="77777777" w:rsidR="005C70BB" w:rsidRPr="00281BB9" w:rsidRDefault="005C70BB" w:rsidP="00C6692B">
            <w:pPr>
              <w:tabs>
                <w:tab w:val="clear" w:pos="227"/>
                <w:tab w:val="clear" w:pos="454"/>
                <w:tab w:val="clear" w:pos="680"/>
                <w:tab w:val="left" w:pos="720"/>
              </w:tabs>
              <w:spacing w:line="360" w:lineRule="auto"/>
              <w:rPr>
                <w:rFonts w:ascii="Arial" w:hAnsi="Arial" w:cs="Arial"/>
                <w:b/>
                <w:bCs/>
                <w:sz w:val="14"/>
                <w:szCs w:val="14"/>
              </w:rPr>
            </w:pPr>
            <w:r w:rsidRPr="00281BB9">
              <w:rPr>
                <w:rFonts w:ascii="Arial" w:hAnsi="Arial" w:cs="Arial"/>
                <w:b/>
                <w:bCs/>
                <w:sz w:val="14"/>
                <w:szCs w:val="14"/>
              </w:rPr>
              <w:t>Assets</w:t>
            </w:r>
          </w:p>
        </w:tc>
        <w:tc>
          <w:tcPr>
            <w:tcW w:w="828" w:type="dxa"/>
            <w:tcBorders>
              <w:top w:val="single" w:sz="4" w:space="0" w:color="auto"/>
              <w:left w:val="nil"/>
              <w:bottom w:val="nil"/>
              <w:right w:val="nil"/>
            </w:tcBorders>
            <w:shd w:val="clear" w:color="auto" w:fill="auto"/>
            <w:vAlign w:val="bottom"/>
          </w:tcPr>
          <w:p w14:paraId="32A8D795" w14:textId="77777777" w:rsidR="005C70BB" w:rsidRPr="00281BB9" w:rsidRDefault="005C70BB" w:rsidP="00C6692B">
            <w:pPr>
              <w:tabs>
                <w:tab w:val="clear" w:pos="227"/>
                <w:tab w:val="clear" w:pos="454"/>
                <w:tab w:val="decimal" w:pos="517"/>
              </w:tabs>
              <w:spacing w:line="360" w:lineRule="auto"/>
              <w:jc w:val="thaiDistribute"/>
              <w:rPr>
                <w:rFonts w:ascii="Arial" w:hAnsi="Arial" w:cs="Arial"/>
                <w:sz w:val="14"/>
                <w:szCs w:val="14"/>
              </w:rPr>
            </w:pPr>
          </w:p>
        </w:tc>
        <w:tc>
          <w:tcPr>
            <w:tcW w:w="243" w:type="dxa"/>
            <w:tcBorders>
              <w:top w:val="nil"/>
              <w:left w:val="nil"/>
              <w:bottom w:val="nil"/>
              <w:right w:val="nil"/>
            </w:tcBorders>
            <w:shd w:val="clear" w:color="auto" w:fill="auto"/>
            <w:vAlign w:val="bottom"/>
          </w:tcPr>
          <w:p w14:paraId="12633BB5" w14:textId="77777777" w:rsidR="005C70BB" w:rsidRPr="00281BB9" w:rsidRDefault="005C70BB" w:rsidP="00C6692B">
            <w:pPr>
              <w:tabs>
                <w:tab w:val="clear" w:pos="227"/>
                <w:tab w:val="clear" w:pos="454"/>
                <w:tab w:val="decimal" w:pos="517"/>
              </w:tabs>
              <w:spacing w:line="360" w:lineRule="auto"/>
              <w:jc w:val="thaiDistribute"/>
              <w:rPr>
                <w:rFonts w:ascii="Arial" w:hAnsi="Arial" w:cs="Arial"/>
                <w:sz w:val="14"/>
                <w:szCs w:val="14"/>
              </w:rPr>
            </w:pPr>
          </w:p>
        </w:tc>
        <w:tc>
          <w:tcPr>
            <w:tcW w:w="807" w:type="dxa"/>
            <w:tcBorders>
              <w:top w:val="single" w:sz="4" w:space="0" w:color="auto"/>
              <w:left w:val="nil"/>
              <w:bottom w:val="nil"/>
              <w:right w:val="nil"/>
            </w:tcBorders>
            <w:shd w:val="clear" w:color="auto" w:fill="auto"/>
            <w:vAlign w:val="bottom"/>
          </w:tcPr>
          <w:p w14:paraId="03F65AA9" w14:textId="77777777" w:rsidR="005C70BB" w:rsidRPr="00281BB9" w:rsidRDefault="005C70BB" w:rsidP="00C6692B">
            <w:pPr>
              <w:tabs>
                <w:tab w:val="clear" w:pos="227"/>
                <w:tab w:val="clear" w:pos="454"/>
                <w:tab w:val="decimal" w:pos="517"/>
              </w:tabs>
              <w:spacing w:line="360" w:lineRule="auto"/>
              <w:jc w:val="thaiDistribute"/>
              <w:rPr>
                <w:rFonts w:ascii="Arial" w:hAnsi="Arial" w:cs="Arial"/>
                <w:sz w:val="14"/>
                <w:szCs w:val="14"/>
              </w:rPr>
            </w:pPr>
          </w:p>
        </w:tc>
        <w:tc>
          <w:tcPr>
            <w:tcW w:w="236" w:type="dxa"/>
            <w:tcBorders>
              <w:top w:val="nil"/>
              <w:left w:val="nil"/>
              <w:bottom w:val="nil"/>
              <w:right w:val="nil"/>
            </w:tcBorders>
            <w:shd w:val="clear" w:color="auto" w:fill="auto"/>
            <w:vAlign w:val="bottom"/>
          </w:tcPr>
          <w:p w14:paraId="1D00B8F3" w14:textId="77777777" w:rsidR="005C70BB" w:rsidRPr="00281BB9" w:rsidRDefault="005C70BB" w:rsidP="00C6692B">
            <w:pPr>
              <w:tabs>
                <w:tab w:val="clear" w:pos="227"/>
                <w:tab w:val="clear" w:pos="454"/>
                <w:tab w:val="decimal" w:pos="517"/>
              </w:tabs>
              <w:spacing w:line="360" w:lineRule="auto"/>
              <w:jc w:val="thaiDistribute"/>
              <w:rPr>
                <w:rFonts w:ascii="Arial" w:hAnsi="Arial" w:cs="Arial"/>
                <w:sz w:val="14"/>
                <w:szCs w:val="14"/>
              </w:rPr>
            </w:pPr>
          </w:p>
        </w:tc>
        <w:tc>
          <w:tcPr>
            <w:tcW w:w="810" w:type="dxa"/>
            <w:tcBorders>
              <w:top w:val="single" w:sz="4" w:space="0" w:color="auto"/>
              <w:left w:val="nil"/>
              <w:bottom w:val="nil"/>
              <w:right w:val="nil"/>
            </w:tcBorders>
            <w:shd w:val="clear" w:color="auto" w:fill="auto"/>
          </w:tcPr>
          <w:p w14:paraId="3FC3F48E" w14:textId="77777777" w:rsidR="005C70BB" w:rsidRPr="00281BB9" w:rsidRDefault="005C70BB" w:rsidP="00C6692B">
            <w:pPr>
              <w:tabs>
                <w:tab w:val="clear" w:pos="227"/>
                <w:tab w:val="clear" w:pos="454"/>
                <w:tab w:val="decimal" w:pos="517"/>
              </w:tabs>
              <w:spacing w:line="360" w:lineRule="auto"/>
              <w:jc w:val="thaiDistribute"/>
              <w:rPr>
                <w:rFonts w:ascii="Arial" w:hAnsi="Arial" w:cs="Arial"/>
                <w:sz w:val="14"/>
                <w:szCs w:val="14"/>
              </w:rPr>
            </w:pPr>
          </w:p>
        </w:tc>
        <w:tc>
          <w:tcPr>
            <w:tcW w:w="270" w:type="dxa"/>
            <w:tcBorders>
              <w:top w:val="single" w:sz="4" w:space="0" w:color="auto"/>
              <w:left w:val="nil"/>
              <w:bottom w:val="nil"/>
              <w:right w:val="nil"/>
            </w:tcBorders>
            <w:shd w:val="clear" w:color="auto" w:fill="auto"/>
          </w:tcPr>
          <w:p w14:paraId="5B89C0DA" w14:textId="77777777" w:rsidR="005C70BB" w:rsidRPr="00281BB9" w:rsidRDefault="005C70BB" w:rsidP="00C6692B">
            <w:pPr>
              <w:tabs>
                <w:tab w:val="clear" w:pos="227"/>
                <w:tab w:val="clear" w:pos="454"/>
                <w:tab w:val="decimal" w:pos="517"/>
              </w:tabs>
              <w:spacing w:line="360" w:lineRule="auto"/>
              <w:jc w:val="thaiDistribute"/>
              <w:rPr>
                <w:rFonts w:ascii="Arial" w:hAnsi="Arial" w:cs="Arial"/>
                <w:sz w:val="14"/>
                <w:szCs w:val="14"/>
              </w:rPr>
            </w:pPr>
          </w:p>
        </w:tc>
        <w:tc>
          <w:tcPr>
            <w:tcW w:w="810" w:type="dxa"/>
            <w:tcBorders>
              <w:top w:val="single" w:sz="4" w:space="0" w:color="auto"/>
              <w:left w:val="nil"/>
              <w:bottom w:val="nil"/>
              <w:right w:val="nil"/>
            </w:tcBorders>
            <w:shd w:val="clear" w:color="auto" w:fill="auto"/>
            <w:vAlign w:val="bottom"/>
          </w:tcPr>
          <w:p w14:paraId="4EB86028" w14:textId="77777777" w:rsidR="005C70BB" w:rsidRPr="00281BB9" w:rsidRDefault="005C70BB" w:rsidP="00C6692B">
            <w:pPr>
              <w:tabs>
                <w:tab w:val="clear" w:pos="227"/>
                <w:tab w:val="clear" w:pos="454"/>
                <w:tab w:val="decimal" w:pos="517"/>
              </w:tabs>
              <w:spacing w:line="360" w:lineRule="auto"/>
              <w:jc w:val="thaiDistribute"/>
              <w:rPr>
                <w:rFonts w:ascii="Arial" w:hAnsi="Arial" w:cs="Arial"/>
                <w:sz w:val="14"/>
                <w:szCs w:val="14"/>
              </w:rPr>
            </w:pPr>
          </w:p>
        </w:tc>
        <w:tc>
          <w:tcPr>
            <w:tcW w:w="270" w:type="dxa"/>
            <w:tcBorders>
              <w:top w:val="nil"/>
              <w:left w:val="nil"/>
              <w:bottom w:val="nil"/>
              <w:right w:val="nil"/>
            </w:tcBorders>
            <w:shd w:val="clear" w:color="auto" w:fill="auto"/>
            <w:vAlign w:val="bottom"/>
          </w:tcPr>
          <w:p w14:paraId="124DCD21" w14:textId="77777777" w:rsidR="005C70BB" w:rsidRPr="00281BB9" w:rsidRDefault="005C70BB" w:rsidP="00C6692B">
            <w:pPr>
              <w:tabs>
                <w:tab w:val="clear" w:pos="227"/>
                <w:tab w:val="clear" w:pos="454"/>
                <w:tab w:val="decimal" w:pos="517"/>
              </w:tabs>
              <w:spacing w:line="360" w:lineRule="auto"/>
              <w:jc w:val="thaiDistribute"/>
              <w:rPr>
                <w:rFonts w:ascii="Arial" w:hAnsi="Arial" w:cs="Arial"/>
                <w:sz w:val="14"/>
                <w:szCs w:val="14"/>
              </w:rPr>
            </w:pPr>
          </w:p>
        </w:tc>
        <w:tc>
          <w:tcPr>
            <w:tcW w:w="1245" w:type="dxa"/>
            <w:tcBorders>
              <w:top w:val="single" w:sz="4" w:space="0" w:color="auto"/>
              <w:left w:val="nil"/>
              <w:bottom w:val="nil"/>
              <w:right w:val="nil"/>
            </w:tcBorders>
            <w:shd w:val="clear" w:color="auto" w:fill="auto"/>
            <w:vAlign w:val="bottom"/>
          </w:tcPr>
          <w:p w14:paraId="4DC3225C" w14:textId="77777777" w:rsidR="005C70BB" w:rsidRPr="00281BB9" w:rsidRDefault="005C70BB" w:rsidP="00C6692B">
            <w:pPr>
              <w:tabs>
                <w:tab w:val="clear" w:pos="227"/>
                <w:tab w:val="clear" w:pos="454"/>
                <w:tab w:val="decimal" w:pos="517"/>
              </w:tabs>
              <w:spacing w:line="360" w:lineRule="auto"/>
              <w:jc w:val="thaiDistribute"/>
              <w:rPr>
                <w:rFonts w:ascii="Arial" w:hAnsi="Arial" w:cs="Arial"/>
                <w:sz w:val="14"/>
                <w:szCs w:val="14"/>
              </w:rPr>
            </w:pPr>
          </w:p>
        </w:tc>
        <w:tc>
          <w:tcPr>
            <w:tcW w:w="270" w:type="dxa"/>
            <w:tcBorders>
              <w:top w:val="nil"/>
              <w:left w:val="nil"/>
              <w:bottom w:val="nil"/>
              <w:right w:val="nil"/>
            </w:tcBorders>
            <w:shd w:val="clear" w:color="auto" w:fill="auto"/>
            <w:vAlign w:val="bottom"/>
          </w:tcPr>
          <w:p w14:paraId="520A062D" w14:textId="77777777" w:rsidR="005C70BB" w:rsidRPr="00281BB9" w:rsidRDefault="005C70BB" w:rsidP="00C6692B">
            <w:pPr>
              <w:tabs>
                <w:tab w:val="clear" w:pos="227"/>
                <w:tab w:val="clear" w:pos="454"/>
                <w:tab w:val="decimal" w:pos="517"/>
              </w:tabs>
              <w:spacing w:line="360" w:lineRule="auto"/>
              <w:jc w:val="thaiDistribute"/>
              <w:rPr>
                <w:rFonts w:ascii="Arial" w:hAnsi="Arial" w:cs="Arial"/>
                <w:sz w:val="14"/>
                <w:szCs w:val="14"/>
              </w:rPr>
            </w:pPr>
          </w:p>
        </w:tc>
        <w:tc>
          <w:tcPr>
            <w:tcW w:w="1029" w:type="dxa"/>
            <w:tcBorders>
              <w:top w:val="single" w:sz="4" w:space="0" w:color="auto"/>
              <w:left w:val="nil"/>
              <w:bottom w:val="nil"/>
              <w:right w:val="nil"/>
            </w:tcBorders>
            <w:shd w:val="clear" w:color="auto" w:fill="auto"/>
            <w:vAlign w:val="bottom"/>
          </w:tcPr>
          <w:p w14:paraId="659BD59F" w14:textId="77777777" w:rsidR="005C70BB" w:rsidRPr="00281BB9" w:rsidRDefault="005C70BB" w:rsidP="00C6692B">
            <w:pPr>
              <w:tabs>
                <w:tab w:val="clear" w:pos="227"/>
                <w:tab w:val="clear" w:pos="454"/>
                <w:tab w:val="decimal" w:pos="517"/>
              </w:tabs>
              <w:spacing w:line="360" w:lineRule="auto"/>
              <w:jc w:val="thaiDistribute"/>
              <w:rPr>
                <w:rFonts w:ascii="Arial" w:hAnsi="Arial" w:cs="Arial"/>
                <w:sz w:val="14"/>
                <w:szCs w:val="14"/>
              </w:rPr>
            </w:pPr>
          </w:p>
        </w:tc>
        <w:tc>
          <w:tcPr>
            <w:tcW w:w="270" w:type="dxa"/>
            <w:tcBorders>
              <w:top w:val="nil"/>
              <w:left w:val="nil"/>
              <w:bottom w:val="nil"/>
              <w:right w:val="nil"/>
            </w:tcBorders>
            <w:shd w:val="clear" w:color="auto" w:fill="auto"/>
            <w:vAlign w:val="bottom"/>
          </w:tcPr>
          <w:p w14:paraId="265F1678" w14:textId="77777777" w:rsidR="005C70BB" w:rsidRPr="00281BB9" w:rsidRDefault="005C70BB" w:rsidP="00C6692B">
            <w:pPr>
              <w:tabs>
                <w:tab w:val="clear" w:pos="227"/>
                <w:tab w:val="clear" w:pos="454"/>
                <w:tab w:val="decimal" w:pos="517"/>
              </w:tabs>
              <w:spacing w:line="360" w:lineRule="auto"/>
              <w:jc w:val="thaiDistribute"/>
              <w:rPr>
                <w:rFonts w:ascii="Arial" w:hAnsi="Arial" w:cs="Arial"/>
                <w:sz w:val="14"/>
                <w:szCs w:val="14"/>
              </w:rPr>
            </w:pPr>
          </w:p>
        </w:tc>
        <w:tc>
          <w:tcPr>
            <w:tcW w:w="900" w:type="dxa"/>
            <w:tcBorders>
              <w:top w:val="single" w:sz="4" w:space="0" w:color="auto"/>
              <w:left w:val="nil"/>
              <w:bottom w:val="nil"/>
              <w:right w:val="nil"/>
            </w:tcBorders>
            <w:shd w:val="clear" w:color="auto" w:fill="auto"/>
            <w:vAlign w:val="bottom"/>
          </w:tcPr>
          <w:p w14:paraId="28EDCE0A" w14:textId="77777777" w:rsidR="005C70BB" w:rsidRPr="00281BB9" w:rsidRDefault="005C70BB" w:rsidP="00C6692B">
            <w:pPr>
              <w:tabs>
                <w:tab w:val="clear" w:pos="227"/>
                <w:tab w:val="clear" w:pos="454"/>
                <w:tab w:val="decimal" w:pos="517"/>
              </w:tabs>
              <w:spacing w:line="360" w:lineRule="auto"/>
              <w:jc w:val="thaiDistribute"/>
              <w:rPr>
                <w:rFonts w:ascii="Arial" w:hAnsi="Arial" w:cs="Arial"/>
                <w:sz w:val="14"/>
                <w:szCs w:val="14"/>
              </w:rPr>
            </w:pPr>
          </w:p>
        </w:tc>
        <w:tc>
          <w:tcPr>
            <w:tcW w:w="270" w:type="dxa"/>
            <w:tcBorders>
              <w:top w:val="nil"/>
              <w:left w:val="nil"/>
              <w:bottom w:val="nil"/>
              <w:right w:val="nil"/>
            </w:tcBorders>
            <w:shd w:val="clear" w:color="auto" w:fill="auto"/>
            <w:vAlign w:val="bottom"/>
          </w:tcPr>
          <w:p w14:paraId="4606244F" w14:textId="77777777" w:rsidR="005C70BB" w:rsidRPr="00281BB9" w:rsidRDefault="005C70BB" w:rsidP="00C6692B">
            <w:pPr>
              <w:tabs>
                <w:tab w:val="clear" w:pos="227"/>
                <w:tab w:val="clear" w:pos="454"/>
                <w:tab w:val="decimal" w:pos="517"/>
              </w:tabs>
              <w:spacing w:line="360" w:lineRule="auto"/>
              <w:jc w:val="thaiDistribute"/>
              <w:rPr>
                <w:rFonts w:ascii="Arial" w:hAnsi="Arial" w:cs="Arial"/>
                <w:sz w:val="14"/>
                <w:szCs w:val="14"/>
              </w:rPr>
            </w:pPr>
          </w:p>
        </w:tc>
        <w:tc>
          <w:tcPr>
            <w:tcW w:w="720" w:type="dxa"/>
            <w:tcBorders>
              <w:top w:val="single" w:sz="4" w:space="0" w:color="auto"/>
              <w:left w:val="nil"/>
              <w:bottom w:val="nil"/>
              <w:right w:val="nil"/>
            </w:tcBorders>
            <w:shd w:val="clear" w:color="auto" w:fill="auto"/>
            <w:vAlign w:val="bottom"/>
          </w:tcPr>
          <w:p w14:paraId="74ABB9E5" w14:textId="77777777" w:rsidR="005C70BB" w:rsidRPr="00281BB9" w:rsidRDefault="005C70BB" w:rsidP="00C6692B">
            <w:pPr>
              <w:tabs>
                <w:tab w:val="clear" w:pos="227"/>
                <w:tab w:val="clear" w:pos="454"/>
                <w:tab w:val="decimal" w:pos="517"/>
              </w:tabs>
              <w:spacing w:line="360" w:lineRule="auto"/>
              <w:jc w:val="thaiDistribute"/>
              <w:rPr>
                <w:rFonts w:ascii="Arial" w:hAnsi="Arial" w:cs="Arial"/>
                <w:sz w:val="14"/>
                <w:szCs w:val="14"/>
              </w:rPr>
            </w:pPr>
          </w:p>
        </w:tc>
        <w:tc>
          <w:tcPr>
            <w:tcW w:w="270" w:type="dxa"/>
            <w:tcBorders>
              <w:top w:val="nil"/>
              <w:left w:val="nil"/>
              <w:bottom w:val="nil"/>
              <w:right w:val="nil"/>
            </w:tcBorders>
            <w:shd w:val="clear" w:color="auto" w:fill="auto"/>
            <w:vAlign w:val="bottom"/>
          </w:tcPr>
          <w:p w14:paraId="7B07862A" w14:textId="77777777" w:rsidR="005C70BB" w:rsidRPr="00281BB9" w:rsidRDefault="005C70BB" w:rsidP="00C6692B">
            <w:pPr>
              <w:tabs>
                <w:tab w:val="clear" w:pos="227"/>
                <w:tab w:val="clear" w:pos="454"/>
                <w:tab w:val="decimal" w:pos="517"/>
              </w:tabs>
              <w:spacing w:line="360" w:lineRule="auto"/>
              <w:jc w:val="thaiDistribute"/>
              <w:rPr>
                <w:rFonts w:ascii="Arial" w:hAnsi="Arial" w:cs="Arial"/>
                <w:sz w:val="14"/>
                <w:szCs w:val="14"/>
              </w:rPr>
            </w:pPr>
          </w:p>
        </w:tc>
        <w:tc>
          <w:tcPr>
            <w:tcW w:w="810" w:type="dxa"/>
            <w:tcBorders>
              <w:top w:val="single" w:sz="4" w:space="0" w:color="auto"/>
              <w:left w:val="nil"/>
              <w:bottom w:val="nil"/>
              <w:right w:val="nil"/>
            </w:tcBorders>
            <w:shd w:val="clear" w:color="auto" w:fill="auto"/>
          </w:tcPr>
          <w:p w14:paraId="6AB302C0" w14:textId="77777777" w:rsidR="005C70BB" w:rsidRPr="00281BB9" w:rsidRDefault="005C70BB" w:rsidP="00C6692B">
            <w:pPr>
              <w:tabs>
                <w:tab w:val="clear" w:pos="227"/>
                <w:tab w:val="clear" w:pos="454"/>
                <w:tab w:val="decimal" w:pos="517"/>
              </w:tabs>
              <w:spacing w:line="360" w:lineRule="auto"/>
              <w:jc w:val="thaiDistribute"/>
              <w:rPr>
                <w:rFonts w:ascii="Arial" w:hAnsi="Arial" w:cs="Arial"/>
                <w:sz w:val="14"/>
                <w:szCs w:val="14"/>
              </w:rPr>
            </w:pPr>
          </w:p>
        </w:tc>
        <w:tc>
          <w:tcPr>
            <w:tcW w:w="270" w:type="dxa"/>
            <w:tcBorders>
              <w:top w:val="single" w:sz="4" w:space="0" w:color="auto"/>
              <w:left w:val="nil"/>
              <w:bottom w:val="nil"/>
              <w:right w:val="nil"/>
            </w:tcBorders>
            <w:shd w:val="clear" w:color="auto" w:fill="auto"/>
          </w:tcPr>
          <w:p w14:paraId="707D6593" w14:textId="77777777" w:rsidR="005C70BB" w:rsidRPr="00281BB9" w:rsidRDefault="005C70BB" w:rsidP="00C6692B">
            <w:pPr>
              <w:tabs>
                <w:tab w:val="clear" w:pos="227"/>
                <w:tab w:val="clear" w:pos="454"/>
                <w:tab w:val="decimal" w:pos="517"/>
              </w:tabs>
              <w:spacing w:line="360" w:lineRule="auto"/>
              <w:jc w:val="thaiDistribute"/>
              <w:rPr>
                <w:rFonts w:ascii="Arial" w:hAnsi="Arial" w:cs="Arial"/>
                <w:sz w:val="14"/>
                <w:szCs w:val="14"/>
              </w:rPr>
            </w:pPr>
          </w:p>
        </w:tc>
        <w:tc>
          <w:tcPr>
            <w:tcW w:w="900" w:type="dxa"/>
            <w:tcBorders>
              <w:top w:val="single" w:sz="4" w:space="0" w:color="auto"/>
              <w:left w:val="nil"/>
              <w:bottom w:val="nil"/>
              <w:right w:val="nil"/>
            </w:tcBorders>
            <w:shd w:val="clear" w:color="auto" w:fill="auto"/>
            <w:vAlign w:val="bottom"/>
          </w:tcPr>
          <w:p w14:paraId="15AEB2D7" w14:textId="77777777" w:rsidR="005C70BB" w:rsidRPr="00281BB9" w:rsidRDefault="005C70BB" w:rsidP="00C6692B">
            <w:pPr>
              <w:tabs>
                <w:tab w:val="clear" w:pos="227"/>
                <w:tab w:val="clear" w:pos="454"/>
                <w:tab w:val="decimal" w:pos="517"/>
              </w:tabs>
              <w:spacing w:line="360" w:lineRule="auto"/>
              <w:jc w:val="thaiDistribute"/>
              <w:rPr>
                <w:rFonts w:ascii="Arial" w:hAnsi="Arial" w:cs="Arial"/>
                <w:sz w:val="14"/>
                <w:szCs w:val="14"/>
              </w:rPr>
            </w:pPr>
          </w:p>
        </w:tc>
        <w:tc>
          <w:tcPr>
            <w:tcW w:w="270" w:type="dxa"/>
            <w:tcBorders>
              <w:top w:val="nil"/>
              <w:left w:val="nil"/>
              <w:bottom w:val="nil"/>
              <w:right w:val="nil"/>
            </w:tcBorders>
            <w:shd w:val="clear" w:color="auto" w:fill="auto"/>
            <w:vAlign w:val="bottom"/>
          </w:tcPr>
          <w:p w14:paraId="6A0F8E16" w14:textId="77777777" w:rsidR="005C70BB" w:rsidRPr="00281BB9" w:rsidRDefault="005C70BB" w:rsidP="00C6692B">
            <w:pPr>
              <w:tabs>
                <w:tab w:val="clear" w:pos="227"/>
                <w:tab w:val="clear" w:pos="454"/>
                <w:tab w:val="decimal" w:pos="517"/>
              </w:tabs>
              <w:spacing w:line="360" w:lineRule="auto"/>
              <w:jc w:val="thaiDistribute"/>
              <w:rPr>
                <w:rFonts w:ascii="Arial" w:hAnsi="Arial" w:cs="Arial"/>
                <w:sz w:val="14"/>
                <w:szCs w:val="14"/>
              </w:rPr>
            </w:pPr>
          </w:p>
        </w:tc>
        <w:tc>
          <w:tcPr>
            <w:tcW w:w="938" w:type="dxa"/>
            <w:tcBorders>
              <w:top w:val="single" w:sz="4" w:space="0" w:color="auto"/>
              <w:left w:val="nil"/>
              <w:bottom w:val="nil"/>
              <w:right w:val="nil"/>
            </w:tcBorders>
            <w:shd w:val="clear" w:color="auto" w:fill="auto"/>
            <w:vAlign w:val="bottom"/>
          </w:tcPr>
          <w:p w14:paraId="71CAD3BB" w14:textId="77777777" w:rsidR="005C70BB" w:rsidRPr="00281BB9" w:rsidRDefault="005C70BB" w:rsidP="00C6692B">
            <w:pPr>
              <w:tabs>
                <w:tab w:val="clear" w:pos="227"/>
                <w:tab w:val="clear" w:pos="454"/>
                <w:tab w:val="clear" w:pos="680"/>
                <w:tab w:val="left" w:pos="720"/>
              </w:tabs>
              <w:spacing w:line="360" w:lineRule="auto"/>
              <w:jc w:val="center"/>
              <w:rPr>
                <w:rFonts w:ascii="Arial" w:hAnsi="Arial" w:cs="Arial"/>
                <w:sz w:val="14"/>
                <w:szCs w:val="14"/>
              </w:rPr>
            </w:pPr>
          </w:p>
        </w:tc>
        <w:tc>
          <w:tcPr>
            <w:tcW w:w="236" w:type="dxa"/>
            <w:tcBorders>
              <w:top w:val="nil"/>
              <w:left w:val="nil"/>
              <w:bottom w:val="nil"/>
              <w:right w:val="nil"/>
            </w:tcBorders>
            <w:shd w:val="clear" w:color="auto" w:fill="auto"/>
            <w:vAlign w:val="bottom"/>
          </w:tcPr>
          <w:p w14:paraId="0D29A2CD" w14:textId="77777777" w:rsidR="005C70BB" w:rsidRPr="00281BB9" w:rsidRDefault="005C70BB" w:rsidP="00C6692B">
            <w:pPr>
              <w:tabs>
                <w:tab w:val="clear" w:pos="227"/>
                <w:tab w:val="clear" w:pos="454"/>
                <w:tab w:val="decimal" w:pos="517"/>
              </w:tabs>
              <w:spacing w:line="360" w:lineRule="auto"/>
              <w:jc w:val="thaiDistribute"/>
              <w:rPr>
                <w:rFonts w:ascii="Arial" w:hAnsi="Arial" w:cs="Arial"/>
                <w:sz w:val="14"/>
                <w:szCs w:val="14"/>
              </w:rPr>
            </w:pPr>
          </w:p>
        </w:tc>
        <w:tc>
          <w:tcPr>
            <w:tcW w:w="900" w:type="dxa"/>
            <w:tcBorders>
              <w:top w:val="nil"/>
              <w:left w:val="nil"/>
              <w:bottom w:val="nil"/>
              <w:right w:val="nil"/>
            </w:tcBorders>
            <w:shd w:val="clear" w:color="auto" w:fill="auto"/>
            <w:vAlign w:val="bottom"/>
          </w:tcPr>
          <w:p w14:paraId="11573B50" w14:textId="77777777" w:rsidR="005C70BB" w:rsidRPr="00281BB9" w:rsidRDefault="005C70BB" w:rsidP="00C6692B">
            <w:pPr>
              <w:tabs>
                <w:tab w:val="clear" w:pos="227"/>
                <w:tab w:val="clear" w:pos="454"/>
                <w:tab w:val="decimal" w:pos="517"/>
              </w:tabs>
              <w:spacing w:line="360" w:lineRule="auto"/>
              <w:jc w:val="thaiDistribute"/>
              <w:rPr>
                <w:rFonts w:ascii="Arial" w:hAnsi="Arial" w:cs="Arial"/>
                <w:sz w:val="14"/>
                <w:szCs w:val="14"/>
              </w:rPr>
            </w:pPr>
          </w:p>
        </w:tc>
      </w:tr>
      <w:tr w:rsidR="005C70BB" w:rsidRPr="00281BB9" w14:paraId="2E921D05" w14:textId="77777777" w:rsidTr="00C771AB">
        <w:trPr>
          <w:cantSplit/>
        </w:trPr>
        <w:tc>
          <w:tcPr>
            <w:tcW w:w="2244" w:type="dxa"/>
            <w:tcBorders>
              <w:top w:val="nil"/>
              <w:left w:val="nil"/>
              <w:bottom w:val="nil"/>
              <w:right w:val="nil"/>
            </w:tcBorders>
            <w:shd w:val="clear" w:color="auto" w:fill="auto"/>
            <w:vAlign w:val="bottom"/>
            <w:hideMark/>
          </w:tcPr>
          <w:p w14:paraId="263D2332" w14:textId="77777777" w:rsidR="005C70BB" w:rsidRPr="00281BB9" w:rsidRDefault="005C70BB" w:rsidP="000A7733">
            <w:pPr>
              <w:tabs>
                <w:tab w:val="clear" w:pos="227"/>
                <w:tab w:val="clear" w:pos="454"/>
                <w:tab w:val="decimal" w:pos="517"/>
              </w:tabs>
              <w:spacing w:line="360" w:lineRule="auto"/>
              <w:rPr>
                <w:rFonts w:ascii="Arial" w:hAnsi="Arial" w:cs="Arial"/>
                <w:sz w:val="14"/>
                <w:szCs w:val="14"/>
              </w:rPr>
            </w:pPr>
            <w:r w:rsidRPr="00B0519E">
              <w:rPr>
                <w:rFonts w:ascii="Arial" w:hAnsi="Arial" w:cs="Arial"/>
                <w:sz w:val="14"/>
                <w:szCs w:val="14"/>
              </w:rPr>
              <w:t>Cash and cash equivalents</w:t>
            </w:r>
          </w:p>
        </w:tc>
        <w:tc>
          <w:tcPr>
            <w:tcW w:w="828" w:type="dxa"/>
            <w:tcBorders>
              <w:top w:val="nil"/>
              <w:bottom w:val="nil"/>
            </w:tcBorders>
            <w:shd w:val="clear" w:color="auto" w:fill="auto"/>
            <w:vAlign w:val="bottom"/>
          </w:tcPr>
          <w:p w14:paraId="127BF48E"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43,</w:t>
            </w:r>
            <w:r>
              <w:rPr>
                <w:rFonts w:ascii="Arial" w:hAnsi="Arial" w:cs="Arial"/>
                <w:sz w:val="14"/>
                <w:szCs w:val="14"/>
              </w:rPr>
              <w:t>432</w:t>
            </w:r>
          </w:p>
        </w:tc>
        <w:tc>
          <w:tcPr>
            <w:tcW w:w="243" w:type="dxa"/>
            <w:shd w:val="clear" w:color="auto" w:fill="auto"/>
          </w:tcPr>
          <w:p w14:paraId="3861B8B0"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07" w:type="dxa"/>
            <w:tcBorders>
              <w:top w:val="nil"/>
            </w:tcBorders>
            <w:shd w:val="clear" w:color="auto" w:fill="auto"/>
            <w:vAlign w:val="bottom"/>
          </w:tcPr>
          <w:p w14:paraId="17F70E42"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w:t>
            </w:r>
          </w:p>
        </w:tc>
        <w:tc>
          <w:tcPr>
            <w:tcW w:w="236" w:type="dxa"/>
            <w:shd w:val="clear" w:color="auto" w:fill="auto"/>
          </w:tcPr>
          <w:p w14:paraId="7BEAB70A"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shd w:val="clear" w:color="auto" w:fill="auto"/>
          </w:tcPr>
          <w:p w14:paraId="767CFC41" w14:textId="77777777" w:rsidR="005C70BB"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p w14:paraId="33E6531C"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w:t>
            </w:r>
          </w:p>
        </w:tc>
        <w:tc>
          <w:tcPr>
            <w:tcW w:w="270" w:type="dxa"/>
            <w:shd w:val="clear" w:color="auto" w:fill="auto"/>
          </w:tcPr>
          <w:p w14:paraId="260F18A3"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tcBorders>
              <w:top w:val="nil"/>
              <w:bottom w:val="nil"/>
            </w:tcBorders>
            <w:shd w:val="clear" w:color="auto" w:fill="auto"/>
            <w:vAlign w:val="bottom"/>
          </w:tcPr>
          <w:p w14:paraId="2C30F949"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43,</w:t>
            </w:r>
            <w:r>
              <w:rPr>
                <w:rFonts w:ascii="Arial" w:hAnsi="Arial" w:cs="Arial"/>
                <w:sz w:val="14"/>
                <w:szCs w:val="14"/>
              </w:rPr>
              <w:t>432</w:t>
            </w:r>
          </w:p>
        </w:tc>
        <w:tc>
          <w:tcPr>
            <w:tcW w:w="270" w:type="dxa"/>
            <w:shd w:val="clear" w:color="auto" w:fill="auto"/>
          </w:tcPr>
          <w:p w14:paraId="6DD837B7"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1245" w:type="dxa"/>
            <w:tcBorders>
              <w:top w:val="nil"/>
              <w:bottom w:val="nil"/>
            </w:tcBorders>
            <w:shd w:val="clear" w:color="auto" w:fill="auto"/>
            <w:vAlign w:val="bottom"/>
          </w:tcPr>
          <w:p w14:paraId="1ADE4B4A" w14:textId="77777777" w:rsidR="005C70BB" w:rsidRPr="00281BB9" w:rsidRDefault="005C70BB" w:rsidP="000A7733">
            <w:pPr>
              <w:tabs>
                <w:tab w:val="clear" w:pos="227"/>
                <w:tab w:val="clear" w:pos="454"/>
                <w:tab w:val="clear" w:pos="680"/>
                <w:tab w:val="left" w:pos="720"/>
              </w:tabs>
              <w:spacing w:line="360" w:lineRule="auto"/>
              <w:ind w:left="-108" w:right="-108"/>
              <w:jc w:val="right"/>
              <w:rPr>
                <w:rFonts w:ascii="Arial" w:hAnsi="Arial" w:cs="Arial"/>
                <w:sz w:val="14"/>
                <w:szCs w:val="14"/>
              </w:rPr>
            </w:pPr>
            <w:r w:rsidRPr="00281BB9">
              <w:rPr>
                <w:rFonts w:ascii="Arial" w:hAnsi="Arial" w:cs="Arial"/>
                <w:sz w:val="14"/>
                <w:szCs w:val="14"/>
              </w:rPr>
              <w:t>0.125% - 0. 75%</w:t>
            </w:r>
          </w:p>
        </w:tc>
        <w:tc>
          <w:tcPr>
            <w:tcW w:w="270" w:type="dxa"/>
            <w:shd w:val="clear" w:color="auto" w:fill="auto"/>
          </w:tcPr>
          <w:p w14:paraId="5CFB0742" w14:textId="77777777" w:rsidR="005C70BB" w:rsidRPr="00281BB9" w:rsidRDefault="005C70BB" w:rsidP="000A7733">
            <w:pPr>
              <w:tabs>
                <w:tab w:val="clear" w:pos="227"/>
                <w:tab w:val="clear" w:pos="454"/>
                <w:tab w:val="clear" w:pos="680"/>
                <w:tab w:val="left" w:pos="720"/>
              </w:tabs>
              <w:spacing w:line="360" w:lineRule="auto"/>
              <w:ind w:left="-108" w:right="-108"/>
              <w:jc w:val="right"/>
              <w:rPr>
                <w:rFonts w:ascii="Arial" w:hAnsi="Arial" w:cs="Arial"/>
                <w:sz w:val="14"/>
                <w:szCs w:val="14"/>
              </w:rPr>
            </w:pPr>
          </w:p>
        </w:tc>
        <w:tc>
          <w:tcPr>
            <w:tcW w:w="1029" w:type="dxa"/>
            <w:tcBorders>
              <w:top w:val="nil"/>
              <w:bottom w:val="nil"/>
            </w:tcBorders>
            <w:shd w:val="clear" w:color="auto" w:fill="auto"/>
            <w:vAlign w:val="bottom"/>
          </w:tcPr>
          <w:p w14:paraId="255263B7"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w:t>
            </w:r>
          </w:p>
        </w:tc>
        <w:tc>
          <w:tcPr>
            <w:tcW w:w="270" w:type="dxa"/>
            <w:tcBorders>
              <w:top w:val="nil"/>
              <w:left w:val="nil"/>
              <w:bottom w:val="nil"/>
              <w:right w:val="nil"/>
            </w:tcBorders>
            <w:shd w:val="clear" w:color="auto" w:fill="auto"/>
          </w:tcPr>
          <w:p w14:paraId="64C83D2B"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900" w:type="dxa"/>
            <w:tcBorders>
              <w:top w:val="nil"/>
              <w:left w:val="nil"/>
              <w:bottom w:val="nil"/>
              <w:right w:val="nil"/>
            </w:tcBorders>
            <w:shd w:val="clear" w:color="auto" w:fill="auto"/>
            <w:vAlign w:val="bottom"/>
            <w:hideMark/>
          </w:tcPr>
          <w:p w14:paraId="70DF84B8"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27,835</w:t>
            </w:r>
          </w:p>
        </w:tc>
        <w:tc>
          <w:tcPr>
            <w:tcW w:w="270" w:type="dxa"/>
            <w:tcBorders>
              <w:top w:val="nil"/>
              <w:left w:val="nil"/>
              <w:bottom w:val="nil"/>
              <w:right w:val="nil"/>
            </w:tcBorders>
            <w:shd w:val="clear" w:color="auto" w:fill="auto"/>
          </w:tcPr>
          <w:p w14:paraId="49F3687A"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720" w:type="dxa"/>
            <w:tcBorders>
              <w:top w:val="nil"/>
              <w:left w:val="nil"/>
              <w:bottom w:val="nil"/>
              <w:right w:val="nil"/>
            </w:tcBorders>
            <w:shd w:val="clear" w:color="auto" w:fill="auto"/>
            <w:vAlign w:val="bottom"/>
            <w:hideMark/>
          </w:tcPr>
          <w:p w14:paraId="19FBDDE0"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w:t>
            </w:r>
          </w:p>
        </w:tc>
        <w:tc>
          <w:tcPr>
            <w:tcW w:w="270" w:type="dxa"/>
            <w:tcBorders>
              <w:top w:val="nil"/>
              <w:left w:val="nil"/>
              <w:bottom w:val="nil"/>
              <w:right w:val="nil"/>
            </w:tcBorders>
            <w:shd w:val="clear" w:color="auto" w:fill="auto"/>
          </w:tcPr>
          <w:p w14:paraId="6E7B8DC6"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tcBorders>
              <w:top w:val="nil"/>
              <w:left w:val="nil"/>
              <w:bottom w:val="nil"/>
              <w:right w:val="nil"/>
            </w:tcBorders>
            <w:shd w:val="clear" w:color="auto" w:fill="auto"/>
          </w:tcPr>
          <w:p w14:paraId="14FAD600" w14:textId="77777777" w:rsidR="005C70BB" w:rsidRDefault="005C70BB" w:rsidP="000A7733">
            <w:pPr>
              <w:tabs>
                <w:tab w:val="clear" w:pos="227"/>
                <w:tab w:val="clear" w:pos="454"/>
                <w:tab w:val="left" w:pos="540"/>
              </w:tabs>
              <w:spacing w:line="360" w:lineRule="auto"/>
              <w:jc w:val="right"/>
              <w:rPr>
                <w:rFonts w:ascii="Arial" w:hAnsi="Arial" w:cs="Arial"/>
                <w:sz w:val="14"/>
                <w:szCs w:val="14"/>
                <w:lang w:val="en-GB"/>
              </w:rPr>
            </w:pPr>
          </w:p>
          <w:p w14:paraId="75F07538"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w:t>
            </w:r>
          </w:p>
        </w:tc>
        <w:tc>
          <w:tcPr>
            <w:tcW w:w="270" w:type="dxa"/>
            <w:tcBorders>
              <w:top w:val="nil"/>
              <w:left w:val="nil"/>
              <w:bottom w:val="nil"/>
              <w:right w:val="nil"/>
            </w:tcBorders>
            <w:shd w:val="clear" w:color="auto" w:fill="auto"/>
          </w:tcPr>
          <w:p w14:paraId="24CDE087"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p>
        </w:tc>
        <w:tc>
          <w:tcPr>
            <w:tcW w:w="900" w:type="dxa"/>
            <w:tcBorders>
              <w:top w:val="nil"/>
              <w:left w:val="nil"/>
              <w:bottom w:val="nil"/>
              <w:right w:val="nil"/>
            </w:tcBorders>
            <w:shd w:val="clear" w:color="auto" w:fill="auto"/>
            <w:hideMark/>
          </w:tcPr>
          <w:p w14:paraId="092B6633" w14:textId="77777777" w:rsidR="005C70BB" w:rsidRDefault="005C70BB" w:rsidP="000A7733">
            <w:pPr>
              <w:tabs>
                <w:tab w:val="clear" w:pos="227"/>
                <w:tab w:val="clear" w:pos="454"/>
                <w:tab w:val="left" w:pos="540"/>
              </w:tabs>
              <w:spacing w:line="360" w:lineRule="auto"/>
              <w:jc w:val="right"/>
              <w:rPr>
                <w:rFonts w:ascii="Arial" w:hAnsi="Arial" w:cs="Arial"/>
                <w:sz w:val="14"/>
                <w:szCs w:val="14"/>
                <w:lang w:val="en-GB"/>
              </w:rPr>
            </w:pPr>
          </w:p>
          <w:p w14:paraId="60FC6D1F"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27,835</w:t>
            </w:r>
          </w:p>
        </w:tc>
        <w:tc>
          <w:tcPr>
            <w:tcW w:w="270" w:type="dxa"/>
            <w:tcBorders>
              <w:top w:val="nil"/>
              <w:left w:val="nil"/>
              <w:bottom w:val="nil"/>
              <w:right w:val="nil"/>
            </w:tcBorders>
            <w:shd w:val="clear" w:color="auto" w:fill="auto"/>
          </w:tcPr>
          <w:p w14:paraId="4EF319C0"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lang w:val="en-GB"/>
              </w:rPr>
            </w:pPr>
          </w:p>
        </w:tc>
        <w:tc>
          <w:tcPr>
            <w:tcW w:w="938" w:type="dxa"/>
            <w:tcBorders>
              <w:top w:val="nil"/>
              <w:left w:val="nil"/>
              <w:bottom w:val="nil"/>
              <w:right w:val="nil"/>
            </w:tcBorders>
            <w:shd w:val="clear" w:color="auto" w:fill="auto"/>
            <w:hideMark/>
          </w:tcPr>
          <w:p w14:paraId="5F2FAC45"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0.125% - 0.75%</w:t>
            </w:r>
          </w:p>
        </w:tc>
        <w:tc>
          <w:tcPr>
            <w:tcW w:w="236" w:type="dxa"/>
            <w:tcBorders>
              <w:top w:val="nil"/>
              <w:left w:val="nil"/>
              <w:bottom w:val="nil"/>
              <w:right w:val="nil"/>
            </w:tcBorders>
            <w:shd w:val="clear" w:color="auto" w:fill="auto"/>
          </w:tcPr>
          <w:p w14:paraId="42F0C4E2" w14:textId="77777777" w:rsidR="005C70BB" w:rsidRPr="00281BB9" w:rsidRDefault="005C70BB" w:rsidP="000A7733">
            <w:pPr>
              <w:tabs>
                <w:tab w:val="clear" w:pos="227"/>
                <w:tab w:val="clear" w:pos="454"/>
                <w:tab w:val="clear" w:pos="680"/>
                <w:tab w:val="left" w:pos="720"/>
              </w:tabs>
              <w:spacing w:line="360" w:lineRule="auto"/>
              <w:ind w:left="-108" w:right="-78"/>
              <w:jc w:val="right"/>
              <w:rPr>
                <w:rFonts w:ascii="Arial" w:hAnsi="Arial" w:cs="Arial"/>
                <w:sz w:val="14"/>
                <w:szCs w:val="14"/>
                <w:lang w:val="en-GB"/>
              </w:rPr>
            </w:pPr>
          </w:p>
        </w:tc>
        <w:tc>
          <w:tcPr>
            <w:tcW w:w="900" w:type="dxa"/>
            <w:tcBorders>
              <w:top w:val="nil"/>
              <w:left w:val="nil"/>
              <w:bottom w:val="nil"/>
              <w:right w:val="nil"/>
            </w:tcBorders>
            <w:shd w:val="clear" w:color="auto" w:fill="auto"/>
            <w:hideMark/>
          </w:tcPr>
          <w:p w14:paraId="29BDE892" w14:textId="77777777" w:rsidR="005C70BB" w:rsidRDefault="005C70BB" w:rsidP="000A7733">
            <w:pPr>
              <w:tabs>
                <w:tab w:val="clear" w:pos="227"/>
                <w:tab w:val="clear" w:pos="454"/>
                <w:tab w:val="left" w:pos="540"/>
              </w:tabs>
              <w:spacing w:line="360" w:lineRule="auto"/>
              <w:jc w:val="right"/>
              <w:rPr>
                <w:rFonts w:ascii="Arial" w:hAnsi="Arial" w:cs="Arial"/>
                <w:sz w:val="14"/>
                <w:szCs w:val="14"/>
                <w:lang w:val="en-GB"/>
              </w:rPr>
            </w:pPr>
          </w:p>
          <w:p w14:paraId="758FF40A"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w:t>
            </w:r>
          </w:p>
        </w:tc>
      </w:tr>
      <w:tr w:rsidR="000A7733" w:rsidRPr="00281BB9" w14:paraId="4D3CC610" w14:textId="77777777" w:rsidTr="00C771AB">
        <w:trPr>
          <w:cantSplit/>
          <w:trHeight w:val="235"/>
        </w:trPr>
        <w:tc>
          <w:tcPr>
            <w:tcW w:w="2244" w:type="dxa"/>
            <w:tcBorders>
              <w:top w:val="nil"/>
              <w:left w:val="nil"/>
              <w:bottom w:val="nil"/>
              <w:right w:val="nil"/>
            </w:tcBorders>
            <w:shd w:val="clear" w:color="auto" w:fill="auto"/>
            <w:vAlign w:val="bottom"/>
            <w:hideMark/>
          </w:tcPr>
          <w:p w14:paraId="09907243" w14:textId="77777777" w:rsidR="000A7733" w:rsidRDefault="000A7733" w:rsidP="000A7733">
            <w:pPr>
              <w:tabs>
                <w:tab w:val="clear" w:pos="227"/>
                <w:tab w:val="clear" w:pos="454"/>
                <w:tab w:val="decimal" w:pos="517"/>
              </w:tabs>
              <w:spacing w:line="360" w:lineRule="auto"/>
              <w:rPr>
                <w:rFonts w:ascii="Arial" w:hAnsi="Arial" w:cs="Arial"/>
                <w:sz w:val="14"/>
                <w:szCs w:val="14"/>
              </w:rPr>
            </w:pPr>
            <w:r w:rsidRPr="00B0519E">
              <w:rPr>
                <w:rFonts w:ascii="Arial" w:hAnsi="Arial" w:cs="Arial"/>
                <w:sz w:val="14"/>
                <w:szCs w:val="14"/>
              </w:rPr>
              <w:t xml:space="preserve">Trade accounts receivable - </w:t>
            </w:r>
            <w:r>
              <w:rPr>
                <w:rFonts w:ascii="Arial" w:hAnsi="Arial" w:cs="Arial"/>
                <w:sz w:val="14"/>
                <w:szCs w:val="14"/>
              </w:rPr>
              <w:t xml:space="preserve">     </w:t>
            </w:r>
          </w:p>
          <w:p w14:paraId="3670062F" w14:textId="6BE0EF0E" w:rsidR="000A7733" w:rsidRPr="00281BB9" w:rsidRDefault="000A7733" w:rsidP="000A7733">
            <w:pPr>
              <w:tabs>
                <w:tab w:val="clear" w:pos="227"/>
                <w:tab w:val="clear" w:pos="454"/>
                <w:tab w:val="decimal" w:pos="517"/>
              </w:tabs>
              <w:spacing w:line="360" w:lineRule="auto"/>
              <w:rPr>
                <w:rFonts w:ascii="Arial" w:hAnsi="Arial" w:cs="Arial"/>
                <w:sz w:val="14"/>
                <w:szCs w:val="14"/>
              </w:rPr>
            </w:pPr>
            <w:r>
              <w:rPr>
                <w:rFonts w:ascii="Arial" w:hAnsi="Arial" w:cs="Arial"/>
                <w:sz w:val="14"/>
                <w:szCs w:val="14"/>
              </w:rPr>
              <w:t xml:space="preserve">     </w:t>
            </w:r>
            <w:r w:rsidRPr="00B0519E">
              <w:rPr>
                <w:rFonts w:ascii="Arial" w:hAnsi="Arial" w:cs="Arial"/>
                <w:sz w:val="14"/>
                <w:szCs w:val="14"/>
              </w:rPr>
              <w:t>general customers</w:t>
            </w:r>
          </w:p>
        </w:tc>
        <w:tc>
          <w:tcPr>
            <w:tcW w:w="828" w:type="dxa"/>
            <w:tcBorders>
              <w:bottom w:val="nil"/>
            </w:tcBorders>
            <w:shd w:val="clear" w:color="auto" w:fill="auto"/>
            <w:vAlign w:val="bottom"/>
          </w:tcPr>
          <w:p w14:paraId="02AA09DA" w14:textId="77777777" w:rsidR="000A7733" w:rsidRPr="00281BB9" w:rsidRDefault="000A7733"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w:t>
            </w:r>
          </w:p>
        </w:tc>
        <w:tc>
          <w:tcPr>
            <w:tcW w:w="243" w:type="dxa"/>
            <w:shd w:val="clear" w:color="auto" w:fill="auto"/>
          </w:tcPr>
          <w:p w14:paraId="50489C54" w14:textId="77777777" w:rsidR="000A7733" w:rsidRPr="00281BB9" w:rsidRDefault="000A7733"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07" w:type="dxa"/>
            <w:tcBorders>
              <w:bottom w:val="nil"/>
            </w:tcBorders>
            <w:shd w:val="clear" w:color="auto" w:fill="auto"/>
            <w:vAlign w:val="bottom"/>
          </w:tcPr>
          <w:p w14:paraId="0CA21BD6" w14:textId="77777777" w:rsidR="000A7733" w:rsidRPr="00281BB9" w:rsidRDefault="000A7733"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w:t>
            </w:r>
          </w:p>
        </w:tc>
        <w:tc>
          <w:tcPr>
            <w:tcW w:w="236" w:type="dxa"/>
            <w:shd w:val="clear" w:color="auto" w:fill="auto"/>
          </w:tcPr>
          <w:p w14:paraId="421298A4" w14:textId="77777777" w:rsidR="000A7733" w:rsidRPr="00281BB9" w:rsidRDefault="000A7733"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shd w:val="clear" w:color="auto" w:fill="auto"/>
          </w:tcPr>
          <w:p w14:paraId="5E769262" w14:textId="77777777" w:rsidR="000A7733" w:rsidRDefault="000A7733" w:rsidP="000A7733">
            <w:pPr>
              <w:tabs>
                <w:tab w:val="clear" w:pos="227"/>
                <w:tab w:val="clear" w:pos="454"/>
                <w:tab w:val="clear" w:pos="680"/>
                <w:tab w:val="left" w:pos="720"/>
              </w:tabs>
              <w:spacing w:line="360" w:lineRule="auto"/>
              <w:ind w:left="-108"/>
              <w:jc w:val="right"/>
              <w:rPr>
                <w:rFonts w:ascii="Arial" w:hAnsi="Arial" w:cs="Arial"/>
                <w:sz w:val="14"/>
                <w:szCs w:val="14"/>
              </w:rPr>
            </w:pPr>
          </w:p>
          <w:p w14:paraId="05DAAC65" w14:textId="77777777" w:rsidR="000A7733" w:rsidRPr="00281BB9" w:rsidRDefault="000A7733"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599,141</w:t>
            </w:r>
          </w:p>
        </w:tc>
        <w:tc>
          <w:tcPr>
            <w:tcW w:w="270" w:type="dxa"/>
            <w:shd w:val="clear" w:color="auto" w:fill="auto"/>
          </w:tcPr>
          <w:p w14:paraId="31145CA9" w14:textId="77777777" w:rsidR="000A7733" w:rsidRPr="00281BB9" w:rsidRDefault="000A7733"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tcBorders>
              <w:bottom w:val="nil"/>
            </w:tcBorders>
            <w:shd w:val="clear" w:color="auto" w:fill="auto"/>
          </w:tcPr>
          <w:p w14:paraId="75337B2F" w14:textId="77777777" w:rsidR="000A7733" w:rsidRDefault="000A7733" w:rsidP="000A7733">
            <w:pPr>
              <w:tabs>
                <w:tab w:val="clear" w:pos="227"/>
                <w:tab w:val="clear" w:pos="454"/>
                <w:tab w:val="clear" w:pos="680"/>
                <w:tab w:val="left" w:pos="720"/>
              </w:tabs>
              <w:spacing w:line="360" w:lineRule="auto"/>
              <w:ind w:left="-108"/>
              <w:jc w:val="right"/>
              <w:rPr>
                <w:rFonts w:ascii="Arial" w:hAnsi="Arial" w:cs="Arial"/>
                <w:sz w:val="14"/>
                <w:szCs w:val="14"/>
              </w:rPr>
            </w:pPr>
          </w:p>
          <w:p w14:paraId="5309B854" w14:textId="77777777" w:rsidR="000A7733" w:rsidRPr="00281BB9" w:rsidRDefault="000A7733"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599,141</w:t>
            </w:r>
          </w:p>
        </w:tc>
        <w:tc>
          <w:tcPr>
            <w:tcW w:w="270" w:type="dxa"/>
            <w:shd w:val="clear" w:color="auto" w:fill="auto"/>
          </w:tcPr>
          <w:p w14:paraId="36F14AE7" w14:textId="77777777" w:rsidR="000A7733" w:rsidRPr="00281BB9" w:rsidRDefault="000A7733"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1245" w:type="dxa"/>
            <w:tcBorders>
              <w:bottom w:val="nil"/>
            </w:tcBorders>
            <w:shd w:val="clear" w:color="auto" w:fill="auto"/>
            <w:vAlign w:val="bottom"/>
          </w:tcPr>
          <w:p w14:paraId="61D35855" w14:textId="3951659D" w:rsidR="000A7733" w:rsidRPr="00281BB9" w:rsidRDefault="000A7733" w:rsidP="000A7733">
            <w:pPr>
              <w:tabs>
                <w:tab w:val="clear" w:pos="227"/>
                <w:tab w:val="clear" w:pos="454"/>
                <w:tab w:val="clear" w:pos="680"/>
                <w:tab w:val="left" w:pos="720"/>
              </w:tabs>
              <w:spacing w:line="360" w:lineRule="auto"/>
              <w:ind w:left="-108" w:right="168"/>
              <w:jc w:val="right"/>
              <w:rPr>
                <w:rFonts w:ascii="Arial" w:hAnsi="Arial" w:cs="Arial"/>
                <w:sz w:val="14"/>
                <w:szCs w:val="14"/>
              </w:rPr>
            </w:pPr>
            <w:r w:rsidRPr="00281BB9">
              <w:rPr>
                <w:rFonts w:ascii="Arial" w:hAnsi="Arial" w:cs="Arial"/>
                <w:sz w:val="14"/>
                <w:szCs w:val="14"/>
              </w:rPr>
              <w:t>-</w:t>
            </w:r>
          </w:p>
        </w:tc>
        <w:tc>
          <w:tcPr>
            <w:tcW w:w="270" w:type="dxa"/>
            <w:shd w:val="clear" w:color="auto" w:fill="auto"/>
          </w:tcPr>
          <w:p w14:paraId="03F09B9C" w14:textId="77777777" w:rsidR="000A7733" w:rsidRPr="00281BB9" w:rsidRDefault="000A7733" w:rsidP="000A7733">
            <w:pPr>
              <w:tabs>
                <w:tab w:val="clear" w:pos="227"/>
                <w:tab w:val="clear" w:pos="454"/>
                <w:tab w:val="clear" w:pos="680"/>
                <w:tab w:val="left" w:pos="720"/>
              </w:tabs>
              <w:spacing w:line="360" w:lineRule="auto"/>
              <w:ind w:left="-108" w:right="-108"/>
              <w:jc w:val="right"/>
              <w:rPr>
                <w:rFonts w:ascii="Arial" w:hAnsi="Arial" w:cs="Arial"/>
                <w:sz w:val="14"/>
                <w:szCs w:val="14"/>
              </w:rPr>
            </w:pPr>
          </w:p>
        </w:tc>
        <w:tc>
          <w:tcPr>
            <w:tcW w:w="1029" w:type="dxa"/>
            <w:tcBorders>
              <w:bottom w:val="nil"/>
            </w:tcBorders>
            <w:shd w:val="clear" w:color="auto" w:fill="auto"/>
            <w:vAlign w:val="bottom"/>
          </w:tcPr>
          <w:p w14:paraId="408E6446" w14:textId="77777777" w:rsidR="000A7733" w:rsidRPr="00281BB9" w:rsidRDefault="000A7733"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w:t>
            </w:r>
          </w:p>
        </w:tc>
        <w:tc>
          <w:tcPr>
            <w:tcW w:w="270" w:type="dxa"/>
            <w:tcBorders>
              <w:top w:val="nil"/>
              <w:left w:val="nil"/>
              <w:bottom w:val="nil"/>
              <w:right w:val="nil"/>
            </w:tcBorders>
            <w:shd w:val="clear" w:color="auto" w:fill="auto"/>
          </w:tcPr>
          <w:p w14:paraId="31A9988A" w14:textId="77777777" w:rsidR="000A7733" w:rsidRPr="00281BB9" w:rsidRDefault="000A7733"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900" w:type="dxa"/>
            <w:tcBorders>
              <w:top w:val="nil"/>
              <w:left w:val="nil"/>
              <w:bottom w:val="nil"/>
              <w:right w:val="nil"/>
            </w:tcBorders>
            <w:shd w:val="clear" w:color="auto" w:fill="auto"/>
            <w:hideMark/>
          </w:tcPr>
          <w:p w14:paraId="524DA812" w14:textId="77777777" w:rsidR="000A7733" w:rsidRPr="00281BB9" w:rsidRDefault="000A7733"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w:t>
            </w:r>
          </w:p>
        </w:tc>
        <w:tc>
          <w:tcPr>
            <w:tcW w:w="270" w:type="dxa"/>
            <w:tcBorders>
              <w:top w:val="nil"/>
              <w:left w:val="nil"/>
              <w:bottom w:val="nil"/>
              <w:right w:val="nil"/>
            </w:tcBorders>
            <w:shd w:val="clear" w:color="auto" w:fill="auto"/>
          </w:tcPr>
          <w:p w14:paraId="08358E63" w14:textId="77777777" w:rsidR="000A7733" w:rsidRPr="00281BB9" w:rsidRDefault="000A7733"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720" w:type="dxa"/>
            <w:tcBorders>
              <w:top w:val="nil"/>
              <w:left w:val="nil"/>
              <w:bottom w:val="nil"/>
              <w:right w:val="nil"/>
            </w:tcBorders>
            <w:shd w:val="clear" w:color="auto" w:fill="auto"/>
            <w:vAlign w:val="bottom"/>
            <w:hideMark/>
          </w:tcPr>
          <w:p w14:paraId="09A42943" w14:textId="77777777" w:rsidR="000A7733" w:rsidRPr="00281BB9" w:rsidRDefault="000A7733"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w:t>
            </w:r>
          </w:p>
        </w:tc>
        <w:tc>
          <w:tcPr>
            <w:tcW w:w="270" w:type="dxa"/>
            <w:tcBorders>
              <w:top w:val="nil"/>
              <w:left w:val="nil"/>
              <w:bottom w:val="nil"/>
              <w:right w:val="nil"/>
            </w:tcBorders>
            <w:shd w:val="clear" w:color="auto" w:fill="auto"/>
          </w:tcPr>
          <w:p w14:paraId="79CF92C7" w14:textId="77777777" w:rsidR="000A7733" w:rsidRPr="00281BB9" w:rsidRDefault="000A7733"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tcBorders>
              <w:top w:val="nil"/>
              <w:left w:val="nil"/>
              <w:bottom w:val="nil"/>
              <w:right w:val="nil"/>
            </w:tcBorders>
            <w:shd w:val="clear" w:color="auto" w:fill="auto"/>
          </w:tcPr>
          <w:p w14:paraId="2B3ED946" w14:textId="77777777" w:rsidR="000A7733" w:rsidRDefault="000A7733" w:rsidP="000A7733">
            <w:pPr>
              <w:tabs>
                <w:tab w:val="clear" w:pos="227"/>
                <w:tab w:val="clear" w:pos="454"/>
                <w:tab w:val="left" w:pos="540"/>
              </w:tabs>
              <w:spacing w:line="360" w:lineRule="auto"/>
              <w:jc w:val="right"/>
              <w:rPr>
                <w:rFonts w:ascii="Arial" w:hAnsi="Arial" w:cs="Arial"/>
                <w:sz w:val="14"/>
                <w:szCs w:val="14"/>
                <w:lang w:val="en-GB"/>
              </w:rPr>
            </w:pPr>
          </w:p>
          <w:p w14:paraId="25222B5F" w14:textId="77777777" w:rsidR="000A7733" w:rsidRPr="00281BB9" w:rsidRDefault="000A7733"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551,477</w:t>
            </w:r>
          </w:p>
        </w:tc>
        <w:tc>
          <w:tcPr>
            <w:tcW w:w="270" w:type="dxa"/>
            <w:tcBorders>
              <w:top w:val="nil"/>
              <w:left w:val="nil"/>
              <w:bottom w:val="nil"/>
              <w:right w:val="nil"/>
            </w:tcBorders>
            <w:shd w:val="clear" w:color="auto" w:fill="auto"/>
          </w:tcPr>
          <w:p w14:paraId="2AE6A64B" w14:textId="77777777" w:rsidR="000A7733" w:rsidRPr="00281BB9" w:rsidRDefault="000A7733" w:rsidP="000A7733">
            <w:pPr>
              <w:tabs>
                <w:tab w:val="clear" w:pos="227"/>
                <w:tab w:val="clear" w:pos="454"/>
                <w:tab w:val="left" w:pos="540"/>
              </w:tabs>
              <w:spacing w:line="360" w:lineRule="auto"/>
              <w:jc w:val="right"/>
              <w:rPr>
                <w:rFonts w:ascii="Arial" w:hAnsi="Arial" w:cs="Arial"/>
                <w:sz w:val="14"/>
                <w:szCs w:val="14"/>
                <w:lang w:val="en-GB"/>
              </w:rPr>
            </w:pPr>
          </w:p>
        </w:tc>
        <w:tc>
          <w:tcPr>
            <w:tcW w:w="900" w:type="dxa"/>
            <w:tcBorders>
              <w:top w:val="nil"/>
              <w:left w:val="nil"/>
              <w:bottom w:val="nil"/>
              <w:right w:val="nil"/>
            </w:tcBorders>
            <w:shd w:val="clear" w:color="auto" w:fill="auto"/>
            <w:hideMark/>
          </w:tcPr>
          <w:p w14:paraId="6D86495C" w14:textId="77777777" w:rsidR="000A7733" w:rsidRDefault="000A7733" w:rsidP="000A7733">
            <w:pPr>
              <w:tabs>
                <w:tab w:val="clear" w:pos="227"/>
                <w:tab w:val="clear" w:pos="454"/>
                <w:tab w:val="left" w:pos="540"/>
              </w:tabs>
              <w:spacing w:line="360" w:lineRule="auto"/>
              <w:jc w:val="right"/>
              <w:rPr>
                <w:rFonts w:ascii="Arial" w:hAnsi="Arial" w:cs="Arial"/>
                <w:sz w:val="14"/>
                <w:szCs w:val="14"/>
                <w:lang w:val="en-GB"/>
              </w:rPr>
            </w:pPr>
          </w:p>
          <w:p w14:paraId="53B93E84" w14:textId="77777777" w:rsidR="000A7733" w:rsidRPr="00281BB9" w:rsidRDefault="000A7733"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551,477</w:t>
            </w:r>
          </w:p>
        </w:tc>
        <w:tc>
          <w:tcPr>
            <w:tcW w:w="270" w:type="dxa"/>
            <w:tcBorders>
              <w:top w:val="nil"/>
              <w:left w:val="nil"/>
              <w:bottom w:val="nil"/>
              <w:right w:val="nil"/>
            </w:tcBorders>
            <w:shd w:val="clear" w:color="auto" w:fill="auto"/>
          </w:tcPr>
          <w:p w14:paraId="04A01D9B" w14:textId="77777777" w:rsidR="000A7733" w:rsidRPr="00281BB9" w:rsidRDefault="000A7733" w:rsidP="000A7733">
            <w:pPr>
              <w:tabs>
                <w:tab w:val="clear" w:pos="227"/>
                <w:tab w:val="clear" w:pos="454"/>
                <w:tab w:val="clear" w:pos="680"/>
                <w:tab w:val="left" w:pos="720"/>
              </w:tabs>
              <w:spacing w:line="360" w:lineRule="auto"/>
              <w:ind w:left="-108"/>
              <w:jc w:val="right"/>
              <w:rPr>
                <w:rFonts w:ascii="Arial" w:hAnsi="Arial" w:cs="Arial"/>
                <w:sz w:val="14"/>
                <w:szCs w:val="14"/>
                <w:lang w:val="en-GB"/>
              </w:rPr>
            </w:pPr>
          </w:p>
        </w:tc>
        <w:tc>
          <w:tcPr>
            <w:tcW w:w="938" w:type="dxa"/>
            <w:tcBorders>
              <w:top w:val="nil"/>
              <w:left w:val="nil"/>
              <w:bottom w:val="nil"/>
              <w:right w:val="nil"/>
            </w:tcBorders>
            <w:shd w:val="clear" w:color="auto" w:fill="auto"/>
            <w:hideMark/>
          </w:tcPr>
          <w:p w14:paraId="0D9C7A02" w14:textId="77777777" w:rsidR="000A7733" w:rsidRDefault="000A7733" w:rsidP="000A7733">
            <w:pPr>
              <w:tabs>
                <w:tab w:val="clear" w:pos="227"/>
                <w:tab w:val="clear" w:pos="454"/>
                <w:tab w:val="left" w:pos="540"/>
              </w:tabs>
              <w:spacing w:line="360" w:lineRule="auto"/>
              <w:jc w:val="right"/>
              <w:rPr>
                <w:rFonts w:ascii="Arial" w:hAnsi="Arial" w:cs="Arial"/>
                <w:sz w:val="14"/>
                <w:szCs w:val="14"/>
                <w:lang w:val="en-GB"/>
              </w:rPr>
            </w:pPr>
          </w:p>
          <w:p w14:paraId="47016921" w14:textId="77777777" w:rsidR="000A7733" w:rsidRPr="00281BB9" w:rsidRDefault="000A7733"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w:t>
            </w:r>
          </w:p>
        </w:tc>
        <w:tc>
          <w:tcPr>
            <w:tcW w:w="236" w:type="dxa"/>
            <w:tcBorders>
              <w:top w:val="nil"/>
              <w:left w:val="nil"/>
              <w:bottom w:val="nil"/>
              <w:right w:val="nil"/>
            </w:tcBorders>
            <w:shd w:val="clear" w:color="auto" w:fill="auto"/>
          </w:tcPr>
          <w:p w14:paraId="1C2AFEFE" w14:textId="77777777" w:rsidR="000A7733" w:rsidRPr="00281BB9" w:rsidRDefault="000A7733" w:rsidP="000A7733">
            <w:pPr>
              <w:tabs>
                <w:tab w:val="clear" w:pos="227"/>
                <w:tab w:val="clear" w:pos="454"/>
                <w:tab w:val="clear" w:pos="680"/>
                <w:tab w:val="left" w:pos="720"/>
              </w:tabs>
              <w:spacing w:line="360" w:lineRule="auto"/>
              <w:ind w:left="-108" w:right="-78"/>
              <w:jc w:val="right"/>
              <w:rPr>
                <w:rFonts w:ascii="Arial" w:hAnsi="Arial" w:cs="Arial"/>
                <w:sz w:val="14"/>
                <w:szCs w:val="14"/>
                <w:lang w:val="en-GB"/>
              </w:rPr>
            </w:pPr>
          </w:p>
        </w:tc>
        <w:tc>
          <w:tcPr>
            <w:tcW w:w="900" w:type="dxa"/>
            <w:tcBorders>
              <w:top w:val="nil"/>
              <w:left w:val="nil"/>
              <w:bottom w:val="nil"/>
              <w:right w:val="nil"/>
            </w:tcBorders>
            <w:shd w:val="clear" w:color="auto" w:fill="auto"/>
            <w:hideMark/>
          </w:tcPr>
          <w:p w14:paraId="38850E3F" w14:textId="77777777" w:rsidR="000A7733" w:rsidRDefault="000A7733" w:rsidP="000A7733">
            <w:pPr>
              <w:tabs>
                <w:tab w:val="clear" w:pos="227"/>
                <w:tab w:val="clear" w:pos="454"/>
                <w:tab w:val="left" w:pos="540"/>
              </w:tabs>
              <w:spacing w:line="360" w:lineRule="auto"/>
              <w:jc w:val="right"/>
              <w:rPr>
                <w:rFonts w:ascii="Arial" w:hAnsi="Arial" w:cs="Arial"/>
                <w:sz w:val="14"/>
                <w:szCs w:val="14"/>
                <w:lang w:val="en-GB"/>
              </w:rPr>
            </w:pPr>
          </w:p>
          <w:p w14:paraId="638054A9" w14:textId="77777777" w:rsidR="000A7733" w:rsidRPr="00281BB9" w:rsidRDefault="000A7733"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w:t>
            </w:r>
          </w:p>
        </w:tc>
      </w:tr>
      <w:tr w:rsidR="005C70BB" w:rsidRPr="00281BB9" w14:paraId="6D37427F" w14:textId="77777777" w:rsidTr="00C771AB">
        <w:trPr>
          <w:cantSplit/>
        </w:trPr>
        <w:tc>
          <w:tcPr>
            <w:tcW w:w="2244" w:type="dxa"/>
            <w:tcBorders>
              <w:top w:val="nil"/>
              <w:left w:val="nil"/>
              <w:bottom w:val="nil"/>
              <w:right w:val="nil"/>
            </w:tcBorders>
            <w:shd w:val="clear" w:color="auto" w:fill="auto"/>
            <w:vAlign w:val="bottom"/>
          </w:tcPr>
          <w:p w14:paraId="2F873884" w14:textId="77777777" w:rsidR="005C70BB" w:rsidRPr="00281BB9" w:rsidRDefault="005C70BB" w:rsidP="00C6692B">
            <w:pPr>
              <w:tabs>
                <w:tab w:val="clear" w:pos="227"/>
                <w:tab w:val="clear" w:pos="454"/>
                <w:tab w:val="decimal" w:pos="517"/>
              </w:tabs>
              <w:spacing w:line="360" w:lineRule="auto"/>
              <w:jc w:val="thaiDistribute"/>
              <w:rPr>
                <w:rFonts w:ascii="Arial" w:hAnsi="Arial" w:cs="Arial"/>
                <w:sz w:val="14"/>
                <w:szCs w:val="14"/>
              </w:rPr>
            </w:pPr>
            <w:r w:rsidRPr="00B0519E">
              <w:rPr>
                <w:rFonts w:ascii="Arial" w:hAnsi="Arial" w:cs="Arial"/>
                <w:sz w:val="14"/>
                <w:szCs w:val="14"/>
              </w:rPr>
              <w:t xml:space="preserve">Loans to subsidiary company  </w:t>
            </w:r>
          </w:p>
        </w:tc>
        <w:tc>
          <w:tcPr>
            <w:tcW w:w="828" w:type="dxa"/>
            <w:tcBorders>
              <w:bottom w:val="nil"/>
            </w:tcBorders>
            <w:shd w:val="clear" w:color="auto" w:fill="auto"/>
            <w:vAlign w:val="bottom"/>
          </w:tcPr>
          <w:p w14:paraId="718FFE96"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w:t>
            </w:r>
          </w:p>
        </w:tc>
        <w:tc>
          <w:tcPr>
            <w:tcW w:w="243" w:type="dxa"/>
            <w:shd w:val="clear" w:color="auto" w:fill="auto"/>
          </w:tcPr>
          <w:p w14:paraId="3C26AA24"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07" w:type="dxa"/>
            <w:tcBorders>
              <w:bottom w:val="nil"/>
            </w:tcBorders>
            <w:shd w:val="clear" w:color="auto" w:fill="auto"/>
            <w:vAlign w:val="bottom"/>
          </w:tcPr>
          <w:p w14:paraId="325A056A"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w:t>
            </w:r>
          </w:p>
        </w:tc>
        <w:tc>
          <w:tcPr>
            <w:tcW w:w="236" w:type="dxa"/>
            <w:shd w:val="clear" w:color="auto" w:fill="auto"/>
          </w:tcPr>
          <w:p w14:paraId="428E8149"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shd w:val="clear" w:color="auto" w:fill="auto"/>
          </w:tcPr>
          <w:p w14:paraId="700295D3"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p w14:paraId="2E3AA45B"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w:t>
            </w:r>
          </w:p>
        </w:tc>
        <w:tc>
          <w:tcPr>
            <w:tcW w:w="270" w:type="dxa"/>
            <w:shd w:val="clear" w:color="auto" w:fill="auto"/>
          </w:tcPr>
          <w:p w14:paraId="1AC015B2"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tcBorders>
              <w:bottom w:val="nil"/>
            </w:tcBorders>
            <w:shd w:val="clear" w:color="auto" w:fill="auto"/>
            <w:vAlign w:val="bottom"/>
          </w:tcPr>
          <w:p w14:paraId="560D10F3"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w:t>
            </w:r>
          </w:p>
        </w:tc>
        <w:tc>
          <w:tcPr>
            <w:tcW w:w="270" w:type="dxa"/>
            <w:shd w:val="clear" w:color="auto" w:fill="auto"/>
          </w:tcPr>
          <w:p w14:paraId="4E501876"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1245" w:type="dxa"/>
            <w:tcBorders>
              <w:bottom w:val="nil"/>
            </w:tcBorders>
            <w:shd w:val="clear" w:color="auto" w:fill="auto"/>
            <w:vAlign w:val="bottom"/>
          </w:tcPr>
          <w:p w14:paraId="71C74D11" w14:textId="77777777" w:rsidR="005C70BB" w:rsidRPr="00281BB9" w:rsidRDefault="005C70BB" w:rsidP="000A7733">
            <w:pPr>
              <w:tabs>
                <w:tab w:val="clear" w:pos="227"/>
                <w:tab w:val="clear" w:pos="454"/>
                <w:tab w:val="clear" w:pos="680"/>
                <w:tab w:val="left" w:pos="684"/>
              </w:tabs>
              <w:spacing w:line="360" w:lineRule="auto"/>
              <w:ind w:left="-108" w:right="168"/>
              <w:jc w:val="right"/>
              <w:rPr>
                <w:rFonts w:ascii="Arial" w:hAnsi="Arial" w:cs="Arial"/>
                <w:sz w:val="14"/>
                <w:szCs w:val="14"/>
              </w:rPr>
            </w:pPr>
            <w:r w:rsidRPr="00281BB9">
              <w:rPr>
                <w:rFonts w:ascii="Arial" w:hAnsi="Arial" w:cs="Arial"/>
                <w:sz w:val="14"/>
                <w:szCs w:val="14"/>
              </w:rPr>
              <w:t>-</w:t>
            </w:r>
          </w:p>
        </w:tc>
        <w:tc>
          <w:tcPr>
            <w:tcW w:w="270" w:type="dxa"/>
            <w:shd w:val="clear" w:color="auto" w:fill="auto"/>
          </w:tcPr>
          <w:p w14:paraId="05E47C17" w14:textId="77777777" w:rsidR="005C70BB" w:rsidRPr="00281BB9" w:rsidRDefault="005C70BB" w:rsidP="000A7733">
            <w:pPr>
              <w:tabs>
                <w:tab w:val="clear" w:pos="227"/>
                <w:tab w:val="clear" w:pos="454"/>
                <w:tab w:val="clear" w:pos="680"/>
                <w:tab w:val="left" w:pos="720"/>
              </w:tabs>
              <w:spacing w:line="360" w:lineRule="auto"/>
              <w:ind w:left="-108" w:right="-108"/>
              <w:jc w:val="right"/>
              <w:rPr>
                <w:rFonts w:ascii="Arial" w:hAnsi="Arial" w:cs="Arial"/>
                <w:sz w:val="14"/>
                <w:szCs w:val="14"/>
              </w:rPr>
            </w:pPr>
          </w:p>
        </w:tc>
        <w:tc>
          <w:tcPr>
            <w:tcW w:w="1029" w:type="dxa"/>
            <w:tcBorders>
              <w:bottom w:val="nil"/>
            </w:tcBorders>
            <w:shd w:val="clear" w:color="auto" w:fill="auto"/>
            <w:vAlign w:val="bottom"/>
          </w:tcPr>
          <w:p w14:paraId="29793C06"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w:t>
            </w:r>
          </w:p>
        </w:tc>
        <w:tc>
          <w:tcPr>
            <w:tcW w:w="270" w:type="dxa"/>
            <w:tcBorders>
              <w:top w:val="nil"/>
              <w:left w:val="nil"/>
              <w:bottom w:val="nil"/>
              <w:right w:val="nil"/>
            </w:tcBorders>
            <w:shd w:val="clear" w:color="auto" w:fill="auto"/>
          </w:tcPr>
          <w:p w14:paraId="2B007877"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900" w:type="dxa"/>
            <w:tcBorders>
              <w:top w:val="nil"/>
              <w:left w:val="nil"/>
              <w:bottom w:val="nil"/>
              <w:right w:val="nil"/>
            </w:tcBorders>
            <w:shd w:val="clear" w:color="auto" w:fill="auto"/>
            <w:vAlign w:val="bottom"/>
          </w:tcPr>
          <w:p w14:paraId="4C1A2F3E"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1,014,714</w:t>
            </w:r>
          </w:p>
        </w:tc>
        <w:tc>
          <w:tcPr>
            <w:tcW w:w="270" w:type="dxa"/>
            <w:tcBorders>
              <w:top w:val="nil"/>
              <w:left w:val="nil"/>
              <w:bottom w:val="nil"/>
              <w:right w:val="nil"/>
            </w:tcBorders>
            <w:shd w:val="clear" w:color="auto" w:fill="auto"/>
          </w:tcPr>
          <w:p w14:paraId="23933857"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720" w:type="dxa"/>
            <w:tcBorders>
              <w:top w:val="nil"/>
              <w:left w:val="nil"/>
              <w:bottom w:val="nil"/>
              <w:right w:val="nil"/>
            </w:tcBorders>
            <w:shd w:val="clear" w:color="auto" w:fill="auto"/>
            <w:vAlign w:val="bottom"/>
          </w:tcPr>
          <w:p w14:paraId="61E51AC6"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w:t>
            </w:r>
          </w:p>
        </w:tc>
        <w:tc>
          <w:tcPr>
            <w:tcW w:w="270" w:type="dxa"/>
            <w:tcBorders>
              <w:top w:val="nil"/>
              <w:left w:val="nil"/>
              <w:bottom w:val="nil"/>
              <w:right w:val="nil"/>
            </w:tcBorders>
            <w:shd w:val="clear" w:color="auto" w:fill="auto"/>
          </w:tcPr>
          <w:p w14:paraId="2D410E79"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tcBorders>
              <w:top w:val="nil"/>
              <w:left w:val="nil"/>
              <w:bottom w:val="nil"/>
              <w:right w:val="nil"/>
            </w:tcBorders>
            <w:shd w:val="clear" w:color="auto" w:fill="auto"/>
            <w:vAlign w:val="bottom"/>
          </w:tcPr>
          <w:p w14:paraId="33D50B0E"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w:t>
            </w:r>
          </w:p>
        </w:tc>
        <w:tc>
          <w:tcPr>
            <w:tcW w:w="270" w:type="dxa"/>
            <w:tcBorders>
              <w:top w:val="nil"/>
              <w:left w:val="nil"/>
              <w:bottom w:val="nil"/>
              <w:right w:val="nil"/>
            </w:tcBorders>
            <w:shd w:val="clear" w:color="auto" w:fill="auto"/>
          </w:tcPr>
          <w:p w14:paraId="0F15DC6D"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p>
        </w:tc>
        <w:tc>
          <w:tcPr>
            <w:tcW w:w="900" w:type="dxa"/>
            <w:tcBorders>
              <w:top w:val="nil"/>
              <w:left w:val="nil"/>
              <w:bottom w:val="nil"/>
              <w:right w:val="nil"/>
            </w:tcBorders>
            <w:shd w:val="clear" w:color="auto" w:fill="auto"/>
          </w:tcPr>
          <w:p w14:paraId="54B5E7E3"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p>
          <w:p w14:paraId="618DC255"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1,014,714</w:t>
            </w:r>
          </w:p>
        </w:tc>
        <w:tc>
          <w:tcPr>
            <w:tcW w:w="270" w:type="dxa"/>
            <w:tcBorders>
              <w:top w:val="nil"/>
              <w:left w:val="nil"/>
              <w:bottom w:val="nil"/>
              <w:right w:val="nil"/>
            </w:tcBorders>
            <w:shd w:val="clear" w:color="auto" w:fill="auto"/>
          </w:tcPr>
          <w:p w14:paraId="1665330A"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lang w:val="en-GB"/>
              </w:rPr>
            </w:pPr>
          </w:p>
        </w:tc>
        <w:tc>
          <w:tcPr>
            <w:tcW w:w="938" w:type="dxa"/>
            <w:tcBorders>
              <w:top w:val="nil"/>
              <w:left w:val="nil"/>
              <w:bottom w:val="nil"/>
              <w:right w:val="nil"/>
            </w:tcBorders>
            <w:shd w:val="clear" w:color="auto" w:fill="auto"/>
          </w:tcPr>
          <w:p w14:paraId="4363B949"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MLR –1.00%</w:t>
            </w:r>
          </w:p>
        </w:tc>
        <w:tc>
          <w:tcPr>
            <w:tcW w:w="236" w:type="dxa"/>
            <w:tcBorders>
              <w:top w:val="nil"/>
              <w:left w:val="nil"/>
              <w:bottom w:val="nil"/>
              <w:right w:val="nil"/>
            </w:tcBorders>
            <w:shd w:val="clear" w:color="auto" w:fill="auto"/>
          </w:tcPr>
          <w:p w14:paraId="63C7F744" w14:textId="77777777" w:rsidR="005C70BB" w:rsidRPr="00281BB9" w:rsidRDefault="005C70BB" w:rsidP="000A7733">
            <w:pPr>
              <w:tabs>
                <w:tab w:val="clear" w:pos="227"/>
                <w:tab w:val="clear" w:pos="454"/>
                <w:tab w:val="clear" w:pos="680"/>
                <w:tab w:val="left" w:pos="720"/>
              </w:tabs>
              <w:spacing w:line="360" w:lineRule="auto"/>
              <w:ind w:left="-108" w:right="-78"/>
              <w:jc w:val="right"/>
              <w:rPr>
                <w:rFonts w:ascii="Arial" w:hAnsi="Arial" w:cs="Arial"/>
                <w:sz w:val="14"/>
                <w:szCs w:val="14"/>
                <w:lang w:val="en-GB"/>
              </w:rPr>
            </w:pPr>
          </w:p>
        </w:tc>
        <w:tc>
          <w:tcPr>
            <w:tcW w:w="900" w:type="dxa"/>
            <w:tcBorders>
              <w:top w:val="nil"/>
              <w:left w:val="nil"/>
              <w:bottom w:val="nil"/>
              <w:right w:val="nil"/>
            </w:tcBorders>
            <w:shd w:val="clear" w:color="auto" w:fill="auto"/>
          </w:tcPr>
          <w:p w14:paraId="0965CC11" w14:textId="77777777" w:rsidR="005C70BB" w:rsidRDefault="005C70BB" w:rsidP="000A7733">
            <w:pPr>
              <w:tabs>
                <w:tab w:val="clear" w:pos="227"/>
                <w:tab w:val="clear" w:pos="454"/>
                <w:tab w:val="left" w:pos="540"/>
              </w:tabs>
              <w:spacing w:line="360" w:lineRule="auto"/>
              <w:jc w:val="right"/>
              <w:rPr>
                <w:rFonts w:ascii="Arial" w:hAnsi="Arial" w:cs="Arial"/>
                <w:sz w:val="14"/>
                <w:szCs w:val="14"/>
                <w:lang w:val="en-GB"/>
              </w:rPr>
            </w:pPr>
          </w:p>
          <w:p w14:paraId="21524BEB"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w:t>
            </w:r>
          </w:p>
        </w:tc>
      </w:tr>
      <w:tr w:rsidR="005C70BB" w:rsidRPr="00281BB9" w14:paraId="402D3851" w14:textId="77777777" w:rsidTr="00C771AB">
        <w:trPr>
          <w:cantSplit/>
        </w:trPr>
        <w:tc>
          <w:tcPr>
            <w:tcW w:w="2244" w:type="dxa"/>
            <w:tcBorders>
              <w:top w:val="nil"/>
              <w:left w:val="nil"/>
              <w:bottom w:val="nil"/>
              <w:right w:val="nil"/>
            </w:tcBorders>
            <w:shd w:val="clear" w:color="auto" w:fill="auto"/>
            <w:vAlign w:val="bottom"/>
            <w:hideMark/>
          </w:tcPr>
          <w:p w14:paraId="7BFEF0F4" w14:textId="77777777" w:rsidR="005C70BB" w:rsidRPr="00281BB9" w:rsidRDefault="005C70BB" w:rsidP="00C6692B">
            <w:pPr>
              <w:tabs>
                <w:tab w:val="clear" w:pos="227"/>
                <w:tab w:val="clear" w:pos="454"/>
                <w:tab w:val="decimal" w:pos="517"/>
              </w:tabs>
              <w:spacing w:line="360" w:lineRule="auto"/>
              <w:jc w:val="thaiDistribute"/>
              <w:rPr>
                <w:rFonts w:ascii="Arial" w:hAnsi="Arial" w:cs="Arial"/>
                <w:sz w:val="14"/>
                <w:szCs w:val="14"/>
              </w:rPr>
            </w:pPr>
            <w:r w:rsidRPr="00B0519E">
              <w:rPr>
                <w:rFonts w:ascii="Arial" w:hAnsi="Arial" w:cs="Arial"/>
                <w:sz w:val="14"/>
                <w:szCs w:val="14"/>
              </w:rPr>
              <w:t>Finance lease receivables</w:t>
            </w:r>
          </w:p>
        </w:tc>
        <w:tc>
          <w:tcPr>
            <w:tcW w:w="828" w:type="dxa"/>
            <w:tcBorders>
              <w:bottom w:val="nil"/>
            </w:tcBorders>
            <w:shd w:val="clear" w:color="auto" w:fill="auto"/>
            <w:vAlign w:val="bottom"/>
          </w:tcPr>
          <w:p w14:paraId="7E6EB35A"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w:t>
            </w:r>
          </w:p>
        </w:tc>
        <w:tc>
          <w:tcPr>
            <w:tcW w:w="243" w:type="dxa"/>
            <w:shd w:val="clear" w:color="auto" w:fill="auto"/>
          </w:tcPr>
          <w:p w14:paraId="77E3877E"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07" w:type="dxa"/>
            <w:tcBorders>
              <w:bottom w:val="nil"/>
            </w:tcBorders>
            <w:shd w:val="clear" w:color="auto" w:fill="auto"/>
            <w:vAlign w:val="bottom"/>
          </w:tcPr>
          <w:p w14:paraId="6ED1DA17"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10,131</w:t>
            </w:r>
          </w:p>
        </w:tc>
        <w:tc>
          <w:tcPr>
            <w:tcW w:w="236" w:type="dxa"/>
            <w:shd w:val="clear" w:color="auto" w:fill="auto"/>
          </w:tcPr>
          <w:p w14:paraId="03A8A529"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shd w:val="clear" w:color="auto" w:fill="auto"/>
          </w:tcPr>
          <w:p w14:paraId="77D4D2A9"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w:t>
            </w:r>
          </w:p>
        </w:tc>
        <w:tc>
          <w:tcPr>
            <w:tcW w:w="270" w:type="dxa"/>
            <w:shd w:val="clear" w:color="auto" w:fill="auto"/>
          </w:tcPr>
          <w:p w14:paraId="3AA28326"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tcBorders>
              <w:bottom w:val="nil"/>
            </w:tcBorders>
            <w:shd w:val="clear" w:color="auto" w:fill="auto"/>
            <w:vAlign w:val="bottom"/>
          </w:tcPr>
          <w:p w14:paraId="078E160F"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10,131</w:t>
            </w:r>
          </w:p>
        </w:tc>
        <w:tc>
          <w:tcPr>
            <w:tcW w:w="270" w:type="dxa"/>
            <w:shd w:val="clear" w:color="auto" w:fill="auto"/>
          </w:tcPr>
          <w:p w14:paraId="70F0FB56"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1245" w:type="dxa"/>
            <w:tcBorders>
              <w:bottom w:val="nil"/>
            </w:tcBorders>
            <w:shd w:val="clear" w:color="auto" w:fill="auto"/>
            <w:vAlign w:val="bottom"/>
          </w:tcPr>
          <w:p w14:paraId="67E713CB" w14:textId="77777777" w:rsidR="005C70BB" w:rsidRPr="00281BB9" w:rsidRDefault="005C70BB" w:rsidP="000A7733">
            <w:pPr>
              <w:tabs>
                <w:tab w:val="clear" w:pos="227"/>
                <w:tab w:val="clear" w:pos="454"/>
                <w:tab w:val="clear" w:pos="680"/>
                <w:tab w:val="left" w:pos="684"/>
              </w:tabs>
              <w:spacing w:line="360" w:lineRule="auto"/>
              <w:ind w:left="-108" w:right="168"/>
              <w:jc w:val="right"/>
              <w:rPr>
                <w:rFonts w:ascii="Arial" w:hAnsi="Arial" w:cs="Arial"/>
                <w:sz w:val="14"/>
                <w:szCs w:val="14"/>
              </w:rPr>
            </w:pPr>
            <w:r w:rsidRPr="00281BB9">
              <w:rPr>
                <w:rFonts w:ascii="Arial" w:hAnsi="Arial" w:cs="Arial"/>
                <w:sz w:val="14"/>
                <w:szCs w:val="14"/>
              </w:rPr>
              <w:t>-</w:t>
            </w:r>
          </w:p>
        </w:tc>
        <w:tc>
          <w:tcPr>
            <w:tcW w:w="270" w:type="dxa"/>
            <w:shd w:val="clear" w:color="auto" w:fill="auto"/>
          </w:tcPr>
          <w:p w14:paraId="26EF2ED6" w14:textId="77777777" w:rsidR="005C70BB" w:rsidRPr="00281BB9" w:rsidRDefault="005C70BB" w:rsidP="000A7733">
            <w:pPr>
              <w:tabs>
                <w:tab w:val="clear" w:pos="227"/>
                <w:tab w:val="clear" w:pos="454"/>
                <w:tab w:val="clear" w:pos="680"/>
                <w:tab w:val="left" w:pos="720"/>
              </w:tabs>
              <w:spacing w:line="360" w:lineRule="auto"/>
              <w:ind w:left="-108" w:right="-108"/>
              <w:jc w:val="right"/>
              <w:rPr>
                <w:rFonts w:ascii="Arial" w:hAnsi="Arial" w:cs="Arial"/>
                <w:sz w:val="14"/>
                <w:szCs w:val="14"/>
              </w:rPr>
            </w:pPr>
          </w:p>
        </w:tc>
        <w:tc>
          <w:tcPr>
            <w:tcW w:w="1029" w:type="dxa"/>
            <w:tcBorders>
              <w:bottom w:val="nil"/>
            </w:tcBorders>
            <w:shd w:val="clear" w:color="auto" w:fill="auto"/>
            <w:vAlign w:val="bottom"/>
          </w:tcPr>
          <w:p w14:paraId="40E48449"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5</w:t>
            </w:r>
            <w:r>
              <w:rPr>
                <w:rFonts w:ascii="Arial" w:hAnsi="Arial" w:cs="Arial"/>
                <w:sz w:val="14"/>
                <w:szCs w:val="14"/>
              </w:rPr>
              <w:t>.00</w:t>
            </w:r>
            <w:r w:rsidRPr="00281BB9">
              <w:rPr>
                <w:rFonts w:ascii="Arial" w:hAnsi="Arial" w:cs="Arial"/>
                <w:sz w:val="14"/>
                <w:szCs w:val="14"/>
              </w:rPr>
              <w:t>%</w:t>
            </w:r>
          </w:p>
        </w:tc>
        <w:tc>
          <w:tcPr>
            <w:tcW w:w="270" w:type="dxa"/>
            <w:tcBorders>
              <w:top w:val="nil"/>
              <w:left w:val="nil"/>
              <w:bottom w:val="nil"/>
              <w:right w:val="nil"/>
            </w:tcBorders>
            <w:shd w:val="clear" w:color="auto" w:fill="auto"/>
          </w:tcPr>
          <w:p w14:paraId="19B3B55F"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900" w:type="dxa"/>
            <w:tcBorders>
              <w:top w:val="nil"/>
              <w:left w:val="nil"/>
              <w:bottom w:val="nil"/>
              <w:right w:val="nil"/>
            </w:tcBorders>
            <w:shd w:val="clear" w:color="auto" w:fill="auto"/>
            <w:vAlign w:val="bottom"/>
            <w:hideMark/>
          </w:tcPr>
          <w:p w14:paraId="1E41B09D" w14:textId="77777777" w:rsidR="005C70BB" w:rsidRPr="004D0C0E" w:rsidRDefault="005C70BB" w:rsidP="000A7733">
            <w:pPr>
              <w:tabs>
                <w:tab w:val="clear" w:pos="227"/>
                <w:tab w:val="clear" w:pos="454"/>
                <w:tab w:val="left" w:pos="540"/>
              </w:tabs>
              <w:spacing w:line="360" w:lineRule="auto"/>
              <w:jc w:val="right"/>
              <w:rPr>
                <w:rFonts w:ascii="Arial" w:hAnsi="Arial" w:cs="Arial"/>
                <w:sz w:val="14"/>
                <w:szCs w:val="14"/>
              </w:rPr>
            </w:pPr>
            <w:r w:rsidRPr="004D0C0E">
              <w:rPr>
                <w:rFonts w:ascii="Arial" w:hAnsi="Arial" w:cs="Arial"/>
                <w:sz w:val="14"/>
                <w:szCs w:val="14"/>
              </w:rPr>
              <w:t>-</w:t>
            </w:r>
          </w:p>
        </w:tc>
        <w:tc>
          <w:tcPr>
            <w:tcW w:w="270" w:type="dxa"/>
            <w:tcBorders>
              <w:top w:val="nil"/>
              <w:left w:val="nil"/>
              <w:bottom w:val="nil"/>
              <w:right w:val="nil"/>
            </w:tcBorders>
            <w:shd w:val="clear" w:color="auto" w:fill="auto"/>
          </w:tcPr>
          <w:p w14:paraId="59214C3A"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720" w:type="dxa"/>
            <w:tcBorders>
              <w:top w:val="nil"/>
              <w:left w:val="nil"/>
              <w:bottom w:val="nil"/>
              <w:right w:val="nil"/>
            </w:tcBorders>
            <w:shd w:val="clear" w:color="auto" w:fill="auto"/>
            <w:vAlign w:val="bottom"/>
            <w:hideMark/>
          </w:tcPr>
          <w:p w14:paraId="6D763B10" w14:textId="77777777" w:rsidR="005C70BB" w:rsidRPr="004D0C0E" w:rsidRDefault="005C70BB" w:rsidP="000A7733">
            <w:pPr>
              <w:tabs>
                <w:tab w:val="clear" w:pos="227"/>
                <w:tab w:val="clear" w:pos="454"/>
                <w:tab w:val="left" w:pos="540"/>
              </w:tabs>
              <w:spacing w:line="360" w:lineRule="auto"/>
              <w:jc w:val="right"/>
              <w:rPr>
                <w:rFonts w:ascii="Arial" w:hAnsi="Arial" w:cs="Arial"/>
                <w:sz w:val="14"/>
                <w:szCs w:val="14"/>
              </w:rPr>
            </w:pPr>
            <w:r w:rsidRPr="004D0C0E">
              <w:rPr>
                <w:rFonts w:ascii="Arial" w:hAnsi="Arial" w:cs="Arial"/>
                <w:sz w:val="14"/>
                <w:szCs w:val="14"/>
              </w:rPr>
              <w:t>10,123</w:t>
            </w:r>
          </w:p>
        </w:tc>
        <w:tc>
          <w:tcPr>
            <w:tcW w:w="270" w:type="dxa"/>
            <w:tcBorders>
              <w:top w:val="nil"/>
              <w:left w:val="nil"/>
              <w:bottom w:val="nil"/>
              <w:right w:val="nil"/>
            </w:tcBorders>
            <w:shd w:val="clear" w:color="auto" w:fill="auto"/>
          </w:tcPr>
          <w:p w14:paraId="6BC4C786"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tcBorders>
              <w:top w:val="nil"/>
              <w:left w:val="nil"/>
              <w:bottom w:val="nil"/>
              <w:right w:val="nil"/>
            </w:tcBorders>
            <w:shd w:val="clear" w:color="auto" w:fill="auto"/>
          </w:tcPr>
          <w:p w14:paraId="7727637A" w14:textId="77777777" w:rsidR="005C70BB" w:rsidRPr="004D0C0E" w:rsidRDefault="005C70BB" w:rsidP="000A7733">
            <w:pPr>
              <w:tabs>
                <w:tab w:val="clear" w:pos="227"/>
                <w:tab w:val="clear" w:pos="454"/>
                <w:tab w:val="left" w:pos="540"/>
              </w:tabs>
              <w:spacing w:line="360" w:lineRule="auto"/>
              <w:jc w:val="right"/>
              <w:rPr>
                <w:rFonts w:ascii="Arial" w:hAnsi="Arial" w:cs="Arial"/>
                <w:sz w:val="14"/>
                <w:szCs w:val="14"/>
              </w:rPr>
            </w:pPr>
            <w:r w:rsidRPr="004D0C0E">
              <w:rPr>
                <w:rFonts w:ascii="Arial" w:hAnsi="Arial" w:cs="Arial"/>
                <w:sz w:val="14"/>
                <w:szCs w:val="14"/>
              </w:rPr>
              <w:t>-</w:t>
            </w:r>
          </w:p>
        </w:tc>
        <w:tc>
          <w:tcPr>
            <w:tcW w:w="270" w:type="dxa"/>
            <w:tcBorders>
              <w:top w:val="nil"/>
              <w:left w:val="nil"/>
              <w:bottom w:val="nil"/>
              <w:right w:val="nil"/>
            </w:tcBorders>
            <w:shd w:val="clear" w:color="auto" w:fill="auto"/>
          </w:tcPr>
          <w:p w14:paraId="3D202CA4" w14:textId="77777777" w:rsidR="005C70BB" w:rsidRPr="004D0C0E" w:rsidRDefault="005C70BB" w:rsidP="000A7733">
            <w:pPr>
              <w:tabs>
                <w:tab w:val="clear" w:pos="227"/>
                <w:tab w:val="clear" w:pos="454"/>
                <w:tab w:val="left" w:pos="540"/>
              </w:tabs>
              <w:spacing w:line="360" w:lineRule="auto"/>
              <w:jc w:val="right"/>
              <w:rPr>
                <w:rFonts w:ascii="Arial" w:hAnsi="Arial" w:cs="Arial"/>
                <w:sz w:val="14"/>
                <w:szCs w:val="14"/>
              </w:rPr>
            </w:pPr>
          </w:p>
        </w:tc>
        <w:tc>
          <w:tcPr>
            <w:tcW w:w="900" w:type="dxa"/>
            <w:tcBorders>
              <w:top w:val="nil"/>
              <w:left w:val="nil"/>
              <w:bottom w:val="nil"/>
              <w:right w:val="nil"/>
            </w:tcBorders>
            <w:shd w:val="clear" w:color="auto" w:fill="auto"/>
            <w:hideMark/>
          </w:tcPr>
          <w:p w14:paraId="165D6A05" w14:textId="77777777" w:rsidR="005C70BB" w:rsidRPr="004D0C0E" w:rsidRDefault="005C70BB" w:rsidP="000A7733">
            <w:pPr>
              <w:tabs>
                <w:tab w:val="clear" w:pos="227"/>
                <w:tab w:val="clear" w:pos="454"/>
                <w:tab w:val="left" w:pos="540"/>
              </w:tabs>
              <w:spacing w:line="360" w:lineRule="auto"/>
              <w:jc w:val="right"/>
              <w:rPr>
                <w:rFonts w:ascii="Arial" w:hAnsi="Arial" w:cs="Arial"/>
                <w:sz w:val="14"/>
                <w:szCs w:val="14"/>
              </w:rPr>
            </w:pPr>
            <w:r w:rsidRPr="004D0C0E">
              <w:rPr>
                <w:rFonts w:ascii="Arial" w:hAnsi="Arial" w:cs="Arial"/>
                <w:sz w:val="14"/>
                <w:szCs w:val="14"/>
              </w:rPr>
              <w:t>10,123</w:t>
            </w:r>
          </w:p>
        </w:tc>
        <w:tc>
          <w:tcPr>
            <w:tcW w:w="270" w:type="dxa"/>
            <w:tcBorders>
              <w:top w:val="nil"/>
              <w:left w:val="nil"/>
              <w:bottom w:val="nil"/>
              <w:right w:val="nil"/>
            </w:tcBorders>
            <w:shd w:val="clear" w:color="auto" w:fill="auto"/>
          </w:tcPr>
          <w:p w14:paraId="18B8FE83" w14:textId="77777777" w:rsidR="005C70BB" w:rsidRPr="004D0C0E"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938" w:type="dxa"/>
            <w:tcBorders>
              <w:top w:val="nil"/>
              <w:left w:val="nil"/>
              <w:bottom w:val="nil"/>
              <w:right w:val="nil"/>
            </w:tcBorders>
            <w:shd w:val="clear" w:color="auto" w:fill="auto"/>
            <w:hideMark/>
          </w:tcPr>
          <w:p w14:paraId="0C08A004" w14:textId="77777777" w:rsidR="005C70BB" w:rsidRPr="004D0C0E" w:rsidRDefault="005C70BB" w:rsidP="000A7733">
            <w:pPr>
              <w:tabs>
                <w:tab w:val="clear" w:pos="227"/>
                <w:tab w:val="clear" w:pos="454"/>
                <w:tab w:val="left" w:pos="540"/>
              </w:tabs>
              <w:spacing w:line="360" w:lineRule="auto"/>
              <w:jc w:val="right"/>
              <w:rPr>
                <w:rFonts w:ascii="Arial" w:hAnsi="Arial" w:cs="Arial"/>
                <w:sz w:val="14"/>
                <w:szCs w:val="14"/>
              </w:rPr>
            </w:pPr>
            <w:r w:rsidRPr="004D0C0E">
              <w:rPr>
                <w:rFonts w:ascii="Arial" w:hAnsi="Arial" w:cs="Arial"/>
                <w:sz w:val="14"/>
                <w:szCs w:val="14"/>
              </w:rPr>
              <w:t>-</w:t>
            </w:r>
          </w:p>
        </w:tc>
        <w:tc>
          <w:tcPr>
            <w:tcW w:w="236" w:type="dxa"/>
            <w:tcBorders>
              <w:top w:val="nil"/>
              <w:left w:val="nil"/>
              <w:bottom w:val="nil"/>
              <w:right w:val="nil"/>
            </w:tcBorders>
            <w:shd w:val="clear" w:color="auto" w:fill="auto"/>
          </w:tcPr>
          <w:p w14:paraId="41EF6450" w14:textId="77777777" w:rsidR="005C70BB" w:rsidRPr="004D0C0E" w:rsidRDefault="005C70BB" w:rsidP="000A7733">
            <w:pPr>
              <w:tabs>
                <w:tab w:val="clear" w:pos="227"/>
                <w:tab w:val="clear" w:pos="454"/>
                <w:tab w:val="clear" w:pos="680"/>
                <w:tab w:val="left" w:pos="720"/>
              </w:tabs>
              <w:spacing w:line="360" w:lineRule="auto"/>
              <w:ind w:left="-108" w:right="-78"/>
              <w:jc w:val="right"/>
              <w:rPr>
                <w:rFonts w:ascii="Arial" w:hAnsi="Arial" w:cs="Arial"/>
                <w:sz w:val="14"/>
                <w:szCs w:val="14"/>
              </w:rPr>
            </w:pPr>
          </w:p>
        </w:tc>
        <w:tc>
          <w:tcPr>
            <w:tcW w:w="900" w:type="dxa"/>
            <w:tcBorders>
              <w:top w:val="nil"/>
              <w:left w:val="nil"/>
              <w:bottom w:val="nil"/>
              <w:right w:val="nil"/>
            </w:tcBorders>
            <w:shd w:val="clear" w:color="auto" w:fill="auto"/>
            <w:hideMark/>
          </w:tcPr>
          <w:p w14:paraId="17E82702" w14:textId="77777777" w:rsidR="005C70BB" w:rsidRPr="004D0C0E" w:rsidRDefault="005C70BB" w:rsidP="000A7733">
            <w:pPr>
              <w:tabs>
                <w:tab w:val="clear" w:pos="227"/>
                <w:tab w:val="clear" w:pos="454"/>
                <w:tab w:val="left" w:pos="540"/>
              </w:tabs>
              <w:spacing w:line="360" w:lineRule="auto"/>
              <w:jc w:val="right"/>
              <w:rPr>
                <w:rFonts w:ascii="Arial" w:hAnsi="Arial" w:cs="Arial"/>
                <w:sz w:val="14"/>
                <w:szCs w:val="14"/>
              </w:rPr>
            </w:pPr>
            <w:r>
              <w:rPr>
                <w:rFonts w:ascii="Arial" w:hAnsi="Arial" w:cs="Arial"/>
                <w:sz w:val="14"/>
                <w:szCs w:val="14"/>
              </w:rPr>
              <w:t>-</w:t>
            </w:r>
          </w:p>
        </w:tc>
      </w:tr>
      <w:tr w:rsidR="005C70BB" w:rsidRPr="00281BB9" w14:paraId="0710C471" w14:textId="77777777" w:rsidTr="00C771AB">
        <w:trPr>
          <w:cantSplit/>
        </w:trPr>
        <w:tc>
          <w:tcPr>
            <w:tcW w:w="2244" w:type="dxa"/>
            <w:tcBorders>
              <w:top w:val="nil"/>
              <w:left w:val="nil"/>
              <w:bottom w:val="nil"/>
              <w:right w:val="nil"/>
            </w:tcBorders>
            <w:shd w:val="clear" w:color="auto" w:fill="auto"/>
            <w:vAlign w:val="bottom"/>
          </w:tcPr>
          <w:p w14:paraId="21D644EF" w14:textId="77777777" w:rsidR="005C70BB" w:rsidRPr="00281BB9" w:rsidRDefault="005C70BB" w:rsidP="00C6692B">
            <w:pPr>
              <w:tabs>
                <w:tab w:val="clear" w:pos="227"/>
                <w:tab w:val="clear" w:pos="454"/>
                <w:tab w:val="decimal" w:pos="517"/>
              </w:tabs>
              <w:spacing w:line="360" w:lineRule="auto"/>
              <w:jc w:val="thaiDistribute"/>
              <w:rPr>
                <w:rFonts w:ascii="Arial" w:hAnsi="Arial" w:cs="Arial"/>
                <w:sz w:val="14"/>
                <w:szCs w:val="14"/>
              </w:rPr>
            </w:pPr>
          </w:p>
        </w:tc>
        <w:tc>
          <w:tcPr>
            <w:tcW w:w="828" w:type="dxa"/>
            <w:tcBorders>
              <w:top w:val="nil"/>
              <w:left w:val="nil"/>
              <w:bottom w:val="nil"/>
              <w:right w:val="nil"/>
            </w:tcBorders>
            <w:shd w:val="clear" w:color="auto" w:fill="auto"/>
          </w:tcPr>
          <w:p w14:paraId="341F3F92"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243" w:type="dxa"/>
            <w:tcBorders>
              <w:top w:val="nil"/>
              <w:left w:val="nil"/>
              <w:bottom w:val="nil"/>
              <w:right w:val="nil"/>
            </w:tcBorders>
            <w:shd w:val="clear" w:color="auto" w:fill="auto"/>
          </w:tcPr>
          <w:p w14:paraId="2DD6871A"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07" w:type="dxa"/>
            <w:tcBorders>
              <w:top w:val="nil"/>
              <w:left w:val="nil"/>
              <w:bottom w:val="nil"/>
              <w:right w:val="nil"/>
            </w:tcBorders>
            <w:shd w:val="clear" w:color="auto" w:fill="auto"/>
          </w:tcPr>
          <w:p w14:paraId="1A09B9BA"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236" w:type="dxa"/>
            <w:tcBorders>
              <w:top w:val="nil"/>
              <w:left w:val="nil"/>
              <w:bottom w:val="nil"/>
              <w:right w:val="nil"/>
            </w:tcBorders>
            <w:shd w:val="clear" w:color="auto" w:fill="auto"/>
          </w:tcPr>
          <w:p w14:paraId="0226E0C7"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tcBorders>
              <w:top w:val="nil"/>
              <w:left w:val="nil"/>
              <w:bottom w:val="nil"/>
              <w:right w:val="nil"/>
            </w:tcBorders>
            <w:shd w:val="clear" w:color="auto" w:fill="auto"/>
          </w:tcPr>
          <w:p w14:paraId="2889DB5B"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2"/>
                <w:szCs w:val="12"/>
              </w:rPr>
            </w:pPr>
          </w:p>
        </w:tc>
        <w:tc>
          <w:tcPr>
            <w:tcW w:w="270" w:type="dxa"/>
            <w:tcBorders>
              <w:top w:val="nil"/>
              <w:left w:val="nil"/>
              <w:bottom w:val="nil"/>
              <w:right w:val="nil"/>
            </w:tcBorders>
            <w:shd w:val="clear" w:color="auto" w:fill="auto"/>
          </w:tcPr>
          <w:p w14:paraId="4BB0FA37"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tcBorders>
              <w:top w:val="nil"/>
              <w:left w:val="nil"/>
              <w:bottom w:val="nil"/>
              <w:right w:val="nil"/>
            </w:tcBorders>
            <w:shd w:val="clear" w:color="auto" w:fill="auto"/>
          </w:tcPr>
          <w:p w14:paraId="5F7BFDC0"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270" w:type="dxa"/>
            <w:tcBorders>
              <w:top w:val="nil"/>
              <w:left w:val="nil"/>
              <w:bottom w:val="nil"/>
              <w:right w:val="nil"/>
            </w:tcBorders>
            <w:shd w:val="clear" w:color="auto" w:fill="auto"/>
          </w:tcPr>
          <w:p w14:paraId="32C28C90"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1245" w:type="dxa"/>
            <w:tcBorders>
              <w:top w:val="nil"/>
              <w:left w:val="nil"/>
              <w:bottom w:val="nil"/>
              <w:right w:val="nil"/>
            </w:tcBorders>
            <w:shd w:val="clear" w:color="auto" w:fill="auto"/>
          </w:tcPr>
          <w:p w14:paraId="6C9733AC" w14:textId="77777777" w:rsidR="005C70BB" w:rsidRPr="00281BB9" w:rsidRDefault="005C70BB" w:rsidP="000A7733">
            <w:pPr>
              <w:tabs>
                <w:tab w:val="clear" w:pos="227"/>
                <w:tab w:val="clear" w:pos="454"/>
                <w:tab w:val="clear" w:pos="680"/>
                <w:tab w:val="left" w:pos="720"/>
              </w:tabs>
              <w:spacing w:line="360" w:lineRule="auto"/>
              <w:ind w:left="-108" w:right="-108"/>
              <w:jc w:val="right"/>
              <w:rPr>
                <w:rFonts w:ascii="Arial" w:hAnsi="Arial" w:cs="Arial"/>
                <w:sz w:val="14"/>
                <w:szCs w:val="14"/>
              </w:rPr>
            </w:pPr>
          </w:p>
        </w:tc>
        <w:tc>
          <w:tcPr>
            <w:tcW w:w="270" w:type="dxa"/>
            <w:tcBorders>
              <w:top w:val="nil"/>
              <w:left w:val="nil"/>
              <w:bottom w:val="nil"/>
              <w:right w:val="nil"/>
            </w:tcBorders>
            <w:shd w:val="clear" w:color="auto" w:fill="auto"/>
          </w:tcPr>
          <w:p w14:paraId="7FA632A2" w14:textId="77777777" w:rsidR="005C70BB" w:rsidRPr="00281BB9" w:rsidRDefault="005C70BB" w:rsidP="000A7733">
            <w:pPr>
              <w:tabs>
                <w:tab w:val="clear" w:pos="227"/>
                <w:tab w:val="clear" w:pos="454"/>
                <w:tab w:val="clear" w:pos="680"/>
                <w:tab w:val="left" w:pos="720"/>
              </w:tabs>
              <w:spacing w:line="360" w:lineRule="auto"/>
              <w:ind w:left="-108" w:right="-108"/>
              <w:jc w:val="right"/>
              <w:rPr>
                <w:rFonts w:ascii="Arial" w:hAnsi="Arial" w:cs="Arial"/>
                <w:sz w:val="14"/>
                <w:szCs w:val="14"/>
              </w:rPr>
            </w:pPr>
          </w:p>
        </w:tc>
        <w:tc>
          <w:tcPr>
            <w:tcW w:w="1029" w:type="dxa"/>
            <w:tcBorders>
              <w:top w:val="nil"/>
              <w:left w:val="nil"/>
              <w:bottom w:val="nil"/>
              <w:right w:val="nil"/>
            </w:tcBorders>
            <w:shd w:val="clear" w:color="auto" w:fill="auto"/>
          </w:tcPr>
          <w:p w14:paraId="25F17973" w14:textId="77777777" w:rsidR="005C70BB" w:rsidRPr="00281BB9" w:rsidRDefault="005C70BB" w:rsidP="000A7733">
            <w:pPr>
              <w:tabs>
                <w:tab w:val="clear" w:pos="227"/>
                <w:tab w:val="clear" w:pos="454"/>
                <w:tab w:val="clear" w:pos="680"/>
                <w:tab w:val="left" w:pos="720"/>
              </w:tabs>
              <w:spacing w:line="360" w:lineRule="auto"/>
              <w:ind w:left="-108" w:right="-108"/>
              <w:jc w:val="right"/>
              <w:rPr>
                <w:rFonts w:ascii="Arial" w:hAnsi="Arial" w:cs="Arial"/>
                <w:sz w:val="14"/>
                <w:szCs w:val="14"/>
              </w:rPr>
            </w:pPr>
          </w:p>
        </w:tc>
        <w:tc>
          <w:tcPr>
            <w:tcW w:w="270" w:type="dxa"/>
            <w:tcBorders>
              <w:top w:val="nil"/>
              <w:left w:val="nil"/>
              <w:bottom w:val="nil"/>
              <w:right w:val="nil"/>
            </w:tcBorders>
            <w:shd w:val="clear" w:color="auto" w:fill="auto"/>
          </w:tcPr>
          <w:p w14:paraId="3BCCE959"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900" w:type="dxa"/>
            <w:tcBorders>
              <w:top w:val="nil"/>
              <w:left w:val="nil"/>
              <w:bottom w:val="nil"/>
              <w:right w:val="nil"/>
            </w:tcBorders>
            <w:shd w:val="clear" w:color="auto" w:fill="auto"/>
          </w:tcPr>
          <w:p w14:paraId="3F20DA7E"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p>
        </w:tc>
        <w:tc>
          <w:tcPr>
            <w:tcW w:w="270" w:type="dxa"/>
            <w:tcBorders>
              <w:top w:val="nil"/>
              <w:left w:val="nil"/>
              <w:bottom w:val="nil"/>
              <w:right w:val="nil"/>
            </w:tcBorders>
            <w:shd w:val="clear" w:color="auto" w:fill="auto"/>
          </w:tcPr>
          <w:p w14:paraId="6A6AE179"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720" w:type="dxa"/>
            <w:tcBorders>
              <w:top w:val="nil"/>
              <w:left w:val="nil"/>
              <w:bottom w:val="nil"/>
              <w:right w:val="nil"/>
            </w:tcBorders>
            <w:shd w:val="clear" w:color="auto" w:fill="auto"/>
          </w:tcPr>
          <w:p w14:paraId="2158C6A9"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p>
        </w:tc>
        <w:tc>
          <w:tcPr>
            <w:tcW w:w="270" w:type="dxa"/>
            <w:tcBorders>
              <w:top w:val="nil"/>
              <w:left w:val="nil"/>
              <w:bottom w:val="nil"/>
              <w:right w:val="nil"/>
            </w:tcBorders>
            <w:shd w:val="clear" w:color="auto" w:fill="auto"/>
          </w:tcPr>
          <w:p w14:paraId="65CA03DB"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tcBorders>
              <w:top w:val="nil"/>
              <w:left w:val="nil"/>
              <w:bottom w:val="nil"/>
              <w:right w:val="nil"/>
            </w:tcBorders>
            <w:shd w:val="clear" w:color="auto" w:fill="auto"/>
          </w:tcPr>
          <w:p w14:paraId="1202C6D2"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p>
        </w:tc>
        <w:tc>
          <w:tcPr>
            <w:tcW w:w="270" w:type="dxa"/>
            <w:tcBorders>
              <w:top w:val="nil"/>
              <w:left w:val="nil"/>
              <w:bottom w:val="nil"/>
              <w:right w:val="nil"/>
            </w:tcBorders>
            <w:shd w:val="clear" w:color="auto" w:fill="auto"/>
          </w:tcPr>
          <w:p w14:paraId="0F922D19"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p>
        </w:tc>
        <w:tc>
          <w:tcPr>
            <w:tcW w:w="900" w:type="dxa"/>
            <w:tcBorders>
              <w:top w:val="nil"/>
              <w:left w:val="nil"/>
              <w:bottom w:val="nil"/>
              <w:right w:val="nil"/>
            </w:tcBorders>
            <w:shd w:val="clear" w:color="auto" w:fill="auto"/>
          </w:tcPr>
          <w:p w14:paraId="75D8E482"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p>
        </w:tc>
        <w:tc>
          <w:tcPr>
            <w:tcW w:w="270" w:type="dxa"/>
            <w:tcBorders>
              <w:top w:val="nil"/>
              <w:left w:val="nil"/>
              <w:bottom w:val="nil"/>
              <w:right w:val="nil"/>
            </w:tcBorders>
            <w:shd w:val="clear" w:color="auto" w:fill="auto"/>
          </w:tcPr>
          <w:p w14:paraId="1CC3338F"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lang w:val="en-GB"/>
              </w:rPr>
            </w:pPr>
          </w:p>
        </w:tc>
        <w:tc>
          <w:tcPr>
            <w:tcW w:w="938" w:type="dxa"/>
            <w:tcBorders>
              <w:top w:val="nil"/>
              <w:left w:val="nil"/>
              <w:bottom w:val="nil"/>
              <w:right w:val="nil"/>
            </w:tcBorders>
            <w:shd w:val="clear" w:color="auto" w:fill="auto"/>
          </w:tcPr>
          <w:p w14:paraId="079DB0D2"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p>
        </w:tc>
        <w:tc>
          <w:tcPr>
            <w:tcW w:w="236" w:type="dxa"/>
            <w:tcBorders>
              <w:top w:val="nil"/>
              <w:left w:val="nil"/>
              <w:bottom w:val="nil"/>
              <w:right w:val="nil"/>
            </w:tcBorders>
            <w:shd w:val="clear" w:color="auto" w:fill="auto"/>
          </w:tcPr>
          <w:p w14:paraId="479520C9" w14:textId="77777777" w:rsidR="005C70BB" w:rsidRPr="00281BB9" w:rsidRDefault="005C70BB" w:rsidP="000A7733">
            <w:pPr>
              <w:tabs>
                <w:tab w:val="clear" w:pos="227"/>
                <w:tab w:val="clear" w:pos="454"/>
                <w:tab w:val="clear" w:pos="680"/>
                <w:tab w:val="left" w:pos="720"/>
              </w:tabs>
              <w:spacing w:line="360" w:lineRule="auto"/>
              <w:ind w:left="-108" w:right="-78"/>
              <w:jc w:val="right"/>
              <w:rPr>
                <w:rFonts w:ascii="Arial" w:hAnsi="Arial" w:cs="Arial"/>
                <w:sz w:val="14"/>
                <w:szCs w:val="14"/>
                <w:lang w:val="en-GB"/>
              </w:rPr>
            </w:pPr>
          </w:p>
        </w:tc>
        <w:tc>
          <w:tcPr>
            <w:tcW w:w="900" w:type="dxa"/>
            <w:tcBorders>
              <w:top w:val="nil"/>
              <w:left w:val="nil"/>
              <w:bottom w:val="nil"/>
              <w:right w:val="nil"/>
            </w:tcBorders>
            <w:shd w:val="clear" w:color="auto" w:fill="auto"/>
          </w:tcPr>
          <w:p w14:paraId="3F179736"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p>
        </w:tc>
      </w:tr>
      <w:tr w:rsidR="005C70BB" w:rsidRPr="00281BB9" w14:paraId="2FCD71DE" w14:textId="77777777" w:rsidTr="00C771AB">
        <w:trPr>
          <w:cantSplit/>
        </w:trPr>
        <w:tc>
          <w:tcPr>
            <w:tcW w:w="2244" w:type="dxa"/>
            <w:tcBorders>
              <w:bottom w:val="nil"/>
            </w:tcBorders>
            <w:shd w:val="clear" w:color="auto" w:fill="auto"/>
            <w:vAlign w:val="bottom"/>
            <w:hideMark/>
          </w:tcPr>
          <w:p w14:paraId="294CE404" w14:textId="77777777" w:rsidR="005C70BB" w:rsidRPr="00281BB9" w:rsidRDefault="005C70BB" w:rsidP="00C6692B">
            <w:pPr>
              <w:tabs>
                <w:tab w:val="clear" w:pos="227"/>
                <w:tab w:val="clear" w:pos="454"/>
                <w:tab w:val="decimal" w:pos="517"/>
              </w:tabs>
              <w:spacing w:line="360" w:lineRule="auto"/>
              <w:jc w:val="thaiDistribute"/>
              <w:rPr>
                <w:rFonts w:ascii="Arial" w:hAnsi="Arial" w:cs="Arial"/>
                <w:b/>
                <w:bCs/>
                <w:sz w:val="14"/>
                <w:szCs w:val="14"/>
              </w:rPr>
            </w:pPr>
            <w:r w:rsidRPr="00281BB9">
              <w:rPr>
                <w:rFonts w:ascii="Arial" w:hAnsi="Arial" w:cs="Arial"/>
                <w:b/>
                <w:bCs/>
                <w:sz w:val="14"/>
                <w:szCs w:val="14"/>
              </w:rPr>
              <w:t>Liabilities</w:t>
            </w:r>
          </w:p>
        </w:tc>
        <w:tc>
          <w:tcPr>
            <w:tcW w:w="828" w:type="dxa"/>
            <w:tcBorders>
              <w:bottom w:val="nil"/>
            </w:tcBorders>
            <w:shd w:val="clear" w:color="auto" w:fill="auto"/>
          </w:tcPr>
          <w:p w14:paraId="05D43371"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243" w:type="dxa"/>
            <w:tcBorders>
              <w:bottom w:val="nil"/>
            </w:tcBorders>
            <w:shd w:val="clear" w:color="auto" w:fill="auto"/>
          </w:tcPr>
          <w:p w14:paraId="38C61C31"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07" w:type="dxa"/>
            <w:tcBorders>
              <w:bottom w:val="nil"/>
            </w:tcBorders>
            <w:shd w:val="clear" w:color="auto" w:fill="auto"/>
            <w:vAlign w:val="bottom"/>
          </w:tcPr>
          <w:p w14:paraId="233448BD"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236" w:type="dxa"/>
            <w:tcBorders>
              <w:bottom w:val="nil"/>
            </w:tcBorders>
            <w:shd w:val="clear" w:color="auto" w:fill="auto"/>
          </w:tcPr>
          <w:p w14:paraId="27D73255"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tcBorders>
              <w:bottom w:val="nil"/>
            </w:tcBorders>
            <w:shd w:val="clear" w:color="auto" w:fill="auto"/>
          </w:tcPr>
          <w:p w14:paraId="05B2BF26"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270" w:type="dxa"/>
            <w:tcBorders>
              <w:bottom w:val="nil"/>
            </w:tcBorders>
            <w:shd w:val="clear" w:color="auto" w:fill="auto"/>
          </w:tcPr>
          <w:p w14:paraId="355BC73B"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tcBorders>
              <w:bottom w:val="nil"/>
            </w:tcBorders>
            <w:shd w:val="clear" w:color="auto" w:fill="auto"/>
            <w:vAlign w:val="bottom"/>
          </w:tcPr>
          <w:p w14:paraId="1CF705A4"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270" w:type="dxa"/>
            <w:tcBorders>
              <w:bottom w:val="nil"/>
            </w:tcBorders>
            <w:shd w:val="clear" w:color="auto" w:fill="auto"/>
          </w:tcPr>
          <w:p w14:paraId="4BA02AEF"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1245" w:type="dxa"/>
            <w:tcBorders>
              <w:bottom w:val="nil"/>
            </w:tcBorders>
            <w:shd w:val="clear" w:color="auto" w:fill="auto"/>
            <w:vAlign w:val="bottom"/>
          </w:tcPr>
          <w:p w14:paraId="5A9C022B" w14:textId="77777777" w:rsidR="005C70BB" w:rsidRPr="00281BB9" w:rsidRDefault="005C70BB" w:rsidP="000A7733">
            <w:pPr>
              <w:tabs>
                <w:tab w:val="clear" w:pos="227"/>
                <w:tab w:val="clear" w:pos="454"/>
                <w:tab w:val="clear" w:pos="680"/>
                <w:tab w:val="left" w:pos="720"/>
              </w:tabs>
              <w:spacing w:line="360" w:lineRule="auto"/>
              <w:ind w:left="-108" w:right="-108"/>
              <w:jc w:val="right"/>
              <w:rPr>
                <w:rFonts w:ascii="Arial" w:hAnsi="Arial" w:cs="Arial"/>
                <w:sz w:val="14"/>
                <w:szCs w:val="14"/>
              </w:rPr>
            </w:pPr>
          </w:p>
        </w:tc>
        <w:tc>
          <w:tcPr>
            <w:tcW w:w="270" w:type="dxa"/>
            <w:tcBorders>
              <w:bottom w:val="nil"/>
            </w:tcBorders>
            <w:shd w:val="clear" w:color="auto" w:fill="auto"/>
          </w:tcPr>
          <w:p w14:paraId="2E0C0251" w14:textId="77777777" w:rsidR="005C70BB" w:rsidRPr="00281BB9" w:rsidRDefault="005C70BB" w:rsidP="000A7733">
            <w:pPr>
              <w:tabs>
                <w:tab w:val="clear" w:pos="227"/>
                <w:tab w:val="clear" w:pos="454"/>
                <w:tab w:val="clear" w:pos="680"/>
                <w:tab w:val="left" w:pos="720"/>
              </w:tabs>
              <w:spacing w:line="360" w:lineRule="auto"/>
              <w:ind w:left="-108" w:right="-108"/>
              <w:jc w:val="right"/>
              <w:rPr>
                <w:rFonts w:ascii="Arial" w:hAnsi="Arial" w:cs="Arial"/>
                <w:sz w:val="14"/>
                <w:szCs w:val="14"/>
              </w:rPr>
            </w:pPr>
          </w:p>
        </w:tc>
        <w:tc>
          <w:tcPr>
            <w:tcW w:w="1029" w:type="dxa"/>
            <w:tcBorders>
              <w:bottom w:val="nil"/>
            </w:tcBorders>
            <w:shd w:val="clear" w:color="auto" w:fill="auto"/>
            <w:vAlign w:val="bottom"/>
          </w:tcPr>
          <w:p w14:paraId="1DC196F9" w14:textId="77777777" w:rsidR="005C70BB" w:rsidRPr="00281BB9" w:rsidRDefault="005C70BB" w:rsidP="000A7733">
            <w:pPr>
              <w:tabs>
                <w:tab w:val="clear" w:pos="227"/>
                <w:tab w:val="clear" w:pos="454"/>
                <w:tab w:val="clear" w:pos="680"/>
                <w:tab w:val="left" w:pos="720"/>
              </w:tabs>
              <w:spacing w:line="360" w:lineRule="auto"/>
              <w:ind w:left="-108" w:right="-108"/>
              <w:jc w:val="right"/>
              <w:rPr>
                <w:rFonts w:ascii="Arial" w:hAnsi="Arial" w:cs="Arial"/>
                <w:sz w:val="14"/>
                <w:szCs w:val="14"/>
              </w:rPr>
            </w:pPr>
          </w:p>
        </w:tc>
        <w:tc>
          <w:tcPr>
            <w:tcW w:w="270" w:type="dxa"/>
            <w:tcBorders>
              <w:bottom w:val="nil"/>
            </w:tcBorders>
            <w:shd w:val="clear" w:color="auto" w:fill="auto"/>
          </w:tcPr>
          <w:p w14:paraId="26C9951E"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900" w:type="dxa"/>
            <w:tcBorders>
              <w:bottom w:val="nil"/>
            </w:tcBorders>
            <w:shd w:val="clear" w:color="auto" w:fill="auto"/>
          </w:tcPr>
          <w:p w14:paraId="1E6A5E64"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p>
        </w:tc>
        <w:tc>
          <w:tcPr>
            <w:tcW w:w="270" w:type="dxa"/>
            <w:tcBorders>
              <w:bottom w:val="nil"/>
            </w:tcBorders>
            <w:shd w:val="clear" w:color="auto" w:fill="auto"/>
          </w:tcPr>
          <w:p w14:paraId="71B3E889"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720" w:type="dxa"/>
            <w:tcBorders>
              <w:bottom w:val="nil"/>
            </w:tcBorders>
            <w:shd w:val="clear" w:color="auto" w:fill="auto"/>
            <w:vAlign w:val="bottom"/>
          </w:tcPr>
          <w:p w14:paraId="1DECB12E"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p>
        </w:tc>
        <w:tc>
          <w:tcPr>
            <w:tcW w:w="270" w:type="dxa"/>
            <w:tcBorders>
              <w:bottom w:val="nil"/>
            </w:tcBorders>
            <w:shd w:val="clear" w:color="auto" w:fill="auto"/>
          </w:tcPr>
          <w:p w14:paraId="1C55EA49"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tcBorders>
              <w:bottom w:val="nil"/>
            </w:tcBorders>
            <w:shd w:val="clear" w:color="auto" w:fill="auto"/>
          </w:tcPr>
          <w:p w14:paraId="2709AB51"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p>
        </w:tc>
        <w:tc>
          <w:tcPr>
            <w:tcW w:w="270" w:type="dxa"/>
            <w:tcBorders>
              <w:bottom w:val="nil"/>
            </w:tcBorders>
            <w:shd w:val="clear" w:color="auto" w:fill="auto"/>
          </w:tcPr>
          <w:p w14:paraId="38FE1021"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p>
        </w:tc>
        <w:tc>
          <w:tcPr>
            <w:tcW w:w="900" w:type="dxa"/>
            <w:tcBorders>
              <w:bottom w:val="nil"/>
            </w:tcBorders>
            <w:shd w:val="clear" w:color="auto" w:fill="auto"/>
          </w:tcPr>
          <w:p w14:paraId="05BD8354"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p>
        </w:tc>
        <w:tc>
          <w:tcPr>
            <w:tcW w:w="270" w:type="dxa"/>
            <w:tcBorders>
              <w:bottom w:val="nil"/>
            </w:tcBorders>
            <w:shd w:val="clear" w:color="auto" w:fill="auto"/>
          </w:tcPr>
          <w:p w14:paraId="5263EFFA"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lang w:val="en-GB"/>
              </w:rPr>
            </w:pPr>
          </w:p>
        </w:tc>
        <w:tc>
          <w:tcPr>
            <w:tcW w:w="938" w:type="dxa"/>
            <w:tcBorders>
              <w:bottom w:val="nil"/>
            </w:tcBorders>
            <w:shd w:val="clear" w:color="auto" w:fill="auto"/>
          </w:tcPr>
          <w:p w14:paraId="5EFA2814"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p>
        </w:tc>
        <w:tc>
          <w:tcPr>
            <w:tcW w:w="236" w:type="dxa"/>
            <w:tcBorders>
              <w:bottom w:val="nil"/>
            </w:tcBorders>
            <w:shd w:val="clear" w:color="auto" w:fill="auto"/>
          </w:tcPr>
          <w:p w14:paraId="3DE07470" w14:textId="77777777" w:rsidR="005C70BB" w:rsidRPr="00281BB9" w:rsidRDefault="005C70BB" w:rsidP="000A7733">
            <w:pPr>
              <w:tabs>
                <w:tab w:val="clear" w:pos="227"/>
                <w:tab w:val="clear" w:pos="454"/>
                <w:tab w:val="clear" w:pos="680"/>
                <w:tab w:val="left" w:pos="720"/>
              </w:tabs>
              <w:spacing w:line="360" w:lineRule="auto"/>
              <w:ind w:left="-108" w:right="-78"/>
              <w:jc w:val="right"/>
              <w:rPr>
                <w:rFonts w:ascii="Arial" w:hAnsi="Arial" w:cs="Arial"/>
                <w:sz w:val="14"/>
                <w:szCs w:val="14"/>
                <w:lang w:val="en-GB"/>
              </w:rPr>
            </w:pPr>
          </w:p>
        </w:tc>
        <w:tc>
          <w:tcPr>
            <w:tcW w:w="900" w:type="dxa"/>
            <w:tcBorders>
              <w:bottom w:val="nil"/>
            </w:tcBorders>
            <w:shd w:val="clear" w:color="auto" w:fill="auto"/>
            <w:hideMark/>
          </w:tcPr>
          <w:p w14:paraId="66DFB91D"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p>
        </w:tc>
      </w:tr>
      <w:tr w:rsidR="005C70BB" w:rsidRPr="00281BB9" w14:paraId="2BD9E67C" w14:textId="77777777" w:rsidTr="00C771AB">
        <w:trPr>
          <w:cantSplit/>
        </w:trPr>
        <w:tc>
          <w:tcPr>
            <w:tcW w:w="2244" w:type="dxa"/>
            <w:shd w:val="clear" w:color="auto" w:fill="auto"/>
            <w:vAlign w:val="bottom"/>
          </w:tcPr>
          <w:p w14:paraId="41B1EC21" w14:textId="77777777" w:rsidR="000A7733" w:rsidRDefault="005C70BB" w:rsidP="000A7733">
            <w:pPr>
              <w:tabs>
                <w:tab w:val="clear" w:pos="227"/>
                <w:tab w:val="clear" w:pos="454"/>
                <w:tab w:val="decimal" w:pos="517"/>
              </w:tabs>
              <w:spacing w:line="360" w:lineRule="auto"/>
              <w:rPr>
                <w:rFonts w:ascii="Arial" w:hAnsi="Arial" w:cs="Arial"/>
                <w:sz w:val="14"/>
                <w:szCs w:val="14"/>
              </w:rPr>
            </w:pPr>
            <w:r w:rsidRPr="00B0519E">
              <w:rPr>
                <w:rFonts w:ascii="Arial" w:hAnsi="Arial" w:cs="Arial"/>
                <w:sz w:val="14"/>
                <w:szCs w:val="14"/>
              </w:rPr>
              <w:t xml:space="preserve">Short - term loans from financial </w:t>
            </w:r>
          </w:p>
          <w:p w14:paraId="77960D70" w14:textId="5931F56B" w:rsidR="005C70BB" w:rsidRPr="00281BB9" w:rsidRDefault="000A7733" w:rsidP="000A7733">
            <w:pPr>
              <w:tabs>
                <w:tab w:val="clear" w:pos="227"/>
                <w:tab w:val="clear" w:pos="454"/>
                <w:tab w:val="decimal" w:pos="517"/>
              </w:tabs>
              <w:spacing w:line="360" w:lineRule="auto"/>
              <w:rPr>
                <w:rFonts w:ascii="Arial" w:hAnsi="Arial" w:cs="Arial"/>
                <w:sz w:val="14"/>
                <w:szCs w:val="14"/>
              </w:rPr>
            </w:pPr>
            <w:r>
              <w:rPr>
                <w:rFonts w:ascii="Arial" w:hAnsi="Arial" w:cs="Arial"/>
                <w:sz w:val="14"/>
                <w:szCs w:val="14"/>
              </w:rPr>
              <w:t xml:space="preserve">     </w:t>
            </w:r>
            <w:r w:rsidR="005C70BB" w:rsidRPr="00B0519E">
              <w:rPr>
                <w:rFonts w:ascii="Arial" w:hAnsi="Arial" w:cs="Arial"/>
                <w:sz w:val="14"/>
                <w:szCs w:val="14"/>
              </w:rPr>
              <w:t>institutions</w:t>
            </w:r>
          </w:p>
        </w:tc>
        <w:tc>
          <w:tcPr>
            <w:tcW w:w="828" w:type="dxa"/>
            <w:tcBorders>
              <w:top w:val="nil"/>
              <w:bottom w:val="nil"/>
            </w:tcBorders>
            <w:shd w:val="clear" w:color="auto" w:fill="auto"/>
            <w:vAlign w:val="bottom"/>
          </w:tcPr>
          <w:p w14:paraId="528E7FF1"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Pr>
                <w:rFonts w:ascii="Arial" w:hAnsi="Arial" w:cs="Arial"/>
                <w:sz w:val="14"/>
                <w:szCs w:val="14"/>
              </w:rPr>
              <w:t>532,994</w:t>
            </w:r>
          </w:p>
        </w:tc>
        <w:tc>
          <w:tcPr>
            <w:tcW w:w="243" w:type="dxa"/>
            <w:shd w:val="clear" w:color="auto" w:fill="auto"/>
          </w:tcPr>
          <w:p w14:paraId="3FCF1CF0"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07" w:type="dxa"/>
            <w:tcBorders>
              <w:top w:val="nil"/>
              <w:bottom w:val="nil"/>
            </w:tcBorders>
            <w:shd w:val="clear" w:color="auto" w:fill="auto"/>
            <w:vAlign w:val="bottom"/>
          </w:tcPr>
          <w:p w14:paraId="0795FB9B"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Pr>
                <w:rFonts w:ascii="Arial" w:hAnsi="Arial" w:cs="Arial"/>
                <w:sz w:val="14"/>
                <w:szCs w:val="14"/>
              </w:rPr>
              <w:t>381,000</w:t>
            </w:r>
          </w:p>
        </w:tc>
        <w:tc>
          <w:tcPr>
            <w:tcW w:w="236" w:type="dxa"/>
            <w:shd w:val="clear" w:color="auto" w:fill="auto"/>
          </w:tcPr>
          <w:p w14:paraId="1FE229AD"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shd w:val="clear" w:color="auto" w:fill="auto"/>
          </w:tcPr>
          <w:p w14:paraId="42658673" w14:textId="77777777" w:rsidR="005C70BB"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p w14:paraId="4BE3B0E2"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w:t>
            </w:r>
          </w:p>
        </w:tc>
        <w:tc>
          <w:tcPr>
            <w:tcW w:w="270" w:type="dxa"/>
            <w:shd w:val="clear" w:color="auto" w:fill="auto"/>
          </w:tcPr>
          <w:p w14:paraId="7905B666"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tcBorders>
              <w:top w:val="nil"/>
              <w:bottom w:val="nil"/>
            </w:tcBorders>
            <w:shd w:val="clear" w:color="auto" w:fill="auto"/>
            <w:vAlign w:val="bottom"/>
          </w:tcPr>
          <w:p w14:paraId="6B336143"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Pr>
                <w:rFonts w:ascii="Arial" w:hAnsi="Arial" w:cs="Arial"/>
                <w:sz w:val="14"/>
                <w:szCs w:val="14"/>
              </w:rPr>
              <w:t>913,994</w:t>
            </w:r>
          </w:p>
        </w:tc>
        <w:tc>
          <w:tcPr>
            <w:tcW w:w="270" w:type="dxa"/>
            <w:shd w:val="clear" w:color="auto" w:fill="auto"/>
          </w:tcPr>
          <w:p w14:paraId="2D272B12"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1245" w:type="dxa"/>
            <w:tcBorders>
              <w:top w:val="nil"/>
              <w:bottom w:val="nil"/>
            </w:tcBorders>
            <w:shd w:val="clear" w:color="auto" w:fill="auto"/>
            <w:vAlign w:val="bottom"/>
          </w:tcPr>
          <w:p w14:paraId="52AC2263" w14:textId="77777777" w:rsidR="005C70BB" w:rsidRPr="00281BB9" w:rsidRDefault="005C70BB" w:rsidP="000A7733">
            <w:pPr>
              <w:tabs>
                <w:tab w:val="clear" w:pos="227"/>
                <w:tab w:val="clear" w:pos="454"/>
                <w:tab w:val="clear" w:pos="680"/>
                <w:tab w:val="left" w:pos="720"/>
              </w:tabs>
              <w:spacing w:line="360" w:lineRule="auto"/>
              <w:ind w:left="-108" w:right="-108"/>
              <w:jc w:val="right"/>
              <w:rPr>
                <w:rFonts w:ascii="Arial" w:hAnsi="Arial" w:cs="Arial"/>
                <w:sz w:val="14"/>
                <w:szCs w:val="14"/>
              </w:rPr>
            </w:pPr>
            <w:r w:rsidRPr="00281BB9">
              <w:rPr>
                <w:rFonts w:ascii="Arial" w:hAnsi="Arial" w:cs="Arial"/>
                <w:sz w:val="14"/>
                <w:szCs w:val="14"/>
              </w:rPr>
              <w:t>M</w:t>
            </w:r>
            <w:r w:rsidRPr="00281BB9">
              <w:rPr>
                <w:rFonts w:ascii="Arial" w:hAnsi="Arial" w:cs="Cordia New"/>
                <w:sz w:val="14"/>
                <w:szCs w:val="17"/>
              </w:rPr>
              <w:t>O</w:t>
            </w:r>
            <w:r w:rsidRPr="00281BB9">
              <w:rPr>
                <w:rFonts w:ascii="Arial" w:hAnsi="Arial" w:cs="Arial"/>
                <w:sz w:val="14"/>
                <w:szCs w:val="14"/>
              </w:rPr>
              <w:t>R - 1.00%</w:t>
            </w:r>
          </w:p>
        </w:tc>
        <w:tc>
          <w:tcPr>
            <w:tcW w:w="270" w:type="dxa"/>
            <w:shd w:val="clear" w:color="auto" w:fill="auto"/>
          </w:tcPr>
          <w:p w14:paraId="30B0096E" w14:textId="77777777" w:rsidR="005C70BB" w:rsidRPr="00281BB9" w:rsidRDefault="005C70BB" w:rsidP="000A7733">
            <w:pPr>
              <w:tabs>
                <w:tab w:val="clear" w:pos="227"/>
                <w:tab w:val="clear" w:pos="454"/>
                <w:tab w:val="clear" w:pos="680"/>
                <w:tab w:val="left" w:pos="720"/>
              </w:tabs>
              <w:spacing w:line="360" w:lineRule="auto"/>
              <w:ind w:left="-108" w:right="-108"/>
              <w:jc w:val="right"/>
              <w:rPr>
                <w:rFonts w:ascii="Arial" w:hAnsi="Arial" w:cs="Arial"/>
                <w:sz w:val="14"/>
                <w:szCs w:val="14"/>
              </w:rPr>
            </w:pPr>
          </w:p>
        </w:tc>
        <w:tc>
          <w:tcPr>
            <w:tcW w:w="1029" w:type="dxa"/>
            <w:tcBorders>
              <w:top w:val="nil"/>
              <w:bottom w:val="nil"/>
            </w:tcBorders>
            <w:shd w:val="clear" w:color="auto" w:fill="auto"/>
          </w:tcPr>
          <w:p w14:paraId="6C669627"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 xml:space="preserve">2.00% - </w:t>
            </w:r>
            <w:r>
              <w:rPr>
                <w:rFonts w:ascii="Arial" w:hAnsi="Arial" w:cs="Arial"/>
                <w:sz w:val="14"/>
                <w:szCs w:val="14"/>
              </w:rPr>
              <w:t>15.00%</w:t>
            </w:r>
          </w:p>
        </w:tc>
        <w:tc>
          <w:tcPr>
            <w:tcW w:w="270" w:type="dxa"/>
            <w:shd w:val="clear" w:color="auto" w:fill="auto"/>
          </w:tcPr>
          <w:p w14:paraId="369B442A"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900" w:type="dxa"/>
            <w:tcBorders>
              <w:top w:val="nil"/>
              <w:bottom w:val="nil"/>
            </w:tcBorders>
            <w:shd w:val="clear" w:color="auto" w:fill="auto"/>
            <w:vAlign w:val="bottom"/>
          </w:tcPr>
          <w:p w14:paraId="7D92CB9B"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w:t>
            </w:r>
          </w:p>
        </w:tc>
        <w:tc>
          <w:tcPr>
            <w:tcW w:w="270" w:type="dxa"/>
            <w:shd w:val="clear" w:color="auto" w:fill="auto"/>
          </w:tcPr>
          <w:p w14:paraId="0399FD09"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720" w:type="dxa"/>
            <w:tcBorders>
              <w:top w:val="nil"/>
              <w:bottom w:val="nil"/>
            </w:tcBorders>
            <w:shd w:val="clear" w:color="auto" w:fill="auto"/>
            <w:vAlign w:val="bottom"/>
          </w:tcPr>
          <w:p w14:paraId="458D0255"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rPr>
            </w:pPr>
            <w:r w:rsidRPr="00281BB9">
              <w:rPr>
                <w:rFonts w:ascii="Arial" w:hAnsi="Arial" w:cs="Arial"/>
                <w:sz w:val="14"/>
                <w:szCs w:val="14"/>
              </w:rPr>
              <w:t>-</w:t>
            </w:r>
          </w:p>
        </w:tc>
        <w:tc>
          <w:tcPr>
            <w:tcW w:w="270" w:type="dxa"/>
            <w:shd w:val="clear" w:color="auto" w:fill="auto"/>
          </w:tcPr>
          <w:p w14:paraId="4D9F5C55"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shd w:val="clear" w:color="auto" w:fill="auto"/>
          </w:tcPr>
          <w:p w14:paraId="75A60078"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w:t>
            </w:r>
          </w:p>
        </w:tc>
        <w:tc>
          <w:tcPr>
            <w:tcW w:w="270" w:type="dxa"/>
            <w:shd w:val="clear" w:color="auto" w:fill="auto"/>
          </w:tcPr>
          <w:p w14:paraId="7C6CE264"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rPr>
            </w:pPr>
          </w:p>
        </w:tc>
        <w:tc>
          <w:tcPr>
            <w:tcW w:w="900" w:type="dxa"/>
            <w:tcBorders>
              <w:top w:val="nil"/>
              <w:bottom w:val="nil"/>
            </w:tcBorders>
            <w:shd w:val="clear" w:color="auto" w:fill="auto"/>
          </w:tcPr>
          <w:p w14:paraId="78361E9F" w14:textId="77777777" w:rsidR="005C70BB" w:rsidRDefault="005C70BB" w:rsidP="000A7733">
            <w:pPr>
              <w:tabs>
                <w:tab w:val="clear" w:pos="227"/>
                <w:tab w:val="clear" w:pos="454"/>
                <w:tab w:val="left" w:pos="540"/>
              </w:tabs>
              <w:spacing w:line="360" w:lineRule="auto"/>
              <w:jc w:val="right"/>
              <w:rPr>
                <w:rFonts w:ascii="Arial" w:hAnsi="Arial" w:cs="Arial"/>
                <w:sz w:val="14"/>
                <w:szCs w:val="14"/>
                <w:lang w:val="en-GB"/>
              </w:rPr>
            </w:pPr>
          </w:p>
          <w:p w14:paraId="4F41A32F"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Pr>
                <w:rFonts w:ascii="Arial" w:hAnsi="Arial" w:cs="Arial"/>
                <w:sz w:val="14"/>
                <w:szCs w:val="14"/>
                <w:lang w:val="en-GB"/>
              </w:rPr>
              <w:t>454,985</w:t>
            </w:r>
          </w:p>
        </w:tc>
        <w:tc>
          <w:tcPr>
            <w:tcW w:w="270" w:type="dxa"/>
            <w:shd w:val="clear" w:color="auto" w:fill="auto"/>
          </w:tcPr>
          <w:p w14:paraId="241E31CB"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lang w:val="en-GB"/>
              </w:rPr>
            </w:pPr>
          </w:p>
        </w:tc>
        <w:tc>
          <w:tcPr>
            <w:tcW w:w="938" w:type="dxa"/>
            <w:tcBorders>
              <w:top w:val="nil"/>
              <w:bottom w:val="nil"/>
            </w:tcBorders>
            <w:shd w:val="clear" w:color="auto" w:fill="auto"/>
          </w:tcPr>
          <w:p w14:paraId="35690BEB"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w:t>
            </w:r>
          </w:p>
        </w:tc>
        <w:tc>
          <w:tcPr>
            <w:tcW w:w="236" w:type="dxa"/>
            <w:shd w:val="clear" w:color="auto" w:fill="auto"/>
          </w:tcPr>
          <w:p w14:paraId="19FB01AD" w14:textId="77777777" w:rsidR="005C70BB" w:rsidRPr="00281BB9" w:rsidRDefault="005C70BB" w:rsidP="000A7733">
            <w:pPr>
              <w:tabs>
                <w:tab w:val="clear" w:pos="227"/>
                <w:tab w:val="clear" w:pos="454"/>
                <w:tab w:val="clear" w:pos="680"/>
                <w:tab w:val="left" w:pos="720"/>
              </w:tabs>
              <w:spacing w:line="360" w:lineRule="auto"/>
              <w:ind w:left="-108" w:right="-78"/>
              <w:jc w:val="right"/>
              <w:rPr>
                <w:rFonts w:ascii="Arial" w:hAnsi="Arial" w:cs="Arial"/>
                <w:sz w:val="14"/>
                <w:szCs w:val="14"/>
                <w:lang w:val="en-GB"/>
              </w:rPr>
            </w:pPr>
          </w:p>
        </w:tc>
        <w:tc>
          <w:tcPr>
            <w:tcW w:w="900" w:type="dxa"/>
            <w:tcBorders>
              <w:top w:val="nil"/>
              <w:bottom w:val="nil"/>
            </w:tcBorders>
            <w:shd w:val="clear" w:color="auto" w:fill="auto"/>
          </w:tcPr>
          <w:p w14:paraId="4D7C1261"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2.00% - 4.35%</w:t>
            </w:r>
          </w:p>
        </w:tc>
      </w:tr>
      <w:tr w:rsidR="000A7733" w:rsidRPr="00281BB9" w14:paraId="6AB40B1E" w14:textId="77777777" w:rsidTr="00C771AB">
        <w:trPr>
          <w:cantSplit/>
        </w:trPr>
        <w:tc>
          <w:tcPr>
            <w:tcW w:w="2244" w:type="dxa"/>
            <w:shd w:val="clear" w:color="auto" w:fill="auto"/>
            <w:vAlign w:val="bottom"/>
            <w:hideMark/>
          </w:tcPr>
          <w:p w14:paraId="765A6B9C" w14:textId="77777777" w:rsidR="000A7733" w:rsidRDefault="000A7733" w:rsidP="000A7733">
            <w:pPr>
              <w:tabs>
                <w:tab w:val="clear" w:pos="227"/>
                <w:tab w:val="clear" w:pos="454"/>
                <w:tab w:val="decimal" w:pos="517"/>
              </w:tabs>
              <w:spacing w:line="360" w:lineRule="auto"/>
              <w:rPr>
                <w:rFonts w:ascii="Arial" w:hAnsi="Arial" w:cs="Arial"/>
                <w:sz w:val="14"/>
                <w:szCs w:val="14"/>
              </w:rPr>
            </w:pPr>
            <w:r w:rsidRPr="00B0519E">
              <w:rPr>
                <w:rFonts w:ascii="Arial" w:hAnsi="Arial" w:cs="Arial"/>
                <w:sz w:val="14"/>
                <w:szCs w:val="14"/>
              </w:rPr>
              <w:t xml:space="preserve">Trade accounts payable -  </w:t>
            </w:r>
          </w:p>
          <w:p w14:paraId="616BF551" w14:textId="2CB54DF9" w:rsidR="000A7733" w:rsidRPr="00281BB9" w:rsidRDefault="000A7733" w:rsidP="000A7733">
            <w:pPr>
              <w:tabs>
                <w:tab w:val="clear" w:pos="227"/>
                <w:tab w:val="clear" w:pos="454"/>
                <w:tab w:val="decimal" w:pos="517"/>
              </w:tabs>
              <w:spacing w:line="360" w:lineRule="auto"/>
              <w:rPr>
                <w:rFonts w:ascii="Arial" w:hAnsi="Arial" w:cs="Arial"/>
                <w:sz w:val="14"/>
                <w:szCs w:val="14"/>
              </w:rPr>
            </w:pPr>
            <w:r>
              <w:rPr>
                <w:rFonts w:ascii="Arial" w:hAnsi="Arial" w:cs="Arial"/>
                <w:sz w:val="14"/>
                <w:szCs w:val="14"/>
              </w:rPr>
              <w:t xml:space="preserve">     </w:t>
            </w:r>
            <w:r w:rsidRPr="00B0519E">
              <w:rPr>
                <w:rFonts w:ascii="Arial" w:hAnsi="Arial" w:cs="Arial"/>
                <w:sz w:val="14"/>
                <w:szCs w:val="14"/>
              </w:rPr>
              <w:t>general suppliers</w:t>
            </w:r>
          </w:p>
        </w:tc>
        <w:tc>
          <w:tcPr>
            <w:tcW w:w="828" w:type="dxa"/>
            <w:tcBorders>
              <w:top w:val="nil"/>
              <w:bottom w:val="nil"/>
            </w:tcBorders>
            <w:shd w:val="clear" w:color="auto" w:fill="auto"/>
            <w:vAlign w:val="bottom"/>
          </w:tcPr>
          <w:p w14:paraId="05AF0F34" w14:textId="77777777" w:rsidR="000A7733" w:rsidRPr="00281BB9" w:rsidRDefault="000A7733" w:rsidP="000A7733">
            <w:pPr>
              <w:tabs>
                <w:tab w:val="clear" w:pos="227"/>
                <w:tab w:val="clear" w:pos="454"/>
                <w:tab w:val="clear" w:pos="680"/>
                <w:tab w:val="left" w:pos="720"/>
              </w:tabs>
              <w:spacing w:line="360" w:lineRule="auto"/>
              <w:ind w:left="-108"/>
              <w:jc w:val="right"/>
              <w:rPr>
                <w:rFonts w:ascii="Arial" w:hAnsi="Arial" w:cs="Arial"/>
                <w:sz w:val="14"/>
                <w:szCs w:val="14"/>
              </w:rPr>
            </w:pPr>
            <w:r>
              <w:rPr>
                <w:rFonts w:ascii="Arial" w:hAnsi="Arial" w:cs="Arial"/>
                <w:sz w:val="14"/>
                <w:szCs w:val="14"/>
              </w:rPr>
              <w:t>-</w:t>
            </w:r>
          </w:p>
        </w:tc>
        <w:tc>
          <w:tcPr>
            <w:tcW w:w="243" w:type="dxa"/>
            <w:shd w:val="clear" w:color="auto" w:fill="auto"/>
          </w:tcPr>
          <w:p w14:paraId="27E6EB26" w14:textId="77777777" w:rsidR="000A7733" w:rsidRPr="00281BB9" w:rsidRDefault="000A7733"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07" w:type="dxa"/>
            <w:tcBorders>
              <w:top w:val="nil"/>
              <w:bottom w:val="nil"/>
            </w:tcBorders>
            <w:shd w:val="clear" w:color="auto" w:fill="auto"/>
            <w:vAlign w:val="bottom"/>
          </w:tcPr>
          <w:p w14:paraId="60D7DF8D" w14:textId="77777777" w:rsidR="000A7733" w:rsidRPr="00281BB9" w:rsidRDefault="000A7733"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w:t>
            </w:r>
          </w:p>
        </w:tc>
        <w:tc>
          <w:tcPr>
            <w:tcW w:w="236" w:type="dxa"/>
            <w:shd w:val="clear" w:color="auto" w:fill="auto"/>
          </w:tcPr>
          <w:p w14:paraId="54A820C1" w14:textId="77777777" w:rsidR="000A7733" w:rsidRPr="00281BB9" w:rsidRDefault="000A7733"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shd w:val="clear" w:color="auto" w:fill="auto"/>
          </w:tcPr>
          <w:p w14:paraId="50FD619B" w14:textId="77777777" w:rsidR="000A7733" w:rsidRDefault="000A7733" w:rsidP="000A7733">
            <w:pPr>
              <w:tabs>
                <w:tab w:val="clear" w:pos="227"/>
                <w:tab w:val="clear" w:pos="454"/>
                <w:tab w:val="clear" w:pos="680"/>
                <w:tab w:val="left" w:pos="720"/>
              </w:tabs>
              <w:spacing w:line="360" w:lineRule="auto"/>
              <w:ind w:left="-108"/>
              <w:jc w:val="right"/>
              <w:rPr>
                <w:rFonts w:ascii="Arial" w:hAnsi="Arial" w:cs="Arial"/>
                <w:sz w:val="14"/>
                <w:szCs w:val="14"/>
              </w:rPr>
            </w:pPr>
          </w:p>
          <w:p w14:paraId="23965AD1" w14:textId="77777777" w:rsidR="000A7733" w:rsidRPr="00281BB9" w:rsidRDefault="000A7733" w:rsidP="000A7733">
            <w:pPr>
              <w:tabs>
                <w:tab w:val="clear" w:pos="227"/>
                <w:tab w:val="clear" w:pos="454"/>
                <w:tab w:val="clear" w:pos="680"/>
                <w:tab w:val="left" w:pos="720"/>
              </w:tabs>
              <w:spacing w:line="360" w:lineRule="auto"/>
              <w:ind w:left="-108"/>
              <w:jc w:val="right"/>
              <w:rPr>
                <w:rFonts w:ascii="Arial" w:hAnsi="Arial" w:cs="Arial"/>
                <w:sz w:val="14"/>
                <w:szCs w:val="14"/>
              </w:rPr>
            </w:pPr>
            <w:r>
              <w:rPr>
                <w:rFonts w:ascii="Arial" w:hAnsi="Arial" w:cs="Arial"/>
                <w:sz w:val="14"/>
                <w:szCs w:val="14"/>
              </w:rPr>
              <w:t>462,156</w:t>
            </w:r>
          </w:p>
        </w:tc>
        <w:tc>
          <w:tcPr>
            <w:tcW w:w="270" w:type="dxa"/>
            <w:shd w:val="clear" w:color="auto" w:fill="auto"/>
          </w:tcPr>
          <w:p w14:paraId="5A26BFCB" w14:textId="77777777" w:rsidR="000A7733" w:rsidRPr="00281BB9" w:rsidRDefault="000A7733"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tcBorders>
              <w:top w:val="nil"/>
              <w:bottom w:val="nil"/>
            </w:tcBorders>
            <w:shd w:val="clear" w:color="auto" w:fill="auto"/>
            <w:vAlign w:val="bottom"/>
          </w:tcPr>
          <w:p w14:paraId="1B98AD9C" w14:textId="77777777" w:rsidR="000A7733" w:rsidRPr="00281BB9" w:rsidRDefault="000A7733" w:rsidP="000A7733">
            <w:pPr>
              <w:tabs>
                <w:tab w:val="clear" w:pos="227"/>
                <w:tab w:val="clear" w:pos="454"/>
                <w:tab w:val="clear" w:pos="680"/>
                <w:tab w:val="left" w:pos="720"/>
              </w:tabs>
              <w:spacing w:line="360" w:lineRule="auto"/>
              <w:ind w:left="-108"/>
              <w:jc w:val="right"/>
              <w:rPr>
                <w:rFonts w:ascii="Arial" w:hAnsi="Arial" w:cs="Arial"/>
                <w:sz w:val="14"/>
                <w:szCs w:val="14"/>
              </w:rPr>
            </w:pPr>
            <w:r>
              <w:rPr>
                <w:rFonts w:ascii="Arial" w:hAnsi="Arial" w:cs="Arial"/>
                <w:sz w:val="14"/>
                <w:szCs w:val="14"/>
              </w:rPr>
              <w:t>462,156</w:t>
            </w:r>
          </w:p>
        </w:tc>
        <w:tc>
          <w:tcPr>
            <w:tcW w:w="270" w:type="dxa"/>
            <w:shd w:val="clear" w:color="auto" w:fill="auto"/>
          </w:tcPr>
          <w:p w14:paraId="4B48EB80" w14:textId="77777777" w:rsidR="000A7733" w:rsidRPr="00281BB9" w:rsidRDefault="000A7733"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1245" w:type="dxa"/>
            <w:tcBorders>
              <w:top w:val="nil"/>
              <w:bottom w:val="nil"/>
            </w:tcBorders>
            <w:shd w:val="clear" w:color="auto" w:fill="auto"/>
            <w:vAlign w:val="bottom"/>
          </w:tcPr>
          <w:p w14:paraId="477F5F52" w14:textId="77777777" w:rsidR="000A7733" w:rsidRPr="00281BB9" w:rsidRDefault="000A7733" w:rsidP="000A7733">
            <w:pPr>
              <w:tabs>
                <w:tab w:val="clear" w:pos="227"/>
                <w:tab w:val="clear" w:pos="454"/>
                <w:tab w:val="clear" w:pos="680"/>
                <w:tab w:val="left" w:pos="720"/>
              </w:tabs>
              <w:spacing w:line="360" w:lineRule="auto"/>
              <w:ind w:left="-108" w:right="78"/>
              <w:jc w:val="right"/>
              <w:rPr>
                <w:rFonts w:ascii="Arial" w:hAnsi="Arial" w:cs="Arial"/>
                <w:sz w:val="14"/>
                <w:szCs w:val="14"/>
              </w:rPr>
            </w:pPr>
            <w:r w:rsidRPr="00281BB9">
              <w:rPr>
                <w:rFonts w:ascii="Arial" w:hAnsi="Arial" w:cs="Arial"/>
                <w:sz w:val="14"/>
                <w:szCs w:val="14"/>
              </w:rPr>
              <w:t>-</w:t>
            </w:r>
          </w:p>
        </w:tc>
        <w:tc>
          <w:tcPr>
            <w:tcW w:w="270" w:type="dxa"/>
            <w:shd w:val="clear" w:color="auto" w:fill="auto"/>
          </w:tcPr>
          <w:p w14:paraId="7C78B41D" w14:textId="77777777" w:rsidR="000A7733" w:rsidRPr="00281BB9" w:rsidRDefault="000A7733" w:rsidP="000A7733">
            <w:pPr>
              <w:tabs>
                <w:tab w:val="clear" w:pos="227"/>
                <w:tab w:val="clear" w:pos="454"/>
                <w:tab w:val="clear" w:pos="680"/>
                <w:tab w:val="left" w:pos="720"/>
              </w:tabs>
              <w:spacing w:line="360" w:lineRule="auto"/>
              <w:ind w:left="-108" w:right="-108"/>
              <w:jc w:val="right"/>
              <w:rPr>
                <w:rFonts w:ascii="Arial" w:hAnsi="Arial" w:cs="Arial"/>
                <w:sz w:val="14"/>
                <w:szCs w:val="14"/>
              </w:rPr>
            </w:pPr>
          </w:p>
        </w:tc>
        <w:tc>
          <w:tcPr>
            <w:tcW w:w="1029" w:type="dxa"/>
            <w:tcBorders>
              <w:top w:val="nil"/>
              <w:bottom w:val="nil"/>
            </w:tcBorders>
            <w:shd w:val="clear" w:color="auto" w:fill="auto"/>
            <w:vAlign w:val="bottom"/>
          </w:tcPr>
          <w:p w14:paraId="2435B2C1" w14:textId="10829684" w:rsidR="000A7733" w:rsidRPr="00281BB9" w:rsidRDefault="000A7733"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w:t>
            </w:r>
          </w:p>
        </w:tc>
        <w:tc>
          <w:tcPr>
            <w:tcW w:w="270" w:type="dxa"/>
            <w:shd w:val="clear" w:color="auto" w:fill="auto"/>
          </w:tcPr>
          <w:p w14:paraId="3B1768FC" w14:textId="77777777" w:rsidR="000A7733" w:rsidRPr="00281BB9" w:rsidRDefault="000A7733"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900" w:type="dxa"/>
            <w:tcBorders>
              <w:top w:val="nil"/>
              <w:bottom w:val="nil"/>
            </w:tcBorders>
            <w:shd w:val="clear" w:color="auto" w:fill="auto"/>
            <w:hideMark/>
          </w:tcPr>
          <w:p w14:paraId="0C236158" w14:textId="77777777" w:rsidR="000A7733" w:rsidRDefault="000A7733" w:rsidP="000A7733">
            <w:pPr>
              <w:tabs>
                <w:tab w:val="clear" w:pos="227"/>
                <w:tab w:val="clear" w:pos="454"/>
                <w:tab w:val="left" w:pos="540"/>
              </w:tabs>
              <w:spacing w:line="360" w:lineRule="auto"/>
              <w:jc w:val="right"/>
              <w:rPr>
                <w:rFonts w:ascii="Arial" w:hAnsi="Arial" w:cs="Arial"/>
                <w:sz w:val="14"/>
                <w:szCs w:val="14"/>
                <w:lang w:val="en-GB"/>
              </w:rPr>
            </w:pPr>
          </w:p>
          <w:p w14:paraId="445A1F9F" w14:textId="77777777" w:rsidR="000A7733" w:rsidRPr="00281BB9" w:rsidRDefault="000A7733"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w:t>
            </w:r>
          </w:p>
        </w:tc>
        <w:tc>
          <w:tcPr>
            <w:tcW w:w="270" w:type="dxa"/>
            <w:shd w:val="clear" w:color="auto" w:fill="auto"/>
          </w:tcPr>
          <w:p w14:paraId="507BE882" w14:textId="77777777" w:rsidR="000A7733" w:rsidRPr="00281BB9" w:rsidRDefault="000A7733"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720" w:type="dxa"/>
            <w:tcBorders>
              <w:top w:val="nil"/>
              <w:bottom w:val="nil"/>
            </w:tcBorders>
            <w:shd w:val="clear" w:color="auto" w:fill="auto"/>
            <w:vAlign w:val="bottom"/>
            <w:hideMark/>
          </w:tcPr>
          <w:p w14:paraId="3C93A396" w14:textId="77777777" w:rsidR="000A7733" w:rsidRPr="00281BB9" w:rsidRDefault="000A7733"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rPr>
              <w:t>-</w:t>
            </w:r>
          </w:p>
        </w:tc>
        <w:tc>
          <w:tcPr>
            <w:tcW w:w="270" w:type="dxa"/>
            <w:shd w:val="clear" w:color="auto" w:fill="auto"/>
          </w:tcPr>
          <w:p w14:paraId="06F77B9A" w14:textId="77777777" w:rsidR="000A7733" w:rsidRPr="00281BB9" w:rsidRDefault="000A7733"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shd w:val="clear" w:color="auto" w:fill="auto"/>
          </w:tcPr>
          <w:p w14:paraId="5F4D68B5" w14:textId="77777777" w:rsidR="000A7733" w:rsidRDefault="000A7733" w:rsidP="000A7733">
            <w:pPr>
              <w:tabs>
                <w:tab w:val="clear" w:pos="227"/>
                <w:tab w:val="clear" w:pos="454"/>
                <w:tab w:val="left" w:pos="540"/>
              </w:tabs>
              <w:spacing w:line="360" w:lineRule="auto"/>
              <w:jc w:val="right"/>
              <w:rPr>
                <w:rFonts w:ascii="Arial" w:hAnsi="Arial" w:cs="Arial"/>
                <w:sz w:val="14"/>
                <w:szCs w:val="14"/>
                <w:lang w:val="en-GB"/>
              </w:rPr>
            </w:pPr>
          </w:p>
          <w:p w14:paraId="37B6D693" w14:textId="77777777" w:rsidR="000A7733" w:rsidRPr="00281BB9" w:rsidRDefault="000A7733" w:rsidP="000A7733">
            <w:pPr>
              <w:tabs>
                <w:tab w:val="clear" w:pos="227"/>
                <w:tab w:val="clear" w:pos="454"/>
                <w:tab w:val="left" w:pos="540"/>
              </w:tabs>
              <w:spacing w:line="360" w:lineRule="auto"/>
              <w:jc w:val="right"/>
              <w:rPr>
                <w:rFonts w:ascii="Arial" w:hAnsi="Arial" w:cs="Arial"/>
                <w:sz w:val="14"/>
                <w:szCs w:val="14"/>
                <w:lang w:val="en-GB"/>
              </w:rPr>
            </w:pPr>
            <w:r>
              <w:rPr>
                <w:rFonts w:ascii="Arial" w:hAnsi="Arial" w:cs="Arial"/>
                <w:sz w:val="14"/>
                <w:szCs w:val="14"/>
                <w:lang w:val="en-GB"/>
              </w:rPr>
              <w:t>382,028</w:t>
            </w:r>
          </w:p>
        </w:tc>
        <w:tc>
          <w:tcPr>
            <w:tcW w:w="270" w:type="dxa"/>
            <w:shd w:val="clear" w:color="auto" w:fill="auto"/>
          </w:tcPr>
          <w:p w14:paraId="7C5291AD" w14:textId="77777777" w:rsidR="000A7733" w:rsidRPr="00281BB9" w:rsidRDefault="000A7733" w:rsidP="000A7733">
            <w:pPr>
              <w:tabs>
                <w:tab w:val="clear" w:pos="227"/>
                <w:tab w:val="clear" w:pos="454"/>
                <w:tab w:val="left" w:pos="540"/>
              </w:tabs>
              <w:spacing w:line="360" w:lineRule="auto"/>
              <w:jc w:val="right"/>
              <w:rPr>
                <w:rFonts w:ascii="Arial" w:hAnsi="Arial" w:cs="Arial"/>
                <w:sz w:val="14"/>
                <w:szCs w:val="14"/>
              </w:rPr>
            </w:pPr>
          </w:p>
        </w:tc>
        <w:tc>
          <w:tcPr>
            <w:tcW w:w="900" w:type="dxa"/>
            <w:tcBorders>
              <w:top w:val="nil"/>
              <w:bottom w:val="nil"/>
            </w:tcBorders>
            <w:shd w:val="clear" w:color="auto" w:fill="auto"/>
            <w:hideMark/>
          </w:tcPr>
          <w:p w14:paraId="06AB969B" w14:textId="77777777" w:rsidR="000A7733" w:rsidRDefault="000A7733" w:rsidP="000A7733">
            <w:pPr>
              <w:tabs>
                <w:tab w:val="clear" w:pos="227"/>
                <w:tab w:val="clear" w:pos="454"/>
                <w:tab w:val="left" w:pos="540"/>
              </w:tabs>
              <w:spacing w:line="360" w:lineRule="auto"/>
              <w:jc w:val="right"/>
              <w:rPr>
                <w:rFonts w:ascii="Arial" w:hAnsi="Arial" w:cs="Arial"/>
                <w:sz w:val="14"/>
                <w:szCs w:val="14"/>
                <w:lang w:val="en-GB"/>
              </w:rPr>
            </w:pPr>
          </w:p>
          <w:p w14:paraId="7FBD7C6A" w14:textId="77777777" w:rsidR="000A7733" w:rsidRPr="00281BB9" w:rsidRDefault="000A7733" w:rsidP="000A7733">
            <w:pPr>
              <w:tabs>
                <w:tab w:val="clear" w:pos="227"/>
                <w:tab w:val="clear" w:pos="454"/>
                <w:tab w:val="left" w:pos="540"/>
              </w:tabs>
              <w:spacing w:line="360" w:lineRule="auto"/>
              <w:jc w:val="right"/>
              <w:rPr>
                <w:rFonts w:ascii="Arial" w:hAnsi="Arial" w:cs="Arial"/>
                <w:sz w:val="14"/>
                <w:szCs w:val="14"/>
                <w:lang w:val="en-GB"/>
              </w:rPr>
            </w:pPr>
            <w:r>
              <w:rPr>
                <w:rFonts w:ascii="Arial" w:hAnsi="Arial" w:cs="Arial"/>
                <w:sz w:val="14"/>
                <w:szCs w:val="14"/>
                <w:lang w:val="en-GB"/>
              </w:rPr>
              <w:t>382,028</w:t>
            </w:r>
          </w:p>
        </w:tc>
        <w:tc>
          <w:tcPr>
            <w:tcW w:w="270" w:type="dxa"/>
            <w:shd w:val="clear" w:color="auto" w:fill="auto"/>
          </w:tcPr>
          <w:p w14:paraId="235AF2FC" w14:textId="77777777" w:rsidR="000A7733" w:rsidRPr="00281BB9" w:rsidRDefault="000A7733" w:rsidP="000A7733">
            <w:pPr>
              <w:tabs>
                <w:tab w:val="clear" w:pos="227"/>
                <w:tab w:val="clear" w:pos="454"/>
                <w:tab w:val="clear" w:pos="680"/>
                <w:tab w:val="left" w:pos="720"/>
              </w:tabs>
              <w:spacing w:line="360" w:lineRule="auto"/>
              <w:ind w:left="-108"/>
              <w:jc w:val="right"/>
              <w:rPr>
                <w:rFonts w:ascii="Arial" w:hAnsi="Arial" w:cs="Arial"/>
                <w:sz w:val="14"/>
                <w:szCs w:val="14"/>
                <w:lang w:val="en-GB"/>
              </w:rPr>
            </w:pPr>
          </w:p>
        </w:tc>
        <w:tc>
          <w:tcPr>
            <w:tcW w:w="938" w:type="dxa"/>
            <w:tcBorders>
              <w:top w:val="nil"/>
              <w:bottom w:val="nil"/>
            </w:tcBorders>
            <w:shd w:val="clear" w:color="auto" w:fill="auto"/>
          </w:tcPr>
          <w:p w14:paraId="7328666A" w14:textId="77777777" w:rsidR="000A7733" w:rsidRDefault="000A7733" w:rsidP="000A7733">
            <w:pPr>
              <w:tabs>
                <w:tab w:val="clear" w:pos="227"/>
                <w:tab w:val="clear" w:pos="454"/>
                <w:tab w:val="left" w:pos="540"/>
              </w:tabs>
              <w:spacing w:line="360" w:lineRule="auto"/>
              <w:jc w:val="right"/>
              <w:rPr>
                <w:rFonts w:ascii="Arial" w:hAnsi="Arial" w:cs="Arial"/>
                <w:sz w:val="14"/>
                <w:szCs w:val="14"/>
                <w:lang w:val="en-GB"/>
              </w:rPr>
            </w:pPr>
          </w:p>
          <w:p w14:paraId="6FEDEB8A" w14:textId="77777777" w:rsidR="000A7733" w:rsidRPr="00281BB9" w:rsidRDefault="000A7733"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w:t>
            </w:r>
          </w:p>
        </w:tc>
        <w:tc>
          <w:tcPr>
            <w:tcW w:w="236" w:type="dxa"/>
            <w:shd w:val="clear" w:color="auto" w:fill="auto"/>
          </w:tcPr>
          <w:p w14:paraId="1571F0DE" w14:textId="77777777" w:rsidR="000A7733" w:rsidRPr="00281BB9" w:rsidRDefault="000A7733" w:rsidP="000A7733">
            <w:pPr>
              <w:tabs>
                <w:tab w:val="clear" w:pos="227"/>
                <w:tab w:val="clear" w:pos="454"/>
                <w:tab w:val="clear" w:pos="680"/>
                <w:tab w:val="left" w:pos="720"/>
              </w:tabs>
              <w:spacing w:line="360" w:lineRule="auto"/>
              <w:ind w:left="-108" w:right="-78"/>
              <w:jc w:val="right"/>
              <w:rPr>
                <w:rFonts w:ascii="Arial" w:hAnsi="Arial" w:cs="Arial"/>
                <w:sz w:val="14"/>
                <w:szCs w:val="14"/>
                <w:lang w:val="en-GB"/>
              </w:rPr>
            </w:pPr>
          </w:p>
        </w:tc>
        <w:tc>
          <w:tcPr>
            <w:tcW w:w="900" w:type="dxa"/>
            <w:tcBorders>
              <w:top w:val="nil"/>
              <w:bottom w:val="nil"/>
            </w:tcBorders>
            <w:shd w:val="clear" w:color="auto" w:fill="auto"/>
            <w:hideMark/>
          </w:tcPr>
          <w:p w14:paraId="4F321F22" w14:textId="77777777" w:rsidR="000A7733" w:rsidRDefault="000A7733" w:rsidP="000A7733">
            <w:pPr>
              <w:tabs>
                <w:tab w:val="clear" w:pos="227"/>
                <w:tab w:val="clear" w:pos="454"/>
                <w:tab w:val="left" w:pos="540"/>
              </w:tabs>
              <w:spacing w:line="360" w:lineRule="auto"/>
              <w:jc w:val="right"/>
              <w:rPr>
                <w:rFonts w:ascii="Arial" w:hAnsi="Arial" w:cs="Arial"/>
                <w:sz w:val="14"/>
                <w:szCs w:val="14"/>
                <w:lang w:val="en-GB"/>
              </w:rPr>
            </w:pPr>
          </w:p>
          <w:p w14:paraId="50E134D1" w14:textId="77777777" w:rsidR="000A7733" w:rsidRPr="00281BB9" w:rsidRDefault="000A7733" w:rsidP="000A7733">
            <w:pPr>
              <w:tabs>
                <w:tab w:val="clear" w:pos="227"/>
                <w:tab w:val="clear" w:pos="454"/>
                <w:tab w:val="left" w:pos="540"/>
              </w:tabs>
              <w:spacing w:line="360" w:lineRule="auto"/>
              <w:jc w:val="right"/>
              <w:rPr>
                <w:rFonts w:ascii="Arial" w:hAnsi="Arial" w:cs="Arial"/>
                <w:sz w:val="14"/>
                <w:szCs w:val="14"/>
                <w:lang w:val="en-GB"/>
              </w:rPr>
            </w:pPr>
            <w:r>
              <w:rPr>
                <w:rFonts w:ascii="Arial" w:hAnsi="Arial" w:cs="Arial"/>
                <w:sz w:val="14"/>
                <w:szCs w:val="14"/>
                <w:lang w:val="en-GB"/>
              </w:rPr>
              <w:t>-</w:t>
            </w:r>
          </w:p>
        </w:tc>
      </w:tr>
      <w:tr w:rsidR="005C70BB" w:rsidRPr="00281BB9" w14:paraId="0C7F623E" w14:textId="77777777" w:rsidTr="00C771AB">
        <w:trPr>
          <w:cantSplit/>
          <w:trHeight w:val="243"/>
        </w:trPr>
        <w:tc>
          <w:tcPr>
            <w:tcW w:w="2244" w:type="dxa"/>
            <w:shd w:val="clear" w:color="auto" w:fill="auto"/>
            <w:vAlign w:val="bottom"/>
            <w:hideMark/>
          </w:tcPr>
          <w:p w14:paraId="181B6BE5" w14:textId="63260EF1" w:rsidR="005C70BB" w:rsidRPr="00281BB9" w:rsidRDefault="000A7733" w:rsidP="000A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right="-153"/>
              <w:rPr>
                <w:rFonts w:ascii="Arial" w:hAnsi="Arial" w:cs="Arial"/>
                <w:sz w:val="14"/>
                <w:szCs w:val="14"/>
              </w:rPr>
            </w:pPr>
            <w:r>
              <w:rPr>
                <w:rFonts w:ascii="Arial" w:hAnsi="Arial" w:cs="Arial"/>
                <w:sz w:val="14"/>
                <w:szCs w:val="14"/>
              </w:rPr>
              <w:t>Short - term loans -</w:t>
            </w:r>
            <w:r w:rsidR="005C70BB" w:rsidRPr="00B0519E">
              <w:rPr>
                <w:rFonts w:ascii="Arial" w:hAnsi="Arial" w:cs="Arial"/>
                <w:sz w:val="14"/>
                <w:szCs w:val="14"/>
              </w:rPr>
              <w:t xml:space="preserve"> third parties</w:t>
            </w:r>
          </w:p>
        </w:tc>
        <w:tc>
          <w:tcPr>
            <w:tcW w:w="828" w:type="dxa"/>
            <w:tcBorders>
              <w:top w:val="nil"/>
              <w:bottom w:val="nil"/>
            </w:tcBorders>
            <w:shd w:val="clear" w:color="auto" w:fill="auto"/>
            <w:vAlign w:val="bottom"/>
          </w:tcPr>
          <w:p w14:paraId="6F06FC8A" w14:textId="77777777" w:rsidR="005C70BB" w:rsidRPr="00281BB9" w:rsidRDefault="005C70BB" w:rsidP="000A7733">
            <w:pPr>
              <w:tabs>
                <w:tab w:val="clear" w:pos="227"/>
                <w:tab w:val="clear" w:pos="454"/>
                <w:tab w:val="clear" w:pos="680"/>
                <w:tab w:val="left" w:pos="720"/>
              </w:tabs>
              <w:spacing w:line="360" w:lineRule="auto"/>
              <w:jc w:val="right"/>
              <w:rPr>
                <w:rFonts w:ascii="Arial" w:hAnsi="Arial" w:cs="Arial"/>
                <w:sz w:val="14"/>
                <w:szCs w:val="14"/>
              </w:rPr>
            </w:pPr>
            <w:r w:rsidRPr="00281BB9">
              <w:rPr>
                <w:rFonts w:ascii="Arial" w:hAnsi="Arial" w:cs="Arial"/>
                <w:sz w:val="14"/>
                <w:szCs w:val="14"/>
              </w:rPr>
              <w:t>-</w:t>
            </w:r>
          </w:p>
        </w:tc>
        <w:tc>
          <w:tcPr>
            <w:tcW w:w="243" w:type="dxa"/>
            <w:shd w:val="clear" w:color="auto" w:fill="auto"/>
          </w:tcPr>
          <w:p w14:paraId="7A133DDB"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07" w:type="dxa"/>
            <w:tcBorders>
              <w:top w:val="nil"/>
              <w:bottom w:val="nil"/>
            </w:tcBorders>
            <w:shd w:val="clear" w:color="auto" w:fill="auto"/>
            <w:vAlign w:val="bottom"/>
          </w:tcPr>
          <w:p w14:paraId="4F38E0FC" w14:textId="77777777" w:rsidR="005C70BB" w:rsidRPr="00281BB9" w:rsidRDefault="005C70BB" w:rsidP="000A7733">
            <w:pPr>
              <w:tabs>
                <w:tab w:val="clear" w:pos="227"/>
                <w:tab w:val="clear" w:pos="454"/>
                <w:tab w:val="clear" w:pos="680"/>
                <w:tab w:val="left" w:pos="720"/>
              </w:tabs>
              <w:spacing w:line="360" w:lineRule="auto"/>
              <w:jc w:val="right"/>
              <w:rPr>
                <w:rFonts w:ascii="Arial" w:hAnsi="Arial" w:cs="Arial"/>
                <w:sz w:val="14"/>
                <w:szCs w:val="14"/>
              </w:rPr>
            </w:pPr>
            <w:r w:rsidRPr="00281BB9">
              <w:rPr>
                <w:rFonts w:ascii="Arial" w:hAnsi="Arial" w:cs="Arial"/>
                <w:sz w:val="14"/>
                <w:szCs w:val="14"/>
              </w:rPr>
              <w:t>2,242</w:t>
            </w:r>
          </w:p>
        </w:tc>
        <w:tc>
          <w:tcPr>
            <w:tcW w:w="236" w:type="dxa"/>
            <w:shd w:val="clear" w:color="auto" w:fill="auto"/>
          </w:tcPr>
          <w:p w14:paraId="541C0913"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shd w:val="clear" w:color="auto" w:fill="auto"/>
          </w:tcPr>
          <w:p w14:paraId="5294FC76" w14:textId="77777777" w:rsidR="005C70BB" w:rsidRPr="00281BB9" w:rsidRDefault="005C70BB" w:rsidP="000A7733">
            <w:pPr>
              <w:tabs>
                <w:tab w:val="clear" w:pos="227"/>
                <w:tab w:val="clear" w:pos="454"/>
                <w:tab w:val="clear" w:pos="680"/>
                <w:tab w:val="left" w:pos="720"/>
              </w:tabs>
              <w:spacing w:line="360" w:lineRule="auto"/>
              <w:jc w:val="right"/>
              <w:rPr>
                <w:rFonts w:ascii="Arial" w:hAnsi="Arial" w:cs="Arial"/>
                <w:sz w:val="14"/>
                <w:szCs w:val="14"/>
              </w:rPr>
            </w:pPr>
            <w:r w:rsidRPr="00281BB9">
              <w:rPr>
                <w:rFonts w:ascii="Arial" w:hAnsi="Arial" w:cs="Arial"/>
                <w:sz w:val="14"/>
                <w:szCs w:val="14"/>
              </w:rPr>
              <w:t>-</w:t>
            </w:r>
          </w:p>
        </w:tc>
        <w:tc>
          <w:tcPr>
            <w:tcW w:w="270" w:type="dxa"/>
            <w:shd w:val="clear" w:color="auto" w:fill="auto"/>
          </w:tcPr>
          <w:p w14:paraId="38A61D8C" w14:textId="77777777" w:rsidR="005C70BB" w:rsidRPr="00281BB9" w:rsidRDefault="005C70BB" w:rsidP="000A7733">
            <w:pPr>
              <w:tabs>
                <w:tab w:val="clear" w:pos="227"/>
                <w:tab w:val="clear" w:pos="454"/>
                <w:tab w:val="clear" w:pos="680"/>
                <w:tab w:val="left" w:pos="720"/>
              </w:tabs>
              <w:spacing w:line="360" w:lineRule="auto"/>
              <w:jc w:val="right"/>
              <w:rPr>
                <w:rFonts w:ascii="Arial" w:hAnsi="Arial" w:cs="Arial"/>
                <w:sz w:val="14"/>
                <w:szCs w:val="14"/>
              </w:rPr>
            </w:pPr>
          </w:p>
        </w:tc>
        <w:tc>
          <w:tcPr>
            <w:tcW w:w="810" w:type="dxa"/>
            <w:tcBorders>
              <w:top w:val="nil"/>
              <w:bottom w:val="nil"/>
            </w:tcBorders>
            <w:shd w:val="clear" w:color="auto" w:fill="auto"/>
            <w:vAlign w:val="bottom"/>
          </w:tcPr>
          <w:p w14:paraId="57C8662A" w14:textId="77777777" w:rsidR="005C70BB" w:rsidRPr="00281BB9" w:rsidRDefault="005C70BB" w:rsidP="000A7733">
            <w:pPr>
              <w:tabs>
                <w:tab w:val="clear" w:pos="227"/>
                <w:tab w:val="clear" w:pos="454"/>
                <w:tab w:val="clear" w:pos="680"/>
                <w:tab w:val="left" w:pos="720"/>
              </w:tabs>
              <w:spacing w:line="360" w:lineRule="auto"/>
              <w:jc w:val="right"/>
              <w:rPr>
                <w:rFonts w:ascii="Arial" w:hAnsi="Arial" w:cs="Arial"/>
                <w:sz w:val="14"/>
                <w:szCs w:val="14"/>
              </w:rPr>
            </w:pPr>
            <w:r w:rsidRPr="00281BB9">
              <w:rPr>
                <w:rFonts w:ascii="Arial" w:hAnsi="Arial" w:cs="Arial"/>
                <w:sz w:val="14"/>
                <w:szCs w:val="14"/>
              </w:rPr>
              <w:t>2,242</w:t>
            </w:r>
          </w:p>
        </w:tc>
        <w:tc>
          <w:tcPr>
            <w:tcW w:w="270" w:type="dxa"/>
            <w:shd w:val="clear" w:color="auto" w:fill="auto"/>
          </w:tcPr>
          <w:p w14:paraId="3E043F16"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1245" w:type="dxa"/>
            <w:tcBorders>
              <w:top w:val="nil"/>
              <w:bottom w:val="nil"/>
            </w:tcBorders>
            <w:shd w:val="clear" w:color="auto" w:fill="auto"/>
            <w:vAlign w:val="bottom"/>
          </w:tcPr>
          <w:p w14:paraId="43F50310" w14:textId="77777777" w:rsidR="005C70BB" w:rsidRPr="00281BB9" w:rsidRDefault="005C70BB" w:rsidP="000A7733">
            <w:pPr>
              <w:tabs>
                <w:tab w:val="clear" w:pos="227"/>
                <w:tab w:val="clear" w:pos="454"/>
                <w:tab w:val="clear" w:pos="680"/>
                <w:tab w:val="left" w:pos="720"/>
              </w:tabs>
              <w:spacing w:line="360" w:lineRule="auto"/>
              <w:ind w:right="78"/>
              <w:jc w:val="right"/>
              <w:rPr>
                <w:rFonts w:ascii="Arial" w:hAnsi="Arial" w:cs="Arial"/>
                <w:sz w:val="14"/>
                <w:szCs w:val="14"/>
              </w:rPr>
            </w:pPr>
            <w:r w:rsidRPr="00281BB9">
              <w:rPr>
                <w:rFonts w:ascii="Arial" w:hAnsi="Arial" w:cs="Arial"/>
                <w:sz w:val="14"/>
                <w:szCs w:val="14"/>
              </w:rPr>
              <w:t>-</w:t>
            </w:r>
          </w:p>
        </w:tc>
        <w:tc>
          <w:tcPr>
            <w:tcW w:w="270" w:type="dxa"/>
            <w:shd w:val="clear" w:color="auto" w:fill="auto"/>
          </w:tcPr>
          <w:p w14:paraId="29834F03" w14:textId="77777777" w:rsidR="005C70BB" w:rsidRPr="00281BB9" w:rsidRDefault="005C70BB" w:rsidP="000A7733">
            <w:pPr>
              <w:tabs>
                <w:tab w:val="clear" w:pos="227"/>
                <w:tab w:val="clear" w:pos="454"/>
                <w:tab w:val="clear" w:pos="680"/>
                <w:tab w:val="left" w:pos="720"/>
              </w:tabs>
              <w:spacing w:line="360" w:lineRule="auto"/>
              <w:ind w:left="-108" w:right="-108"/>
              <w:jc w:val="right"/>
              <w:rPr>
                <w:rFonts w:ascii="Arial" w:hAnsi="Arial" w:cs="Arial"/>
                <w:sz w:val="14"/>
                <w:szCs w:val="14"/>
              </w:rPr>
            </w:pPr>
          </w:p>
        </w:tc>
        <w:tc>
          <w:tcPr>
            <w:tcW w:w="1029" w:type="dxa"/>
            <w:tcBorders>
              <w:top w:val="nil"/>
              <w:bottom w:val="nil"/>
            </w:tcBorders>
            <w:shd w:val="clear" w:color="auto" w:fill="auto"/>
          </w:tcPr>
          <w:p w14:paraId="2D7AE388" w14:textId="77777777" w:rsidR="005C70BB" w:rsidRPr="00281BB9" w:rsidRDefault="005C70BB" w:rsidP="000A7733">
            <w:pPr>
              <w:tabs>
                <w:tab w:val="clear" w:pos="227"/>
                <w:tab w:val="clear" w:pos="454"/>
                <w:tab w:val="clear" w:pos="680"/>
                <w:tab w:val="left" w:pos="720"/>
              </w:tabs>
              <w:spacing w:line="360" w:lineRule="auto"/>
              <w:ind w:left="-108" w:right="-108"/>
              <w:jc w:val="right"/>
              <w:rPr>
                <w:rFonts w:ascii="Arial" w:hAnsi="Arial" w:cs="Arial"/>
                <w:sz w:val="14"/>
                <w:szCs w:val="14"/>
              </w:rPr>
            </w:pPr>
            <w:r w:rsidRPr="00281BB9">
              <w:rPr>
                <w:rFonts w:ascii="Arial" w:hAnsi="Arial" w:cs="Arial"/>
                <w:sz w:val="14"/>
                <w:szCs w:val="14"/>
              </w:rPr>
              <w:t>7.50%-12.00%</w:t>
            </w:r>
          </w:p>
        </w:tc>
        <w:tc>
          <w:tcPr>
            <w:tcW w:w="270" w:type="dxa"/>
            <w:shd w:val="clear" w:color="auto" w:fill="auto"/>
          </w:tcPr>
          <w:p w14:paraId="5E77B025"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900" w:type="dxa"/>
            <w:tcBorders>
              <w:top w:val="nil"/>
              <w:bottom w:val="nil"/>
            </w:tcBorders>
            <w:shd w:val="clear" w:color="auto" w:fill="auto"/>
            <w:vAlign w:val="bottom"/>
          </w:tcPr>
          <w:p w14:paraId="30AD702E"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w:t>
            </w:r>
          </w:p>
        </w:tc>
        <w:tc>
          <w:tcPr>
            <w:tcW w:w="270" w:type="dxa"/>
            <w:shd w:val="clear" w:color="auto" w:fill="auto"/>
          </w:tcPr>
          <w:p w14:paraId="08B56E67"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720" w:type="dxa"/>
            <w:tcBorders>
              <w:top w:val="nil"/>
              <w:bottom w:val="nil"/>
            </w:tcBorders>
            <w:shd w:val="clear" w:color="auto" w:fill="auto"/>
            <w:vAlign w:val="bottom"/>
          </w:tcPr>
          <w:p w14:paraId="33592927"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rPr>
              <w:t>-</w:t>
            </w:r>
          </w:p>
        </w:tc>
        <w:tc>
          <w:tcPr>
            <w:tcW w:w="270" w:type="dxa"/>
            <w:shd w:val="clear" w:color="auto" w:fill="auto"/>
          </w:tcPr>
          <w:p w14:paraId="7E8C9ECC"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shd w:val="clear" w:color="auto" w:fill="auto"/>
          </w:tcPr>
          <w:p w14:paraId="73B4EBF2"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w:t>
            </w:r>
          </w:p>
        </w:tc>
        <w:tc>
          <w:tcPr>
            <w:tcW w:w="270" w:type="dxa"/>
            <w:shd w:val="clear" w:color="auto" w:fill="auto"/>
          </w:tcPr>
          <w:p w14:paraId="7ECC9C38"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rPr>
            </w:pPr>
          </w:p>
        </w:tc>
        <w:tc>
          <w:tcPr>
            <w:tcW w:w="900" w:type="dxa"/>
            <w:tcBorders>
              <w:top w:val="nil"/>
              <w:bottom w:val="nil"/>
            </w:tcBorders>
            <w:shd w:val="clear" w:color="auto" w:fill="auto"/>
          </w:tcPr>
          <w:p w14:paraId="0A92138C"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Pr>
                <w:rFonts w:ascii="Arial" w:hAnsi="Arial" w:cs="Arial"/>
                <w:sz w:val="14"/>
                <w:szCs w:val="14"/>
                <w:lang w:val="en-GB"/>
              </w:rPr>
              <w:t>-</w:t>
            </w:r>
          </w:p>
        </w:tc>
        <w:tc>
          <w:tcPr>
            <w:tcW w:w="270" w:type="dxa"/>
            <w:shd w:val="clear" w:color="auto" w:fill="auto"/>
          </w:tcPr>
          <w:p w14:paraId="2104976F"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lang w:val="en-GB"/>
              </w:rPr>
            </w:pPr>
          </w:p>
        </w:tc>
        <w:tc>
          <w:tcPr>
            <w:tcW w:w="938" w:type="dxa"/>
            <w:tcBorders>
              <w:top w:val="nil"/>
              <w:bottom w:val="nil"/>
            </w:tcBorders>
            <w:shd w:val="clear" w:color="auto" w:fill="auto"/>
          </w:tcPr>
          <w:p w14:paraId="4832524B"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w:t>
            </w:r>
          </w:p>
        </w:tc>
        <w:tc>
          <w:tcPr>
            <w:tcW w:w="236" w:type="dxa"/>
            <w:shd w:val="clear" w:color="auto" w:fill="auto"/>
          </w:tcPr>
          <w:p w14:paraId="4D8BE056" w14:textId="77777777" w:rsidR="005C70BB" w:rsidRPr="00281BB9" w:rsidRDefault="005C70BB" w:rsidP="000A7733">
            <w:pPr>
              <w:tabs>
                <w:tab w:val="clear" w:pos="227"/>
                <w:tab w:val="clear" w:pos="454"/>
                <w:tab w:val="clear" w:pos="680"/>
                <w:tab w:val="left" w:pos="720"/>
              </w:tabs>
              <w:spacing w:line="360" w:lineRule="auto"/>
              <w:ind w:left="-108" w:right="-78"/>
              <w:jc w:val="right"/>
              <w:rPr>
                <w:rFonts w:ascii="Arial" w:hAnsi="Arial" w:cs="Arial"/>
                <w:sz w:val="14"/>
                <w:szCs w:val="14"/>
                <w:lang w:val="en-GB"/>
              </w:rPr>
            </w:pPr>
          </w:p>
        </w:tc>
        <w:tc>
          <w:tcPr>
            <w:tcW w:w="900" w:type="dxa"/>
            <w:tcBorders>
              <w:top w:val="nil"/>
              <w:bottom w:val="nil"/>
            </w:tcBorders>
            <w:shd w:val="clear" w:color="auto" w:fill="auto"/>
          </w:tcPr>
          <w:p w14:paraId="0A2A1BF6"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w:t>
            </w:r>
          </w:p>
        </w:tc>
      </w:tr>
      <w:tr w:rsidR="005C70BB" w:rsidRPr="00281BB9" w14:paraId="634419A4" w14:textId="77777777" w:rsidTr="00C771AB">
        <w:trPr>
          <w:cantSplit/>
          <w:trHeight w:val="243"/>
        </w:trPr>
        <w:tc>
          <w:tcPr>
            <w:tcW w:w="2244" w:type="dxa"/>
            <w:shd w:val="clear" w:color="auto" w:fill="auto"/>
            <w:vAlign w:val="bottom"/>
          </w:tcPr>
          <w:p w14:paraId="0DE8AF01" w14:textId="02643A2F" w:rsidR="005C70BB" w:rsidRPr="00B0519E" w:rsidRDefault="000A7733" w:rsidP="000A7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right="-153"/>
              <w:rPr>
                <w:rFonts w:ascii="Arial" w:hAnsi="Arial" w:cs="Arial"/>
                <w:sz w:val="14"/>
                <w:szCs w:val="14"/>
              </w:rPr>
            </w:pPr>
            <w:r>
              <w:rPr>
                <w:rFonts w:ascii="Arial" w:hAnsi="Arial" w:cs="Arial"/>
                <w:sz w:val="14"/>
                <w:szCs w:val="14"/>
              </w:rPr>
              <w:t xml:space="preserve">Short - term loans </w:t>
            </w:r>
            <w:r w:rsidR="005C70BB" w:rsidRPr="00B0519E">
              <w:rPr>
                <w:rFonts w:ascii="Arial" w:hAnsi="Arial" w:cs="Arial"/>
                <w:sz w:val="14"/>
                <w:szCs w:val="14"/>
              </w:rPr>
              <w:t>-  related parties</w:t>
            </w:r>
          </w:p>
        </w:tc>
        <w:tc>
          <w:tcPr>
            <w:tcW w:w="828" w:type="dxa"/>
            <w:tcBorders>
              <w:top w:val="nil"/>
              <w:bottom w:val="nil"/>
            </w:tcBorders>
            <w:shd w:val="clear" w:color="auto" w:fill="auto"/>
          </w:tcPr>
          <w:p w14:paraId="328E81F8" w14:textId="77777777" w:rsidR="005C70BB" w:rsidRDefault="005C70BB" w:rsidP="000A7733">
            <w:pPr>
              <w:tabs>
                <w:tab w:val="clear" w:pos="227"/>
                <w:tab w:val="clear" w:pos="454"/>
                <w:tab w:val="clear" w:pos="680"/>
                <w:tab w:val="left" w:pos="720"/>
              </w:tabs>
              <w:spacing w:line="360" w:lineRule="auto"/>
              <w:jc w:val="right"/>
              <w:rPr>
                <w:rFonts w:ascii="Arial" w:hAnsi="Arial" w:cs="Arial"/>
                <w:sz w:val="14"/>
                <w:szCs w:val="14"/>
              </w:rPr>
            </w:pPr>
          </w:p>
          <w:p w14:paraId="201CE14F" w14:textId="77777777" w:rsidR="005C70BB" w:rsidRDefault="005C70BB" w:rsidP="000A7733">
            <w:pPr>
              <w:tabs>
                <w:tab w:val="clear" w:pos="227"/>
                <w:tab w:val="clear" w:pos="454"/>
                <w:tab w:val="clear" w:pos="680"/>
                <w:tab w:val="left" w:pos="720"/>
              </w:tabs>
              <w:spacing w:line="360" w:lineRule="auto"/>
              <w:jc w:val="right"/>
              <w:rPr>
                <w:rFonts w:ascii="Arial" w:hAnsi="Arial" w:cs="Arial"/>
                <w:sz w:val="14"/>
                <w:szCs w:val="14"/>
              </w:rPr>
            </w:pPr>
            <w:r w:rsidRPr="00281BB9">
              <w:rPr>
                <w:rFonts w:ascii="Arial" w:hAnsi="Arial" w:cs="Arial"/>
                <w:sz w:val="14"/>
                <w:szCs w:val="14"/>
              </w:rPr>
              <w:t>-</w:t>
            </w:r>
          </w:p>
        </w:tc>
        <w:tc>
          <w:tcPr>
            <w:tcW w:w="243" w:type="dxa"/>
            <w:shd w:val="clear" w:color="auto" w:fill="auto"/>
          </w:tcPr>
          <w:p w14:paraId="0EFC61DA"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07" w:type="dxa"/>
            <w:tcBorders>
              <w:top w:val="nil"/>
              <w:bottom w:val="nil"/>
            </w:tcBorders>
            <w:shd w:val="clear" w:color="auto" w:fill="auto"/>
            <w:vAlign w:val="bottom"/>
          </w:tcPr>
          <w:p w14:paraId="0342ACFC" w14:textId="77777777" w:rsidR="005C70BB" w:rsidRPr="00281BB9" w:rsidRDefault="005C70BB" w:rsidP="000A7733">
            <w:pPr>
              <w:tabs>
                <w:tab w:val="clear" w:pos="227"/>
                <w:tab w:val="clear" w:pos="454"/>
                <w:tab w:val="clear" w:pos="680"/>
                <w:tab w:val="left" w:pos="720"/>
              </w:tabs>
              <w:spacing w:line="360" w:lineRule="auto"/>
              <w:jc w:val="right"/>
              <w:rPr>
                <w:rFonts w:ascii="Arial" w:hAnsi="Arial" w:cs="Arial"/>
                <w:sz w:val="14"/>
                <w:szCs w:val="14"/>
              </w:rPr>
            </w:pPr>
            <w:r w:rsidRPr="00281BB9">
              <w:rPr>
                <w:rFonts w:ascii="Arial" w:hAnsi="Arial" w:cs="Arial"/>
                <w:sz w:val="14"/>
                <w:szCs w:val="14"/>
              </w:rPr>
              <w:t>135,500</w:t>
            </w:r>
          </w:p>
        </w:tc>
        <w:tc>
          <w:tcPr>
            <w:tcW w:w="236" w:type="dxa"/>
            <w:shd w:val="clear" w:color="auto" w:fill="auto"/>
          </w:tcPr>
          <w:p w14:paraId="2FF2E949"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shd w:val="clear" w:color="auto" w:fill="auto"/>
          </w:tcPr>
          <w:p w14:paraId="14EC4FAB" w14:textId="77777777" w:rsidR="005C70BB" w:rsidRDefault="005C70BB" w:rsidP="000A7733">
            <w:pPr>
              <w:tabs>
                <w:tab w:val="clear" w:pos="227"/>
                <w:tab w:val="clear" w:pos="454"/>
                <w:tab w:val="clear" w:pos="680"/>
                <w:tab w:val="left" w:pos="720"/>
              </w:tabs>
              <w:spacing w:line="360" w:lineRule="auto"/>
              <w:jc w:val="right"/>
              <w:rPr>
                <w:rFonts w:ascii="Arial" w:hAnsi="Arial" w:cs="Arial"/>
                <w:sz w:val="14"/>
                <w:szCs w:val="14"/>
              </w:rPr>
            </w:pPr>
          </w:p>
          <w:p w14:paraId="48B91BCD" w14:textId="77777777" w:rsidR="005C70BB" w:rsidRDefault="005C70BB" w:rsidP="000A7733">
            <w:pPr>
              <w:tabs>
                <w:tab w:val="clear" w:pos="227"/>
                <w:tab w:val="clear" w:pos="454"/>
                <w:tab w:val="clear" w:pos="680"/>
                <w:tab w:val="left" w:pos="720"/>
              </w:tabs>
              <w:spacing w:line="360" w:lineRule="auto"/>
              <w:jc w:val="right"/>
              <w:rPr>
                <w:rFonts w:ascii="Arial" w:hAnsi="Arial" w:cs="Arial"/>
                <w:sz w:val="14"/>
                <w:szCs w:val="14"/>
              </w:rPr>
            </w:pPr>
            <w:r w:rsidRPr="00281BB9">
              <w:rPr>
                <w:rFonts w:ascii="Arial" w:hAnsi="Arial" w:cs="Arial"/>
                <w:sz w:val="14"/>
                <w:szCs w:val="14"/>
              </w:rPr>
              <w:t>-</w:t>
            </w:r>
          </w:p>
        </w:tc>
        <w:tc>
          <w:tcPr>
            <w:tcW w:w="270" w:type="dxa"/>
            <w:shd w:val="clear" w:color="auto" w:fill="auto"/>
          </w:tcPr>
          <w:p w14:paraId="006C68A9" w14:textId="77777777" w:rsidR="005C70BB" w:rsidRPr="00281BB9" w:rsidRDefault="005C70BB" w:rsidP="000A7733">
            <w:pPr>
              <w:tabs>
                <w:tab w:val="clear" w:pos="227"/>
                <w:tab w:val="clear" w:pos="454"/>
                <w:tab w:val="clear" w:pos="680"/>
                <w:tab w:val="left" w:pos="720"/>
              </w:tabs>
              <w:spacing w:line="360" w:lineRule="auto"/>
              <w:jc w:val="right"/>
              <w:rPr>
                <w:rFonts w:ascii="Arial" w:hAnsi="Arial" w:cs="Arial"/>
                <w:sz w:val="14"/>
                <w:szCs w:val="14"/>
              </w:rPr>
            </w:pPr>
          </w:p>
        </w:tc>
        <w:tc>
          <w:tcPr>
            <w:tcW w:w="810" w:type="dxa"/>
            <w:tcBorders>
              <w:top w:val="nil"/>
              <w:bottom w:val="nil"/>
            </w:tcBorders>
            <w:shd w:val="clear" w:color="auto" w:fill="auto"/>
            <w:vAlign w:val="bottom"/>
          </w:tcPr>
          <w:p w14:paraId="59F7BF0F" w14:textId="77777777" w:rsidR="005C70BB" w:rsidRPr="00281BB9" w:rsidRDefault="005C70BB" w:rsidP="000A7733">
            <w:pPr>
              <w:tabs>
                <w:tab w:val="clear" w:pos="227"/>
                <w:tab w:val="clear" w:pos="454"/>
                <w:tab w:val="clear" w:pos="680"/>
                <w:tab w:val="left" w:pos="720"/>
              </w:tabs>
              <w:spacing w:line="360" w:lineRule="auto"/>
              <w:jc w:val="right"/>
              <w:rPr>
                <w:rFonts w:ascii="Arial" w:hAnsi="Arial" w:cs="Arial"/>
                <w:sz w:val="14"/>
                <w:szCs w:val="14"/>
              </w:rPr>
            </w:pPr>
            <w:r w:rsidRPr="00281BB9">
              <w:rPr>
                <w:rFonts w:ascii="Arial" w:hAnsi="Arial" w:cs="Arial"/>
                <w:sz w:val="14"/>
                <w:szCs w:val="14"/>
              </w:rPr>
              <w:t>135,500</w:t>
            </w:r>
          </w:p>
        </w:tc>
        <w:tc>
          <w:tcPr>
            <w:tcW w:w="270" w:type="dxa"/>
            <w:shd w:val="clear" w:color="auto" w:fill="auto"/>
          </w:tcPr>
          <w:p w14:paraId="10698DFA"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1245" w:type="dxa"/>
            <w:tcBorders>
              <w:top w:val="nil"/>
              <w:bottom w:val="nil"/>
            </w:tcBorders>
            <w:shd w:val="clear" w:color="auto" w:fill="auto"/>
          </w:tcPr>
          <w:p w14:paraId="3C786180" w14:textId="77777777" w:rsidR="005C70BB" w:rsidRDefault="005C70BB" w:rsidP="000A7733">
            <w:pPr>
              <w:tabs>
                <w:tab w:val="clear" w:pos="227"/>
                <w:tab w:val="clear" w:pos="454"/>
                <w:tab w:val="clear" w:pos="680"/>
                <w:tab w:val="left" w:pos="720"/>
              </w:tabs>
              <w:spacing w:line="360" w:lineRule="auto"/>
              <w:ind w:right="78"/>
              <w:jc w:val="right"/>
              <w:rPr>
                <w:rFonts w:ascii="Arial" w:hAnsi="Arial" w:cs="Arial"/>
                <w:sz w:val="14"/>
                <w:szCs w:val="14"/>
              </w:rPr>
            </w:pPr>
          </w:p>
          <w:p w14:paraId="71412F62" w14:textId="77777777" w:rsidR="005C70BB" w:rsidRPr="00281BB9" w:rsidRDefault="005C70BB" w:rsidP="000A7733">
            <w:pPr>
              <w:tabs>
                <w:tab w:val="clear" w:pos="227"/>
                <w:tab w:val="clear" w:pos="454"/>
                <w:tab w:val="clear" w:pos="680"/>
                <w:tab w:val="left" w:pos="720"/>
              </w:tabs>
              <w:spacing w:line="360" w:lineRule="auto"/>
              <w:ind w:right="78"/>
              <w:jc w:val="right"/>
              <w:rPr>
                <w:rFonts w:ascii="Arial" w:hAnsi="Arial" w:cs="Arial"/>
                <w:sz w:val="14"/>
                <w:szCs w:val="14"/>
              </w:rPr>
            </w:pPr>
            <w:r w:rsidRPr="00281BB9">
              <w:rPr>
                <w:rFonts w:ascii="Arial" w:hAnsi="Arial" w:cs="Arial"/>
                <w:sz w:val="14"/>
                <w:szCs w:val="14"/>
              </w:rPr>
              <w:t>-</w:t>
            </w:r>
          </w:p>
        </w:tc>
        <w:tc>
          <w:tcPr>
            <w:tcW w:w="270" w:type="dxa"/>
            <w:shd w:val="clear" w:color="auto" w:fill="auto"/>
          </w:tcPr>
          <w:p w14:paraId="6CC3B22B" w14:textId="77777777" w:rsidR="005C70BB" w:rsidRPr="00281BB9" w:rsidRDefault="005C70BB" w:rsidP="000A7733">
            <w:pPr>
              <w:tabs>
                <w:tab w:val="clear" w:pos="227"/>
                <w:tab w:val="clear" w:pos="454"/>
                <w:tab w:val="clear" w:pos="680"/>
                <w:tab w:val="left" w:pos="720"/>
              </w:tabs>
              <w:spacing w:line="360" w:lineRule="auto"/>
              <w:ind w:left="-108" w:right="-108"/>
              <w:jc w:val="right"/>
              <w:rPr>
                <w:rFonts w:ascii="Arial" w:hAnsi="Arial" w:cs="Arial"/>
                <w:sz w:val="14"/>
                <w:szCs w:val="14"/>
              </w:rPr>
            </w:pPr>
          </w:p>
        </w:tc>
        <w:tc>
          <w:tcPr>
            <w:tcW w:w="1029" w:type="dxa"/>
            <w:tcBorders>
              <w:top w:val="nil"/>
              <w:bottom w:val="nil"/>
            </w:tcBorders>
            <w:shd w:val="clear" w:color="auto" w:fill="auto"/>
            <w:vAlign w:val="bottom"/>
          </w:tcPr>
          <w:p w14:paraId="2A97074B" w14:textId="77777777" w:rsidR="005C70BB" w:rsidRPr="00281BB9" w:rsidRDefault="005C70BB" w:rsidP="000A7733">
            <w:pPr>
              <w:tabs>
                <w:tab w:val="clear" w:pos="227"/>
                <w:tab w:val="clear" w:pos="454"/>
                <w:tab w:val="clear" w:pos="680"/>
                <w:tab w:val="left" w:pos="720"/>
              </w:tabs>
              <w:spacing w:line="360" w:lineRule="auto"/>
              <w:ind w:left="-108" w:right="-108"/>
              <w:jc w:val="right"/>
              <w:rPr>
                <w:rFonts w:ascii="Arial" w:hAnsi="Arial" w:cs="Arial"/>
                <w:sz w:val="14"/>
                <w:szCs w:val="14"/>
              </w:rPr>
            </w:pPr>
            <w:r w:rsidRPr="00281BB9">
              <w:rPr>
                <w:rFonts w:ascii="Arial" w:hAnsi="Arial" w:cs="Arial"/>
                <w:sz w:val="14"/>
                <w:szCs w:val="14"/>
              </w:rPr>
              <w:t>4.00% - 23.55%</w:t>
            </w:r>
          </w:p>
        </w:tc>
        <w:tc>
          <w:tcPr>
            <w:tcW w:w="270" w:type="dxa"/>
            <w:shd w:val="clear" w:color="auto" w:fill="auto"/>
          </w:tcPr>
          <w:p w14:paraId="7EFFA2D5"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900" w:type="dxa"/>
            <w:tcBorders>
              <w:top w:val="nil"/>
              <w:bottom w:val="nil"/>
            </w:tcBorders>
            <w:shd w:val="clear" w:color="auto" w:fill="auto"/>
            <w:vAlign w:val="bottom"/>
          </w:tcPr>
          <w:p w14:paraId="3016B65F"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w:t>
            </w:r>
          </w:p>
        </w:tc>
        <w:tc>
          <w:tcPr>
            <w:tcW w:w="270" w:type="dxa"/>
            <w:shd w:val="clear" w:color="auto" w:fill="auto"/>
          </w:tcPr>
          <w:p w14:paraId="725F310D"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720" w:type="dxa"/>
            <w:tcBorders>
              <w:top w:val="nil"/>
              <w:bottom w:val="nil"/>
            </w:tcBorders>
            <w:shd w:val="clear" w:color="auto" w:fill="auto"/>
            <w:vAlign w:val="bottom"/>
          </w:tcPr>
          <w:p w14:paraId="48E9B80F"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rPr>
            </w:pPr>
            <w:r w:rsidRPr="00281BB9">
              <w:rPr>
                <w:rFonts w:ascii="Arial" w:hAnsi="Arial" w:cs="Arial"/>
                <w:sz w:val="14"/>
                <w:szCs w:val="14"/>
              </w:rPr>
              <w:t>74,200</w:t>
            </w:r>
          </w:p>
        </w:tc>
        <w:tc>
          <w:tcPr>
            <w:tcW w:w="270" w:type="dxa"/>
            <w:shd w:val="clear" w:color="auto" w:fill="auto"/>
          </w:tcPr>
          <w:p w14:paraId="4946E680"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shd w:val="clear" w:color="auto" w:fill="auto"/>
          </w:tcPr>
          <w:p w14:paraId="4005882E" w14:textId="77777777" w:rsidR="005C70BB" w:rsidRDefault="005C70BB" w:rsidP="000A7733">
            <w:pPr>
              <w:tabs>
                <w:tab w:val="clear" w:pos="227"/>
                <w:tab w:val="clear" w:pos="454"/>
                <w:tab w:val="left" w:pos="540"/>
              </w:tabs>
              <w:spacing w:line="360" w:lineRule="auto"/>
              <w:jc w:val="right"/>
              <w:rPr>
                <w:rFonts w:ascii="Arial" w:hAnsi="Arial" w:cs="Arial"/>
                <w:sz w:val="14"/>
                <w:szCs w:val="14"/>
                <w:lang w:val="en-GB"/>
              </w:rPr>
            </w:pPr>
          </w:p>
          <w:p w14:paraId="2F4611B9" w14:textId="77777777" w:rsidR="005C70BB"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w:t>
            </w:r>
          </w:p>
        </w:tc>
        <w:tc>
          <w:tcPr>
            <w:tcW w:w="270" w:type="dxa"/>
            <w:shd w:val="clear" w:color="auto" w:fill="auto"/>
          </w:tcPr>
          <w:p w14:paraId="2E22A4D9"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rPr>
            </w:pPr>
          </w:p>
        </w:tc>
        <w:tc>
          <w:tcPr>
            <w:tcW w:w="900" w:type="dxa"/>
            <w:tcBorders>
              <w:top w:val="nil"/>
              <w:bottom w:val="nil"/>
            </w:tcBorders>
            <w:shd w:val="clear" w:color="auto" w:fill="auto"/>
          </w:tcPr>
          <w:p w14:paraId="021AECFB" w14:textId="77777777" w:rsidR="005C70BB" w:rsidRDefault="005C70BB" w:rsidP="000A7733">
            <w:pPr>
              <w:tabs>
                <w:tab w:val="clear" w:pos="227"/>
                <w:tab w:val="clear" w:pos="454"/>
                <w:tab w:val="left" w:pos="540"/>
              </w:tabs>
              <w:spacing w:line="360" w:lineRule="auto"/>
              <w:jc w:val="right"/>
              <w:rPr>
                <w:rFonts w:ascii="Arial" w:hAnsi="Arial" w:cs="Arial"/>
                <w:sz w:val="14"/>
                <w:szCs w:val="14"/>
                <w:lang w:val="en-GB"/>
              </w:rPr>
            </w:pPr>
          </w:p>
          <w:p w14:paraId="5E020BFC" w14:textId="77777777" w:rsidR="005C70BB" w:rsidRDefault="005C70BB" w:rsidP="000A7733">
            <w:pPr>
              <w:tabs>
                <w:tab w:val="clear" w:pos="227"/>
                <w:tab w:val="clear" w:pos="454"/>
                <w:tab w:val="left" w:pos="540"/>
              </w:tabs>
              <w:spacing w:line="360" w:lineRule="auto"/>
              <w:jc w:val="right"/>
              <w:rPr>
                <w:rFonts w:ascii="Arial" w:hAnsi="Arial" w:cs="Arial"/>
                <w:sz w:val="14"/>
                <w:szCs w:val="14"/>
                <w:lang w:val="en-GB"/>
              </w:rPr>
            </w:pPr>
            <w:r>
              <w:rPr>
                <w:rFonts w:ascii="Arial" w:hAnsi="Arial" w:cs="Arial"/>
                <w:sz w:val="14"/>
                <w:szCs w:val="14"/>
                <w:lang w:val="en-GB"/>
              </w:rPr>
              <w:t>74,200</w:t>
            </w:r>
          </w:p>
        </w:tc>
        <w:tc>
          <w:tcPr>
            <w:tcW w:w="270" w:type="dxa"/>
            <w:shd w:val="clear" w:color="auto" w:fill="auto"/>
          </w:tcPr>
          <w:p w14:paraId="0F92A23C"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lang w:val="en-GB"/>
              </w:rPr>
            </w:pPr>
          </w:p>
        </w:tc>
        <w:tc>
          <w:tcPr>
            <w:tcW w:w="938" w:type="dxa"/>
            <w:tcBorders>
              <w:top w:val="nil"/>
              <w:bottom w:val="nil"/>
            </w:tcBorders>
            <w:shd w:val="clear" w:color="auto" w:fill="auto"/>
          </w:tcPr>
          <w:p w14:paraId="0766A08E" w14:textId="77777777" w:rsidR="005C70BB" w:rsidRDefault="005C70BB" w:rsidP="000A7733">
            <w:pPr>
              <w:tabs>
                <w:tab w:val="clear" w:pos="227"/>
                <w:tab w:val="clear" w:pos="454"/>
                <w:tab w:val="left" w:pos="540"/>
              </w:tabs>
              <w:spacing w:line="360" w:lineRule="auto"/>
              <w:jc w:val="right"/>
              <w:rPr>
                <w:rFonts w:ascii="Arial" w:hAnsi="Arial" w:cs="Arial"/>
                <w:sz w:val="14"/>
                <w:szCs w:val="14"/>
                <w:lang w:val="en-GB"/>
              </w:rPr>
            </w:pPr>
          </w:p>
          <w:p w14:paraId="072A2960" w14:textId="77777777" w:rsidR="005C70BB"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w:t>
            </w:r>
          </w:p>
        </w:tc>
        <w:tc>
          <w:tcPr>
            <w:tcW w:w="236" w:type="dxa"/>
            <w:shd w:val="clear" w:color="auto" w:fill="auto"/>
          </w:tcPr>
          <w:p w14:paraId="77820DC8" w14:textId="77777777" w:rsidR="005C70BB" w:rsidRPr="00281BB9" w:rsidRDefault="005C70BB" w:rsidP="000A7733">
            <w:pPr>
              <w:tabs>
                <w:tab w:val="clear" w:pos="227"/>
                <w:tab w:val="clear" w:pos="454"/>
                <w:tab w:val="clear" w:pos="680"/>
                <w:tab w:val="left" w:pos="720"/>
              </w:tabs>
              <w:spacing w:line="360" w:lineRule="auto"/>
              <w:ind w:left="-108" w:right="-78"/>
              <w:jc w:val="right"/>
              <w:rPr>
                <w:rFonts w:ascii="Arial" w:hAnsi="Arial" w:cs="Arial"/>
                <w:sz w:val="14"/>
                <w:szCs w:val="14"/>
                <w:lang w:val="en-GB"/>
              </w:rPr>
            </w:pPr>
          </w:p>
        </w:tc>
        <w:tc>
          <w:tcPr>
            <w:tcW w:w="900" w:type="dxa"/>
            <w:tcBorders>
              <w:top w:val="nil"/>
              <w:bottom w:val="nil"/>
            </w:tcBorders>
            <w:shd w:val="clear" w:color="auto" w:fill="auto"/>
          </w:tcPr>
          <w:p w14:paraId="53579D8D"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4.00% - 6.00%</w:t>
            </w:r>
          </w:p>
        </w:tc>
      </w:tr>
      <w:tr w:rsidR="005C70BB" w:rsidRPr="00281BB9" w14:paraId="3E4D29EA" w14:textId="77777777" w:rsidTr="00C771AB">
        <w:trPr>
          <w:cantSplit/>
        </w:trPr>
        <w:tc>
          <w:tcPr>
            <w:tcW w:w="2244" w:type="dxa"/>
            <w:tcBorders>
              <w:bottom w:val="nil"/>
            </w:tcBorders>
            <w:shd w:val="clear" w:color="auto" w:fill="auto"/>
            <w:vAlign w:val="bottom"/>
          </w:tcPr>
          <w:p w14:paraId="132E7CAD" w14:textId="77777777" w:rsidR="000A7733" w:rsidRDefault="005C70BB" w:rsidP="000A7733">
            <w:pPr>
              <w:tabs>
                <w:tab w:val="clear" w:pos="227"/>
                <w:tab w:val="clear" w:pos="454"/>
                <w:tab w:val="decimal" w:pos="517"/>
              </w:tabs>
              <w:spacing w:line="360" w:lineRule="auto"/>
              <w:ind w:left="155" w:hanging="155"/>
              <w:rPr>
                <w:rFonts w:ascii="Arial" w:hAnsi="Arial" w:cs="Arial"/>
                <w:sz w:val="14"/>
                <w:szCs w:val="14"/>
              </w:rPr>
            </w:pPr>
            <w:r w:rsidRPr="00B0519E">
              <w:rPr>
                <w:rFonts w:ascii="Arial" w:hAnsi="Arial" w:cs="Arial"/>
                <w:sz w:val="14"/>
                <w:szCs w:val="14"/>
              </w:rPr>
              <w:t xml:space="preserve">Long - term loans from financial </w:t>
            </w:r>
            <w:r w:rsidR="000A7733">
              <w:rPr>
                <w:rFonts w:ascii="Arial" w:hAnsi="Arial" w:cs="Arial"/>
                <w:sz w:val="14"/>
                <w:szCs w:val="14"/>
              </w:rPr>
              <w:t xml:space="preserve">  </w:t>
            </w:r>
          </w:p>
          <w:p w14:paraId="4698863D" w14:textId="752876B9" w:rsidR="005C70BB" w:rsidRPr="00281BB9" w:rsidRDefault="000A7733" w:rsidP="000A7733">
            <w:pPr>
              <w:tabs>
                <w:tab w:val="clear" w:pos="227"/>
                <w:tab w:val="clear" w:pos="454"/>
                <w:tab w:val="decimal" w:pos="517"/>
              </w:tabs>
              <w:spacing w:line="360" w:lineRule="auto"/>
              <w:ind w:left="155" w:hanging="155"/>
              <w:rPr>
                <w:rFonts w:ascii="Arial" w:hAnsi="Arial" w:cs="Arial"/>
                <w:sz w:val="14"/>
                <w:szCs w:val="14"/>
              </w:rPr>
            </w:pPr>
            <w:r>
              <w:rPr>
                <w:rFonts w:ascii="Arial" w:hAnsi="Arial" w:cs="Arial"/>
                <w:sz w:val="14"/>
                <w:szCs w:val="14"/>
              </w:rPr>
              <w:t xml:space="preserve">     </w:t>
            </w:r>
            <w:r w:rsidR="005C70BB" w:rsidRPr="00B0519E">
              <w:rPr>
                <w:rFonts w:ascii="Arial" w:hAnsi="Arial" w:cs="Arial"/>
                <w:sz w:val="14"/>
                <w:szCs w:val="14"/>
              </w:rPr>
              <w:t>institutions - net</w:t>
            </w:r>
          </w:p>
        </w:tc>
        <w:tc>
          <w:tcPr>
            <w:tcW w:w="828" w:type="dxa"/>
            <w:tcBorders>
              <w:top w:val="nil"/>
              <w:bottom w:val="nil"/>
            </w:tcBorders>
            <w:shd w:val="clear" w:color="auto" w:fill="auto"/>
            <w:vAlign w:val="bottom"/>
          </w:tcPr>
          <w:p w14:paraId="6462ADF2"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895,234</w:t>
            </w:r>
          </w:p>
        </w:tc>
        <w:tc>
          <w:tcPr>
            <w:tcW w:w="243" w:type="dxa"/>
            <w:tcBorders>
              <w:bottom w:val="nil"/>
            </w:tcBorders>
            <w:shd w:val="clear" w:color="auto" w:fill="auto"/>
          </w:tcPr>
          <w:p w14:paraId="38B80A4F"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07" w:type="dxa"/>
            <w:tcBorders>
              <w:top w:val="nil"/>
              <w:bottom w:val="nil"/>
            </w:tcBorders>
            <w:shd w:val="clear" w:color="auto" w:fill="auto"/>
            <w:vAlign w:val="bottom"/>
          </w:tcPr>
          <w:p w14:paraId="07705A09"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w:t>
            </w:r>
          </w:p>
        </w:tc>
        <w:tc>
          <w:tcPr>
            <w:tcW w:w="236" w:type="dxa"/>
            <w:tcBorders>
              <w:bottom w:val="nil"/>
            </w:tcBorders>
            <w:shd w:val="clear" w:color="auto" w:fill="auto"/>
          </w:tcPr>
          <w:p w14:paraId="7C3ABCDE"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tcBorders>
              <w:bottom w:val="nil"/>
            </w:tcBorders>
            <w:shd w:val="clear" w:color="auto" w:fill="auto"/>
          </w:tcPr>
          <w:p w14:paraId="746C9A4A" w14:textId="77777777" w:rsidR="005C70BB"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p w14:paraId="0567FCA7"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w:t>
            </w:r>
          </w:p>
        </w:tc>
        <w:tc>
          <w:tcPr>
            <w:tcW w:w="270" w:type="dxa"/>
            <w:tcBorders>
              <w:bottom w:val="nil"/>
            </w:tcBorders>
            <w:shd w:val="clear" w:color="auto" w:fill="auto"/>
          </w:tcPr>
          <w:p w14:paraId="01543836"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tcBorders>
              <w:top w:val="nil"/>
              <w:bottom w:val="nil"/>
            </w:tcBorders>
            <w:shd w:val="clear" w:color="auto" w:fill="auto"/>
            <w:vAlign w:val="bottom"/>
          </w:tcPr>
          <w:p w14:paraId="16FD232C"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895,234</w:t>
            </w:r>
          </w:p>
        </w:tc>
        <w:tc>
          <w:tcPr>
            <w:tcW w:w="270" w:type="dxa"/>
            <w:tcBorders>
              <w:bottom w:val="nil"/>
            </w:tcBorders>
            <w:shd w:val="clear" w:color="auto" w:fill="auto"/>
          </w:tcPr>
          <w:p w14:paraId="083B0144"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1245" w:type="dxa"/>
            <w:tcBorders>
              <w:top w:val="nil"/>
              <w:bottom w:val="nil"/>
            </w:tcBorders>
            <w:shd w:val="clear" w:color="auto" w:fill="auto"/>
            <w:vAlign w:val="bottom"/>
          </w:tcPr>
          <w:p w14:paraId="5AAC481C" w14:textId="77777777" w:rsidR="005C70BB" w:rsidRPr="00281BB9" w:rsidRDefault="005C70BB" w:rsidP="000A7733">
            <w:pPr>
              <w:tabs>
                <w:tab w:val="clear" w:pos="227"/>
                <w:tab w:val="clear" w:pos="454"/>
                <w:tab w:val="clear" w:pos="680"/>
                <w:tab w:val="left" w:pos="720"/>
              </w:tabs>
              <w:spacing w:line="360" w:lineRule="auto"/>
              <w:ind w:left="-108" w:right="78"/>
              <w:jc w:val="right"/>
              <w:rPr>
                <w:rFonts w:ascii="Arial" w:hAnsi="Arial" w:cs="Arial"/>
                <w:sz w:val="14"/>
                <w:szCs w:val="14"/>
              </w:rPr>
            </w:pPr>
            <w:r w:rsidRPr="00281BB9">
              <w:rPr>
                <w:rFonts w:ascii="Arial" w:hAnsi="Arial" w:cs="Arial"/>
                <w:sz w:val="14"/>
                <w:szCs w:val="14"/>
              </w:rPr>
              <w:t>MLR - 1.00% - 1.75%</w:t>
            </w:r>
          </w:p>
        </w:tc>
        <w:tc>
          <w:tcPr>
            <w:tcW w:w="270" w:type="dxa"/>
            <w:tcBorders>
              <w:bottom w:val="nil"/>
            </w:tcBorders>
            <w:shd w:val="clear" w:color="auto" w:fill="auto"/>
          </w:tcPr>
          <w:p w14:paraId="1E57376C" w14:textId="77777777" w:rsidR="005C70BB" w:rsidRPr="00281BB9" w:rsidRDefault="005C70BB" w:rsidP="000A7733">
            <w:pPr>
              <w:tabs>
                <w:tab w:val="clear" w:pos="227"/>
                <w:tab w:val="clear" w:pos="454"/>
                <w:tab w:val="clear" w:pos="680"/>
                <w:tab w:val="left" w:pos="720"/>
              </w:tabs>
              <w:spacing w:line="360" w:lineRule="auto"/>
              <w:ind w:left="-108" w:right="-108"/>
              <w:jc w:val="right"/>
              <w:rPr>
                <w:rFonts w:ascii="Arial" w:hAnsi="Arial" w:cs="Arial"/>
                <w:sz w:val="14"/>
                <w:szCs w:val="14"/>
              </w:rPr>
            </w:pPr>
          </w:p>
        </w:tc>
        <w:tc>
          <w:tcPr>
            <w:tcW w:w="1029" w:type="dxa"/>
            <w:tcBorders>
              <w:top w:val="nil"/>
              <w:bottom w:val="nil"/>
            </w:tcBorders>
            <w:shd w:val="clear" w:color="auto" w:fill="auto"/>
          </w:tcPr>
          <w:p w14:paraId="12F5F2EB" w14:textId="77777777" w:rsidR="005C70BB"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p w14:paraId="0074DC32"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w:t>
            </w:r>
          </w:p>
        </w:tc>
        <w:tc>
          <w:tcPr>
            <w:tcW w:w="270" w:type="dxa"/>
            <w:tcBorders>
              <w:bottom w:val="nil"/>
            </w:tcBorders>
            <w:shd w:val="clear" w:color="auto" w:fill="auto"/>
          </w:tcPr>
          <w:p w14:paraId="1E300DD5"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900" w:type="dxa"/>
            <w:tcBorders>
              <w:top w:val="nil"/>
              <w:bottom w:val="nil"/>
            </w:tcBorders>
            <w:shd w:val="clear" w:color="auto" w:fill="auto"/>
          </w:tcPr>
          <w:p w14:paraId="348F698A"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p>
          <w:p w14:paraId="7CD0AB35"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886,800</w:t>
            </w:r>
          </w:p>
        </w:tc>
        <w:tc>
          <w:tcPr>
            <w:tcW w:w="270" w:type="dxa"/>
            <w:tcBorders>
              <w:bottom w:val="nil"/>
            </w:tcBorders>
            <w:shd w:val="clear" w:color="auto" w:fill="auto"/>
          </w:tcPr>
          <w:p w14:paraId="6C45112A"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720" w:type="dxa"/>
            <w:tcBorders>
              <w:top w:val="nil"/>
              <w:bottom w:val="nil"/>
            </w:tcBorders>
            <w:shd w:val="clear" w:color="auto" w:fill="auto"/>
            <w:vAlign w:val="bottom"/>
          </w:tcPr>
          <w:p w14:paraId="30B07910"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rPr>
            </w:pPr>
            <w:r w:rsidRPr="00281BB9">
              <w:rPr>
                <w:rFonts w:ascii="Arial" w:hAnsi="Arial" w:cs="Arial"/>
                <w:sz w:val="14"/>
                <w:szCs w:val="14"/>
              </w:rPr>
              <w:t>-</w:t>
            </w:r>
          </w:p>
        </w:tc>
        <w:tc>
          <w:tcPr>
            <w:tcW w:w="270" w:type="dxa"/>
            <w:tcBorders>
              <w:bottom w:val="nil"/>
            </w:tcBorders>
            <w:shd w:val="clear" w:color="auto" w:fill="auto"/>
          </w:tcPr>
          <w:p w14:paraId="7D211793"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tcBorders>
              <w:bottom w:val="nil"/>
            </w:tcBorders>
            <w:shd w:val="clear" w:color="auto" w:fill="auto"/>
          </w:tcPr>
          <w:p w14:paraId="79926E84" w14:textId="77777777" w:rsidR="005C70BB" w:rsidRDefault="005C70BB" w:rsidP="000A7733">
            <w:pPr>
              <w:tabs>
                <w:tab w:val="clear" w:pos="227"/>
                <w:tab w:val="clear" w:pos="454"/>
                <w:tab w:val="left" w:pos="540"/>
              </w:tabs>
              <w:spacing w:line="360" w:lineRule="auto"/>
              <w:jc w:val="right"/>
              <w:rPr>
                <w:rFonts w:ascii="Arial" w:hAnsi="Arial" w:cs="Arial"/>
                <w:sz w:val="14"/>
                <w:szCs w:val="14"/>
                <w:lang w:val="en-GB"/>
              </w:rPr>
            </w:pPr>
          </w:p>
          <w:p w14:paraId="01A6B192"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w:t>
            </w:r>
          </w:p>
        </w:tc>
        <w:tc>
          <w:tcPr>
            <w:tcW w:w="270" w:type="dxa"/>
            <w:tcBorders>
              <w:bottom w:val="nil"/>
            </w:tcBorders>
            <w:shd w:val="clear" w:color="auto" w:fill="auto"/>
          </w:tcPr>
          <w:p w14:paraId="72F6EC01"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rPr>
            </w:pPr>
          </w:p>
        </w:tc>
        <w:tc>
          <w:tcPr>
            <w:tcW w:w="900" w:type="dxa"/>
            <w:tcBorders>
              <w:top w:val="nil"/>
              <w:bottom w:val="nil"/>
            </w:tcBorders>
            <w:shd w:val="clear" w:color="auto" w:fill="auto"/>
          </w:tcPr>
          <w:p w14:paraId="05C8C486" w14:textId="77777777" w:rsidR="005C70BB" w:rsidRDefault="005C70BB" w:rsidP="000A7733">
            <w:pPr>
              <w:tabs>
                <w:tab w:val="clear" w:pos="227"/>
                <w:tab w:val="clear" w:pos="454"/>
                <w:tab w:val="left" w:pos="540"/>
              </w:tabs>
              <w:spacing w:line="360" w:lineRule="auto"/>
              <w:jc w:val="right"/>
              <w:rPr>
                <w:rFonts w:ascii="Arial" w:hAnsi="Arial" w:cs="Arial"/>
                <w:sz w:val="14"/>
                <w:szCs w:val="14"/>
                <w:lang w:val="en-GB"/>
              </w:rPr>
            </w:pPr>
          </w:p>
          <w:p w14:paraId="022805C0" w14:textId="6453E652" w:rsidR="005C70BB" w:rsidRPr="00281BB9" w:rsidRDefault="00C771AB" w:rsidP="000A7733">
            <w:pPr>
              <w:tabs>
                <w:tab w:val="clear" w:pos="227"/>
                <w:tab w:val="clear" w:pos="454"/>
                <w:tab w:val="left" w:pos="540"/>
              </w:tabs>
              <w:spacing w:line="360" w:lineRule="auto"/>
              <w:jc w:val="right"/>
              <w:rPr>
                <w:rFonts w:ascii="Arial" w:hAnsi="Arial" w:cs="Arial"/>
                <w:sz w:val="14"/>
                <w:szCs w:val="14"/>
                <w:lang w:val="en-GB"/>
              </w:rPr>
            </w:pPr>
            <w:r>
              <w:rPr>
                <w:rFonts w:ascii="Arial" w:hAnsi="Arial" w:cs="Arial"/>
                <w:sz w:val="14"/>
                <w:szCs w:val="14"/>
                <w:lang w:val="en-GB"/>
              </w:rPr>
              <w:t>886,800</w:t>
            </w:r>
          </w:p>
        </w:tc>
        <w:tc>
          <w:tcPr>
            <w:tcW w:w="270" w:type="dxa"/>
            <w:tcBorders>
              <w:bottom w:val="nil"/>
            </w:tcBorders>
            <w:shd w:val="clear" w:color="auto" w:fill="auto"/>
          </w:tcPr>
          <w:p w14:paraId="54714BA6"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lang w:val="en-GB"/>
              </w:rPr>
            </w:pPr>
          </w:p>
        </w:tc>
        <w:tc>
          <w:tcPr>
            <w:tcW w:w="938" w:type="dxa"/>
            <w:tcBorders>
              <w:top w:val="nil"/>
              <w:bottom w:val="nil"/>
            </w:tcBorders>
            <w:shd w:val="clear" w:color="auto" w:fill="auto"/>
          </w:tcPr>
          <w:p w14:paraId="1970024A"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Pr>
                <w:rFonts w:ascii="Arial" w:hAnsi="Arial" w:cs="Arial"/>
                <w:sz w:val="14"/>
                <w:szCs w:val="14"/>
                <w:lang w:val="en-GB"/>
              </w:rPr>
              <w:t>MLR – 1.00%</w:t>
            </w:r>
          </w:p>
        </w:tc>
        <w:tc>
          <w:tcPr>
            <w:tcW w:w="236" w:type="dxa"/>
            <w:tcBorders>
              <w:bottom w:val="nil"/>
            </w:tcBorders>
            <w:shd w:val="clear" w:color="auto" w:fill="auto"/>
          </w:tcPr>
          <w:p w14:paraId="79149956" w14:textId="77777777" w:rsidR="005C70BB" w:rsidRPr="00281BB9" w:rsidRDefault="005C70BB" w:rsidP="000A7733">
            <w:pPr>
              <w:tabs>
                <w:tab w:val="clear" w:pos="227"/>
                <w:tab w:val="clear" w:pos="454"/>
                <w:tab w:val="clear" w:pos="680"/>
                <w:tab w:val="left" w:pos="720"/>
              </w:tabs>
              <w:spacing w:line="360" w:lineRule="auto"/>
              <w:ind w:left="-108" w:right="-78"/>
              <w:jc w:val="right"/>
              <w:rPr>
                <w:rFonts w:ascii="Arial" w:hAnsi="Arial" w:cs="Arial"/>
                <w:sz w:val="14"/>
                <w:szCs w:val="14"/>
                <w:lang w:val="en-GB"/>
              </w:rPr>
            </w:pPr>
          </w:p>
        </w:tc>
        <w:tc>
          <w:tcPr>
            <w:tcW w:w="900" w:type="dxa"/>
            <w:tcBorders>
              <w:top w:val="nil"/>
              <w:bottom w:val="nil"/>
            </w:tcBorders>
            <w:shd w:val="clear" w:color="auto" w:fill="auto"/>
          </w:tcPr>
          <w:p w14:paraId="264B6AE2" w14:textId="77777777" w:rsidR="005C70BB" w:rsidRDefault="005C70BB" w:rsidP="000A7733">
            <w:pPr>
              <w:tabs>
                <w:tab w:val="clear" w:pos="227"/>
                <w:tab w:val="clear" w:pos="454"/>
                <w:tab w:val="left" w:pos="540"/>
              </w:tabs>
              <w:spacing w:line="360" w:lineRule="auto"/>
              <w:jc w:val="right"/>
              <w:rPr>
                <w:rFonts w:ascii="Arial" w:hAnsi="Arial" w:cs="Arial"/>
                <w:sz w:val="14"/>
                <w:szCs w:val="14"/>
                <w:lang w:val="en-GB"/>
              </w:rPr>
            </w:pPr>
          </w:p>
          <w:p w14:paraId="365036A5"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w:t>
            </w:r>
          </w:p>
        </w:tc>
      </w:tr>
      <w:tr w:rsidR="005C70BB" w:rsidRPr="00281BB9" w14:paraId="0F73B0EE" w14:textId="77777777" w:rsidTr="00C771AB">
        <w:trPr>
          <w:cantSplit/>
        </w:trPr>
        <w:tc>
          <w:tcPr>
            <w:tcW w:w="2244" w:type="dxa"/>
            <w:tcBorders>
              <w:bottom w:val="nil"/>
            </w:tcBorders>
            <w:shd w:val="clear" w:color="auto" w:fill="auto"/>
            <w:vAlign w:val="bottom"/>
            <w:hideMark/>
          </w:tcPr>
          <w:p w14:paraId="314DC4E9" w14:textId="77777777" w:rsidR="005C70BB" w:rsidRPr="00281BB9" w:rsidRDefault="005C70BB" w:rsidP="000A7733">
            <w:pPr>
              <w:tabs>
                <w:tab w:val="clear" w:pos="227"/>
                <w:tab w:val="clear" w:pos="454"/>
                <w:tab w:val="decimal" w:pos="517"/>
              </w:tabs>
              <w:spacing w:line="360" w:lineRule="auto"/>
              <w:rPr>
                <w:rFonts w:ascii="Arial" w:hAnsi="Arial" w:cs="Arial"/>
                <w:sz w:val="14"/>
                <w:szCs w:val="14"/>
              </w:rPr>
            </w:pPr>
            <w:r w:rsidRPr="00B0519E">
              <w:rPr>
                <w:rFonts w:ascii="Arial" w:hAnsi="Arial" w:cs="Arial"/>
                <w:sz w:val="14"/>
                <w:szCs w:val="14"/>
              </w:rPr>
              <w:t>Finance lease liabilities - net</w:t>
            </w:r>
          </w:p>
        </w:tc>
        <w:tc>
          <w:tcPr>
            <w:tcW w:w="828" w:type="dxa"/>
            <w:tcBorders>
              <w:top w:val="nil"/>
              <w:bottom w:val="nil"/>
            </w:tcBorders>
            <w:shd w:val="clear" w:color="auto" w:fill="auto"/>
            <w:vAlign w:val="bottom"/>
          </w:tcPr>
          <w:p w14:paraId="0F87DC64"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w:t>
            </w:r>
          </w:p>
        </w:tc>
        <w:tc>
          <w:tcPr>
            <w:tcW w:w="243" w:type="dxa"/>
            <w:tcBorders>
              <w:bottom w:val="nil"/>
            </w:tcBorders>
            <w:shd w:val="clear" w:color="auto" w:fill="auto"/>
          </w:tcPr>
          <w:p w14:paraId="6A1E8F37"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07" w:type="dxa"/>
            <w:tcBorders>
              <w:top w:val="nil"/>
              <w:bottom w:val="nil"/>
            </w:tcBorders>
            <w:shd w:val="clear" w:color="auto" w:fill="auto"/>
            <w:vAlign w:val="bottom"/>
          </w:tcPr>
          <w:p w14:paraId="3169153C"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w:t>
            </w:r>
          </w:p>
        </w:tc>
        <w:tc>
          <w:tcPr>
            <w:tcW w:w="236" w:type="dxa"/>
            <w:tcBorders>
              <w:bottom w:val="nil"/>
            </w:tcBorders>
            <w:shd w:val="clear" w:color="auto" w:fill="auto"/>
          </w:tcPr>
          <w:p w14:paraId="276079FD"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tcBorders>
              <w:bottom w:val="nil"/>
            </w:tcBorders>
            <w:shd w:val="clear" w:color="auto" w:fill="auto"/>
          </w:tcPr>
          <w:p w14:paraId="3B34948F"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11,207</w:t>
            </w:r>
          </w:p>
        </w:tc>
        <w:tc>
          <w:tcPr>
            <w:tcW w:w="270" w:type="dxa"/>
            <w:tcBorders>
              <w:bottom w:val="nil"/>
            </w:tcBorders>
            <w:shd w:val="clear" w:color="auto" w:fill="auto"/>
          </w:tcPr>
          <w:p w14:paraId="6B340DE2"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tcBorders>
              <w:top w:val="nil"/>
              <w:bottom w:val="nil"/>
            </w:tcBorders>
            <w:shd w:val="clear" w:color="auto" w:fill="auto"/>
            <w:vAlign w:val="bottom"/>
          </w:tcPr>
          <w:p w14:paraId="4705926F"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11,207</w:t>
            </w:r>
          </w:p>
        </w:tc>
        <w:tc>
          <w:tcPr>
            <w:tcW w:w="270" w:type="dxa"/>
            <w:tcBorders>
              <w:bottom w:val="nil"/>
            </w:tcBorders>
            <w:shd w:val="clear" w:color="auto" w:fill="auto"/>
          </w:tcPr>
          <w:p w14:paraId="3BCF8590"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1245" w:type="dxa"/>
            <w:tcBorders>
              <w:top w:val="nil"/>
              <w:bottom w:val="nil"/>
            </w:tcBorders>
            <w:shd w:val="clear" w:color="auto" w:fill="auto"/>
            <w:vAlign w:val="bottom"/>
          </w:tcPr>
          <w:p w14:paraId="2343CBF7"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sidRPr="00281BB9">
              <w:rPr>
                <w:rFonts w:ascii="Arial" w:hAnsi="Arial" w:cs="Arial"/>
                <w:sz w:val="14"/>
                <w:szCs w:val="14"/>
              </w:rPr>
              <w:t>-</w:t>
            </w:r>
          </w:p>
        </w:tc>
        <w:tc>
          <w:tcPr>
            <w:tcW w:w="270" w:type="dxa"/>
            <w:tcBorders>
              <w:bottom w:val="nil"/>
            </w:tcBorders>
            <w:shd w:val="clear" w:color="auto" w:fill="auto"/>
          </w:tcPr>
          <w:p w14:paraId="7AF496B9" w14:textId="77777777" w:rsidR="005C70BB" w:rsidRPr="00281BB9" w:rsidRDefault="005C70BB" w:rsidP="000A7733">
            <w:pPr>
              <w:tabs>
                <w:tab w:val="clear" w:pos="227"/>
                <w:tab w:val="clear" w:pos="454"/>
                <w:tab w:val="clear" w:pos="680"/>
                <w:tab w:val="left" w:pos="720"/>
              </w:tabs>
              <w:spacing w:line="360" w:lineRule="auto"/>
              <w:ind w:left="-108" w:right="-108"/>
              <w:jc w:val="right"/>
              <w:rPr>
                <w:rFonts w:ascii="Arial" w:hAnsi="Arial" w:cs="Arial"/>
                <w:sz w:val="14"/>
                <w:szCs w:val="14"/>
              </w:rPr>
            </w:pPr>
          </w:p>
        </w:tc>
        <w:tc>
          <w:tcPr>
            <w:tcW w:w="1029" w:type="dxa"/>
            <w:tcBorders>
              <w:top w:val="nil"/>
              <w:bottom w:val="nil"/>
            </w:tcBorders>
            <w:shd w:val="clear" w:color="auto" w:fill="auto"/>
            <w:vAlign w:val="bottom"/>
          </w:tcPr>
          <w:p w14:paraId="144728CD"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r>
              <w:rPr>
                <w:rFonts w:ascii="Arial" w:hAnsi="Arial" w:cs="Arial"/>
                <w:sz w:val="14"/>
                <w:szCs w:val="14"/>
              </w:rPr>
              <w:t>5.12%</w:t>
            </w:r>
          </w:p>
        </w:tc>
        <w:tc>
          <w:tcPr>
            <w:tcW w:w="270" w:type="dxa"/>
            <w:tcBorders>
              <w:bottom w:val="nil"/>
            </w:tcBorders>
            <w:shd w:val="clear" w:color="auto" w:fill="auto"/>
          </w:tcPr>
          <w:p w14:paraId="08F5020A"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900" w:type="dxa"/>
            <w:tcBorders>
              <w:top w:val="nil"/>
              <w:bottom w:val="nil"/>
            </w:tcBorders>
            <w:shd w:val="clear" w:color="auto" w:fill="auto"/>
            <w:hideMark/>
          </w:tcPr>
          <w:p w14:paraId="3A5BEAA3"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w:t>
            </w:r>
          </w:p>
        </w:tc>
        <w:tc>
          <w:tcPr>
            <w:tcW w:w="270" w:type="dxa"/>
            <w:tcBorders>
              <w:bottom w:val="nil"/>
            </w:tcBorders>
            <w:shd w:val="clear" w:color="auto" w:fill="auto"/>
          </w:tcPr>
          <w:p w14:paraId="7345411C"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720" w:type="dxa"/>
            <w:tcBorders>
              <w:top w:val="nil"/>
              <w:bottom w:val="nil"/>
            </w:tcBorders>
            <w:shd w:val="clear" w:color="auto" w:fill="auto"/>
            <w:hideMark/>
          </w:tcPr>
          <w:p w14:paraId="42DFBD77"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w:t>
            </w:r>
          </w:p>
        </w:tc>
        <w:tc>
          <w:tcPr>
            <w:tcW w:w="270" w:type="dxa"/>
            <w:tcBorders>
              <w:bottom w:val="nil"/>
            </w:tcBorders>
            <w:shd w:val="clear" w:color="auto" w:fill="auto"/>
          </w:tcPr>
          <w:p w14:paraId="1C746675"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rPr>
            </w:pPr>
          </w:p>
        </w:tc>
        <w:tc>
          <w:tcPr>
            <w:tcW w:w="810" w:type="dxa"/>
            <w:tcBorders>
              <w:bottom w:val="nil"/>
            </w:tcBorders>
            <w:shd w:val="clear" w:color="auto" w:fill="auto"/>
          </w:tcPr>
          <w:p w14:paraId="388B6362"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11,207</w:t>
            </w:r>
          </w:p>
        </w:tc>
        <w:tc>
          <w:tcPr>
            <w:tcW w:w="270" w:type="dxa"/>
            <w:tcBorders>
              <w:bottom w:val="nil"/>
            </w:tcBorders>
            <w:shd w:val="clear" w:color="auto" w:fill="auto"/>
          </w:tcPr>
          <w:p w14:paraId="56706803"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rPr>
            </w:pPr>
          </w:p>
        </w:tc>
        <w:tc>
          <w:tcPr>
            <w:tcW w:w="900" w:type="dxa"/>
            <w:tcBorders>
              <w:top w:val="nil"/>
              <w:bottom w:val="nil"/>
            </w:tcBorders>
            <w:shd w:val="clear" w:color="auto" w:fill="auto"/>
            <w:hideMark/>
          </w:tcPr>
          <w:p w14:paraId="31532AE2"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11,207</w:t>
            </w:r>
          </w:p>
        </w:tc>
        <w:tc>
          <w:tcPr>
            <w:tcW w:w="270" w:type="dxa"/>
            <w:tcBorders>
              <w:bottom w:val="nil"/>
            </w:tcBorders>
            <w:shd w:val="clear" w:color="auto" w:fill="auto"/>
          </w:tcPr>
          <w:p w14:paraId="5EA0FA3D" w14:textId="77777777" w:rsidR="005C70BB" w:rsidRPr="00281BB9" w:rsidRDefault="005C70BB" w:rsidP="000A7733">
            <w:pPr>
              <w:tabs>
                <w:tab w:val="clear" w:pos="227"/>
                <w:tab w:val="clear" w:pos="454"/>
                <w:tab w:val="clear" w:pos="680"/>
                <w:tab w:val="left" w:pos="720"/>
              </w:tabs>
              <w:spacing w:line="360" w:lineRule="auto"/>
              <w:ind w:left="-108"/>
              <w:jc w:val="right"/>
              <w:rPr>
                <w:rFonts w:ascii="Arial" w:hAnsi="Arial" w:cs="Arial"/>
                <w:sz w:val="14"/>
                <w:szCs w:val="14"/>
                <w:lang w:val="en-GB"/>
              </w:rPr>
            </w:pPr>
          </w:p>
        </w:tc>
        <w:tc>
          <w:tcPr>
            <w:tcW w:w="938" w:type="dxa"/>
            <w:tcBorders>
              <w:top w:val="nil"/>
              <w:bottom w:val="nil"/>
            </w:tcBorders>
            <w:shd w:val="clear" w:color="auto" w:fill="auto"/>
            <w:hideMark/>
          </w:tcPr>
          <w:p w14:paraId="60ACE3B4"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w:t>
            </w:r>
          </w:p>
        </w:tc>
        <w:tc>
          <w:tcPr>
            <w:tcW w:w="236" w:type="dxa"/>
            <w:tcBorders>
              <w:bottom w:val="nil"/>
            </w:tcBorders>
            <w:shd w:val="clear" w:color="auto" w:fill="auto"/>
          </w:tcPr>
          <w:p w14:paraId="63A85FA8" w14:textId="77777777" w:rsidR="005C70BB" w:rsidRPr="00281BB9" w:rsidRDefault="005C70BB" w:rsidP="000A7733">
            <w:pPr>
              <w:tabs>
                <w:tab w:val="clear" w:pos="227"/>
                <w:tab w:val="clear" w:pos="454"/>
                <w:tab w:val="clear" w:pos="680"/>
                <w:tab w:val="left" w:pos="720"/>
              </w:tabs>
              <w:spacing w:line="360" w:lineRule="auto"/>
              <w:ind w:left="-108" w:right="-78"/>
              <w:jc w:val="right"/>
              <w:rPr>
                <w:rFonts w:ascii="Arial" w:hAnsi="Arial" w:cs="Arial"/>
                <w:sz w:val="14"/>
                <w:szCs w:val="14"/>
                <w:lang w:val="en-GB"/>
              </w:rPr>
            </w:pPr>
          </w:p>
        </w:tc>
        <w:tc>
          <w:tcPr>
            <w:tcW w:w="900" w:type="dxa"/>
            <w:tcBorders>
              <w:top w:val="nil"/>
              <w:bottom w:val="nil"/>
            </w:tcBorders>
            <w:shd w:val="clear" w:color="auto" w:fill="auto"/>
          </w:tcPr>
          <w:p w14:paraId="4D6AA61E" w14:textId="77777777" w:rsidR="005C70BB" w:rsidRPr="00281BB9" w:rsidRDefault="005C70BB" w:rsidP="000A7733">
            <w:pPr>
              <w:tabs>
                <w:tab w:val="clear" w:pos="227"/>
                <w:tab w:val="clear" w:pos="454"/>
                <w:tab w:val="left" w:pos="540"/>
              </w:tabs>
              <w:spacing w:line="360" w:lineRule="auto"/>
              <w:jc w:val="right"/>
              <w:rPr>
                <w:rFonts w:ascii="Arial" w:hAnsi="Arial" w:cs="Arial"/>
                <w:sz w:val="14"/>
                <w:szCs w:val="14"/>
                <w:lang w:val="en-GB"/>
              </w:rPr>
            </w:pPr>
            <w:r w:rsidRPr="00281BB9">
              <w:rPr>
                <w:rFonts w:ascii="Arial" w:hAnsi="Arial" w:cs="Arial"/>
                <w:sz w:val="14"/>
                <w:szCs w:val="14"/>
                <w:lang w:val="en-GB"/>
              </w:rPr>
              <w:t>5.12%</w:t>
            </w:r>
          </w:p>
        </w:tc>
      </w:tr>
      <w:bookmarkEnd w:id="6"/>
    </w:tbl>
    <w:p w14:paraId="726A55A7" w14:textId="19831898" w:rsidR="00DB3493" w:rsidRPr="00AB0FDE" w:rsidRDefault="00DB3493" w:rsidP="00796434">
      <w:pPr>
        <w:tabs>
          <w:tab w:val="clear" w:pos="454"/>
          <w:tab w:val="clear" w:pos="680"/>
          <w:tab w:val="clear" w:pos="907"/>
          <w:tab w:val="decimal" w:pos="517"/>
        </w:tabs>
        <w:spacing w:line="360" w:lineRule="auto"/>
        <w:rPr>
          <w:rFonts w:ascii="Arial" w:hAnsi="Arial" w:cs="Arial"/>
          <w:sz w:val="18"/>
          <w:szCs w:val="18"/>
          <w:lang w:val="en-GB"/>
        </w:rPr>
      </w:pPr>
    </w:p>
    <w:p w14:paraId="64745308" w14:textId="77777777" w:rsidR="00796434" w:rsidRPr="00796434" w:rsidRDefault="00796434" w:rsidP="00796434">
      <w:pPr>
        <w:rPr>
          <w:rFonts w:ascii="Arial" w:hAnsi="Arial" w:cs="Arial"/>
          <w:sz w:val="18"/>
          <w:szCs w:val="18"/>
          <w:lang w:val="en-GB"/>
        </w:rPr>
      </w:pPr>
    </w:p>
    <w:p w14:paraId="354A4740" w14:textId="77777777" w:rsidR="00796434" w:rsidRPr="00796434" w:rsidRDefault="00796434" w:rsidP="00796434">
      <w:pPr>
        <w:rPr>
          <w:rFonts w:ascii="Arial" w:hAnsi="Arial" w:cs="Arial"/>
          <w:sz w:val="18"/>
          <w:szCs w:val="18"/>
          <w:lang w:val="en-GB"/>
        </w:rPr>
      </w:pPr>
    </w:p>
    <w:p w14:paraId="6C156358" w14:textId="7AB3D3A8" w:rsidR="004601C5" w:rsidRDefault="004601C5" w:rsidP="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8"/>
          <w:szCs w:val="18"/>
          <w:u w:val="single"/>
        </w:rPr>
      </w:pPr>
    </w:p>
    <w:p w14:paraId="64F82AC2" w14:textId="3B8B556A" w:rsidR="003C0F52" w:rsidRDefault="003C0F52" w:rsidP="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8"/>
          <w:szCs w:val="18"/>
          <w:u w:val="single"/>
        </w:rPr>
      </w:pPr>
    </w:p>
    <w:p w14:paraId="6B5896C0" w14:textId="409C3C63" w:rsidR="00DD017B" w:rsidRDefault="00DD017B" w:rsidP="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8"/>
          <w:szCs w:val="18"/>
          <w:u w:val="single"/>
        </w:rPr>
      </w:pPr>
    </w:p>
    <w:p w14:paraId="44C56686" w14:textId="63FB043C" w:rsidR="00DD017B" w:rsidRDefault="00DD017B" w:rsidP="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8"/>
          <w:szCs w:val="18"/>
          <w:u w:val="single"/>
        </w:rPr>
      </w:pPr>
    </w:p>
    <w:p w14:paraId="2FDE5EAB" w14:textId="77777777" w:rsidR="00DD017B" w:rsidRDefault="00DD017B" w:rsidP="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8"/>
          <w:szCs w:val="18"/>
          <w:u w:val="single"/>
        </w:rPr>
      </w:pPr>
    </w:p>
    <w:p w14:paraId="093EC82F" w14:textId="645760BE" w:rsidR="003C0F52" w:rsidRDefault="003C0F52" w:rsidP="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8"/>
          <w:szCs w:val="18"/>
          <w:u w:val="single"/>
        </w:rPr>
      </w:pPr>
    </w:p>
    <w:p w14:paraId="07274167" w14:textId="77777777" w:rsidR="005C70BB" w:rsidRDefault="005C70BB" w:rsidP="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8"/>
          <w:szCs w:val="18"/>
          <w:u w:val="single"/>
        </w:rPr>
      </w:pPr>
    </w:p>
    <w:tbl>
      <w:tblPr>
        <w:tblpPr w:leftFromText="180" w:rightFromText="180" w:horzAnchor="margin" w:tblpY="1"/>
        <w:tblW w:w="15498" w:type="dxa"/>
        <w:tblBorders>
          <w:bottom w:val="single" w:sz="4" w:space="0" w:color="auto"/>
        </w:tblBorders>
        <w:tblLayout w:type="fixed"/>
        <w:tblLook w:val="04A0" w:firstRow="1" w:lastRow="0" w:firstColumn="1" w:lastColumn="0" w:noHBand="0" w:noVBand="1"/>
      </w:tblPr>
      <w:tblGrid>
        <w:gridCol w:w="2244"/>
        <w:gridCol w:w="828"/>
        <w:gridCol w:w="243"/>
        <w:gridCol w:w="807"/>
        <w:gridCol w:w="236"/>
        <w:gridCol w:w="810"/>
        <w:gridCol w:w="240"/>
        <w:gridCol w:w="840"/>
        <w:gridCol w:w="240"/>
        <w:gridCol w:w="1110"/>
        <w:gridCol w:w="270"/>
        <w:gridCol w:w="880"/>
        <w:gridCol w:w="270"/>
        <w:gridCol w:w="810"/>
        <w:gridCol w:w="270"/>
        <w:gridCol w:w="810"/>
        <w:gridCol w:w="270"/>
        <w:gridCol w:w="810"/>
        <w:gridCol w:w="270"/>
        <w:gridCol w:w="900"/>
        <w:gridCol w:w="270"/>
        <w:gridCol w:w="900"/>
        <w:gridCol w:w="270"/>
        <w:gridCol w:w="900"/>
      </w:tblGrid>
      <w:tr w:rsidR="00DD017B" w:rsidRPr="00AD2B76" w14:paraId="0FA068F4" w14:textId="77777777" w:rsidTr="00102AD6">
        <w:trPr>
          <w:cantSplit/>
        </w:trPr>
        <w:tc>
          <w:tcPr>
            <w:tcW w:w="2244" w:type="dxa"/>
            <w:tcBorders>
              <w:top w:val="nil"/>
              <w:left w:val="nil"/>
              <w:bottom w:val="nil"/>
              <w:right w:val="nil"/>
            </w:tcBorders>
            <w:shd w:val="clear" w:color="auto" w:fill="auto"/>
          </w:tcPr>
          <w:p w14:paraId="35381785" w14:textId="77777777" w:rsidR="00DD017B" w:rsidRPr="00B357A6" w:rsidRDefault="00DD017B" w:rsidP="00DD017B">
            <w:pPr>
              <w:tabs>
                <w:tab w:val="clear" w:pos="227"/>
                <w:tab w:val="clear" w:pos="454"/>
                <w:tab w:val="decimal" w:pos="517"/>
              </w:tabs>
              <w:spacing w:line="360" w:lineRule="auto"/>
              <w:jc w:val="thaiDistribute"/>
              <w:rPr>
                <w:rFonts w:ascii="Arial" w:hAnsi="Arial" w:cs="Arial"/>
                <w:sz w:val="14"/>
                <w:szCs w:val="14"/>
              </w:rPr>
            </w:pPr>
          </w:p>
        </w:tc>
        <w:tc>
          <w:tcPr>
            <w:tcW w:w="6504" w:type="dxa"/>
            <w:gridSpan w:val="11"/>
            <w:tcBorders>
              <w:top w:val="nil"/>
              <w:left w:val="nil"/>
              <w:bottom w:val="nil"/>
              <w:right w:val="nil"/>
            </w:tcBorders>
            <w:shd w:val="clear" w:color="auto" w:fill="auto"/>
          </w:tcPr>
          <w:p w14:paraId="43EB2242" w14:textId="55C93661" w:rsidR="00DD017B" w:rsidRPr="00AD2B76" w:rsidRDefault="00DD017B" w:rsidP="00DD017B">
            <w:pPr>
              <w:tabs>
                <w:tab w:val="clear" w:pos="227"/>
                <w:tab w:val="clear" w:pos="454"/>
                <w:tab w:val="decimal" w:pos="517"/>
              </w:tabs>
              <w:spacing w:line="360" w:lineRule="auto"/>
              <w:jc w:val="center"/>
              <w:rPr>
                <w:rFonts w:ascii="Arial" w:hAnsi="Arial" w:cs="Arial"/>
                <w:sz w:val="14"/>
                <w:szCs w:val="14"/>
              </w:rPr>
            </w:pPr>
          </w:p>
        </w:tc>
        <w:tc>
          <w:tcPr>
            <w:tcW w:w="270" w:type="dxa"/>
            <w:tcBorders>
              <w:top w:val="nil"/>
              <w:left w:val="nil"/>
              <w:bottom w:val="nil"/>
              <w:right w:val="nil"/>
            </w:tcBorders>
            <w:shd w:val="clear" w:color="auto" w:fill="auto"/>
            <w:vAlign w:val="bottom"/>
          </w:tcPr>
          <w:p w14:paraId="2E8E08C2" w14:textId="77777777" w:rsidR="00DD017B" w:rsidRPr="00AD2B76" w:rsidRDefault="00DD017B" w:rsidP="00DD017B">
            <w:pPr>
              <w:tabs>
                <w:tab w:val="clear" w:pos="227"/>
                <w:tab w:val="clear" w:pos="454"/>
                <w:tab w:val="decimal" w:pos="517"/>
              </w:tabs>
              <w:spacing w:line="360" w:lineRule="auto"/>
              <w:jc w:val="center"/>
              <w:rPr>
                <w:rFonts w:ascii="Arial" w:hAnsi="Arial" w:cs="Arial"/>
                <w:sz w:val="14"/>
                <w:szCs w:val="14"/>
              </w:rPr>
            </w:pPr>
          </w:p>
        </w:tc>
        <w:tc>
          <w:tcPr>
            <w:tcW w:w="6480" w:type="dxa"/>
            <w:gridSpan w:val="11"/>
            <w:tcBorders>
              <w:top w:val="nil"/>
              <w:left w:val="nil"/>
              <w:bottom w:val="nil"/>
              <w:right w:val="nil"/>
            </w:tcBorders>
            <w:shd w:val="clear" w:color="auto" w:fill="auto"/>
          </w:tcPr>
          <w:p w14:paraId="19F2B898" w14:textId="360FB3A1" w:rsidR="00DD017B" w:rsidRPr="00AD2B76" w:rsidRDefault="00102AD6" w:rsidP="00102AD6">
            <w:pPr>
              <w:tabs>
                <w:tab w:val="clear" w:pos="227"/>
                <w:tab w:val="clear" w:pos="454"/>
                <w:tab w:val="decimal" w:pos="517"/>
              </w:tabs>
              <w:spacing w:line="360" w:lineRule="auto"/>
              <w:jc w:val="right"/>
              <w:rPr>
                <w:rFonts w:ascii="Arial" w:hAnsi="Arial" w:cs="Arial"/>
                <w:sz w:val="14"/>
                <w:szCs w:val="14"/>
              </w:rPr>
            </w:pPr>
            <w:r w:rsidRPr="00281BB9">
              <w:rPr>
                <w:rFonts w:ascii="Arial" w:hAnsi="Arial" w:cs="Arial"/>
                <w:sz w:val="14"/>
                <w:szCs w:val="14"/>
              </w:rPr>
              <w:t>(</w:t>
            </w:r>
            <w:proofErr w:type="gramStart"/>
            <w:r w:rsidRPr="00281BB9">
              <w:rPr>
                <w:rFonts w:ascii="Arial" w:hAnsi="Arial" w:cs="Arial"/>
                <w:sz w:val="14"/>
                <w:szCs w:val="14"/>
              </w:rPr>
              <w:t>Unit :</w:t>
            </w:r>
            <w:proofErr w:type="gramEnd"/>
            <w:r w:rsidRPr="00281BB9">
              <w:rPr>
                <w:rFonts w:ascii="Arial" w:hAnsi="Arial" w:cs="Arial"/>
                <w:sz w:val="14"/>
                <w:szCs w:val="14"/>
              </w:rPr>
              <w:t xml:space="preserve"> Thousand Baht)</w:t>
            </w:r>
          </w:p>
        </w:tc>
      </w:tr>
      <w:tr w:rsidR="00102AD6" w:rsidRPr="00AD2B76" w14:paraId="61525A45" w14:textId="77777777" w:rsidTr="00102AD6">
        <w:trPr>
          <w:cantSplit/>
        </w:trPr>
        <w:tc>
          <w:tcPr>
            <w:tcW w:w="2244" w:type="dxa"/>
            <w:tcBorders>
              <w:top w:val="nil"/>
              <w:left w:val="nil"/>
              <w:bottom w:val="nil"/>
              <w:right w:val="nil"/>
            </w:tcBorders>
            <w:shd w:val="clear" w:color="auto" w:fill="auto"/>
          </w:tcPr>
          <w:p w14:paraId="4DB7C4AA" w14:textId="77777777" w:rsidR="00102AD6" w:rsidRPr="00B357A6" w:rsidRDefault="00102AD6" w:rsidP="00102AD6">
            <w:pPr>
              <w:tabs>
                <w:tab w:val="clear" w:pos="227"/>
                <w:tab w:val="clear" w:pos="454"/>
                <w:tab w:val="decimal" w:pos="517"/>
              </w:tabs>
              <w:spacing w:line="360" w:lineRule="auto"/>
              <w:jc w:val="center"/>
              <w:rPr>
                <w:rFonts w:ascii="Arial" w:hAnsi="Arial" w:cs="Arial"/>
                <w:sz w:val="14"/>
                <w:szCs w:val="14"/>
              </w:rPr>
            </w:pPr>
          </w:p>
        </w:tc>
        <w:tc>
          <w:tcPr>
            <w:tcW w:w="6504" w:type="dxa"/>
            <w:gridSpan w:val="11"/>
            <w:tcBorders>
              <w:top w:val="nil"/>
              <w:left w:val="nil"/>
              <w:bottom w:val="single" w:sz="8" w:space="0" w:color="auto"/>
              <w:right w:val="nil"/>
            </w:tcBorders>
            <w:shd w:val="clear" w:color="auto" w:fill="auto"/>
          </w:tcPr>
          <w:p w14:paraId="1E009F80" w14:textId="31FEEE28" w:rsidR="00102AD6" w:rsidRPr="00102AD6" w:rsidRDefault="00102AD6" w:rsidP="00102AD6">
            <w:pPr>
              <w:tabs>
                <w:tab w:val="clear" w:pos="227"/>
                <w:tab w:val="clear" w:pos="454"/>
                <w:tab w:val="decimal" w:pos="517"/>
              </w:tabs>
              <w:spacing w:line="360" w:lineRule="auto"/>
              <w:ind w:hanging="84"/>
              <w:jc w:val="center"/>
              <w:rPr>
                <w:rFonts w:ascii="Arial" w:hAnsi="Arial" w:cstheme="minorBidi"/>
                <w:sz w:val="14"/>
                <w:szCs w:val="14"/>
              </w:rPr>
            </w:pPr>
            <w:r>
              <w:rPr>
                <w:rFonts w:ascii="Arial" w:hAnsi="Arial" w:cstheme="minorBidi"/>
                <w:sz w:val="14"/>
                <w:szCs w:val="14"/>
              </w:rPr>
              <w:t xml:space="preserve">                                                                                                     2016</w:t>
            </w:r>
          </w:p>
        </w:tc>
        <w:tc>
          <w:tcPr>
            <w:tcW w:w="270" w:type="dxa"/>
            <w:tcBorders>
              <w:top w:val="nil"/>
              <w:left w:val="nil"/>
              <w:bottom w:val="single" w:sz="8" w:space="0" w:color="auto"/>
              <w:right w:val="nil"/>
            </w:tcBorders>
            <w:shd w:val="clear" w:color="auto" w:fill="auto"/>
            <w:vAlign w:val="bottom"/>
          </w:tcPr>
          <w:p w14:paraId="18F3C100" w14:textId="77777777" w:rsidR="00102AD6" w:rsidRPr="00AD2B76" w:rsidRDefault="00102AD6" w:rsidP="00102AD6">
            <w:pPr>
              <w:tabs>
                <w:tab w:val="clear" w:pos="227"/>
                <w:tab w:val="clear" w:pos="454"/>
                <w:tab w:val="decimal" w:pos="517"/>
              </w:tabs>
              <w:spacing w:line="360" w:lineRule="auto"/>
              <w:jc w:val="center"/>
              <w:rPr>
                <w:rFonts w:ascii="Arial" w:hAnsi="Arial" w:cs="Arial"/>
                <w:sz w:val="14"/>
                <w:szCs w:val="14"/>
              </w:rPr>
            </w:pPr>
          </w:p>
        </w:tc>
        <w:tc>
          <w:tcPr>
            <w:tcW w:w="6480" w:type="dxa"/>
            <w:gridSpan w:val="11"/>
            <w:tcBorders>
              <w:top w:val="nil"/>
              <w:left w:val="nil"/>
              <w:bottom w:val="single" w:sz="8" w:space="0" w:color="auto"/>
              <w:right w:val="nil"/>
            </w:tcBorders>
            <w:shd w:val="clear" w:color="auto" w:fill="auto"/>
          </w:tcPr>
          <w:p w14:paraId="5A3FEC1F" w14:textId="77777777" w:rsidR="00102AD6" w:rsidRPr="00AD2B76" w:rsidRDefault="00102AD6" w:rsidP="00102AD6">
            <w:pPr>
              <w:tabs>
                <w:tab w:val="clear" w:pos="227"/>
                <w:tab w:val="clear" w:pos="454"/>
                <w:tab w:val="decimal" w:pos="517"/>
              </w:tabs>
              <w:spacing w:line="360" w:lineRule="auto"/>
              <w:jc w:val="center"/>
              <w:rPr>
                <w:rFonts w:ascii="Arial" w:hAnsi="Arial" w:cs="Arial"/>
                <w:sz w:val="14"/>
                <w:szCs w:val="14"/>
              </w:rPr>
            </w:pPr>
          </w:p>
        </w:tc>
      </w:tr>
      <w:tr w:rsidR="00102AD6" w:rsidRPr="00AD2B76" w14:paraId="2A6E9795" w14:textId="77777777" w:rsidTr="00102AD6">
        <w:trPr>
          <w:cantSplit/>
        </w:trPr>
        <w:tc>
          <w:tcPr>
            <w:tcW w:w="2244" w:type="dxa"/>
            <w:tcBorders>
              <w:top w:val="nil"/>
              <w:left w:val="nil"/>
              <w:bottom w:val="nil"/>
              <w:right w:val="nil"/>
            </w:tcBorders>
            <w:shd w:val="clear" w:color="auto" w:fill="auto"/>
          </w:tcPr>
          <w:p w14:paraId="7E3F70FF" w14:textId="77777777" w:rsidR="00102AD6" w:rsidRPr="00B357A6" w:rsidRDefault="00102AD6" w:rsidP="00102AD6">
            <w:pPr>
              <w:tabs>
                <w:tab w:val="clear" w:pos="227"/>
                <w:tab w:val="clear" w:pos="454"/>
                <w:tab w:val="decimal" w:pos="517"/>
              </w:tabs>
              <w:spacing w:line="360" w:lineRule="auto"/>
              <w:jc w:val="thaiDistribute"/>
              <w:rPr>
                <w:rFonts w:ascii="Arial" w:hAnsi="Arial" w:cs="Arial"/>
                <w:sz w:val="14"/>
                <w:szCs w:val="14"/>
              </w:rPr>
            </w:pPr>
          </w:p>
        </w:tc>
        <w:tc>
          <w:tcPr>
            <w:tcW w:w="6504" w:type="dxa"/>
            <w:gridSpan w:val="11"/>
            <w:tcBorders>
              <w:top w:val="single" w:sz="8" w:space="0" w:color="auto"/>
              <w:left w:val="nil"/>
              <w:bottom w:val="single" w:sz="4" w:space="0" w:color="auto"/>
              <w:right w:val="nil"/>
            </w:tcBorders>
            <w:shd w:val="clear" w:color="auto" w:fill="auto"/>
          </w:tcPr>
          <w:p w14:paraId="62DEE3D7" w14:textId="26A247E6" w:rsidR="00102AD6" w:rsidRPr="00AD2B76" w:rsidRDefault="00102AD6" w:rsidP="00102AD6">
            <w:pPr>
              <w:tabs>
                <w:tab w:val="clear" w:pos="227"/>
                <w:tab w:val="clear" w:pos="454"/>
                <w:tab w:val="decimal" w:pos="517"/>
              </w:tabs>
              <w:spacing w:line="360" w:lineRule="auto"/>
              <w:jc w:val="center"/>
              <w:rPr>
                <w:rFonts w:ascii="Arial" w:hAnsi="Arial" w:cs="Arial"/>
                <w:sz w:val="14"/>
                <w:szCs w:val="14"/>
              </w:rPr>
            </w:pPr>
            <w:r w:rsidRPr="00AD2B76">
              <w:rPr>
                <w:rFonts w:ascii="Arial" w:hAnsi="Arial" w:cs="Arial"/>
                <w:sz w:val="14"/>
                <w:szCs w:val="14"/>
              </w:rPr>
              <w:t>Consolidated F/S</w:t>
            </w:r>
          </w:p>
        </w:tc>
        <w:tc>
          <w:tcPr>
            <w:tcW w:w="270" w:type="dxa"/>
            <w:tcBorders>
              <w:top w:val="single" w:sz="8" w:space="0" w:color="auto"/>
              <w:left w:val="nil"/>
              <w:bottom w:val="nil"/>
              <w:right w:val="nil"/>
            </w:tcBorders>
            <w:shd w:val="clear" w:color="auto" w:fill="auto"/>
            <w:vAlign w:val="bottom"/>
          </w:tcPr>
          <w:p w14:paraId="1BD79D07" w14:textId="77777777" w:rsidR="00102AD6" w:rsidRPr="00AD2B76" w:rsidRDefault="00102AD6" w:rsidP="00102AD6">
            <w:pPr>
              <w:tabs>
                <w:tab w:val="clear" w:pos="227"/>
                <w:tab w:val="clear" w:pos="454"/>
                <w:tab w:val="decimal" w:pos="517"/>
              </w:tabs>
              <w:spacing w:line="360" w:lineRule="auto"/>
              <w:jc w:val="center"/>
              <w:rPr>
                <w:rFonts w:ascii="Arial" w:hAnsi="Arial" w:cs="Arial"/>
                <w:sz w:val="14"/>
                <w:szCs w:val="14"/>
              </w:rPr>
            </w:pPr>
          </w:p>
        </w:tc>
        <w:tc>
          <w:tcPr>
            <w:tcW w:w="6480" w:type="dxa"/>
            <w:gridSpan w:val="11"/>
            <w:tcBorders>
              <w:top w:val="single" w:sz="8" w:space="0" w:color="auto"/>
              <w:left w:val="nil"/>
              <w:bottom w:val="single" w:sz="4" w:space="0" w:color="auto"/>
              <w:right w:val="nil"/>
            </w:tcBorders>
            <w:shd w:val="clear" w:color="auto" w:fill="auto"/>
          </w:tcPr>
          <w:p w14:paraId="39AFDAED" w14:textId="3AAD1D12" w:rsidR="00102AD6" w:rsidRPr="00AD2B76" w:rsidRDefault="00102AD6" w:rsidP="00102AD6">
            <w:pPr>
              <w:tabs>
                <w:tab w:val="clear" w:pos="227"/>
                <w:tab w:val="clear" w:pos="454"/>
                <w:tab w:val="decimal" w:pos="517"/>
              </w:tabs>
              <w:spacing w:line="360" w:lineRule="auto"/>
              <w:jc w:val="center"/>
              <w:rPr>
                <w:rFonts w:ascii="Arial" w:hAnsi="Arial" w:cs="Arial"/>
                <w:sz w:val="14"/>
                <w:szCs w:val="14"/>
              </w:rPr>
            </w:pPr>
            <w:r w:rsidRPr="00AD2B76">
              <w:rPr>
                <w:rFonts w:ascii="Arial" w:hAnsi="Arial" w:cs="Arial"/>
                <w:sz w:val="14"/>
                <w:szCs w:val="14"/>
              </w:rPr>
              <w:t>Separate F/S</w:t>
            </w:r>
          </w:p>
        </w:tc>
      </w:tr>
      <w:tr w:rsidR="00102AD6" w:rsidRPr="00AD2B76" w14:paraId="413958E1" w14:textId="77777777" w:rsidTr="00DD017B">
        <w:trPr>
          <w:cantSplit/>
        </w:trPr>
        <w:tc>
          <w:tcPr>
            <w:tcW w:w="2244" w:type="dxa"/>
            <w:tcBorders>
              <w:top w:val="nil"/>
              <w:left w:val="nil"/>
              <w:bottom w:val="nil"/>
              <w:right w:val="nil"/>
            </w:tcBorders>
            <w:shd w:val="clear" w:color="auto" w:fill="auto"/>
          </w:tcPr>
          <w:p w14:paraId="17E701EE"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lang w:val="en-GB"/>
              </w:rPr>
            </w:pPr>
          </w:p>
        </w:tc>
        <w:tc>
          <w:tcPr>
            <w:tcW w:w="4004" w:type="dxa"/>
            <w:gridSpan w:val="7"/>
            <w:tcBorders>
              <w:top w:val="single" w:sz="4" w:space="0" w:color="auto"/>
              <w:left w:val="nil"/>
              <w:bottom w:val="single" w:sz="4" w:space="0" w:color="auto"/>
              <w:right w:val="nil"/>
            </w:tcBorders>
            <w:shd w:val="clear" w:color="auto" w:fill="auto"/>
          </w:tcPr>
          <w:p w14:paraId="1441BE29" w14:textId="77777777" w:rsidR="00102AD6" w:rsidRPr="00AD2B76" w:rsidRDefault="00102AD6" w:rsidP="00102AD6">
            <w:pPr>
              <w:tabs>
                <w:tab w:val="clear" w:pos="227"/>
                <w:tab w:val="clear" w:pos="454"/>
                <w:tab w:val="decimal" w:pos="517"/>
              </w:tabs>
              <w:spacing w:line="360" w:lineRule="auto"/>
              <w:jc w:val="center"/>
              <w:rPr>
                <w:rFonts w:ascii="Arial" w:hAnsi="Arial" w:cs="Arial"/>
                <w:sz w:val="14"/>
                <w:szCs w:val="14"/>
              </w:rPr>
            </w:pPr>
            <w:r w:rsidRPr="00AD2B76">
              <w:rPr>
                <w:rFonts w:ascii="Arial" w:hAnsi="Arial" w:cs="Arial"/>
                <w:sz w:val="14"/>
                <w:szCs w:val="14"/>
              </w:rPr>
              <w:t>Principal</w:t>
            </w:r>
          </w:p>
        </w:tc>
        <w:tc>
          <w:tcPr>
            <w:tcW w:w="240" w:type="dxa"/>
            <w:tcBorders>
              <w:top w:val="single" w:sz="4" w:space="0" w:color="auto"/>
              <w:left w:val="nil"/>
              <w:bottom w:val="nil"/>
              <w:right w:val="nil"/>
            </w:tcBorders>
            <w:shd w:val="clear" w:color="auto" w:fill="auto"/>
            <w:vAlign w:val="bottom"/>
          </w:tcPr>
          <w:p w14:paraId="3928F54D" w14:textId="77777777" w:rsidR="00102AD6" w:rsidRPr="00AD2B76" w:rsidRDefault="00102AD6" w:rsidP="00102AD6">
            <w:pPr>
              <w:tabs>
                <w:tab w:val="clear" w:pos="227"/>
                <w:tab w:val="clear" w:pos="454"/>
                <w:tab w:val="decimal" w:pos="517"/>
              </w:tabs>
              <w:spacing w:line="360" w:lineRule="auto"/>
              <w:jc w:val="center"/>
              <w:rPr>
                <w:rFonts w:ascii="Arial" w:hAnsi="Arial" w:cs="Arial"/>
                <w:sz w:val="14"/>
                <w:szCs w:val="14"/>
              </w:rPr>
            </w:pPr>
          </w:p>
        </w:tc>
        <w:tc>
          <w:tcPr>
            <w:tcW w:w="2260" w:type="dxa"/>
            <w:gridSpan w:val="3"/>
            <w:tcBorders>
              <w:top w:val="single" w:sz="4" w:space="0" w:color="auto"/>
              <w:left w:val="nil"/>
              <w:bottom w:val="single" w:sz="4" w:space="0" w:color="auto"/>
              <w:right w:val="nil"/>
            </w:tcBorders>
            <w:shd w:val="clear" w:color="auto" w:fill="auto"/>
            <w:vAlign w:val="bottom"/>
            <w:hideMark/>
          </w:tcPr>
          <w:p w14:paraId="73574C9B" w14:textId="77777777" w:rsidR="00102AD6" w:rsidRPr="00AD2B76" w:rsidRDefault="00102AD6" w:rsidP="00102AD6">
            <w:pPr>
              <w:tabs>
                <w:tab w:val="clear" w:pos="227"/>
                <w:tab w:val="clear" w:pos="454"/>
                <w:tab w:val="decimal" w:pos="517"/>
              </w:tabs>
              <w:spacing w:line="360" w:lineRule="auto"/>
              <w:jc w:val="center"/>
              <w:rPr>
                <w:rFonts w:ascii="Arial" w:hAnsi="Arial" w:cs="Arial"/>
                <w:sz w:val="14"/>
                <w:szCs w:val="14"/>
              </w:rPr>
            </w:pPr>
            <w:r w:rsidRPr="00AD2B76">
              <w:rPr>
                <w:rFonts w:ascii="Arial" w:hAnsi="Arial" w:cs="Arial"/>
                <w:sz w:val="14"/>
                <w:szCs w:val="14"/>
              </w:rPr>
              <w:t>Average Interest</w:t>
            </w:r>
            <w:r w:rsidRPr="00AD2B76">
              <w:rPr>
                <w:rFonts w:ascii="Arial" w:hAnsi="Arial" w:cs="Arial"/>
                <w:sz w:val="14"/>
                <w:szCs w:val="14"/>
                <w:cs/>
              </w:rPr>
              <w:t xml:space="preserve"> </w:t>
            </w:r>
            <w:r w:rsidRPr="00AD2B76">
              <w:rPr>
                <w:rFonts w:ascii="Arial" w:hAnsi="Arial" w:cs="Arial"/>
                <w:sz w:val="14"/>
                <w:szCs w:val="14"/>
              </w:rPr>
              <w:t>Rate (%)</w:t>
            </w:r>
          </w:p>
        </w:tc>
        <w:tc>
          <w:tcPr>
            <w:tcW w:w="270" w:type="dxa"/>
            <w:tcBorders>
              <w:top w:val="nil"/>
              <w:left w:val="nil"/>
              <w:bottom w:val="nil"/>
              <w:right w:val="nil"/>
            </w:tcBorders>
            <w:shd w:val="clear" w:color="auto" w:fill="auto"/>
            <w:vAlign w:val="bottom"/>
          </w:tcPr>
          <w:p w14:paraId="7722DB01" w14:textId="77777777" w:rsidR="00102AD6" w:rsidRPr="00AD2B76" w:rsidRDefault="00102AD6" w:rsidP="00102AD6">
            <w:pPr>
              <w:tabs>
                <w:tab w:val="clear" w:pos="227"/>
                <w:tab w:val="clear" w:pos="454"/>
                <w:tab w:val="decimal" w:pos="517"/>
              </w:tabs>
              <w:spacing w:line="360" w:lineRule="auto"/>
              <w:jc w:val="center"/>
              <w:rPr>
                <w:rFonts w:ascii="Arial" w:hAnsi="Arial" w:cs="Arial"/>
                <w:sz w:val="14"/>
                <w:szCs w:val="14"/>
                <w:cs/>
              </w:rPr>
            </w:pPr>
          </w:p>
        </w:tc>
        <w:tc>
          <w:tcPr>
            <w:tcW w:w="4140" w:type="dxa"/>
            <w:gridSpan w:val="7"/>
            <w:tcBorders>
              <w:top w:val="nil"/>
              <w:left w:val="nil"/>
              <w:bottom w:val="single" w:sz="4" w:space="0" w:color="auto"/>
              <w:right w:val="nil"/>
            </w:tcBorders>
            <w:shd w:val="clear" w:color="auto" w:fill="auto"/>
          </w:tcPr>
          <w:p w14:paraId="0F38A995" w14:textId="77777777" w:rsidR="00102AD6" w:rsidRPr="00AD2B76" w:rsidRDefault="00102AD6" w:rsidP="00102AD6">
            <w:pPr>
              <w:tabs>
                <w:tab w:val="clear" w:pos="227"/>
                <w:tab w:val="clear" w:pos="454"/>
                <w:tab w:val="decimal" w:pos="517"/>
              </w:tabs>
              <w:spacing w:line="360" w:lineRule="auto"/>
              <w:jc w:val="center"/>
              <w:rPr>
                <w:rFonts w:ascii="Arial" w:hAnsi="Arial" w:cs="Arial"/>
                <w:sz w:val="14"/>
                <w:szCs w:val="14"/>
              </w:rPr>
            </w:pPr>
            <w:r w:rsidRPr="00AD2B76">
              <w:rPr>
                <w:rFonts w:ascii="Arial" w:hAnsi="Arial" w:cs="Arial"/>
                <w:sz w:val="14"/>
                <w:szCs w:val="14"/>
              </w:rPr>
              <w:t>Principal</w:t>
            </w:r>
          </w:p>
        </w:tc>
        <w:tc>
          <w:tcPr>
            <w:tcW w:w="270" w:type="dxa"/>
            <w:tcBorders>
              <w:top w:val="nil"/>
              <w:left w:val="nil"/>
              <w:bottom w:val="nil"/>
              <w:right w:val="nil"/>
            </w:tcBorders>
            <w:shd w:val="clear" w:color="auto" w:fill="auto"/>
            <w:vAlign w:val="bottom"/>
          </w:tcPr>
          <w:p w14:paraId="0BCE621E" w14:textId="77777777" w:rsidR="00102AD6" w:rsidRPr="00AD2B76" w:rsidRDefault="00102AD6" w:rsidP="00102AD6">
            <w:pPr>
              <w:tabs>
                <w:tab w:val="clear" w:pos="227"/>
                <w:tab w:val="clear" w:pos="454"/>
                <w:tab w:val="decimal" w:pos="517"/>
              </w:tabs>
              <w:spacing w:line="360" w:lineRule="auto"/>
              <w:jc w:val="center"/>
              <w:rPr>
                <w:rFonts w:ascii="Arial" w:hAnsi="Arial" w:cs="Arial"/>
                <w:sz w:val="14"/>
                <w:szCs w:val="14"/>
              </w:rPr>
            </w:pPr>
          </w:p>
        </w:tc>
        <w:tc>
          <w:tcPr>
            <w:tcW w:w="2070" w:type="dxa"/>
            <w:gridSpan w:val="3"/>
            <w:tcBorders>
              <w:top w:val="nil"/>
              <w:left w:val="nil"/>
              <w:bottom w:val="single" w:sz="4" w:space="0" w:color="auto"/>
              <w:right w:val="nil"/>
            </w:tcBorders>
            <w:shd w:val="clear" w:color="auto" w:fill="auto"/>
            <w:vAlign w:val="bottom"/>
            <w:hideMark/>
          </w:tcPr>
          <w:p w14:paraId="0796DA17" w14:textId="77777777" w:rsidR="00102AD6" w:rsidRPr="00AD2B76" w:rsidRDefault="00102AD6" w:rsidP="00102AD6">
            <w:pPr>
              <w:tabs>
                <w:tab w:val="clear" w:pos="227"/>
                <w:tab w:val="clear" w:pos="454"/>
                <w:tab w:val="decimal" w:pos="517"/>
              </w:tabs>
              <w:spacing w:line="360" w:lineRule="auto"/>
              <w:jc w:val="center"/>
              <w:rPr>
                <w:rFonts w:ascii="Arial" w:hAnsi="Arial" w:cs="Arial"/>
                <w:sz w:val="14"/>
                <w:szCs w:val="14"/>
              </w:rPr>
            </w:pPr>
            <w:r w:rsidRPr="00AD2B76">
              <w:rPr>
                <w:rFonts w:ascii="Arial" w:hAnsi="Arial" w:cs="Arial"/>
                <w:sz w:val="14"/>
                <w:szCs w:val="14"/>
              </w:rPr>
              <w:t>Average Interest</w:t>
            </w:r>
            <w:r w:rsidRPr="00AD2B76">
              <w:rPr>
                <w:rFonts w:ascii="Arial" w:hAnsi="Arial" w:cs="Arial"/>
                <w:sz w:val="14"/>
                <w:szCs w:val="14"/>
                <w:cs/>
              </w:rPr>
              <w:t xml:space="preserve"> </w:t>
            </w:r>
            <w:r w:rsidRPr="00AD2B76">
              <w:rPr>
                <w:rFonts w:ascii="Arial" w:hAnsi="Arial" w:cs="Arial"/>
                <w:sz w:val="14"/>
                <w:szCs w:val="14"/>
              </w:rPr>
              <w:t>Rate (%)</w:t>
            </w:r>
          </w:p>
        </w:tc>
      </w:tr>
      <w:tr w:rsidR="00102AD6" w:rsidRPr="00AD2B76" w14:paraId="7F7FD97F" w14:textId="77777777" w:rsidTr="00DD017B">
        <w:trPr>
          <w:cantSplit/>
        </w:trPr>
        <w:tc>
          <w:tcPr>
            <w:tcW w:w="2244" w:type="dxa"/>
            <w:tcBorders>
              <w:top w:val="nil"/>
              <w:left w:val="nil"/>
              <w:bottom w:val="nil"/>
              <w:right w:val="nil"/>
            </w:tcBorders>
            <w:shd w:val="clear" w:color="auto" w:fill="auto"/>
          </w:tcPr>
          <w:p w14:paraId="5013963D"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cs/>
              </w:rPr>
            </w:pPr>
          </w:p>
        </w:tc>
        <w:tc>
          <w:tcPr>
            <w:tcW w:w="828" w:type="dxa"/>
            <w:tcBorders>
              <w:top w:val="nil"/>
              <w:left w:val="nil"/>
              <w:bottom w:val="single" w:sz="4" w:space="0" w:color="auto"/>
              <w:right w:val="nil"/>
            </w:tcBorders>
            <w:shd w:val="clear" w:color="auto" w:fill="auto"/>
            <w:vAlign w:val="bottom"/>
            <w:hideMark/>
          </w:tcPr>
          <w:p w14:paraId="1A778E96"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proofErr w:type="gramStart"/>
            <w:r w:rsidRPr="00AD2B76">
              <w:rPr>
                <w:rFonts w:ascii="Arial" w:hAnsi="Arial" w:cs="Arial"/>
                <w:sz w:val="14"/>
                <w:szCs w:val="14"/>
              </w:rPr>
              <w:t xml:space="preserve">Floating </w:t>
            </w:r>
            <w:r w:rsidRPr="00AD2B76">
              <w:rPr>
                <w:rFonts w:ascii="Arial" w:hAnsi="Arial" w:cs="Arial"/>
                <w:sz w:val="14"/>
                <w:szCs w:val="14"/>
                <w:cs/>
              </w:rPr>
              <w:t xml:space="preserve"> </w:t>
            </w:r>
            <w:r w:rsidRPr="00AD2B76">
              <w:rPr>
                <w:rFonts w:ascii="Arial" w:hAnsi="Arial" w:cs="Arial"/>
                <w:sz w:val="14"/>
                <w:szCs w:val="14"/>
              </w:rPr>
              <w:t>Interest</w:t>
            </w:r>
            <w:proofErr w:type="gramEnd"/>
            <w:r w:rsidRPr="00AD2B76">
              <w:rPr>
                <w:rFonts w:ascii="Arial" w:hAnsi="Arial" w:cs="Arial"/>
                <w:sz w:val="14"/>
                <w:szCs w:val="14"/>
              </w:rPr>
              <w:t xml:space="preserve"> Rate</w:t>
            </w:r>
          </w:p>
        </w:tc>
        <w:tc>
          <w:tcPr>
            <w:tcW w:w="243" w:type="dxa"/>
            <w:tcBorders>
              <w:top w:val="single" w:sz="4" w:space="0" w:color="auto"/>
              <w:left w:val="nil"/>
              <w:bottom w:val="nil"/>
              <w:right w:val="nil"/>
            </w:tcBorders>
            <w:shd w:val="clear" w:color="auto" w:fill="auto"/>
            <w:vAlign w:val="bottom"/>
          </w:tcPr>
          <w:p w14:paraId="77A5BD99"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p>
        </w:tc>
        <w:tc>
          <w:tcPr>
            <w:tcW w:w="807" w:type="dxa"/>
            <w:tcBorders>
              <w:top w:val="nil"/>
              <w:left w:val="nil"/>
              <w:bottom w:val="single" w:sz="4" w:space="0" w:color="auto"/>
              <w:right w:val="nil"/>
            </w:tcBorders>
            <w:shd w:val="clear" w:color="auto" w:fill="auto"/>
            <w:vAlign w:val="bottom"/>
            <w:hideMark/>
          </w:tcPr>
          <w:p w14:paraId="2C677DC3"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r w:rsidRPr="00AD2B76">
              <w:rPr>
                <w:rFonts w:ascii="Arial" w:hAnsi="Arial" w:cs="Arial"/>
                <w:sz w:val="14"/>
                <w:szCs w:val="14"/>
              </w:rPr>
              <w:t>Fixed Interest Rate</w:t>
            </w:r>
          </w:p>
        </w:tc>
        <w:tc>
          <w:tcPr>
            <w:tcW w:w="236" w:type="dxa"/>
            <w:tcBorders>
              <w:top w:val="single" w:sz="4" w:space="0" w:color="auto"/>
              <w:left w:val="nil"/>
              <w:bottom w:val="nil"/>
              <w:right w:val="nil"/>
            </w:tcBorders>
            <w:shd w:val="clear" w:color="auto" w:fill="auto"/>
            <w:vAlign w:val="bottom"/>
          </w:tcPr>
          <w:p w14:paraId="195059F7"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p>
        </w:tc>
        <w:tc>
          <w:tcPr>
            <w:tcW w:w="810" w:type="dxa"/>
            <w:tcBorders>
              <w:top w:val="nil"/>
              <w:left w:val="nil"/>
              <w:bottom w:val="single" w:sz="4" w:space="0" w:color="auto"/>
              <w:right w:val="nil"/>
            </w:tcBorders>
            <w:shd w:val="clear" w:color="auto" w:fill="auto"/>
          </w:tcPr>
          <w:p w14:paraId="3A980E14"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p>
          <w:p w14:paraId="7660FBB1"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r w:rsidRPr="00AD2B76">
              <w:rPr>
                <w:rFonts w:ascii="Arial" w:hAnsi="Arial" w:cs="Arial"/>
                <w:sz w:val="14"/>
                <w:szCs w:val="14"/>
              </w:rPr>
              <w:t>No Interest</w:t>
            </w:r>
          </w:p>
        </w:tc>
        <w:tc>
          <w:tcPr>
            <w:tcW w:w="240" w:type="dxa"/>
            <w:tcBorders>
              <w:top w:val="nil"/>
              <w:left w:val="nil"/>
              <w:bottom w:val="single" w:sz="4" w:space="0" w:color="auto"/>
              <w:right w:val="nil"/>
            </w:tcBorders>
            <w:shd w:val="clear" w:color="auto" w:fill="auto"/>
          </w:tcPr>
          <w:p w14:paraId="01A49AC2"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p>
        </w:tc>
        <w:tc>
          <w:tcPr>
            <w:tcW w:w="840" w:type="dxa"/>
            <w:tcBorders>
              <w:top w:val="nil"/>
              <w:left w:val="nil"/>
              <w:bottom w:val="single" w:sz="4" w:space="0" w:color="auto"/>
              <w:right w:val="nil"/>
            </w:tcBorders>
            <w:shd w:val="clear" w:color="auto" w:fill="auto"/>
            <w:vAlign w:val="bottom"/>
            <w:hideMark/>
          </w:tcPr>
          <w:p w14:paraId="22D1B5DB"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r w:rsidRPr="00AD2B76">
              <w:rPr>
                <w:rFonts w:ascii="Arial" w:hAnsi="Arial" w:cs="Arial"/>
                <w:sz w:val="14"/>
                <w:szCs w:val="14"/>
              </w:rPr>
              <w:t>Total</w:t>
            </w:r>
          </w:p>
        </w:tc>
        <w:tc>
          <w:tcPr>
            <w:tcW w:w="240" w:type="dxa"/>
            <w:tcBorders>
              <w:top w:val="nil"/>
              <w:left w:val="nil"/>
              <w:bottom w:val="nil"/>
              <w:right w:val="nil"/>
            </w:tcBorders>
            <w:shd w:val="clear" w:color="auto" w:fill="auto"/>
            <w:vAlign w:val="bottom"/>
          </w:tcPr>
          <w:p w14:paraId="623A60EF"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p>
        </w:tc>
        <w:tc>
          <w:tcPr>
            <w:tcW w:w="1110" w:type="dxa"/>
            <w:tcBorders>
              <w:top w:val="single" w:sz="4" w:space="0" w:color="auto"/>
              <w:left w:val="nil"/>
              <w:bottom w:val="single" w:sz="4" w:space="0" w:color="auto"/>
              <w:right w:val="nil"/>
            </w:tcBorders>
            <w:shd w:val="clear" w:color="auto" w:fill="auto"/>
            <w:hideMark/>
          </w:tcPr>
          <w:p w14:paraId="74A59603"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r w:rsidRPr="00AD2B76">
              <w:rPr>
                <w:rFonts w:ascii="Arial" w:hAnsi="Arial" w:cs="Arial"/>
                <w:sz w:val="14"/>
                <w:szCs w:val="14"/>
              </w:rPr>
              <w:t xml:space="preserve">Floating </w:t>
            </w:r>
            <w:r w:rsidRPr="00AD2B76">
              <w:rPr>
                <w:rFonts w:ascii="Arial" w:hAnsi="Arial" w:cs="Arial"/>
                <w:sz w:val="14"/>
                <w:szCs w:val="14"/>
                <w:cs/>
              </w:rPr>
              <w:t xml:space="preserve"> </w:t>
            </w:r>
          </w:p>
          <w:p w14:paraId="0F78E9E1"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r w:rsidRPr="00AD2B76">
              <w:rPr>
                <w:rFonts w:ascii="Arial" w:hAnsi="Arial" w:cs="Arial"/>
                <w:sz w:val="14"/>
                <w:szCs w:val="14"/>
              </w:rPr>
              <w:t xml:space="preserve">Interest </w:t>
            </w:r>
          </w:p>
          <w:p w14:paraId="2CB108B9"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r w:rsidRPr="00AD2B76">
              <w:rPr>
                <w:rFonts w:ascii="Arial" w:hAnsi="Arial" w:cs="Arial"/>
                <w:sz w:val="14"/>
                <w:szCs w:val="14"/>
              </w:rPr>
              <w:t>Rate</w:t>
            </w:r>
          </w:p>
        </w:tc>
        <w:tc>
          <w:tcPr>
            <w:tcW w:w="270" w:type="dxa"/>
            <w:tcBorders>
              <w:top w:val="single" w:sz="4" w:space="0" w:color="auto"/>
              <w:left w:val="nil"/>
              <w:bottom w:val="nil"/>
              <w:right w:val="nil"/>
            </w:tcBorders>
            <w:shd w:val="clear" w:color="auto" w:fill="auto"/>
            <w:vAlign w:val="bottom"/>
          </w:tcPr>
          <w:p w14:paraId="1EA86C96"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p>
        </w:tc>
        <w:tc>
          <w:tcPr>
            <w:tcW w:w="880" w:type="dxa"/>
            <w:tcBorders>
              <w:top w:val="single" w:sz="4" w:space="0" w:color="auto"/>
              <w:left w:val="nil"/>
              <w:bottom w:val="single" w:sz="4" w:space="0" w:color="auto"/>
              <w:right w:val="nil"/>
            </w:tcBorders>
            <w:shd w:val="clear" w:color="auto" w:fill="auto"/>
            <w:vAlign w:val="bottom"/>
            <w:hideMark/>
          </w:tcPr>
          <w:p w14:paraId="3E5A85FE"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r w:rsidRPr="00AD2B76">
              <w:rPr>
                <w:rFonts w:ascii="Arial" w:hAnsi="Arial" w:cs="Arial"/>
                <w:sz w:val="14"/>
                <w:szCs w:val="14"/>
              </w:rPr>
              <w:t>Fixed</w:t>
            </w:r>
          </w:p>
          <w:p w14:paraId="31D33066"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r w:rsidRPr="00AD2B76">
              <w:rPr>
                <w:rFonts w:ascii="Arial" w:hAnsi="Arial" w:cs="Arial"/>
                <w:sz w:val="14"/>
                <w:szCs w:val="14"/>
              </w:rPr>
              <w:t xml:space="preserve"> Interest</w:t>
            </w:r>
          </w:p>
          <w:p w14:paraId="0DF48BB4"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r w:rsidRPr="00AD2B76">
              <w:rPr>
                <w:rFonts w:ascii="Arial" w:hAnsi="Arial" w:cs="Arial"/>
                <w:sz w:val="14"/>
                <w:szCs w:val="14"/>
              </w:rPr>
              <w:t xml:space="preserve"> Rate</w:t>
            </w:r>
          </w:p>
        </w:tc>
        <w:tc>
          <w:tcPr>
            <w:tcW w:w="270" w:type="dxa"/>
            <w:tcBorders>
              <w:top w:val="nil"/>
              <w:left w:val="nil"/>
              <w:bottom w:val="nil"/>
              <w:right w:val="nil"/>
            </w:tcBorders>
            <w:shd w:val="clear" w:color="auto" w:fill="auto"/>
            <w:vAlign w:val="bottom"/>
          </w:tcPr>
          <w:p w14:paraId="79A03946"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p>
        </w:tc>
        <w:tc>
          <w:tcPr>
            <w:tcW w:w="810" w:type="dxa"/>
            <w:tcBorders>
              <w:top w:val="single" w:sz="4" w:space="0" w:color="auto"/>
              <w:left w:val="nil"/>
              <w:bottom w:val="single" w:sz="4" w:space="0" w:color="auto"/>
              <w:right w:val="nil"/>
            </w:tcBorders>
            <w:shd w:val="clear" w:color="auto" w:fill="auto"/>
            <w:vAlign w:val="bottom"/>
            <w:hideMark/>
          </w:tcPr>
          <w:p w14:paraId="12C23E2D"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proofErr w:type="gramStart"/>
            <w:r w:rsidRPr="00AD2B76">
              <w:rPr>
                <w:rFonts w:ascii="Arial" w:hAnsi="Arial" w:cs="Arial"/>
                <w:sz w:val="14"/>
                <w:szCs w:val="14"/>
              </w:rPr>
              <w:t xml:space="preserve">Floating </w:t>
            </w:r>
            <w:r w:rsidRPr="00AD2B76">
              <w:rPr>
                <w:rFonts w:ascii="Arial" w:hAnsi="Arial" w:cs="Arial"/>
                <w:sz w:val="14"/>
                <w:szCs w:val="14"/>
                <w:cs/>
              </w:rPr>
              <w:t xml:space="preserve"> </w:t>
            </w:r>
            <w:r w:rsidRPr="00AD2B76">
              <w:rPr>
                <w:rFonts w:ascii="Arial" w:hAnsi="Arial" w:cs="Arial"/>
                <w:sz w:val="14"/>
                <w:szCs w:val="14"/>
              </w:rPr>
              <w:t>Interest</w:t>
            </w:r>
            <w:proofErr w:type="gramEnd"/>
            <w:r w:rsidRPr="00AD2B76">
              <w:rPr>
                <w:rFonts w:ascii="Arial" w:hAnsi="Arial" w:cs="Arial"/>
                <w:sz w:val="14"/>
                <w:szCs w:val="14"/>
              </w:rPr>
              <w:t xml:space="preserve"> Rate</w:t>
            </w:r>
          </w:p>
        </w:tc>
        <w:tc>
          <w:tcPr>
            <w:tcW w:w="270" w:type="dxa"/>
            <w:tcBorders>
              <w:top w:val="single" w:sz="4" w:space="0" w:color="auto"/>
              <w:left w:val="nil"/>
              <w:bottom w:val="nil"/>
              <w:right w:val="nil"/>
            </w:tcBorders>
            <w:shd w:val="clear" w:color="auto" w:fill="auto"/>
            <w:vAlign w:val="bottom"/>
          </w:tcPr>
          <w:p w14:paraId="40D7EEAF"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p>
        </w:tc>
        <w:tc>
          <w:tcPr>
            <w:tcW w:w="810" w:type="dxa"/>
            <w:tcBorders>
              <w:top w:val="single" w:sz="4" w:space="0" w:color="auto"/>
              <w:left w:val="nil"/>
              <w:bottom w:val="single" w:sz="4" w:space="0" w:color="auto"/>
              <w:right w:val="nil"/>
            </w:tcBorders>
            <w:shd w:val="clear" w:color="auto" w:fill="auto"/>
            <w:vAlign w:val="bottom"/>
            <w:hideMark/>
          </w:tcPr>
          <w:p w14:paraId="36EC7B1A"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r w:rsidRPr="00AD2B76">
              <w:rPr>
                <w:rFonts w:ascii="Arial" w:hAnsi="Arial" w:cs="Arial"/>
                <w:sz w:val="14"/>
                <w:szCs w:val="14"/>
              </w:rPr>
              <w:t>Fixed Interest Rate</w:t>
            </w:r>
          </w:p>
        </w:tc>
        <w:tc>
          <w:tcPr>
            <w:tcW w:w="270" w:type="dxa"/>
            <w:tcBorders>
              <w:top w:val="single" w:sz="4" w:space="0" w:color="auto"/>
              <w:left w:val="nil"/>
              <w:bottom w:val="nil"/>
              <w:right w:val="nil"/>
            </w:tcBorders>
            <w:shd w:val="clear" w:color="auto" w:fill="auto"/>
            <w:vAlign w:val="bottom"/>
          </w:tcPr>
          <w:p w14:paraId="293B71E2"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p>
        </w:tc>
        <w:tc>
          <w:tcPr>
            <w:tcW w:w="810" w:type="dxa"/>
            <w:tcBorders>
              <w:top w:val="single" w:sz="4" w:space="0" w:color="auto"/>
              <w:left w:val="nil"/>
              <w:bottom w:val="single" w:sz="4" w:space="0" w:color="auto"/>
              <w:right w:val="nil"/>
            </w:tcBorders>
            <w:shd w:val="clear" w:color="auto" w:fill="auto"/>
          </w:tcPr>
          <w:p w14:paraId="688CB1FB"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p>
          <w:p w14:paraId="7894E3F0"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r w:rsidRPr="00AD2B76">
              <w:rPr>
                <w:rFonts w:ascii="Arial" w:hAnsi="Arial" w:cs="Arial"/>
                <w:sz w:val="14"/>
                <w:szCs w:val="14"/>
              </w:rPr>
              <w:t>No Interest</w:t>
            </w:r>
          </w:p>
        </w:tc>
        <w:tc>
          <w:tcPr>
            <w:tcW w:w="270" w:type="dxa"/>
            <w:tcBorders>
              <w:top w:val="single" w:sz="4" w:space="0" w:color="auto"/>
              <w:left w:val="nil"/>
              <w:bottom w:val="single" w:sz="4" w:space="0" w:color="auto"/>
              <w:right w:val="nil"/>
            </w:tcBorders>
            <w:shd w:val="clear" w:color="auto" w:fill="auto"/>
          </w:tcPr>
          <w:p w14:paraId="02F974C3"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p>
        </w:tc>
        <w:tc>
          <w:tcPr>
            <w:tcW w:w="900" w:type="dxa"/>
            <w:tcBorders>
              <w:top w:val="single" w:sz="4" w:space="0" w:color="auto"/>
              <w:left w:val="nil"/>
              <w:bottom w:val="single" w:sz="4" w:space="0" w:color="auto"/>
              <w:right w:val="nil"/>
            </w:tcBorders>
            <w:shd w:val="clear" w:color="auto" w:fill="auto"/>
            <w:vAlign w:val="bottom"/>
            <w:hideMark/>
          </w:tcPr>
          <w:p w14:paraId="37011902"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r w:rsidRPr="00AD2B76">
              <w:rPr>
                <w:rFonts w:ascii="Arial" w:hAnsi="Arial" w:cs="Arial"/>
                <w:sz w:val="14"/>
                <w:szCs w:val="14"/>
              </w:rPr>
              <w:t>Total</w:t>
            </w:r>
          </w:p>
        </w:tc>
        <w:tc>
          <w:tcPr>
            <w:tcW w:w="270" w:type="dxa"/>
            <w:tcBorders>
              <w:top w:val="nil"/>
              <w:left w:val="nil"/>
              <w:bottom w:val="nil"/>
              <w:right w:val="nil"/>
            </w:tcBorders>
            <w:shd w:val="clear" w:color="auto" w:fill="auto"/>
            <w:vAlign w:val="bottom"/>
          </w:tcPr>
          <w:p w14:paraId="40293619"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p>
        </w:tc>
        <w:tc>
          <w:tcPr>
            <w:tcW w:w="900" w:type="dxa"/>
            <w:tcBorders>
              <w:top w:val="nil"/>
              <w:left w:val="nil"/>
              <w:bottom w:val="single" w:sz="4" w:space="0" w:color="auto"/>
              <w:right w:val="nil"/>
            </w:tcBorders>
            <w:shd w:val="clear" w:color="auto" w:fill="auto"/>
            <w:vAlign w:val="bottom"/>
            <w:hideMark/>
          </w:tcPr>
          <w:p w14:paraId="080D3BCC"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proofErr w:type="gramStart"/>
            <w:r w:rsidRPr="00AD2B76">
              <w:rPr>
                <w:rFonts w:ascii="Arial" w:hAnsi="Arial" w:cs="Arial"/>
                <w:sz w:val="14"/>
                <w:szCs w:val="14"/>
              </w:rPr>
              <w:t xml:space="preserve">Floating </w:t>
            </w:r>
            <w:r w:rsidRPr="00AD2B76">
              <w:rPr>
                <w:rFonts w:ascii="Arial" w:hAnsi="Arial" w:cs="Arial"/>
                <w:sz w:val="14"/>
                <w:szCs w:val="14"/>
                <w:cs/>
              </w:rPr>
              <w:t xml:space="preserve"> </w:t>
            </w:r>
            <w:r w:rsidRPr="00AD2B76">
              <w:rPr>
                <w:rFonts w:ascii="Arial" w:hAnsi="Arial" w:cs="Arial"/>
                <w:sz w:val="14"/>
                <w:szCs w:val="14"/>
              </w:rPr>
              <w:t>Interest</w:t>
            </w:r>
            <w:proofErr w:type="gramEnd"/>
          </w:p>
          <w:p w14:paraId="7EBBA4FF"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r w:rsidRPr="00AD2B76">
              <w:rPr>
                <w:rFonts w:ascii="Arial" w:hAnsi="Arial" w:cs="Arial"/>
                <w:sz w:val="14"/>
                <w:szCs w:val="14"/>
              </w:rPr>
              <w:t>Rate</w:t>
            </w:r>
          </w:p>
        </w:tc>
        <w:tc>
          <w:tcPr>
            <w:tcW w:w="270" w:type="dxa"/>
            <w:tcBorders>
              <w:top w:val="nil"/>
              <w:left w:val="nil"/>
              <w:bottom w:val="nil"/>
              <w:right w:val="nil"/>
            </w:tcBorders>
            <w:shd w:val="clear" w:color="auto" w:fill="auto"/>
            <w:vAlign w:val="bottom"/>
          </w:tcPr>
          <w:p w14:paraId="7FB5CB0F" w14:textId="77777777" w:rsidR="00102AD6" w:rsidRPr="00AD2B76" w:rsidRDefault="00102AD6" w:rsidP="00102AD6">
            <w:pPr>
              <w:tabs>
                <w:tab w:val="clear" w:pos="227"/>
                <w:tab w:val="clear" w:pos="454"/>
                <w:tab w:val="decimal" w:pos="517"/>
              </w:tabs>
              <w:spacing w:line="360" w:lineRule="auto"/>
              <w:jc w:val="center"/>
              <w:rPr>
                <w:rFonts w:ascii="Arial" w:hAnsi="Arial" w:cs="Arial"/>
                <w:sz w:val="14"/>
                <w:szCs w:val="14"/>
              </w:rPr>
            </w:pPr>
          </w:p>
        </w:tc>
        <w:tc>
          <w:tcPr>
            <w:tcW w:w="900" w:type="dxa"/>
            <w:tcBorders>
              <w:top w:val="nil"/>
              <w:left w:val="nil"/>
              <w:bottom w:val="single" w:sz="4" w:space="0" w:color="auto"/>
              <w:right w:val="nil"/>
            </w:tcBorders>
            <w:shd w:val="clear" w:color="auto" w:fill="auto"/>
            <w:vAlign w:val="bottom"/>
            <w:hideMark/>
          </w:tcPr>
          <w:p w14:paraId="7C3C0B89"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r w:rsidRPr="00AD2B76">
              <w:rPr>
                <w:rFonts w:ascii="Arial" w:hAnsi="Arial" w:cs="Arial"/>
                <w:sz w:val="14"/>
                <w:szCs w:val="14"/>
              </w:rPr>
              <w:t>Fixed</w:t>
            </w:r>
          </w:p>
          <w:p w14:paraId="2693882C"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r w:rsidRPr="00AD2B76">
              <w:rPr>
                <w:rFonts w:ascii="Arial" w:hAnsi="Arial" w:cs="Arial"/>
                <w:sz w:val="14"/>
                <w:szCs w:val="14"/>
              </w:rPr>
              <w:t xml:space="preserve"> Interest</w:t>
            </w:r>
          </w:p>
          <w:p w14:paraId="04DBCE23"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r w:rsidRPr="00AD2B76">
              <w:rPr>
                <w:rFonts w:ascii="Arial" w:hAnsi="Arial" w:cs="Arial"/>
                <w:sz w:val="14"/>
                <w:szCs w:val="14"/>
              </w:rPr>
              <w:t xml:space="preserve"> Rate</w:t>
            </w:r>
          </w:p>
        </w:tc>
      </w:tr>
      <w:tr w:rsidR="00102AD6" w:rsidRPr="00AD2B76" w14:paraId="1F4A916E" w14:textId="77777777" w:rsidTr="00DD017B">
        <w:trPr>
          <w:cantSplit/>
        </w:trPr>
        <w:tc>
          <w:tcPr>
            <w:tcW w:w="2244" w:type="dxa"/>
            <w:tcBorders>
              <w:top w:val="nil"/>
              <w:left w:val="nil"/>
              <w:bottom w:val="nil"/>
              <w:right w:val="nil"/>
            </w:tcBorders>
            <w:shd w:val="clear" w:color="auto" w:fill="auto"/>
            <w:vAlign w:val="bottom"/>
            <w:hideMark/>
          </w:tcPr>
          <w:p w14:paraId="66C7D399" w14:textId="77777777" w:rsidR="00102AD6" w:rsidRPr="00AD2B76" w:rsidRDefault="00102AD6" w:rsidP="00102AD6">
            <w:pPr>
              <w:tabs>
                <w:tab w:val="clear" w:pos="227"/>
                <w:tab w:val="clear" w:pos="454"/>
                <w:tab w:val="clear" w:pos="680"/>
                <w:tab w:val="left" w:pos="720"/>
              </w:tabs>
              <w:spacing w:line="360" w:lineRule="auto"/>
              <w:rPr>
                <w:rFonts w:ascii="Arial" w:hAnsi="Arial" w:cs="Arial"/>
                <w:b/>
                <w:bCs/>
                <w:sz w:val="14"/>
                <w:szCs w:val="14"/>
              </w:rPr>
            </w:pPr>
            <w:r w:rsidRPr="00AD2B76">
              <w:rPr>
                <w:rFonts w:ascii="Arial" w:hAnsi="Arial" w:cs="Arial"/>
                <w:b/>
                <w:bCs/>
                <w:sz w:val="14"/>
                <w:szCs w:val="14"/>
              </w:rPr>
              <w:t>Assets</w:t>
            </w:r>
          </w:p>
        </w:tc>
        <w:tc>
          <w:tcPr>
            <w:tcW w:w="828" w:type="dxa"/>
            <w:tcBorders>
              <w:top w:val="single" w:sz="4" w:space="0" w:color="auto"/>
              <w:left w:val="nil"/>
              <w:bottom w:val="nil"/>
              <w:right w:val="nil"/>
            </w:tcBorders>
            <w:shd w:val="clear" w:color="auto" w:fill="auto"/>
            <w:vAlign w:val="bottom"/>
          </w:tcPr>
          <w:p w14:paraId="1B0D752B"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p>
        </w:tc>
        <w:tc>
          <w:tcPr>
            <w:tcW w:w="243" w:type="dxa"/>
            <w:tcBorders>
              <w:top w:val="nil"/>
              <w:left w:val="nil"/>
              <w:bottom w:val="nil"/>
              <w:right w:val="nil"/>
            </w:tcBorders>
            <w:shd w:val="clear" w:color="auto" w:fill="auto"/>
            <w:vAlign w:val="bottom"/>
          </w:tcPr>
          <w:p w14:paraId="6E54AB44"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p>
        </w:tc>
        <w:tc>
          <w:tcPr>
            <w:tcW w:w="807" w:type="dxa"/>
            <w:tcBorders>
              <w:top w:val="single" w:sz="4" w:space="0" w:color="auto"/>
              <w:left w:val="nil"/>
              <w:bottom w:val="nil"/>
              <w:right w:val="nil"/>
            </w:tcBorders>
            <w:shd w:val="clear" w:color="auto" w:fill="auto"/>
            <w:vAlign w:val="bottom"/>
          </w:tcPr>
          <w:p w14:paraId="413B35D5"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p>
        </w:tc>
        <w:tc>
          <w:tcPr>
            <w:tcW w:w="236" w:type="dxa"/>
            <w:tcBorders>
              <w:top w:val="nil"/>
              <w:left w:val="nil"/>
              <w:bottom w:val="nil"/>
              <w:right w:val="nil"/>
            </w:tcBorders>
            <w:shd w:val="clear" w:color="auto" w:fill="auto"/>
            <w:vAlign w:val="bottom"/>
          </w:tcPr>
          <w:p w14:paraId="178CF609"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p>
        </w:tc>
        <w:tc>
          <w:tcPr>
            <w:tcW w:w="810" w:type="dxa"/>
            <w:tcBorders>
              <w:top w:val="single" w:sz="4" w:space="0" w:color="auto"/>
              <w:left w:val="nil"/>
              <w:bottom w:val="nil"/>
              <w:right w:val="nil"/>
            </w:tcBorders>
            <w:shd w:val="clear" w:color="auto" w:fill="auto"/>
          </w:tcPr>
          <w:p w14:paraId="15C77FF4"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p>
        </w:tc>
        <w:tc>
          <w:tcPr>
            <w:tcW w:w="240" w:type="dxa"/>
            <w:tcBorders>
              <w:top w:val="single" w:sz="4" w:space="0" w:color="auto"/>
              <w:left w:val="nil"/>
              <w:bottom w:val="nil"/>
              <w:right w:val="nil"/>
            </w:tcBorders>
            <w:shd w:val="clear" w:color="auto" w:fill="auto"/>
          </w:tcPr>
          <w:p w14:paraId="21846E76"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p>
        </w:tc>
        <w:tc>
          <w:tcPr>
            <w:tcW w:w="840" w:type="dxa"/>
            <w:tcBorders>
              <w:top w:val="single" w:sz="4" w:space="0" w:color="auto"/>
              <w:left w:val="nil"/>
              <w:bottom w:val="nil"/>
              <w:right w:val="nil"/>
            </w:tcBorders>
            <w:shd w:val="clear" w:color="auto" w:fill="auto"/>
            <w:vAlign w:val="bottom"/>
          </w:tcPr>
          <w:p w14:paraId="708E6EE5"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p>
        </w:tc>
        <w:tc>
          <w:tcPr>
            <w:tcW w:w="240" w:type="dxa"/>
            <w:tcBorders>
              <w:top w:val="nil"/>
              <w:left w:val="nil"/>
              <w:bottom w:val="nil"/>
              <w:right w:val="nil"/>
            </w:tcBorders>
            <w:shd w:val="clear" w:color="auto" w:fill="auto"/>
            <w:vAlign w:val="bottom"/>
          </w:tcPr>
          <w:p w14:paraId="234132B7"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p>
        </w:tc>
        <w:tc>
          <w:tcPr>
            <w:tcW w:w="1110" w:type="dxa"/>
            <w:tcBorders>
              <w:top w:val="single" w:sz="4" w:space="0" w:color="auto"/>
              <w:left w:val="nil"/>
              <w:bottom w:val="nil"/>
              <w:right w:val="nil"/>
            </w:tcBorders>
            <w:shd w:val="clear" w:color="auto" w:fill="auto"/>
            <w:vAlign w:val="bottom"/>
          </w:tcPr>
          <w:p w14:paraId="17436323"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p>
        </w:tc>
        <w:tc>
          <w:tcPr>
            <w:tcW w:w="270" w:type="dxa"/>
            <w:tcBorders>
              <w:top w:val="nil"/>
              <w:left w:val="nil"/>
              <w:bottom w:val="nil"/>
              <w:right w:val="nil"/>
            </w:tcBorders>
            <w:shd w:val="clear" w:color="auto" w:fill="auto"/>
            <w:vAlign w:val="bottom"/>
          </w:tcPr>
          <w:p w14:paraId="0F3EE23A"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p>
        </w:tc>
        <w:tc>
          <w:tcPr>
            <w:tcW w:w="880" w:type="dxa"/>
            <w:tcBorders>
              <w:top w:val="single" w:sz="4" w:space="0" w:color="auto"/>
              <w:left w:val="nil"/>
              <w:bottom w:val="nil"/>
              <w:right w:val="nil"/>
            </w:tcBorders>
            <w:shd w:val="clear" w:color="auto" w:fill="auto"/>
            <w:vAlign w:val="bottom"/>
          </w:tcPr>
          <w:p w14:paraId="7A797A7F"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p>
        </w:tc>
        <w:tc>
          <w:tcPr>
            <w:tcW w:w="270" w:type="dxa"/>
            <w:tcBorders>
              <w:top w:val="nil"/>
              <w:left w:val="nil"/>
              <w:bottom w:val="nil"/>
              <w:right w:val="nil"/>
            </w:tcBorders>
            <w:shd w:val="clear" w:color="auto" w:fill="auto"/>
            <w:vAlign w:val="bottom"/>
          </w:tcPr>
          <w:p w14:paraId="215D5984"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p>
        </w:tc>
        <w:tc>
          <w:tcPr>
            <w:tcW w:w="810" w:type="dxa"/>
            <w:tcBorders>
              <w:top w:val="single" w:sz="4" w:space="0" w:color="auto"/>
              <w:left w:val="nil"/>
              <w:bottom w:val="nil"/>
              <w:right w:val="nil"/>
            </w:tcBorders>
            <w:shd w:val="clear" w:color="auto" w:fill="auto"/>
            <w:vAlign w:val="bottom"/>
          </w:tcPr>
          <w:p w14:paraId="153FEEB4"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p>
        </w:tc>
        <w:tc>
          <w:tcPr>
            <w:tcW w:w="270" w:type="dxa"/>
            <w:tcBorders>
              <w:top w:val="nil"/>
              <w:left w:val="nil"/>
              <w:bottom w:val="nil"/>
              <w:right w:val="nil"/>
            </w:tcBorders>
            <w:shd w:val="clear" w:color="auto" w:fill="auto"/>
            <w:vAlign w:val="bottom"/>
          </w:tcPr>
          <w:p w14:paraId="50B52962"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p>
        </w:tc>
        <w:tc>
          <w:tcPr>
            <w:tcW w:w="810" w:type="dxa"/>
            <w:tcBorders>
              <w:top w:val="single" w:sz="4" w:space="0" w:color="auto"/>
              <w:left w:val="nil"/>
              <w:bottom w:val="nil"/>
              <w:right w:val="nil"/>
            </w:tcBorders>
            <w:shd w:val="clear" w:color="auto" w:fill="auto"/>
            <w:vAlign w:val="bottom"/>
          </w:tcPr>
          <w:p w14:paraId="51018511"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p>
        </w:tc>
        <w:tc>
          <w:tcPr>
            <w:tcW w:w="270" w:type="dxa"/>
            <w:tcBorders>
              <w:top w:val="nil"/>
              <w:left w:val="nil"/>
              <w:bottom w:val="nil"/>
              <w:right w:val="nil"/>
            </w:tcBorders>
            <w:shd w:val="clear" w:color="auto" w:fill="auto"/>
            <w:vAlign w:val="bottom"/>
          </w:tcPr>
          <w:p w14:paraId="425ACFAB"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p>
        </w:tc>
        <w:tc>
          <w:tcPr>
            <w:tcW w:w="810" w:type="dxa"/>
            <w:tcBorders>
              <w:top w:val="single" w:sz="4" w:space="0" w:color="auto"/>
              <w:left w:val="nil"/>
              <w:bottom w:val="nil"/>
              <w:right w:val="nil"/>
            </w:tcBorders>
            <w:shd w:val="clear" w:color="auto" w:fill="auto"/>
          </w:tcPr>
          <w:p w14:paraId="30DD9B94"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p>
        </w:tc>
        <w:tc>
          <w:tcPr>
            <w:tcW w:w="270" w:type="dxa"/>
            <w:tcBorders>
              <w:top w:val="single" w:sz="4" w:space="0" w:color="auto"/>
              <w:left w:val="nil"/>
              <w:bottom w:val="nil"/>
              <w:right w:val="nil"/>
            </w:tcBorders>
            <w:shd w:val="clear" w:color="auto" w:fill="auto"/>
          </w:tcPr>
          <w:p w14:paraId="40A6490B"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p>
        </w:tc>
        <w:tc>
          <w:tcPr>
            <w:tcW w:w="900" w:type="dxa"/>
            <w:tcBorders>
              <w:top w:val="single" w:sz="4" w:space="0" w:color="auto"/>
              <w:left w:val="nil"/>
              <w:bottom w:val="nil"/>
              <w:right w:val="nil"/>
            </w:tcBorders>
            <w:shd w:val="clear" w:color="auto" w:fill="auto"/>
            <w:vAlign w:val="bottom"/>
          </w:tcPr>
          <w:p w14:paraId="464D0163"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p>
        </w:tc>
        <w:tc>
          <w:tcPr>
            <w:tcW w:w="270" w:type="dxa"/>
            <w:tcBorders>
              <w:top w:val="nil"/>
              <w:left w:val="nil"/>
              <w:bottom w:val="nil"/>
              <w:right w:val="nil"/>
            </w:tcBorders>
            <w:shd w:val="clear" w:color="auto" w:fill="auto"/>
            <w:vAlign w:val="bottom"/>
          </w:tcPr>
          <w:p w14:paraId="133B1D5E"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p>
        </w:tc>
        <w:tc>
          <w:tcPr>
            <w:tcW w:w="900" w:type="dxa"/>
            <w:tcBorders>
              <w:top w:val="single" w:sz="4" w:space="0" w:color="auto"/>
              <w:left w:val="nil"/>
              <w:bottom w:val="nil"/>
              <w:right w:val="nil"/>
            </w:tcBorders>
            <w:shd w:val="clear" w:color="auto" w:fill="auto"/>
            <w:vAlign w:val="bottom"/>
          </w:tcPr>
          <w:p w14:paraId="5DE24FED"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p>
        </w:tc>
        <w:tc>
          <w:tcPr>
            <w:tcW w:w="270" w:type="dxa"/>
            <w:tcBorders>
              <w:top w:val="nil"/>
              <w:left w:val="nil"/>
              <w:bottom w:val="nil"/>
              <w:right w:val="nil"/>
            </w:tcBorders>
            <w:shd w:val="clear" w:color="auto" w:fill="auto"/>
            <w:vAlign w:val="bottom"/>
          </w:tcPr>
          <w:p w14:paraId="4E211A74"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p>
        </w:tc>
        <w:tc>
          <w:tcPr>
            <w:tcW w:w="900" w:type="dxa"/>
            <w:tcBorders>
              <w:top w:val="nil"/>
              <w:left w:val="nil"/>
              <w:bottom w:val="nil"/>
              <w:right w:val="nil"/>
            </w:tcBorders>
            <w:shd w:val="clear" w:color="auto" w:fill="auto"/>
            <w:vAlign w:val="bottom"/>
          </w:tcPr>
          <w:p w14:paraId="6700A86F"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p>
        </w:tc>
      </w:tr>
      <w:tr w:rsidR="00102AD6" w:rsidRPr="00AD2B76" w14:paraId="00DA2677" w14:textId="77777777" w:rsidTr="00DD017B">
        <w:trPr>
          <w:cantSplit/>
        </w:trPr>
        <w:tc>
          <w:tcPr>
            <w:tcW w:w="2244" w:type="dxa"/>
            <w:tcBorders>
              <w:top w:val="nil"/>
              <w:left w:val="nil"/>
              <w:bottom w:val="nil"/>
              <w:right w:val="nil"/>
            </w:tcBorders>
            <w:shd w:val="clear" w:color="auto" w:fill="auto"/>
            <w:vAlign w:val="bottom"/>
            <w:hideMark/>
          </w:tcPr>
          <w:p w14:paraId="0AB9DA0B"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r w:rsidRPr="00B0519E">
              <w:rPr>
                <w:rFonts w:ascii="Arial" w:hAnsi="Arial" w:cs="Arial"/>
                <w:sz w:val="14"/>
                <w:szCs w:val="14"/>
              </w:rPr>
              <w:t>Cash and cash equivalents</w:t>
            </w:r>
          </w:p>
        </w:tc>
        <w:tc>
          <w:tcPr>
            <w:tcW w:w="828" w:type="dxa"/>
            <w:tcBorders>
              <w:top w:val="nil"/>
              <w:bottom w:val="nil"/>
            </w:tcBorders>
            <w:shd w:val="clear" w:color="auto" w:fill="auto"/>
            <w:vAlign w:val="bottom"/>
          </w:tcPr>
          <w:p w14:paraId="16EE8A80"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 xml:space="preserve">    380,</w:t>
            </w:r>
            <w:r>
              <w:rPr>
                <w:rFonts w:ascii="Arial" w:hAnsi="Arial" w:cs="Arial"/>
                <w:sz w:val="14"/>
                <w:szCs w:val="14"/>
              </w:rPr>
              <w:t>95</w:t>
            </w:r>
            <w:r w:rsidRPr="00AD2B76">
              <w:rPr>
                <w:rFonts w:ascii="Arial" w:hAnsi="Arial" w:cs="Arial"/>
                <w:sz w:val="14"/>
                <w:szCs w:val="14"/>
              </w:rPr>
              <w:t>0</w:t>
            </w:r>
          </w:p>
        </w:tc>
        <w:tc>
          <w:tcPr>
            <w:tcW w:w="243" w:type="dxa"/>
            <w:shd w:val="clear" w:color="auto" w:fill="auto"/>
          </w:tcPr>
          <w:p w14:paraId="5844144F"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07" w:type="dxa"/>
            <w:tcBorders>
              <w:top w:val="nil"/>
            </w:tcBorders>
            <w:shd w:val="clear" w:color="auto" w:fill="auto"/>
            <w:vAlign w:val="bottom"/>
          </w:tcPr>
          <w:p w14:paraId="46CC034D"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 xml:space="preserve">       -</w:t>
            </w:r>
          </w:p>
        </w:tc>
        <w:tc>
          <w:tcPr>
            <w:tcW w:w="236" w:type="dxa"/>
            <w:shd w:val="clear" w:color="auto" w:fill="auto"/>
          </w:tcPr>
          <w:p w14:paraId="1BA76A54"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shd w:val="clear" w:color="auto" w:fill="auto"/>
            <w:vAlign w:val="bottom"/>
          </w:tcPr>
          <w:p w14:paraId="00A6EBB1"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 xml:space="preserve">       -</w:t>
            </w:r>
          </w:p>
        </w:tc>
        <w:tc>
          <w:tcPr>
            <w:tcW w:w="240" w:type="dxa"/>
            <w:shd w:val="clear" w:color="auto" w:fill="auto"/>
          </w:tcPr>
          <w:p w14:paraId="1EAC8A3E"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40" w:type="dxa"/>
            <w:tcBorders>
              <w:top w:val="nil"/>
              <w:bottom w:val="nil"/>
            </w:tcBorders>
            <w:shd w:val="clear" w:color="auto" w:fill="auto"/>
            <w:vAlign w:val="bottom"/>
          </w:tcPr>
          <w:p w14:paraId="5C40350E"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380,</w:t>
            </w:r>
            <w:r>
              <w:rPr>
                <w:rFonts w:ascii="Arial" w:hAnsi="Arial" w:cs="Arial"/>
                <w:sz w:val="14"/>
                <w:szCs w:val="14"/>
              </w:rPr>
              <w:t>95</w:t>
            </w:r>
            <w:r w:rsidRPr="00AD2B76">
              <w:rPr>
                <w:rFonts w:ascii="Arial" w:hAnsi="Arial" w:cs="Arial"/>
                <w:sz w:val="14"/>
                <w:szCs w:val="14"/>
              </w:rPr>
              <w:t>0</w:t>
            </w:r>
          </w:p>
        </w:tc>
        <w:tc>
          <w:tcPr>
            <w:tcW w:w="240" w:type="dxa"/>
            <w:shd w:val="clear" w:color="auto" w:fill="auto"/>
          </w:tcPr>
          <w:p w14:paraId="264038D6"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1110" w:type="dxa"/>
            <w:tcBorders>
              <w:top w:val="nil"/>
              <w:bottom w:val="nil"/>
            </w:tcBorders>
            <w:shd w:val="clear" w:color="auto" w:fill="auto"/>
            <w:vAlign w:val="bottom"/>
          </w:tcPr>
          <w:p w14:paraId="08D12457" w14:textId="77777777" w:rsidR="00102AD6" w:rsidRPr="00AD2B76" w:rsidRDefault="00102AD6" w:rsidP="00102AD6">
            <w:pPr>
              <w:tabs>
                <w:tab w:val="clear" w:pos="227"/>
                <w:tab w:val="clear" w:pos="454"/>
                <w:tab w:val="clear" w:pos="680"/>
                <w:tab w:val="left" w:pos="720"/>
              </w:tabs>
              <w:spacing w:line="360" w:lineRule="auto"/>
              <w:ind w:left="-108" w:right="-108"/>
              <w:jc w:val="center"/>
              <w:rPr>
                <w:rFonts w:ascii="Arial" w:hAnsi="Arial" w:cs="Arial"/>
                <w:sz w:val="14"/>
                <w:szCs w:val="14"/>
              </w:rPr>
            </w:pPr>
            <w:r w:rsidRPr="00AD2B76">
              <w:rPr>
                <w:rFonts w:ascii="Arial" w:hAnsi="Arial" w:cs="Arial"/>
                <w:sz w:val="14"/>
                <w:szCs w:val="14"/>
              </w:rPr>
              <w:t>0.125% - 0.875%</w:t>
            </w:r>
          </w:p>
        </w:tc>
        <w:tc>
          <w:tcPr>
            <w:tcW w:w="270" w:type="dxa"/>
            <w:shd w:val="clear" w:color="auto" w:fill="auto"/>
          </w:tcPr>
          <w:p w14:paraId="5A6BD2BA" w14:textId="77777777" w:rsidR="00102AD6" w:rsidRPr="00AD2B76" w:rsidRDefault="00102AD6" w:rsidP="00102AD6">
            <w:pPr>
              <w:tabs>
                <w:tab w:val="clear" w:pos="227"/>
                <w:tab w:val="clear" w:pos="454"/>
                <w:tab w:val="clear" w:pos="680"/>
                <w:tab w:val="left" w:pos="720"/>
              </w:tabs>
              <w:spacing w:line="360" w:lineRule="auto"/>
              <w:ind w:left="-108" w:right="-108"/>
              <w:jc w:val="center"/>
              <w:rPr>
                <w:rFonts w:ascii="Arial" w:hAnsi="Arial" w:cs="Arial"/>
                <w:sz w:val="14"/>
                <w:szCs w:val="14"/>
              </w:rPr>
            </w:pPr>
          </w:p>
        </w:tc>
        <w:tc>
          <w:tcPr>
            <w:tcW w:w="880" w:type="dxa"/>
            <w:tcBorders>
              <w:top w:val="nil"/>
              <w:bottom w:val="nil"/>
            </w:tcBorders>
            <w:shd w:val="clear" w:color="auto" w:fill="auto"/>
            <w:vAlign w:val="bottom"/>
          </w:tcPr>
          <w:p w14:paraId="75802174"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w:t>
            </w:r>
          </w:p>
        </w:tc>
        <w:tc>
          <w:tcPr>
            <w:tcW w:w="270" w:type="dxa"/>
            <w:tcBorders>
              <w:top w:val="nil"/>
              <w:left w:val="nil"/>
              <w:bottom w:val="nil"/>
              <w:right w:val="nil"/>
            </w:tcBorders>
            <w:shd w:val="clear" w:color="auto" w:fill="auto"/>
          </w:tcPr>
          <w:p w14:paraId="4F9050F5"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top w:val="nil"/>
              <w:left w:val="nil"/>
              <w:bottom w:val="nil"/>
              <w:right w:val="nil"/>
            </w:tcBorders>
            <w:shd w:val="clear" w:color="auto" w:fill="auto"/>
            <w:hideMark/>
          </w:tcPr>
          <w:p w14:paraId="6E7E9D8B"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lang w:val="en-GB"/>
              </w:rPr>
            </w:pPr>
          </w:p>
          <w:p w14:paraId="0A6ED5D6"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lang w:val="en-GB"/>
              </w:rPr>
            </w:pPr>
            <w:r w:rsidRPr="00AD2B76">
              <w:rPr>
                <w:rFonts w:ascii="Arial" w:hAnsi="Arial" w:cs="Arial"/>
                <w:sz w:val="14"/>
                <w:szCs w:val="14"/>
                <w:lang w:val="en-GB"/>
              </w:rPr>
              <w:t>90,905</w:t>
            </w:r>
          </w:p>
        </w:tc>
        <w:tc>
          <w:tcPr>
            <w:tcW w:w="270" w:type="dxa"/>
            <w:tcBorders>
              <w:top w:val="nil"/>
              <w:left w:val="nil"/>
              <w:bottom w:val="nil"/>
              <w:right w:val="nil"/>
            </w:tcBorders>
            <w:shd w:val="clear" w:color="auto" w:fill="auto"/>
          </w:tcPr>
          <w:p w14:paraId="590E1B6D"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top w:val="nil"/>
              <w:left w:val="nil"/>
              <w:bottom w:val="nil"/>
              <w:right w:val="nil"/>
            </w:tcBorders>
            <w:shd w:val="clear" w:color="auto" w:fill="auto"/>
            <w:hideMark/>
          </w:tcPr>
          <w:p w14:paraId="0D3F16A4" w14:textId="77777777" w:rsidR="00102AD6" w:rsidRDefault="00102AD6" w:rsidP="00102AD6">
            <w:pPr>
              <w:tabs>
                <w:tab w:val="clear" w:pos="227"/>
                <w:tab w:val="clear" w:pos="454"/>
                <w:tab w:val="left" w:pos="540"/>
              </w:tabs>
              <w:spacing w:line="360" w:lineRule="auto"/>
              <w:jc w:val="right"/>
              <w:rPr>
                <w:rFonts w:ascii="Arial" w:hAnsi="Arial" w:cs="Arial"/>
                <w:sz w:val="14"/>
                <w:szCs w:val="14"/>
                <w:lang w:val="en-GB"/>
              </w:rPr>
            </w:pPr>
          </w:p>
          <w:p w14:paraId="48545696"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 xml:space="preserve">      -</w:t>
            </w:r>
          </w:p>
        </w:tc>
        <w:tc>
          <w:tcPr>
            <w:tcW w:w="270" w:type="dxa"/>
            <w:tcBorders>
              <w:top w:val="nil"/>
              <w:left w:val="nil"/>
              <w:bottom w:val="nil"/>
              <w:right w:val="nil"/>
            </w:tcBorders>
            <w:shd w:val="clear" w:color="auto" w:fill="auto"/>
          </w:tcPr>
          <w:p w14:paraId="668A9D7E"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top w:val="nil"/>
              <w:left w:val="nil"/>
              <w:bottom w:val="nil"/>
              <w:right w:val="nil"/>
            </w:tcBorders>
            <w:shd w:val="clear" w:color="auto" w:fill="auto"/>
            <w:vAlign w:val="bottom"/>
          </w:tcPr>
          <w:p w14:paraId="6EC8E547"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rPr>
              <w:t>-</w:t>
            </w:r>
          </w:p>
        </w:tc>
        <w:tc>
          <w:tcPr>
            <w:tcW w:w="270" w:type="dxa"/>
            <w:tcBorders>
              <w:top w:val="nil"/>
              <w:left w:val="nil"/>
              <w:bottom w:val="nil"/>
              <w:right w:val="nil"/>
            </w:tcBorders>
            <w:shd w:val="clear" w:color="auto" w:fill="auto"/>
          </w:tcPr>
          <w:p w14:paraId="2C10D453"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lang w:val="en-GB"/>
              </w:rPr>
            </w:pPr>
          </w:p>
        </w:tc>
        <w:tc>
          <w:tcPr>
            <w:tcW w:w="900" w:type="dxa"/>
            <w:tcBorders>
              <w:top w:val="nil"/>
              <w:left w:val="nil"/>
              <w:bottom w:val="nil"/>
              <w:right w:val="nil"/>
            </w:tcBorders>
            <w:shd w:val="clear" w:color="auto" w:fill="auto"/>
            <w:hideMark/>
          </w:tcPr>
          <w:p w14:paraId="1CAE2DA0"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p>
          <w:p w14:paraId="611912D0"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90,905</w:t>
            </w:r>
          </w:p>
        </w:tc>
        <w:tc>
          <w:tcPr>
            <w:tcW w:w="270" w:type="dxa"/>
            <w:tcBorders>
              <w:top w:val="nil"/>
              <w:left w:val="nil"/>
              <w:bottom w:val="nil"/>
              <w:right w:val="nil"/>
            </w:tcBorders>
            <w:shd w:val="clear" w:color="auto" w:fill="auto"/>
          </w:tcPr>
          <w:p w14:paraId="19F39E8A"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lang w:val="en-GB"/>
              </w:rPr>
            </w:pPr>
          </w:p>
        </w:tc>
        <w:tc>
          <w:tcPr>
            <w:tcW w:w="900" w:type="dxa"/>
            <w:tcBorders>
              <w:top w:val="nil"/>
              <w:left w:val="nil"/>
              <w:bottom w:val="nil"/>
              <w:right w:val="nil"/>
            </w:tcBorders>
            <w:shd w:val="clear" w:color="auto" w:fill="auto"/>
            <w:hideMark/>
          </w:tcPr>
          <w:p w14:paraId="3215D9F8"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lang w:val="en-GB"/>
              </w:rPr>
            </w:pPr>
            <w:r w:rsidRPr="00AD2B76">
              <w:rPr>
                <w:rFonts w:ascii="Arial" w:hAnsi="Arial" w:cs="Arial"/>
                <w:sz w:val="14"/>
                <w:szCs w:val="14"/>
                <w:lang w:val="en-GB"/>
              </w:rPr>
              <w:t>0.125% - 0.875%</w:t>
            </w:r>
          </w:p>
        </w:tc>
        <w:tc>
          <w:tcPr>
            <w:tcW w:w="270" w:type="dxa"/>
            <w:tcBorders>
              <w:top w:val="nil"/>
              <w:left w:val="nil"/>
              <w:bottom w:val="nil"/>
              <w:right w:val="nil"/>
            </w:tcBorders>
            <w:shd w:val="clear" w:color="auto" w:fill="auto"/>
          </w:tcPr>
          <w:p w14:paraId="0B57BDAA" w14:textId="77777777" w:rsidR="00102AD6" w:rsidRPr="00AD2B76" w:rsidRDefault="00102AD6" w:rsidP="00102AD6">
            <w:pPr>
              <w:tabs>
                <w:tab w:val="clear" w:pos="227"/>
                <w:tab w:val="clear" w:pos="454"/>
                <w:tab w:val="clear" w:pos="680"/>
                <w:tab w:val="left" w:pos="720"/>
              </w:tabs>
              <w:spacing w:line="360" w:lineRule="auto"/>
              <w:ind w:left="-108" w:right="-78"/>
              <w:jc w:val="center"/>
              <w:rPr>
                <w:rFonts w:ascii="Arial" w:hAnsi="Arial" w:cs="Arial"/>
                <w:sz w:val="14"/>
                <w:szCs w:val="14"/>
                <w:lang w:val="en-GB"/>
              </w:rPr>
            </w:pPr>
          </w:p>
        </w:tc>
        <w:tc>
          <w:tcPr>
            <w:tcW w:w="900" w:type="dxa"/>
            <w:tcBorders>
              <w:top w:val="nil"/>
              <w:left w:val="nil"/>
              <w:bottom w:val="nil"/>
              <w:right w:val="nil"/>
            </w:tcBorders>
            <w:shd w:val="clear" w:color="auto" w:fill="auto"/>
            <w:hideMark/>
          </w:tcPr>
          <w:p w14:paraId="4013C992" w14:textId="77777777" w:rsidR="00102AD6" w:rsidRDefault="00102AD6" w:rsidP="00102AD6">
            <w:pPr>
              <w:tabs>
                <w:tab w:val="clear" w:pos="227"/>
                <w:tab w:val="clear" w:pos="454"/>
                <w:tab w:val="left" w:pos="540"/>
              </w:tabs>
              <w:spacing w:line="360" w:lineRule="auto"/>
              <w:jc w:val="right"/>
              <w:rPr>
                <w:rFonts w:ascii="Arial" w:hAnsi="Arial" w:cs="Arial"/>
                <w:sz w:val="14"/>
                <w:szCs w:val="14"/>
                <w:lang w:val="en-GB"/>
              </w:rPr>
            </w:pPr>
          </w:p>
          <w:p w14:paraId="5228C353"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w:t>
            </w:r>
          </w:p>
        </w:tc>
      </w:tr>
      <w:tr w:rsidR="00102AD6" w:rsidRPr="00AD2B76" w14:paraId="0E88133A" w14:textId="77777777" w:rsidTr="00DD017B">
        <w:trPr>
          <w:cantSplit/>
        </w:trPr>
        <w:tc>
          <w:tcPr>
            <w:tcW w:w="2244" w:type="dxa"/>
            <w:tcBorders>
              <w:top w:val="nil"/>
              <w:left w:val="nil"/>
              <w:bottom w:val="nil"/>
              <w:right w:val="nil"/>
            </w:tcBorders>
            <w:shd w:val="clear" w:color="auto" w:fill="auto"/>
            <w:vAlign w:val="bottom"/>
            <w:hideMark/>
          </w:tcPr>
          <w:p w14:paraId="4C025881"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r w:rsidRPr="00B0519E">
              <w:rPr>
                <w:rFonts w:ascii="Arial" w:hAnsi="Arial" w:cs="Arial"/>
                <w:sz w:val="14"/>
                <w:szCs w:val="14"/>
              </w:rPr>
              <w:t>Trade accounts receivable - general customers</w:t>
            </w:r>
          </w:p>
        </w:tc>
        <w:tc>
          <w:tcPr>
            <w:tcW w:w="828" w:type="dxa"/>
            <w:tcBorders>
              <w:bottom w:val="nil"/>
            </w:tcBorders>
            <w:shd w:val="clear" w:color="auto" w:fill="auto"/>
            <w:vAlign w:val="bottom"/>
          </w:tcPr>
          <w:p w14:paraId="110A2C54"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 xml:space="preserve">       -</w:t>
            </w:r>
          </w:p>
        </w:tc>
        <w:tc>
          <w:tcPr>
            <w:tcW w:w="243" w:type="dxa"/>
            <w:shd w:val="clear" w:color="auto" w:fill="auto"/>
          </w:tcPr>
          <w:p w14:paraId="4E533AD4"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07" w:type="dxa"/>
            <w:tcBorders>
              <w:bottom w:val="nil"/>
            </w:tcBorders>
            <w:shd w:val="clear" w:color="auto" w:fill="auto"/>
            <w:vAlign w:val="bottom"/>
          </w:tcPr>
          <w:p w14:paraId="6A04A636"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 xml:space="preserve">       -</w:t>
            </w:r>
          </w:p>
        </w:tc>
        <w:tc>
          <w:tcPr>
            <w:tcW w:w="236" w:type="dxa"/>
            <w:shd w:val="clear" w:color="auto" w:fill="auto"/>
          </w:tcPr>
          <w:p w14:paraId="4F696598"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shd w:val="clear" w:color="auto" w:fill="auto"/>
          </w:tcPr>
          <w:p w14:paraId="196B5B5A" w14:textId="77777777" w:rsidR="00102AD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p>
          <w:p w14:paraId="469C4B16"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785,720</w:t>
            </w:r>
          </w:p>
        </w:tc>
        <w:tc>
          <w:tcPr>
            <w:tcW w:w="240" w:type="dxa"/>
            <w:shd w:val="clear" w:color="auto" w:fill="auto"/>
          </w:tcPr>
          <w:p w14:paraId="74F95817"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40" w:type="dxa"/>
            <w:tcBorders>
              <w:bottom w:val="nil"/>
            </w:tcBorders>
            <w:shd w:val="clear" w:color="auto" w:fill="auto"/>
            <w:vAlign w:val="bottom"/>
          </w:tcPr>
          <w:p w14:paraId="1CB5670A"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785,720</w:t>
            </w:r>
          </w:p>
        </w:tc>
        <w:tc>
          <w:tcPr>
            <w:tcW w:w="240" w:type="dxa"/>
            <w:shd w:val="clear" w:color="auto" w:fill="auto"/>
          </w:tcPr>
          <w:p w14:paraId="763EA7B2"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1110" w:type="dxa"/>
            <w:tcBorders>
              <w:bottom w:val="nil"/>
            </w:tcBorders>
            <w:shd w:val="clear" w:color="auto" w:fill="auto"/>
            <w:vAlign w:val="bottom"/>
          </w:tcPr>
          <w:p w14:paraId="5CB4594A" w14:textId="77777777" w:rsidR="00102AD6" w:rsidRPr="00AD2B76" w:rsidRDefault="00102AD6" w:rsidP="00102AD6">
            <w:pPr>
              <w:tabs>
                <w:tab w:val="clear" w:pos="227"/>
                <w:tab w:val="clear" w:pos="454"/>
                <w:tab w:val="clear" w:pos="680"/>
              </w:tabs>
              <w:spacing w:line="360" w:lineRule="auto"/>
              <w:ind w:left="-108" w:right="-108"/>
              <w:jc w:val="center"/>
              <w:rPr>
                <w:rFonts w:ascii="Arial" w:hAnsi="Arial" w:cs="Arial"/>
                <w:sz w:val="14"/>
                <w:szCs w:val="14"/>
              </w:rPr>
            </w:pPr>
            <w:r w:rsidRPr="00AD2B76">
              <w:rPr>
                <w:rFonts w:ascii="Arial" w:hAnsi="Arial" w:cs="Arial"/>
                <w:sz w:val="14"/>
                <w:szCs w:val="14"/>
              </w:rPr>
              <w:t>-</w:t>
            </w:r>
          </w:p>
        </w:tc>
        <w:tc>
          <w:tcPr>
            <w:tcW w:w="270" w:type="dxa"/>
            <w:shd w:val="clear" w:color="auto" w:fill="auto"/>
          </w:tcPr>
          <w:p w14:paraId="0DD24F04" w14:textId="77777777" w:rsidR="00102AD6" w:rsidRPr="00AD2B76" w:rsidRDefault="00102AD6" w:rsidP="00102AD6">
            <w:pPr>
              <w:tabs>
                <w:tab w:val="clear" w:pos="227"/>
                <w:tab w:val="clear" w:pos="454"/>
                <w:tab w:val="clear" w:pos="680"/>
                <w:tab w:val="left" w:pos="720"/>
              </w:tabs>
              <w:spacing w:line="360" w:lineRule="auto"/>
              <w:ind w:left="-108" w:right="-108"/>
              <w:jc w:val="center"/>
              <w:rPr>
                <w:rFonts w:ascii="Arial" w:hAnsi="Arial" w:cs="Arial"/>
                <w:sz w:val="14"/>
                <w:szCs w:val="14"/>
              </w:rPr>
            </w:pPr>
          </w:p>
        </w:tc>
        <w:tc>
          <w:tcPr>
            <w:tcW w:w="880" w:type="dxa"/>
            <w:tcBorders>
              <w:bottom w:val="nil"/>
            </w:tcBorders>
            <w:shd w:val="clear" w:color="auto" w:fill="auto"/>
            <w:vAlign w:val="bottom"/>
          </w:tcPr>
          <w:p w14:paraId="582E0BD7"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w:t>
            </w:r>
          </w:p>
        </w:tc>
        <w:tc>
          <w:tcPr>
            <w:tcW w:w="270" w:type="dxa"/>
            <w:tcBorders>
              <w:top w:val="nil"/>
              <w:left w:val="nil"/>
              <w:bottom w:val="nil"/>
              <w:right w:val="nil"/>
            </w:tcBorders>
            <w:shd w:val="clear" w:color="auto" w:fill="auto"/>
          </w:tcPr>
          <w:p w14:paraId="79892A91"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top w:val="nil"/>
              <w:left w:val="nil"/>
              <w:bottom w:val="nil"/>
              <w:right w:val="nil"/>
            </w:tcBorders>
            <w:shd w:val="clear" w:color="auto" w:fill="auto"/>
            <w:vAlign w:val="bottom"/>
            <w:hideMark/>
          </w:tcPr>
          <w:p w14:paraId="1E32F95C"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rPr>
              <w:t>-</w:t>
            </w:r>
          </w:p>
        </w:tc>
        <w:tc>
          <w:tcPr>
            <w:tcW w:w="270" w:type="dxa"/>
            <w:tcBorders>
              <w:top w:val="nil"/>
              <w:left w:val="nil"/>
              <w:bottom w:val="nil"/>
              <w:right w:val="nil"/>
            </w:tcBorders>
            <w:shd w:val="clear" w:color="auto" w:fill="auto"/>
          </w:tcPr>
          <w:p w14:paraId="2494FB7E"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top w:val="nil"/>
              <w:left w:val="nil"/>
              <w:bottom w:val="nil"/>
              <w:right w:val="nil"/>
            </w:tcBorders>
            <w:shd w:val="clear" w:color="auto" w:fill="auto"/>
            <w:hideMark/>
          </w:tcPr>
          <w:p w14:paraId="0280C5AD"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w:t>
            </w:r>
          </w:p>
        </w:tc>
        <w:tc>
          <w:tcPr>
            <w:tcW w:w="270" w:type="dxa"/>
            <w:tcBorders>
              <w:top w:val="nil"/>
              <w:left w:val="nil"/>
              <w:bottom w:val="nil"/>
              <w:right w:val="nil"/>
            </w:tcBorders>
            <w:shd w:val="clear" w:color="auto" w:fill="auto"/>
          </w:tcPr>
          <w:p w14:paraId="212C3A78"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top w:val="nil"/>
              <w:left w:val="nil"/>
              <w:bottom w:val="nil"/>
              <w:right w:val="nil"/>
            </w:tcBorders>
            <w:shd w:val="clear" w:color="auto" w:fill="auto"/>
          </w:tcPr>
          <w:p w14:paraId="38CBBF0D" w14:textId="77777777" w:rsidR="00102AD6" w:rsidRDefault="00102AD6" w:rsidP="00102AD6">
            <w:pPr>
              <w:tabs>
                <w:tab w:val="clear" w:pos="227"/>
                <w:tab w:val="clear" w:pos="454"/>
                <w:tab w:val="left" w:pos="540"/>
              </w:tabs>
              <w:spacing w:line="360" w:lineRule="auto"/>
              <w:jc w:val="right"/>
              <w:rPr>
                <w:rFonts w:ascii="Arial" w:hAnsi="Arial" w:cs="Arial"/>
                <w:sz w:val="14"/>
                <w:szCs w:val="14"/>
                <w:lang w:val="en-GB"/>
              </w:rPr>
            </w:pPr>
          </w:p>
          <w:p w14:paraId="7B6D1BB4"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722,103</w:t>
            </w:r>
          </w:p>
        </w:tc>
        <w:tc>
          <w:tcPr>
            <w:tcW w:w="270" w:type="dxa"/>
            <w:tcBorders>
              <w:top w:val="nil"/>
              <w:left w:val="nil"/>
              <w:bottom w:val="nil"/>
              <w:right w:val="nil"/>
            </w:tcBorders>
            <w:shd w:val="clear" w:color="auto" w:fill="auto"/>
          </w:tcPr>
          <w:p w14:paraId="23CCBB42"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lang w:val="en-GB"/>
              </w:rPr>
            </w:pPr>
          </w:p>
        </w:tc>
        <w:tc>
          <w:tcPr>
            <w:tcW w:w="900" w:type="dxa"/>
            <w:tcBorders>
              <w:top w:val="nil"/>
              <w:left w:val="nil"/>
              <w:bottom w:val="nil"/>
              <w:right w:val="nil"/>
            </w:tcBorders>
            <w:shd w:val="clear" w:color="auto" w:fill="auto"/>
            <w:hideMark/>
          </w:tcPr>
          <w:p w14:paraId="003897FD" w14:textId="77777777" w:rsidR="00102AD6" w:rsidRDefault="00102AD6" w:rsidP="00102AD6">
            <w:pPr>
              <w:tabs>
                <w:tab w:val="clear" w:pos="227"/>
                <w:tab w:val="clear" w:pos="454"/>
                <w:tab w:val="left" w:pos="540"/>
              </w:tabs>
              <w:spacing w:line="360" w:lineRule="auto"/>
              <w:jc w:val="right"/>
              <w:rPr>
                <w:rFonts w:ascii="Arial" w:hAnsi="Arial" w:cs="Arial"/>
                <w:sz w:val="14"/>
                <w:szCs w:val="14"/>
                <w:lang w:val="en-GB"/>
              </w:rPr>
            </w:pPr>
          </w:p>
          <w:p w14:paraId="162B838E"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722,103</w:t>
            </w:r>
          </w:p>
        </w:tc>
        <w:tc>
          <w:tcPr>
            <w:tcW w:w="270" w:type="dxa"/>
            <w:tcBorders>
              <w:top w:val="nil"/>
              <w:left w:val="nil"/>
              <w:bottom w:val="nil"/>
              <w:right w:val="nil"/>
            </w:tcBorders>
            <w:shd w:val="clear" w:color="auto" w:fill="auto"/>
          </w:tcPr>
          <w:p w14:paraId="1E628C5F"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lang w:val="en-GB"/>
              </w:rPr>
            </w:pPr>
          </w:p>
        </w:tc>
        <w:tc>
          <w:tcPr>
            <w:tcW w:w="900" w:type="dxa"/>
            <w:tcBorders>
              <w:top w:val="nil"/>
              <w:left w:val="nil"/>
              <w:bottom w:val="nil"/>
              <w:right w:val="nil"/>
            </w:tcBorders>
            <w:shd w:val="clear" w:color="auto" w:fill="auto"/>
            <w:hideMark/>
          </w:tcPr>
          <w:p w14:paraId="45AFD9AE" w14:textId="77777777" w:rsidR="00102AD6" w:rsidRDefault="00102AD6" w:rsidP="00102AD6">
            <w:pPr>
              <w:tabs>
                <w:tab w:val="clear" w:pos="227"/>
                <w:tab w:val="clear" w:pos="454"/>
                <w:tab w:val="left" w:pos="540"/>
              </w:tabs>
              <w:spacing w:line="360" w:lineRule="auto"/>
              <w:jc w:val="right"/>
              <w:rPr>
                <w:rFonts w:ascii="Arial" w:hAnsi="Arial" w:cs="Arial"/>
                <w:sz w:val="14"/>
                <w:szCs w:val="14"/>
                <w:lang w:val="en-GB"/>
              </w:rPr>
            </w:pPr>
          </w:p>
          <w:p w14:paraId="063ECAF8"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w:t>
            </w:r>
          </w:p>
        </w:tc>
        <w:tc>
          <w:tcPr>
            <w:tcW w:w="270" w:type="dxa"/>
            <w:tcBorders>
              <w:top w:val="nil"/>
              <w:left w:val="nil"/>
              <w:bottom w:val="nil"/>
              <w:right w:val="nil"/>
            </w:tcBorders>
            <w:shd w:val="clear" w:color="auto" w:fill="auto"/>
          </w:tcPr>
          <w:p w14:paraId="31FD4F02" w14:textId="77777777" w:rsidR="00102AD6" w:rsidRPr="00AD2B76" w:rsidRDefault="00102AD6" w:rsidP="00102AD6">
            <w:pPr>
              <w:tabs>
                <w:tab w:val="clear" w:pos="227"/>
                <w:tab w:val="clear" w:pos="454"/>
                <w:tab w:val="clear" w:pos="680"/>
                <w:tab w:val="left" w:pos="720"/>
              </w:tabs>
              <w:spacing w:line="360" w:lineRule="auto"/>
              <w:ind w:left="-108" w:right="-78"/>
              <w:jc w:val="center"/>
              <w:rPr>
                <w:rFonts w:ascii="Arial" w:hAnsi="Arial" w:cs="Arial"/>
                <w:sz w:val="14"/>
                <w:szCs w:val="14"/>
                <w:lang w:val="en-GB"/>
              </w:rPr>
            </w:pPr>
          </w:p>
        </w:tc>
        <w:tc>
          <w:tcPr>
            <w:tcW w:w="900" w:type="dxa"/>
            <w:tcBorders>
              <w:top w:val="nil"/>
              <w:left w:val="nil"/>
              <w:bottom w:val="nil"/>
              <w:right w:val="nil"/>
            </w:tcBorders>
            <w:shd w:val="clear" w:color="auto" w:fill="auto"/>
            <w:hideMark/>
          </w:tcPr>
          <w:p w14:paraId="5DCCBB11" w14:textId="77777777" w:rsidR="00102AD6" w:rsidRDefault="00102AD6" w:rsidP="00102AD6">
            <w:pPr>
              <w:tabs>
                <w:tab w:val="clear" w:pos="227"/>
                <w:tab w:val="clear" w:pos="454"/>
                <w:tab w:val="left" w:pos="540"/>
              </w:tabs>
              <w:spacing w:line="360" w:lineRule="auto"/>
              <w:jc w:val="right"/>
              <w:rPr>
                <w:rFonts w:ascii="Arial" w:hAnsi="Arial" w:cs="Arial"/>
                <w:sz w:val="14"/>
                <w:szCs w:val="14"/>
                <w:lang w:val="en-GB"/>
              </w:rPr>
            </w:pPr>
          </w:p>
          <w:p w14:paraId="123175FD"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w:t>
            </w:r>
          </w:p>
        </w:tc>
      </w:tr>
      <w:tr w:rsidR="00102AD6" w:rsidRPr="00AD2B76" w14:paraId="680BEEDC" w14:textId="77777777" w:rsidTr="00DD017B">
        <w:trPr>
          <w:cantSplit/>
        </w:trPr>
        <w:tc>
          <w:tcPr>
            <w:tcW w:w="2244" w:type="dxa"/>
            <w:tcBorders>
              <w:top w:val="nil"/>
              <w:left w:val="nil"/>
              <w:bottom w:val="nil"/>
              <w:right w:val="nil"/>
            </w:tcBorders>
            <w:shd w:val="clear" w:color="auto" w:fill="auto"/>
            <w:vAlign w:val="bottom"/>
          </w:tcPr>
          <w:p w14:paraId="155640E9"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r w:rsidRPr="00B0519E">
              <w:rPr>
                <w:rFonts w:ascii="Arial" w:hAnsi="Arial" w:cs="Arial"/>
                <w:sz w:val="14"/>
                <w:szCs w:val="14"/>
              </w:rPr>
              <w:t xml:space="preserve">Loans to subsidiary company  </w:t>
            </w:r>
          </w:p>
        </w:tc>
        <w:tc>
          <w:tcPr>
            <w:tcW w:w="828" w:type="dxa"/>
            <w:tcBorders>
              <w:bottom w:val="nil"/>
            </w:tcBorders>
            <w:shd w:val="clear" w:color="auto" w:fill="auto"/>
            <w:vAlign w:val="bottom"/>
          </w:tcPr>
          <w:p w14:paraId="2904DDE6"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 xml:space="preserve">        -</w:t>
            </w:r>
          </w:p>
        </w:tc>
        <w:tc>
          <w:tcPr>
            <w:tcW w:w="243" w:type="dxa"/>
            <w:shd w:val="clear" w:color="auto" w:fill="auto"/>
          </w:tcPr>
          <w:p w14:paraId="3AC17D52"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07" w:type="dxa"/>
            <w:tcBorders>
              <w:bottom w:val="nil"/>
            </w:tcBorders>
            <w:shd w:val="clear" w:color="auto" w:fill="auto"/>
            <w:vAlign w:val="bottom"/>
          </w:tcPr>
          <w:p w14:paraId="2BF1988B"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 xml:space="preserve">       -</w:t>
            </w:r>
          </w:p>
        </w:tc>
        <w:tc>
          <w:tcPr>
            <w:tcW w:w="236" w:type="dxa"/>
            <w:shd w:val="clear" w:color="auto" w:fill="auto"/>
          </w:tcPr>
          <w:p w14:paraId="6E75D998"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shd w:val="clear" w:color="auto" w:fill="auto"/>
          </w:tcPr>
          <w:p w14:paraId="3A2998E6"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p>
          <w:p w14:paraId="68DB92FB"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r w:rsidRPr="00AD2B76">
              <w:rPr>
                <w:rFonts w:ascii="Arial" w:hAnsi="Arial" w:cs="Arial"/>
                <w:sz w:val="14"/>
                <w:szCs w:val="14"/>
              </w:rPr>
              <w:t>-</w:t>
            </w:r>
          </w:p>
        </w:tc>
        <w:tc>
          <w:tcPr>
            <w:tcW w:w="240" w:type="dxa"/>
            <w:shd w:val="clear" w:color="auto" w:fill="auto"/>
          </w:tcPr>
          <w:p w14:paraId="4AA2A8CF"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40" w:type="dxa"/>
            <w:tcBorders>
              <w:bottom w:val="nil"/>
            </w:tcBorders>
            <w:shd w:val="clear" w:color="auto" w:fill="auto"/>
            <w:vAlign w:val="bottom"/>
          </w:tcPr>
          <w:p w14:paraId="5D32F02E"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 xml:space="preserve">        -</w:t>
            </w:r>
          </w:p>
        </w:tc>
        <w:tc>
          <w:tcPr>
            <w:tcW w:w="240" w:type="dxa"/>
            <w:shd w:val="clear" w:color="auto" w:fill="auto"/>
          </w:tcPr>
          <w:p w14:paraId="0634EC88"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1110" w:type="dxa"/>
            <w:tcBorders>
              <w:bottom w:val="nil"/>
            </w:tcBorders>
            <w:shd w:val="clear" w:color="auto" w:fill="auto"/>
            <w:vAlign w:val="bottom"/>
          </w:tcPr>
          <w:p w14:paraId="3762CC63"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w:t>
            </w:r>
          </w:p>
        </w:tc>
        <w:tc>
          <w:tcPr>
            <w:tcW w:w="270" w:type="dxa"/>
            <w:shd w:val="clear" w:color="auto" w:fill="auto"/>
          </w:tcPr>
          <w:p w14:paraId="6447C788" w14:textId="77777777" w:rsidR="00102AD6" w:rsidRPr="00AD2B76" w:rsidRDefault="00102AD6" w:rsidP="00102AD6">
            <w:pPr>
              <w:tabs>
                <w:tab w:val="clear" w:pos="227"/>
                <w:tab w:val="clear" w:pos="454"/>
                <w:tab w:val="clear" w:pos="680"/>
                <w:tab w:val="left" w:pos="720"/>
              </w:tabs>
              <w:spacing w:line="360" w:lineRule="auto"/>
              <w:ind w:left="-108" w:right="-108"/>
              <w:jc w:val="center"/>
              <w:rPr>
                <w:rFonts w:ascii="Arial" w:hAnsi="Arial" w:cs="Arial"/>
                <w:sz w:val="14"/>
                <w:szCs w:val="14"/>
              </w:rPr>
            </w:pPr>
          </w:p>
        </w:tc>
        <w:tc>
          <w:tcPr>
            <w:tcW w:w="880" w:type="dxa"/>
            <w:tcBorders>
              <w:bottom w:val="nil"/>
            </w:tcBorders>
            <w:shd w:val="clear" w:color="auto" w:fill="auto"/>
            <w:vAlign w:val="bottom"/>
          </w:tcPr>
          <w:p w14:paraId="30BE96E1"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w:t>
            </w:r>
          </w:p>
        </w:tc>
        <w:tc>
          <w:tcPr>
            <w:tcW w:w="270" w:type="dxa"/>
            <w:tcBorders>
              <w:top w:val="nil"/>
              <w:left w:val="nil"/>
              <w:bottom w:val="nil"/>
              <w:right w:val="nil"/>
            </w:tcBorders>
            <w:shd w:val="clear" w:color="auto" w:fill="auto"/>
          </w:tcPr>
          <w:p w14:paraId="1AAF13DA"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top w:val="nil"/>
              <w:left w:val="nil"/>
              <w:bottom w:val="nil"/>
              <w:right w:val="nil"/>
            </w:tcBorders>
            <w:shd w:val="clear" w:color="auto" w:fill="auto"/>
          </w:tcPr>
          <w:p w14:paraId="49994B11" w14:textId="77777777" w:rsidR="00102AD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 xml:space="preserve"> </w:t>
            </w:r>
          </w:p>
          <w:p w14:paraId="18E19FD9"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 xml:space="preserve">     -</w:t>
            </w:r>
          </w:p>
        </w:tc>
        <w:tc>
          <w:tcPr>
            <w:tcW w:w="270" w:type="dxa"/>
            <w:tcBorders>
              <w:top w:val="nil"/>
              <w:left w:val="nil"/>
              <w:bottom w:val="nil"/>
              <w:right w:val="nil"/>
            </w:tcBorders>
            <w:shd w:val="clear" w:color="auto" w:fill="auto"/>
          </w:tcPr>
          <w:p w14:paraId="22BE050D"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top w:val="nil"/>
              <w:left w:val="nil"/>
              <w:bottom w:val="nil"/>
              <w:right w:val="nil"/>
            </w:tcBorders>
            <w:shd w:val="clear" w:color="auto" w:fill="auto"/>
          </w:tcPr>
          <w:p w14:paraId="6ED4868E" w14:textId="77777777" w:rsidR="00102AD6" w:rsidRDefault="00102AD6" w:rsidP="00102AD6">
            <w:pPr>
              <w:tabs>
                <w:tab w:val="clear" w:pos="227"/>
                <w:tab w:val="clear" w:pos="454"/>
                <w:tab w:val="left" w:pos="540"/>
              </w:tabs>
              <w:spacing w:line="360" w:lineRule="auto"/>
              <w:jc w:val="center"/>
              <w:rPr>
                <w:rFonts w:ascii="Arial" w:hAnsi="Arial" w:cs="Arial"/>
                <w:sz w:val="14"/>
                <w:szCs w:val="14"/>
                <w:lang w:val="en-GB"/>
              </w:rPr>
            </w:pPr>
          </w:p>
          <w:p w14:paraId="6A3AF6AF"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591,763</w:t>
            </w:r>
          </w:p>
        </w:tc>
        <w:tc>
          <w:tcPr>
            <w:tcW w:w="270" w:type="dxa"/>
            <w:tcBorders>
              <w:top w:val="nil"/>
              <w:left w:val="nil"/>
              <w:bottom w:val="nil"/>
              <w:right w:val="nil"/>
            </w:tcBorders>
            <w:shd w:val="clear" w:color="auto" w:fill="auto"/>
          </w:tcPr>
          <w:p w14:paraId="73169693"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top w:val="nil"/>
              <w:left w:val="nil"/>
              <w:bottom w:val="nil"/>
              <w:right w:val="nil"/>
            </w:tcBorders>
            <w:shd w:val="clear" w:color="auto" w:fill="auto"/>
            <w:vAlign w:val="bottom"/>
          </w:tcPr>
          <w:p w14:paraId="449B8109"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lang w:val="en-GB"/>
              </w:rPr>
            </w:pPr>
            <w:r w:rsidRPr="00AD2B76">
              <w:rPr>
                <w:rFonts w:ascii="Arial" w:hAnsi="Arial" w:cs="Arial"/>
                <w:sz w:val="14"/>
                <w:szCs w:val="14"/>
              </w:rPr>
              <w:t>-</w:t>
            </w:r>
          </w:p>
        </w:tc>
        <w:tc>
          <w:tcPr>
            <w:tcW w:w="270" w:type="dxa"/>
            <w:tcBorders>
              <w:top w:val="nil"/>
              <w:left w:val="nil"/>
              <w:bottom w:val="nil"/>
              <w:right w:val="nil"/>
            </w:tcBorders>
            <w:shd w:val="clear" w:color="auto" w:fill="auto"/>
          </w:tcPr>
          <w:p w14:paraId="1CB20506"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lang w:val="en-GB"/>
              </w:rPr>
            </w:pPr>
          </w:p>
        </w:tc>
        <w:tc>
          <w:tcPr>
            <w:tcW w:w="900" w:type="dxa"/>
            <w:tcBorders>
              <w:top w:val="nil"/>
              <w:left w:val="nil"/>
              <w:bottom w:val="nil"/>
              <w:right w:val="nil"/>
            </w:tcBorders>
            <w:shd w:val="clear" w:color="auto" w:fill="auto"/>
          </w:tcPr>
          <w:p w14:paraId="747766FB" w14:textId="77777777" w:rsidR="00102AD6" w:rsidRDefault="00102AD6" w:rsidP="00102AD6">
            <w:pPr>
              <w:tabs>
                <w:tab w:val="clear" w:pos="227"/>
                <w:tab w:val="clear" w:pos="454"/>
                <w:tab w:val="left" w:pos="540"/>
              </w:tabs>
              <w:spacing w:line="360" w:lineRule="auto"/>
              <w:jc w:val="right"/>
              <w:rPr>
                <w:rFonts w:ascii="Arial" w:hAnsi="Arial" w:cs="Arial"/>
                <w:sz w:val="14"/>
                <w:szCs w:val="14"/>
                <w:lang w:val="en-GB"/>
              </w:rPr>
            </w:pPr>
          </w:p>
          <w:p w14:paraId="23B6A70B"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591,763</w:t>
            </w:r>
          </w:p>
        </w:tc>
        <w:tc>
          <w:tcPr>
            <w:tcW w:w="270" w:type="dxa"/>
            <w:tcBorders>
              <w:top w:val="nil"/>
              <w:left w:val="nil"/>
              <w:bottom w:val="nil"/>
              <w:right w:val="nil"/>
            </w:tcBorders>
            <w:shd w:val="clear" w:color="auto" w:fill="auto"/>
          </w:tcPr>
          <w:p w14:paraId="31330E37"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lang w:val="en-GB"/>
              </w:rPr>
            </w:pPr>
          </w:p>
        </w:tc>
        <w:tc>
          <w:tcPr>
            <w:tcW w:w="900" w:type="dxa"/>
            <w:tcBorders>
              <w:top w:val="nil"/>
              <w:left w:val="nil"/>
              <w:bottom w:val="nil"/>
              <w:right w:val="nil"/>
            </w:tcBorders>
            <w:shd w:val="clear" w:color="auto" w:fill="auto"/>
          </w:tcPr>
          <w:p w14:paraId="0EB516D2" w14:textId="77777777" w:rsidR="00102AD6" w:rsidRDefault="00102AD6" w:rsidP="00102AD6">
            <w:pPr>
              <w:tabs>
                <w:tab w:val="clear" w:pos="227"/>
                <w:tab w:val="clear" w:pos="454"/>
                <w:tab w:val="left" w:pos="540"/>
              </w:tabs>
              <w:spacing w:line="360" w:lineRule="auto"/>
              <w:jc w:val="right"/>
              <w:rPr>
                <w:rFonts w:ascii="Arial" w:hAnsi="Arial" w:cs="Arial"/>
                <w:sz w:val="14"/>
                <w:szCs w:val="14"/>
                <w:lang w:val="en-GB"/>
              </w:rPr>
            </w:pPr>
          </w:p>
          <w:p w14:paraId="54392AAA"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w:t>
            </w:r>
          </w:p>
        </w:tc>
        <w:tc>
          <w:tcPr>
            <w:tcW w:w="270" w:type="dxa"/>
            <w:tcBorders>
              <w:top w:val="nil"/>
              <w:left w:val="nil"/>
              <w:bottom w:val="nil"/>
              <w:right w:val="nil"/>
            </w:tcBorders>
            <w:shd w:val="clear" w:color="auto" w:fill="auto"/>
          </w:tcPr>
          <w:p w14:paraId="30269453" w14:textId="77777777" w:rsidR="00102AD6" w:rsidRPr="00AD2B76" w:rsidRDefault="00102AD6" w:rsidP="00102AD6">
            <w:pPr>
              <w:tabs>
                <w:tab w:val="clear" w:pos="227"/>
                <w:tab w:val="clear" w:pos="454"/>
                <w:tab w:val="clear" w:pos="680"/>
                <w:tab w:val="left" w:pos="720"/>
              </w:tabs>
              <w:spacing w:line="360" w:lineRule="auto"/>
              <w:ind w:left="-108" w:right="-78"/>
              <w:jc w:val="center"/>
              <w:rPr>
                <w:rFonts w:ascii="Arial" w:hAnsi="Arial" w:cs="Arial"/>
                <w:sz w:val="14"/>
                <w:szCs w:val="14"/>
                <w:lang w:val="en-GB"/>
              </w:rPr>
            </w:pPr>
          </w:p>
        </w:tc>
        <w:tc>
          <w:tcPr>
            <w:tcW w:w="900" w:type="dxa"/>
            <w:tcBorders>
              <w:top w:val="nil"/>
              <w:left w:val="nil"/>
              <w:bottom w:val="nil"/>
              <w:right w:val="nil"/>
            </w:tcBorders>
            <w:shd w:val="clear" w:color="auto" w:fill="auto"/>
          </w:tcPr>
          <w:p w14:paraId="53150274"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lang w:val="en-GB"/>
              </w:rPr>
            </w:pPr>
            <w:r w:rsidRPr="00AD2B76">
              <w:rPr>
                <w:rFonts w:ascii="Arial" w:hAnsi="Arial" w:cs="Arial"/>
                <w:sz w:val="14"/>
                <w:szCs w:val="14"/>
                <w:lang w:val="en-GB"/>
              </w:rPr>
              <w:t>5.25% - 6.00%</w:t>
            </w:r>
          </w:p>
        </w:tc>
      </w:tr>
      <w:tr w:rsidR="00102AD6" w:rsidRPr="00AD2B76" w14:paraId="4FD4FF54" w14:textId="77777777" w:rsidTr="00DD017B">
        <w:trPr>
          <w:cantSplit/>
        </w:trPr>
        <w:tc>
          <w:tcPr>
            <w:tcW w:w="2244" w:type="dxa"/>
            <w:tcBorders>
              <w:top w:val="nil"/>
              <w:left w:val="nil"/>
              <w:bottom w:val="nil"/>
              <w:right w:val="nil"/>
            </w:tcBorders>
            <w:shd w:val="clear" w:color="auto" w:fill="auto"/>
            <w:vAlign w:val="bottom"/>
            <w:hideMark/>
          </w:tcPr>
          <w:p w14:paraId="2CD75C25"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r w:rsidRPr="00B0519E">
              <w:rPr>
                <w:rFonts w:ascii="Arial" w:hAnsi="Arial" w:cs="Arial"/>
                <w:sz w:val="14"/>
                <w:szCs w:val="14"/>
              </w:rPr>
              <w:t>Finance lease receivables</w:t>
            </w:r>
          </w:p>
        </w:tc>
        <w:tc>
          <w:tcPr>
            <w:tcW w:w="828" w:type="dxa"/>
            <w:tcBorders>
              <w:bottom w:val="nil"/>
            </w:tcBorders>
            <w:shd w:val="clear" w:color="auto" w:fill="auto"/>
            <w:vAlign w:val="bottom"/>
          </w:tcPr>
          <w:p w14:paraId="5CF6B255"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 xml:space="preserve">       -</w:t>
            </w:r>
          </w:p>
        </w:tc>
        <w:tc>
          <w:tcPr>
            <w:tcW w:w="243" w:type="dxa"/>
            <w:shd w:val="clear" w:color="auto" w:fill="auto"/>
          </w:tcPr>
          <w:p w14:paraId="7F245E3C"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07" w:type="dxa"/>
            <w:tcBorders>
              <w:bottom w:val="nil"/>
            </w:tcBorders>
            <w:shd w:val="clear" w:color="auto" w:fill="auto"/>
          </w:tcPr>
          <w:p w14:paraId="31403190" w14:textId="77777777" w:rsidR="00102AD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p>
          <w:p w14:paraId="06BA2E45"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8,548</w:t>
            </w:r>
          </w:p>
        </w:tc>
        <w:tc>
          <w:tcPr>
            <w:tcW w:w="236" w:type="dxa"/>
            <w:shd w:val="clear" w:color="auto" w:fill="auto"/>
          </w:tcPr>
          <w:p w14:paraId="2F8DAF16"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shd w:val="clear" w:color="auto" w:fill="auto"/>
            <w:vAlign w:val="bottom"/>
          </w:tcPr>
          <w:p w14:paraId="6982A44C" w14:textId="77777777" w:rsidR="00102AD6" w:rsidRPr="00AD2B76" w:rsidRDefault="00102AD6" w:rsidP="00102AD6">
            <w:pPr>
              <w:jc w:val="right"/>
              <w:rPr>
                <w:rFonts w:ascii="Arial" w:hAnsi="Arial" w:cs="Arial"/>
                <w:sz w:val="14"/>
                <w:szCs w:val="14"/>
              </w:rPr>
            </w:pPr>
            <w:r w:rsidRPr="00AD2B76">
              <w:rPr>
                <w:rFonts w:ascii="Arial" w:hAnsi="Arial" w:cs="Arial"/>
                <w:sz w:val="14"/>
                <w:szCs w:val="14"/>
              </w:rPr>
              <w:t xml:space="preserve">       -</w:t>
            </w:r>
          </w:p>
        </w:tc>
        <w:tc>
          <w:tcPr>
            <w:tcW w:w="240" w:type="dxa"/>
            <w:shd w:val="clear" w:color="auto" w:fill="auto"/>
          </w:tcPr>
          <w:p w14:paraId="53E5F87C"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40" w:type="dxa"/>
            <w:tcBorders>
              <w:bottom w:val="nil"/>
            </w:tcBorders>
            <w:shd w:val="clear" w:color="auto" w:fill="auto"/>
          </w:tcPr>
          <w:p w14:paraId="387A9712" w14:textId="77777777" w:rsidR="00102AD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p>
          <w:p w14:paraId="52026834"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8,548</w:t>
            </w:r>
          </w:p>
        </w:tc>
        <w:tc>
          <w:tcPr>
            <w:tcW w:w="240" w:type="dxa"/>
            <w:shd w:val="clear" w:color="auto" w:fill="auto"/>
          </w:tcPr>
          <w:p w14:paraId="4164647D"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1110" w:type="dxa"/>
            <w:tcBorders>
              <w:bottom w:val="nil"/>
            </w:tcBorders>
            <w:shd w:val="clear" w:color="auto" w:fill="auto"/>
          </w:tcPr>
          <w:p w14:paraId="436FE1D5" w14:textId="77777777" w:rsidR="00102AD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p>
          <w:p w14:paraId="36377ABA"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w:t>
            </w:r>
          </w:p>
        </w:tc>
        <w:tc>
          <w:tcPr>
            <w:tcW w:w="270" w:type="dxa"/>
            <w:shd w:val="clear" w:color="auto" w:fill="auto"/>
          </w:tcPr>
          <w:p w14:paraId="096BFCF4" w14:textId="77777777" w:rsidR="00102AD6" w:rsidRPr="00AD2B76" w:rsidRDefault="00102AD6" w:rsidP="00102AD6">
            <w:pPr>
              <w:tabs>
                <w:tab w:val="clear" w:pos="227"/>
                <w:tab w:val="clear" w:pos="454"/>
                <w:tab w:val="clear" w:pos="680"/>
                <w:tab w:val="left" w:pos="720"/>
              </w:tabs>
              <w:spacing w:line="360" w:lineRule="auto"/>
              <w:ind w:left="-108" w:right="-108"/>
              <w:jc w:val="center"/>
              <w:rPr>
                <w:rFonts w:ascii="Arial" w:hAnsi="Arial" w:cs="Arial"/>
                <w:sz w:val="14"/>
                <w:szCs w:val="14"/>
              </w:rPr>
            </w:pPr>
          </w:p>
        </w:tc>
        <w:tc>
          <w:tcPr>
            <w:tcW w:w="880" w:type="dxa"/>
            <w:tcBorders>
              <w:bottom w:val="nil"/>
            </w:tcBorders>
            <w:shd w:val="clear" w:color="auto" w:fill="auto"/>
          </w:tcPr>
          <w:p w14:paraId="0ED3C5C8" w14:textId="77777777" w:rsidR="00102AD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p w14:paraId="6D57326A"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r w:rsidRPr="00AD2B76">
              <w:rPr>
                <w:rFonts w:ascii="Arial" w:hAnsi="Arial" w:cs="Arial"/>
                <w:sz w:val="14"/>
                <w:szCs w:val="14"/>
              </w:rPr>
              <w:t>5</w:t>
            </w:r>
            <w:r>
              <w:rPr>
                <w:rFonts w:ascii="Arial" w:hAnsi="Arial" w:cs="Arial"/>
                <w:sz w:val="14"/>
                <w:szCs w:val="14"/>
              </w:rPr>
              <w:t>.00</w:t>
            </w:r>
            <w:r w:rsidRPr="00AD2B76">
              <w:rPr>
                <w:rFonts w:ascii="Arial" w:hAnsi="Arial" w:cs="Arial"/>
                <w:sz w:val="14"/>
                <w:szCs w:val="14"/>
              </w:rPr>
              <w:t>%</w:t>
            </w:r>
          </w:p>
        </w:tc>
        <w:tc>
          <w:tcPr>
            <w:tcW w:w="270" w:type="dxa"/>
            <w:tcBorders>
              <w:top w:val="nil"/>
              <w:left w:val="nil"/>
              <w:bottom w:val="nil"/>
              <w:right w:val="nil"/>
            </w:tcBorders>
            <w:shd w:val="clear" w:color="auto" w:fill="auto"/>
          </w:tcPr>
          <w:p w14:paraId="45360584"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top w:val="nil"/>
              <w:left w:val="nil"/>
              <w:bottom w:val="nil"/>
              <w:right w:val="nil"/>
            </w:tcBorders>
            <w:shd w:val="clear" w:color="auto" w:fill="auto"/>
            <w:hideMark/>
          </w:tcPr>
          <w:p w14:paraId="447E8047" w14:textId="77777777" w:rsidR="00102AD6" w:rsidRDefault="00102AD6" w:rsidP="00102AD6">
            <w:pPr>
              <w:tabs>
                <w:tab w:val="clear" w:pos="227"/>
                <w:tab w:val="clear" w:pos="454"/>
                <w:tab w:val="left" w:pos="540"/>
              </w:tabs>
              <w:spacing w:line="360" w:lineRule="auto"/>
              <w:jc w:val="right"/>
              <w:rPr>
                <w:rFonts w:ascii="Arial" w:hAnsi="Arial" w:cs="Arial"/>
                <w:sz w:val="14"/>
                <w:szCs w:val="14"/>
                <w:lang w:val="en-GB"/>
              </w:rPr>
            </w:pPr>
          </w:p>
          <w:p w14:paraId="440C1024"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w:t>
            </w:r>
          </w:p>
        </w:tc>
        <w:tc>
          <w:tcPr>
            <w:tcW w:w="270" w:type="dxa"/>
            <w:tcBorders>
              <w:top w:val="nil"/>
              <w:left w:val="nil"/>
              <w:bottom w:val="nil"/>
              <w:right w:val="nil"/>
            </w:tcBorders>
            <w:shd w:val="clear" w:color="auto" w:fill="auto"/>
          </w:tcPr>
          <w:p w14:paraId="1DD40195"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top w:val="nil"/>
              <w:left w:val="nil"/>
              <w:bottom w:val="nil"/>
              <w:right w:val="nil"/>
            </w:tcBorders>
            <w:shd w:val="clear" w:color="auto" w:fill="auto"/>
            <w:hideMark/>
          </w:tcPr>
          <w:p w14:paraId="694D7610"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AD2B76">
              <w:rPr>
                <w:rFonts w:ascii="Arial" w:hAnsi="Arial" w:cs="Arial"/>
                <w:sz w:val="14"/>
                <w:szCs w:val="14"/>
                <w:lang w:val="en-GB"/>
              </w:rPr>
              <w:t>8,513</w:t>
            </w:r>
          </w:p>
        </w:tc>
        <w:tc>
          <w:tcPr>
            <w:tcW w:w="270" w:type="dxa"/>
            <w:tcBorders>
              <w:top w:val="nil"/>
              <w:left w:val="nil"/>
              <w:bottom w:val="nil"/>
              <w:right w:val="nil"/>
            </w:tcBorders>
            <w:shd w:val="clear" w:color="auto" w:fill="auto"/>
          </w:tcPr>
          <w:p w14:paraId="5BB721D9"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top w:val="nil"/>
              <w:left w:val="nil"/>
              <w:bottom w:val="nil"/>
              <w:right w:val="nil"/>
            </w:tcBorders>
            <w:shd w:val="clear" w:color="auto" w:fill="auto"/>
          </w:tcPr>
          <w:p w14:paraId="1B9A5A1A" w14:textId="77777777" w:rsidR="00102AD6" w:rsidRDefault="00102AD6" w:rsidP="00102AD6">
            <w:pPr>
              <w:tabs>
                <w:tab w:val="clear" w:pos="227"/>
                <w:tab w:val="clear" w:pos="454"/>
                <w:tab w:val="clear" w:pos="680"/>
                <w:tab w:val="left" w:pos="720"/>
              </w:tabs>
              <w:spacing w:line="360" w:lineRule="auto"/>
              <w:ind w:left="-108"/>
              <w:jc w:val="right"/>
              <w:rPr>
                <w:rFonts w:ascii="Arial" w:hAnsi="Arial" w:cs="Arial"/>
                <w:sz w:val="14"/>
                <w:szCs w:val="14"/>
                <w:lang w:val="en-GB"/>
              </w:rPr>
            </w:pPr>
          </w:p>
          <w:p w14:paraId="0B7F49E0" w14:textId="77777777" w:rsidR="00102AD6" w:rsidRPr="00B517F5"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lang w:val="en-GB"/>
              </w:rPr>
              <w:t>-</w:t>
            </w:r>
          </w:p>
        </w:tc>
        <w:tc>
          <w:tcPr>
            <w:tcW w:w="270" w:type="dxa"/>
            <w:tcBorders>
              <w:top w:val="nil"/>
              <w:left w:val="nil"/>
              <w:bottom w:val="nil"/>
              <w:right w:val="nil"/>
            </w:tcBorders>
            <w:shd w:val="clear" w:color="auto" w:fill="auto"/>
          </w:tcPr>
          <w:p w14:paraId="2D41D338"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lang w:val="en-GB"/>
              </w:rPr>
            </w:pPr>
          </w:p>
        </w:tc>
        <w:tc>
          <w:tcPr>
            <w:tcW w:w="900" w:type="dxa"/>
            <w:tcBorders>
              <w:top w:val="nil"/>
              <w:left w:val="nil"/>
              <w:bottom w:val="nil"/>
              <w:right w:val="nil"/>
            </w:tcBorders>
            <w:shd w:val="clear" w:color="auto" w:fill="auto"/>
            <w:hideMark/>
          </w:tcPr>
          <w:p w14:paraId="5150D1B3" w14:textId="77777777" w:rsidR="00102AD6" w:rsidRDefault="00102AD6" w:rsidP="00102AD6">
            <w:pPr>
              <w:tabs>
                <w:tab w:val="clear" w:pos="227"/>
                <w:tab w:val="clear" w:pos="454"/>
                <w:tab w:val="left" w:pos="540"/>
              </w:tabs>
              <w:spacing w:line="360" w:lineRule="auto"/>
              <w:jc w:val="right"/>
              <w:rPr>
                <w:rFonts w:ascii="Arial" w:hAnsi="Arial" w:cs="Arial"/>
                <w:sz w:val="14"/>
                <w:szCs w:val="14"/>
                <w:lang w:val="en-GB"/>
              </w:rPr>
            </w:pPr>
          </w:p>
          <w:p w14:paraId="2489AF5F"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8,513</w:t>
            </w:r>
          </w:p>
        </w:tc>
        <w:tc>
          <w:tcPr>
            <w:tcW w:w="270" w:type="dxa"/>
            <w:tcBorders>
              <w:top w:val="nil"/>
              <w:left w:val="nil"/>
              <w:bottom w:val="nil"/>
              <w:right w:val="nil"/>
            </w:tcBorders>
            <w:shd w:val="clear" w:color="auto" w:fill="auto"/>
          </w:tcPr>
          <w:p w14:paraId="5119A634"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lang w:val="en-GB"/>
              </w:rPr>
            </w:pPr>
          </w:p>
        </w:tc>
        <w:tc>
          <w:tcPr>
            <w:tcW w:w="900" w:type="dxa"/>
            <w:tcBorders>
              <w:top w:val="nil"/>
              <w:left w:val="nil"/>
              <w:bottom w:val="nil"/>
              <w:right w:val="nil"/>
            </w:tcBorders>
            <w:shd w:val="clear" w:color="auto" w:fill="auto"/>
            <w:hideMark/>
          </w:tcPr>
          <w:p w14:paraId="6009F8CC" w14:textId="77777777" w:rsidR="00102AD6" w:rsidRDefault="00102AD6" w:rsidP="00102AD6">
            <w:pPr>
              <w:tabs>
                <w:tab w:val="clear" w:pos="227"/>
                <w:tab w:val="clear" w:pos="454"/>
                <w:tab w:val="left" w:pos="540"/>
              </w:tabs>
              <w:spacing w:line="360" w:lineRule="auto"/>
              <w:jc w:val="right"/>
              <w:rPr>
                <w:rFonts w:ascii="Arial" w:hAnsi="Arial" w:cs="Arial"/>
                <w:sz w:val="14"/>
                <w:szCs w:val="14"/>
                <w:lang w:val="en-GB"/>
              </w:rPr>
            </w:pPr>
          </w:p>
          <w:p w14:paraId="799A9720"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w:t>
            </w:r>
          </w:p>
        </w:tc>
        <w:tc>
          <w:tcPr>
            <w:tcW w:w="270" w:type="dxa"/>
            <w:tcBorders>
              <w:top w:val="nil"/>
              <w:left w:val="nil"/>
              <w:bottom w:val="nil"/>
              <w:right w:val="nil"/>
            </w:tcBorders>
            <w:shd w:val="clear" w:color="auto" w:fill="auto"/>
          </w:tcPr>
          <w:p w14:paraId="3AA4B1D8" w14:textId="77777777" w:rsidR="00102AD6" w:rsidRPr="00AD2B76" w:rsidRDefault="00102AD6" w:rsidP="00102AD6">
            <w:pPr>
              <w:tabs>
                <w:tab w:val="clear" w:pos="227"/>
                <w:tab w:val="clear" w:pos="454"/>
                <w:tab w:val="clear" w:pos="680"/>
                <w:tab w:val="left" w:pos="720"/>
              </w:tabs>
              <w:spacing w:line="360" w:lineRule="auto"/>
              <w:ind w:left="-108" w:right="-78"/>
              <w:jc w:val="center"/>
              <w:rPr>
                <w:rFonts w:ascii="Arial" w:hAnsi="Arial" w:cs="Arial"/>
                <w:sz w:val="14"/>
                <w:szCs w:val="14"/>
                <w:lang w:val="en-GB"/>
              </w:rPr>
            </w:pPr>
          </w:p>
        </w:tc>
        <w:tc>
          <w:tcPr>
            <w:tcW w:w="900" w:type="dxa"/>
            <w:tcBorders>
              <w:top w:val="nil"/>
              <w:left w:val="nil"/>
              <w:bottom w:val="nil"/>
              <w:right w:val="nil"/>
            </w:tcBorders>
            <w:shd w:val="clear" w:color="auto" w:fill="auto"/>
            <w:hideMark/>
          </w:tcPr>
          <w:p w14:paraId="5B4771D3" w14:textId="77777777" w:rsidR="00102AD6" w:rsidRDefault="00102AD6" w:rsidP="00102AD6">
            <w:pPr>
              <w:tabs>
                <w:tab w:val="clear" w:pos="227"/>
                <w:tab w:val="clear" w:pos="454"/>
                <w:tab w:val="left" w:pos="540"/>
              </w:tabs>
              <w:spacing w:line="360" w:lineRule="auto"/>
              <w:jc w:val="center"/>
              <w:rPr>
                <w:rFonts w:ascii="Arial" w:hAnsi="Arial" w:cs="Arial"/>
                <w:sz w:val="14"/>
                <w:szCs w:val="14"/>
                <w:lang w:val="en-GB"/>
              </w:rPr>
            </w:pPr>
          </w:p>
          <w:p w14:paraId="5EE69AFF"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lang w:val="en-GB"/>
              </w:rPr>
            </w:pPr>
            <w:r w:rsidRPr="00AD2B76">
              <w:rPr>
                <w:rFonts w:ascii="Arial" w:hAnsi="Arial" w:cs="Arial"/>
                <w:sz w:val="14"/>
                <w:szCs w:val="14"/>
                <w:lang w:val="en-GB"/>
              </w:rPr>
              <w:t>5</w:t>
            </w:r>
            <w:r>
              <w:rPr>
                <w:rFonts w:ascii="Arial" w:hAnsi="Arial" w:cs="Arial"/>
                <w:sz w:val="14"/>
                <w:szCs w:val="14"/>
                <w:lang w:val="en-GB"/>
              </w:rPr>
              <w:t>.00</w:t>
            </w:r>
            <w:r w:rsidRPr="00AD2B76">
              <w:rPr>
                <w:rFonts w:ascii="Arial" w:hAnsi="Arial" w:cs="Arial"/>
                <w:sz w:val="14"/>
                <w:szCs w:val="14"/>
                <w:lang w:val="en-GB"/>
              </w:rPr>
              <w:t>%</w:t>
            </w:r>
          </w:p>
        </w:tc>
      </w:tr>
      <w:tr w:rsidR="00102AD6" w:rsidRPr="00AD2B76" w14:paraId="432072CB" w14:textId="77777777" w:rsidTr="00DD017B">
        <w:trPr>
          <w:cantSplit/>
        </w:trPr>
        <w:tc>
          <w:tcPr>
            <w:tcW w:w="2244" w:type="dxa"/>
            <w:tcBorders>
              <w:top w:val="nil"/>
              <w:left w:val="nil"/>
              <w:bottom w:val="nil"/>
              <w:right w:val="nil"/>
            </w:tcBorders>
            <w:shd w:val="clear" w:color="auto" w:fill="auto"/>
            <w:vAlign w:val="bottom"/>
          </w:tcPr>
          <w:p w14:paraId="3954196D"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p>
        </w:tc>
        <w:tc>
          <w:tcPr>
            <w:tcW w:w="828" w:type="dxa"/>
            <w:tcBorders>
              <w:top w:val="nil"/>
              <w:left w:val="nil"/>
              <w:bottom w:val="nil"/>
              <w:right w:val="nil"/>
            </w:tcBorders>
            <w:shd w:val="clear" w:color="auto" w:fill="auto"/>
          </w:tcPr>
          <w:p w14:paraId="6A603141"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p>
        </w:tc>
        <w:tc>
          <w:tcPr>
            <w:tcW w:w="243" w:type="dxa"/>
            <w:tcBorders>
              <w:top w:val="nil"/>
              <w:left w:val="nil"/>
              <w:bottom w:val="nil"/>
              <w:right w:val="nil"/>
            </w:tcBorders>
            <w:shd w:val="clear" w:color="auto" w:fill="auto"/>
          </w:tcPr>
          <w:p w14:paraId="074E6F78"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07" w:type="dxa"/>
            <w:tcBorders>
              <w:top w:val="nil"/>
              <w:left w:val="nil"/>
              <w:bottom w:val="nil"/>
              <w:right w:val="nil"/>
            </w:tcBorders>
            <w:shd w:val="clear" w:color="auto" w:fill="auto"/>
          </w:tcPr>
          <w:p w14:paraId="671714CD"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p>
        </w:tc>
        <w:tc>
          <w:tcPr>
            <w:tcW w:w="236" w:type="dxa"/>
            <w:tcBorders>
              <w:top w:val="nil"/>
              <w:left w:val="nil"/>
              <w:bottom w:val="nil"/>
              <w:right w:val="nil"/>
            </w:tcBorders>
            <w:shd w:val="clear" w:color="auto" w:fill="auto"/>
          </w:tcPr>
          <w:p w14:paraId="7B85DDE0"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top w:val="nil"/>
              <w:left w:val="nil"/>
              <w:bottom w:val="nil"/>
              <w:right w:val="nil"/>
            </w:tcBorders>
            <w:shd w:val="clear" w:color="auto" w:fill="auto"/>
          </w:tcPr>
          <w:p w14:paraId="599DDFAC"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240" w:type="dxa"/>
            <w:tcBorders>
              <w:top w:val="nil"/>
              <w:left w:val="nil"/>
              <w:bottom w:val="nil"/>
              <w:right w:val="nil"/>
            </w:tcBorders>
            <w:shd w:val="clear" w:color="auto" w:fill="auto"/>
          </w:tcPr>
          <w:p w14:paraId="189AA8B9"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40" w:type="dxa"/>
            <w:tcBorders>
              <w:top w:val="nil"/>
              <w:left w:val="nil"/>
              <w:bottom w:val="nil"/>
              <w:right w:val="nil"/>
            </w:tcBorders>
            <w:shd w:val="clear" w:color="auto" w:fill="auto"/>
          </w:tcPr>
          <w:p w14:paraId="00476F84"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p>
        </w:tc>
        <w:tc>
          <w:tcPr>
            <w:tcW w:w="240" w:type="dxa"/>
            <w:tcBorders>
              <w:top w:val="nil"/>
              <w:left w:val="nil"/>
              <w:bottom w:val="nil"/>
              <w:right w:val="nil"/>
            </w:tcBorders>
            <w:shd w:val="clear" w:color="auto" w:fill="auto"/>
          </w:tcPr>
          <w:p w14:paraId="4F8DD82B"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1110" w:type="dxa"/>
            <w:tcBorders>
              <w:top w:val="nil"/>
              <w:left w:val="nil"/>
              <w:bottom w:val="nil"/>
              <w:right w:val="nil"/>
            </w:tcBorders>
            <w:shd w:val="clear" w:color="auto" w:fill="auto"/>
          </w:tcPr>
          <w:p w14:paraId="0FAAD2D3" w14:textId="77777777" w:rsidR="00102AD6" w:rsidRPr="00AD2B76" w:rsidRDefault="00102AD6" w:rsidP="00102AD6">
            <w:pPr>
              <w:tabs>
                <w:tab w:val="clear" w:pos="227"/>
                <w:tab w:val="clear" w:pos="454"/>
                <w:tab w:val="clear" w:pos="680"/>
                <w:tab w:val="left" w:pos="720"/>
              </w:tabs>
              <w:spacing w:line="360" w:lineRule="auto"/>
              <w:ind w:left="-108" w:right="-108"/>
              <w:jc w:val="right"/>
              <w:rPr>
                <w:rFonts w:ascii="Arial" w:hAnsi="Arial" w:cs="Arial"/>
                <w:sz w:val="14"/>
                <w:szCs w:val="14"/>
              </w:rPr>
            </w:pPr>
          </w:p>
        </w:tc>
        <w:tc>
          <w:tcPr>
            <w:tcW w:w="270" w:type="dxa"/>
            <w:tcBorders>
              <w:top w:val="nil"/>
              <w:left w:val="nil"/>
              <w:bottom w:val="nil"/>
              <w:right w:val="nil"/>
            </w:tcBorders>
            <w:shd w:val="clear" w:color="auto" w:fill="auto"/>
          </w:tcPr>
          <w:p w14:paraId="2766AB6A" w14:textId="77777777" w:rsidR="00102AD6" w:rsidRPr="00AD2B76" w:rsidRDefault="00102AD6" w:rsidP="00102AD6">
            <w:pPr>
              <w:tabs>
                <w:tab w:val="clear" w:pos="227"/>
                <w:tab w:val="clear" w:pos="454"/>
                <w:tab w:val="clear" w:pos="680"/>
                <w:tab w:val="left" w:pos="720"/>
              </w:tabs>
              <w:spacing w:line="360" w:lineRule="auto"/>
              <w:ind w:left="-108" w:right="-108"/>
              <w:jc w:val="center"/>
              <w:rPr>
                <w:rFonts w:ascii="Arial" w:hAnsi="Arial" w:cs="Arial"/>
                <w:sz w:val="14"/>
                <w:szCs w:val="14"/>
              </w:rPr>
            </w:pPr>
          </w:p>
        </w:tc>
        <w:tc>
          <w:tcPr>
            <w:tcW w:w="880" w:type="dxa"/>
            <w:tcBorders>
              <w:top w:val="nil"/>
              <w:left w:val="nil"/>
              <w:bottom w:val="nil"/>
              <w:right w:val="nil"/>
            </w:tcBorders>
            <w:shd w:val="clear" w:color="auto" w:fill="auto"/>
          </w:tcPr>
          <w:p w14:paraId="28CAD548" w14:textId="77777777" w:rsidR="00102AD6" w:rsidRPr="00AD2B76" w:rsidRDefault="00102AD6" w:rsidP="00102AD6">
            <w:pPr>
              <w:tabs>
                <w:tab w:val="clear" w:pos="227"/>
                <w:tab w:val="clear" w:pos="454"/>
                <w:tab w:val="clear" w:pos="680"/>
                <w:tab w:val="left" w:pos="720"/>
              </w:tabs>
              <w:spacing w:line="360" w:lineRule="auto"/>
              <w:ind w:left="-108" w:right="-108"/>
              <w:jc w:val="center"/>
              <w:rPr>
                <w:rFonts w:ascii="Arial" w:hAnsi="Arial" w:cs="Arial"/>
                <w:sz w:val="14"/>
                <w:szCs w:val="14"/>
              </w:rPr>
            </w:pPr>
          </w:p>
        </w:tc>
        <w:tc>
          <w:tcPr>
            <w:tcW w:w="270" w:type="dxa"/>
            <w:tcBorders>
              <w:top w:val="nil"/>
              <w:left w:val="nil"/>
              <w:bottom w:val="nil"/>
              <w:right w:val="nil"/>
            </w:tcBorders>
            <w:shd w:val="clear" w:color="auto" w:fill="auto"/>
          </w:tcPr>
          <w:p w14:paraId="0864E17C"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top w:val="nil"/>
              <w:left w:val="nil"/>
              <w:bottom w:val="nil"/>
              <w:right w:val="nil"/>
            </w:tcBorders>
            <w:shd w:val="clear" w:color="auto" w:fill="auto"/>
          </w:tcPr>
          <w:p w14:paraId="212AF99C"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p>
        </w:tc>
        <w:tc>
          <w:tcPr>
            <w:tcW w:w="270" w:type="dxa"/>
            <w:tcBorders>
              <w:top w:val="nil"/>
              <w:left w:val="nil"/>
              <w:bottom w:val="nil"/>
              <w:right w:val="nil"/>
            </w:tcBorders>
            <w:shd w:val="clear" w:color="auto" w:fill="auto"/>
          </w:tcPr>
          <w:p w14:paraId="08B6ABEB"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top w:val="nil"/>
              <w:left w:val="nil"/>
              <w:bottom w:val="nil"/>
              <w:right w:val="nil"/>
            </w:tcBorders>
            <w:shd w:val="clear" w:color="auto" w:fill="auto"/>
          </w:tcPr>
          <w:p w14:paraId="62EE0C78"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lang w:val="en-GB"/>
              </w:rPr>
            </w:pPr>
          </w:p>
        </w:tc>
        <w:tc>
          <w:tcPr>
            <w:tcW w:w="270" w:type="dxa"/>
            <w:tcBorders>
              <w:top w:val="nil"/>
              <w:left w:val="nil"/>
              <w:bottom w:val="nil"/>
              <w:right w:val="nil"/>
            </w:tcBorders>
            <w:shd w:val="clear" w:color="auto" w:fill="auto"/>
          </w:tcPr>
          <w:p w14:paraId="616136FA"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top w:val="nil"/>
              <w:left w:val="nil"/>
              <w:bottom w:val="nil"/>
              <w:right w:val="nil"/>
            </w:tcBorders>
            <w:shd w:val="clear" w:color="auto" w:fill="auto"/>
          </w:tcPr>
          <w:p w14:paraId="6986F76C"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p>
        </w:tc>
        <w:tc>
          <w:tcPr>
            <w:tcW w:w="270" w:type="dxa"/>
            <w:tcBorders>
              <w:top w:val="nil"/>
              <w:left w:val="nil"/>
              <w:bottom w:val="nil"/>
              <w:right w:val="nil"/>
            </w:tcBorders>
            <w:shd w:val="clear" w:color="auto" w:fill="auto"/>
          </w:tcPr>
          <w:p w14:paraId="79CEEBEF"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lang w:val="en-GB"/>
              </w:rPr>
            </w:pPr>
          </w:p>
        </w:tc>
        <w:tc>
          <w:tcPr>
            <w:tcW w:w="900" w:type="dxa"/>
            <w:tcBorders>
              <w:top w:val="nil"/>
              <w:left w:val="nil"/>
              <w:bottom w:val="nil"/>
              <w:right w:val="nil"/>
            </w:tcBorders>
            <w:shd w:val="clear" w:color="auto" w:fill="auto"/>
          </w:tcPr>
          <w:p w14:paraId="123E19C7"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p>
        </w:tc>
        <w:tc>
          <w:tcPr>
            <w:tcW w:w="270" w:type="dxa"/>
            <w:tcBorders>
              <w:top w:val="nil"/>
              <w:left w:val="nil"/>
              <w:bottom w:val="nil"/>
              <w:right w:val="nil"/>
            </w:tcBorders>
            <w:shd w:val="clear" w:color="auto" w:fill="auto"/>
          </w:tcPr>
          <w:p w14:paraId="736F94C6"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lang w:val="en-GB"/>
              </w:rPr>
            </w:pPr>
          </w:p>
        </w:tc>
        <w:tc>
          <w:tcPr>
            <w:tcW w:w="900" w:type="dxa"/>
            <w:tcBorders>
              <w:top w:val="nil"/>
              <w:left w:val="nil"/>
              <w:bottom w:val="nil"/>
              <w:right w:val="nil"/>
            </w:tcBorders>
            <w:shd w:val="clear" w:color="auto" w:fill="auto"/>
          </w:tcPr>
          <w:p w14:paraId="1AAB5396"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p>
        </w:tc>
        <w:tc>
          <w:tcPr>
            <w:tcW w:w="270" w:type="dxa"/>
            <w:tcBorders>
              <w:top w:val="nil"/>
              <w:left w:val="nil"/>
              <w:bottom w:val="nil"/>
              <w:right w:val="nil"/>
            </w:tcBorders>
            <w:shd w:val="clear" w:color="auto" w:fill="auto"/>
          </w:tcPr>
          <w:p w14:paraId="39B26B72" w14:textId="77777777" w:rsidR="00102AD6" w:rsidRPr="00AD2B76" w:rsidRDefault="00102AD6" w:rsidP="00102AD6">
            <w:pPr>
              <w:tabs>
                <w:tab w:val="clear" w:pos="227"/>
                <w:tab w:val="clear" w:pos="454"/>
                <w:tab w:val="clear" w:pos="680"/>
                <w:tab w:val="left" w:pos="720"/>
              </w:tabs>
              <w:spacing w:line="360" w:lineRule="auto"/>
              <w:ind w:left="-108" w:right="-78"/>
              <w:jc w:val="center"/>
              <w:rPr>
                <w:rFonts w:ascii="Arial" w:hAnsi="Arial" w:cs="Arial"/>
                <w:sz w:val="14"/>
                <w:szCs w:val="14"/>
                <w:lang w:val="en-GB"/>
              </w:rPr>
            </w:pPr>
          </w:p>
        </w:tc>
        <w:tc>
          <w:tcPr>
            <w:tcW w:w="900" w:type="dxa"/>
            <w:tcBorders>
              <w:top w:val="nil"/>
              <w:left w:val="nil"/>
              <w:bottom w:val="nil"/>
              <w:right w:val="nil"/>
            </w:tcBorders>
            <w:shd w:val="clear" w:color="auto" w:fill="auto"/>
          </w:tcPr>
          <w:p w14:paraId="0CD0D8F9"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lang w:val="en-GB"/>
              </w:rPr>
            </w:pPr>
          </w:p>
        </w:tc>
      </w:tr>
      <w:tr w:rsidR="00102AD6" w:rsidRPr="00AD2B76" w14:paraId="5F024884" w14:textId="77777777" w:rsidTr="00DD017B">
        <w:trPr>
          <w:cantSplit/>
        </w:trPr>
        <w:tc>
          <w:tcPr>
            <w:tcW w:w="2244" w:type="dxa"/>
            <w:tcBorders>
              <w:bottom w:val="nil"/>
            </w:tcBorders>
            <w:shd w:val="clear" w:color="auto" w:fill="auto"/>
            <w:vAlign w:val="bottom"/>
            <w:hideMark/>
          </w:tcPr>
          <w:p w14:paraId="4EE0A146" w14:textId="77777777" w:rsidR="00102AD6" w:rsidRPr="00AD2B76" w:rsidRDefault="00102AD6" w:rsidP="00102AD6">
            <w:pPr>
              <w:tabs>
                <w:tab w:val="clear" w:pos="227"/>
                <w:tab w:val="clear" w:pos="454"/>
                <w:tab w:val="decimal" w:pos="517"/>
              </w:tabs>
              <w:spacing w:line="360" w:lineRule="auto"/>
              <w:jc w:val="thaiDistribute"/>
              <w:rPr>
                <w:rFonts w:ascii="Arial" w:hAnsi="Arial" w:cs="Arial"/>
                <w:b/>
                <w:bCs/>
                <w:sz w:val="14"/>
                <w:szCs w:val="14"/>
              </w:rPr>
            </w:pPr>
            <w:r w:rsidRPr="00AD2B76">
              <w:rPr>
                <w:rFonts w:ascii="Arial" w:hAnsi="Arial" w:cs="Arial"/>
                <w:b/>
                <w:bCs/>
                <w:sz w:val="14"/>
                <w:szCs w:val="14"/>
              </w:rPr>
              <w:t>Liabilities</w:t>
            </w:r>
          </w:p>
        </w:tc>
        <w:tc>
          <w:tcPr>
            <w:tcW w:w="828" w:type="dxa"/>
            <w:tcBorders>
              <w:bottom w:val="nil"/>
            </w:tcBorders>
            <w:shd w:val="clear" w:color="auto" w:fill="auto"/>
          </w:tcPr>
          <w:p w14:paraId="1A97D7DE"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p>
        </w:tc>
        <w:tc>
          <w:tcPr>
            <w:tcW w:w="243" w:type="dxa"/>
            <w:tcBorders>
              <w:bottom w:val="nil"/>
            </w:tcBorders>
            <w:shd w:val="clear" w:color="auto" w:fill="auto"/>
          </w:tcPr>
          <w:p w14:paraId="4E412688"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07" w:type="dxa"/>
            <w:tcBorders>
              <w:bottom w:val="nil"/>
            </w:tcBorders>
            <w:shd w:val="clear" w:color="auto" w:fill="auto"/>
            <w:vAlign w:val="bottom"/>
          </w:tcPr>
          <w:p w14:paraId="347002CD"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p>
        </w:tc>
        <w:tc>
          <w:tcPr>
            <w:tcW w:w="236" w:type="dxa"/>
            <w:tcBorders>
              <w:bottom w:val="nil"/>
            </w:tcBorders>
            <w:shd w:val="clear" w:color="auto" w:fill="auto"/>
          </w:tcPr>
          <w:p w14:paraId="482852AE"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bottom w:val="nil"/>
            </w:tcBorders>
            <w:shd w:val="clear" w:color="auto" w:fill="auto"/>
          </w:tcPr>
          <w:p w14:paraId="4DF8BFBE"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240" w:type="dxa"/>
            <w:tcBorders>
              <w:bottom w:val="nil"/>
            </w:tcBorders>
            <w:shd w:val="clear" w:color="auto" w:fill="auto"/>
          </w:tcPr>
          <w:p w14:paraId="5AE0B064"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40" w:type="dxa"/>
            <w:tcBorders>
              <w:bottom w:val="nil"/>
            </w:tcBorders>
            <w:shd w:val="clear" w:color="auto" w:fill="auto"/>
            <w:vAlign w:val="bottom"/>
          </w:tcPr>
          <w:p w14:paraId="78DBDA65"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p>
        </w:tc>
        <w:tc>
          <w:tcPr>
            <w:tcW w:w="240" w:type="dxa"/>
            <w:tcBorders>
              <w:bottom w:val="nil"/>
            </w:tcBorders>
            <w:shd w:val="clear" w:color="auto" w:fill="auto"/>
          </w:tcPr>
          <w:p w14:paraId="25564E60"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1110" w:type="dxa"/>
            <w:tcBorders>
              <w:bottom w:val="nil"/>
            </w:tcBorders>
            <w:shd w:val="clear" w:color="auto" w:fill="auto"/>
            <w:vAlign w:val="bottom"/>
          </w:tcPr>
          <w:p w14:paraId="7B09921C" w14:textId="77777777" w:rsidR="00102AD6" w:rsidRPr="00AD2B76" w:rsidRDefault="00102AD6" w:rsidP="00102AD6">
            <w:pPr>
              <w:tabs>
                <w:tab w:val="clear" w:pos="227"/>
                <w:tab w:val="clear" w:pos="454"/>
                <w:tab w:val="clear" w:pos="680"/>
                <w:tab w:val="left" w:pos="720"/>
              </w:tabs>
              <w:spacing w:line="360" w:lineRule="auto"/>
              <w:ind w:left="-108" w:right="-108"/>
              <w:jc w:val="center"/>
              <w:rPr>
                <w:rFonts w:ascii="Arial" w:hAnsi="Arial" w:cs="Arial"/>
                <w:sz w:val="14"/>
                <w:szCs w:val="14"/>
              </w:rPr>
            </w:pPr>
          </w:p>
        </w:tc>
        <w:tc>
          <w:tcPr>
            <w:tcW w:w="270" w:type="dxa"/>
            <w:tcBorders>
              <w:bottom w:val="nil"/>
            </w:tcBorders>
            <w:shd w:val="clear" w:color="auto" w:fill="auto"/>
          </w:tcPr>
          <w:p w14:paraId="39374930" w14:textId="77777777" w:rsidR="00102AD6" w:rsidRPr="00AD2B76" w:rsidRDefault="00102AD6" w:rsidP="00102AD6">
            <w:pPr>
              <w:tabs>
                <w:tab w:val="clear" w:pos="227"/>
                <w:tab w:val="clear" w:pos="454"/>
                <w:tab w:val="clear" w:pos="680"/>
                <w:tab w:val="left" w:pos="720"/>
              </w:tabs>
              <w:spacing w:line="360" w:lineRule="auto"/>
              <w:ind w:left="-108" w:right="-108"/>
              <w:jc w:val="center"/>
              <w:rPr>
                <w:rFonts w:ascii="Arial" w:hAnsi="Arial" w:cs="Arial"/>
                <w:sz w:val="14"/>
                <w:szCs w:val="14"/>
              </w:rPr>
            </w:pPr>
          </w:p>
        </w:tc>
        <w:tc>
          <w:tcPr>
            <w:tcW w:w="880" w:type="dxa"/>
            <w:tcBorders>
              <w:bottom w:val="nil"/>
            </w:tcBorders>
            <w:shd w:val="clear" w:color="auto" w:fill="auto"/>
            <w:vAlign w:val="bottom"/>
          </w:tcPr>
          <w:p w14:paraId="18FF8A96" w14:textId="77777777" w:rsidR="00102AD6" w:rsidRPr="00AD2B76" w:rsidRDefault="00102AD6" w:rsidP="00102AD6">
            <w:pPr>
              <w:tabs>
                <w:tab w:val="clear" w:pos="227"/>
                <w:tab w:val="clear" w:pos="454"/>
                <w:tab w:val="clear" w:pos="680"/>
                <w:tab w:val="left" w:pos="720"/>
              </w:tabs>
              <w:spacing w:line="360" w:lineRule="auto"/>
              <w:ind w:left="-108" w:right="-108"/>
              <w:jc w:val="center"/>
              <w:rPr>
                <w:rFonts w:ascii="Arial" w:hAnsi="Arial" w:cs="Arial"/>
                <w:sz w:val="14"/>
                <w:szCs w:val="14"/>
              </w:rPr>
            </w:pPr>
          </w:p>
        </w:tc>
        <w:tc>
          <w:tcPr>
            <w:tcW w:w="270" w:type="dxa"/>
            <w:tcBorders>
              <w:bottom w:val="nil"/>
            </w:tcBorders>
            <w:shd w:val="clear" w:color="auto" w:fill="auto"/>
          </w:tcPr>
          <w:p w14:paraId="1E744F4C"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bottom w:val="nil"/>
            </w:tcBorders>
            <w:shd w:val="clear" w:color="auto" w:fill="auto"/>
          </w:tcPr>
          <w:p w14:paraId="6F12CFED"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p>
        </w:tc>
        <w:tc>
          <w:tcPr>
            <w:tcW w:w="270" w:type="dxa"/>
            <w:tcBorders>
              <w:bottom w:val="nil"/>
            </w:tcBorders>
            <w:shd w:val="clear" w:color="auto" w:fill="auto"/>
          </w:tcPr>
          <w:p w14:paraId="3FBFB594"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bottom w:val="nil"/>
            </w:tcBorders>
            <w:shd w:val="clear" w:color="auto" w:fill="auto"/>
          </w:tcPr>
          <w:p w14:paraId="38A5B99F"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lang w:val="en-GB"/>
              </w:rPr>
            </w:pPr>
          </w:p>
        </w:tc>
        <w:tc>
          <w:tcPr>
            <w:tcW w:w="270" w:type="dxa"/>
            <w:tcBorders>
              <w:bottom w:val="nil"/>
            </w:tcBorders>
            <w:shd w:val="clear" w:color="auto" w:fill="auto"/>
          </w:tcPr>
          <w:p w14:paraId="48CECDD8"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bottom w:val="nil"/>
            </w:tcBorders>
            <w:shd w:val="clear" w:color="auto" w:fill="auto"/>
          </w:tcPr>
          <w:p w14:paraId="40BBC371"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p>
        </w:tc>
        <w:tc>
          <w:tcPr>
            <w:tcW w:w="270" w:type="dxa"/>
            <w:tcBorders>
              <w:bottom w:val="nil"/>
            </w:tcBorders>
            <w:shd w:val="clear" w:color="auto" w:fill="auto"/>
          </w:tcPr>
          <w:p w14:paraId="7E459612"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lang w:val="en-GB"/>
              </w:rPr>
            </w:pPr>
          </w:p>
        </w:tc>
        <w:tc>
          <w:tcPr>
            <w:tcW w:w="900" w:type="dxa"/>
            <w:tcBorders>
              <w:bottom w:val="nil"/>
            </w:tcBorders>
            <w:shd w:val="clear" w:color="auto" w:fill="auto"/>
          </w:tcPr>
          <w:p w14:paraId="4E9B3071"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p>
        </w:tc>
        <w:tc>
          <w:tcPr>
            <w:tcW w:w="270" w:type="dxa"/>
            <w:tcBorders>
              <w:bottom w:val="nil"/>
            </w:tcBorders>
            <w:shd w:val="clear" w:color="auto" w:fill="auto"/>
          </w:tcPr>
          <w:p w14:paraId="329E3B4A"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lang w:val="en-GB"/>
              </w:rPr>
            </w:pPr>
          </w:p>
        </w:tc>
        <w:tc>
          <w:tcPr>
            <w:tcW w:w="900" w:type="dxa"/>
            <w:tcBorders>
              <w:bottom w:val="nil"/>
            </w:tcBorders>
            <w:shd w:val="clear" w:color="auto" w:fill="auto"/>
          </w:tcPr>
          <w:p w14:paraId="7B55505C"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p>
        </w:tc>
        <w:tc>
          <w:tcPr>
            <w:tcW w:w="270" w:type="dxa"/>
            <w:tcBorders>
              <w:bottom w:val="nil"/>
            </w:tcBorders>
            <w:shd w:val="clear" w:color="auto" w:fill="auto"/>
          </w:tcPr>
          <w:p w14:paraId="12F8C865" w14:textId="77777777" w:rsidR="00102AD6" w:rsidRPr="00AD2B76" w:rsidRDefault="00102AD6" w:rsidP="00102AD6">
            <w:pPr>
              <w:tabs>
                <w:tab w:val="clear" w:pos="227"/>
                <w:tab w:val="clear" w:pos="454"/>
                <w:tab w:val="clear" w:pos="680"/>
                <w:tab w:val="left" w:pos="720"/>
              </w:tabs>
              <w:spacing w:line="360" w:lineRule="auto"/>
              <w:ind w:left="-108" w:right="-78"/>
              <w:jc w:val="center"/>
              <w:rPr>
                <w:rFonts w:ascii="Arial" w:hAnsi="Arial" w:cs="Arial"/>
                <w:sz w:val="14"/>
                <w:szCs w:val="14"/>
                <w:lang w:val="en-GB"/>
              </w:rPr>
            </w:pPr>
          </w:p>
        </w:tc>
        <w:tc>
          <w:tcPr>
            <w:tcW w:w="900" w:type="dxa"/>
            <w:tcBorders>
              <w:bottom w:val="nil"/>
            </w:tcBorders>
            <w:shd w:val="clear" w:color="auto" w:fill="auto"/>
            <w:hideMark/>
          </w:tcPr>
          <w:p w14:paraId="6D2C7E9D"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lang w:val="en-GB"/>
              </w:rPr>
            </w:pPr>
          </w:p>
        </w:tc>
      </w:tr>
      <w:tr w:rsidR="00102AD6" w:rsidRPr="00AD2B76" w14:paraId="5E31C45F" w14:textId="77777777" w:rsidTr="00DD017B">
        <w:trPr>
          <w:cantSplit/>
        </w:trPr>
        <w:tc>
          <w:tcPr>
            <w:tcW w:w="2244" w:type="dxa"/>
            <w:shd w:val="clear" w:color="auto" w:fill="auto"/>
            <w:vAlign w:val="bottom"/>
          </w:tcPr>
          <w:p w14:paraId="75A4D6FA"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r w:rsidRPr="00B0519E">
              <w:rPr>
                <w:rFonts w:ascii="Arial" w:hAnsi="Arial" w:cs="Arial"/>
                <w:sz w:val="14"/>
                <w:szCs w:val="14"/>
              </w:rPr>
              <w:t>Short - term loans from financial institutions</w:t>
            </w:r>
          </w:p>
        </w:tc>
        <w:tc>
          <w:tcPr>
            <w:tcW w:w="828" w:type="dxa"/>
            <w:tcBorders>
              <w:top w:val="nil"/>
              <w:bottom w:val="nil"/>
            </w:tcBorders>
            <w:shd w:val="clear" w:color="auto" w:fill="auto"/>
            <w:vAlign w:val="bottom"/>
          </w:tcPr>
          <w:p w14:paraId="4FD82BA8"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Pr>
                <w:rFonts w:ascii="Arial" w:hAnsi="Arial" w:cs="Arial"/>
                <w:sz w:val="14"/>
                <w:szCs w:val="14"/>
              </w:rPr>
              <w:t>371,240</w:t>
            </w:r>
          </w:p>
        </w:tc>
        <w:tc>
          <w:tcPr>
            <w:tcW w:w="243" w:type="dxa"/>
            <w:shd w:val="clear" w:color="auto" w:fill="auto"/>
          </w:tcPr>
          <w:p w14:paraId="330FA92B"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07" w:type="dxa"/>
            <w:tcBorders>
              <w:top w:val="nil"/>
              <w:bottom w:val="nil"/>
            </w:tcBorders>
            <w:shd w:val="clear" w:color="auto" w:fill="auto"/>
            <w:vAlign w:val="bottom"/>
          </w:tcPr>
          <w:p w14:paraId="7AD9A7FD"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Pr>
                <w:rFonts w:ascii="Arial" w:hAnsi="Arial" w:cs="Arial"/>
                <w:sz w:val="14"/>
                <w:szCs w:val="14"/>
              </w:rPr>
              <w:t>1,320,000</w:t>
            </w:r>
          </w:p>
        </w:tc>
        <w:tc>
          <w:tcPr>
            <w:tcW w:w="236" w:type="dxa"/>
            <w:shd w:val="clear" w:color="auto" w:fill="auto"/>
          </w:tcPr>
          <w:p w14:paraId="0B0E9F28"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shd w:val="clear" w:color="auto" w:fill="auto"/>
            <w:vAlign w:val="bottom"/>
          </w:tcPr>
          <w:p w14:paraId="4AFC79F4"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 xml:space="preserve">        -</w:t>
            </w:r>
          </w:p>
        </w:tc>
        <w:tc>
          <w:tcPr>
            <w:tcW w:w="240" w:type="dxa"/>
            <w:shd w:val="clear" w:color="auto" w:fill="auto"/>
          </w:tcPr>
          <w:p w14:paraId="52DF56DD"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40" w:type="dxa"/>
            <w:tcBorders>
              <w:top w:val="nil"/>
              <w:bottom w:val="nil"/>
            </w:tcBorders>
            <w:shd w:val="clear" w:color="auto" w:fill="auto"/>
            <w:vAlign w:val="bottom"/>
          </w:tcPr>
          <w:p w14:paraId="5D14323A"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Pr>
                <w:rFonts w:ascii="Arial" w:hAnsi="Arial" w:cs="Arial"/>
                <w:sz w:val="14"/>
                <w:szCs w:val="14"/>
              </w:rPr>
              <w:t>1,691,240</w:t>
            </w:r>
          </w:p>
        </w:tc>
        <w:tc>
          <w:tcPr>
            <w:tcW w:w="240" w:type="dxa"/>
            <w:shd w:val="clear" w:color="auto" w:fill="auto"/>
          </w:tcPr>
          <w:p w14:paraId="6AD7C205"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1110" w:type="dxa"/>
            <w:tcBorders>
              <w:top w:val="nil"/>
              <w:bottom w:val="nil"/>
            </w:tcBorders>
            <w:shd w:val="clear" w:color="auto" w:fill="auto"/>
            <w:vAlign w:val="bottom"/>
          </w:tcPr>
          <w:p w14:paraId="723B29AE" w14:textId="77777777" w:rsidR="00102AD6" w:rsidRPr="00AD2B76" w:rsidRDefault="00102AD6" w:rsidP="00102AD6">
            <w:pPr>
              <w:tabs>
                <w:tab w:val="clear" w:pos="227"/>
                <w:tab w:val="clear" w:pos="454"/>
                <w:tab w:val="clear" w:pos="680"/>
                <w:tab w:val="left" w:pos="720"/>
              </w:tabs>
              <w:spacing w:line="360" w:lineRule="auto"/>
              <w:ind w:left="-108" w:right="-108"/>
              <w:jc w:val="center"/>
              <w:rPr>
                <w:rFonts w:ascii="Arial" w:hAnsi="Arial" w:cs="Arial"/>
                <w:sz w:val="14"/>
                <w:szCs w:val="14"/>
              </w:rPr>
            </w:pPr>
            <w:r w:rsidRPr="00AD2B76">
              <w:rPr>
                <w:rFonts w:ascii="Arial" w:hAnsi="Arial" w:cs="Arial"/>
                <w:sz w:val="14"/>
                <w:szCs w:val="14"/>
              </w:rPr>
              <w:t>MLR - 1.00%</w:t>
            </w:r>
          </w:p>
        </w:tc>
        <w:tc>
          <w:tcPr>
            <w:tcW w:w="270" w:type="dxa"/>
            <w:shd w:val="clear" w:color="auto" w:fill="auto"/>
          </w:tcPr>
          <w:p w14:paraId="62BAFFC1" w14:textId="77777777" w:rsidR="00102AD6" w:rsidRPr="00AD2B76" w:rsidRDefault="00102AD6" w:rsidP="00102AD6">
            <w:pPr>
              <w:tabs>
                <w:tab w:val="clear" w:pos="227"/>
                <w:tab w:val="clear" w:pos="454"/>
                <w:tab w:val="clear" w:pos="680"/>
                <w:tab w:val="left" w:pos="720"/>
              </w:tabs>
              <w:spacing w:line="360" w:lineRule="auto"/>
              <w:ind w:left="-108" w:right="-108"/>
              <w:jc w:val="center"/>
              <w:rPr>
                <w:rFonts w:ascii="Arial" w:hAnsi="Arial" w:cs="Arial"/>
                <w:sz w:val="14"/>
                <w:szCs w:val="14"/>
              </w:rPr>
            </w:pPr>
          </w:p>
        </w:tc>
        <w:tc>
          <w:tcPr>
            <w:tcW w:w="880" w:type="dxa"/>
            <w:tcBorders>
              <w:top w:val="nil"/>
              <w:bottom w:val="nil"/>
            </w:tcBorders>
            <w:shd w:val="clear" w:color="auto" w:fill="auto"/>
          </w:tcPr>
          <w:p w14:paraId="3AF27F95" w14:textId="77777777" w:rsidR="00102AD6" w:rsidRPr="00AD2B76" w:rsidRDefault="00102AD6" w:rsidP="00102AD6">
            <w:pPr>
              <w:tabs>
                <w:tab w:val="clear" w:pos="227"/>
                <w:tab w:val="clear" w:pos="454"/>
                <w:tab w:val="clear" w:pos="680"/>
                <w:tab w:val="left" w:pos="720"/>
              </w:tabs>
              <w:spacing w:line="360" w:lineRule="auto"/>
              <w:ind w:left="-108" w:right="-108"/>
              <w:jc w:val="center"/>
              <w:rPr>
                <w:rFonts w:ascii="Arial" w:hAnsi="Arial" w:cs="Arial"/>
                <w:sz w:val="14"/>
                <w:szCs w:val="14"/>
              </w:rPr>
            </w:pPr>
            <w:r>
              <w:rPr>
                <w:rFonts w:ascii="Arial" w:hAnsi="Arial" w:cs="Arial"/>
                <w:sz w:val="14"/>
                <w:szCs w:val="14"/>
              </w:rPr>
              <w:t>2.00%-6.50%</w:t>
            </w:r>
            <w:r w:rsidRPr="00AD2B76">
              <w:rPr>
                <w:rFonts w:ascii="Arial" w:hAnsi="Arial" w:cs="Arial"/>
                <w:sz w:val="14"/>
                <w:szCs w:val="14"/>
              </w:rPr>
              <w:t>-</w:t>
            </w:r>
          </w:p>
        </w:tc>
        <w:tc>
          <w:tcPr>
            <w:tcW w:w="270" w:type="dxa"/>
            <w:shd w:val="clear" w:color="auto" w:fill="auto"/>
          </w:tcPr>
          <w:p w14:paraId="04154343"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top w:val="nil"/>
              <w:bottom w:val="nil"/>
            </w:tcBorders>
            <w:shd w:val="clear" w:color="auto" w:fill="auto"/>
            <w:vAlign w:val="bottom"/>
          </w:tcPr>
          <w:p w14:paraId="3EC2036F"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Pr>
                <w:rFonts w:ascii="Arial" w:hAnsi="Arial" w:cs="Arial"/>
                <w:sz w:val="14"/>
                <w:szCs w:val="14"/>
              </w:rPr>
              <w:t>302,932</w:t>
            </w:r>
          </w:p>
        </w:tc>
        <w:tc>
          <w:tcPr>
            <w:tcW w:w="270" w:type="dxa"/>
            <w:shd w:val="clear" w:color="auto" w:fill="auto"/>
          </w:tcPr>
          <w:p w14:paraId="340A859A"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top w:val="nil"/>
              <w:bottom w:val="nil"/>
            </w:tcBorders>
            <w:shd w:val="clear" w:color="auto" w:fill="auto"/>
          </w:tcPr>
          <w:p w14:paraId="12B43B57" w14:textId="77777777" w:rsidR="00102AD6" w:rsidRDefault="00102AD6" w:rsidP="00102AD6">
            <w:pPr>
              <w:tabs>
                <w:tab w:val="clear" w:pos="227"/>
                <w:tab w:val="clear" w:pos="454"/>
                <w:tab w:val="left" w:pos="540"/>
              </w:tabs>
              <w:spacing w:line="360" w:lineRule="auto"/>
              <w:jc w:val="right"/>
              <w:rPr>
                <w:rFonts w:ascii="Arial" w:hAnsi="Arial" w:cs="Arial"/>
                <w:sz w:val="14"/>
                <w:szCs w:val="14"/>
                <w:lang w:val="en-GB"/>
              </w:rPr>
            </w:pPr>
          </w:p>
          <w:p w14:paraId="27553CA4"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Pr>
                <w:rFonts w:ascii="Arial" w:hAnsi="Arial" w:cs="Arial"/>
                <w:sz w:val="14"/>
                <w:szCs w:val="14"/>
                <w:lang w:val="en-GB"/>
              </w:rPr>
              <w:t>770,000</w:t>
            </w:r>
          </w:p>
        </w:tc>
        <w:tc>
          <w:tcPr>
            <w:tcW w:w="270" w:type="dxa"/>
            <w:shd w:val="clear" w:color="auto" w:fill="auto"/>
          </w:tcPr>
          <w:p w14:paraId="0C0436B9"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shd w:val="clear" w:color="auto" w:fill="auto"/>
          </w:tcPr>
          <w:p w14:paraId="18B41434" w14:textId="77777777" w:rsidR="00102AD6" w:rsidRDefault="00102AD6" w:rsidP="00102AD6">
            <w:pPr>
              <w:tabs>
                <w:tab w:val="clear" w:pos="227"/>
                <w:tab w:val="clear" w:pos="454"/>
                <w:tab w:val="left" w:pos="540"/>
              </w:tabs>
              <w:spacing w:line="360" w:lineRule="auto"/>
              <w:jc w:val="right"/>
              <w:rPr>
                <w:rFonts w:ascii="Arial" w:hAnsi="Arial" w:cs="Arial"/>
                <w:sz w:val="14"/>
                <w:szCs w:val="14"/>
                <w:lang w:val="en-GB"/>
              </w:rPr>
            </w:pPr>
          </w:p>
          <w:p w14:paraId="4F77BCD2"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w:t>
            </w:r>
          </w:p>
        </w:tc>
        <w:tc>
          <w:tcPr>
            <w:tcW w:w="270" w:type="dxa"/>
            <w:shd w:val="clear" w:color="auto" w:fill="auto"/>
          </w:tcPr>
          <w:p w14:paraId="3F93AB64"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rPr>
            </w:pPr>
          </w:p>
        </w:tc>
        <w:tc>
          <w:tcPr>
            <w:tcW w:w="900" w:type="dxa"/>
            <w:tcBorders>
              <w:top w:val="nil"/>
              <w:bottom w:val="nil"/>
            </w:tcBorders>
            <w:shd w:val="clear" w:color="auto" w:fill="auto"/>
          </w:tcPr>
          <w:p w14:paraId="1F22F2C6"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Pr>
                <w:rFonts w:ascii="Arial" w:hAnsi="Arial" w:cs="Arial"/>
                <w:sz w:val="14"/>
                <w:szCs w:val="14"/>
                <w:lang w:val="en-GB"/>
              </w:rPr>
              <w:br/>
              <w:t>1,072,932</w:t>
            </w:r>
          </w:p>
        </w:tc>
        <w:tc>
          <w:tcPr>
            <w:tcW w:w="270" w:type="dxa"/>
            <w:shd w:val="clear" w:color="auto" w:fill="auto"/>
          </w:tcPr>
          <w:p w14:paraId="1AC8486F"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lang w:val="en-GB"/>
              </w:rPr>
            </w:pPr>
          </w:p>
        </w:tc>
        <w:tc>
          <w:tcPr>
            <w:tcW w:w="900" w:type="dxa"/>
            <w:tcBorders>
              <w:top w:val="nil"/>
              <w:bottom w:val="nil"/>
            </w:tcBorders>
            <w:shd w:val="clear" w:color="auto" w:fill="auto"/>
          </w:tcPr>
          <w:p w14:paraId="108F8E23" w14:textId="77777777" w:rsidR="00102AD6" w:rsidRDefault="00102AD6" w:rsidP="00102AD6">
            <w:pPr>
              <w:tabs>
                <w:tab w:val="clear" w:pos="227"/>
                <w:tab w:val="clear" w:pos="454"/>
                <w:tab w:val="left" w:pos="540"/>
              </w:tabs>
              <w:spacing w:line="360" w:lineRule="auto"/>
              <w:jc w:val="right"/>
              <w:rPr>
                <w:rFonts w:ascii="Arial" w:hAnsi="Arial" w:cs="Arial"/>
                <w:sz w:val="14"/>
                <w:szCs w:val="14"/>
                <w:lang w:val="en-GB"/>
              </w:rPr>
            </w:pPr>
          </w:p>
          <w:p w14:paraId="6E4C96F3"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w:t>
            </w:r>
          </w:p>
        </w:tc>
        <w:tc>
          <w:tcPr>
            <w:tcW w:w="270" w:type="dxa"/>
            <w:shd w:val="clear" w:color="auto" w:fill="auto"/>
          </w:tcPr>
          <w:p w14:paraId="0B47D800" w14:textId="77777777" w:rsidR="00102AD6" w:rsidRPr="00AD2B76" w:rsidRDefault="00102AD6" w:rsidP="00102AD6">
            <w:pPr>
              <w:tabs>
                <w:tab w:val="clear" w:pos="227"/>
                <w:tab w:val="clear" w:pos="454"/>
                <w:tab w:val="clear" w:pos="680"/>
                <w:tab w:val="left" w:pos="720"/>
              </w:tabs>
              <w:spacing w:line="360" w:lineRule="auto"/>
              <w:ind w:left="-108" w:right="-78"/>
              <w:jc w:val="center"/>
              <w:rPr>
                <w:rFonts w:ascii="Arial" w:hAnsi="Arial" w:cs="Arial"/>
                <w:sz w:val="14"/>
                <w:szCs w:val="14"/>
                <w:lang w:val="en-GB"/>
              </w:rPr>
            </w:pPr>
          </w:p>
        </w:tc>
        <w:tc>
          <w:tcPr>
            <w:tcW w:w="900" w:type="dxa"/>
            <w:tcBorders>
              <w:top w:val="nil"/>
              <w:bottom w:val="nil"/>
            </w:tcBorders>
            <w:shd w:val="clear" w:color="auto" w:fill="auto"/>
          </w:tcPr>
          <w:p w14:paraId="5E3624E1"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lang w:val="en-GB"/>
              </w:rPr>
            </w:pPr>
            <w:r w:rsidRPr="00AD2B76">
              <w:rPr>
                <w:rFonts w:ascii="Arial" w:hAnsi="Arial" w:cs="Arial"/>
                <w:sz w:val="14"/>
                <w:szCs w:val="14"/>
                <w:lang w:val="en-GB"/>
              </w:rPr>
              <w:t xml:space="preserve">2.00% - </w:t>
            </w:r>
            <w:r>
              <w:rPr>
                <w:rFonts w:ascii="Arial" w:hAnsi="Arial" w:cs="Arial"/>
                <w:sz w:val="14"/>
                <w:szCs w:val="14"/>
                <w:lang w:val="en-GB"/>
              </w:rPr>
              <w:t>6.50</w:t>
            </w:r>
            <w:r w:rsidRPr="00AD2B76">
              <w:rPr>
                <w:rFonts w:ascii="Arial" w:hAnsi="Arial" w:cs="Arial"/>
                <w:sz w:val="14"/>
                <w:szCs w:val="14"/>
                <w:lang w:val="en-GB"/>
              </w:rPr>
              <w:t>%</w:t>
            </w:r>
          </w:p>
        </w:tc>
      </w:tr>
      <w:tr w:rsidR="00102AD6" w:rsidRPr="00AD2B76" w14:paraId="42855E6D" w14:textId="77777777" w:rsidTr="00DD017B">
        <w:trPr>
          <w:cantSplit/>
        </w:trPr>
        <w:tc>
          <w:tcPr>
            <w:tcW w:w="2244" w:type="dxa"/>
            <w:shd w:val="clear" w:color="auto" w:fill="auto"/>
            <w:vAlign w:val="bottom"/>
            <w:hideMark/>
          </w:tcPr>
          <w:p w14:paraId="36475B49"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r w:rsidRPr="00B0519E">
              <w:rPr>
                <w:rFonts w:ascii="Arial" w:hAnsi="Arial" w:cs="Arial"/>
                <w:sz w:val="14"/>
                <w:szCs w:val="14"/>
              </w:rPr>
              <w:t>Trade accounts payable -  general suppliers</w:t>
            </w:r>
          </w:p>
        </w:tc>
        <w:tc>
          <w:tcPr>
            <w:tcW w:w="828" w:type="dxa"/>
            <w:tcBorders>
              <w:top w:val="nil"/>
              <w:bottom w:val="nil"/>
            </w:tcBorders>
            <w:shd w:val="clear" w:color="auto" w:fill="auto"/>
            <w:vAlign w:val="bottom"/>
          </w:tcPr>
          <w:p w14:paraId="6A85D323"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Pr>
                <w:rFonts w:ascii="Arial" w:hAnsi="Arial" w:cs="Arial"/>
                <w:sz w:val="14"/>
                <w:szCs w:val="14"/>
              </w:rPr>
              <w:t>-</w:t>
            </w:r>
          </w:p>
        </w:tc>
        <w:tc>
          <w:tcPr>
            <w:tcW w:w="243" w:type="dxa"/>
            <w:shd w:val="clear" w:color="auto" w:fill="auto"/>
          </w:tcPr>
          <w:p w14:paraId="2B01DAD4"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07" w:type="dxa"/>
            <w:tcBorders>
              <w:top w:val="nil"/>
              <w:bottom w:val="nil"/>
            </w:tcBorders>
            <w:shd w:val="clear" w:color="auto" w:fill="auto"/>
            <w:vAlign w:val="bottom"/>
          </w:tcPr>
          <w:p w14:paraId="0134CD30"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 xml:space="preserve">        -</w:t>
            </w:r>
          </w:p>
        </w:tc>
        <w:tc>
          <w:tcPr>
            <w:tcW w:w="236" w:type="dxa"/>
            <w:shd w:val="clear" w:color="auto" w:fill="auto"/>
          </w:tcPr>
          <w:p w14:paraId="61B05991"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shd w:val="clear" w:color="auto" w:fill="auto"/>
            <w:vAlign w:val="bottom"/>
          </w:tcPr>
          <w:p w14:paraId="4568F32F"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Pr>
                <w:rFonts w:ascii="Arial" w:hAnsi="Arial" w:cs="Arial"/>
                <w:sz w:val="14"/>
                <w:szCs w:val="14"/>
              </w:rPr>
              <w:t>609,961</w:t>
            </w:r>
          </w:p>
        </w:tc>
        <w:tc>
          <w:tcPr>
            <w:tcW w:w="240" w:type="dxa"/>
            <w:shd w:val="clear" w:color="auto" w:fill="auto"/>
          </w:tcPr>
          <w:p w14:paraId="66461967"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40" w:type="dxa"/>
            <w:tcBorders>
              <w:top w:val="nil"/>
              <w:bottom w:val="nil"/>
            </w:tcBorders>
            <w:shd w:val="clear" w:color="auto" w:fill="auto"/>
            <w:vAlign w:val="bottom"/>
          </w:tcPr>
          <w:p w14:paraId="2A4981A0"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Pr>
                <w:rFonts w:ascii="Arial" w:hAnsi="Arial" w:cs="Arial"/>
                <w:sz w:val="14"/>
                <w:szCs w:val="14"/>
              </w:rPr>
              <w:t>609,961</w:t>
            </w:r>
          </w:p>
        </w:tc>
        <w:tc>
          <w:tcPr>
            <w:tcW w:w="240" w:type="dxa"/>
            <w:shd w:val="clear" w:color="auto" w:fill="auto"/>
          </w:tcPr>
          <w:p w14:paraId="60FE9E9B"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1110" w:type="dxa"/>
            <w:tcBorders>
              <w:top w:val="nil"/>
              <w:bottom w:val="nil"/>
            </w:tcBorders>
            <w:shd w:val="clear" w:color="auto" w:fill="auto"/>
            <w:vAlign w:val="bottom"/>
          </w:tcPr>
          <w:p w14:paraId="23178517" w14:textId="77777777" w:rsidR="00102AD6" w:rsidRPr="00AD2B76" w:rsidRDefault="00102AD6" w:rsidP="00102AD6">
            <w:pPr>
              <w:tabs>
                <w:tab w:val="clear" w:pos="227"/>
                <w:tab w:val="clear" w:pos="454"/>
                <w:tab w:val="clear" w:pos="680"/>
                <w:tab w:val="clear" w:pos="907"/>
                <w:tab w:val="left" w:pos="756"/>
              </w:tabs>
              <w:spacing w:line="360" w:lineRule="auto"/>
              <w:ind w:left="-108" w:right="108"/>
              <w:jc w:val="right"/>
              <w:rPr>
                <w:rFonts w:ascii="Arial" w:hAnsi="Arial" w:cs="Arial"/>
                <w:sz w:val="14"/>
                <w:szCs w:val="14"/>
              </w:rPr>
            </w:pPr>
            <w:r w:rsidRPr="00AD2B76">
              <w:rPr>
                <w:rFonts w:ascii="Arial" w:hAnsi="Arial" w:cs="Arial"/>
                <w:sz w:val="14"/>
                <w:szCs w:val="14"/>
              </w:rPr>
              <w:t>-</w:t>
            </w:r>
          </w:p>
        </w:tc>
        <w:tc>
          <w:tcPr>
            <w:tcW w:w="270" w:type="dxa"/>
            <w:shd w:val="clear" w:color="auto" w:fill="auto"/>
          </w:tcPr>
          <w:p w14:paraId="58598298" w14:textId="77777777" w:rsidR="00102AD6" w:rsidRPr="00AD2B76" w:rsidRDefault="00102AD6" w:rsidP="00102AD6">
            <w:pPr>
              <w:tabs>
                <w:tab w:val="clear" w:pos="227"/>
                <w:tab w:val="clear" w:pos="454"/>
                <w:tab w:val="clear" w:pos="680"/>
                <w:tab w:val="left" w:pos="720"/>
              </w:tabs>
              <w:spacing w:line="360" w:lineRule="auto"/>
              <w:ind w:left="-108" w:right="-108"/>
              <w:jc w:val="center"/>
              <w:rPr>
                <w:rFonts w:ascii="Arial" w:hAnsi="Arial" w:cs="Arial"/>
                <w:sz w:val="14"/>
                <w:szCs w:val="14"/>
              </w:rPr>
            </w:pPr>
          </w:p>
        </w:tc>
        <w:tc>
          <w:tcPr>
            <w:tcW w:w="880" w:type="dxa"/>
            <w:tcBorders>
              <w:top w:val="nil"/>
              <w:bottom w:val="nil"/>
            </w:tcBorders>
            <w:shd w:val="clear" w:color="auto" w:fill="auto"/>
          </w:tcPr>
          <w:p w14:paraId="7CF3E6BE" w14:textId="77777777" w:rsidR="00102AD6" w:rsidRDefault="00102AD6" w:rsidP="00102AD6">
            <w:pPr>
              <w:tabs>
                <w:tab w:val="clear" w:pos="227"/>
                <w:tab w:val="clear" w:pos="454"/>
                <w:tab w:val="clear" w:pos="680"/>
                <w:tab w:val="left" w:pos="720"/>
              </w:tabs>
              <w:spacing w:line="360" w:lineRule="auto"/>
              <w:ind w:left="-108" w:right="-108"/>
              <w:jc w:val="center"/>
              <w:rPr>
                <w:rFonts w:ascii="Arial" w:hAnsi="Arial" w:cs="Arial"/>
                <w:sz w:val="14"/>
                <w:szCs w:val="14"/>
              </w:rPr>
            </w:pPr>
          </w:p>
          <w:p w14:paraId="33E80BF3" w14:textId="77777777" w:rsidR="00102AD6" w:rsidRPr="00AD2B76" w:rsidRDefault="00102AD6" w:rsidP="00102AD6">
            <w:pPr>
              <w:tabs>
                <w:tab w:val="clear" w:pos="227"/>
                <w:tab w:val="clear" w:pos="454"/>
                <w:tab w:val="clear" w:pos="680"/>
                <w:tab w:val="left" w:pos="720"/>
              </w:tabs>
              <w:spacing w:line="360" w:lineRule="auto"/>
              <w:ind w:left="-108" w:right="-108"/>
              <w:jc w:val="center"/>
              <w:rPr>
                <w:rFonts w:ascii="Arial" w:hAnsi="Arial" w:cs="Arial"/>
                <w:sz w:val="14"/>
                <w:szCs w:val="14"/>
              </w:rPr>
            </w:pPr>
            <w:r>
              <w:rPr>
                <w:rFonts w:ascii="Arial" w:hAnsi="Arial" w:cs="Arial"/>
                <w:sz w:val="14"/>
                <w:szCs w:val="14"/>
              </w:rPr>
              <w:t>-</w:t>
            </w:r>
          </w:p>
        </w:tc>
        <w:tc>
          <w:tcPr>
            <w:tcW w:w="270" w:type="dxa"/>
            <w:shd w:val="clear" w:color="auto" w:fill="auto"/>
          </w:tcPr>
          <w:p w14:paraId="681F25BE"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top w:val="nil"/>
              <w:bottom w:val="nil"/>
            </w:tcBorders>
            <w:shd w:val="clear" w:color="auto" w:fill="auto"/>
            <w:vAlign w:val="bottom"/>
            <w:hideMark/>
          </w:tcPr>
          <w:p w14:paraId="0DF7DA45"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Pr>
                <w:rFonts w:ascii="Arial" w:hAnsi="Arial" w:cs="Arial"/>
                <w:sz w:val="14"/>
                <w:szCs w:val="14"/>
              </w:rPr>
              <w:t xml:space="preserve">   -</w:t>
            </w:r>
          </w:p>
        </w:tc>
        <w:tc>
          <w:tcPr>
            <w:tcW w:w="270" w:type="dxa"/>
            <w:shd w:val="clear" w:color="auto" w:fill="auto"/>
          </w:tcPr>
          <w:p w14:paraId="787D4049"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top w:val="nil"/>
              <w:bottom w:val="nil"/>
            </w:tcBorders>
            <w:shd w:val="clear" w:color="auto" w:fill="auto"/>
            <w:hideMark/>
          </w:tcPr>
          <w:p w14:paraId="78182BB3" w14:textId="77777777" w:rsidR="00102AD6" w:rsidRDefault="00102AD6" w:rsidP="00102AD6">
            <w:pPr>
              <w:tabs>
                <w:tab w:val="clear" w:pos="227"/>
                <w:tab w:val="clear" w:pos="454"/>
                <w:tab w:val="left" w:pos="540"/>
              </w:tabs>
              <w:spacing w:line="360" w:lineRule="auto"/>
              <w:jc w:val="right"/>
              <w:rPr>
                <w:rFonts w:ascii="Arial" w:hAnsi="Arial" w:cs="Arial"/>
                <w:sz w:val="14"/>
                <w:szCs w:val="14"/>
                <w:lang w:val="en-GB"/>
              </w:rPr>
            </w:pPr>
          </w:p>
          <w:p w14:paraId="5251638B"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 xml:space="preserve">      -</w:t>
            </w:r>
          </w:p>
        </w:tc>
        <w:tc>
          <w:tcPr>
            <w:tcW w:w="270" w:type="dxa"/>
            <w:shd w:val="clear" w:color="auto" w:fill="auto"/>
          </w:tcPr>
          <w:p w14:paraId="1764AC88"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shd w:val="clear" w:color="auto" w:fill="auto"/>
          </w:tcPr>
          <w:p w14:paraId="0C3B9981" w14:textId="77777777" w:rsidR="00102AD6" w:rsidRDefault="00102AD6" w:rsidP="00102AD6">
            <w:pPr>
              <w:tabs>
                <w:tab w:val="clear" w:pos="227"/>
                <w:tab w:val="clear" w:pos="454"/>
                <w:tab w:val="left" w:pos="540"/>
              </w:tabs>
              <w:spacing w:line="360" w:lineRule="auto"/>
              <w:jc w:val="right"/>
              <w:rPr>
                <w:rFonts w:ascii="Arial" w:hAnsi="Arial" w:cs="Arial"/>
                <w:sz w:val="14"/>
                <w:szCs w:val="14"/>
                <w:lang w:val="en-GB"/>
              </w:rPr>
            </w:pPr>
          </w:p>
          <w:p w14:paraId="657C90E6"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Pr>
                <w:rFonts w:ascii="Arial" w:hAnsi="Arial" w:cs="Arial"/>
                <w:sz w:val="14"/>
                <w:szCs w:val="14"/>
                <w:lang w:val="en-GB"/>
              </w:rPr>
              <w:t>447,013</w:t>
            </w:r>
          </w:p>
        </w:tc>
        <w:tc>
          <w:tcPr>
            <w:tcW w:w="270" w:type="dxa"/>
            <w:shd w:val="clear" w:color="auto" w:fill="auto"/>
          </w:tcPr>
          <w:p w14:paraId="76CFB9BE"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rPr>
            </w:pPr>
          </w:p>
        </w:tc>
        <w:tc>
          <w:tcPr>
            <w:tcW w:w="900" w:type="dxa"/>
            <w:tcBorders>
              <w:top w:val="nil"/>
              <w:bottom w:val="nil"/>
            </w:tcBorders>
            <w:shd w:val="clear" w:color="auto" w:fill="auto"/>
            <w:hideMark/>
          </w:tcPr>
          <w:p w14:paraId="1A15A756" w14:textId="77777777" w:rsidR="00102AD6" w:rsidRDefault="00102AD6" w:rsidP="00102AD6">
            <w:pPr>
              <w:tabs>
                <w:tab w:val="clear" w:pos="227"/>
                <w:tab w:val="clear" w:pos="454"/>
                <w:tab w:val="left" w:pos="540"/>
              </w:tabs>
              <w:spacing w:line="360" w:lineRule="auto"/>
              <w:jc w:val="right"/>
              <w:rPr>
                <w:rFonts w:ascii="Arial" w:hAnsi="Arial" w:cs="Arial"/>
                <w:sz w:val="14"/>
                <w:szCs w:val="14"/>
                <w:lang w:val="en-GB"/>
              </w:rPr>
            </w:pPr>
          </w:p>
          <w:p w14:paraId="4BC144B7"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Pr>
                <w:rFonts w:ascii="Arial" w:hAnsi="Arial" w:cs="Arial"/>
                <w:sz w:val="14"/>
                <w:szCs w:val="14"/>
                <w:lang w:val="en-GB"/>
              </w:rPr>
              <w:t>447,013</w:t>
            </w:r>
          </w:p>
        </w:tc>
        <w:tc>
          <w:tcPr>
            <w:tcW w:w="270" w:type="dxa"/>
            <w:shd w:val="clear" w:color="auto" w:fill="auto"/>
          </w:tcPr>
          <w:p w14:paraId="5075FC58"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lang w:val="en-GB"/>
              </w:rPr>
            </w:pPr>
          </w:p>
        </w:tc>
        <w:tc>
          <w:tcPr>
            <w:tcW w:w="900" w:type="dxa"/>
            <w:tcBorders>
              <w:top w:val="nil"/>
              <w:bottom w:val="nil"/>
            </w:tcBorders>
            <w:shd w:val="clear" w:color="auto" w:fill="auto"/>
          </w:tcPr>
          <w:p w14:paraId="595E89F8" w14:textId="77777777" w:rsidR="00102AD6" w:rsidRDefault="00102AD6" w:rsidP="00102AD6">
            <w:pPr>
              <w:tabs>
                <w:tab w:val="clear" w:pos="227"/>
                <w:tab w:val="clear" w:pos="454"/>
                <w:tab w:val="left" w:pos="540"/>
              </w:tabs>
              <w:spacing w:line="360" w:lineRule="auto"/>
              <w:jc w:val="right"/>
              <w:rPr>
                <w:rFonts w:ascii="Arial" w:hAnsi="Arial" w:cs="Arial"/>
                <w:sz w:val="14"/>
                <w:szCs w:val="14"/>
                <w:lang w:val="en-GB"/>
              </w:rPr>
            </w:pPr>
          </w:p>
          <w:p w14:paraId="1ADFCC4F"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w:t>
            </w:r>
          </w:p>
        </w:tc>
        <w:tc>
          <w:tcPr>
            <w:tcW w:w="270" w:type="dxa"/>
            <w:shd w:val="clear" w:color="auto" w:fill="auto"/>
          </w:tcPr>
          <w:p w14:paraId="16ADA4AE" w14:textId="77777777" w:rsidR="00102AD6" w:rsidRPr="00AD2B76" w:rsidRDefault="00102AD6" w:rsidP="00102AD6">
            <w:pPr>
              <w:tabs>
                <w:tab w:val="clear" w:pos="227"/>
                <w:tab w:val="clear" w:pos="454"/>
                <w:tab w:val="clear" w:pos="680"/>
                <w:tab w:val="left" w:pos="720"/>
              </w:tabs>
              <w:spacing w:line="360" w:lineRule="auto"/>
              <w:ind w:left="-108" w:right="-78"/>
              <w:jc w:val="center"/>
              <w:rPr>
                <w:rFonts w:ascii="Arial" w:hAnsi="Arial" w:cs="Arial"/>
                <w:sz w:val="14"/>
                <w:szCs w:val="14"/>
                <w:lang w:val="en-GB"/>
              </w:rPr>
            </w:pPr>
          </w:p>
        </w:tc>
        <w:tc>
          <w:tcPr>
            <w:tcW w:w="900" w:type="dxa"/>
            <w:tcBorders>
              <w:top w:val="nil"/>
              <w:bottom w:val="nil"/>
            </w:tcBorders>
            <w:shd w:val="clear" w:color="auto" w:fill="auto"/>
            <w:hideMark/>
          </w:tcPr>
          <w:p w14:paraId="1E93609C" w14:textId="77777777" w:rsidR="00102AD6" w:rsidRDefault="00102AD6" w:rsidP="00102AD6">
            <w:pPr>
              <w:tabs>
                <w:tab w:val="clear" w:pos="227"/>
                <w:tab w:val="clear" w:pos="454"/>
                <w:tab w:val="left" w:pos="540"/>
              </w:tabs>
              <w:spacing w:line="360" w:lineRule="auto"/>
              <w:jc w:val="center"/>
              <w:rPr>
                <w:rFonts w:ascii="Arial" w:hAnsi="Arial" w:cs="Arial"/>
                <w:sz w:val="14"/>
                <w:szCs w:val="14"/>
                <w:lang w:val="en-GB"/>
              </w:rPr>
            </w:pPr>
          </w:p>
          <w:p w14:paraId="16EDF965"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lang w:val="en-GB"/>
              </w:rPr>
            </w:pPr>
            <w:r>
              <w:rPr>
                <w:rFonts w:ascii="Arial" w:hAnsi="Arial" w:cs="Arial"/>
                <w:sz w:val="14"/>
                <w:szCs w:val="14"/>
                <w:lang w:val="en-GB"/>
              </w:rPr>
              <w:t xml:space="preserve">              -</w:t>
            </w:r>
          </w:p>
        </w:tc>
      </w:tr>
      <w:tr w:rsidR="00102AD6" w:rsidRPr="00AD2B76" w14:paraId="65696DD4" w14:textId="77777777" w:rsidTr="00DD017B">
        <w:trPr>
          <w:cantSplit/>
          <w:trHeight w:val="243"/>
        </w:trPr>
        <w:tc>
          <w:tcPr>
            <w:tcW w:w="2244" w:type="dxa"/>
            <w:shd w:val="clear" w:color="auto" w:fill="auto"/>
            <w:vAlign w:val="bottom"/>
            <w:hideMark/>
          </w:tcPr>
          <w:p w14:paraId="1184410F" w14:textId="77777777" w:rsidR="00102AD6" w:rsidRPr="00AD2B76" w:rsidRDefault="00102AD6" w:rsidP="0010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right="-153"/>
              <w:rPr>
                <w:rFonts w:ascii="Arial" w:hAnsi="Arial" w:cs="Arial"/>
                <w:sz w:val="14"/>
                <w:szCs w:val="14"/>
              </w:rPr>
            </w:pPr>
            <w:r w:rsidRPr="00B0519E">
              <w:rPr>
                <w:rFonts w:ascii="Arial" w:hAnsi="Arial" w:cs="Arial"/>
                <w:sz w:val="14"/>
                <w:szCs w:val="14"/>
              </w:rPr>
              <w:t>Short - term loans -   - third parties</w:t>
            </w:r>
          </w:p>
        </w:tc>
        <w:tc>
          <w:tcPr>
            <w:tcW w:w="828" w:type="dxa"/>
            <w:tcBorders>
              <w:top w:val="nil"/>
              <w:bottom w:val="nil"/>
            </w:tcBorders>
            <w:shd w:val="clear" w:color="auto" w:fill="auto"/>
            <w:vAlign w:val="bottom"/>
          </w:tcPr>
          <w:p w14:paraId="19C09E8A" w14:textId="77777777" w:rsidR="00102AD6" w:rsidRPr="00AD2B76" w:rsidRDefault="00102AD6" w:rsidP="00102AD6">
            <w:pPr>
              <w:tabs>
                <w:tab w:val="clear" w:pos="227"/>
                <w:tab w:val="clear" w:pos="454"/>
                <w:tab w:val="clear" w:pos="680"/>
                <w:tab w:val="left" w:pos="720"/>
              </w:tabs>
              <w:spacing w:line="360" w:lineRule="auto"/>
              <w:jc w:val="right"/>
              <w:rPr>
                <w:rFonts w:ascii="Arial" w:hAnsi="Arial" w:cs="Arial"/>
                <w:sz w:val="14"/>
                <w:szCs w:val="14"/>
              </w:rPr>
            </w:pPr>
            <w:r w:rsidRPr="00AD2B76">
              <w:rPr>
                <w:rFonts w:ascii="Arial" w:hAnsi="Arial" w:cs="Arial"/>
                <w:sz w:val="14"/>
                <w:szCs w:val="14"/>
              </w:rPr>
              <w:t xml:space="preserve">        -</w:t>
            </w:r>
          </w:p>
        </w:tc>
        <w:tc>
          <w:tcPr>
            <w:tcW w:w="243" w:type="dxa"/>
            <w:shd w:val="clear" w:color="auto" w:fill="auto"/>
          </w:tcPr>
          <w:p w14:paraId="0D8ECF8E"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07" w:type="dxa"/>
            <w:tcBorders>
              <w:top w:val="nil"/>
              <w:bottom w:val="nil"/>
            </w:tcBorders>
            <w:shd w:val="clear" w:color="auto" w:fill="auto"/>
            <w:vAlign w:val="bottom"/>
          </w:tcPr>
          <w:p w14:paraId="3ABD2FA3" w14:textId="77777777" w:rsidR="00102AD6" w:rsidRPr="00AD2B76" w:rsidRDefault="00102AD6" w:rsidP="00102AD6">
            <w:pPr>
              <w:tabs>
                <w:tab w:val="clear" w:pos="227"/>
                <w:tab w:val="clear" w:pos="454"/>
                <w:tab w:val="clear" w:pos="680"/>
                <w:tab w:val="left" w:pos="720"/>
              </w:tabs>
              <w:spacing w:line="360" w:lineRule="auto"/>
              <w:jc w:val="right"/>
              <w:rPr>
                <w:rFonts w:ascii="Arial" w:hAnsi="Arial" w:cs="Arial"/>
                <w:sz w:val="14"/>
                <w:szCs w:val="14"/>
              </w:rPr>
            </w:pPr>
            <w:r w:rsidRPr="00AD2B76">
              <w:rPr>
                <w:rFonts w:ascii="Arial" w:hAnsi="Arial" w:cs="Arial"/>
                <w:sz w:val="14"/>
                <w:szCs w:val="14"/>
              </w:rPr>
              <w:t>400,000</w:t>
            </w:r>
          </w:p>
        </w:tc>
        <w:tc>
          <w:tcPr>
            <w:tcW w:w="236" w:type="dxa"/>
            <w:shd w:val="clear" w:color="auto" w:fill="auto"/>
          </w:tcPr>
          <w:p w14:paraId="06D94AC6"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shd w:val="clear" w:color="auto" w:fill="auto"/>
            <w:vAlign w:val="bottom"/>
          </w:tcPr>
          <w:p w14:paraId="59163724"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 xml:space="preserve">        -</w:t>
            </w:r>
          </w:p>
        </w:tc>
        <w:tc>
          <w:tcPr>
            <w:tcW w:w="240" w:type="dxa"/>
            <w:shd w:val="clear" w:color="auto" w:fill="auto"/>
          </w:tcPr>
          <w:p w14:paraId="444E362C" w14:textId="77777777" w:rsidR="00102AD6" w:rsidRPr="00AD2B76" w:rsidRDefault="00102AD6" w:rsidP="00102AD6">
            <w:pPr>
              <w:tabs>
                <w:tab w:val="clear" w:pos="227"/>
                <w:tab w:val="clear" w:pos="454"/>
                <w:tab w:val="clear" w:pos="680"/>
                <w:tab w:val="left" w:pos="720"/>
              </w:tabs>
              <w:spacing w:line="360" w:lineRule="auto"/>
              <w:jc w:val="center"/>
              <w:rPr>
                <w:rFonts w:ascii="Arial" w:hAnsi="Arial" w:cs="Arial"/>
                <w:sz w:val="14"/>
                <w:szCs w:val="14"/>
              </w:rPr>
            </w:pPr>
          </w:p>
        </w:tc>
        <w:tc>
          <w:tcPr>
            <w:tcW w:w="840" w:type="dxa"/>
            <w:tcBorders>
              <w:top w:val="nil"/>
              <w:bottom w:val="nil"/>
            </w:tcBorders>
            <w:shd w:val="clear" w:color="auto" w:fill="auto"/>
            <w:vAlign w:val="bottom"/>
          </w:tcPr>
          <w:p w14:paraId="07810483" w14:textId="77777777" w:rsidR="00102AD6" w:rsidRPr="00AD2B76" w:rsidRDefault="00102AD6" w:rsidP="00102AD6">
            <w:pPr>
              <w:tabs>
                <w:tab w:val="clear" w:pos="227"/>
                <w:tab w:val="clear" w:pos="454"/>
                <w:tab w:val="clear" w:pos="680"/>
                <w:tab w:val="left" w:pos="720"/>
              </w:tabs>
              <w:spacing w:line="360" w:lineRule="auto"/>
              <w:jc w:val="right"/>
              <w:rPr>
                <w:rFonts w:ascii="Arial" w:hAnsi="Arial" w:cs="Arial"/>
                <w:sz w:val="14"/>
                <w:szCs w:val="14"/>
              </w:rPr>
            </w:pPr>
            <w:r w:rsidRPr="00AD2B76">
              <w:rPr>
                <w:rFonts w:ascii="Arial" w:hAnsi="Arial" w:cs="Arial"/>
                <w:sz w:val="14"/>
                <w:szCs w:val="14"/>
              </w:rPr>
              <w:t>400,000</w:t>
            </w:r>
          </w:p>
        </w:tc>
        <w:tc>
          <w:tcPr>
            <w:tcW w:w="240" w:type="dxa"/>
            <w:shd w:val="clear" w:color="auto" w:fill="auto"/>
          </w:tcPr>
          <w:p w14:paraId="7B96D6D9"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1110" w:type="dxa"/>
            <w:tcBorders>
              <w:top w:val="nil"/>
              <w:bottom w:val="nil"/>
            </w:tcBorders>
            <w:shd w:val="clear" w:color="auto" w:fill="auto"/>
            <w:vAlign w:val="bottom"/>
          </w:tcPr>
          <w:p w14:paraId="64BD4B0D" w14:textId="77777777" w:rsidR="00102AD6" w:rsidRPr="00AD2B76" w:rsidRDefault="00102AD6" w:rsidP="00102AD6">
            <w:pPr>
              <w:tabs>
                <w:tab w:val="clear" w:pos="227"/>
                <w:tab w:val="clear" w:pos="454"/>
                <w:tab w:val="clear" w:pos="680"/>
                <w:tab w:val="clear" w:pos="907"/>
                <w:tab w:val="left" w:pos="756"/>
              </w:tabs>
              <w:spacing w:line="360" w:lineRule="auto"/>
              <w:ind w:left="-108" w:right="108"/>
              <w:jc w:val="right"/>
              <w:rPr>
                <w:rFonts w:ascii="Arial" w:hAnsi="Arial" w:cs="Arial"/>
                <w:sz w:val="14"/>
                <w:szCs w:val="14"/>
              </w:rPr>
            </w:pPr>
            <w:r w:rsidRPr="00AD2B76">
              <w:rPr>
                <w:rFonts w:ascii="Arial" w:hAnsi="Arial" w:cs="Arial"/>
                <w:sz w:val="14"/>
                <w:szCs w:val="14"/>
              </w:rPr>
              <w:t>-</w:t>
            </w:r>
          </w:p>
        </w:tc>
        <w:tc>
          <w:tcPr>
            <w:tcW w:w="270" w:type="dxa"/>
            <w:shd w:val="clear" w:color="auto" w:fill="auto"/>
          </w:tcPr>
          <w:p w14:paraId="4CF51441" w14:textId="77777777" w:rsidR="00102AD6" w:rsidRPr="00AD2B76" w:rsidRDefault="00102AD6" w:rsidP="00102AD6">
            <w:pPr>
              <w:tabs>
                <w:tab w:val="clear" w:pos="227"/>
                <w:tab w:val="clear" w:pos="454"/>
                <w:tab w:val="clear" w:pos="680"/>
                <w:tab w:val="left" w:pos="720"/>
              </w:tabs>
              <w:spacing w:line="360" w:lineRule="auto"/>
              <w:ind w:left="-108" w:right="-108"/>
              <w:jc w:val="center"/>
              <w:rPr>
                <w:rFonts w:ascii="Arial" w:hAnsi="Arial" w:cs="Arial"/>
                <w:sz w:val="14"/>
                <w:szCs w:val="14"/>
              </w:rPr>
            </w:pPr>
          </w:p>
        </w:tc>
        <w:tc>
          <w:tcPr>
            <w:tcW w:w="880" w:type="dxa"/>
            <w:tcBorders>
              <w:top w:val="nil"/>
              <w:bottom w:val="nil"/>
            </w:tcBorders>
            <w:shd w:val="clear" w:color="auto" w:fill="auto"/>
          </w:tcPr>
          <w:p w14:paraId="7116D5FB" w14:textId="77777777" w:rsidR="00102AD6" w:rsidRPr="00AD2B76" w:rsidRDefault="00102AD6" w:rsidP="00102AD6">
            <w:pPr>
              <w:tabs>
                <w:tab w:val="clear" w:pos="227"/>
                <w:tab w:val="clear" w:pos="454"/>
                <w:tab w:val="clear" w:pos="680"/>
                <w:tab w:val="left" w:pos="720"/>
              </w:tabs>
              <w:spacing w:line="360" w:lineRule="auto"/>
              <w:ind w:left="-108" w:right="-108"/>
              <w:jc w:val="center"/>
              <w:rPr>
                <w:rFonts w:ascii="Arial" w:hAnsi="Arial" w:cs="Arial"/>
                <w:sz w:val="14"/>
                <w:szCs w:val="14"/>
              </w:rPr>
            </w:pPr>
            <w:r w:rsidRPr="00AD2B76">
              <w:rPr>
                <w:rFonts w:ascii="Arial" w:hAnsi="Arial" w:cs="Arial"/>
                <w:sz w:val="14"/>
                <w:szCs w:val="14"/>
              </w:rPr>
              <w:t>12%</w:t>
            </w:r>
          </w:p>
        </w:tc>
        <w:tc>
          <w:tcPr>
            <w:tcW w:w="270" w:type="dxa"/>
            <w:shd w:val="clear" w:color="auto" w:fill="auto"/>
          </w:tcPr>
          <w:p w14:paraId="141BEC42"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top w:val="nil"/>
              <w:bottom w:val="nil"/>
            </w:tcBorders>
            <w:shd w:val="clear" w:color="auto" w:fill="auto"/>
            <w:vAlign w:val="bottom"/>
            <w:hideMark/>
          </w:tcPr>
          <w:p w14:paraId="0E434D03"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rPr>
              <w:t xml:space="preserve">     -</w:t>
            </w:r>
          </w:p>
        </w:tc>
        <w:tc>
          <w:tcPr>
            <w:tcW w:w="270" w:type="dxa"/>
            <w:shd w:val="clear" w:color="auto" w:fill="auto"/>
          </w:tcPr>
          <w:p w14:paraId="46EE25EF"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top w:val="nil"/>
              <w:bottom w:val="nil"/>
            </w:tcBorders>
            <w:shd w:val="clear" w:color="auto" w:fill="auto"/>
            <w:hideMark/>
          </w:tcPr>
          <w:p w14:paraId="3932245B"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 xml:space="preserve">       -</w:t>
            </w:r>
          </w:p>
        </w:tc>
        <w:tc>
          <w:tcPr>
            <w:tcW w:w="270" w:type="dxa"/>
            <w:shd w:val="clear" w:color="auto" w:fill="auto"/>
          </w:tcPr>
          <w:p w14:paraId="53A98B6D"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shd w:val="clear" w:color="auto" w:fill="auto"/>
          </w:tcPr>
          <w:p w14:paraId="2A56C2AB"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 xml:space="preserve">       -</w:t>
            </w:r>
          </w:p>
        </w:tc>
        <w:tc>
          <w:tcPr>
            <w:tcW w:w="270" w:type="dxa"/>
            <w:shd w:val="clear" w:color="auto" w:fill="auto"/>
          </w:tcPr>
          <w:p w14:paraId="5D76ED71"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rPr>
            </w:pPr>
          </w:p>
        </w:tc>
        <w:tc>
          <w:tcPr>
            <w:tcW w:w="900" w:type="dxa"/>
            <w:tcBorders>
              <w:top w:val="nil"/>
              <w:bottom w:val="nil"/>
            </w:tcBorders>
            <w:shd w:val="clear" w:color="auto" w:fill="auto"/>
            <w:hideMark/>
          </w:tcPr>
          <w:p w14:paraId="367FE14B"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 xml:space="preserve">    -</w:t>
            </w:r>
          </w:p>
        </w:tc>
        <w:tc>
          <w:tcPr>
            <w:tcW w:w="270" w:type="dxa"/>
            <w:shd w:val="clear" w:color="auto" w:fill="auto"/>
          </w:tcPr>
          <w:p w14:paraId="62F2BA88"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lang w:val="en-GB"/>
              </w:rPr>
            </w:pPr>
          </w:p>
        </w:tc>
        <w:tc>
          <w:tcPr>
            <w:tcW w:w="900" w:type="dxa"/>
            <w:tcBorders>
              <w:top w:val="nil"/>
              <w:bottom w:val="nil"/>
            </w:tcBorders>
            <w:shd w:val="clear" w:color="auto" w:fill="auto"/>
            <w:hideMark/>
          </w:tcPr>
          <w:p w14:paraId="14EAEDC4"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w:t>
            </w:r>
          </w:p>
        </w:tc>
        <w:tc>
          <w:tcPr>
            <w:tcW w:w="270" w:type="dxa"/>
            <w:shd w:val="clear" w:color="auto" w:fill="auto"/>
          </w:tcPr>
          <w:p w14:paraId="13B0436F" w14:textId="77777777" w:rsidR="00102AD6" w:rsidRPr="00AD2B76" w:rsidRDefault="00102AD6" w:rsidP="00102AD6">
            <w:pPr>
              <w:tabs>
                <w:tab w:val="clear" w:pos="227"/>
                <w:tab w:val="clear" w:pos="454"/>
                <w:tab w:val="clear" w:pos="680"/>
                <w:tab w:val="left" w:pos="720"/>
              </w:tabs>
              <w:spacing w:line="360" w:lineRule="auto"/>
              <w:ind w:left="-108" w:right="-78"/>
              <w:jc w:val="center"/>
              <w:rPr>
                <w:rFonts w:ascii="Arial" w:hAnsi="Arial" w:cs="Arial"/>
                <w:sz w:val="14"/>
                <w:szCs w:val="14"/>
                <w:lang w:val="en-GB"/>
              </w:rPr>
            </w:pPr>
          </w:p>
        </w:tc>
        <w:tc>
          <w:tcPr>
            <w:tcW w:w="900" w:type="dxa"/>
            <w:tcBorders>
              <w:top w:val="nil"/>
              <w:bottom w:val="nil"/>
            </w:tcBorders>
            <w:shd w:val="clear" w:color="auto" w:fill="auto"/>
            <w:hideMark/>
          </w:tcPr>
          <w:p w14:paraId="6C17BAE2"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AD2B76">
              <w:rPr>
                <w:rFonts w:ascii="Arial" w:hAnsi="Arial" w:cs="Arial"/>
                <w:sz w:val="14"/>
                <w:szCs w:val="14"/>
                <w:lang w:val="en-GB"/>
              </w:rPr>
              <w:t>-</w:t>
            </w:r>
          </w:p>
        </w:tc>
      </w:tr>
      <w:tr w:rsidR="00102AD6" w:rsidRPr="00AD2B76" w14:paraId="37302452" w14:textId="77777777" w:rsidTr="00DD017B">
        <w:trPr>
          <w:cantSplit/>
          <w:trHeight w:val="527"/>
        </w:trPr>
        <w:tc>
          <w:tcPr>
            <w:tcW w:w="2244" w:type="dxa"/>
            <w:shd w:val="clear" w:color="auto" w:fill="auto"/>
            <w:vAlign w:val="bottom"/>
          </w:tcPr>
          <w:p w14:paraId="18A7566E"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r w:rsidRPr="00B0519E">
              <w:rPr>
                <w:rFonts w:ascii="Arial" w:hAnsi="Arial" w:cs="Arial"/>
                <w:sz w:val="14"/>
                <w:szCs w:val="14"/>
              </w:rPr>
              <w:t>Short - term loans -   -  related parties</w:t>
            </w:r>
          </w:p>
        </w:tc>
        <w:tc>
          <w:tcPr>
            <w:tcW w:w="828" w:type="dxa"/>
            <w:tcBorders>
              <w:top w:val="nil"/>
              <w:bottom w:val="nil"/>
            </w:tcBorders>
            <w:shd w:val="clear" w:color="auto" w:fill="auto"/>
          </w:tcPr>
          <w:p w14:paraId="66AB6977" w14:textId="77777777" w:rsidR="00102AD6" w:rsidRDefault="00102AD6" w:rsidP="00102AD6">
            <w:pPr>
              <w:tabs>
                <w:tab w:val="clear" w:pos="227"/>
                <w:tab w:val="clear" w:pos="454"/>
                <w:tab w:val="clear" w:pos="680"/>
                <w:tab w:val="left" w:pos="720"/>
              </w:tabs>
              <w:spacing w:line="360" w:lineRule="auto"/>
              <w:jc w:val="right"/>
              <w:rPr>
                <w:rFonts w:ascii="Arial" w:hAnsi="Arial" w:cs="Arial"/>
                <w:sz w:val="14"/>
                <w:szCs w:val="14"/>
              </w:rPr>
            </w:pPr>
          </w:p>
          <w:p w14:paraId="58F9DA36"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 xml:space="preserve">     -</w:t>
            </w:r>
          </w:p>
        </w:tc>
        <w:tc>
          <w:tcPr>
            <w:tcW w:w="243" w:type="dxa"/>
            <w:shd w:val="clear" w:color="auto" w:fill="auto"/>
          </w:tcPr>
          <w:p w14:paraId="04353D9C"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r w:rsidRPr="00AD2B76">
              <w:rPr>
                <w:rFonts w:ascii="Arial" w:hAnsi="Arial" w:cs="Arial"/>
                <w:sz w:val="14"/>
                <w:szCs w:val="14"/>
              </w:rPr>
              <w:t xml:space="preserve">  </w:t>
            </w:r>
          </w:p>
        </w:tc>
        <w:tc>
          <w:tcPr>
            <w:tcW w:w="807" w:type="dxa"/>
            <w:tcBorders>
              <w:top w:val="nil"/>
              <w:bottom w:val="nil"/>
            </w:tcBorders>
            <w:shd w:val="clear" w:color="auto" w:fill="auto"/>
            <w:vAlign w:val="bottom"/>
          </w:tcPr>
          <w:p w14:paraId="0989440B"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10,000</w:t>
            </w:r>
          </w:p>
        </w:tc>
        <w:tc>
          <w:tcPr>
            <w:tcW w:w="236" w:type="dxa"/>
            <w:shd w:val="clear" w:color="auto" w:fill="auto"/>
          </w:tcPr>
          <w:p w14:paraId="72042093"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shd w:val="clear" w:color="auto" w:fill="auto"/>
            <w:vAlign w:val="bottom"/>
          </w:tcPr>
          <w:p w14:paraId="2362ABA7"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 xml:space="preserve">        -</w:t>
            </w:r>
          </w:p>
        </w:tc>
        <w:tc>
          <w:tcPr>
            <w:tcW w:w="240" w:type="dxa"/>
            <w:shd w:val="clear" w:color="auto" w:fill="auto"/>
          </w:tcPr>
          <w:p w14:paraId="1B5FF013"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40" w:type="dxa"/>
            <w:tcBorders>
              <w:top w:val="nil"/>
              <w:bottom w:val="nil"/>
            </w:tcBorders>
            <w:shd w:val="clear" w:color="auto" w:fill="auto"/>
            <w:vAlign w:val="bottom"/>
          </w:tcPr>
          <w:p w14:paraId="4A89CA8A"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10,000</w:t>
            </w:r>
          </w:p>
        </w:tc>
        <w:tc>
          <w:tcPr>
            <w:tcW w:w="240" w:type="dxa"/>
            <w:shd w:val="clear" w:color="auto" w:fill="auto"/>
          </w:tcPr>
          <w:p w14:paraId="232BEE78"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1110" w:type="dxa"/>
            <w:tcBorders>
              <w:top w:val="nil"/>
              <w:bottom w:val="nil"/>
            </w:tcBorders>
            <w:shd w:val="clear" w:color="auto" w:fill="auto"/>
          </w:tcPr>
          <w:p w14:paraId="67683F5E" w14:textId="77777777" w:rsidR="00102AD6" w:rsidRDefault="00102AD6" w:rsidP="00102AD6">
            <w:pPr>
              <w:tabs>
                <w:tab w:val="clear" w:pos="227"/>
                <w:tab w:val="clear" w:pos="454"/>
                <w:tab w:val="clear" w:pos="680"/>
                <w:tab w:val="clear" w:pos="907"/>
                <w:tab w:val="left" w:pos="756"/>
              </w:tabs>
              <w:spacing w:line="360" w:lineRule="auto"/>
              <w:ind w:left="-108" w:right="108"/>
              <w:jc w:val="right"/>
              <w:rPr>
                <w:rFonts w:ascii="Arial" w:hAnsi="Arial" w:cs="Arial"/>
                <w:sz w:val="14"/>
                <w:szCs w:val="14"/>
              </w:rPr>
            </w:pPr>
            <w:r w:rsidRPr="00AD2B76">
              <w:rPr>
                <w:rFonts w:ascii="Arial" w:hAnsi="Arial" w:cs="Arial"/>
                <w:sz w:val="14"/>
                <w:szCs w:val="14"/>
              </w:rPr>
              <w:t xml:space="preserve">          </w:t>
            </w:r>
          </w:p>
          <w:p w14:paraId="2553E7D2" w14:textId="77777777" w:rsidR="00102AD6" w:rsidRPr="00AD2B76" w:rsidRDefault="00102AD6" w:rsidP="00102AD6">
            <w:pPr>
              <w:tabs>
                <w:tab w:val="clear" w:pos="227"/>
                <w:tab w:val="clear" w:pos="454"/>
                <w:tab w:val="clear" w:pos="680"/>
                <w:tab w:val="clear" w:pos="907"/>
                <w:tab w:val="left" w:pos="756"/>
              </w:tabs>
              <w:spacing w:line="360" w:lineRule="auto"/>
              <w:ind w:left="-108" w:right="108"/>
              <w:jc w:val="right"/>
              <w:rPr>
                <w:rFonts w:ascii="Arial" w:hAnsi="Arial" w:cs="Arial"/>
                <w:sz w:val="14"/>
                <w:szCs w:val="14"/>
              </w:rPr>
            </w:pPr>
            <w:r w:rsidRPr="00AD2B76">
              <w:rPr>
                <w:rFonts w:ascii="Arial" w:hAnsi="Arial" w:cs="Arial"/>
                <w:sz w:val="14"/>
                <w:szCs w:val="14"/>
              </w:rPr>
              <w:t xml:space="preserve">      -</w:t>
            </w:r>
          </w:p>
        </w:tc>
        <w:tc>
          <w:tcPr>
            <w:tcW w:w="270" w:type="dxa"/>
            <w:shd w:val="clear" w:color="auto" w:fill="auto"/>
          </w:tcPr>
          <w:p w14:paraId="1EF121A2" w14:textId="77777777" w:rsidR="00102AD6" w:rsidRPr="00AD2B76" w:rsidRDefault="00102AD6" w:rsidP="00102AD6">
            <w:pPr>
              <w:tabs>
                <w:tab w:val="clear" w:pos="227"/>
                <w:tab w:val="clear" w:pos="454"/>
                <w:tab w:val="clear" w:pos="680"/>
                <w:tab w:val="left" w:pos="720"/>
              </w:tabs>
              <w:spacing w:line="360" w:lineRule="auto"/>
              <w:ind w:left="-108" w:right="-108"/>
              <w:jc w:val="center"/>
              <w:rPr>
                <w:rFonts w:ascii="Arial" w:hAnsi="Arial" w:cs="Arial"/>
                <w:sz w:val="14"/>
                <w:szCs w:val="14"/>
              </w:rPr>
            </w:pPr>
          </w:p>
        </w:tc>
        <w:tc>
          <w:tcPr>
            <w:tcW w:w="880" w:type="dxa"/>
            <w:tcBorders>
              <w:top w:val="nil"/>
              <w:bottom w:val="nil"/>
            </w:tcBorders>
            <w:shd w:val="clear" w:color="auto" w:fill="auto"/>
            <w:vAlign w:val="bottom"/>
          </w:tcPr>
          <w:p w14:paraId="23A3FC20" w14:textId="77777777" w:rsidR="00102AD6" w:rsidRPr="00AD2B76" w:rsidRDefault="00102AD6" w:rsidP="00102AD6">
            <w:pPr>
              <w:tabs>
                <w:tab w:val="clear" w:pos="227"/>
                <w:tab w:val="clear" w:pos="454"/>
                <w:tab w:val="clear" w:pos="680"/>
                <w:tab w:val="left" w:pos="720"/>
              </w:tabs>
              <w:spacing w:line="360" w:lineRule="auto"/>
              <w:ind w:left="-108" w:right="-108"/>
              <w:jc w:val="center"/>
              <w:rPr>
                <w:rFonts w:ascii="Arial" w:hAnsi="Arial" w:cs="Arial"/>
                <w:sz w:val="14"/>
                <w:szCs w:val="14"/>
              </w:rPr>
            </w:pPr>
            <w:r w:rsidRPr="00AD2B76">
              <w:rPr>
                <w:rFonts w:ascii="Arial" w:hAnsi="Arial" w:cs="Arial"/>
                <w:sz w:val="14"/>
                <w:szCs w:val="14"/>
              </w:rPr>
              <w:t>3.87% - 4.50%</w:t>
            </w:r>
          </w:p>
        </w:tc>
        <w:tc>
          <w:tcPr>
            <w:tcW w:w="270" w:type="dxa"/>
            <w:shd w:val="clear" w:color="auto" w:fill="auto"/>
          </w:tcPr>
          <w:p w14:paraId="650C1AE9"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top w:val="nil"/>
              <w:bottom w:val="nil"/>
            </w:tcBorders>
            <w:shd w:val="clear" w:color="auto" w:fill="auto"/>
          </w:tcPr>
          <w:p w14:paraId="1C713AD5" w14:textId="77777777" w:rsidR="00102AD6" w:rsidRDefault="00102AD6" w:rsidP="00102AD6">
            <w:pPr>
              <w:tabs>
                <w:tab w:val="clear" w:pos="227"/>
                <w:tab w:val="clear" w:pos="454"/>
                <w:tab w:val="left" w:pos="540"/>
              </w:tabs>
              <w:spacing w:line="360" w:lineRule="auto"/>
              <w:jc w:val="right"/>
              <w:rPr>
                <w:rFonts w:ascii="Arial" w:hAnsi="Arial" w:cs="Arial"/>
                <w:sz w:val="14"/>
                <w:szCs w:val="14"/>
                <w:lang w:val="en-GB"/>
              </w:rPr>
            </w:pPr>
          </w:p>
          <w:p w14:paraId="3EEABD38"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 xml:space="preserve">     -</w:t>
            </w:r>
          </w:p>
        </w:tc>
        <w:tc>
          <w:tcPr>
            <w:tcW w:w="270" w:type="dxa"/>
            <w:shd w:val="clear" w:color="auto" w:fill="auto"/>
          </w:tcPr>
          <w:p w14:paraId="4E69DDE4"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r w:rsidRPr="00AD2B76">
              <w:rPr>
                <w:rFonts w:ascii="Arial" w:hAnsi="Arial" w:cs="Arial"/>
                <w:sz w:val="14"/>
                <w:szCs w:val="14"/>
              </w:rPr>
              <w:t xml:space="preserve">  </w:t>
            </w:r>
          </w:p>
        </w:tc>
        <w:tc>
          <w:tcPr>
            <w:tcW w:w="810" w:type="dxa"/>
            <w:tcBorders>
              <w:top w:val="nil"/>
              <w:bottom w:val="nil"/>
            </w:tcBorders>
            <w:shd w:val="clear" w:color="auto" w:fill="auto"/>
          </w:tcPr>
          <w:p w14:paraId="4E7257C8" w14:textId="77777777" w:rsidR="00102AD6" w:rsidRDefault="00102AD6" w:rsidP="00102AD6">
            <w:pPr>
              <w:tabs>
                <w:tab w:val="clear" w:pos="227"/>
                <w:tab w:val="clear" w:pos="454"/>
                <w:tab w:val="left" w:pos="540"/>
              </w:tabs>
              <w:spacing w:line="360" w:lineRule="auto"/>
              <w:jc w:val="center"/>
              <w:rPr>
                <w:rFonts w:ascii="Arial" w:hAnsi="Arial" w:cs="Arial"/>
                <w:sz w:val="14"/>
                <w:szCs w:val="14"/>
                <w:lang w:val="en-GB"/>
              </w:rPr>
            </w:pPr>
          </w:p>
          <w:p w14:paraId="139E7956"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20,000</w:t>
            </w:r>
          </w:p>
        </w:tc>
        <w:tc>
          <w:tcPr>
            <w:tcW w:w="270" w:type="dxa"/>
            <w:shd w:val="clear" w:color="auto" w:fill="auto"/>
          </w:tcPr>
          <w:p w14:paraId="41A19E60"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shd w:val="clear" w:color="auto" w:fill="auto"/>
          </w:tcPr>
          <w:p w14:paraId="7045A350" w14:textId="77777777" w:rsidR="00102AD6" w:rsidRDefault="00102AD6" w:rsidP="00102AD6">
            <w:pPr>
              <w:tabs>
                <w:tab w:val="clear" w:pos="227"/>
                <w:tab w:val="clear" w:pos="454"/>
                <w:tab w:val="left" w:pos="540"/>
              </w:tabs>
              <w:spacing w:line="360" w:lineRule="auto"/>
              <w:jc w:val="right"/>
              <w:rPr>
                <w:rFonts w:ascii="Arial" w:hAnsi="Arial" w:cs="Arial"/>
                <w:sz w:val="14"/>
                <w:szCs w:val="14"/>
                <w:lang w:val="en-GB"/>
              </w:rPr>
            </w:pPr>
          </w:p>
          <w:p w14:paraId="3A97171E"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 xml:space="preserve">       -</w:t>
            </w:r>
          </w:p>
        </w:tc>
        <w:tc>
          <w:tcPr>
            <w:tcW w:w="270" w:type="dxa"/>
            <w:shd w:val="clear" w:color="auto" w:fill="auto"/>
          </w:tcPr>
          <w:p w14:paraId="515EB8D5"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rPr>
            </w:pPr>
          </w:p>
        </w:tc>
        <w:tc>
          <w:tcPr>
            <w:tcW w:w="900" w:type="dxa"/>
            <w:tcBorders>
              <w:top w:val="nil"/>
              <w:bottom w:val="nil"/>
            </w:tcBorders>
            <w:shd w:val="clear" w:color="auto" w:fill="auto"/>
          </w:tcPr>
          <w:p w14:paraId="39E5A28A" w14:textId="77777777" w:rsidR="00102AD6" w:rsidRDefault="00102AD6" w:rsidP="00102AD6">
            <w:pPr>
              <w:tabs>
                <w:tab w:val="clear" w:pos="227"/>
                <w:tab w:val="clear" w:pos="454"/>
                <w:tab w:val="left" w:pos="540"/>
              </w:tabs>
              <w:spacing w:line="360" w:lineRule="auto"/>
              <w:jc w:val="right"/>
              <w:rPr>
                <w:rFonts w:ascii="Arial" w:hAnsi="Arial" w:cs="Arial"/>
                <w:sz w:val="14"/>
                <w:szCs w:val="14"/>
                <w:lang w:val="en-GB"/>
              </w:rPr>
            </w:pPr>
          </w:p>
          <w:p w14:paraId="399955D6"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20,000</w:t>
            </w:r>
          </w:p>
        </w:tc>
        <w:tc>
          <w:tcPr>
            <w:tcW w:w="270" w:type="dxa"/>
            <w:shd w:val="clear" w:color="auto" w:fill="auto"/>
          </w:tcPr>
          <w:p w14:paraId="4A7EB414"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lang w:val="en-GB"/>
              </w:rPr>
            </w:pPr>
          </w:p>
        </w:tc>
        <w:tc>
          <w:tcPr>
            <w:tcW w:w="900" w:type="dxa"/>
            <w:tcBorders>
              <w:top w:val="nil"/>
              <w:bottom w:val="nil"/>
            </w:tcBorders>
            <w:shd w:val="clear" w:color="auto" w:fill="auto"/>
          </w:tcPr>
          <w:p w14:paraId="79CF4C16" w14:textId="77777777" w:rsidR="00102AD6" w:rsidRDefault="00102AD6" w:rsidP="00102AD6">
            <w:pPr>
              <w:tabs>
                <w:tab w:val="clear" w:pos="227"/>
                <w:tab w:val="clear" w:pos="454"/>
                <w:tab w:val="left" w:pos="540"/>
              </w:tabs>
              <w:spacing w:line="360" w:lineRule="auto"/>
              <w:jc w:val="right"/>
              <w:rPr>
                <w:rFonts w:ascii="Arial" w:hAnsi="Arial" w:cs="Arial"/>
                <w:sz w:val="14"/>
                <w:szCs w:val="14"/>
                <w:lang w:val="en-GB"/>
              </w:rPr>
            </w:pPr>
          </w:p>
          <w:p w14:paraId="20A6EC9E"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w:t>
            </w:r>
          </w:p>
        </w:tc>
        <w:tc>
          <w:tcPr>
            <w:tcW w:w="270" w:type="dxa"/>
            <w:shd w:val="clear" w:color="auto" w:fill="auto"/>
          </w:tcPr>
          <w:p w14:paraId="3ED0305B" w14:textId="77777777" w:rsidR="00102AD6" w:rsidRPr="00AD2B76" w:rsidRDefault="00102AD6" w:rsidP="00102AD6">
            <w:pPr>
              <w:tabs>
                <w:tab w:val="clear" w:pos="227"/>
                <w:tab w:val="clear" w:pos="454"/>
                <w:tab w:val="clear" w:pos="680"/>
                <w:tab w:val="left" w:pos="720"/>
              </w:tabs>
              <w:spacing w:line="360" w:lineRule="auto"/>
              <w:ind w:left="-108" w:right="-78"/>
              <w:jc w:val="center"/>
              <w:rPr>
                <w:rFonts w:ascii="Arial" w:hAnsi="Arial" w:cs="Arial"/>
                <w:sz w:val="14"/>
                <w:szCs w:val="14"/>
                <w:lang w:val="en-GB"/>
              </w:rPr>
            </w:pPr>
          </w:p>
        </w:tc>
        <w:tc>
          <w:tcPr>
            <w:tcW w:w="900" w:type="dxa"/>
            <w:tcBorders>
              <w:top w:val="nil"/>
              <w:bottom w:val="nil"/>
            </w:tcBorders>
            <w:shd w:val="clear" w:color="auto" w:fill="auto"/>
          </w:tcPr>
          <w:p w14:paraId="53DBED6C"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lang w:val="en-GB"/>
              </w:rPr>
            </w:pPr>
            <w:r w:rsidRPr="00AD2B76">
              <w:rPr>
                <w:rFonts w:ascii="Arial" w:hAnsi="Arial" w:cs="Arial"/>
                <w:sz w:val="14"/>
                <w:szCs w:val="14"/>
                <w:lang w:val="en-GB"/>
              </w:rPr>
              <w:t>3.87%</w:t>
            </w:r>
            <w:r>
              <w:rPr>
                <w:rFonts w:ascii="Arial" w:hAnsi="Arial" w:cs="Arial"/>
                <w:sz w:val="14"/>
                <w:szCs w:val="14"/>
                <w:lang w:val="en-GB"/>
              </w:rPr>
              <w:t xml:space="preserve"> and </w:t>
            </w:r>
            <w:r w:rsidRPr="00AD2B76">
              <w:rPr>
                <w:rFonts w:ascii="Arial" w:hAnsi="Arial" w:cs="Arial"/>
                <w:sz w:val="14"/>
                <w:szCs w:val="14"/>
                <w:lang w:val="en-GB"/>
              </w:rPr>
              <w:t>4.50%</w:t>
            </w:r>
          </w:p>
        </w:tc>
      </w:tr>
      <w:tr w:rsidR="00102AD6" w:rsidRPr="00AD2B76" w14:paraId="0EA6C889" w14:textId="77777777" w:rsidTr="00DD017B">
        <w:trPr>
          <w:cantSplit/>
        </w:trPr>
        <w:tc>
          <w:tcPr>
            <w:tcW w:w="2244" w:type="dxa"/>
            <w:tcBorders>
              <w:bottom w:val="nil"/>
            </w:tcBorders>
            <w:shd w:val="clear" w:color="auto" w:fill="auto"/>
            <w:vAlign w:val="bottom"/>
          </w:tcPr>
          <w:p w14:paraId="4CEE40B2" w14:textId="77777777" w:rsidR="00102AD6" w:rsidRPr="00AD2B76" w:rsidRDefault="00102AD6" w:rsidP="00102AD6">
            <w:pPr>
              <w:tabs>
                <w:tab w:val="clear" w:pos="227"/>
                <w:tab w:val="clear" w:pos="454"/>
                <w:tab w:val="decimal" w:pos="517"/>
              </w:tabs>
              <w:spacing w:line="360" w:lineRule="auto"/>
              <w:ind w:left="155" w:hanging="155"/>
              <w:rPr>
                <w:rFonts w:ascii="Arial" w:hAnsi="Arial" w:cs="Arial"/>
                <w:sz w:val="14"/>
                <w:szCs w:val="14"/>
              </w:rPr>
            </w:pPr>
            <w:r w:rsidRPr="00B0519E">
              <w:rPr>
                <w:rFonts w:ascii="Arial" w:hAnsi="Arial" w:cs="Arial"/>
                <w:sz w:val="14"/>
                <w:szCs w:val="14"/>
              </w:rPr>
              <w:t>Long - term loans from financial institutions - net</w:t>
            </w:r>
          </w:p>
        </w:tc>
        <w:tc>
          <w:tcPr>
            <w:tcW w:w="828" w:type="dxa"/>
            <w:tcBorders>
              <w:top w:val="nil"/>
              <w:bottom w:val="nil"/>
            </w:tcBorders>
            <w:shd w:val="clear" w:color="auto" w:fill="auto"/>
            <w:vAlign w:val="bottom"/>
          </w:tcPr>
          <w:p w14:paraId="6B34BD82"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922,896</w:t>
            </w:r>
          </w:p>
        </w:tc>
        <w:tc>
          <w:tcPr>
            <w:tcW w:w="243" w:type="dxa"/>
            <w:tcBorders>
              <w:bottom w:val="nil"/>
            </w:tcBorders>
            <w:shd w:val="clear" w:color="auto" w:fill="auto"/>
          </w:tcPr>
          <w:p w14:paraId="6157240D"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07" w:type="dxa"/>
            <w:tcBorders>
              <w:top w:val="nil"/>
              <w:bottom w:val="nil"/>
            </w:tcBorders>
            <w:shd w:val="clear" w:color="auto" w:fill="auto"/>
            <w:vAlign w:val="bottom"/>
          </w:tcPr>
          <w:p w14:paraId="670F026D"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 xml:space="preserve">         -</w:t>
            </w:r>
          </w:p>
        </w:tc>
        <w:tc>
          <w:tcPr>
            <w:tcW w:w="236" w:type="dxa"/>
            <w:tcBorders>
              <w:bottom w:val="nil"/>
            </w:tcBorders>
            <w:shd w:val="clear" w:color="auto" w:fill="auto"/>
          </w:tcPr>
          <w:p w14:paraId="45DD0B87"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bottom w:val="nil"/>
            </w:tcBorders>
            <w:shd w:val="clear" w:color="auto" w:fill="auto"/>
            <w:vAlign w:val="bottom"/>
          </w:tcPr>
          <w:p w14:paraId="4C102484"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 xml:space="preserve">        -</w:t>
            </w:r>
          </w:p>
        </w:tc>
        <w:tc>
          <w:tcPr>
            <w:tcW w:w="240" w:type="dxa"/>
            <w:tcBorders>
              <w:bottom w:val="nil"/>
            </w:tcBorders>
            <w:shd w:val="clear" w:color="auto" w:fill="auto"/>
          </w:tcPr>
          <w:p w14:paraId="2255BA11"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40" w:type="dxa"/>
            <w:tcBorders>
              <w:top w:val="nil"/>
              <w:bottom w:val="nil"/>
            </w:tcBorders>
            <w:shd w:val="clear" w:color="auto" w:fill="auto"/>
            <w:vAlign w:val="bottom"/>
          </w:tcPr>
          <w:p w14:paraId="4DCFD70C"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 xml:space="preserve">  922,896</w:t>
            </w:r>
          </w:p>
        </w:tc>
        <w:tc>
          <w:tcPr>
            <w:tcW w:w="240" w:type="dxa"/>
            <w:tcBorders>
              <w:bottom w:val="nil"/>
            </w:tcBorders>
            <w:shd w:val="clear" w:color="auto" w:fill="auto"/>
          </w:tcPr>
          <w:p w14:paraId="3979BC07"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1110" w:type="dxa"/>
            <w:tcBorders>
              <w:top w:val="nil"/>
              <w:bottom w:val="nil"/>
            </w:tcBorders>
            <w:shd w:val="clear" w:color="auto" w:fill="auto"/>
            <w:vAlign w:val="bottom"/>
          </w:tcPr>
          <w:p w14:paraId="0E2F3C20" w14:textId="77777777" w:rsidR="00102AD6" w:rsidRPr="00AD2B76" w:rsidRDefault="00102AD6" w:rsidP="00102AD6">
            <w:pPr>
              <w:tabs>
                <w:tab w:val="clear" w:pos="227"/>
                <w:tab w:val="clear" w:pos="454"/>
                <w:tab w:val="clear" w:pos="680"/>
                <w:tab w:val="clear" w:pos="907"/>
                <w:tab w:val="left" w:pos="756"/>
              </w:tabs>
              <w:spacing w:line="360" w:lineRule="auto"/>
              <w:ind w:left="-108" w:right="108"/>
              <w:jc w:val="center"/>
              <w:rPr>
                <w:rFonts w:ascii="Arial" w:hAnsi="Arial" w:cs="Arial"/>
                <w:sz w:val="14"/>
                <w:szCs w:val="14"/>
              </w:rPr>
            </w:pPr>
            <w:r w:rsidRPr="00AD2B76">
              <w:rPr>
                <w:rFonts w:ascii="Arial" w:hAnsi="Arial" w:cs="Arial"/>
                <w:sz w:val="14"/>
                <w:szCs w:val="14"/>
              </w:rPr>
              <w:t>MLR - 1.00% - 1.75%</w:t>
            </w:r>
          </w:p>
        </w:tc>
        <w:tc>
          <w:tcPr>
            <w:tcW w:w="270" w:type="dxa"/>
            <w:tcBorders>
              <w:bottom w:val="nil"/>
            </w:tcBorders>
            <w:shd w:val="clear" w:color="auto" w:fill="auto"/>
          </w:tcPr>
          <w:p w14:paraId="45225A76" w14:textId="77777777" w:rsidR="00102AD6" w:rsidRPr="00AD2B76" w:rsidRDefault="00102AD6" w:rsidP="00102AD6">
            <w:pPr>
              <w:tabs>
                <w:tab w:val="clear" w:pos="227"/>
                <w:tab w:val="clear" w:pos="454"/>
                <w:tab w:val="clear" w:pos="680"/>
                <w:tab w:val="left" w:pos="720"/>
              </w:tabs>
              <w:spacing w:line="360" w:lineRule="auto"/>
              <w:ind w:left="-108" w:right="-108"/>
              <w:jc w:val="center"/>
              <w:rPr>
                <w:rFonts w:ascii="Arial" w:hAnsi="Arial" w:cs="Arial"/>
                <w:sz w:val="14"/>
                <w:szCs w:val="14"/>
              </w:rPr>
            </w:pPr>
          </w:p>
        </w:tc>
        <w:tc>
          <w:tcPr>
            <w:tcW w:w="880" w:type="dxa"/>
            <w:tcBorders>
              <w:top w:val="nil"/>
              <w:bottom w:val="nil"/>
            </w:tcBorders>
            <w:shd w:val="clear" w:color="auto" w:fill="auto"/>
          </w:tcPr>
          <w:p w14:paraId="51F53B9B" w14:textId="77777777" w:rsidR="00102AD6" w:rsidRDefault="00102AD6" w:rsidP="00102AD6">
            <w:pPr>
              <w:tabs>
                <w:tab w:val="clear" w:pos="227"/>
                <w:tab w:val="clear" w:pos="454"/>
                <w:tab w:val="left" w:pos="540"/>
              </w:tabs>
              <w:spacing w:line="360" w:lineRule="auto"/>
              <w:jc w:val="right"/>
              <w:rPr>
                <w:rFonts w:ascii="Arial" w:hAnsi="Arial" w:cs="Arial"/>
                <w:sz w:val="14"/>
                <w:szCs w:val="14"/>
              </w:rPr>
            </w:pPr>
          </w:p>
          <w:p w14:paraId="47FC81E0" w14:textId="77777777" w:rsidR="00102AD6" w:rsidRPr="00AD2B76" w:rsidRDefault="00102AD6" w:rsidP="00102AD6">
            <w:pPr>
              <w:tabs>
                <w:tab w:val="clear" w:pos="227"/>
                <w:tab w:val="clear" w:pos="454"/>
                <w:tab w:val="clear" w:pos="680"/>
                <w:tab w:val="left" w:pos="720"/>
              </w:tabs>
              <w:spacing w:line="360" w:lineRule="auto"/>
              <w:ind w:left="-108" w:right="-108"/>
              <w:jc w:val="center"/>
              <w:rPr>
                <w:rFonts w:ascii="Arial" w:hAnsi="Arial" w:cs="Arial"/>
                <w:sz w:val="14"/>
                <w:szCs w:val="14"/>
              </w:rPr>
            </w:pPr>
            <w:r w:rsidRPr="00AD2B76">
              <w:rPr>
                <w:rFonts w:ascii="Arial" w:hAnsi="Arial" w:cs="Arial"/>
                <w:sz w:val="14"/>
                <w:szCs w:val="14"/>
              </w:rPr>
              <w:t>-</w:t>
            </w:r>
          </w:p>
        </w:tc>
        <w:tc>
          <w:tcPr>
            <w:tcW w:w="270" w:type="dxa"/>
            <w:tcBorders>
              <w:bottom w:val="nil"/>
            </w:tcBorders>
            <w:shd w:val="clear" w:color="auto" w:fill="auto"/>
          </w:tcPr>
          <w:p w14:paraId="3D0F3CAD"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top w:val="nil"/>
              <w:bottom w:val="nil"/>
            </w:tcBorders>
            <w:shd w:val="clear" w:color="auto" w:fill="auto"/>
            <w:vAlign w:val="bottom"/>
          </w:tcPr>
          <w:p w14:paraId="0C978B92"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rPr>
              <w:t>629,732</w:t>
            </w:r>
          </w:p>
        </w:tc>
        <w:tc>
          <w:tcPr>
            <w:tcW w:w="270" w:type="dxa"/>
            <w:tcBorders>
              <w:bottom w:val="nil"/>
            </w:tcBorders>
            <w:shd w:val="clear" w:color="auto" w:fill="auto"/>
          </w:tcPr>
          <w:p w14:paraId="2CD227E6"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top w:val="nil"/>
              <w:bottom w:val="nil"/>
            </w:tcBorders>
            <w:shd w:val="clear" w:color="auto" w:fill="auto"/>
          </w:tcPr>
          <w:p w14:paraId="15515D74" w14:textId="77777777" w:rsidR="00102AD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 xml:space="preserve">   </w:t>
            </w:r>
          </w:p>
          <w:p w14:paraId="6D7AD5C6"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 xml:space="preserve">    -</w:t>
            </w:r>
          </w:p>
        </w:tc>
        <w:tc>
          <w:tcPr>
            <w:tcW w:w="270" w:type="dxa"/>
            <w:tcBorders>
              <w:bottom w:val="nil"/>
            </w:tcBorders>
            <w:shd w:val="clear" w:color="auto" w:fill="auto"/>
          </w:tcPr>
          <w:p w14:paraId="1C67F455"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bottom w:val="nil"/>
            </w:tcBorders>
            <w:shd w:val="clear" w:color="auto" w:fill="auto"/>
          </w:tcPr>
          <w:p w14:paraId="5B152DD4" w14:textId="77777777" w:rsidR="00102AD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 xml:space="preserve">  </w:t>
            </w:r>
          </w:p>
          <w:p w14:paraId="568C0CC2"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 xml:space="preserve">     -</w:t>
            </w:r>
          </w:p>
        </w:tc>
        <w:tc>
          <w:tcPr>
            <w:tcW w:w="270" w:type="dxa"/>
            <w:tcBorders>
              <w:bottom w:val="nil"/>
            </w:tcBorders>
            <w:shd w:val="clear" w:color="auto" w:fill="auto"/>
          </w:tcPr>
          <w:p w14:paraId="55D25A26"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rPr>
            </w:pPr>
          </w:p>
        </w:tc>
        <w:tc>
          <w:tcPr>
            <w:tcW w:w="900" w:type="dxa"/>
            <w:tcBorders>
              <w:top w:val="nil"/>
              <w:bottom w:val="nil"/>
            </w:tcBorders>
            <w:shd w:val="clear" w:color="auto" w:fill="auto"/>
          </w:tcPr>
          <w:p w14:paraId="01D93E52" w14:textId="77777777" w:rsidR="00102AD6" w:rsidRDefault="00102AD6" w:rsidP="00102AD6">
            <w:pPr>
              <w:tabs>
                <w:tab w:val="clear" w:pos="227"/>
                <w:tab w:val="clear" w:pos="454"/>
                <w:tab w:val="left" w:pos="540"/>
              </w:tabs>
              <w:spacing w:line="360" w:lineRule="auto"/>
              <w:jc w:val="right"/>
              <w:rPr>
                <w:rFonts w:ascii="Arial" w:hAnsi="Arial" w:cs="Arial"/>
                <w:sz w:val="14"/>
                <w:szCs w:val="14"/>
                <w:lang w:val="en-GB"/>
              </w:rPr>
            </w:pPr>
          </w:p>
          <w:p w14:paraId="06389374"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629,732</w:t>
            </w:r>
          </w:p>
        </w:tc>
        <w:tc>
          <w:tcPr>
            <w:tcW w:w="270" w:type="dxa"/>
            <w:tcBorders>
              <w:bottom w:val="nil"/>
            </w:tcBorders>
            <w:shd w:val="clear" w:color="auto" w:fill="auto"/>
          </w:tcPr>
          <w:p w14:paraId="437D7D71"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lang w:val="en-GB"/>
              </w:rPr>
            </w:pPr>
          </w:p>
        </w:tc>
        <w:tc>
          <w:tcPr>
            <w:tcW w:w="900" w:type="dxa"/>
            <w:tcBorders>
              <w:top w:val="nil"/>
              <w:bottom w:val="nil"/>
            </w:tcBorders>
            <w:shd w:val="clear" w:color="auto" w:fill="auto"/>
          </w:tcPr>
          <w:p w14:paraId="404240A4"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lang w:val="en-GB"/>
              </w:rPr>
            </w:pPr>
            <w:r w:rsidRPr="00AD2B76">
              <w:rPr>
                <w:rFonts w:ascii="Arial" w:hAnsi="Arial" w:cs="Arial"/>
                <w:sz w:val="14"/>
                <w:szCs w:val="14"/>
                <w:lang w:val="en-GB"/>
              </w:rPr>
              <w:t>MLR – 1.00%</w:t>
            </w:r>
          </w:p>
        </w:tc>
        <w:tc>
          <w:tcPr>
            <w:tcW w:w="270" w:type="dxa"/>
            <w:tcBorders>
              <w:bottom w:val="nil"/>
            </w:tcBorders>
            <w:shd w:val="clear" w:color="auto" w:fill="auto"/>
          </w:tcPr>
          <w:p w14:paraId="48B6B403" w14:textId="77777777" w:rsidR="00102AD6" w:rsidRPr="00AD2B76" w:rsidRDefault="00102AD6" w:rsidP="00102AD6">
            <w:pPr>
              <w:tabs>
                <w:tab w:val="clear" w:pos="227"/>
                <w:tab w:val="clear" w:pos="454"/>
                <w:tab w:val="clear" w:pos="680"/>
                <w:tab w:val="left" w:pos="720"/>
              </w:tabs>
              <w:spacing w:line="360" w:lineRule="auto"/>
              <w:ind w:left="-108" w:right="-78"/>
              <w:jc w:val="center"/>
              <w:rPr>
                <w:rFonts w:ascii="Arial" w:hAnsi="Arial" w:cs="Arial"/>
                <w:sz w:val="14"/>
                <w:szCs w:val="14"/>
                <w:lang w:val="en-GB"/>
              </w:rPr>
            </w:pPr>
          </w:p>
        </w:tc>
        <w:tc>
          <w:tcPr>
            <w:tcW w:w="900" w:type="dxa"/>
            <w:tcBorders>
              <w:top w:val="nil"/>
              <w:bottom w:val="nil"/>
            </w:tcBorders>
            <w:shd w:val="clear" w:color="auto" w:fill="auto"/>
          </w:tcPr>
          <w:p w14:paraId="2424A82A" w14:textId="77777777" w:rsidR="00102AD6" w:rsidRDefault="00102AD6" w:rsidP="00102AD6">
            <w:pPr>
              <w:tabs>
                <w:tab w:val="clear" w:pos="227"/>
                <w:tab w:val="clear" w:pos="454"/>
                <w:tab w:val="left" w:pos="540"/>
              </w:tabs>
              <w:spacing w:line="360" w:lineRule="auto"/>
              <w:jc w:val="right"/>
              <w:rPr>
                <w:rFonts w:ascii="Arial" w:hAnsi="Arial" w:cs="Arial"/>
                <w:sz w:val="14"/>
                <w:szCs w:val="14"/>
                <w:lang w:val="en-GB"/>
              </w:rPr>
            </w:pPr>
          </w:p>
          <w:p w14:paraId="2D541B44"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w:t>
            </w:r>
          </w:p>
        </w:tc>
      </w:tr>
      <w:tr w:rsidR="00102AD6" w:rsidRPr="00AD2B76" w14:paraId="4C2ECACF" w14:textId="77777777" w:rsidTr="00DD017B">
        <w:trPr>
          <w:cantSplit/>
        </w:trPr>
        <w:tc>
          <w:tcPr>
            <w:tcW w:w="2244" w:type="dxa"/>
            <w:tcBorders>
              <w:bottom w:val="nil"/>
            </w:tcBorders>
            <w:shd w:val="clear" w:color="auto" w:fill="auto"/>
            <w:vAlign w:val="bottom"/>
            <w:hideMark/>
          </w:tcPr>
          <w:p w14:paraId="2F67F887" w14:textId="77777777" w:rsidR="00102AD6" w:rsidRPr="00AD2B76" w:rsidRDefault="00102AD6" w:rsidP="00102AD6">
            <w:pPr>
              <w:tabs>
                <w:tab w:val="clear" w:pos="227"/>
                <w:tab w:val="clear" w:pos="454"/>
                <w:tab w:val="decimal" w:pos="517"/>
              </w:tabs>
              <w:spacing w:line="360" w:lineRule="auto"/>
              <w:jc w:val="thaiDistribute"/>
              <w:rPr>
                <w:rFonts w:ascii="Arial" w:hAnsi="Arial" w:cs="Arial"/>
                <w:sz w:val="14"/>
                <w:szCs w:val="14"/>
              </w:rPr>
            </w:pPr>
            <w:r w:rsidRPr="00B0519E">
              <w:rPr>
                <w:rFonts w:ascii="Arial" w:hAnsi="Arial" w:cs="Arial"/>
                <w:sz w:val="14"/>
                <w:szCs w:val="14"/>
              </w:rPr>
              <w:t>Finance lease liabilities - net</w:t>
            </w:r>
          </w:p>
        </w:tc>
        <w:tc>
          <w:tcPr>
            <w:tcW w:w="828" w:type="dxa"/>
            <w:tcBorders>
              <w:top w:val="nil"/>
              <w:bottom w:val="nil"/>
            </w:tcBorders>
            <w:shd w:val="clear" w:color="auto" w:fill="auto"/>
            <w:vAlign w:val="bottom"/>
          </w:tcPr>
          <w:p w14:paraId="42B614D5"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 xml:space="preserve">        -</w:t>
            </w:r>
          </w:p>
        </w:tc>
        <w:tc>
          <w:tcPr>
            <w:tcW w:w="243" w:type="dxa"/>
            <w:tcBorders>
              <w:bottom w:val="nil"/>
            </w:tcBorders>
            <w:shd w:val="clear" w:color="auto" w:fill="auto"/>
          </w:tcPr>
          <w:p w14:paraId="5E49F549"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07" w:type="dxa"/>
            <w:tcBorders>
              <w:top w:val="nil"/>
              <w:bottom w:val="nil"/>
            </w:tcBorders>
            <w:shd w:val="clear" w:color="auto" w:fill="auto"/>
            <w:vAlign w:val="bottom"/>
          </w:tcPr>
          <w:p w14:paraId="5653DD6A"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14,061</w:t>
            </w:r>
          </w:p>
        </w:tc>
        <w:tc>
          <w:tcPr>
            <w:tcW w:w="236" w:type="dxa"/>
            <w:tcBorders>
              <w:bottom w:val="nil"/>
            </w:tcBorders>
            <w:shd w:val="clear" w:color="auto" w:fill="auto"/>
          </w:tcPr>
          <w:p w14:paraId="6A621AED"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bottom w:val="nil"/>
            </w:tcBorders>
            <w:shd w:val="clear" w:color="auto" w:fill="auto"/>
            <w:vAlign w:val="bottom"/>
          </w:tcPr>
          <w:p w14:paraId="50AFD3C2"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 xml:space="preserve">        -</w:t>
            </w:r>
          </w:p>
        </w:tc>
        <w:tc>
          <w:tcPr>
            <w:tcW w:w="240" w:type="dxa"/>
            <w:tcBorders>
              <w:bottom w:val="nil"/>
            </w:tcBorders>
            <w:shd w:val="clear" w:color="auto" w:fill="auto"/>
          </w:tcPr>
          <w:p w14:paraId="045B9545"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40" w:type="dxa"/>
            <w:tcBorders>
              <w:top w:val="nil"/>
              <w:bottom w:val="nil"/>
            </w:tcBorders>
            <w:shd w:val="clear" w:color="auto" w:fill="auto"/>
            <w:vAlign w:val="bottom"/>
          </w:tcPr>
          <w:p w14:paraId="487A18BC" w14:textId="77777777" w:rsidR="00102AD6" w:rsidRPr="00AD2B76" w:rsidRDefault="00102AD6" w:rsidP="00102AD6">
            <w:pPr>
              <w:tabs>
                <w:tab w:val="clear" w:pos="227"/>
                <w:tab w:val="clear" w:pos="454"/>
                <w:tab w:val="clear" w:pos="680"/>
                <w:tab w:val="left" w:pos="720"/>
              </w:tabs>
              <w:spacing w:line="360" w:lineRule="auto"/>
              <w:ind w:left="-108"/>
              <w:jc w:val="right"/>
              <w:rPr>
                <w:rFonts w:ascii="Arial" w:hAnsi="Arial" w:cs="Arial"/>
                <w:sz w:val="14"/>
                <w:szCs w:val="14"/>
              </w:rPr>
            </w:pPr>
            <w:r w:rsidRPr="00AD2B76">
              <w:rPr>
                <w:rFonts w:ascii="Arial" w:hAnsi="Arial" w:cs="Arial"/>
                <w:sz w:val="14"/>
                <w:szCs w:val="14"/>
              </w:rPr>
              <w:t>14,061</w:t>
            </w:r>
          </w:p>
        </w:tc>
        <w:tc>
          <w:tcPr>
            <w:tcW w:w="240" w:type="dxa"/>
            <w:tcBorders>
              <w:bottom w:val="nil"/>
            </w:tcBorders>
            <w:shd w:val="clear" w:color="auto" w:fill="auto"/>
          </w:tcPr>
          <w:p w14:paraId="0F13C5A2"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1110" w:type="dxa"/>
            <w:tcBorders>
              <w:top w:val="nil"/>
              <w:bottom w:val="nil"/>
            </w:tcBorders>
            <w:shd w:val="clear" w:color="auto" w:fill="auto"/>
            <w:vAlign w:val="bottom"/>
          </w:tcPr>
          <w:p w14:paraId="04918975" w14:textId="77777777" w:rsidR="00102AD6" w:rsidRPr="00AD2B76" w:rsidRDefault="00102AD6" w:rsidP="00102AD6">
            <w:pPr>
              <w:tabs>
                <w:tab w:val="clear" w:pos="227"/>
                <w:tab w:val="clear" w:pos="454"/>
                <w:tab w:val="clear" w:pos="680"/>
                <w:tab w:val="left" w:pos="720"/>
              </w:tabs>
              <w:spacing w:line="360" w:lineRule="auto"/>
              <w:ind w:right="-108"/>
              <w:jc w:val="center"/>
              <w:rPr>
                <w:rFonts w:ascii="Arial" w:hAnsi="Arial" w:cs="Arial"/>
                <w:sz w:val="14"/>
                <w:szCs w:val="14"/>
              </w:rPr>
            </w:pPr>
            <w:r w:rsidRPr="00AD2B76">
              <w:rPr>
                <w:rFonts w:ascii="Arial" w:hAnsi="Arial" w:cs="Arial"/>
                <w:sz w:val="14"/>
                <w:szCs w:val="14"/>
              </w:rPr>
              <w:t>-</w:t>
            </w:r>
          </w:p>
        </w:tc>
        <w:tc>
          <w:tcPr>
            <w:tcW w:w="270" w:type="dxa"/>
            <w:tcBorders>
              <w:bottom w:val="nil"/>
            </w:tcBorders>
            <w:shd w:val="clear" w:color="auto" w:fill="auto"/>
          </w:tcPr>
          <w:p w14:paraId="5E530A6B" w14:textId="77777777" w:rsidR="00102AD6" w:rsidRPr="00AD2B76" w:rsidRDefault="00102AD6" w:rsidP="00102AD6">
            <w:pPr>
              <w:tabs>
                <w:tab w:val="clear" w:pos="227"/>
                <w:tab w:val="clear" w:pos="454"/>
                <w:tab w:val="clear" w:pos="680"/>
                <w:tab w:val="left" w:pos="720"/>
              </w:tabs>
              <w:spacing w:line="360" w:lineRule="auto"/>
              <w:ind w:left="-108" w:right="-108"/>
              <w:jc w:val="center"/>
              <w:rPr>
                <w:rFonts w:ascii="Arial" w:hAnsi="Arial" w:cs="Arial"/>
                <w:sz w:val="14"/>
                <w:szCs w:val="14"/>
              </w:rPr>
            </w:pPr>
          </w:p>
        </w:tc>
        <w:tc>
          <w:tcPr>
            <w:tcW w:w="880" w:type="dxa"/>
            <w:tcBorders>
              <w:top w:val="nil"/>
              <w:bottom w:val="nil"/>
            </w:tcBorders>
            <w:shd w:val="clear" w:color="auto" w:fill="auto"/>
          </w:tcPr>
          <w:p w14:paraId="32C39E90"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rPr>
            </w:pPr>
            <w:r w:rsidRPr="00AD2B76">
              <w:rPr>
                <w:rFonts w:ascii="Arial" w:hAnsi="Arial" w:cs="Arial"/>
                <w:sz w:val="14"/>
                <w:szCs w:val="14"/>
              </w:rPr>
              <w:t>5.12%</w:t>
            </w:r>
          </w:p>
        </w:tc>
        <w:tc>
          <w:tcPr>
            <w:tcW w:w="270" w:type="dxa"/>
            <w:tcBorders>
              <w:bottom w:val="nil"/>
            </w:tcBorders>
            <w:shd w:val="clear" w:color="auto" w:fill="auto"/>
          </w:tcPr>
          <w:p w14:paraId="15A6BF2D"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top w:val="nil"/>
              <w:bottom w:val="nil"/>
            </w:tcBorders>
            <w:shd w:val="clear" w:color="auto" w:fill="auto"/>
          </w:tcPr>
          <w:p w14:paraId="3900D20D"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lang w:val="en-GB"/>
              </w:rPr>
            </w:pPr>
            <w:r w:rsidRPr="00AD2B76">
              <w:rPr>
                <w:rFonts w:ascii="Arial" w:hAnsi="Arial" w:cs="Arial"/>
                <w:sz w:val="14"/>
                <w:szCs w:val="14"/>
                <w:lang w:val="en-GB"/>
              </w:rPr>
              <w:t>-</w:t>
            </w:r>
          </w:p>
        </w:tc>
        <w:tc>
          <w:tcPr>
            <w:tcW w:w="270" w:type="dxa"/>
            <w:tcBorders>
              <w:bottom w:val="nil"/>
            </w:tcBorders>
            <w:shd w:val="clear" w:color="auto" w:fill="auto"/>
          </w:tcPr>
          <w:p w14:paraId="6F87191B"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top w:val="nil"/>
              <w:bottom w:val="nil"/>
            </w:tcBorders>
            <w:shd w:val="clear" w:color="auto" w:fill="auto"/>
          </w:tcPr>
          <w:p w14:paraId="2CDB1F97"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13,128</w:t>
            </w:r>
          </w:p>
        </w:tc>
        <w:tc>
          <w:tcPr>
            <w:tcW w:w="270" w:type="dxa"/>
            <w:tcBorders>
              <w:bottom w:val="nil"/>
            </w:tcBorders>
            <w:shd w:val="clear" w:color="auto" w:fill="auto"/>
          </w:tcPr>
          <w:p w14:paraId="6D57A437"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rPr>
            </w:pPr>
          </w:p>
        </w:tc>
        <w:tc>
          <w:tcPr>
            <w:tcW w:w="810" w:type="dxa"/>
            <w:tcBorders>
              <w:bottom w:val="nil"/>
            </w:tcBorders>
            <w:shd w:val="clear" w:color="auto" w:fill="auto"/>
          </w:tcPr>
          <w:p w14:paraId="5643D34E"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w:t>
            </w:r>
          </w:p>
        </w:tc>
        <w:tc>
          <w:tcPr>
            <w:tcW w:w="270" w:type="dxa"/>
            <w:tcBorders>
              <w:bottom w:val="nil"/>
            </w:tcBorders>
            <w:shd w:val="clear" w:color="auto" w:fill="auto"/>
          </w:tcPr>
          <w:p w14:paraId="030E44F6"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rPr>
            </w:pPr>
          </w:p>
        </w:tc>
        <w:tc>
          <w:tcPr>
            <w:tcW w:w="900" w:type="dxa"/>
            <w:tcBorders>
              <w:top w:val="nil"/>
              <w:bottom w:val="nil"/>
            </w:tcBorders>
            <w:shd w:val="clear" w:color="auto" w:fill="auto"/>
          </w:tcPr>
          <w:p w14:paraId="55783AE0"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13,128</w:t>
            </w:r>
          </w:p>
        </w:tc>
        <w:tc>
          <w:tcPr>
            <w:tcW w:w="270" w:type="dxa"/>
            <w:tcBorders>
              <w:bottom w:val="nil"/>
            </w:tcBorders>
            <w:shd w:val="clear" w:color="auto" w:fill="auto"/>
          </w:tcPr>
          <w:p w14:paraId="00779559" w14:textId="77777777" w:rsidR="00102AD6" w:rsidRPr="00AD2B76" w:rsidRDefault="00102AD6" w:rsidP="00102AD6">
            <w:pPr>
              <w:tabs>
                <w:tab w:val="clear" w:pos="227"/>
                <w:tab w:val="clear" w:pos="454"/>
                <w:tab w:val="clear" w:pos="680"/>
                <w:tab w:val="left" w:pos="720"/>
              </w:tabs>
              <w:spacing w:line="360" w:lineRule="auto"/>
              <w:ind w:left="-108"/>
              <w:jc w:val="center"/>
              <w:rPr>
                <w:rFonts w:ascii="Arial" w:hAnsi="Arial" w:cs="Arial"/>
                <w:sz w:val="14"/>
                <w:szCs w:val="14"/>
                <w:lang w:val="en-GB"/>
              </w:rPr>
            </w:pPr>
          </w:p>
        </w:tc>
        <w:tc>
          <w:tcPr>
            <w:tcW w:w="900" w:type="dxa"/>
            <w:tcBorders>
              <w:top w:val="nil"/>
              <w:bottom w:val="nil"/>
            </w:tcBorders>
            <w:shd w:val="clear" w:color="auto" w:fill="auto"/>
          </w:tcPr>
          <w:p w14:paraId="06A92604" w14:textId="77777777" w:rsidR="00102AD6" w:rsidRPr="00AD2B76" w:rsidRDefault="00102AD6" w:rsidP="00102AD6">
            <w:pPr>
              <w:tabs>
                <w:tab w:val="clear" w:pos="227"/>
                <w:tab w:val="clear" w:pos="454"/>
                <w:tab w:val="left" w:pos="540"/>
              </w:tabs>
              <w:spacing w:line="360" w:lineRule="auto"/>
              <w:jc w:val="center"/>
              <w:rPr>
                <w:rFonts w:ascii="Arial" w:hAnsi="Arial" w:cs="Arial"/>
                <w:sz w:val="14"/>
                <w:szCs w:val="14"/>
                <w:lang w:val="en-GB"/>
              </w:rPr>
            </w:pPr>
            <w:r w:rsidRPr="00AD2B76">
              <w:rPr>
                <w:rFonts w:ascii="Arial" w:hAnsi="Arial" w:cs="Arial"/>
                <w:sz w:val="14"/>
                <w:szCs w:val="14"/>
                <w:lang w:val="en-GB"/>
              </w:rPr>
              <w:t>-</w:t>
            </w:r>
          </w:p>
        </w:tc>
        <w:tc>
          <w:tcPr>
            <w:tcW w:w="270" w:type="dxa"/>
            <w:tcBorders>
              <w:bottom w:val="nil"/>
            </w:tcBorders>
            <w:shd w:val="clear" w:color="auto" w:fill="auto"/>
          </w:tcPr>
          <w:p w14:paraId="22242127" w14:textId="77777777" w:rsidR="00102AD6" w:rsidRPr="00AD2B76" w:rsidRDefault="00102AD6" w:rsidP="00102AD6">
            <w:pPr>
              <w:tabs>
                <w:tab w:val="clear" w:pos="227"/>
                <w:tab w:val="clear" w:pos="454"/>
                <w:tab w:val="clear" w:pos="680"/>
                <w:tab w:val="left" w:pos="720"/>
              </w:tabs>
              <w:spacing w:line="360" w:lineRule="auto"/>
              <w:ind w:left="-108" w:right="-78"/>
              <w:jc w:val="center"/>
              <w:rPr>
                <w:rFonts w:ascii="Arial" w:hAnsi="Arial" w:cs="Arial"/>
                <w:sz w:val="14"/>
                <w:szCs w:val="14"/>
                <w:lang w:val="en-GB"/>
              </w:rPr>
            </w:pPr>
          </w:p>
        </w:tc>
        <w:tc>
          <w:tcPr>
            <w:tcW w:w="900" w:type="dxa"/>
            <w:tcBorders>
              <w:top w:val="nil"/>
              <w:bottom w:val="nil"/>
            </w:tcBorders>
            <w:shd w:val="clear" w:color="auto" w:fill="auto"/>
          </w:tcPr>
          <w:p w14:paraId="5F188EE5" w14:textId="77777777" w:rsidR="00102AD6" w:rsidRPr="00AD2B76" w:rsidRDefault="00102AD6" w:rsidP="00102AD6">
            <w:pPr>
              <w:tabs>
                <w:tab w:val="clear" w:pos="227"/>
                <w:tab w:val="clear" w:pos="454"/>
                <w:tab w:val="left" w:pos="540"/>
              </w:tabs>
              <w:spacing w:line="360" w:lineRule="auto"/>
              <w:jc w:val="right"/>
              <w:rPr>
                <w:rFonts w:ascii="Arial" w:hAnsi="Arial" w:cs="Arial"/>
                <w:sz w:val="14"/>
                <w:szCs w:val="14"/>
                <w:lang w:val="en-GB"/>
              </w:rPr>
            </w:pPr>
            <w:r w:rsidRPr="00AD2B76">
              <w:rPr>
                <w:rFonts w:ascii="Arial" w:hAnsi="Arial" w:cs="Arial"/>
                <w:sz w:val="14"/>
                <w:szCs w:val="14"/>
                <w:lang w:val="en-GB"/>
              </w:rPr>
              <w:t>5.12%</w:t>
            </w:r>
          </w:p>
        </w:tc>
      </w:tr>
    </w:tbl>
    <w:p w14:paraId="335E01EE" w14:textId="387CDB75" w:rsidR="003C0F52" w:rsidRDefault="003C0F52" w:rsidP="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8"/>
          <w:szCs w:val="18"/>
          <w:u w:val="single"/>
        </w:rPr>
      </w:pPr>
    </w:p>
    <w:p w14:paraId="228F3BFA" w14:textId="77777777" w:rsidR="008E0FE1" w:rsidRPr="00AB0FDE" w:rsidRDefault="008E0FE1" w:rsidP="00DD017B">
      <w:pPr>
        <w:framePr w:w="15822" w:wrap="auto" w:hAnchor="text" w:x="63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8"/>
          <w:szCs w:val="18"/>
          <w:u w:val="single"/>
        </w:rPr>
        <w:sectPr w:rsidR="008E0FE1" w:rsidRPr="00AB0FDE" w:rsidSect="00BA3BDE">
          <w:pgSz w:w="16834" w:h="11909" w:orient="landscape"/>
          <w:pgMar w:top="1134" w:right="904" w:bottom="1021" w:left="1168" w:header="994" w:footer="850" w:gutter="0"/>
          <w:cols w:space="720"/>
        </w:sectPr>
      </w:pPr>
    </w:p>
    <w:p w14:paraId="706AFB6B" w14:textId="11E82BF6" w:rsidR="005B046A" w:rsidRPr="004601C5" w:rsidRDefault="005B046A" w:rsidP="004601C5">
      <w:pPr>
        <w:pStyle w:val="ListParagraph"/>
        <w:numPr>
          <w:ilvl w:val="0"/>
          <w:numId w:val="17"/>
        </w:numPr>
        <w:tabs>
          <w:tab w:val="clear" w:pos="227"/>
          <w:tab w:val="clear" w:pos="454"/>
          <w:tab w:val="clear" w:pos="644"/>
          <w:tab w:val="clear" w:pos="907"/>
          <w:tab w:val="num" w:pos="450"/>
          <w:tab w:val="num" w:pos="952"/>
        </w:tabs>
        <w:spacing w:line="360" w:lineRule="auto"/>
        <w:ind w:right="-1" w:hanging="644"/>
        <w:rPr>
          <w:rFonts w:cs="Arial"/>
          <w:szCs w:val="18"/>
          <w:u w:val="single"/>
          <w:lang w:val="en-GB"/>
        </w:rPr>
      </w:pPr>
      <w:r w:rsidRPr="004601C5">
        <w:rPr>
          <w:rFonts w:cs="Arial"/>
          <w:szCs w:val="18"/>
          <w:u w:val="single"/>
          <w:lang w:val="en-GB"/>
        </w:rPr>
        <w:lastRenderedPageBreak/>
        <w:t>FORWARD FOREIGN EXCHANGE AGREEMENT</w:t>
      </w:r>
    </w:p>
    <w:p w14:paraId="533C3A2C" w14:textId="77777777" w:rsidR="005B046A" w:rsidRPr="00AB0FDE" w:rsidRDefault="005B046A" w:rsidP="005B046A">
      <w:pPr>
        <w:tabs>
          <w:tab w:val="left" w:pos="2160"/>
          <w:tab w:val="left" w:pos="2520"/>
        </w:tabs>
        <w:spacing w:line="360" w:lineRule="auto"/>
        <w:ind w:left="1440" w:hanging="1440"/>
        <w:jc w:val="thaiDistribute"/>
        <w:rPr>
          <w:rFonts w:ascii="Arial" w:hAnsi="Arial" w:cs="Arial"/>
          <w:sz w:val="18"/>
          <w:szCs w:val="18"/>
          <w:lang w:bidi="ar-SA"/>
        </w:rPr>
      </w:pPr>
    </w:p>
    <w:p w14:paraId="48907F07" w14:textId="5155341F" w:rsidR="005B046A" w:rsidRPr="00AB0FDE" w:rsidRDefault="005B046A" w:rsidP="005B046A">
      <w:pPr>
        <w:spacing w:line="360" w:lineRule="auto"/>
        <w:ind w:left="426" w:right="-10"/>
        <w:jc w:val="thaiDistribute"/>
        <w:rPr>
          <w:rFonts w:ascii="Arial" w:hAnsi="Arial" w:cs="Arial"/>
          <w:sz w:val="18"/>
          <w:szCs w:val="18"/>
        </w:rPr>
      </w:pPr>
      <w:r w:rsidRPr="00AB0FDE">
        <w:rPr>
          <w:rFonts w:ascii="Arial" w:hAnsi="Arial" w:cs="Arial"/>
          <w:sz w:val="18"/>
          <w:szCs w:val="18"/>
        </w:rPr>
        <w:t>The Company and subsidiar</w:t>
      </w:r>
      <w:r w:rsidR="00C30031">
        <w:rPr>
          <w:rFonts w:ascii="Arial" w:hAnsi="Arial" w:cs="Browallia New"/>
          <w:sz w:val="18"/>
          <w:szCs w:val="22"/>
        </w:rPr>
        <w:t>ies</w:t>
      </w:r>
      <w:r w:rsidRPr="00AB0FDE">
        <w:rPr>
          <w:rFonts w:ascii="Arial" w:hAnsi="Arial" w:cs="Arial"/>
          <w:sz w:val="18"/>
          <w:szCs w:val="18"/>
        </w:rPr>
        <w:t xml:space="preserve"> have no any policy to use derivative financial instrument for speculation or commercial use. Forward and option foreign exchange agreements are made to manage exposure for fluctuation in foreign currency exchange rates on specific transactions.</w:t>
      </w:r>
    </w:p>
    <w:p w14:paraId="6A660F99" w14:textId="77777777" w:rsidR="005B046A" w:rsidRPr="00AB0FDE" w:rsidRDefault="005B046A" w:rsidP="005B046A">
      <w:pPr>
        <w:spacing w:line="360" w:lineRule="auto"/>
        <w:ind w:left="426" w:right="-10"/>
        <w:jc w:val="thaiDistribute"/>
        <w:rPr>
          <w:rFonts w:ascii="Arial" w:hAnsi="Arial" w:cs="Arial"/>
          <w:sz w:val="18"/>
          <w:szCs w:val="18"/>
        </w:rPr>
      </w:pPr>
    </w:p>
    <w:p w14:paraId="68715B8A" w14:textId="3A60A58F" w:rsidR="005B046A" w:rsidRPr="00AB0FDE" w:rsidRDefault="005B046A" w:rsidP="005B046A">
      <w:pPr>
        <w:spacing w:line="360" w:lineRule="auto"/>
        <w:ind w:left="426" w:right="-10"/>
        <w:jc w:val="thaiDistribute"/>
        <w:rPr>
          <w:rFonts w:ascii="Arial" w:hAnsi="Arial" w:cs="Arial"/>
          <w:sz w:val="18"/>
          <w:szCs w:val="18"/>
        </w:rPr>
      </w:pPr>
      <w:r w:rsidRPr="00AB0FDE">
        <w:rPr>
          <w:rFonts w:ascii="Arial" w:hAnsi="Arial" w:cs="Arial"/>
          <w:sz w:val="18"/>
          <w:szCs w:val="18"/>
        </w:rPr>
        <w:t>As at 31 December 201</w:t>
      </w:r>
      <w:r w:rsidR="00B357A6" w:rsidRPr="00AB0FDE">
        <w:rPr>
          <w:rFonts w:ascii="Arial" w:hAnsi="Arial" w:cs="Arial"/>
          <w:sz w:val="18"/>
          <w:szCs w:val="18"/>
        </w:rPr>
        <w:t>7</w:t>
      </w:r>
      <w:r w:rsidRPr="00AB0FDE">
        <w:rPr>
          <w:rFonts w:ascii="Arial" w:hAnsi="Arial" w:cs="Arial"/>
          <w:sz w:val="18"/>
          <w:szCs w:val="18"/>
        </w:rPr>
        <w:t>, the Company has ope</w:t>
      </w:r>
      <w:r w:rsidR="00E7738E">
        <w:rPr>
          <w:rFonts w:ascii="Arial" w:hAnsi="Arial" w:cs="Arial"/>
          <w:sz w:val="18"/>
          <w:szCs w:val="18"/>
        </w:rPr>
        <w:t>n forward agreements as follows:</w:t>
      </w:r>
      <w:r w:rsidRPr="00AB0FDE">
        <w:rPr>
          <w:rFonts w:ascii="Arial" w:hAnsi="Arial" w:cs="Arial"/>
          <w:sz w:val="18"/>
          <w:szCs w:val="18"/>
          <w:cs/>
        </w:rPr>
        <w:t xml:space="preserve"> </w:t>
      </w:r>
    </w:p>
    <w:p w14:paraId="5FD199BE" w14:textId="77777777" w:rsidR="005B046A" w:rsidRPr="00AB0FDE" w:rsidRDefault="005B046A" w:rsidP="005B046A">
      <w:pPr>
        <w:tabs>
          <w:tab w:val="clear" w:pos="227"/>
          <w:tab w:val="clear" w:pos="454"/>
          <w:tab w:val="clear" w:pos="680"/>
          <w:tab w:val="num" w:pos="786"/>
        </w:tabs>
        <w:spacing w:line="360" w:lineRule="auto"/>
        <w:ind w:left="450" w:right="-10"/>
        <w:jc w:val="thaiDistribute"/>
        <w:rPr>
          <w:rFonts w:ascii="Arial" w:hAnsi="Arial" w:cs="Arial"/>
          <w:caps/>
          <w:sz w:val="18"/>
          <w:szCs w:val="18"/>
          <w:u w:val="single"/>
        </w:rPr>
      </w:pPr>
    </w:p>
    <w:tbl>
      <w:tblPr>
        <w:tblW w:w="898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702"/>
        <w:gridCol w:w="283"/>
        <w:gridCol w:w="1755"/>
      </w:tblGrid>
      <w:tr w:rsidR="005B046A" w:rsidRPr="00AB0FDE" w14:paraId="087A4DF8" w14:textId="77777777" w:rsidTr="0072543A">
        <w:tc>
          <w:tcPr>
            <w:tcW w:w="5245" w:type="dxa"/>
            <w:tcBorders>
              <w:top w:val="nil"/>
              <w:left w:val="nil"/>
              <w:bottom w:val="nil"/>
              <w:right w:val="nil"/>
            </w:tcBorders>
          </w:tcPr>
          <w:p w14:paraId="0703FB59" w14:textId="77777777" w:rsidR="005B046A" w:rsidRPr="00AB0FDE" w:rsidRDefault="005B046A">
            <w:pPr>
              <w:pStyle w:val="aa"/>
              <w:tabs>
                <w:tab w:val="left" w:pos="0"/>
                <w:tab w:val="left" w:pos="709"/>
              </w:tabs>
              <w:spacing w:line="360" w:lineRule="auto"/>
              <w:ind w:left="-54" w:hanging="54"/>
              <w:rPr>
                <w:rFonts w:ascii="Arial" w:cs="Arial"/>
                <w:sz w:val="18"/>
                <w:szCs w:val="18"/>
                <w:lang w:val="en-US" w:eastAsia="en-US" w:bidi="ar-SA"/>
              </w:rPr>
            </w:pPr>
          </w:p>
        </w:tc>
        <w:tc>
          <w:tcPr>
            <w:tcW w:w="3740" w:type="dxa"/>
            <w:gridSpan w:val="3"/>
            <w:tcBorders>
              <w:top w:val="nil"/>
              <w:left w:val="nil"/>
              <w:bottom w:val="single" w:sz="4" w:space="0" w:color="auto"/>
              <w:right w:val="nil"/>
            </w:tcBorders>
            <w:hideMark/>
          </w:tcPr>
          <w:p w14:paraId="3ECE3955" w14:textId="77777777" w:rsidR="005B046A" w:rsidRPr="00AB0FDE" w:rsidRDefault="005B046A">
            <w:pPr>
              <w:pStyle w:val="aa"/>
              <w:tabs>
                <w:tab w:val="left" w:pos="0"/>
                <w:tab w:val="left" w:pos="709"/>
              </w:tabs>
              <w:spacing w:line="360" w:lineRule="auto"/>
              <w:jc w:val="center"/>
              <w:rPr>
                <w:rFonts w:ascii="Arial" w:cs="Arial"/>
                <w:sz w:val="18"/>
                <w:szCs w:val="18"/>
                <w:lang w:val="en-GB" w:eastAsia="en-US" w:bidi="ar-SA"/>
              </w:rPr>
            </w:pPr>
            <w:r w:rsidRPr="00AB0FDE">
              <w:rPr>
                <w:rFonts w:ascii="Arial" w:cs="Arial"/>
                <w:sz w:val="18"/>
                <w:szCs w:val="18"/>
                <w:lang w:val="en-GB" w:eastAsia="en-US" w:bidi="ar-SA"/>
              </w:rPr>
              <w:t>Separate F/S</w:t>
            </w:r>
          </w:p>
        </w:tc>
      </w:tr>
      <w:tr w:rsidR="005B046A" w:rsidRPr="00AB0FDE" w14:paraId="313B059E" w14:textId="77777777" w:rsidTr="0072543A">
        <w:tc>
          <w:tcPr>
            <w:tcW w:w="5245" w:type="dxa"/>
            <w:tcBorders>
              <w:top w:val="nil"/>
              <w:left w:val="nil"/>
              <w:bottom w:val="nil"/>
              <w:right w:val="nil"/>
            </w:tcBorders>
          </w:tcPr>
          <w:p w14:paraId="570DDFA2" w14:textId="77777777" w:rsidR="005B046A" w:rsidRPr="00AB0FDE" w:rsidRDefault="005B046A">
            <w:pPr>
              <w:pStyle w:val="aa"/>
              <w:tabs>
                <w:tab w:val="left" w:pos="0"/>
                <w:tab w:val="left" w:pos="709"/>
              </w:tabs>
              <w:spacing w:line="360" w:lineRule="auto"/>
              <w:ind w:left="-54" w:hanging="54"/>
              <w:rPr>
                <w:rFonts w:ascii="Arial" w:cs="Arial"/>
                <w:sz w:val="18"/>
                <w:szCs w:val="18"/>
                <w:lang w:val="en-US" w:eastAsia="en-US" w:bidi="ar-SA"/>
              </w:rPr>
            </w:pPr>
          </w:p>
        </w:tc>
        <w:tc>
          <w:tcPr>
            <w:tcW w:w="1702" w:type="dxa"/>
            <w:tcBorders>
              <w:top w:val="nil"/>
              <w:left w:val="nil"/>
              <w:bottom w:val="single" w:sz="4" w:space="0" w:color="auto"/>
              <w:right w:val="nil"/>
            </w:tcBorders>
            <w:hideMark/>
          </w:tcPr>
          <w:p w14:paraId="4A494110" w14:textId="006D55DE" w:rsidR="005B046A" w:rsidRPr="00AB0FDE" w:rsidRDefault="008F62E7" w:rsidP="008F62E7">
            <w:pPr>
              <w:pStyle w:val="aa"/>
              <w:tabs>
                <w:tab w:val="left" w:pos="0"/>
                <w:tab w:val="left" w:pos="709"/>
              </w:tabs>
              <w:spacing w:line="360" w:lineRule="auto"/>
              <w:rPr>
                <w:rFonts w:ascii="Arial" w:cs="Arial"/>
                <w:sz w:val="18"/>
                <w:szCs w:val="18"/>
                <w:cs/>
                <w:lang w:eastAsia="en-US"/>
              </w:rPr>
            </w:pPr>
            <w:r>
              <w:rPr>
                <w:rFonts w:ascii="Arial" w:cs="Arial"/>
                <w:sz w:val="18"/>
                <w:szCs w:val="18"/>
                <w:cs/>
                <w:lang w:eastAsia="en-US"/>
              </w:rPr>
              <w:t>Foreign</w:t>
            </w:r>
            <w:r>
              <w:rPr>
                <w:rFonts w:ascii="Arial" w:cstheme="minorBidi" w:hint="cs"/>
                <w:sz w:val="18"/>
                <w:szCs w:val="18"/>
                <w:cs/>
                <w:lang w:eastAsia="en-US"/>
              </w:rPr>
              <w:t xml:space="preserve"> </w:t>
            </w:r>
            <w:r w:rsidR="005B046A" w:rsidRPr="00AB0FDE">
              <w:rPr>
                <w:rFonts w:ascii="Arial" w:cs="Arial"/>
                <w:sz w:val="18"/>
                <w:szCs w:val="18"/>
                <w:cs/>
                <w:lang w:eastAsia="en-US"/>
              </w:rPr>
              <w:t>currencies</w:t>
            </w:r>
          </w:p>
        </w:tc>
        <w:tc>
          <w:tcPr>
            <w:tcW w:w="283" w:type="dxa"/>
            <w:tcBorders>
              <w:top w:val="nil"/>
              <w:left w:val="nil"/>
              <w:bottom w:val="nil"/>
              <w:right w:val="nil"/>
            </w:tcBorders>
          </w:tcPr>
          <w:p w14:paraId="7751DC46" w14:textId="77777777" w:rsidR="005B046A" w:rsidRPr="00AB0FDE" w:rsidRDefault="005B046A">
            <w:pPr>
              <w:pStyle w:val="aa"/>
              <w:tabs>
                <w:tab w:val="left" w:pos="0"/>
                <w:tab w:val="left" w:pos="709"/>
              </w:tabs>
              <w:spacing w:line="360" w:lineRule="auto"/>
              <w:jc w:val="center"/>
              <w:rPr>
                <w:rFonts w:ascii="Arial" w:cs="Arial"/>
                <w:sz w:val="18"/>
                <w:szCs w:val="18"/>
                <w:cs/>
                <w:lang w:eastAsia="en-US"/>
              </w:rPr>
            </w:pPr>
          </w:p>
        </w:tc>
        <w:tc>
          <w:tcPr>
            <w:tcW w:w="1755" w:type="dxa"/>
            <w:tcBorders>
              <w:top w:val="nil"/>
              <w:left w:val="nil"/>
              <w:bottom w:val="single" w:sz="4" w:space="0" w:color="auto"/>
              <w:right w:val="nil"/>
            </w:tcBorders>
            <w:hideMark/>
          </w:tcPr>
          <w:p w14:paraId="1A7C64FD" w14:textId="77777777" w:rsidR="005B046A" w:rsidRPr="00AB0FDE" w:rsidRDefault="005B046A">
            <w:pPr>
              <w:pStyle w:val="aa"/>
              <w:tabs>
                <w:tab w:val="left" w:pos="0"/>
                <w:tab w:val="left" w:pos="709"/>
              </w:tabs>
              <w:spacing w:line="360" w:lineRule="auto"/>
              <w:jc w:val="center"/>
              <w:rPr>
                <w:rFonts w:ascii="Arial" w:cs="Arial"/>
                <w:sz w:val="18"/>
                <w:szCs w:val="18"/>
                <w:cs/>
                <w:lang w:val="en-GB" w:eastAsia="en-US"/>
              </w:rPr>
            </w:pPr>
            <w:r w:rsidRPr="00AB0FDE">
              <w:rPr>
                <w:rFonts w:ascii="Arial" w:cs="Arial"/>
                <w:sz w:val="18"/>
                <w:szCs w:val="18"/>
                <w:cs/>
                <w:lang w:eastAsia="en-US"/>
              </w:rPr>
              <w:t>Contracts rate</w:t>
            </w:r>
          </w:p>
        </w:tc>
      </w:tr>
      <w:tr w:rsidR="005B046A" w:rsidRPr="00AB0FDE" w14:paraId="4A56B278" w14:textId="77777777" w:rsidTr="0072543A">
        <w:tc>
          <w:tcPr>
            <w:tcW w:w="5245" w:type="dxa"/>
            <w:tcBorders>
              <w:top w:val="nil"/>
              <w:left w:val="nil"/>
              <w:bottom w:val="nil"/>
              <w:right w:val="nil"/>
            </w:tcBorders>
          </w:tcPr>
          <w:p w14:paraId="405351B8" w14:textId="77777777" w:rsidR="005B046A" w:rsidRPr="00AB0FDE" w:rsidRDefault="005B046A">
            <w:pPr>
              <w:pStyle w:val="CharCharCharCharCharCharCharCharCharCharChar"/>
              <w:tabs>
                <w:tab w:val="left" w:pos="33"/>
              </w:tabs>
              <w:spacing w:after="0" w:line="360" w:lineRule="auto"/>
              <w:ind w:left="366"/>
              <w:rPr>
                <w:rFonts w:ascii="Arial" w:hAnsi="Arial" w:cs="Arial"/>
                <w:sz w:val="18"/>
                <w:szCs w:val="18"/>
                <w:rtl/>
                <w:cs/>
              </w:rPr>
            </w:pPr>
          </w:p>
        </w:tc>
        <w:tc>
          <w:tcPr>
            <w:tcW w:w="1702" w:type="dxa"/>
            <w:tcBorders>
              <w:top w:val="nil"/>
              <w:left w:val="nil"/>
              <w:bottom w:val="nil"/>
              <w:right w:val="nil"/>
            </w:tcBorders>
          </w:tcPr>
          <w:p w14:paraId="5772D915" w14:textId="77777777" w:rsidR="005B046A" w:rsidRPr="00AB0FDE" w:rsidRDefault="005B046A">
            <w:pPr>
              <w:pStyle w:val="aa"/>
              <w:tabs>
                <w:tab w:val="left" w:pos="0"/>
                <w:tab w:val="left" w:pos="709"/>
              </w:tabs>
              <w:spacing w:line="360" w:lineRule="auto"/>
              <w:jc w:val="right"/>
              <w:rPr>
                <w:rFonts w:ascii="Arial" w:cs="Arial"/>
                <w:sz w:val="18"/>
                <w:szCs w:val="18"/>
                <w:cs/>
                <w:lang w:eastAsia="en-US"/>
              </w:rPr>
            </w:pPr>
          </w:p>
        </w:tc>
        <w:tc>
          <w:tcPr>
            <w:tcW w:w="283" w:type="dxa"/>
            <w:tcBorders>
              <w:top w:val="nil"/>
              <w:left w:val="nil"/>
              <w:bottom w:val="nil"/>
              <w:right w:val="nil"/>
            </w:tcBorders>
          </w:tcPr>
          <w:p w14:paraId="6BFEE147" w14:textId="77777777" w:rsidR="005B046A" w:rsidRPr="00AB0FDE" w:rsidRDefault="005B046A">
            <w:pPr>
              <w:pStyle w:val="aa"/>
              <w:tabs>
                <w:tab w:val="left" w:pos="0"/>
                <w:tab w:val="left" w:pos="709"/>
              </w:tabs>
              <w:spacing w:line="360" w:lineRule="auto"/>
              <w:jc w:val="right"/>
              <w:rPr>
                <w:rFonts w:ascii="Arial" w:cs="Arial"/>
                <w:sz w:val="18"/>
                <w:szCs w:val="18"/>
                <w:cs/>
                <w:lang w:eastAsia="en-US"/>
              </w:rPr>
            </w:pPr>
          </w:p>
        </w:tc>
        <w:tc>
          <w:tcPr>
            <w:tcW w:w="1755" w:type="dxa"/>
            <w:tcBorders>
              <w:top w:val="nil"/>
              <w:left w:val="nil"/>
              <w:bottom w:val="nil"/>
              <w:right w:val="nil"/>
            </w:tcBorders>
          </w:tcPr>
          <w:p w14:paraId="2C155B27" w14:textId="77777777" w:rsidR="005B046A" w:rsidRPr="00AB0FDE" w:rsidRDefault="005B046A">
            <w:pPr>
              <w:pStyle w:val="aa"/>
              <w:tabs>
                <w:tab w:val="left" w:pos="0"/>
                <w:tab w:val="left" w:pos="709"/>
              </w:tabs>
              <w:spacing w:line="360" w:lineRule="auto"/>
              <w:jc w:val="right"/>
              <w:rPr>
                <w:rFonts w:ascii="Arial" w:cs="Arial"/>
                <w:sz w:val="18"/>
                <w:szCs w:val="18"/>
                <w:cs/>
                <w:lang w:eastAsia="en-US"/>
              </w:rPr>
            </w:pPr>
          </w:p>
        </w:tc>
      </w:tr>
      <w:tr w:rsidR="007F3F5A" w:rsidRPr="00AB0FDE" w14:paraId="278DD1E6" w14:textId="77777777" w:rsidTr="0072543A">
        <w:tc>
          <w:tcPr>
            <w:tcW w:w="5245" w:type="dxa"/>
            <w:tcBorders>
              <w:top w:val="nil"/>
              <w:left w:val="nil"/>
              <w:bottom w:val="nil"/>
              <w:right w:val="nil"/>
            </w:tcBorders>
            <w:hideMark/>
          </w:tcPr>
          <w:p w14:paraId="7B09947C" w14:textId="460AB0C0" w:rsidR="007F3F5A" w:rsidRPr="00AB0FDE" w:rsidRDefault="007F3F5A" w:rsidP="007F3F5A">
            <w:pPr>
              <w:pStyle w:val="CharCharCharCharCharCharCharCharCharCharChar"/>
              <w:tabs>
                <w:tab w:val="left" w:pos="33"/>
              </w:tabs>
              <w:spacing w:after="0" w:line="360" w:lineRule="auto"/>
              <w:rPr>
                <w:rFonts w:ascii="Arial" w:hAnsi="Arial" w:cs="Arial"/>
                <w:sz w:val="18"/>
                <w:szCs w:val="18"/>
                <w:rtl/>
                <w:cs/>
              </w:rPr>
            </w:pPr>
            <w:r w:rsidRPr="00AB0FDE">
              <w:rPr>
                <w:rFonts w:ascii="Arial" w:hAnsi="Arial" w:cs="Arial"/>
                <w:sz w:val="18"/>
                <w:szCs w:val="18"/>
              </w:rPr>
              <w:t>USD</w:t>
            </w:r>
          </w:p>
        </w:tc>
        <w:tc>
          <w:tcPr>
            <w:tcW w:w="1702" w:type="dxa"/>
            <w:tcBorders>
              <w:top w:val="nil"/>
              <w:left w:val="nil"/>
              <w:bottom w:val="nil"/>
              <w:right w:val="nil"/>
            </w:tcBorders>
            <w:hideMark/>
          </w:tcPr>
          <w:p w14:paraId="399252A8" w14:textId="58DFE926" w:rsidR="007F3F5A" w:rsidRPr="00AB0FDE" w:rsidRDefault="007F3F5A" w:rsidP="007F3F5A">
            <w:pPr>
              <w:tabs>
                <w:tab w:val="clear" w:pos="227"/>
                <w:tab w:val="clear" w:pos="454"/>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1,100,177</w:t>
            </w:r>
          </w:p>
        </w:tc>
        <w:tc>
          <w:tcPr>
            <w:tcW w:w="283" w:type="dxa"/>
            <w:tcBorders>
              <w:top w:val="nil"/>
              <w:left w:val="nil"/>
              <w:bottom w:val="nil"/>
              <w:right w:val="nil"/>
            </w:tcBorders>
          </w:tcPr>
          <w:p w14:paraId="3D79C961" w14:textId="77777777" w:rsidR="007F3F5A" w:rsidRPr="00AB0FDE" w:rsidRDefault="007F3F5A" w:rsidP="007F3F5A">
            <w:pPr>
              <w:tabs>
                <w:tab w:val="clear" w:pos="227"/>
                <w:tab w:val="clear" w:pos="454"/>
                <w:tab w:val="left" w:pos="540"/>
              </w:tabs>
              <w:spacing w:line="360" w:lineRule="auto"/>
              <w:jc w:val="right"/>
              <w:rPr>
                <w:rFonts w:ascii="Arial" w:hAnsi="Arial" w:cs="Arial"/>
                <w:sz w:val="18"/>
                <w:szCs w:val="18"/>
                <w:lang w:val="en-GB"/>
              </w:rPr>
            </w:pPr>
          </w:p>
        </w:tc>
        <w:tc>
          <w:tcPr>
            <w:tcW w:w="1755" w:type="dxa"/>
            <w:tcBorders>
              <w:top w:val="nil"/>
              <w:left w:val="nil"/>
              <w:bottom w:val="nil"/>
              <w:right w:val="nil"/>
            </w:tcBorders>
            <w:vAlign w:val="bottom"/>
            <w:hideMark/>
          </w:tcPr>
          <w:p w14:paraId="042F599F" w14:textId="1F513BE0" w:rsidR="007F3F5A" w:rsidRPr="00AB0FDE" w:rsidRDefault="007F3F5A" w:rsidP="007F3F5A">
            <w:pPr>
              <w:tabs>
                <w:tab w:val="clear" w:pos="227"/>
                <w:tab w:val="clear" w:pos="454"/>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33.20 – 33.77</w:t>
            </w:r>
          </w:p>
        </w:tc>
      </w:tr>
    </w:tbl>
    <w:p w14:paraId="7A2084E2" w14:textId="77777777" w:rsidR="005B046A" w:rsidRPr="00070B52" w:rsidRDefault="005B046A" w:rsidP="005B046A">
      <w:pPr>
        <w:tabs>
          <w:tab w:val="clear" w:pos="227"/>
          <w:tab w:val="clear" w:pos="454"/>
          <w:tab w:val="clear" w:pos="907"/>
          <w:tab w:val="num" w:pos="952"/>
        </w:tabs>
        <w:spacing w:line="360" w:lineRule="auto"/>
        <w:ind w:left="426" w:right="-1"/>
        <w:rPr>
          <w:rFonts w:ascii="Arial" w:hAnsi="Arial" w:cs="Arial"/>
          <w:sz w:val="24"/>
          <w:szCs w:val="24"/>
          <w:u w:val="single"/>
          <w:lang w:val="en-GB"/>
        </w:rPr>
      </w:pPr>
    </w:p>
    <w:p w14:paraId="4C96DA05" w14:textId="77777777" w:rsidR="005B046A" w:rsidRPr="00AB0FDE" w:rsidRDefault="005B046A" w:rsidP="00C43782">
      <w:pPr>
        <w:numPr>
          <w:ilvl w:val="0"/>
          <w:numId w:val="17"/>
        </w:numPr>
        <w:tabs>
          <w:tab w:val="clear" w:pos="227"/>
          <w:tab w:val="clear" w:pos="454"/>
          <w:tab w:val="clear" w:pos="907"/>
          <w:tab w:val="num" w:pos="952"/>
        </w:tabs>
        <w:spacing w:line="360" w:lineRule="auto"/>
        <w:ind w:left="426" w:right="-1" w:hanging="426"/>
        <w:rPr>
          <w:rFonts w:ascii="Arial" w:hAnsi="Arial" w:cs="Arial"/>
          <w:sz w:val="18"/>
          <w:szCs w:val="18"/>
          <w:u w:val="single"/>
          <w:lang w:val="en-GB"/>
        </w:rPr>
      </w:pPr>
      <w:r w:rsidRPr="00AB0FDE">
        <w:rPr>
          <w:rFonts w:ascii="Arial" w:hAnsi="Arial" w:cs="Arial"/>
          <w:sz w:val="18"/>
          <w:szCs w:val="18"/>
          <w:u w:val="single"/>
          <w:lang w:val="en-GB"/>
        </w:rPr>
        <w:t>FAIR VALUE MEASUREMENT</w:t>
      </w:r>
    </w:p>
    <w:p w14:paraId="5236DED6" w14:textId="77777777" w:rsidR="005B046A" w:rsidRPr="00AB0FDE" w:rsidRDefault="005B046A" w:rsidP="005B046A">
      <w:pPr>
        <w:spacing w:line="360" w:lineRule="auto"/>
        <w:jc w:val="thaiDistribute"/>
        <w:rPr>
          <w:rFonts w:ascii="Arial" w:hAnsi="Arial" w:cs="Arial"/>
          <w:sz w:val="18"/>
          <w:szCs w:val="18"/>
        </w:rPr>
      </w:pPr>
    </w:p>
    <w:p w14:paraId="1E0F9C99" w14:textId="77777777" w:rsidR="005B046A" w:rsidRPr="00AB0FDE" w:rsidRDefault="005B046A" w:rsidP="005B046A">
      <w:pPr>
        <w:spacing w:line="360" w:lineRule="auto"/>
        <w:ind w:left="450"/>
        <w:jc w:val="thaiDistribute"/>
        <w:rPr>
          <w:rFonts w:ascii="Arial" w:hAnsi="Arial" w:cs="Arial"/>
          <w:sz w:val="18"/>
          <w:szCs w:val="18"/>
          <w:lang w:val="en-GB"/>
        </w:rPr>
      </w:pPr>
      <w:r w:rsidRPr="00AB0FDE">
        <w:rPr>
          <w:rFonts w:ascii="Arial" w:hAnsi="Arial" w:cs="Arial"/>
          <w:sz w:val="18"/>
          <w:szCs w:val="18"/>
          <w:lang w:val="en-GB"/>
        </w:rPr>
        <w:t>Fair value is the price that would be received to sell and asset or paid to transfer a liability in an orderly transaction between market participants at the measurement date.</w:t>
      </w:r>
    </w:p>
    <w:p w14:paraId="57F75FCA" w14:textId="77777777" w:rsidR="005B046A" w:rsidRPr="00AB0FDE" w:rsidRDefault="005B046A" w:rsidP="005B046A">
      <w:pPr>
        <w:spacing w:line="360" w:lineRule="auto"/>
        <w:ind w:left="360"/>
        <w:jc w:val="thaiDistribute"/>
        <w:rPr>
          <w:rFonts w:ascii="Arial" w:hAnsi="Arial" w:cs="Arial"/>
          <w:sz w:val="18"/>
          <w:szCs w:val="18"/>
          <w:lang w:val="en-GB"/>
        </w:rPr>
      </w:pPr>
    </w:p>
    <w:p w14:paraId="4822A9CA" w14:textId="77777777" w:rsidR="005B046A" w:rsidRPr="00AB0FDE" w:rsidRDefault="005B046A" w:rsidP="005B046A">
      <w:pPr>
        <w:spacing w:line="360" w:lineRule="auto"/>
        <w:ind w:left="450"/>
        <w:jc w:val="thaiDistribute"/>
        <w:rPr>
          <w:rFonts w:ascii="Arial" w:hAnsi="Arial" w:cs="Arial"/>
          <w:sz w:val="18"/>
          <w:szCs w:val="18"/>
          <w:lang w:val="en-GB"/>
        </w:rPr>
      </w:pPr>
      <w:r w:rsidRPr="00AB0FDE">
        <w:rPr>
          <w:rFonts w:ascii="Arial" w:hAnsi="Arial" w:cs="Arial"/>
          <w:sz w:val="18"/>
          <w:szCs w:val="18"/>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74D88950" w14:textId="77777777" w:rsidR="005B046A" w:rsidRPr="00AB0FDE" w:rsidRDefault="005B046A" w:rsidP="005B046A">
      <w:pPr>
        <w:spacing w:line="360" w:lineRule="auto"/>
        <w:ind w:left="360"/>
        <w:jc w:val="thaiDistribute"/>
        <w:rPr>
          <w:rFonts w:ascii="Arial" w:hAnsi="Arial" w:cs="Arial"/>
          <w:sz w:val="18"/>
          <w:szCs w:val="18"/>
          <w:lang w:val="en-GB"/>
        </w:rPr>
      </w:pPr>
    </w:p>
    <w:p w14:paraId="3218C796" w14:textId="77777777" w:rsidR="005B046A" w:rsidRPr="00AB0FDE" w:rsidRDefault="005B046A" w:rsidP="00070B52">
      <w:pPr>
        <w:pStyle w:val="ListParagraph"/>
        <w:numPr>
          <w:ilvl w:val="1"/>
          <w:numId w:val="28"/>
        </w:numPr>
        <w:tabs>
          <w:tab w:val="clear" w:pos="227"/>
          <w:tab w:val="clear" w:pos="454"/>
          <w:tab w:val="clear" w:pos="680"/>
          <w:tab w:val="clear" w:pos="1644"/>
          <w:tab w:val="left" w:pos="720"/>
          <w:tab w:val="left" w:pos="1521"/>
        </w:tabs>
        <w:spacing w:line="360" w:lineRule="auto"/>
        <w:ind w:left="450" w:firstLine="0"/>
        <w:jc w:val="thaiDistribute"/>
        <w:rPr>
          <w:rFonts w:cs="Arial"/>
          <w:szCs w:val="18"/>
        </w:rPr>
      </w:pPr>
      <w:r w:rsidRPr="00AB0FDE">
        <w:rPr>
          <w:rFonts w:cs="Arial"/>
          <w:szCs w:val="18"/>
        </w:rPr>
        <w:t xml:space="preserve">Level 1 </w:t>
      </w:r>
      <w:r w:rsidRPr="00AB0FDE">
        <w:rPr>
          <w:rFonts w:cs="Arial"/>
          <w:szCs w:val="18"/>
        </w:rPr>
        <w:tab/>
        <w:t xml:space="preserve">quoted prices (unadjusted) in active markets for identical assets or liabilities </w:t>
      </w:r>
    </w:p>
    <w:p w14:paraId="7BAD9357" w14:textId="04C77C62" w:rsidR="005B046A" w:rsidRPr="00070B52" w:rsidRDefault="005B046A" w:rsidP="00070B52">
      <w:pPr>
        <w:pStyle w:val="ListParagraph"/>
        <w:numPr>
          <w:ilvl w:val="1"/>
          <w:numId w:val="28"/>
        </w:numPr>
        <w:tabs>
          <w:tab w:val="clear" w:pos="227"/>
          <w:tab w:val="clear" w:pos="454"/>
          <w:tab w:val="clear" w:pos="680"/>
          <w:tab w:val="left" w:pos="1530"/>
        </w:tabs>
        <w:spacing w:line="360" w:lineRule="auto"/>
        <w:ind w:left="720" w:hanging="270"/>
        <w:jc w:val="thaiDistribute"/>
        <w:rPr>
          <w:rFonts w:cs="Arial"/>
          <w:szCs w:val="18"/>
        </w:rPr>
      </w:pPr>
      <w:r w:rsidRPr="00070B52">
        <w:rPr>
          <w:rFonts w:cs="Arial"/>
          <w:szCs w:val="18"/>
        </w:rPr>
        <w:t xml:space="preserve">Level 2 </w:t>
      </w:r>
      <w:r w:rsidRPr="00070B52">
        <w:rPr>
          <w:rFonts w:cs="Arial"/>
          <w:szCs w:val="18"/>
        </w:rPr>
        <w:tab/>
        <w:t xml:space="preserve">inputs other than quoted prices included within Level 1 that are observable for the asset or liability,  </w:t>
      </w:r>
    </w:p>
    <w:p w14:paraId="4CFA663E" w14:textId="77777777" w:rsidR="005B046A" w:rsidRPr="00AB0FDE" w:rsidRDefault="005B046A" w:rsidP="00070B52">
      <w:pPr>
        <w:pStyle w:val="ListParagraph"/>
        <w:tabs>
          <w:tab w:val="clear" w:pos="227"/>
          <w:tab w:val="clear" w:pos="454"/>
          <w:tab w:val="clear" w:pos="680"/>
          <w:tab w:val="clear" w:pos="1644"/>
          <w:tab w:val="left" w:pos="720"/>
          <w:tab w:val="left" w:pos="1539"/>
        </w:tabs>
        <w:spacing w:line="360" w:lineRule="auto"/>
        <w:ind w:firstLine="765"/>
        <w:jc w:val="thaiDistribute"/>
        <w:rPr>
          <w:rFonts w:cs="Arial"/>
          <w:szCs w:val="18"/>
        </w:rPr>
      </w:pPr>
      <w:r w:rsidRPr="00AB0FDE">
        <w:rPr>
          <w:rFonts w:cs="Arial"/>
          <w:szCs w:val="18"/>
        </w:rPr>
        <w:tab/>
        <w:t>either directly or indirectly</w:t>
      </w:r>
    </w:p>
    <w:p w14:paraId="3D313942" w14:textId="167D5330" w:rsidR="005B046A" w:rsidRPr="00AB0FDE" w:rsidRDefault="005B046A" w:rsidP="00070B52">
      <w:pPr>
        <w:pStyle w:val="ListParagraph"/>
        <w:numPr>
          <w:ilvl w:val="1"/>
          <w:numId w:val="28"/>
        </w:numPr>
        <w:tabs>
          <w:tab w:val="clear" w:pos="227"/>
          <w:tab w:val="clear" w:pos="454"/>
          <w:tab w:val="clear" w:pos="680"/>
          <w:tab w:val="clear" w:pos="1644"/>
          <w:tab w:val="left" w:pos="720"/>
          <w:tab w:val="left" w:pos="1539"/>
        </w:tabs>
        <w:spacing w:line="360" w:lineRule="auto"/>
        <w:ind w:left="450" w:firstLine="0"/>
        <w:jc w:val="thaiDistribute"/>
        <w:rPr>
          <w:rFonts w:cs="Arial"/>
          <w:szCs w:val="18"/>
        </w:rPr>
      </w:pPr>
      <w:r w:rsidRPr="00AB0FDE">
        <w:rPr>
          <w:rFonts w:cs="Arial"/>
          <w:szCs w:val="18"/>
        </w:rPr>
        <w:t xml:space="preserve">Level 3 </w:t>
      </w:r>
      <w:r w:rsidRPr="00AB0FDE">
        <w:rPr>
          <w:rFonts w:cs="Arial"/>
          <w:szCs w:val="18"/>
        </w:rPr>
        <w:tab/>
        <w:t>unobservable inputs for the asset or liability.</w:t>
      </w:r>
    </w:p>
    <w:p w14:paraId="54D7E34B" w14:textId="77777777" w:rsidR="0072543A" w:rsidRDefault="0072543A" w:rsidP="005B046A">
      <w:pPr>
        <w:pStyle w:val="ListParagraph"/>
        <w:tabs>
          <w:tab w:val="clear" w:pos="227"/>
          <w:tab w:val="clear" w:pos="454"/>
          <w:tab w:val="clear" w:pos="680"/>
          <w:tab w:val="left" w:pos="720"/>
        </w:tabs>
        <w:spacing w:line="360" w:lineRule="auto"/>
        <w:ind w:left="450"/>
        <w:jc w:val="thaiDistribute"/>
        <w:rPr>
          <w:rFonts w:cs="Arial"/>
          <w:szCs w:val="18"/>
        </w:rPr>
      </w:pPr>
    </w:p>
    <w:p w14:paraId="2E0DCAAC" w14:textId="5F23A61D" w:rsidR="005B046A" w:rsidRPr="00AB0FDE" w:rsidRDefault="005B046A" w:rsidP="005B046A">
      <w:pPr>
        <w:pStyle w:val="ListParagraph"/>
        <w:tabs>
          <w:tab w:val="clear" w:pos="227"/>
          <w:tab w:val="clear" w:pos="454"/>
          <w:tab w:val="clear" w:pos="680"/>
          <w:tab w:val="left" w:pos="720"/>
        </w:tabs>
        <w:spacing w:line="360" w:lineRule="auto"/>
        <w:ind w:left="450"/>
        <w:jc w:val="thaiDistribute"/>
        <w:rPr>
          <w:rFonts w:cs="Arial"/>
          <w:szCs w:val="18"/>
        </w:rPr>
      </w:pPr>
      <w:r w:rsidRPr="00AB0FDE">
        <w:rPr>
          <w:rFonts w:cs="Arial"/>
          <w:szCs w:val="18"/>
        </w:rPr>
        <w:t>Assets and liabilities measured at fair value as at 31 December 201</w:t>
      </w:r>
      <w:r w:rsidR="00B357A6" w:rsidRPr="00AB0FDE">
        <w:rPr>
          <w:rFonts w:cs="Arial"/>
          <w:szCs w:val="18"/>
        </w:rPr>
        <w:t>7</w:t>
      </w:r>
      <w:r w:rsidRPr="00AB0FDE">
        <w:rPr>
          <w:rFonts w:cs="Arial"/>
          <w:szCs w:val="18"/>
        </w:rPr>
        <w:t xml:space="preserve"> and 201</w:t>
      </w:r>
      <w:r w:rsidR="00B357A6" w:rsidRPr="00AB0FDE">
        <w:rPr>
          <w:rFonts w:cs="Arial"/>
          <w:szCs w:val="18"/>
        </w:rPr>
        <w:t>6</w:t>
      </w:r>
      <w:r w:rsidRPr="00AB0FDE">
        <w:rPr>
          <w:rFonts w:cs="Arial"/>
          <w:szCs w:val="18"/>
        </w:rPr>
        <w:t>.</w:t>
      </w:r>
    </w:p>
    <w:p w14:paraId="2C92627B" w14:textId="77777777" w:rsidR="007F3F5A" w:rsidRPr="00AB0FDE" w:rsidRDefault="007F3F5A" w:rsidP="007F3F5A">
      <w:pPr>
        <w:pStyle w:val="ListParagraph"/>
        <w:tabs>
          <w:tab w:val="clear" w:pos="227"/>
          <w:tab w:val="clear" w:pos="454"/>
          <w:tab w:val="clear" w:pos="680"/>
          <w:tab w:val="left" w:pos="720"/>
        </w:tabs>
        <w:spacing w:line="360" w:lineRule="auto"/>
        <w:ind w:left="450"/>
        <w:jc w:val="thaiDistribute"/>
        <w:rPr>
          <w:rFonts w:cs="Arial"/>
          <w:szCs w:val="18"/>
        </w:rPr>
      </w:pPr>
    </w:p>
    <w:tbl>
      <w:tblPr>
        <w:tblW w:w="8910" w:type="dxa"/>
        <w:tblInd w:w="565" w:type="dxa"/>
        <w:tblLayout w:type="fixed"/>
        <w:tblCellMar>
          <w:left w:w="115" w:type="dxa"/>
          <w:right w:w="115" w:type="dxa"/>
        </w:tblCellMar>
        <w:tblLook w:val="04A0" w:firstRow="1" w:lastRow="0" w:firstColumn="1" w:lastColumn="0" w:noHBand="0" w:noVBand="1"/>
      </w:tblPr>
      <w:tblGrid>
        <w:gridCol w:w="4500"/>
        <w:gridCol w:w="1080"/>
        <w:gridCol w:w="1080"/>
        <w:gridCol w:w="1112"/>
        <w:gridCol w:w="1138"/>
      </w:tblGrid>
      <w:tr w:rsidR="007F3F5A" w:rsidRPr="00AB0FDE" w14:paraId="6DD8E2EF" w14:textId="77777777" w:rsidTr="007F3F5A">
        <w:tc>
          <w:tcPr>
            <w:tcW w:w="4500" w:type="dxa"/>
            <w:shd w:val="clear" w:color="auto" w:fill="auto"/>
            <w:noWrap/>
            <w:vAlign w:val="bottom"/>
          </w:tcPr>
          <w:p w14:paraId="06D8D2DE" w14:textId="77777777" w:rsidR="007F3F5A" w:rsidRPr="00AB0FDE" w:rsidRDefault="007F3F5A" w:rsidP="00FE5230">
            <w:pPr>
              <w:spacing w:line="360" w:lineRule="auto"/>
              <w:rPr>
                <w:rFonts w:ascii="Arial" w:hAnsi="Arial" w:cs="Arial"/>
                <w:sz w:val="18"/>
                <w:szCs w:val="18"/>
              </w:rPr>
            </w:pPr>
          </w:p>
        </w:tc>
        <w:tc>
          <w:tcPr>
            <w:tcW w:w="4410" w:type="dxa"/>
            <w:gridSpan w:val="4"/>
            <w:shd w:val="clear" w:color="auto" w:fill="auto"/>
            <w:vAlign w:val="center"/>
            <w:hideMark/>
          </w:tcPr>
          <w:p w14:paraId="471E3B61" w14:textId="28BC4215" w:rsidR="007F3F5A" w:rsidRPr="00AB0FDE" w:rsidRDefault="007F3F5A" w:rsidP="00FE5230">
            <w:pPr>
              <w:spacing w:line="360" w:lineRule="auto"/>
              <w:jc w:val="right"/>
              <w:rPr>
                <w:rFonts w:ascii="Arial" w:hAnsi="Arial" w:cs="Arial"/>
                <w:sz w:val="18"/>
                <w:szCs w:val="18"/>
              </w:rPr>
            </w:pPr>
            <w:r w:rsidRPr="00AB0FDE">
              <w:rPr>
                <w:rFonts w:ascii="Arial" w:hAnsi="Arial" w:cs="Arial"/>
                <w:sz w:val="18"/>
                <w:szCs w:val="18"/>
              </w:rPr>
              <w:t>(Unit: Thousand Baht)</w:t>
            </w:r>
          </w:p>
        </w:tc>
      </w:tr>
      <w:tr w:rsidR="007F3F5A" w:rsidRPr="00AB0FDE" w14:paraId="5C1A537C" w14:textId="77777777" w:rsidTr="007F3F5A">
        <w:tc>
          <w:tcPr>
            <w:tcW w:w="4500" w:type="dxa"/>
            <w:shd w:val="clear" w:color="auto" w:fill="auto"/>
            <w:noWrap/>
            <w:vAlign w:val="bottom"/>
          </w:tcPr>
          <w:p w14:paraId="3486DDD7" w14:textId="77777777" w:rsidR="007F3F5A" w:rsidRPr="00AB0FDE" w:rsidRDefault="007F3F5A" w:rsidP="00FE5230">
            <w:pPr>
              <w:spacing w:line="360" w:lineRule="auto"/>
              <w:rPr>
                <w:rFonts w:ascii="Arial" w:hAnsi="Arial" w:cs="Arial"/>
                <w:sz w:val="18"/>
                <w:szCs w:val="18"/>
              </w:rPr>
            </w:pPr>
          </w:p>
        </w:tc>
        <w:tc>
          <w:tcPr>
            <w:tcW w:w="4410" w:type="dxa"/>
            <w:gridSpan w:val="4"/>
            <w:shd w:val="clear" w:color="auto" w:fill="auto"/>
            <w:hideMark/>
          </w:tcPr>
          <w:p w14:paraId="34F9540D" w14:textId="77777777" w:rsidR="007F3F5A" w:rsidRPr="00AB0FDE" w:rsidRDefault="007F3F5A" w:rsidP="00FE5230">
            <w:pPr>
              <w:pBdr>
                <w:bottom w:val="single" w:sz="4" w:space="1" w:color="auto"/>
              </w:pBdr>
              <w:spacing w:line="360" w:lineRule="auto"/>
              <w:jc w:val="center"/>
              <w:rPr>
                <w:rFonts w:ascii="Arial" w:hAnsi="Arial" w:cs="Arial"/>
                <w:sz w:val="18"/>
                <w:szCs w:val="18"/>
              </w:rPr>
            </w:pPr>
            <w:r w:rsidRPr="00AB0FDE">
              <w:rPr>
                <w:rFonts w:ascii="Arial" w:hAnsi="Arial" w:cs="Arial"/>
                <w:sz w:val="18"/>
                <w:szCs w:val="18"/>
                <w:lang w:val="en-GB" w:bidi="ar-SA"/>
              </w:rPr>
              <w:t>Consolidated F/S</w:t>
            </w:r>
          </w:p>
        </w:tc>
      </w:tr>
      <w:tr w:rsidR="007F3F5A" w:rsidRPr="00AB0FDE" w14:paraId="58F18652" w14:textId="77777777" w:rsidTr="007F3F5A">
        <w:tc>
          <w:tcPr>
            <w:tcW w:w="4500" w:type="dxa"/>
            <w:shd w:val="clear" w:color="auto" w:fill="auto"/>
            <w:noWrap/>
            <w:vAlign w:val="bottom"/>
          </w:tcPr>
          <w:p w14:paraId="790190F0" w14:textId="77777777" w:rsidR="007F3F5A" w:rsidRPr="00AB0FDE" w:rsidRDefault="007F3F5A" w:rsidP="00FE5230">
            <w:pPr>
              <w:spacing w:line="360" w:lineRule="auto"/>
              <w:rPr>
                <w:rFonts w:ascii="Arial" w:hAnsi="Arial" w:cs="Arial"/>
                <w:sz w:val="18"/>
                <w:szCs w:val="18"/>
              </w:rPr>
            </w:pPr>
          </w:p>
        </w:tc>
        <w:tc>
          <w:tcPr>
            <w:tcW w:w="4410" w:type="dxa"/>
            <w:gridSpan w:val="4"/>
            <w:shd w:val="clear" w:color="auto" w:fill="auto"/>
            <w:hideMark/>
          </w:tcPr>
          <w:p w14:paraId="4C223FAC" w14:textId="77777777" w:rsidR="007F3F5A" w:rsidRPr="00AB0FDE" w:rsidRDefault="007F3F5A" w:rsidP="00FE5230">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2017</w:t>
            </w:r>
          </w:p>
        </w:tc>
      </w:tr>
      <w:tr w:rsidR="007F3F5A" w:rsidRPr="00AB0FDE" w14:paraId="2F795188" w14:textId="77777777" w:rsidTr="007F3F5A">
        <w:tc>
          <w:tcPr>
            <w:tcW w:w="4500" w:type="dxa"/>
            <w:shd w:val="clear" w:color="auto" w:fill="auto"/>
            <w:noWrap/>
            <w:vAlign w:val="bottom"/>
          </w:tcPr>
          <w:p w14:paraId="44BAD3A7" w14:textId="77777777" w:rsidR="007F3F5A" w:rsidRPr="00AB0FDE" w:rsidRDefault="007F3F5A" w:rsidP="00FE5230">
            <w:pPr>
              <w:spacing w:line="360" w:lineRule="auto"/>
              <w:rPr>
                <w:rFonts w:ascii="Arial" w:hAnsi="Arial" w:cs="Arial"/>
                <w:sz w:val="18"/>
                <w:szCs w:val="18"/>
              </w:rPr>
            </w:pPr>
          </w:p>
        </w:tc>
        <w:tc>
          <w:tcPr>
            <w:tcW w:w="1080" w:type="dxa"/>
            <w:shd w:val="clear" w:color="auto" w:fill="auto"/>
            <w:hideMark/>
          </w:tcPr>
          <w:p w14:paraId="4E567BAB" w14:textId="77777777" w:rsidR="007F3F5A" w:rsidRPr="00AB0FDE" w:rsidRDefault="007F3F5A" w:rsidP="00FE5230">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Level 1</w:t>
            </w:r>
          </w:p>
        </w:tc>
        <w:tc>
          <w:tcPr>
            <w:tcW w:w="1080" w:type="dxa"/>
            <w:shd w:val="clear" w:color="auto" w:fill="auto"/>
            <w:hideMark/>
          </w:tcPr>
          <w:p w14:paraId="66D32C54" w14:textId="77777777" w:rsidR="007F3F5A" w:rsidRPr="00AB0FDE" w:rsidRDefault="007F3F5A" w:rsidP="00FE5230">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Level 2</w:t>
            </w:r>
          </w:p>
        </w:tc>
        <w:tc>
          <w:tcPr>
            <w:tcW w:w="1112" w:type="dxa"/>
            <w:shd w:val="clear" w:color="auto" w:fill="auto"/>
            <w:noWrap/>
            <w:hideMark/>
          </w:tcPr>
          <w:p w14:paraId="4E589138" w14:textId="77777777" w:rsidR="007F3F5A" w:rsidRPr="00AB0FDE" w:rsidRDefault="007F3F5A" w:rsidP="00FE5230">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Level 3</w:t>
            </w:r>
          </w:p>
        </w:tc>
        <w:tc>
          <w:tcPr>
            <w:tcW w:w="1138" w:type="dxa"/>
            <w:shd w:val="clear" w:color="auto" w:fill="auto"/>
            <w:noWrap/>
            <w:hideMark/>
          </w:tcPr>
          <w:p w14:paraId="36C7F11A" w14:textId="77777777" w:rsidR="007F3F5A" w:rsidRPr="00AB0FDE" w:rsidRDefault="007F3F5A" w:rsidP="00FE5230">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Total</w:t>
            </w:r>
          </w:p>
        </w:tc>
      </w:tr>
      <w:tr w:rsidR="007F3F5A" w:rsidRPr="00AB0FDE" w14:paraId="52405630" w14:textId="77777777" w:rsidTr="007F3F5A">
        <w:trPr>
          <w:trHeight w:val="288"/>
        </w:trPr>
        <w:tc>
          <w:tcPr>
            <w:tcW w:w="4500" w:type="dxa"/>
            <w:shd w:val="clear" w:color="auto" w:fill="auto"/>
            <w:noWrap/>
            <w:hideMark/>
          </w:tcPr>
          <w:p w14:paraId="5C399523" w14:textId="77777777" w:rsidR="007F3F5A" w:rsidRPr="00AB0FDE" w:rsidRDefault="007F3F5A" w:rsidP="00FE5230">
            <w:pPr>
              <w:spacing w:line="360" w:lineRule="auto"/>
              <w:ind w:left="245" w:hanging="245"/>
              <w:rPr>
                <w:rFonts w:ascii="Arial" w:hAnsi="Arial" w:cs="Arial"/>
                <w:b/>
                <w:bCs/>
                <w:sz w:val="18"/>
                <w:szCs w:val="18"/>
              </w:rPr>
            </w:pPr>
            <w:r w:rsidRPr="00AB0FDE">
              <w:rPr>
                <w:rFonts w:ascii="Arial" w:hAnsi="Arial" w:cs="Arial"/>
                <w:b/>
                <w:bCs/>
                <w:sz w:val="18"/>
                <w:szCs w:val="18"/>
              </w:rPr>
              <w:t>Financial assets</w:t>
            </w:r>
          </w:p>
        </w:tc>
        <w:tc>
          <w:tcPr>
            <w:tcW w:w="1080" w:type="dxa"/>
            <w:shd w:val="clear" w:color="auto" w:fill="auto"/>
          </w:tcPr>
          <w:p w14:paraId="281B4B8A" w14:textId="77777777" w:rsidR="007F3F5A" w:rsidRPr="00AB0FDE" w:rsidRDefault="007F3F5A" w:rsidP="00FE5230">
            <w:pPr>
              <w:spacing w:line="360" w:lineRule="auto"/>
              <w:jc w:val="right"/>
              <w:rPr>
                <w:rFonts w:ascii="Arial" w:hAnsi="Arial" w:cs="Arial"/>
                <w:sz w:val="18"/>
                <w:szCs w:val="18"/>
              </w:rPr>
            </w:pPr>
          </w:p>
        </w:tc>
        <w:tc>
          <w:tcPr>
            <w:tcW w:w="1080" w:type="dxa"/>
            <w:shd w:val="clear" w:color="auto" w:fill="auto"/>
          </w:tcPr>
          <w:p w14:paraId="3A2DAF38" w14:textId="77777777" w:rsidR="007F3F5A" w:rsidRPr="00AB0FDE" w:rsidRDefault="007F3F5A" w:rsidP="00FE5230">
            <w:pPr>
              <w:spacing w:line="360" w:lineRule="auto"/>
              <w:jc w:val="right"/>
              <w:rPr>
                <w:rFonts w:ascii="Arial" w:hAnsi="Arial" w:cs="Arial"/>
                <w:sz w:val="18"/>
                <w:szCs w:val="18"/>
              </w:rPr>
            </w:pPr>
          </w:p>
        </w:tc>
        <w:tc>
          <w:tcPr>
            <w:tcW w:w="1112" w:type="dxa"/>
            <w:shd w:val="clear" w:color="auto" w:fill="auto"/>
            <w:noWrap/>
          </w:tcPr>
          <w:p w14:paraId="05A7D921" w14:textId="77777777" w:rsidR="007F3F5A" w:rsidRPr="00AB0FDE" w:rsidRDefault="007F3F5A" w:rsidP="00FE5230">
            <w:pPr>
              <w:spacing w:line="360" w:lineRule="auto"/>
              <w:jc w:val="right"/>
              <w:rPr>
                <w:rFonts w:ascii="Arial" w:hAnsi="Arial" w:cs="Arial"/>
                <w:sz w:val="18"/>
                <w:szCs w:val="18"/>
              </w:rPr>
            </w:pPr>
          </w:p>
        </w:tc>
        <w:tc>
          <w:tcPr>
            <w:tcW w:w="1138" w:type="dxa"/>
            <w:shd w:val="clear" w:color="auto" w:fill="auto"/>
            <w:noWrap/>
          </w:tcPr>
          <w:p w14:paraId="13417C0A" w14:textId="77777777" w:rsidR="007F3F5A" w:rsidRPr="00AB0FDE" w:rsidRDefault="007F3F5A" w:rsidP="00FE5230">
            <w:pPr>
              <w:spacing w:line="360" w:lineRule="auto"/>
              <w:jc w:val="right"/>
              <w:rPr>
                <w:rFonts w:ascii="Arial" w:hAnsi="Arial" w:cs="Arial"/>
                <w:sz w:val="18"/>
                <w:szCs w:val="18"/>
              </w:rPr>
            </w:pPr>
          </w:p>
        </w:tc>
      </w:tr>
      <w:tr w:rsidR="00070B52" w:rsidRPr="00AB0FDE" w14:paraId="15E6016D" w14:textId="77777777" w:rsidTr="007C49AC">
        <w:trPr>
          <w:trHeight w:val="288"/>
        </w:trPr>
        <w:tc>
          <w:tcPr>
            <w:tcW w:w="4500" w:type="dxa"/>
            <w:shd w:val="clear" w:color="auto" w:fill="auto"/>
            <w:noWrap/>
            <w:hideMark/>
          </w:tcPr>
          <w:p w14:paraId="09373F04" w14:textId="77777777" w:rsidR="00070B52" w:rsidRPr="00AB0FDE" w:rsidRDefault="00070B52" w:rsidP="00070B52">
            <w:pPr>
              <w:spacing w:line="360" w:lineRule="auto"/>
              <w:rPr>
                <w:rFonts w:ascii="Arial" w:hAnsi="Arial" w:cs="Arial"/>
                <w:sz w:val="18"/>
                <w:szCs w:val="18"/>
                <w:lang w:val="en-GB"/>
              </w:rPr>
            </w:pPr>
            <w:r w:rsidRPr="00AB0FDE">
              <w:rPr>
                <w:rFonts w:ascii="Arial" w:hAnsi="Arial" w:cs="Arial"/>
                <w:sz w:val="18"/>
                <w:szCs w:val="18"/>
                <w:lang w:val="en-GB"/>
              </w:rPr>
              <w:t>Temporary investments – fixed income fund</w:t>
            </w:r>
          </w:p>
        </w:tc>
        <w:tc>
          <w:tcPr>
            <w:tcW w:w="1080" w:type="dxa"/>
            <w:shd w:val="clear" w:color="auto" w:fill="auto"/>
          </w:tcPr>
          <w:p w14:paraId="27792C2F" w14:textId="0015CD74" w:rsidR="00070B52" w:rsidRPr="00AB0FDE" w:rsidRDefault="00070B52" w:rsidP="000C26CF">
            <w:pPr>
              <w:pBdr>
                <w:bottom w:val="single" w:sz="12" w:space="1" w:color="auto"/>
              </w:pBdr>
              <w:spacing w:line="360" w:lineRule="auto"/>
              <w:jc w:val="right"/>
              <w:rPr>
                <w:rFonts w:ascii="Arial" w:hAnsi="Arial" w:cs="Arial"/>
                <w:sz w:val="18"/>
                <w:szCs w:val="18"/>
              </w:rPr>
            </w:pPr>
            <w:r>
              <w:rPr>
                <w:rFonts w:ascii="Arial" w:hAnsi="Arial" w:cs="Arial"/>
                <w:sz w:val="18"/>
                <w:szCs w:val="18"/>
              </w:rPr>
              <w:t>-</w:t>
            </w:r>
          </w:p>
        </w:tc>
        <w:tc>
          <w:tcPr>
            <w:tcW w:w="1080" w:type="dxa"/>
            <w:shd w:val="clear" w:color="auto" w:fill="auto"/>
            <w:vAlign w:val="bottom"/>
          </w:tcPr>
          <w:p w14:paraId="6EA0D599" w14:textId="77777777" w:rsidR="00070B52" w:rsidRPr="00AB0FDE" w:rsidRDefault="00070B52" w:rsidP="000C26CF">
            <w:pPr>
              <w:pBdr>
                <w:bottom w:val="single" w:sz="12" w:space="1" w:color="auto"/>
              </w:pBdr>
              <w:tabs>
                <w:tab w:val="clear" w:pos="227"/>
                <w:tab w:val="clear" w:pos="454"/>
                <w:tab w:val="left" w:pos="540"/>
              </w:tabs>
              <w:spacing w:line="360" w:lineRule="auto"/>
              <w:jc w:val="right"/>
              <w:rPr>
                <w:rFonts w:ascii="Arial" w:hAnsi="Arial" w:cs="Arial"/>
                <w:sz w:val="18"/>
                <w:szCs w:val="18"/>
                <w:lang w:val="en-GB"/>
              </w:rPr>
            </w:pPr>
            <w:r>
              <w:rPr>
                <w:rFonts w:ascii="Arial" w:hAnsi="Arial" w:cs="Arial"/>
                <w:sz w:val="18"/>
                <w:szCs w:val="18"/>
                <w:lang w:val="en-GB"/>
              </w:rPr>
              <w:t>144</w:t>
            </w:r>
          </w:p>
        </w:tc>
        <w:tc>
          <w:tcPr>
            <w:tcW w:w="1112" w:type="dxa"/>
            <w:shd w:val="clear" w:color="auto" w:fill="auto"/>
            <w:noWrap/>
          </w:tcPr>
          <w:p w14:paraId="2B2F3636" w14:textId="4D147308" w:rsidR="00070B52" w:rsidRPr="00AB0FDE" w:rsidRDefault="00070B52" w:rsidP="000C26CF">
            <w:pPr>
              <w:pBdr>
                <w:bottom w:val="single" w:sz="12" w:space="1" w:color="auto"/>
              </w:pBdr>
              <w:tabs>
                <w:tab w:val="clear" w:pos="227"/>
                <w:tab w:val="clear" w:pos="454"/>
                <w:tab w:val="clear" w:pos="680"/>
                <w:tab w:val="left" w:pos="540"/>
              </w:tabs>
              <w:spacing w:line="360" w:lineRule="auto"/>
              <w:jc w:val="right"/>
              <w:rPr>
                <w:rFonts w:ascii="Arial" w:hAnsi="Arial" w:cs="Arial"/>
                <w:sz w:val="18"/>
                <w:szCs w:val="18"/>
                <w:lang w:val="en-GB"/>
              </w:rPr>
            </w:pPr>
            <w:r>
              <w:rPr>
                <w:rFonts w:ascii="Arial" w:hAnsi="Arial" w:cs="Arial"/>
                <w:sz w:val="18"/>
                <w:szCs w:val="18"/>
              </w:rPr>
              <w:t>-</w:t>
            </w:r>
          </w:p>
        </w:tc>
        <w:tc>
          <w:tcPr>
            <w:tcW w:w="1138" w:type="dxa"/>
            <w:shd w:val="clear" w:color="auto" w:fill="auto"/>
            <w:noWrap/>
            <w:vAlign w:val="bottom"/>
          </w:tcPr>
          <w:p w14:paraId="4D3F712F" w14:textId="77777777" w:rsidR="00070B52" w:rsidRPr="00AB0FDE" w:rsidRDefault="00070B52" w:rsidP="000C26CF">
            <w:pPr>
              <w:pBdr>
                <w:bottom w:val="single" w:sz="12" w:space="1" w:color="auto"/>
              </w:pBdr>
              <w:tabs>
                <w:tab w:val="clear" w:pos="227"/>
                <w:tab w:val="clear" w:pos="454"/>
                <w:tab w:val="clear" w:pos="680"/>
                <w:tab w:val="left" w:pos="540"/>
              </w:tabs>
              <w:spacing w:line="360" w:lineRule="auto"/>
              <w:jc w:val="right"/>
              <w:rPr>
                <w:rFonts w:ascii="Arial" w:hAnsi="Arial" w:cs="Arial"/>
                <w:sz w:val="18"/>
                <w:szCs w:val="18"/>
                <w:lang w:val="en-GB"/>
              </w:rPr>
            </w:pPr>
            <w:r>
              <w:rPr>
                <w:rFonts w:ascii="Arial" w:hAnsi="Arial" w:cs="Arial"/>
                <w:sz w:val="18"/>
                <w:szCs w:val="18"/>
                <w:lang w:val="en-GB"/>
              </w:rPr>
              <w:t>144</w:t>
            </w:r>
          </w:p>
        </w:tc>
      </w:tr>
      <w:tr w:rsidR="007F3F5A" w:rsidRPr="00AB0FDE" w14:paraId="541408F2" w14:textId="77777777" w:rsidTr="007F3F5A">
        <w:trPr>
          <w:trHeight w:val="288"/>
        </w:trPr>
        <w:tc>
          <w:tcPr>
            <w:tcW w:w="4500" w:type="dxa"/>
            <w:shd w:val="clear" w:color="auto" w:fill="auto"/>
            <w:noWrap/>
          </w:tcPr>
          <w:p w14:paraId="095F5903" w14:textId="77777777" w:rsidR="007F3F5A" w:rsidRPr="00AB0FDE" w:rsidRDefault="007F3F5A" w:rsidP="00FE5230">
            <w:pPr>
              <w:spacing w:line="360" w:lineRule="auto"/>
              <w:rPr>
                <w:rFonts w:ascii="Arial" w:hAnsi="Arial" w:cs="Arial"/>
                <w:sz w:val="18"/>
                <w:szCs w:val="18"/>
                <w:lang w:val="en-GB"/>
              </w:rPr>
            </w:pPr>
          </w:p>
        </w:tc>
        <w:tc>
          <w:tcPr>
            <w:tcW w:w="1080" w:type="dxa"/>
            <w:shd w:val="clear" w:color="auto" w:fill="auto"/>
          </w:tcPr>
          <w:p w14:paraId="29E6787F" w14:textId="77777777" w:rsidR="007F3F5A" w:rsidRPr="00AB0FDE" w:rsidRDefault="007F3F5A" w:rsidP="00FE5230">
            <w:pPr>
              <w:spacing w:line="360" w:lineRule="auto"/>
              <w:jc w:val="center"/>
              <w:rPr>
                <w:rFonts w:ascii="Arial" w:hAnsi="Arial" w:cs="Arial"/>
                <w:sz w:val="18"/>
                <w:szCs w:val="18"/>
              </w:rPr>
            </w:pPr>
          </w:p>
        </w:tc>
        <w:tc>
          <w:tcPr>
            <w:tcW w:w="1080" w:type="dxa"/>
            <w:shd w:val="clear" w:color="auto" w:fill="auto"/>
            <w:vAlign w:val="bottom"/>
          </w:tcPr>
          <w:p w14:paraId="09A960A7" w14:textId="77777777" w:rsidR="007F3F5A" w:rsidRPr="00AB0FDE" w:rsidRDefault="007F3F5A" w:rsidP="00FE5230">
            <w:pPr>
              <w:tabs>
                <w:tab w:val="clear" w:pos="227"/>
                <w:tab w:val="clear" w:pos="454"/>
                <w:tab w:val="left" w:pos="540"/>
              </w:tabs>
              <w:spacing w:line="360" w:lineRule="auto"/>
              <w:jc w:val="right"/>
              <w:rPr>
                <w:rFonts w:ascii="Arial" w:hAnsi="Arial" w:cs="Arial"/>
                <w:sz w:val="18"/>
                <w:szCs w:val="18"/>
                <w:lang w:val="en-GB"/>
              </w:rPr>
            </w:pPr>
          </w:p>
        </w:tc>
        <w:tc>
          <w:tcPr>
            <w:tcW w:w="1112" w:type="dxa"/>
            <w:shd w:val="clear" w:color="auto" w:fill="auto"/>
            <w:noWrap/>
            <w:vAlign w:val="bottom"/>
          </w:tcPr>
          <w:p w14:paraId="41EDA934" w14:textId="77777777" w:rsidR="007F3F5A" w:rsidRPr="00AB0FDE" w:rsidRDefault="007F3F5A" w:rsidP="00FE5230">
            <w:pPr>
              <w:tabs>
                <w:tab w:val="clear" w:pos="227"/>
                <w:tab w:val="clear" w:pos="454"/>
                <w:tab w:val="left" w:pos="540"/>
              </w:tabs>
              <w:spacing w:line="360" w:lineRule="auto"/>
              <w:jc w:val="center"/>
              <w:rPr>
                <w:rFonts w:ascii="Arial" w:hAnsi="Arial" w:cs="Arial"/>
                <w:sz w:val="18"/>
                <w:szCs w:val="18"/>
                <w:lang w:val="en-GB"/>
              </w:rPr>
            </w:pPr>
          </w:p>
        </w:tc>
        <w:tc>
          <w:tcPr>
            <w:tcW w:w="1138" w:type="dxa"/>
            <w:shd w:val="clear" w:color="auto" w:fill="auto"/>
            <w:noWrap/>
            <w:vAlign w:val="bottom"/>
          </w:tcPr>
          <w:p w14:paraId="5581151E" w14:textId="77777777" w:rsidR="007F3F5A" w:rsidRPr="00AB0FDE" w:rsidRDefault="007F3F5A" w:rsidP="00FE5230">
            <w:pPr>
              <w:tabs>
                <w:tab w:val="clear" w:pos="227"/>
                <w:tab w:val="clear" w:pos="454"/>
                <w:tab w:val="left" w:pos="540"/>
              </w:tabs>
              <w:spacing w:line="360" w:lineRule="auto"/>
              <w:jc w:val="right"/>
              <w:rPr>
                <w:rFonts w:ascii="Arial" w:hAnsi="Arial" w:cs="Arial"/>
                <w:sz w:val="18"/>
                <w:szCs w:val="18"/>
                <w:lang w:val="en-GB"/>
              </w:rPr>
            </w:pPr>
          </w:p>
        </w:tc>
      </w:tr>
      <w:tr w:rsidR="007F3F5A" w:rsidRPr="00AB0FDE" w14:paraId="11555B10" w14:textId="77777777" w:rsidTr="007F3F5A">
        <w:trPr>
          <w:trHeight w:val="288"/>
        </w:trPr>
        <w:tc>
          <w:tcPr>
            <w:tcW w:w="4500" w:type="dxa"/>
            <w:shd w:val="clear" w:color="auto" w:fill="auto"/>
            <w:noWrap/>
          </w:tcPr>
          <w:p w14:paraId="1FA81F15" w14:textId="77777777" w:rsidR="007F3F5A" w:rsidRPr="00AB0FDE" w:rsidRDefault="007F3F5A" w:rsidP="00FE5230">
            <w:pPr>
              <w:spacing w:line="360" w:lineRule="auto"/>
              <w:ind w:left="245" w:hanging="245"/>
              <w:rPr>
                <w:rFonts w:ascii="Arial" w:hAnsi="Arial" w:cs="Arial"/>
                <w:b/>
                <w:bCs/>
                <w:sz w:val="18"/>
                <w:szCs w:val="18"/>
              </w:rPr>
            </w:pPr>
            <w:r w:rsidRPr="00AB0FDE">
              <w:rPr>
                <w:rFonts w:ascii="Arial" w:hAnsi="Arial" w:cs="Arial"/>
                <w:b/>
                <w:bCs/>
                <w:sz w:val="18"/>
                <w:szCs w:val="18"/>
              </w:rPr>
              <w:t>Financial liabilities</w:t>
            </w:r>
          </w:p>
        </w:tc>
        <w:tc>
          <w:tcPr>
            <w:tcW w:w="1080" w:type="dxa"/>
            <w:shd w:val="clear" w:color="auto" w:fill="auto"/>
          </w:tcPr>
          <w:p w14:paraId="0FBD2314" w14:textId="77777777" w:rsidR="007F3F5A" w:rsidRPr="00AB0FDE" w:rsidRDefault="007F3F5A" w:rsidP="00FE5230">
            <w:pPr>
              <w:spacing w:line="360" w:lineRule="auto"/>
              <w:jc w:val="center"/>
              <w:rPr>
                <w:rFonts w:ascii="Arial" w:hAnsi="Arial" w:cs="Arial"/>
                <w:sz w:val="18"/>
                <w:szCs w:val="18"/>
              </w:rPr>
            </w:pPr>
          </w:p>
        </w:tc>
        <w:tc>
          <w:tcPr>
            <w:tcW w:w="1080" w:type="dxa"/>
            <w:shd w:val="clear" w:color="auto" w:fill="auto"/>
            <w:vAlign w:val="bottom"/>
          </w:tcPr>
          <w:p w14:paraId="65F75D73" w14:textId="77777777" w:rsidR="007F3F5A" w:rsidRPr="00AB0FDE" w:rsidRDefault="007F3F5A" w:rsidP="00FE5230">
            <w:pPr>
              <w:tabs>
                <w:tab w:val="clear" w:pos="227"/>
                <w:tab w:val="clear" w:pos="454"/>
                <w:tab w:val="left" w:pos="540"/>
              </w:tabs>
              <w:spacing w:line="360" w:lineRule="auto"/>
              <w:jc w:val="right"/>
              <w:rPr>
                <w:rFonts w:ascii="Arial" w:hAnsi="Arial" w:cs="Arial"/>
                <w:sz w:val="18"/>
                <w:szCs w:val="18"/>
                <w:lang w:val="en-GB"/>
              </w:rPr>
            </w:pPr>
          </w:p>
        </w:tc>
        <w:tc>
          <w:tcPr>
            <w:tcW w:w="1112" w:type="dxa"/>
            <w:shd w:val="clear" w:color="auto" w:fill="auto"/>
            <w:noWrap/>
            <w:vAlign w:val="bottom"/>
          </w:tcPr>
          <w:p w14:paraId="5DC904E7" w14:textId="77777777" w:rsidR="007F3F5A" w:rsidRPr="00AB0FDE" w:rsidRDefault="007F3F5A" w:rsidP="00FE5230">
            <w:pPr>
              <w:tabs>
                <w:tab w:val="clear" w:pos="227"/>
                <w:tab w:val="clear" w:pos="454"/>
                <w:tab w:val="left" w:pos="540"/>
              </w:tabs>
              <w:spacing w:line="360" w:lineRule="auto"/>
              <w:jc w:val="center"/>
              <w:rPr>
                <w:rFonts w:ascii="Arial" w:hAnsi="Arial" w:cs="Arial"/>
                <w:sz w:val="18"/>
                <w:szCs w:val="18"/>
                <w:lang w:val="en-GB"/>
              </w:rPr>
            </w:pPr>
          </w:p>
        </w:tc>
        <w:tc>
          <w:tcPr>
            <w:tcW w:w="1138" w:type="dxa"/>
            <w:shd w:val="clear" w:color="auto" w:fill="auto"/>
            <w:noWrap/>
            <w:vAlign w:val="bottom"/>
          </w:tcPr>
          <w:p w14:paraId="03CE02FD" w14:textId="77777777" w:rsidR="007F3F5A" w:rsidRPr="00AB0FDE" w:rsidRDefault="007F3F5A" w:rsidP="00FE5230">
            <w:pPr>
              <w:tabs>
                <w:tab w:val="clear" w:pos="227"/>
                <w:tab w:val="clear" w:pos="454"/>
                <w:tab w:val="left" w:pos="540"/>
              </w:tabs>
              <w:spacing w:line="360" w:lineRule="auto"/>
              <w:jc w:val="right"/>
              <w:rPr>
                <w:rFonts w:ascii="Arial" w:hAnsi="Arial" w:cs="Arial"/>
                <w:sz w:val="18"/>
                <w:szCs w:val="18"/>
                <w:lang w:val="en-GB"/>
              </w:rPr>
            </w:pPr>
          </w:p>
        </w:tc>
      </w:tr>
      <w:tr w:rsidR="007F3F5A" w:rsidRPr="00AB0FDE" w14:paraId="0D90C87C" w14:textId="77777777" w:rsidTr="007F3F5A">
        <w:trPr>
          <w:trHeight w:val="288"/>
        </w:trPr>
        <w:tc>
          <w:tcPr>
            <w:tcW w:w="4500" w:type="dxa"/>
            <w:shd w:val="clear" w:color="auto" w:fill="auto"/>
            <w:noWrap/>
          </w:tcPr>
          <w:p w14:paraId="12931C4E" w14:textId="77777777" w:rsidR="007F3F5A" w:rsidRPr="00AB0FDE" w:rsidRDefault="007F3F5A" w:rsidP="00FE5230">
            <w:pPr>
              <w:spacing w:line="360" w:lineRule="auto"/>
              <w:ind w:left="245" w:hanging="245"/>
              <w:rPr>
                <w:rFonts w:ascii="Arial" w:hAnsi="Arial" w:cs="Arial"/>
                <w:b/>
                <w:bCs/>
                <w:sz w:val="18"/>
                <w:szCs w:val="18"/>
              </w:rPr>
            </w:pPr>
            <w:r w:rsidRPr="00AB0FDE">
              <w:rPr>
                <w:rFonts w:ascii="Arial" w:hAnsi="Arial" w:cs="Arial"/>
                <w:sz w:val="18"/>
                <w:szCs w:val="18"/>
                <w:lang w:val="en-GB"/>
              </w:rPr>
              <w:t>Forward foreign exchange contracts</w:t>
            </w:r>
          </w:p>
        </w:tc>
        <w:tc>
          <w:tcPr>
            <w:tcW w:w="1080" w:type="dxa"/>
            <w:shd w:val="clear" w:color="auto" w:fill="auto"/>
          </w:tcPr>
          <w:p w14:paraId="30B18540" w14:textId="77777777" w:rsidR="007F3F5A" w:rsidRPr="00AB0FDE" w:rsidRDefault="007F3F5A" w:rsidP="00FE5230">
            <w:pPr>
              <w:spacing w:line="360" w:lineRule="auto"/>
              <w:jc w:val="right"/>
              <w:rPr>
                <w:rFonts w:ascii="Arial" w:hAnsi="Arial" w:cs="Arial"/>
                <w:sz w:val="18"/>
                <w:szCs w:val="18"/>
              </w:rPr>
            </w:pPr>
            <w:r>
              <w:rPr>
                <w:rFonts w:ascii="Arial" w:hAnsi="Arial" w:cs="Arial"/>
                <w:sz w:val="18"/>
                <w:szCs w:val="18"/>
              </w:rPr>
              <w:t>-</w:t>
            </w:r>
          </w:p>
        </w:tc>
        <w:tc>
          <w:tcPr>
            <w:tcW w:w="1080" w:type="dxa"/>
            <w:shd w:val="clear" w:color="auto" w:fill="auto"/>
            <w:vAlign w:val="bottom"/>
          </w:tcPr>
          <w:p w14:paraId="2551A279" w14:textId="77777777" w:rsidR="007F3F5A" w:rsidRPr="00AB0FDE" w:rsidRDefault="007F3F5A" w:rsidP="00FE5230">
            <w:pPr>
              <w:tabs>
                <w:tab w:val="clear" w:pos="227"/>
                <w:tab w:val="clear" w:pos="454"/>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904</w:t>
            </w:r>
          </w:p>
        </w:tc>
        <w:tc>
          <w:tcPr>
            <w:tcW w:w="1112" w:type="dxa"/>
            <w:shd w:val="clear" w:color="auto" w:fill="auto"/>
            <w:noWrap/>
            <w:vAlign w:val="bottom"/>
          </w:tcPr>
          <w:p w14:paraId="47D2B49A" w14:textId="77777777" w:rsidR="007F3F5A" w:rsidRPr="00AB0FDE" w:rsidRDefault="007F3F5A" w:rsidP="00FE5230">
            <w:pPr>
              <w:tabs>
                <w:tab w:val="clear" w:pos="227"/>
                <w:tab w:val="clear" w:pos="454"/>
                <w:tab w:val="left" w:pos="540"/>
              </w:tabs>
              <w:spacing w:line="360" w:lineRule="auto"/>
              <w:jc w:val="right"/>
              <w:rPr>
                <w:rFonts w:ascii="Arial" w:hAnsi="Arial" w:cs="Arial"/>
                <w:sz w:val="18"/>
                <w:szCs w:val="18"/>
                <w:lang w:val="en-GB"/>
              </w:rPr>
            </w:pPr>
            <w:r>
              <w:rPr>
                <w:rFonts w:ascii="Arial" w:hAnsi="Arial" w:cs="Arial"/>
                <w:sz w:val="18"/>
                <w:szCs w:val="18"/>
                <w:lang w:val="en-GB"/>
              </w:rPr>
              <w:t>-</w:t>
            </w:r>
          </w:p>
        </w:tc>
        <w:tc>
          <w:tcPr>
            <w:tcW w:w="1138" w:type="dxa"/>
            <w:shd w:val="clear" w:color="auto" w:fill="auto"/>
            <w:noWrap/>
            <w:vAlign w:val="bottom"/>
          </w:tcPr>
          <w:p w14:paraId="79675E12" w14:textId="77777777" w:rsidR="007F3F5A" w:rsidRPr="00AB0FDE" w:rsidRDefault="007F3F5A" w:rsidP="00FE5230">
            <w:pPr>
              <w:tabs>
                <w:tab w:val="clear" w:pos="227"/>
                <w:tab w:val="clear" w:pos="454"/>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904</w:t>
            </w:r>
          </w:p>
        </w:tc>
      </w:tr>
      <w:tr w:rsidR="007F3F5A" w:rsidRPr="00AB0FDE" w14:paraId="6DFE3718" w14:textId="77777777" w:rsidTr="007F3F5A">
        <w:trPr>
          <w:trHeight w:val="242"/>
        </w:trPr>
        <w:tc>
          <w:tcPr>
            <w:tcW w:w="4500" w:type="dxa"/>
            <w:shd w:val="clear" w:color="auto" w:fill="auto"/>
            <w:noWrap/>
            <w:hideMark/>
          </w:tcPr>
          <w:p w14:paraId="0667FEEA" w14:textId="77777777" w:rsidR="007F3F5A" w:rsidRPr="00AB0FDE" w:rsidRDefault="007F3F5A" w:rsidP="00FE5230">
            <w:pPr>
              <w:spacing w:line="360" w:lineRule="auto"/>
              <w:ind w:left="245" w:hanging="245"/>
              <w:rPr>
                <w:rFonts w:ascii="Arial" w:hAnsi="Arial" w:cs="Arial"/>
                <w:sz w:val="18"/>
                <w:szCs w:val="18"/>
              </w:rPr>
            </w:pPr>
            <w:r w:rsidRPr="00AB0FDE">
              <w:rPr>
                <w:rFonts w:ascii="Arial" w:hAnsi="Arial" w:cs="Arial"/>
                <w:sz w:val="18"/>
                <w:szCs w:val="18"/>
              </w:rPr>
              <w:t>Customer loyalty program</w:t>
            </w:r>
          </w:p>
        </w:tc>
        <w:tc>
          <w:tcPr>
            <w:tcW w:w="1080" w:type="dxa"/>
            <w:shd w:val="clear" w:color="auto" w:fill="auto"/>
          </w:tcPr>
          <w:p w14:paraId="5EAAFD85" w14:textId="77777777" w:rsidR="007F3F5A" w:rsidRPr="00AB0FDE" w:rsidRDefault="007F3F5A" w:rsidP="00F50313">
            <w:pPr>
              <w:pBdr>
                <w:bottom w:val="single" w:sz="4" w:space="1" w:color="auto"/>
              </w:pBdr>
              <w:spacing w:line="360" w:lineRule="auto"/>
              <w:jc w:val="right"/>
              <w:rPr>
                <w:rFonts w:ascii="Arial" w:hAnsi="Arial" w:cs="Arial"/>
                <w:sz w:val="18"/>
                <w:szCs w:val="18"/>
              </w:rPr>
            </w:pPr>
            <w:r>
              <w:rPr>
                <w:rFonts w:ascii="Arial" w:hAnsi="Arial" w:cs="Arial"/>
                <w:sz w:val="18"/>
                <w:szCs w:val="18"/>
              </w:rPr>
              <w:t>-</w:t>
            </w:r>
          </w:p>
        </w:tc>
        <w:tc>
          <w:tcPr>
            <w:tcW w:w="1080" w:type="dxa"/>
            <w:shd w:val="clear" w:color="auto" w:fill="auto"/>
            <w:vAlign w:val="bottom"/>
          </w:tcPr>
          <w:p w14:paraId="60CCBF17" w14:textId="77777777" w:rsidR="007F3F5A" w:rsidRPr="00AB0FDE" w:rsidRDefault="007F3F5A" w:rsidP="00F50313">
            <w:pPr>
              <w:pBdr>
                <w:bottom w:val="single" w:sz="4" w:space="1" w:color="auto"/>
              </w:pBdr>
              <w:tabs>
                <w:tab w:val="clear" w:pos="227"/>
                <w:tab w:val="clear" w:pos="454"/>
                <w:tab w:val="left" w:pos="540"/>
              </w:tabs>
              <w:spacing w:line="360" w:lineRule="auto"/>
              <w:jc w:val="right"/>
              <w:rPr>
                <w:rFonts w:ascii="Arial" w:hAnsi="Arial" w:cs="Arial"/>
                <w:sz w:val="18"/>
                <w:szCs w:val="18"/>
                <w:lang w:val="en-GB"/>
              </w:rPr>
            </w:pPr>
            <w:r>
              <w:rPr>
                <w:rFonts w:ascii="Arial" w:hAnsi="Arial" w:cs="Arial"/>
                <w:sz w:val="18"/>
                <w:szCs w:val="18"/>
                <w:lang w:val="en-GB"/>
              </w:rPr>
              <w:t>-</w:t>
            </w:r>
          </w:p>
        </w:tc>
        <w:tc>
          <w:tcPr>
            <w:tcW w:w="1112" w:type="dxa"/>
            <w:shd w:val="clear" w:color="auto" w:fill="auto"/>
            <w:noWrap/>
            <w:vAlign w:val="bottom"/>
          </w:tcPr>
          <w:p w14:paraId="29CBC526" w14:textId="77777777" w:rsidR="007F3F5A" w:rsidRPr="00AB0FDE" w:rsidRDefault="007F3F5A" w:rsidP="00F50313">
            <w:pPr>
              <w:pBdr>
                <w:bottom w:val="single" w:sz="4" w:space="1" w:color="auto"/>
              </w:pBdr>
              <w:tabs>
                <w:tab w:val="clear" w:pos="227"/>
                <w:tab w:val="clear" w:pos="454"/>
                <w:tab w:val="left" w:pos="540"/>
              </w:tabs>
              <w:spacing w:line="360" w:lineRule="auto"/>
              <w:jc w:val="right"/>
              <w:rPr>
                <w:rFonts w:ascii="Arial" w:hAnsi="Arial" w:cs="Arial"/>
                <w:sz w:val="18"/>
                <w:szCs w:val="18"/>
                <w:lang w:val="en-GB"/>
              </w:rPr>
            </w:pPr>
            <w:r>
              <w:rPr>
                <w:rFonts w:ascii="Arial" w:hAnsi="Arial" w:cs="Arial"/>
                <w:sz w:val="18"/>
                <w:szCs w:val="18"/>
                <w:lang w:val="en-GB"/>
              </w:rPr>
              <w:t>598</w:t>
            </w:r>
          </w:p>
        </w:tc>
        <w:tc>
          <w:tcPr>
            <w:tcW w:w="1138" w:type="dxa"/>
            <w:shd w:val="clear" w:color="auto" w:fill="auto"/>
            <w:noWrap/>
            <w:vAlign w:val="bottom"/>
          </w:tcPr>
          <w:p w14:paraId="09571CF2" w14:textId="77777777" w:rsidR="007F3F5A" w:rsidRPr="00AB0FDE" w:rsidRDefault="007F3F5A" w:rsidP="00F50313">
            <w:pPr>
              <w:pBdr>
                <w:bottom w:val="single" w:sz="4" w:space="1" w:color="auto"/>
              </w:pBdr>
              <w:tabs>
                <w:tab w:val="clear" w:pos="227"/>
                <w:tab w:val="clear" w:pos="454"/>
                <w:tab w:val="left" w:pos="540"/>
              </w:tabs>
              <w:spacing w:line="360" w:lineRule="auto"/>
              <w:jc w:val="right"/>
              <w:rPr>
                <w:rFonts w:ascii="Arial" w:hAnsi="Arial" w:cs="Arial"/>
                <w:sz w:val="18"/>
                <w:szCs w:val="18"/>
                <w:lang w:val="en-GB"/>
              </w:rPr>
            </w:pPr>
            <w:r>
              <w:rPr>
                <w:rFonts w:ascii="Arial" w:hAnsi="Arial" w:cs="Arial"/>
                <w:sz w:val="18"/>
                <w:szCs w:val="18"/>
                <w:lang w:val="en-GB"/>
              </w:rPr>
              <w:t>598</w:t>
            </w:r>
          </w:p>
        </w:tc>
      </w:tr>
      <w:tr w:rsidR="007F3F5A" w:rsidRPr="00AB0FDE" w14:paraId="724BFD00" w14:textId="77777777" w:rsidTr="007F3F5A">
        <w:trPr>
          <w:trHeight w:val="288"/>
        </w:trPr>
        <w:tc>
          <w:tcPr>
            <w:tcW w:w="4500" w:type="dxa"/>
            <w:shd w:val="clear" w:color="auto" w:fill="auto"/>
            <w:noWrap/>
            <w:hideMark/>
          </w:tcPr>
          <w:p w14:paraId="4C9482FD" w14:textId="77777777" w:rsidR="007F3F5A" w:rsidRPr="00AB0FDE" w:rsidRDefault="007F3F5A" w:rsidP="00FE5230">
            <w:pPr>
              <w:spacing w:line="360" w:lineRule="auto"/>
              <w:rPr>
                <w:rFonts w:ascii="Arial" w:hAnsi="Arial" w:cs="Arial"/>
                <w:sz w:val="18"/>
                <w:szCs w:val="18"/>
                <w:lang w:val="en-GB"/>
              </w:rPr>
            </w:pPr>
            <w:r w:rsidRPr="00AB0FDE">
              <w:rPr>
                <w:rFonts w:ascii="Arial" w:hAnsi="Arial" w:cs="Arial"/>
                <w:sz w:val="18"/>
                <w:szCs w:val="18"/>
                <w:lang w:val="en-GB"/>
              </w:rPr>
              <w:t xml:space="preserve">   Total</w:t>
            </w:r>
          </w:p>
        </w:tc>
        <w:tc>
          <w:tcPr>
            <w:tcW w:w="1080" w:type="dxa"/>
            <w:shd w:val="clear" w:color="auto" w:fill="auto"/>
            <w:vAlign w:val="bottom"/>
          </w:tcPr>
          <w:p w14:paraId="7871F3B5" w14:textId="77777777" w:rsidR="007F3F5A" w:rsidRPr="00AB0FDE" w:rsidRDefault="007F3F5A" w:rsidP="00FE5230">
            <w:pPr>
              <w:pBdr>
                <w:bottom w:val="single" w:sz="12" w:space="1" w:color="auto"/>
              </w:pBdr>
              <w:spacing w:line="360" w:lineRule="auto"/>
              <w:jc w:val="right"/>
              <w:rPr>
                <w:rFonts w:ascii="Arial" w:hAnsi="Arial" w:cs="Arial"/>
                <w:sz w:val="18"/>
                <w:szCs w:val="18"/>
              </w:rPr>
            </w:pPr>
            <w:r>
              <w:rPr>
                <w:rFonts w:ascii="Arial" w:hAnsi="Arial" w:cs="Arial"/>
                <w:sz w:val="18"/>
                <w:szCs w:val="18"/>
              </w:rPr>
              <w:t>-</w:t>
            </w:r>
          </w:p>
        </w:tc>
        <w:tc>
          <w:tcPr>
            <w:tcW w:w="1080" w:type="dxa"/>
            <w:shd w:val="clear" w:color="auto" w:fill="auto"/>
            <w:vAlign w:val="bottom"/>
          </w:tcPr>
          <w:p w14:paraId="469F51C0" w14:textId="77777777" w:rsidR="007F3F5A" w:rsidRPr="00AB0FDE" w:rsidRDefault="007F3F5A" w:rsidP="00FE5230">
            <w:pPr>
              <w:pBdr>
                <w:bottom w:val="single" w:sz="12" w:space="1" w:color="auto"/>
              </w:pBdr>
              <w:tabs>
                <w:tab w:val="clear" w:pos="227"/>
                <w:tab w:val="clear" w:pos="454"/>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904</w:t>
            </w:r>
          </w:p>
        </w:tc>
        <w:tc>
          <w:tcPr>
            <w:tcW w:w="1112" w:type="dxa"/>
            <w:shd w:val="clear" w:color="auto" w:fill="auto"/>
            <w:noWrap/>
            <w:vAlign w:val="bottom"/>
          </w:tcPr>
          <w:p w14:paraId="69101B46" w14:textId="77777777" w:rsidR="007F3F5A" w:rsidRPr="00AB0FDE" w:rsidRDefault="007F3F5A" w:rsidP="00FE5230">
            <w:pPr>
              <w:pBdr>
                <w:bottom w:val="single" w:sz="12" w:space="1" w:color="auto"/>
              </w:pBdr>
              <w:tabs>
                <w:tab w:val="clear" w:pos="227"/>
                <w:tab w:val="clear" w:pos="454"/>
                <w:tab w:val="clear" w:pos="680"/>
                <w:tab w:val="left" w:pos="540"/>
              </w:tabs>
              <w:spacing w:line="360" w:lineRule="auto"/>
              <w:jc w:val="right"/>
              <w:rPr>
                <w:rFonts w:ascii="Arial" w:hAnsi="Arial" w:cs="Arial"/>
                <w:sz w:val="18"/>
                <w:szCs w:val="18"/>
                <w:lang w:val="en-GB"/>
              </w:rPr>
            </w:pPr>
            <w:r>
              <w:rPr>
                <w:rFonts w:ascii="Arial" w:hAnsi="Arial" w:cs="Arial"/>
                <w:sz w:val="18"/>
                <w:szCs w:val="18"/>
                <w:lang w:val="en-GB"/>
              </w:rPr>
              <w:t>598</w:t>
            </w:r>
          </w:p>
        </w:tc>
        <w:tc>
          <w:tcPr>
            <w:tcW w:w="1138" w:type="dxa"/>
            <w:shd w:val="clear" w:color="auto" w:fill="auto"/>
            <w:noWrap/>
            <w:vAlign w:val="bottom"/>
          </w:tcPr>
          <w:p w14:paraId="29F3352E" w14:textId="77777777" w:rsidR="007F3F5A" w:rsidRPr="00AB0FDE" w:rsidRDefault="007F3F5A" w:rsidP="00FE5230">
            <w:pPr>
              <w:pBdr>
                <w:bottom w:val="single" w:sz="12" w:space="1" w:color="auto"/>
              </w:pBdr>
              <w:tabs>
                <w:tab w:val="clear" w:pos="227"/>
                <w:tab w:val="clear" w:pos="454"/>
                <w:tab w:val="clear" w:pos="680"/>
                <w:tab w:val="left" w:pos="540"/>
              </w:tabs>
              <w:spacing w:line="360" w:lineRule="auto"/>
              <w:jc w:val="right"/>
              <w:rPr>
                <w:rFonts w:ascii="Arial" w:hAnsi="Arial" w:cs="Arial"/>
                <w:sz w:val="18"/>
                <w:szCs w:val="18"/>
                <w:lang w:val="en-GB"/>
              </w:rPr>
            </w:pPr>
            <w:r>
              <w:rPr>
                <w:rFonts w:ascii="Arial" w:hAnsi="Arial" w:cs="Arial"/>
                <w:sz w:val="18"/>
                <w:szCs w:val="18"/>
                <w:lang w:val="en-GB"/>
              </w:rPr>
              <w:t>1,502</w:t>
            </w:r>
          </w:p>
        </w:tc>
      </w:tr>
    </w:tbl>
    <w:p w14:paraId="6835DA4A" w14:textId="12E5596A" w:rsidR="007F3F5A" w:rsidRDefault="007F3F5A" w:rsidP="007F3F5A">
      <w:pPr>
        <w:pStyle w:val="ListParagraph"/>
        <w:tabs>
          <w:tab w:val="clear" w:pos="227"/>
          <w:tab w:val="clear" w:pos="454"/>
          <w:tab w:val="clear" w:pos="680"/>
          <w:tab w:val="left" w:pos="720"/>
        </w:tabs>
        <w:spacing w:line="360" w:lineRule="auto"/>
        <w:ind w:left="450"/>
        <w:jc w:val="thaiDistribute"/>
        <w:rPr>
          <w:rFonts w:cs="Arial"/>
          <w:szCs w:val="18"/>
        </w:rPr>
      </w:pPr>
    </w:p>
    <w:p w14:paraId="03A3DFE6" w14:textId="40D12A5C" w:rsidR="00771C54" w:rsidRDefault="00771C54" w:rsidP="007F3F5A">
      <w:pPr>
        <w:pStyle w:val="ListParagraph"/>
        <w:tabs>
          <w:tab w:val="clear" w:pos="227"/>
          <w:tab w:val="clear" w:pos="454"/>
          <w:tab w:val="clear" w:pos="680"/>
          <w:tab w:val="left" w:pos="720"/>
        </w:tabs>
        <w:spacing w:line="360" w:lineRule="auto"/>
        <w:ind w:left="450"/>
        <w:jc w:val="thaiDistribute"/>
        <w:rPr>
          <w:rFonts w:cs="Arial"/>
          <w:szCs w:val="18"/>
        </w:rPr>
      </w:pPr>
    </w:p>
    <w:p w14:paraId="3352E0EB" w14:textId="0D8B5484" w:rsidR="00771C54" w:rsidRDefault="00771C54" w:rsidP="007F3F5A">
      <w:pPr>
        <w:pStyle w:val="ListParagraph"/>
        <w:tabs>
          <w:tab w:val="clear" w:pos="227"/>
          <w:tab w:val="clear" w:pos="454"/>
          <w:tab w:val="clear" w:pos="680"/>
          <w:tab w:val="left" w:pos="720"/>
        </w:tabs>
        <w:spacing w:line="360" w:lineRule="auto"/>
        <w:ind w:left="450"/>
        <w:jc w:val="thaiDistribute"/>
        <w:rPr>
          <w:rFonts w:cs="Arial"/>
          <w:szCs w:val="18"/>
        </w:rPr>
      </w:pPr>
    </w:p>
    <w:p w14:paraId="353607D2" w14:textId="77777777" w:rsidR="00771C54" w:rsidRPr="00AB0FDE" w:rsidRDefault="00771C54" w:rsidP="007F3F5A">
      <w:pPr>
        <w:pStyle w:val="ListParagraph"/>
        <w:tabs>
          <w:tab w:val="clear" w:pos="227"/>
          <w:tab w:val="clear" w:pos="454"/>
          <w:tab w:val="clear" w:pos="680"/>
          <w:tab w:val="left" w:pos="720"/>
        </w:tabs>
        <w:spacing w:line="360" w:lineRule="auto"/>
        <w:ind w:left="450"/>
        <w:jc w:val="thaiDistribute"/>
        <w:rPr>
          <w:rFonts w:cs="Arial"/>
          <w:szCs w:val="18"/>
        </w:rPr>
      </w:pPr>
    </w:p>
    <w:tbl>
      <w:tblPr>
        <w:tblW w:w="8910" w:type="dxa"/>
        <w:tblInd w:w="565"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F3F5A" w:rsidRPr="00AB0FDE" w14:paraId="12F5116B" w14:textId="77777777" w:rsidTr="00FE5230">
        <w:tc>
          <w:tcPr>
            <w:tcW w:w="4500" w:type="dxa"/>
            <w:noWrap/>
            <w:vAlign w:val="bottom"/>
          </w:tcPr>
          <w:p w14:paraId="75043B4C" w14:textId="77777777" w:rsidR="007F3F5A" w:rsidRPr="00AB0FDE" w:rsidRDefault="007F3F5A" w:rsidP="00FE5230">
            <w:pPr>
              <w:spacing w:line="360" w:lineRule="auto"/>
              <w:rPr>
                <w:rFonts w:ascii="Arial" w:hAnsi="Arial" w:cs="Arial"/>
                <w:sz w:val="18"/>
                <w:szCs w:val="18"/>
              </w:rPr>
            </w:pPr>
          </w:p>
        </w:tc>
        <w:tc>
          <w:tcPr>
            <w:tcW w:w="4410" w:type="dxa"/>
            <w:gridSpan w:val="4"/>
            <w:vAlign w:val="center"/>
            <w:hideMark/>
          </w:tcPr>
          <w:p w14:paraId="3E63BA76" w14:textId="025B8FEC" w:rsidR="007F3F5A" w:rsidRPr="00AB0FDE" w:rsidRDefault="007F3F5A" w:rsidP="00FE5230">
            <w:pPr>
              <w:spacing w:line="360" w:lineRule="auto"/>
              <w:jc w:val="right"/>
              <w:rPr>
                <w:rFonts w:ascii="Arial" w:hAnsi="Arial" w:cs="Arial"/>
                <w:sz w:val="18"/>
                <w:szCs w:val="18"/>
              </w:rPr>
            </w:pPr>
            <w:r w:rsidRPr="00AB0FDE">
              <w:rPr>
                <w:rFonts w:ascii="Arial" w:hAnsi="Arial" w:cs="Arial"/>
                <w:sz w:val="18"/>
                <w:szCs w:val="18"/>
              </w:rPr>
              <w:t>(Unit: Thousand Baht)</w:t>
            </w:r>
          </w:p>
        </w:tc>
      </w:tr>
      <w:tr w:rsidR="007F3F5A" w:rsidRPr="00AB0FDE" w14:paraId="180C4FFF" w14:textId="77777777" w:rsidTr="00FE5230">
        <w:tc>
          <w:tcPr>
            <w:tcW w:w="4500" w:type="dxa"/>
            <w:noWrap/>
            <w:vAlign w:val="bottom"/>
          </w:tcPr>
          <w:p w14:paraId="5EA9F376" w14:textId="77777777" w:rsidR="007F3F5A" w:rsidRPr="00AB0FDE" w:rsidRDefault="007F3F5A" w:rsidP="00FE5230">
            <w:pPr>
              <w:spacing w:line="360" w:lineRule="auto"/>
              <w:rPr>
                <w:rFonts w:ascii="Arial" w:hAnsi="Arial" w:cs="Arial"/>
                <w:sz w:val="18"/>
                <w:szCs w:val="18"/>
              </w:rPr>
            </w:pPr>
          </w:p>
        </w:tc>
        <w:tc>
          <w:tcPr>
            <w:tcW w:w="4410" w:type="dxa"/>
            <w:gridSpan w:val="4"/>
            <w:hideMark/>
          </w:tcPr>
          <w:p w14:paraId="38EDDB8C" w14:textId="77777777" w:rsidR="007F3F5A" w:rsidRPr="00AB0FDE" w:rsidRDefault="007F3F5A" w:rsidP="00FE5230">
            <w:pPr>
              <w:pBdr>
                <w:bottom w:val="single" w:sz="4" w:space="1" w:color="auto"/>
              </w:pBdr>
              <w:spacing w:line="360" w:lineRule="auto"/>
              <w:jc w:val="center"/>
              <w:rPr>
                <w:rFonts w:ascii="Arial" w:hAnsi="Arial" w:cs="Arial"/>
                <w:sz w:val="18"/>
                <w:szCs w:val="18"/>
              </w:rPr>
            </w:pPr>
            <w:r w:rsidRPr="00AB0FDE">
              <w:rPr>
                <w:rFonts w:ascii="Arial" w:hAnsi="Arial" w:cs="Arial"/>
                <w:sz w:val="18"/>
                <w:szCs w:val="18"/>
                <w:lang w:val="en-GB" w:bidi="ar-SA"/>
              </w:rPr>
              <w:t>Consolidated F/S</w:t>
            </w:r>
          </w:p>
        </w:tc>
      </w:tr>
      <w:tr w:rsidR="007F3F5A" w:rsidRPr="00AB0FDE" w14:paraId="2971A0C5" w14:textId="77777777" w:rsidTr="00FE5230">
        <w:tc>
          <w:tcPr>
            <w:tcW w:w="4500" w:type="dxa"/>
            <w:noWrap/>
            <w:vAlign w:val="bottom"/>
          </w:tcPr>
          <w:p w14:paraId="2B659DB7" w14:textId="77777777" w:rsidR="007F3F5A" w:rsidRPr="00AB0FDE" w:rsidRDefault="007F3F5A" w:rsidP="00FE5230">
            <w:pPr>
              <w:spacing w:line="360" w:lineRule="auto"/>
              <w:rPr>
                <w:rFonts w:ascii="Arial" w:hAnsi="Arial" w:cs="Arial"/>
                <w:sz w:val="18"/>
                <w:szCs w:val="18"/>
              </w:rPr>
            </w:pPr>
          </w:p>
        </w:tc>
        <w:tc>
          <w:tcPr>
            <w:tcW w:w="4410" w:type="dxa"/>
            <w:gridSpan w:val="4"/>
            <w:hideMark/>
          </w:tcPr>
          <w:p w14:paraId="7460322B" w14:textId="77777777" w:rsidR="007F3F5A" w:rsidRPr="00AB0FDE" w:rsidRDefault="007F3F5A" w:rsidP="00FE5230">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2016</w:t>
            </w:r>
          </w:p>
        </w:tc>
      </w:tr>
      <w:tr w:rsidR="007F3F5A" w:rsidRPr="00AB0FDE" w14:paraId="22E593F5" w14:textId="77777777" w:rsidTr="00FE5230">
        <w:tc>
          <w:tcPr>
            <w:tcW w:w="4500" w:type="dxa"/>
            <w:noWrap/>
            <w:vAlign w:val="bottom"/>
          </w:tcPr>
          <w:p w14:paraId="073176DE" w14:textId="77777777" w:rsidR="007F3F5A" w:rsidRPr="00AB0FDE" w:rsidRDefault="007F3F5A" w:rsidP="00FE5230">
            <w:pPr>
              <w:spacing w:line="360" w:lineRule="auto"/>
              <w:rPr>
                <w:rFonts w:ascii="Arial" w:hAnsi="Arial" w:cs="Arial"/>
                <w:sz w:val="18"/>
                <w:szCs w:val="18"/>
              </w:rPr>
            </w:pPr>
          </w:p>
        </w:tc>
        <w:tc>
          <w:tcPr>
            <w:tcW w:w="1080" w:type="dxa"/>
            <w:hideMark/>
          </w:tcPr>
          <w:p w14:paraId="0FA9D933" w14:textId="77777777" w:rsidR="007F3F5A" w:rsidRPr="00AB0FDE" w:rsidRDefault="007F3F5A" w:rsidP="00FE5230">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Level 1</w:t>
            </w:r>
          </w:p>
        </w:tc>
        <w:tc>
          <w:tcPr>
            <w:tcW w:w="1080" w:type="dxa"/>
            <w:hideMark/>
          </w:tcPr>
          <w:p w14:paraId="01FE3600" w14:textId="77777777" w:rsidR="007F3F5A" w:rsidRPr="00AB0FDE" w:rsidRDefault="007F3F5A" w:rsidP="00FE5230">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Level 2</w:t>
            </w:r>
          </w:p>
        </w:tc>
        <w:tc>
          <w:tcPr>
            <w:tcW w:w="1080" w:type="dxa"/>
            <w:noWrap/>
            <w:hideMark/>
          </w:tcPr>
          <w:p w14:paraId="106A4185" w14:textId="77777777" w:rsidR="007F3F5A" w:rsidRPr="00AB0FDE" w:rsidRDefault="007F3F5A" w:rsidP="00FE5230">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Level 3</w:t>
            </w:r>
          </w:p>
        </w:tc>
        <w:tc>
          <w:tcPr>
            <w:tcW w:w="1170" w:type="dxa"/>
            <w:noWrap/>
            <w:hideMark/>
          </w:tcPr>
          <w:p w14:paraId="5760428A" w14:textId="77777777" w:rsidR="007F3F5A" w:rsidRPr="00AB0FDE" w:rsidRDefault="007F3F5A" w:rsidP="00FE5230">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Total</w:t>
            </w:r>
          </w:p>
        </w:tc>
      </w:tr>
      <w:tr w:rsidR="007F3F5A" w:rsidRPr="00AB0FDE" w14:paraId="63A82EA1" w14:textId="77777777" w:rsidTr="00FE5230">
        <w:trPr>
          <w:trHeight w:val="288"/>
        </w:trPr>
        <w:tc>
          <w:tcPr>
            <w:tcW w:w="4500" w:type="dxa"/>
            <w:noWrap/>
            <w:hideMark/>
          </w:tcPr>
          <w:p w14:paraId="5C69E017" w14:textId="77777777" w:rsidR="007F3F5A" w:rsidRPr="00AB0FDE" w:rsidRDefault="007F3F5A" w:rsidP="00FE5230">
            <w:pPr>
              <w:spacing w:line="360" w:lineRule="auto"/>
              <w:ind w:left="245" w:hanging="245"/>
              <w:rPr>
                <w:rFonts w:ascii="Arial" w:hAnsi="Arial" w:cs="Arial"/>
                <w:b/>
                <w:bCs/>
                <w:sz w:val="18"/>
                <w:szCs w:val="18"/>
              </w:rPr>
            </w:pPr>
            <w:r w:rsidRPr="00AB0FDE">
              <w:rPr>
                <w:rFonts w:ascii="Arial" w:hAnsi="Arial" w:cs="Arial"/>
                <w:b/>
                <w:bCs/>
                <w:sz w:val="18"/>
                <w:szCs w:val="18"/>
              </w:rPr>
              <w:t>Financial assets</w:t>
            </w:r>
          </w:p>
        </w:tc>
        <w:tc>
          <w:tcPr>
            <w:tcW w:w="1080" w:type="dxa"/>
          </w:tcPr>
          <w:p w14:paraId="64C6B423" w14:textId="77777777" w:rsidR="007F3F5A" w:rsidRPr="00AB0FDE" w:rsidRDefault="007F3F5A" w:rsidP="00FE5230">
            <w:pPr>
              <w:spacing w:line="360" w:lineRule="auto"/>
              <w:jc w:val="right"/>
              <w:rPr>
                <w:rFonts w:ascii="Arial" w:hAnsi="Arial" w:cs="Arial"/>
                <w:sz w:val="18"/>
                <w:szCs w:val="18"/>
              </w:rPr>
            </w:pPr>
          </w:p>
        </w:tc>
        <w:tc>
          <w:tcPr>
            <w:tcW w:w="1080" w:type="dxa"/>
          </w:tcPr>
          <w:p w14:paraId="35F97E21" w14:textId="77777777" w:rsidR="007F3F5A" w:rsidRPr="00AB0FDE" w:rsidRDefault="007F3F5A" w:rsidP="00FE5230">
            <w:pPr>
              <w:spacing w:line="360" w:lineRule="auto"/>
              <w:jc w:val="right"/>
              <w:rPr>
                <w:rFonts w:ascii="Arial" w:hAnsi="Arial" w:cs="Arial"/>
                <w:sz w:val="18"/>
                <w:szCs w:val="18"/>
              </w:rPr>
            </w:pPr>
          </w:p>
        </w:tc>
        <w:tc>
          <w:tcPr>
            <w:tcW w:w="1080" w:type="dxa"/>
            <w:noWrap/>
          </w:tcPr>
          <w:p w14:paraId="3F68828B" w14:textId="77777777" w:rsidR="007F3F5A" w:rsidRPr="00AB0FDE" w:rsidRDefault="007F3F5A" w:rsidP="00FE5230">
            <w:pPr>
              <w:spacing w:line="360" w:lineRule="auto"/>
              <w:jc w:val="right"/>
              <w:rPr>
                <w:rFonts w:ascii="Arial" w:hAnsi="Arial" w:cs="Arial"/>
                <w:sz w:val="18"/>
                <w:szCs w:val="18"/>
              </w:rPr>
            </w:pPr>
          </w:p>
        </w:tc>
        <w:tc>
          <w:tcPr>
            <w:tcW w:w="1170" w:type="dxa"/>
            <w:noWrap/>
          </w:tcPr>
          <w:p w14:paraId="2764DE12" w14:textId="77777777" w:rsidR="007F3F5A" w:rsidRPr="00AB0FDE" w:rsidRDefault="007F3F5A" w:rsidP="00FE5230">
            <w:pPr>
              <w:spacing w:line="360" w:lineRule="auto"/>
              <w:jc w:val="right"/>
              <w:rPr>
                <w:rFonts w:ascii="Arial" w:hAnsi="Arial" w:cs="Arial"/>
                <w:sz w:val="18"/>
                <w:szCs w:val="18"/>
              </w:rPr>
            </w:pPr>
          </w:p>
        </w:tc>
      </w:tr>
      <w:tr w:rsidR="007F3F5A" w:rsidRPr="00AB0FDE" w14:paraId="7E863BFE" w14:textId="77777777" w:rsidTr="00FE5230">
        <w:trPr>
          <w:trHeight w:val="288"/>
        </w:trPr>
        <w:tc>
          <w:tcPr>
            <w:tcW w:w="4500" w:type="dxa"/>
            <w:noWrap/>
            <w:hideMark/>
          </w:tcPr>
          <w:p w14:paraId="4611CB60" w14:textId="77777777" w:rsidR="007F3F5A" w:rsidRPr="00AB0FDE" w:rsidRDefault="007F3F5A" w:rsidP="00FE5230">
            <w:pPr>
              <w:spacing w:line="360" w:lineRule="auto"/>
              <w:rPr>
                <w:rFonts w:ascii="Arial" w:hAnsi="Arial" w:cs="Arial"/>
                <w:sz w:val="18"/>
                <w:szCs w:val="18"/>
                <w:lang w:val="en-GB"/>
              </w:rPr>
            </w:pPr>
            <w:r w:rsidRPr="00AB0FDE">
              <w:rPr>
                <w:rFonts w:ascii="Arial" w:hAnsi="Arial" w:cs="Arial"/>
                <w:sz w:val="18"/>
                <w:szCs w:val="18"/>
                <w:lang w:val="en-GB"/>
              </w:rPr>
              <w:t>Temporary investments – fixed income fund</w:t>
            </w:r>
          </w:p>
        </w:tc>
        <w:tc>
          <w:tcPr>
            <w:tcW w:w="1080" w:type="dxa"/>
            <w:vAlign w:val="bottom"/>
          </w:tcPr>
          <w:p w14:paraId="33B40980" w14:textId="77777777" w:rsidR="007F3F5A" w:rsidRPr="00AB0FDE" w:rsidRDefault="007F3F5A" w:rsidP="00FE5230">
            <w:pPr>
              <w:spacing w:line="360" w:lineRule="auto"/>
              <w:jc w:val="right"/>
              <w:rPr>
                <w:rFonts w:ascii="Arial" w:hAnsi="Arial" w:cs="Arial"/>
                <w:sz w:val="18"/>
                <w:szCs w:val="18"/>
              </w:rPr>
            </w:pPr>
            <w:r w:rsidRPr="00AB0FDE">
              <w:rPr>
                <w:rFonts w:ascii="Arial" w:hAnsi="Arial" w:cs="Arial"/>
                <w:sz w:val="18"/>
                <w:szCs w:val="18"/>
                <w:lang w:val="en-GB"/>
              </w:rPr>
              <w:t xml:space="preserve">      -</w:t>
            </w:r>
          </w:p>
        </w:tc>
        <w:tc>
          <w:tcPr>
            <w:tcW w:w="1080" w:type="dxa"/>
            <w:vAlign w:val="bottom"/>
            <w:hideMark/>
          </w:tcPr>
          <w:p w14:paraId="1CDD555C" w14:textId="77777777" w:rsidR="007F3F5A" w:rsidRPr="00AB0FDE" w:rsidRDefault="007F3F5A" w:rsidP="00FE5230">
            <w:pPr>
              <w:tabs>
                <w:tab w:val="clear" w:pos="227"/>
                <w:tab w:val="clear" w:pos="454"/>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142</w:t>
            </w:r>
          </w:p>
        </w:tc>
        <w:tc>
          <w:tcPr>
            <w:tcW w:w="1080" w:type="dxa"/>
            <w:noWrap/>
            <w:vAlign w:val="bottom"/>
            <w:hideMark/>
          </w:tcPr>
          <w:p w14:paraId="72206670" w14:textId="77777777" w:rsidR="007F3F5A" w:rsidRPr="00AB0FDE" w:rsidRDefault="007F3F5A" w:rsidP="00FE5230">
            <w:pPr>
              <w:tabs>
                <w:tab w:val="clear" w:pos="227"/>
                <w:tab w:val="clear" w:pos="454"/>
                <w:tab w:val="clear" w:pos="680"/>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 xml:space="preserve">      -</w:t>
            </w:r>
          </w:p>
        </w:tc>
        <w:tc>
          <w:tcPr>
            <w:tcW w:w="1170" w:type="dxa"/>
            <w:noWrap/>
            <w:vAlign w:val="bottom"/>
            <w:hideMark/>
          </w:tcPr>
          <w:p w14:paraId="6006C37B" w14:textId="77777777" w:rsidR="007F3F5A" w:rsidRPr="00AB0FDE" w:rsidRDefault="007F3F5A" w:rsidP="00FE5230">
            <w:pPr>
              <w:tabs>
                <w:tab w:val="clear" w:pos="227"/>
                <w:tab w:val="clear" w:pos="454"/>
                <w:tab w:val="clear" w:pos="680"/>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 xml:space="preserve">      142</w:t>
            </w:r>
          </w:p>
        </w:tc>
      </w:tr>
      <w:tr w:rsidR="007F3F5A" w:rsidRPr="00AB0FDE" w14:paraId="6C8235F7" w14:textId="77777777" w:rsidTr="00FE5230">
        <w:trPr>
          <w:trHeight w:val="288"/>
        </w:trPr>
        <w:tc>
          <w:tcPr>
            <w:tcW w:w="4500" w:type="dxa"/>
            <w:noWrap/>
            <w:hideMark/>
          </w:tcPr>
          <w:p w14:paraId="7EB87834" w14:textId="77777777" w:rsidR="007F3F5A" w:rsidRPr="00AB0FDE" w:rsidRDefault="007F3F5A" w:rsidP="00FE5230">
            <w:pPr>
              <w:spacing w:line="360" w:lineRule="auto"/>
              <w:rPr>
                <w:rFonts w:ascii="Arial" w:hAnsi="Arial" w:cs="Arial"/>
                <w:sz w:val="18"/>
                <w:szCs w:val="18"/>
                <w:lang w:val="en-GB"/>
              </w:rPr>
            </w:pPr>
            <w:r w:rsidRPr="00AB0FDE">
              <w:rPr>
                <w:rFonts w:ascii="Arial" w:hAnsi="Arial" w:cs="Arial"/>
                <w:sz w:val="18"/>
                <w:szCs w:val="18"/>
                <w:lang w:val="en-GB"/>
              </w:rPr>
              <w:t>Forward foreign exchange contracts</w:t>
            </w:r>
          </w:p>
        </w:tc>
        <w:tc>
          <w:tcPr>
            <w:tcW w:w="1080" w:type="dxa"/>
            <w:vAlign w:val="bottom"/>
          </w:tcPr>
          <w:p w14:paraId="05E869B1" w14:textId="77777777" w:rsidR="007F3F5A" w:rsidRPr="00AB0FDE" w:rsidRDefault="007F3F5A" w:rsidP="00FE5230">
            <w:pPr>
              <w:pBdr>
                <w:bottom w:val="single" w:sz="4" w:space="1" w:color="auto"/>
              </w:pBdr>
              <w:spacing w:line="360" w:lineRule="auto"/>
              <w:jc w:val="right"/>
              <w:rPr>
                <w:rFonts w:ascii="Arial" w:hAnsi="Arial" w:cs="Arial"/>
                <w:sz w:val="18"/>
                <w:szCs w:val="18"/>
              </w:rPr>
            </w:pPr>
            <w:r w:rsidRPr="00AB0FDE">
              <w:rPr>
                <w:rFonts w:ascii="Arial" w:hAnsi="Arial" w:cs="Arial"/>
                <w:sz w:val="18"/>
                <w:szCs w:val="18"/>
                <w:lang w:val="en-GB"/>
              </w:rPr>
              <w:t xml:space="preserve">      -</w:t>
            </w:r>
          </w:p>
        </w:tc>
        <w:tc>
          <w:tcPr>
            <w:tcW w:w="1080" w:type="dxa"/>
            <w:vAlign w:val="bottom"/>
            <w:hideMark/>
          </w:tcPr>
          <w:p w14:paraId="402B5616" w14:textId="77777777" w:rsidR="007F3F5A" w:rsidRPr="00AB0FDE" w:rsidRDefault="007F3F5A" w:rsidP="00FE5230">
            <w:pPr>
              <w:pBdr>
                <w:bottom w:val="single" w:sz="4" w:space="1" w:color="auto"/>
              </w:pBdr>
              <w:tabs>
                <w:tab w:val="clear" w:pos="227"/>
                <w:tab w:val="clear" w:pos="454"/>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877</w:t>
            </w:r>
          </w:p>
        </w:tc>
        <w:tc>
          <w:tcPr>
            <w:tcW w:w="1080" w:type="dxa"/>
            <w:noWrap/>
            <w:vAlign w:val="bottom"/>
            <w:hideMark/>
          </w:tcPr>
          <w:p w14:paraId="599258F7" w14:textId="77777777" w:rsidR="007F3F5A" w:rsidRPr="00AB0FDE" w:rsidRDefault="007F3F5A" w:rsidP="00FE5230">
            <w:pPr>
              <w:pBdr>
                <w:bottom w:val="single" w:sz="4" w:space="1" w:color="auto"/>
              </w:pBdr>
              <w:tabs>
                <w:tab w:val="clear" w:pos="227"/>
                <w:tab w:val="clear" w:pos="454"/>
                <w:tab w:val="clear" w:pos="680"/>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 xml:space="preserve">      -</w:t>
            </w:r>
          </w:p>
        </w:tc>
        <w:tc>
          <w:tcPr>
            <w:tcW w:w="1170" w:type="dxa"/>
            <w:noWrap/>
            <w:vAlign w:val="bottom"/>
            <w:hideMark/>
          </w:tcPr>
          <w:p w14:paraId="5E6BE6CD" w14:textId="77777777" w:rsidR="007F3F5A" w:rsidRPr="00AB0FDE" w:rsidRDefault="007F3F5A" w:rsidP="00FE5230">
            <w:pPr>
              <w:pBdr>
                <w:bottom w:val="single" w:sz="4" w:space="1" w:color="auto"/>
              </w:pBdr>
              <w:tabs>
                <w:tab w:val="clear" w:pos="227"/>
                <w:tab w:val="clear" w:pos="454"/>
                <w:tab w:val="clear" w:pos="680"/>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 xml:space="preserve">      877</w:t>
            </w:r>
          </w:p>
        </w:tc>
      </w:tr>
      <w:tr w:rsidR="007F3F5A" w:rsidRPr="00AB0FDE" w14:paraId="0166F412" w14:textId="77777777" w:rsidTr="00FE5230">
        <w:trPr>
          <w:trHeight w:val="288"/>
        </w:trPr>
        <w:tc>
          <w:tcPr>
            <w:tcW w:w="4500" w:type="dxa"/>
            <w:noWrap/>
            <w:hideMark/>
          </w:tcPr>
          <w:p w14:paraId="5A5D295C" w14:textId="77777777" w:rsidR="007F3F5A" w:rsidRPr="00AB0FDE" w:rsidRDefault="007F3F5A" w:rsidP="00FE5230">
            <w:pPr>
              <w:spacing w:line="360" w:lineRule="auto"/>
              <w:rPr>
                <w:rFonts w:ascii="Arial" w:hAnsi="Arial" w:cs="Arial"/>
                <w:sz w:val="18"/>
                <w:szCs w:val="18"/>
                <w:lang w:val="en-GB"/>
              </w:rPr>
            </w:pPr>
            <w:r w:rsidRPr="00AB0FDE">
              <w:rPr>
                <w:rFonts w:ascii="Arial" w:hAnsi="Arial" w:cs="Arial"/>
                <w:sz w:val="18"/>
                <w:szCs w:val="18"/>
                <w:lang w:val="en-GB"/>
              </w:rPr>
              <w:t xml:space="preserve">   Total</w:t>
            </w:r>
          </w:p>
        </w:tc>
        <w:tc>
          <w:tcPr>
            <w:tcW w:w="1080" w:type="dxa"/>
            <w:vAlign w:val="bottom"/>
          </w:tcPr>
          <w:p w14:paraId="4308862A" w14:textId="77777777" w:rsidR="007F3F5A" w:rsidRPr="00AB0FDE" w:rsidRDefault="007F3F5A" w:rsidP="00FE5230">
            <w:pPr>
              <w:pBdr>
                <w:bottom w:val="single" w:sz="12" w:space="1" w:color="auto"/>
              </w:pBdr>
              <w:spacing w:line="360" w:lineRule="auto"/>
              <w:jc w:val="right"/>
              <w:rPr>
                <w:rFonts w:ascii="Arial" w:hAnsi="Arial" w:cs="Arial"/>
                <w:sz w:val="18"/>
                <w:szCs w:val="18"/>
              </w:rPr>
            </w:pPr>
            <w:r w:rsidRPr="00AB0FDE">
              <w:rPr>
                <w:rFonts w:ascii="Arial" w:hAnsi="Arial" w:cs="Arial"/>
                <w:sz w:val="18"/>
                <w:szCs w:val="18"/>
                <w:lang w:val="en-GB"/>
              </w:rPr>
              <w:t xml:space="preserve">      -</w:t>
            </w:r>
          </w:p>
        </w:tc>
        <w:tc>
          <w:tcPr>
            <w:tcW w:w="1080" w:type="dxa"/>
            <w:vAlign w:val="bottom"/>
            <w:hideMark/>
          </w:tcPr>
          <w:p w14:paraId="390FC7A2" w14:textId="77777777" w:rsidR="007F3F5A" w:rsidRPr="00AB0FDE" w:rsidRDefault="007F3F5A" w:rsidP="00FE5230">
            <w:pPr>
              <w:pBdr>
                <w:bottom w:val="single" w:sz="12" w:space="1" w:color="auto"/>
              </w:pBdr>
              <w:tabs>
                <w:tab w:val="clear" w:pos="227"/>
                <w:tab w:val="clear" w:pos="454"/>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1,019</w:t>
            </w:r>
          </w:p>
        </w:tc>
        <w:tc>
          <w:tcPr>
            <w:tcW w:w="1080" w:type="dxa"/>
            <w:noWrap/>
            <w:vAlign w:val="bottom"/>
            <w:hideMark/>
          </w:tcPr>
          <w:p w14:paraId="2D6A6B8B" w14:textId="77777777" w:rsidR="007F3F5A" w:rsidRPr="00AB0FDE" w:rsidRDefault="007F3F5A" w:rsidP="00FE5230">
            <w:pPr>
              <w:pBdr>
                <w:bottom w:val="single" w:sz="12" w:space="1" w:color="auto"/>
              </w:pBdr>
              <w:tabs>
                <w:tab w:val="clear" w:pos="227"/>
                <w:tab w:val="clear" w:pos="454"/>
                <w:tab w:val="clear" w:pos="680"/>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 xml:space="preserve">      -</w:t>
            </w:r>
          </w:p>
        </w:tc>
        <w:tc>
          <w:tcPr>
            <w:tcW w:w="1170" w:type="dxa"/>
            <w:noWrap/>
            <w:vAlign w:val="bottom"/>
            <w:hideMark/>
          </w:tcPr>
          <w:p w14:paraId="66AC773B" w14:textId="77777777" w:rsidR="007F3F5A" w:rsidRPr="00AB0FDE" w:rsidRDefault="007F3F5A" w:rsidP="00FE5230">
            <w:pPr>
              <w:pBdr>
                <w:bottom w:val="single" w:sz="12" w:space="1" w:color="auto"/>
              </w:pBdr>
              <w:tabs>
                <w:tab w:val="clear" w:pos="227"/>
                <w:tab w:val="clear" w:pos="454"/>
                <w:tab w:val="clear" w:pos="680"/>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 xml:space="preserve">   1,019</w:t>
            </w:r>
          </w:p>
        </w:tc>
      </w:tr>
      <w:tr w:rsidR="007F3F5A" w:rsidRPr="00AB0FDE" w14:paraId="7040FA2A" w14:textId="77777777" w:rsidTr="00FE5230">
        <w:trPr>
          <w:trHeight w:val="288"/>
        </w:trPr>
        <w:tc>
          <w:tcPr>
            <w:tcW w:w="4500" w:type="dxa"/>
            <w:noWrap/>
          </w:tcPr>
          <w:p w14:paraId="65ADFDA6" w14:textId="77777777" w:rsidR="007F3F5A" w:rsidRPr="00AB0FDE" w:rsidRDefault="007F3F5A" w:rsidP="00FE5230">
            <w:pPr>
              <w:spacing w:line="360" w:lineRule="auto"/>
              <w:rPr>
                <w:rFonts w:ascii="Arial" w:hAnsi="Arial" w:cs="Arial"/>
                <w:sz w:val="18"/>
                <w:szCs w:val="18"/>
                <w:lang w:val="en-GB"/>
              </w:rPr>
            </w:pPr>
          </w:p>
        </w:tc>
        <w:tc>
          <w:tcPr>
            <w:tcW w:w="1080" w:type="dxa"/>
          </w:tcPr>
          <w:p w14:paraId="5EE8C277" w14:textId="77777777" w:rsidR="007F3F5A" w:rsidRPr="00AB0FDE" w:rsidRDefault="007F3F5A" w:rsidP="00FE5230">
            <w:pPr>
              <w:spacing w:line="360" w:lineRule="auto"/>
              <w:jc w:val="right"/>
              <w:rPr>
                <w:rFonts w:ascii="Arial" w:hAnsi="Arial" w:cs="Arial"/>
                <w:sz w:val="18"/>
                <w:szCs w:val="18"/>
              </w:rPr>
            </w:pPr>
          </w:p>
        </w:tc>
        <w:tc>
          <w:tcPr>
            <w:tcW w:w="1080" w:type="dxa"/>
            <w:vAlign w:val="bottom"/>
          </w:tcPr>
          <w:p w14:paraId="22792985" w14:textId="77777777" w:rsidR="007F3F5A" w:rsidRPr="00AB0FDE" w:rsidRDefault="007F3F5A" w:rsidP="00FE5230">
            <w:pPr>
              <w:tabs>
                <w:tab w:val="clear" w:pos="227"/>
                <w:tab w:val="clear" w:pos="454"/>
                <w:tab w:val="left" w:pos="540"/>
              </w:tabs>
              <w:spacing w:line="360" w:lineRule="auto"/>
              <w:jc w:val="right"/>
              <w:rPr>
                <w:rFonts w:ascii="Arial" w:hAnsi="Arial" w:cs="Arial"/>
                <w:sz w:val="18"/>
                <w:szCs w:val="18"/>
                <w:lang w:val="en-GB"/>
              </w:rPr>
            </w:pPr>
          </w:p>
        </w:tc>
        <w:tc>
          <w:tcPr>
            <w:tcW w:w="1080" w:type="dxa"/>
            <w:noWrap/>
            <w:vAlign w:val="bottom"/>
          </w:tcPr>
          <w:p w14:paraId="1D3AA870" w14:textId="77777777" w:rsidR="007F3F5A" w:rsidRPr="00AB0FDE" w:rsidRDefault="007F3F5A" w:rsidP="00FE5230">
            <w:pPr>
              <w:tabs>
                <w:tab w:val="clear" w:pos="227"/>
                <w:tab w:val="clear" w:pos="454"/>
                <w:tab w:val="left" w:pos="540"/>
              </w:tabs>
              <w:spacing w:line="360" w:lineRule="auto"/>
              <w:jc w:val="center"/>
              <w:rPr>
                <w:rFonts w:ascii="Arial" w:hAnsi="Arial" w:cs="Arial"/>
                <w:sz w:val="18"/>
                <w:szCs w:val="18"/>
                <w:lang w:val="en-GB"/>
              </w:rPr>
            </w:pPr>
          </w:p>
        </w:tc>
        <w:tc>
          <w:tcPr>
            <w:tcW w:w="1170" w:type="dxa"/>
            <w:noWrap/>
            <w:vAlign w:val="bottom"/>
          </w:tcPr>
          <w:p w14:paraId="6E5C9159" w14:textId="77777777" w:rsidR="007F3F5A" w:rsidRPr="00AB0FDE" w:rsidRDefault="007F3F5A" w:rsidP="00FE5230">
            <w:pPr>
              <w:tabs>
                <w:tab w:val="clear" w:pos="227"/>
                <w:tab w:val="clear" w:pos="454"/>
                <w:tab w:val="left" w:pos="540"/>
              </w:tabs>
              <w:spacing w:line="360" w:lineRule="auto"/>
              <w:jc w:val="right"/>
              <w:rPr>
                <w:rFonts w:ascii="Arial" w:hAnsi="Arial" w:cs="Arial"/>
                <w:sz w:val="18"/>
                <w:szCs w:val="18"/>
                <w:lang w:val="en-GB"/>
              </w:rPr>
            </w:pPr>
          </w:p>
        </w:tc>
      </w:tr>
      <w:tr w:rsidR="007F3F5A" w:rsidRPr="00AB0FDE" w14:paraId="52110E48" w14:textId="77777777" w:rsidTr="00FE5230">
        <w:trPr>
          <w:trHeight w:val="288"/>
        </w:trPr>
        <w:tc>
          <w:tcPr>
            <w:tcW w:w="4500" w:type="dxa"/>
            <w:noWrap/>
            <w:hideMark/>
          </w:tcPr>
          <w:p w14:paraId="07CA20C3" w14:textId="77777777" w:rsidR="007F3F5A" w:rsidRPr="00AB0FDE" w:rsidRDefault="007F3F5A" w:rsidP="00FE5230">
            <w:pPr>
              <w:spacing w:line="360" w:lineRule="auto"/>
              <w:ind w:left="245" w:hanging="245"/>
              <w:rPr>
                <w:rFonts w:ascii="Arial" w:hAnsi="Arial" w:cs="Arial"/>
                <w:b/>
                <w:bCs/>
                <w:sz w:val="18"/>
                <w:szCs w:val="18"/>
              </w:rPr>
            </w:pPr>
            <w:r w:rsidRPr="00AB0FDE">
              <w:rPr>
                <w:rFonts w:ascii="Arial" w:hAnsi="Arial" w:cs="Arial"/>
                <w:b/>
                <w:bCs/>
                <w:sz w:val="18"/>
                <w:szCs w:val="18"/>
              </w:rPr>
              <w:t xml:space="preserve">Financial liabilities </w:t>
            </w:r>
          </w:p>
        </w:tc>
        <w:tc>
          <w:tcPr>
            <w:tcW w:w="1080" w:type="dxa"/>
          </w:tcPr>
          <w:p w14:paraId="705783EC" w14:textId="77777777" w:rsidR="007F3F5A" w:rsidRPr="00AB0FDE" w:rsidRDefault="007F3F5A" w:rsidP="00FE5230">
            <w:pPr>
              <w:spacing w:line="360" w:lineRule="auto"/>
              <w:jc w:val="right"/>
              <w:rPr>
                <w:rFonts w:ascii="Arial" w:hAnsi="Arial" w:cs="Arial"/>
                <w:sz w:val="18"/>
                <w:szCs w:val="18"/>
              </w:rPr>
            </w:pPr>
          </w:p>
        </w:tc>
        <w:tc>
          <w:tcPr>
            <w:tcW w:w="1080" w:type="dxa"/>
            <w:vAlign w:val="bottom"/>
          </w:tcPr>
          <w:p w14:paraId="686CDF94" w14:textId="77777777" w:rsidR="007F3F5A" w:rsidRPr="00AB0FDE" w:rsidRDefault="007F3F5A" w:rsidP="00FE5230">
            <w:pPr>
              <w:tabs>
                <w:tab w:val="clear" w:pos="227"/>
                <w:tab w:val="clear" w:pos="454"/>
                <w:tab w:val="left" w:pos="540"/>
              </w:tabs>
              <w:spacing w:line="360" w:lineRule="auto"/>
              <w:jc w:val="right"/>
              <w:rPr>
                <w:rFonts w:ascii="Arial" w:hAnsi="Arial" w:cs="Arial"/>
                <w:sz w:val="18"/>
                <w:szCs w:val="18"/>
                <w:lang w:val="en-GB"/>
              </w:rPr>
            </w:pPr>
          </w:p>
        </w:tc>
        <w:tc>
          <w:tcPr>
            <w:tcW w:w="1080" w:type="dxa"/>
            <w:noWrap/>
            <w:vAlign w:val="bottom"/>
          </w:tcPr>
          <w:p w14:paraId="33CA31DE" w14:textId="77777777" w:rsidR="007F3F5A" w:rsidRPr="00AB0FDE" w:rsidRDefault="007F3F5A" w:rsidP="00FE5230">
            <w:pPr>
              <w:tabs>
                <w:tab w:val="clear" w:pos="227"/>
                <w:tab w:val="clear" w:pos="454"/>
                <w:tab w:val="left" w:pos="540"/>
              </w:tabs>
              <w:spacing w:line="360" w:lineRule="auto"/>
              <w:jc w:val="center"/>
              <w:rPr>
                <w:rFonts w:ascii="Arial" w:hAnsi="Arial" w:cs="Arial"/>
                <w:sz w:val="18"/>
                <w:szCs w:val="18"/>
                <w:lang w:val="en-GB"/>
              </w:rPr>
            </w:pPr>
          </w:p>
        </w:tc>
        <w:tc>
          <w:tcPr>
            <w:tcW w:w="1170" w:type="dxa"/>
            <w:noWrap/>
            <w:vAlign w:val="bottom"/>
          </w:tcPr>
          <w:p w14:paraId="6EE7EA36" w14:textId="77777777" w:rsidR="007F3F5A" w:rsidRPr="00AB0FDE" w:rsidRDefault="007F3F5A" w:rsidP="00FE5230">
            <w:pPr>
              <w:tabs>
                <w:tab w:val="clear" w:pos="227"/>
                <w:tab w:val="clear" w:pos="454"/>
                <w:tab w:val="left" w:pos="540"/>
              </w:tabs>
              <w:spacing w:line="360" w:lineRule="auto"/>
              <w:jc w:val="right"/>
              <w:rPr>
                <w:rFonts w:ascii="Arial" w:hAnsi="Arial" w:cs="Arial"/>
                <w:sz w:val="18"/>
                <w:szCs w:val="18"/>
                <w:lang w:val="en-GB"/>
              </w:rPr>
            </w:pPr>
          </w:p>
        </w:tc>
      </w:tr>
      <w:tr w:rsidR="007F3F5A" w:rsidRPr="00AB0FDE" w14:paraId="02C442C5" w14:textId="77777777" w:rsidTr="00FE5230">
        <w:trPr>
          <w:trHeight w:val="242"/>
        </w:trPr>
        <w:tc>
          <w:tcPr>
            <w:tcW w:w="4500" w:type="dxa"/>
            <w:noWrap/>
            <w:hideMark/>
          </w:tcPr>
          <w:p w14:paraId="735DB2F3" w14:textId="77777777" w:rsidR="007F3F5A" w:rsidRPr="00AB0FDE" w:rsidRDefault="007F3F5A" w:rsidP="00FE5230">
            <w:pPr>
              <w:spacing w:line="360" w:lineRule="auto"/>
              <w:ind w:left="245" w:hanging="245"/>
              <w:rPr>
                <w:rFonts w:ascii="Arial" w:hAnsi="Arial" w:cs="Arial"/>
                <w:sz w:val="18"/>
                <w:szCs w:val="18"/>
              </w:rPr>
            </w:pPr>
            <w:r w:rsidRPr="004F45C0">
              <w:rPr>
                <w:rFonts w:ascii="Arial" w:hAnsi="Arial" w:cs="Arial"/>
                <w:sz w:val="18"/>
                <w:szCs w:val="18"/>
              </w:rPr>
              <w:t>Provision under customer loyalty programs</w:t>
            </w:r>
          </w:p>
        </w:tc>
        <w:tc>
          <w:tcPr>
            <w:tcW w:w="1080" w:type="dxa"/>
            <w:shd w:val="clear" w:color="auto" w:fill="auto"/>
          </w:tcPr>
          <w:p w14:paraId="6CA70976" w14:textId="77777777" w:rsidR="007F3F5A" w:rsidRPr="00AB0FDE" w:rsidRDefault="007F3F5A" w:rsidP="00FE5230">
            <w:pPr>
              <w:pBdr>
                <w:bottom w:val="single" w:sz="12" w:space="1" w:color="auto"/>
              </w:pBdr>
              <w:spacing w:line="360" w:lineRule="auto"/>
              <w:jc w:val="right"/>
              <w:rPr>
                <w:rFonts w:ascii="Arial" w:hAnsi="Arial" w:cs="Arial"/>
                <w:sz w:val="18"/>
                <w:szCs w:val="18"/>
              </w:rPr>
            </w:pPr>
            <w:r w:rsidRPr="00AB0FDE">
              <w:rPr>
                <w:rFonts w:ascii="Arial" w:hAnsi="Arial" w:cs="Arial"/>
                <w:sz w:val="18"/>
                <w:szCs w:val="18"/>
                <w:lang w:val="en-GB"/>
              </w:rPr>
              <w:t xml:space="preserve">     -</w:t>
            </w:r>
          </w:p>
        </w:tc>
        <w:tc>
          <w:tcPr>
            <w:tcW w:w="1080" w:type="dxa"/>
            <w:shd w:val="clear" w:color="auto" w:fill="auto"/>
            <w:vAlign w:val="bottom"/>
            <w:hideMark/>
          </w:tcPr>
          <w:p w14:paraId="5F22F75D" w14:textId="77777777" w:rsidR="007F3F5A" w:rsidRPr="00AB0FDE" w:rsidRDefault="007F3F5A" w:rsidP="00FE5230">
            <w:pPr>
              <w:pBdr>
                <w:bottom w:val="single" w:sz="12" w:space="1" w:color="auto"/>
              </w:pBdr>
              <w:tabs>
                <w:tab w:val="clear" w:pos="227"/>
                <w:tab w:val="clear" w:pos="454"/>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 xml:space="preserve">     -</w:t>
            </w:r>
          </w:p>
        </w:tc>
        <w:tc>
          <w:tcPr>
            <w:tcW w:w="1080" w:type="dxa"/>
            <w:noWrap/>
            <w:vAlign w:val="bottom"/>
            <w:hideMark/>
          </w:tcPr>
          <w:p w14:paraId="5B78A298" w14:textId="77777777" w:rsidR="007F3F5A" w:rsidRPr="00AB0FDE" w:rsidRDefault="007F3F5A" w:rsidP="00FE5230">
            <w:pPr>
              <w:pBdr>
                <w:bottom w:val="single" w:sz="12" w:space="1" w:color="auto"/>
              </w:pBdr>
              <w:tabs>
                <w:tab w:val="clear" w:pos="227"/>
                <w:tab w:val="clear" w:pos="454"/>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1,020</w:t>
            </w:r>
          </w:p>
        </w:tc>
        <w:tc>
          <w:tcPr>
            <w:tcW w:w="1170" w:type="dxa"/>
            <w:noWrap/>
            <w:vAlign w:val="bottom"/>
            <w:hideMark/>
          </w:tcPr>
          <w:p w14:paraId="3E028C11" w14:textId="77777777" w:rsidR="007F3F5A" w:rsidRPr="00AB0FDE" w:rsidRDefault="007F3F5A" w:rsidP="00FE5230">
            <w:pPr>
              <w:pBdr>
                <w:bottom w:val="single" w:sz="12" w:space="1" w:color="auto"/>
              </w:pBdr>
              <w:tabs>
                <w:tab w:val="clear" w:pos="227"/>
                <w:tab w:val="clear" w:pos="454"/>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1,020</w:t>
            </w:r>
          </w:p>
        </w:tc>
      </w:tr>
    </w:tbl>
    <w:p w14:paraId="3E4223D5" w14:textId="77777777" w:rsidR="007F3F5A" w:rsidRPr="00AB0FDE" w:rsidRDefault="007F3F5A" w:rsidP="007F3F5A">
      <w:pPr>
        <w:tabs>
          <w:tab w:val="clear" w:pos="227"/>
          <w:tab w:val="clear" w:pos="454"/>
          <w:tab w:val="clear" w:pos="907"/>
          <w:tab w:val="num" w:pos="952"/>
        </w:tabs>
        <w:spacing w:line="360" w:lineRule="auto"/>
        <w:ind w:right="-1"/>
        <w:rPr>
          <w:rFonts w:ascii="Arial" w:hAnsi="Arial" w:cs="Arial"/>
          <w:sz w:val="18"/>
          <w:szCs w:val="18"/>
          <w:u w:val="single"/>
          <w:lang w:val="en-GB"/>
        </w:rPr>
      </w:pPr>
    </w:p>
    <w:tbl>
      <w:tblPr>
        <w:tblW w:w="8910" w:type="dxa"/>
        <w:tblInd w:w="565"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F3F5A" w:rsidRPr="00AB0FDE" w14:paraId="4158B1F3" w14:textId="77777777" w:rsidTr="007F3F5A">
        <w:tc>
          <w:tcPr>
            <w:tcW w:w="4500" w:type="dxa"/>
            <w:shd w:val="clear" w:color="auto" w:fill="auto"/>
            <w:noWrap/>
            <w:vAlign w:val="bottom"/>
          </w:tcPr>
          <w:p w14:paraId="0A6578ED" w14:textId="77777777" w:rsidR="007F3F5A" w:rsidRPr="00AB0FDE" w:rsidRDefault="007F3F5A" w:rsidP="00FE5230">
            <w:pPr>
              <w:spacing w:line="360" w:lineRule="auto"/>
              <w:rPr>
                <w:rFonts w:ascii="Arial" w:hAnsi="Arial" w:cs="Arial"/>
                <w:sz w:val="18"/>
                <w:szCs w:val="18"/>
              </w:rPr>
            </w:pPr>
          </w:p>
        </w:tc>
        <w:tc>
          <w:tcPr>
            <w:tcW w:w="4410" w:type="dxa"/>
            <w:gridSpan w:val="4"/>
            <w:shd w:val="clear" w:color="auto" w:fill="auto"/>
            <w:vAlign w:val="center"/>
            <w:hideMark/>
          </w:tcPr>
          <w:p w14:paraId="71DCDEB5" w14:textId="4100435F" w:rsidR="007F3F5A" w:rsidRPr="00AB0FDE" w:rsidRDefault="007F3F5A" w:rsidP="00FE5230">
            <w:pPr>
              <w:spacing w:line="360" w:lineRule="auto"/>
              <w:jc w:val="right"/>
              <w:rPr>
                <w:rFonts w:ascii="Arial" w:hAnsi="Arial" w:cs="Arial"/>
                <w:sz w:val="18"/>
                <w:szCs w:val="18"/>
              </w:rPr>
            </w:pPr>
            <w:r w:rsidRPr="00AB0FDE">
              <w:rPr>
                <w:rFonts w:ascii="Arial" w:hAnsi="Arial" w:cs="Arial"/>
                <w:sz w:val="18"/>
                <w:szCs w:val="18"/>
              </w:rPr>
              <w:t>(Unit: Thousand Baht)</w:t>
            </w:r>
          </w:p>
        </w:tc>
      </w:tr>
      <w:tr w:rsidR="007F3F5A" w:rsidRPr="00AB0FDE" w14:paraId="2BE7DB40" w14:textId="77777777" w:rsidTr="007F3F5A">
        <w:tc>
          <w:tcPr>
            <w:tcW w:w="4500" w:type="dxa"/>
            <w:shd w:val="clear" w:color="auto" w:fill="auto"/>
            <w:noWrap/>
            <w:vAlign w:val="bottom"/>
          </w:tcPr>
          <w:p w14:paraId="02AF9C36" w14:textId="77777777" w:rsidR="007F3F5A" w:rsidRPr="00AB0FDE" w:rsidRDefault="007F3F5A" w:rsidP="00FE5230">
            <w:pPr>
              <w:spacing w:line="360" w:lineRule="auto"/>
              <w:rPr>
                <w:rFonts w:ascii="Arial" w:hAnsi="Arial" w:cs="Arial"/>
                <w:sz w:val="18"/>
                <w:szCs w:val="18"/>
              </w:rPr>
            </w:pPr>
          </w:p>
        </w:tc>
        <w:tc>
          <w:tcPr>
            <w:tcW w:w="4410" w:type="dxa"/>
            <w:gridSpan w:val="4"/>
            <w:shd w:val="clear" w:color="auto" w:fill="auto"/>
            <w:hideMark/>
          </w:tcPr>
          <w:p w14:paraId="26086A6F" w14:textId="77777777" w:rsidR="007F3F5A" w:rsidRPr="00AB0FDE" w:rsidRDefault="007F3F5A" w:rsidP="00FE5230">
            <w:pPr>
              <w:pBdr>
                <w:bottom w:val="single" w:sz="4" w:space="1" w:color="auto"/>
              </w:pBdr>
              <w:spacing w:line="360" w:lineRule="auto"/>
              <w:jc w:val="center"/>
              <w:rPr>
                <w:rFonts w:ascii="Arial" w:hAnsi="Arial" w:cs="Arial"/>
                <w:sz w:val="18"/>
                <w:szCs w:val="18"/>
              </w:rPr>
            </w:pPr>
            <w:r w:rsidRPr="00AB0FDE">
              <w:rPr>
                <w:rFonts w:ascii="Arial" w:hAnsi="Arial" w:cs="Arial"/>
                <w:sz w:val="18"/>
                <w:szCs w:val="18"/>
                <w:lang w:val="en-GB" w:bidi="ar-SA"/>
              </w:rPr>
              <w:t>Separate F/S</w:t>
            </w:r>
          </w:p>
        </w:tc>
      </w:tr>
      <w:tr w:rsidR="007F3F5A" w:rsidRPr="00AB0FDE" w14:paraId="226B0084" w14:textId="77777777" w:rsidTr="007F3F5A">
        <w:tc>
          <w:tcPr>
            <w:tcW w:w="4500" w:type="dxa"/>
            <w:shd w:val="clear" w:color="auto" w:fill="auto"/>
            <w:noWrap/>
            <w:vAlign w:val="bottom"/>
          </w:tcPr>
          <w:p w14:paraId="78D2F632" w14:textId="77777777" w:rsidR="007F3F5A" w:rsidRPr="00AB0FDE" w:rsidRDefault="007F3F5A" w:rsidP="00FE5230">
            <w:pPr>
              <w:spacing w:line="360" w:lineRule="auto"/>
              <w:rPr>
                <w:rFonts w:ascii="Arial" w:hAnsi="Arial" w:cs="Arial"/>
                <w:sz w:val="18"/>
                <w:szCs w:val="18"/>
              </w:rPr>
            </w:pPr>
          </w:p>
        </w:tc>
        <w:tc>
          <w:tcPr>
            <w:tcW w:w="4410" w:type="dxa"/>
            <w:gridSpan w:val="4"/>
            <w:shd w:val="clear" w:color="auto" w:fill="auto"/>
            <w:hideMark/>
          </w:tcPr>
          <w:p w14:paraId="503BD519" w14:textId="77777777" w:rsidR="007F3F5A" w:rsidRPr="00AB0FDE" w:rsidRDefault="007F3F5A" w:rsidP="00FE5230">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2017</w:t>
            </w:r>
          </w:p>
        </w:tc>
      </w:tr>
      <w:tr w:rsidR="007F3F5A" w:rsidRPr="00AB0FDE" w14:paraId="2D5F8E17" w14:textId="77777777" w:rsidTr="007F3F5A">
        <w:tc>
          <w:tcPr>
            <w:tcW w:w="4500" w:type="dxa"/>
            <w:shd w:val="clear" w:color="auto" w:fill="auto"/>
            <w:noWrap/>
            <w:vAlign w:val="bottom"/>
          </w:tcPr>
          <w:p w14:paraId="7DFF9906" w14:textId="77777777" w:rsidR="007F3F5A" w:rsidRPr="00AB0FDE" w:rsidRDefault="007F3F5A" w:rsidP="00FE5230">
            <w:pPr>
              <w:spacing w:line="360" w:lineRule="auto"/>
              <w:rPr>
                <w:rFonts w:ascii="Arial" w:hAnsi="Arial" w:cs="Arial"/>
                <w:sz w:val="18"/>
                <w:szCs w:val="18"/>
              </w:rPr>
            </w:pPr>
          </w:p>
        </w:tc>
        <w:tc>
          <w:tcPr>
            <w:tcW w:w="1080" w:type="dxa"/>
            <w:shd w:val="clear" w:color="auto" w:fill="auto"/>
            <w:hideMark/>
          </w:tcPr>
          <w:p w14:paraId="519E698C" w14:textId="77777777" w:rsidR="007F3F5A" w:rsidRPr="00AB0FDE" w:rsidRDefault="007F3F5A" w:rsidP="00FE5230">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Level 1</w:t>
            </w:r>
          </w:p>
        </w:tc>
        <w:tc>
          <w:tcPr>
            <w:tcW w:w="1080" w:type="dxa"/>
            <w:shd w:val="clear" w:color="auto" w:fill="auto"/>
            <w:hideMark/>
          </w:tcPr>
          <w:p w14:paraId="45440F21" w14:textId="77777777" w:rsidR="007F3F5A" w:rsidRPr="00AB0FDE" w:rsidRDefault="007F3F5A" w:rsidP="00FE5230">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Level 2</w:t>
            </w:r>
          </w:p>
        </w:tc>
        <w:tc>
          <w:tcPr>
            <w:tcW w:w="1080" w:type="dxa"/>
            <w:shd w:val="clear" w:color="auto" w:fill="auto"/>
            <w:noWrap/>
            <w:hideMark/>
          </w:tcPr>
          <w:p w14:paraId="5F0534B6" w14:textId="77777777" w:rsidR="007F3F5A" w:rsidRPr="00AB0FDE" w:rsidRDefault="007F3F5A" w:rsidP="00FE5230">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Level 3</w:t>
            </w:r>
          </w:p>
        </w:tc>
        <w:tc>
          <w:tcPr>
            <w:tcW w:w="1170" w:type="dxa"/>
            <w:shd w:val="clear" w:color="auto" w:fill="auto"/>
            <w:noWrap/>
            <w:hideMark/>
          </w:tcPr>
          <w:p w14:paraId="65C40E25" w14:textId="77777777" w:rsidR="007F3F5A" w:rsidRPr="00AB0FDE" w:rsidRDefault="007F3F5A" w:rsidP="00FE5230">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Total</w:t>
            </w:r>
          </w:p>
        </w:tc>
      </w:tr>
      <w:tr w:rsidR="007F3F5A" w:rsidRPr="00AB0FDE" w14:paraId="365762F0" w14:textId="77777777" w:rsidTr="007F3F5A">
        <w:trPr>
          <w:trHeight w:val="288"/>
        </w:trPr>
        <w:tc>
          <w:tcPr>
            <w:tcW w:w="4500" w:type="dxa"/>
            <w:shd w:val="clear" w:color="auto" w:fill="auto"/>
            <w:noWrap/>
          </w:tcPr>
          <w:p w14:paraId="45DACA5E" w14:textId="77777777" w:rsidR="007F3F5A" w:rsidRPr="00AB0FDE" w:rsidRDefault="007F3F5A" w:rsidP="00FE5230">
            <w:pPr>
              <w:spacing w:line="360" w:lineRule="auto"/>
              <w:ind w:left="245" w:hanging="245"/>
              <w:rPr>
                <w:rFonts w:ascii="Arial" w:hAnsi="Arial" w:cs="Arial"/>
                <w:sz w:val="18"/>
                <w:szCs w:val="18"/>
              </w:rPr>
            </w:pPr>
          </w:p>
        </w:tc>
        <w:tc>
          <w:tcPr>
            <w:tcW w:w="1080" w:type="dxa"/>
            <w:shd w:val="clear" w:color="auto" w:fill="auto"/>
          </w:tcPr>
          <w:p w14:paraId="759252F5" w14:textId="77777777" w:rsidR="007F3F5A" w:rsidRPr="00AB0FDE" w:rsidRDefault="007F3F5A" w:rsidP="00FE5230">
            <w:pPr>
              <w:spacing w:line="360" w:lineRule="auto"/>
              <w:jc w:val="right"/>
              <w:rPr>
                <w:rFonts w:ascii="Arial" w:hAnsi="Arial" w:cs="Arial"/>
                <w:sz w:val="18"/>
                <w:szCs w:val="18"/>
              </w:rPr>
            </w:pPr>
          </w:p>
        </w:tc>
        <w:tc>
          <w:tcPr>
            <w:tcW w:w="1080" w:type="dxa"/>
            <w:shd w:val="clear" w:color="auto" w:fill="auto"/>
          </w:tcPr>
          <w:p w14:paraId="098586E8" w14:textId="77777777" w:rsidR="007F3F5A" w:rsidRPr="00AB0FDE" w:rsidRDefault="007F3F5A" w:rsidP="00FE5230">
            <w:pPr>
              <w:spacing w:line="360" w:lineRule="auto"/>
              <w:jc w:val="right"/>
              <w:rPr>
                <w:rFonts w:ascii="Arial" w:hAnsi="Arial" w:cs="Arial"/>
                <w:sz w:val="18"/>
                <w:szCs w:val="18"/>
              </w:rPr>
            </w:pPr>
          </w:p>
        </w:tc>
        <w:tc>
          <w:tcPr>
            <w:tcW w:w="1080" w:type="dxa"/>
            <w:shd w:val="clear" w:color="auto" w:fill="auto"/>
            <w:noWrap/>
          </w:tcPr>
          <w:p w14:paraId="6295162C" w14:textId="77777777" w:rsidR="007F3F5A" w:rsidRPr="00AB0FDE" w:rsidRDefault="007F3F5A" w:rsidP="00FE5230">
            <w:pPr>
              <w:spacing w:line="360" w:lineRule="auto"/>
              <w:jc w:val="right"/>
              <w:rPr>
                <w:rFonts w:ascii="Arial" w:hAnsi="Arial" w:cs="Arial"/>
                <w:sz w:val="18"/>
                <w:szCs w:val="18"/>
              </w:rPr>
            </w:pPr>
          </w:p>
        </w:tc>
        <w:tc>
          <w:tcPr>
            <w:tcW w:w="1170" w:type="dxa"/>
            <w:shd w:val="clear" w:color="auto" w:fill="auto"/>
            <w:noWrap/>
          </w:tcPr>
          <w:p w14:paraId="0C80700D" w14:textId="77777777" w:rsidR="007F3F5A" w:rsidRPr="00AB0FDE" w:rsidRDefault="007F3F5A" w:rsidP="00FE5230">
            <w:pPr>
              <w:spacing w:line="360" w:lineRule="auto"/>
              <w:jc w:val="right"/>
              <w:rPr>
                <w:rFonts w:ascii="Arial" w:hAnsi="Arial" w:cs="Arial"/>
                <w:sz w:val="18"/>
                <w:szCs w:val="18"/>
              </w:rPr>
            </w:pPr>
          </w:p>
        </w:tc>
      </w:tr>
      <w:tr w:rsidR="007F3F5A" w:rsidRPr="00AB0FDE" w14:paraId="18AA7D7D" w14:textId="77777777" w:rsidTr="007F3F5A">
        <w:trPr>
          <w:trHeight w:val="288"/>
        </w:trPr>
        <w:tc>
          <w:tcPr>
            <w:tcW w:w="4500" w:type="dxa"/>
            <w:shd w:val="clear" w:color="auto" w:fill="auto"/>
            <w:noWrap/>
            <w:hideMark/>
          </w:tcPr>
          <w:p w14:paraId="517B5E37" w14:textId="77777777" w:rsidR="007F3F5A" w:rsidRPr="00AB0FDE" w:rsidRDefault="007F3F5A" w:rsidP="00FE5230">
            <w:pPr>
              <w:spacing w:line="360" w:lineRule="auto"/>
              <w:ind w:left="245" w:hanging="245"/>
              <w:rPr>
                <w:rFonts w:ascii="Arial" w:hAnsi="Arial" w:cs="Arial"/>
                <w:b/>
                <w:bCs/>
                <w:sz w:val="18"/>
                <w:szCs w:val="18"/>
              </w:rPr>
            </w:pPr>
            <w:r w:rsidRPr="00AB0FDE">
              <w:rPr>
                <w:rFonts w:ascii="Arial" w:hAnsi="Arial" w:cs="Arial"/>
                <w:b/>
                <w:bCs/>
                <w:sz w:val="18"/>
                <w:szCs w:val="18"/>
              </w:rPr>
              <w:t xml:space="preserve">Financial liabilities </w:t>
            </w:r>
          </w:p>
        </w:tc>
        <w:tc>
          <w:tcPr>
            <w:tcW w:w="1080" w:type="dxa"/>
            <w:shd w:val="clear" w:color="auto" w:fill="auto"/>
          </w:tcPr>
          <w:p w14:paraId="04DA3355" w14:textId="77777777" w:rsidR="007F3F5A" w:rsidRPr="00AB0FDE" w:rsidRDefault="007F3F5A" w:rsidP="00FE5230">
            <w:pPr>
              <w:spacing w:line="360" w:lineRule="auto"/>
              <w:jc w:val="right"/>
              <w:rPr>
                <w:rFonts w:ascii="Arial" w:hAnsi="Arial" w:cs="Arial"/>
                <w:sz w:val="18"/>
                <w:szCs w:val="18"/>
              </w:rPr>
            </w:pPr>
          </w:p>
        </w:tc>
        <w:tc>
          <w:tcPr>
            <w:tcW w:w="1080" w:type="dxa"/>
            <w:shd w:val="clear" w:color="auto" w:fill="auto"/>
          </w:tcPr>
          <w:p w14:paraId="41F00511" w14:textId="77777777" w:rsidR="007F3F5A" w:rsidRPr="00AB0FDE" w:rsidRDefault="007F3F5A" w:rsidP="00FE5230">
            <w:pPr>
              <w:spacing w:line="360" w:lineRule="auto"/>
              <w:jc w:val="right"/>
              <w:rPr>
                <w:rFonts w:ascii="Arial" w:hAnsi="Arial" w:cs="Arial"/>
                <w:sz w:val="18"/>
                <w:szCs w:val="18"/>
              </w:rPr>
            </w:pPr>
          </w:p>
        </w:tc>
        <w:tc>
          <w:tcPr>
            <w:tcW w:w="1080" w:type="dxa"/>
            <w:shd w:val="clear" w:color="auto" w:fill="auto"/>
            <w:noWrap/>
          </w:tcPr>
          <w:p w14:paraId="2FFF3811" w14:textId="77777777" w:rsidR="007F3F5A" w:rsidRPr="00AB0FDE" w:rsidRDefault="007F3F5A" w:rsidP="00FE5230">
            <w:pPr>
              <w:spacing w:line="360" w:lineRule="auto"/>
              <w:jc w:val="right"/>
              <w:rPr>
                <w:rFonts w:ascii="Arial" w:hAnsi="Arial" w:cs="Arial"/>
                <w:sz w:val="18"/>
                <w:szCs w:val="18"/>
              </w:rPr>
            </w:pPr>
          </w:p>
        </w:tc>
        <w:tc>
          <w:tcPr>
            <w:tcW w:w="1170" w:type="dxa"/>
            <w:shd w:val="clear" w:color="auto" w:fill="auto"/>
            <w:noWrap/>
          </w:tcPr>
          <w:p w14:paraId="6D16A450" w14:textId="77777777" w:rsidR="007F3F5A" w:rsidRPr="00AB0FDE" w:rsidRDefault="007F3F5A" w:rsidP="00FE5230">
            <w:pPr>
              <w:spacing w:line="360" w:lineRule="auto"/>
              <w:jc w:val="right"/>
              <w:rPr>
                <w:rFonts w:ascii="Arial" w:hAnsi="Arial" w:cs="Arial"/>
                <w:sz w:val="18"/>
                <w:szCs w:val="18"/>
              </w:rPr>
            </w:pPr>
          </w:p>
        </w:tc>
      </w:tr>
      <w:tr w:rsidR="007F3F5A" w:rsidRPr="00AB0FDE" w14:paraId="3CD5C153" w14:textId="77777777" w:rsidTr="007F3F5A">
        <w:trPr>
          <w:trHeight w:val="288"/>
        </w:trPr>
        <w:tc>
          <w:tcPr>
            <w:tcW w:w="4500" w:type="dxa"/>
            <w:shd w:val="clear" w:color="auto" w:fill="auto"/>
            <w:noWrap/>
            <w:hideMark/>
          </w:tcPr>
          <w:p w14:paraId="1BAC8071" w14:textId="23CFE5E9" w:rsidR="007F3F5A" w:rsidRPr="00AB0FDE" w:rsidRDefault="00C33BCE" w:rsidP="00FE5230">
            <w:pPr>
              <w:spacing w:line="360" w:lineRule="auto"/>
              <w:rPr>
                <w:rFonts w:ascii="Arial" w:hAnsi="Arial" w:cs="Arial"/>
                <w:sz w:val="18"/>
                <w:szCs w:val="18"/>
                <w:lang w:val="en-GB"/>
              </w:rPr>
            </w:pPr>
            <w:r w:rsidRPr="00AB0FDE">
              <w:rPr>
                <w:rFonts w:ascii="Arial" w:hAnsi="Arial" w:cs="Arial"/>
                <w:sz w:val="18"/>
                <w:szCs w:val="18"/>
                <w:lang w:val="en-GB"/>
              </w:rPr>
              <w:t>Forward foreign exchange contracts</w:t>
            </w:r>
          </w:p>
        </w:tc>
        <w:tc>
          <w:tcPr>
            <w:tcW w:w="1080" w:type="dxa"/>
            <w:shd w:val="clear" w:color="auto" w:fill="auto"/>
          </w:tcPr>
          <w:p w14:paraId="43C8327D" w14:textId="77777777" w:rsidR="007F3F5A" w:rsidRPr="00AB0FDE" w:rsidRDefault="007F3F5A" w:rsidP="00FE5230">
            <w:pPr>
              <w:pBdr>
                <w:bottom w:val="single" w:sz="12" w:space="1" w:color="auto"/>
              </w:pBdr>
              <w:spacing w:line="360" w:lineRule="auto"/>
              <w:jc w:val="right"/>
              <w:rPr>
                <w:rFonts w:ascii="Arial" w:hAnsi="Arial" w:cs="Arial"/>
                <w:sz w:val="18"/>
                <w:szCs w:val="18"/>
              </w:rPr>
            </w:pPr>
            <w:r>
              <w:rPr>
                <w:rFonts w:ascii="Arial" w:hAnsi="Arial" w:cs="Arial"/>
                <w:sz w:val="18"/>
                <w:szCs w:val="18"/>
              </w:rPr>
              <w:t>-</w:t>
            </w:r>
          </w:p>
        </w:tc>
        <w:tc>
          <w:tcPr>
            <w:tcW w:w="1080" w:type="dxa"/>
            <w:shd w:val="clear" w:color="auto" w:fill="auto"/>
          </w:tcPr>
          <w:p w14:paraId="7245AB2A" w14:textId="77777777" w:rsidR="007F3F5A" w:rsidRPr="00AB0FDE" w:rsidRDefault="007F3F5A" w:rsidP="00FE5230">
            <w:pPr>
              <w:pBdr>
                <w:bottom w:val="single" w:sz="12" w:space="1" w:color="auto"/>
              </w:pBdr>
              <w:spacing w:line="360" w:lineRule="auto"/>
              <w:jc w:val="right"/>
              <w:rPr>
                <w:rFonts w:ascii="Arial" w:hAnsi="Arial" w:cs="Arial"/>
                <w:sz w:val="18"/>
                <w:szCs w:val="18"/>
              </w:rPr>
            </w:pPr>
            <w:r w:rsidRPr="00AB0FDE">
              <w:rPr>
                <w:rFonts w:ascii="Arial" w:hAnsi="Arial" w:cs="Arial"/>
                <w:sz w:val="18"/>
                <w:szCs w:val="18"/>
              </w:rPr>
              <w:t>904</w:t>
            </w:r>
          </w:p>
        </w:tc>
        <w:tc>
          <w:tcPr>
            <w:tcW w:w="1080" w:type="dxa"/>
            <w:shd w:val="clear" w:color="auto" w:fill="auto"/>
            <w:noWrap/>
          </w:tcPr>
          <w:p w14:paraId="75C46E94" w14:textId="77777777" w:rsidR="007F3F5A" w:rsidRPr="00AB0FDE" w:rsidRDefault="007F3F5A" w:rsidP="00FE5230">
            <w:pPr>
              <w:pBdr>
                <w:bottom w:val="single" w:sz="12" w:space="1" w:color="auto"/>
              </w:pBdr>
              <w:spacing w:line="360" w:lineRule="auto"/>
              <w:jc w:val="right"/>
              <w:rPr>
                <w:rFonts w:ascii="Arial" w:hAnsi="Arial" w:cs="Arial"/>
                <w:sz w:val="18"/>
                <w:szCs w:val="18"/>
              </w:rPr>
            </w:pPr>
            <w:r>
              <w:rPr>
                <w:rFonts w:ascii="Arial" w:hAnsi="Arial" w:cs="Arial"/>
                <w:sz w:val="18"/>
                <w:szCs w:val="18"/>
              </w:rPr>
              <w:t>-</w:t>
            </w:r>
          </w:p>
        </w:tc>
        <w:tc>
          <w:tcPr>
            <w:tcW w:w="1170" w:type="dxa"/>
            <w:shd w:val="clear" w:color="auto" w:fill="auto"/>
            <w:noWrap/>
          </w:tcPr>
          <w:p w14:paraId="0BD31B94" w14:textId="77777777" w:rsidR="007F3F5A" w:rsidRPr="00AB0FDE" w:rsidRDefault="007F3F5A" w:rsidP="00FE5230">
            <w:pPr>
              <w:pBdr>
                <w:bottom w:val="single" w:sz="12" w:space="1" w:color="auto"/>
              </w:pBdr>
              <w:spacing w:line="360" w:lineRule="auto"/>
              <w:jc w:val="right"/>
              <w:rPr>
                <w:rFonts w:ascii="Arial" w:hAnsi="Arial" w:cs="Arial"/>
                <w:sz w:val="18"/>
                <w:szCs w:val="18"/>
              </w:rPr>
            </w:pPr>
            <w:r w:rsidRPr="00AB0FDE">
              <w:rPr>
                <w:rFonts w:ascii="Arial" w:hAnsi="Arial" w:cs="Arial"/>
                <w:sz w:val="18"/>
                <w:szCs w:val="18"/>
              </w:rPr>
              <w:t>904</w:t>
            </w:r>
          </w:p>
        </w:tc>
      </w:tr>
    </w:tbl>
    <w:p w14:paraId="6F666EB5" w14:textId="77777777" w:rsidR="007F3F5A" w:rsidRPr="00AB0FDE" w:rsidRDefault="007F3F5A" w:rsidP="007F3F5A">
      <w:pPr>
        <w:tabs>
          <w:tab w:val="clear" w:pos="227"/>
          <w:tab w:val="clear" w:pos="454"/>
          <w:tab w:val="clear" w:pos="907"/>
          <w:tab w:val="num" w:pos="952"/>
        </w:tabs>
        <w:spacing w:line="360" w:lineRule="auto"/>
        <w:ind w:right="-1"/>
        <w:rPr>
          <w:rFonts w:ascii="Arial" w:hAnsi="Arial" w:cs="Arial"/>
          <w:sz w:val="18"/>
          <w:szCs w:val="18"/>
          <w:u w:val="single"/>
          <w:lang w:val="en-GB"/>
        </w:rPr>
      </w:pPr>
    </w:p>
    <w:tbl>
      <w:tblPr>
        <w:tblW w:w="8910" w:type="dxa"/>
        <w:tblInd w:w="565"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F3F5A" w:rsidRPr="00AB0FDE" w14:paraId="522E6097" w14:textId="77777777" w:rsidTr="00FE5230">
        <w:tc>
          <w:tcPr>
            <w:tcW w:w="4500" w:type="dxa"/>
            <w:noWrap/>
            <w:vAlign w:val="bottom"/>
          </w:tcPr>
          <w:p w14:paraId="3FD3D83A" w14:textId="77777777" w:rsidR="007F3F5A" w:rsidRPr="00AB0FDE" w:rsidRDefault="007F3F5A" w:rsidP="00FE5230">
            <w:pPr>
              <w:spacing w:line="360" w:lineRule="auto"/>
              <w:rPr>
                <w:rFonts w:ascii="Arial" w:hAnsi="Arial" w:cs="Arial"/>
                <w:sz w:val="18"/>
                <w:szCs w:val="18"/>
              </w:rPr>
            </w:pPr>
          </w:p>
        </w:tc>
        <w:tc>
          <w:tcPr>
            <w:tcW w:w="4410" w:type="dxa"/>
            <w:gridSpan w:val="4"/>
            <w:vAlign w:val="center"/>
            <w:hideMark/>
          </w:tcPr>
          <w:p w14:paraId="3D1B0F7F" w14:textId="2ECA3F6C" w:rsidR="007F3F5A" w:rsidRPr="00AB0FDE" w:rsidRDefault="007F3F5A" w:rsidP="00FE5230">
            <w:pPr>
              <w:spacing w:line="360" w:lineRule="auto"/>
              <w:jc w:val="right"/>
              <w:rPr>
                <w:rFonts w:ascii="Arial" w:hAnsi="Arial" w:cs="Arial"/>
                <w:sz w:val="18"/>
                <w:szCs w:val="18"/>
              </w:rPr>
            </w:pPr>
            <w:r w:rsidRPr="00AB0FDE">
              <w:rPr>
                <w:rFonts w:ascii="Arial" w:hAnsi="Arial" w:cs="Arial"/>
                <w:sz w:val="18"/>
                <w:szCs w:val="18"/>
              </w:rPr>
              <w:t>(Unit: Thousand Baht)</w:t>
            </w:r>
          </w:p>
        </w:tc>
      </w:tr>
      <w:tr w:rsidR="007F3F5A" w:rsidRPr="00AB0FDE" w14:paraId="64BAC3E9" w14:textId="77777777" w:rsidTr="00FE5230">
        <w:tc>
          <w:tcPr>
            <w:tcW w:w="4500" w:type="dxa"/>
            <w:noWrap/>
            <w:vAlign w:val="bottom"/>
          </w:tcPr>
          <w:p w14:paraId="583C5872" w14:textId="77777777" w:rsidR="007F3F5A" w:rsidRPr="00AB0FDE" w:rsidRDefault="007F3F5A" w:rsidP="00FE5230">
            <w:pPr>
              <w:spacing w:line="360" w:lineRule="auto"/>
              <w:rPr>
                <w:rFonts w:ascii="Arial" w:hAnsi="Arial" w:cs="Arial"/>
                <w:sz w:val="18"/>
                <w:szCs w:val="18"/>
              </w:rPr>
            </w:pPr>
          </w:p>
        </w:tc>
        <w:tc>
          <w:tcPr>
            <w:tcW w:w="4410" w:type="dxa"/>
            <w:gridSpan w:val="4"/>
            <w:hideMark/>
          </w:tcPr>
          <w:p w14:paraId="1E19F438" w14:textId="77777777" w:rsidR="007F3F5A" w:rsidRPr="00AB0FDE" w:rsidRDefault="007F3F5A" w:rsidP="00FE5230">
            <w:pPr>
              <w:pBdr>
                <w:bottom w:val="single" w:sz="4" w:space="1" w:color="auto"/>
              </w:pBdr>
              <w:spacing w:line="360" w:lineRule="auto"/>
              <w:jc w:val="center"/>
              <w:rPr>
                <w:rFonts w:ascii="Arial" w:hAnsi="Arial" w:cs="Arial"/>
                <w:sz w:val="18"/>
                <w:szCs w:val="18"/>
              </w:rPr>
            </w:pPr>
            <w:r w:rsidRPr="00AB0FDE">
              <w:rPr>
                <w:rFonts w:ascii="Arial" w:hAnsi="Arial" w:cs="Arial"/>
                <w:sz w:val="18"/>
                <w:szCs w:val="18"/>
                <w:lang w:val="en-GB" w:bidi="ar-SA"/>
              </w:rPr>
              <w:t>Separate F/S</w:t>
            </w:r>
          </w:p>
        </w:tc>
      </w:tr>
      <w:tr w:rsidR="007F3F5A" w:rsidRPr="00AB0FDE" w14:paraId="3AD6CCAD" w14:textId="77777777" w:rsidTr="00FE5230">
        <w:tc>
          <w:tcPr>
            <w:tcW w:w="4500" w:type="dxa"/>
            <w:noWrap/>
            <w:vAlign w:val="bottom"/>
          </w:tcPr>
          <w:p w14:paraId="6BFAAAFE" w14:textId="77777777" w:rsidR="007F3F5A" w:rsidRPr="00AB0FDE" w:rsidRDefault="007F3F5A" w:rsidP="00FE5230">
            <w:pPr>
              <w:spacing w:line="360" w:lineRule="auto"/>
              <w:rPr>
                <w:rFonts w:ascii="Arial" w:hAnsi="Arial" w:cs="Arial"/>
                <w:sz w:val="18"/>
                <w:szCs w:val="18"/>
              </w:rPr>
            </w:pPr>
          </w:p>
        </w:tc>
        <w:tc>
          <w:tcPr>
            <w:tcW w:w="4410" w:type="dxa"/>
            <w:gridSpan w:val="4"/>
            <w:hideMark/>
          </w:tcPr>
          <w:p w14:paraId="0A7EBAF4" w14:textId="77777777" w:rsidR="007F3F5A" w:rsidRPr="00AB0FDE" w:rsidRDefault="007F3F5A" w:rsidP="00FE5230">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2016</w:t>
            </w:r>
          </w:p>
        </w:tc>
      </w:tr>
      <w:tr w:rsidR="007F3F5A" w:rsidRPr="00AB0FDE" w14:paraId="0A25BDB8" w14:textId="77777777" w:rsidTr="00FE5230">
        <w:tc>
          <w:tcPr>
            <w:tcW w:w="4500" w:type="dxa"/>
            <w:noWrap/>
            <w:vAlign w:val="bottom"/>
          </w:tcPr>
          <w:p w14:paraId="5D76DEDD" w14:textId="77777777" w:rsidR="007F3F5A" w:rsidRPr="00AB0FDE" w:rsidRDefault="007F3F5A" w:rsidP="00FE5230">
            <w:pPr>
              <w:spacing w:line="360" w:lineRule="auto"/>
              <w:rPr>
                <w:rFonts w:ascii="Arial" w:hAnsi="Arial" w:cs="Arial"/>
                <w:sz w:val="18"/>
                <w:szCs w:val="18"/>
              </w:rPr>
            </w:pPr>
          </w:p>
        </w:tc>
        <w:tc>
          <w:tcPr>
            <w:tcW w:w="1080" w:type="dxa"/>
            <w:hideMark/>
          </w:tcPr>
          <w:p w14:paraId="3450B235" w14:textId="77777777" w:rsidR="007F3F5A" w:rsidRPr="00AB0FDE" w:rsidRDefault="007F3F5A" w:rsidP="00FE5230">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Level 1</w:t>
            </w:r>
          </w:p>
        </w:tc>
        <w:tc>
          <w:tcPr>
            <w:tcW w:w="1080" w:type="dxa"/>
            <w:hideMark/>
          </w:tcPr>
          <w:p w14:paraId="16D160A4" w14:textId="77777777" w:rsidR="007F3F5A" w:rsidRPr="00AB0FDE" w:rsidRDefault="007F3F5A" w:rsidP="00FE5230">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Level 2</w:t>
            </w:r>
          </w:p>
        </w:tc>
        <w:tc>
          <w:tcPr>
            <w:tcW w:w="1080" w:type="dxa"/>
            <w:noWrap/>
            <w:hideMark/>
          </w:tcPr>
          <w:p w14:paraId="79752EB2" w14:textId="77777777" w:rsidR="007F3F5A" w:rsidRPr="00AB0FDE" w:rsidRDefault="007F3F5A" w:rsidP="00FE5230">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Level 3</w:t>
            </w:r>
          </w:p>
        </w:tc>
        <w:tc>
          <w:tcPr>
            <w:tcW w:w="1170" w:type="dxa"/>
            <w:noWrap/>
            <w:hideMark/>
          </w:tcPr>
          <w:p w14:paraId="1F8D4892" w14:textId="77777777" w:rsidR="007F3F5A" w:rsidRPr="00AB0FDE" w:rsidRDefault="007F3F5A" w:rsidP="00FE5230">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Total</w:t>
            </w:r>
          </w:p>
        </w:tc>
      </w:tr>
      <w:tr w:rsidR="007F3F5A" w:rsidRPr="00AB0FDE" w14:paraId="248DB39C" w14:textId="77777777" w:rsidTr="00FE5230">
        <w:trPr>
          <w:trHeight w:val="288"/>
        </w:trPr>
        <w:tc>
          <w:tcPr>
            <w:tcW w:w="4500" w:type="dxa"/>
            <w:noWrap/>
          </w:tcPr>
          <w:p w14:paraId="64EBE38E" w14:textId="77777777" w:rsidR="007F3F5A" w:rsidRPr="00AB0FDE" w:rsidRDefault="007F3F5A" w:rsidP="00FE5230">
            <w:pPr>
              <w:spacing w:line="360" w:lineRule="auto"/>
              <w:ind w:left="245" w:hanging="245"/>
              <w:rPr>
                <w:rFonts w:ascii="Arial" w:hAnsi="Arial" w:cs="Arial"/>
                <w:sz w:val="18"/>
                <w:szCs w:val="18"/>
              </w:rPr>
            </w:pPr>
          </w:p>
        </w:tc>
        <w:tc>
          <w:tcPr>
            <w:tcW w:w="1080" w:type="dxa"/>
          </w:tcPr>
          <w:p w14:paraId="4885A2C4" w14:textId="77777777" w:rsidR="007F3F5A" w:rsidRPr="00AB0FDE" w:rsidRDefault="007F3F5A" w:rsidP="00FE5230">
            <w:pPr>
              <w:spacing w:line="360" w:lineRule="auto"/>
              <w:jc w:val="right"/>
              <w:rPr>
                <w:rFonts w:ascii="Arial" w:hAnsi="Arial" w:cs="Arial"/>
                <w:sz w:val="18"/>
                <w:szCs w:val="18"/>
              </w:rPr>
            </w:pPr>
          </w:p>
        </w:tc>
        <w:tc>
          <w:tcPr>
            <w:tcW w:w="1080" w:type="dxa"/>
          </w:tcPr>
          <w:p w14:paraId="49C20D6C" w14:textId="77777777" w:rsidR="007F3F5A" w:rsidRPr="00AB0FDE" w:rsidRDefault="007F3F5A" w:rsidP="00FE5230">
            <w:pPr>
              <w:spacing w:line="360" w:lineRule="auto"/>
              <w:jc w:val="right"/>
              <w:rPr>
                <w:rFonts w:ascii="Arial" w:hAnsi="Arial" w:cs="Arial"/>
                <w:sz w:val="18"/>
                <w:szCs w:val="18"/>
              </w:rPr>
            </w:pPr>
          </w:p>
        </w:tc>
        <w:tc>
          <w:tcPr>
            <w:tcW w:w="1080" w:type="dxa"/>
            <w:noWrap/>
          </w:tcPr>
          <w:p w14:paraId="3489C85E" w14:textId="77777777" w:rsidR="007F3F5A" w:rsidRPr="00AB0FDE" w:rsidRDefault="007F3F5A" w:rsidP="00FE5230">
            <w:pPr>
              <w:spacing w:line="360" w:lineRule="auto"/>
              <w:jc w:val="right"/>
              <w:rPr>
                <w:rFonts w:ascii="Arial" w:hAnsi="Arial" w:cs="Arial"/>
                <w:sz w:val="18"/>
                <w:szCs w:val="18"/>
              </w:rPr>
            </w:pPr>
          </w:p>
        </w:tc>
        <w:tc>
          <w:tcPr>
            <w:tcW w:w="1170" w:type="dxa"/>
            <w:noWrap/>
          </w:tcPr>
          <w:p w14:paraId="24D899B6" w14:textId="77777777" w:rsidR="007F3F5A" w:rsidRPr="00AB0FDE" w:rsidRDefault="007F3F5A" w:rsidP="00FE5230">
            <w:pPr>
              <w:spacing w:line="360" w:lineRule="auto"/>
              <w:jc w:val="right"/>
              <w:rPr>
                <w:rFonts w:ascii="Arial" w:hAnsi="Arial" w:cs="Arial"/>
                <w:sz w:val="18"/>
                <w:szCs w:val="18"/>
              </w:rPr>
            </w:pPr>
          </w:p>
        </w:tc>
      </w:tr>
      <w:tr w:rsidR="007F3F5A" w:rsidRPr="00AB0FDE" w14:paraId="7BD09197" w14:textId="77777777" w:rsidTr="00F06CB3">
        <w:trPr>
          <w:trHeight w:val="288"/>
        </w:trPr>
        <w:tc>
          <w:tcPr>
            <w:tcW w:w="4500" w:type="dxa"/>
            <w:noWrap/>
            <w:hideMark/>
          </w:tcPr>
          <w:p w14:paraId="6B302F00" w14:textId="77777777" w:rsidR="007F3F5A" w:rsidRPr="00AB0FDE" w:rsidRDefault="007F3F5A" w:rsidP="00FE5230">
            <w:pPr>
              <w:spacing w:line="360" w:lineRule="auto"/>
              <w:ind w:left="245" w:hanging="245"/>
              <w:rPr>
                <w:rFonts w:ascii="Arial" w:hAnsi="Arial" w:cs="Arial"/>
                <w:b/>
                <w:bCs/>
                <w:sz w:val="18"/>
                <w:szCs w:val="18"/>
              </w:rPr>
            </w:pPr>
            <w:r w:rsidRPr="00AB0FDE">
              <w:rPr>
                <w:rFonts w:ascii="Arial" w:hAnsi="Arial" w:cs="Arial"/>
                <w:b/>
                <w:bCs/>
                <w:sz w:val="18"/>
                <w:szCs w:val="18"/>
              </w:rPr>
              <w:t>Financial assets</w:t>
            </w:r>
          </w:p>
        </w:tc>
        <w:tc>
          <w:tcPr>
            <w:tcW w:w="1080" w:type="dxa"/>
          </w:tcPr>
          <w:p w14:paraId="32881035" w14:textId="77777777" w:rsidR="007F3F5A" w:rsidRPr="00AB0FDE" w:rsidRDefault="007F3F5A" w:rsidP="00FE5230">
            <w:pPr>
              <w:spacing w:line="360" w:lineRule="auto"/>
              <w:jc w:val="right"/>
              <w:rPr>
                <w:rFonts w:ascii="Arial" w:hAnsi="Arial" w:cs="Arial"/>
                <w:sz w:val="18"/>
                <w:szCs w:val="18"/>
              </w:rPr>
            </w:pPr>
          </w:p>
        </w:tc>
        <w:tc>
          <w:tcPr>
            <w:tcW w:w="1080" w:type="dxa"/>
          </w:tcPr>
          <w:p w14:paraId="28E288D0" w14:textId="77777777" w:rsidR="007F3F5A" w:rsidRPr="00AB0FDE" w:rsidRDefault="007F3F5A" w:rsidP="00FE5230">
            <w:pPr>
              <w:spacing w:line="360" w:lineRule="auto"/>
              <w:jc w:val="right"/>
              <w:rPr>
                <w:rFonts w:ascii="Arial" w:hAnsi="Arial" w:cs="Arial"/>
                <w:sz w:val="18"/>
                <w:szCs w:val="18"/>
              </w:rPr>
            </w:pPr>
          </w:p>
        </w:tc>
        <w:tc>
          <w:tcPr>
            <w:tcW w:w="1080" w:type="dxa"/>
            <w:noWrap/>
          </w:tcPr>
          <w:p w14:paraId="15A758F3" w14:textId="77777777" w:rsidR="007F3F5A" w:rsidRPr="00AB0FDE" w:rsidRDefault="007F3F5A" w:rsidP="00FE5230">
            <w:pPr>
              <w:spacing w:line="360" w:lineRule="auto"/>
              <w:jc w:val="right"/>
              <w:rPr>
                <w:rFonts w:ascii="Arial" w:hAnsi="Arial" w:cs="Arial"/>
                <w:sz w:val="18"/>
                <w:szCs w:val="18"/>
              </w:rPr>
            </w:pPr>
          </w:p>
        </w:tc>
        <w:tc>
          <w:tcPr>
            <w:tcW w:w="1170" w:type="dxa"/>
            <w:noWrap/>
          </w:tcPr>
          <w:p w14:paraId="500C1D65" w14:textId="77777777" w:rsidR="007F3F5A" w:rsidRPr="00AB0FDE" w:rsidRDefault="007F3F5A" w:rsidP="00FE5230">
            <w:pPr>
              <w:spacing w:line="360" w:lineRule="auto"/>
              <w:jc w:val="right"/>
              <w:rPr>
                <w:rFonts w:ascii="Arial" w:hAnsi="Arial" w:cs="Arial"/>
                <w:sz w:val="18"/>
                <w:szCs w:val="18"/>
              </w:rPr>
            </w:pPr>
          </w:p>
        </w:tc>
      </w:tr>
      <w:tr w:rsidR="007F3F5A" w:rsidRPr="00AB0FDE" w14:paraId="5D7D6366" w14:textId="77777777" w:rsidTr="00FE5230">
        <w:trPr>
          <w:trHeight w:val="288"/>
        </w:trPr>
        <w:tc>
          <w:tcPr>
            <w:tcW w:w="4500" w:type="dxa"/>
            <w:noWrap/>
            <w:hideMark/>
          </w:tcPr>
          <w:p w14:paraId="64821D29" w14:textId="06E0EF7B" w:rsidR="007F3F5A" w:rsidRPr="00AB0FDE" w:rsidRDefault="00C33BCE" w:rsidP="00FE5230">
            <w:pPr>
              <w:spacing w:line="360" w:lineRule="auto"/>
              <w:rPr>
                <w:rFonts w:ascii="Arial" w:hAnsi="Arial" w:cs="Arial"/>
                <w:sz w:val="18"/>
                <w:szCs w:val="18"/>
                <w:lang w:val="en-GB"/>
              </w:rPr>
            </w:pPr>
            <w:r w:rsidRPr="00AB0FDE">
              <w:rPr>
                <w:rFonts w:ascii="Arial" w:hAnsi="Arial" w:cs="Arial"/>
                <w:sz w:val="18"/>
                <w:szCs w:val="18"/>
                <w:lang w:val="en-GB"/>
              </w:rPr>
              <w:t>Forward foreign exchange contracts</w:t>
            </w:r>
          </w:p>
        </w:tc>
        <w:tc>
          <w:tcPr>
            <w:tcW w:w="1080" w:type="dxa"/>
            <w:hideMark/>
          </w:tcPr>
          <w:p w14:paraId="6EA5A46E" w14:textId="77777777" w:rsidR="007F3F5A" w:rsidRPr="00AB0FDE" w:rsidRDefault="007F3F5A" w:rsidP="00F06CB3">
            <w:pPr>
              <w:pBdr>
                <w:bottom w:val="single" w:sz="12" w:space="1" w:color="auto"/>
              </w:pBdr>
              <w:spacing w:line="360" w:lineRule="auto"/>
              <w:jc w:val="center"/>
              <w:rPr>
                <w:rFonts w:ascii="Arial" w:hAnsi="Arial" w:cs="Arial"/>
                <w:sz w:val="18"/>
                <w:szCs w:val="18"/>
              </w:rPr>
            </w:pPr>
            <w:r w:rsidRPr="00AB0FDE">
              <w:rPr>
                <w:rFonts w:ascii="Arial" w:hAnsi="Arial" w:cs="Arial"/>
                <w:sz w:val="18"/>
                <w:szCs w:val="18"/>
              </w:rPr>
              <w:t xml:space="preserve">      -</w:t>
            </w:r>
          </w:p>
        </w:tc>
        <w:tc>
          <w:tcPr>
            <w:tcW w:w="1080" w:type="dxa"/>
            <w:hideMark/>
          </w:tcPr>
          <w:p w14:paraId="63A1F76F" w14:textId="77777777" w:rsidR="007F3F5A" w:rsidRPr="00AB0FDE" w:rsidRDefault="007F3F5A" w:rsidP="00F06CB3">
            <w:pPr>
              <w:pBdr>
                <w:bottom w:val="single" w:sz="12" w:space="1" w:color="auto"/>
              </w:pBdr>
              <w:spacing w:line="360" w:lineRule="auto"/>
              <w:jc w:val="right"/>
              <w:rPr>
                <w:rFonts w:ascii="Arial" w:hAnsi="Arial" w:cs="Arial"/>
                <w:sz w:val="18"/>
                <w:szCs w:val="18"/>
              </w:rPr>
            </w:pPr>
            <w:r w:rsidRPr="00AB0FDE">
              <w:rPr>
                <w:rFonts w:ascii="Arial" w:hAnsi="Arial" w:cs="Arial"/>
                <w:sz w:val="18"/>
                <w:szCs w:val="18"/>
              </w:rPr>
              <w:t xml:space="preserve">         877</w:t>
            </w:r>
          </w:p>
        </w:tc>
        <w:tc>
          <w:tcPr>
            <w:tcW w:w="1080" w:type="dxa"/>
            <w:noWrap/>
            <w:hideMark/>
          </w:tcPr>
          <w:p w14:paraId="579E57AE" w14:textId="77777777" w:rsidR="007F3F5A" w:rsidRPr="00AB0FDE" w:rsidRDefault="007F3F5A" w:rsidP="00F06CB3">
            <w:pPr>
              <w:pBdr>
                <w:bottom w:val="single" w:sz="12" w:space="1" w:color="auto"/>
              </w:pBdr>
              <w:spacing w:line="360" w:lineRule="auto"/>
              <w:jc w:val="center"/>
              <w:rPr>
                <w:rFonts w:ascii="Arial" w:hAnsi="Arial" w:cs="Arial"/>
                <w:sz w:val="18"/>
                <w:szCs w:val="18"/>
              </w:rPr>
            </w:pPr>
            <w:r w:rsidRPr="00AB0FDE">
              <w:rPr>
                <w:rFonts w:ascii="Arial" w:hAnsi="Arial" w:cs="Arial"/>
                <w:sz w:val="18"/>
                <w:szCs w:val="18"/>
              </w:rPr>
              <w:t xml:space="preserve">      -</w:t>
            </w:r>
          </w:p>
        </w:tc>
        <w:tc>
          <w:tcPr>
            <w:tcW w:w="1170" w:type="dxa"/>
            <w:noWrap/>
            <w:hideMark/>
          </w:tcPr>
          <w:p w14:paraId="70969FCD" w14:textId="77777777" w:rsidR="007F3F5A" w:rsidRPr="00AB0FDE" w:rsidRDefault="007F3F5A" w:rsidP="00F06CB3">
            <w:pPr>
              <w:pBdr>
                <w:bottom w:val="single" w:sz="12" w:space="1" w:color="auto"/>
              </w:pBdr>
              <w:spacing w:line="360" w:lineRule="auto"/>
              <w:jc w:val="right"/>
              <w:rPr>
                <w:rFonts w:ascii="Arial" w:hAnsi="Arial" w:cs="Arial"/>
                <w:sz w:val="18"/>
                <w:szCs w:val="18"/>
              </w:rPr>
            </w:pPr>
            <w:r w:rsidRPr="00AB0FDE">
              <w:rPr>
                <w:rFonts w:ascii="Arial" w:hAnsi="Arial" w:cs="Arial"/>
                <w:sz w:val="18"/>
                <w:szCs w:val="18"/>
              </w:rPr>
              <w:t xml:space="preserve">       877</w:t>
            </w:r>
          </w:p>
        </w:tc>
      </w:tr>
    </w:tbl>
    <w:p w14:paraId="5EA27048" w14:textId="77777777" w:rsidR="00771C54" w:rsidRDefault="00771C54" w:rsidP="00771C54">
      <w:pPr>
        <w:tabs>
          <w:tab w:val="clear" w:pos="227"/>
          <w:tab w:val="clear" w:pos="454"/>
          <w:tab w:val="clear" w:pos="907"/>
          <w:tab w:val="num" w:pos="952"/>
        </w:tabs>
        <w:spacing w:line="360" w:lineRule="auto"/>
        <w:ind w:left="426" w:right="-1"/>
        <w:rPr>
          <w:rFonts w:ascii="Arial" w:hAnsi="Arial" w:cs="Arial"/>
          <w:sz w:val="18"/>
          <w:szCs w:val="18"/>
          <w:u w:val="single"/>
          <w:lang w:val="en-GB"/>
        </w:rPr>
      </w:pPr>
    </w:p>
    <w:p w14:paraId="43C5D478" w14:textId="547D1BDB" w:rsidR="005B046A" w:rsidRPr="00AB0FDE" w:rsidRDefault="005B046A" w:rsidP="00C43782">
      <w:pPr>
        <w:numPr>
          <w:ilvl w:val="0"/>
          <w:numId w:val="17"/>
        </w:numPr>
        <w:tabs>
          <w:tab w:val="clear" w:pos="227"/>
          <w:tab w:val="clear" w:pos="454"/>
          <w:tab w:val="clear" w:pos="907"/>
          <w:tab w:val="num" w:pos="952"/>
        </w:tabs>
        <w:spacing w:line="360" w:lineRule="auto"/>
        <w:ind w:left="426" w:right="-1" w:hanging="426"/>
        <w:rPr>
          <w:rFonts w:ascii="Arial" w:hAnsi="Arial" w:cs="Arial"/>
          <w:sz w:val="18"/>
          <w:szCs w:val="18"/>
          <w:u w:val="single"/>
          <w:lang w:val="en-GB"/>
        </w:rPr>
      </w:pPr>
      <w:r w:rsidRPr="00AB0FDE">
        <w:rPr>
          <w:rFonts w:ascii="Arial" w:hAnsi="Arial" w:cs="Arial"/>
          <w:sz w:val="18"/>
          <w:szCs w:val="18"/>
          <w:u w:val="single"/>
          <w:lang w:val="en-GB"/>
        </w:rPr>
        <w:t>CAPITAL RISK MANAGEMENT</w:t>
      </w:r>
    </w:p>
    <w:p w14:paraId="1774CE7F" w14:textId="77777777" w:rsidR="005B046A" w:rsidRPr="00AB0FDE" w:rsidRDefault="005B046A" w:rsidP="005B046A">
      <w:pPr>
        <w:pStyle w:val="Header"/>
        <w:spacing w:line="360" w:lineRule="auto"/>
        <w:ind w:left="454"/>
        <w:jc w:val="both"/>
        <w:rPr>
          <w:rFonts w:ascii="Arial" w:hAnsi="Arial" w:cs="Arial"/>
          <w:sz w:val="18"/>
          <w:szCs w:val="18"/>
        </w:rPr>
      </w:pPr>
    </w:p>
    <w:p w14:paraId="77229BE0" w14:textId="77777777" w:rsidR="005B046A" w:rsidRPr="00AB0FDE" w:rsidRDefault="005B046A" w:rsidP="005B046A">
      <w:pPr>
        <w:pStyle w:val="Header"/>
        <w:spacing w:line="360" w:lineRule="auto"/>
        <w:ind w:left="454"/>
        <w:jc w:val="both"/>
        <w:rPr>
          <w:rFonts w:ascii="Arial" w:hAnsi="Arial" w:cs="Arial"/>
          <w:sz w:val="18"/>
          <w:szCs w:val="18"/>
        </w:rPr>
      </w:pPr>
      <w:r w:rsidRPr="00AB0FDE">
        <w:rPr>
          <w:rFonts w:ascii="Arial" w:hAnsi="Arial" w:cs="Arial"/>
          <w:sz w:val="18"/>
          <w:szCs w:val="18"/>
        </w:rPr>
        <w:t>The Company’s objectives in the management of capital is to safeguard its ability to continue as a going concern in order to provide returns for shareholders and benefits for other stakeholders, and to maintain an optimal capital structure.</w:t>
      </w:r>
    </w:p>
    <w:p w14:paraId="05C2D3FE" w14:textId="77777777" w:rsidR="005B046A" w:rsidRPr="00AB0FDE" w:rsidRDefault="005B046A" w:rsidP="005B046A">
      <w:pPr>
        <w:pStyle w:val="Header"/>
        <w:spacing w:line="360" w:lineRule="auto"/>
        <w:ind w:left="900"/>
        <w:jc w:val="both"/>
        <w:rPr>
          <w:rFonts w:ascii="Arial" w:hAnsi="Arial" w:cs="Arial"/>
          <w:sz w:val="18"/>
          <w:szCs w:val="18"/>
        </w:rPr>
      </w:pPr>
    </w:p>
    <w:p w14:paraId="1E4B753E" w14:textId="77777777" w:rsidR="005B046A" w:rsidRPr="00AB0FDE" w:rsidRDefault="005B046A" w:rsidP="005B046A">
      <w:pPr>
        <w:spacing w:line="360" w:lineRule="auto"/>
        <w:ind w:left="454"/>
        <w:jc w:val="both"/>
        <w:rPr>
          <w:rFonts w:ascii="Arial" w:hAnsi="Arial" w:cs="Arial"/>
          <w:sz w:val="18"/>
          <w:szCs w:val="18"/>
        </w:rPr>
      </w:pPr>
      <w:r w:rsidRPr="00AB0FDE">
        <w:rPr>
          <w:rFonts w:ascii="Arial" w:hAnsi="Arial" w:cs="Arial"/>
          <w:sz w:val="18"/>
          <w:szCs w:val="18"/>
        </w:rPr>
        <w:t>In order to maintain or adjust the capital structure, the Company may issue new shares or issue new debentures to finance debts or sell assets to reduce debts.</w:t>
      </w:r>
    </w:p>
    <w:p w14:paraId="57D35878" w14:textId="18BA5E30" w:rsidR="00370A76" w:rsidRDefault="00370A76" w:rsidP="005B046A">
      <w:pPr>
        <w:tabs>
          <w:tab w:val="clear" w:pos="227"/>
          <w:tab w:val="clear" w:pos="454"/>
          <w:tab w:val="clear" w:pos="680"/>
          <w:tab w:val="num" w:pos="786"/>
        </w:tabs>
        <w:spacing w:line="360" w:lineRule="auto"/>
        <w:ind w:left="675" w:right="-10"/>
        <w:jc w:val="thaiDistribute"/>
        <w:rPr>
          <w:rFonts w:ascii="Arial" w:hAnsi="Arial" w:cs="Arial"/>
          <w:caps/>
          <w:sz w:val="18"/>
          <w:szCs w:val="18"/>
          <w:u w:val="single"/>
        </w:rPr>
      </w:pPr>
    </w:p>
    <w:p w14:paraId="40BC1DB8" w14:textId="0BCD0439" w:rsidR="00771C54" w:rsidRDefault="00771C54" w:rsidP="005B046A">
      <w:pPr>
        <w:tabs>
          <w:tab w:val="clear" w:pos="227"/>
          <w:tab w:val="clear" w:pos="454"/>
          <w:tab w:val="clear" w:pos="680"/>
          <w:tab w:val="num" w:pos="786"/>
        </w:tabs>
        <w:spacing w:line="360" w:lineRule="auto"/>
        <w:ind w:left="675" w:right="-10"/>
        <w:jc w:val="thaiDistribute"/>
        <w:rPr>
          <w:rFonts w:ascii="Arial" w:hAnsi="Arial" w:cs="Arial"/>
          <w:caps/>
          <w:sz w:val="18"/>
          <w:szCs w:val="18"/>
          <w:u w:val="single"/>
        </w:rPr>
      </w:pPr>
    </w:p>
    <w:p w14:paraId="5327B328" w14:textId="3510E511" w:rsidR="00771C54" w:rsidRDefault="00771C54" w:rsidP="005B046A">
      <w:pPr>
        <w:tabs>
          <w:tab w:val="clear" w:pos="227"/>
          <w:tab w:val="clear" w:pos="454"/>
          <w:tab w:val="clear" w:pos="680"/>
          <w:tab w:val="num" w:pos="786"/>
        </w:tabs>
        <w:spacing w:line="360" w:lineRule="auto"/>
        <w:ind w:left="675" w:right="-10"/>
        <w:jc w:val="thaiDistribute"/>
        <w:rPr>
          <w:rFonts w:ascii="Arial" w:hAnsi="Arial" w:cs="Arial"/>
          <w:caps/>
          <w:sz w:val="18"/>
          <w:szCs w:val="18"/>
          <w:u w:val="single"/>
        </w:rPr>
      </w:pPr>
    </w:p>
    <w:p w14:paraId="6430875A" w14:textId="34C58128" w:rsidR="00771C54" w:rsidRDefault="00771C54" w:rsidP="005B046A">
      <w:pPr>
        <w:tabs>
          <w:tab w:val="clear" w:pos="227"/>
          <w:tab w:val="clear" w:pos="454"/>
          <w:tab w:val="clear" w:pos="680"/>
          <w:tab w:val="num" w:pos="786"/>
        </w:tabs>
        <w:spacing w:line="360" w:lineRule="auto"/>
        <w:ind w:left="675" w:right="-10"/>
        <w:jc w:val="thaiDistribute"/>
        <w:rPr>
          <w:rFonts w:ascii="Arial" w:hAnsi="Arial" w:cs="Arial"/>
          <w:caps/>
          <w:sz w:val="18"/>
          <w:szCs w:val="18"/>
          <w:u w:val="single"/>
        </w:rPr>
      </w:pPr>
    </w:p>
    <w:p w14:paraId="17F89FDE" w14:textId="3819D44D" w:rsidR="00771C54" w:rsidRDefault="00771C54" w:rsidP="005B046A">
      <w:pPr>
        <w:tabs>
          <w:tab w:val="clear" w:pos="227"/>
          <w:tab w:val="clear" w:pos="454"/>
          <w:tab w:val="clear" w:pos="680"/>
          <w:tab w:val="num" w:pos="786"/>
        </w:tabs>
        <w:spacing w:line="360" w:lineRule="auto"/>
        <w:ind w:left="675" w:right="-10"/>
        <w:jc w:val="thaiDistribute"/>
        <w:rPr>
          <w:rFonts w:ascii="Arial" w:hAnsi="Arial" w:cs="Arial"/>
          <w:caps/>
          <w:sz w:val="18"/>
          <w:szCs w:val="18"/>
          <w:u w:val="single"/>
        </w:rPr>
      </w:pPr>
    </w:p>
    <w:p w14:paraId="51F260D8" w14:textId="5A7A1443" w:rsidR="00771C54" w:rsidRDefault="00771C54" w:rsidP="005B046A">
      <w:pPr>
        <w:tabs>
          <w:tab w:val="clear" w:pos="227"/>
          <w:tab w:val="clear" w:pos="454"/>
          <w:tab w:val="clear" w:pos="680"/>
          <w:tab w:val="num" w:pos="786"/>
        </w:tabs>
        <w:spacing w:line="360" w:lineRule="auto"/>
        <w:ind w:left="675" w:right="-10"/>
        <w:jc w:val="thaiDistribute"/>
        <w:rPr>
          <w:rFonts w:ascii="Arial" w:hAnsi="Arial" w:cs="Arial"/>
          <w:caps/>
          <w:sz w:val="18"/>
          <w:szCs w:val="18"/>
          <w:u w:val="single"/>
        </w:rPr>
      </w:pPr>
    </w:p>
    <w:p w14:paraId="1868275B" w14:textId="77777777" w:rsidR="00771C54" w:rsidRPr="00AB0FDE" w:rsidRDefault="00771C54" w:rsidP="005B046A">
      <w:pPr>
        <w:tabs>
          <w:tab w:val="clear" w:pos="227"/>
          <w:tab w:val="clear" w:pos="454"/>
          <w:tab w:val="clear" w:pos="680"/>
          <w:tab w:val="num" w:pos="786"/>
        </w:tabs>
        <w:spacing w:line="360" w:lineRule="auto"/>
        <w:ind w:left="675" w:right="-10"/>
        <w:jc w:val="thaiDistribute"/>
        <w:rPr>
          <w:rFonts w:ascii="Arial" w:hAnsi="Arial" w:cs="Arial"/>
          <w:caps/>
          <w:sz w:val="18"/>
          <w:szCs w:val="18"/>
          <w:u w:val="single"/>
        </w:rPr>
      </w:pPr>
    </w:p>
    <w:p w14:paraId="009D0652" w14:textId="77777777" w:rsidR="005B046A" w:rsidRPr="00AB0FDE" w:rsidRDefault="005B046A" w:rsidP="00C43782">
      <w:pPr>
        <w:numPr>
          <w:ilvl w:val="0"/>
          <w:numId w:val="17"/>
        </w:numPr>
        <w:tabs>
          <w:tab w:val="clear" w:pos="227"/>
          <w:tab w:val="clear" w:pos="454"/>
          <w:tab w:val="clear" w:pos="907"/>
          <w:tab w:val="num" w:pos="952"/>
        </w:tabs>
        <w:spacing w:line="360" w:lineRule="auto"/>
        <w:ind w:left="426" w:right="-1" w:hanging="426"/>
        <w:rPr>
          <w:rFonts w:ascii="Arial" w:hAnsi="Arial" w:cs="Arial"/>
          <w:sz w:val="18"/>
          <w:szCs w:val="18"/>
          <w:u w:val="single"/>
          <w:lang w:val="en-GB"/>
        </w:rPr>
      </w:pPr>
      <w:r w:rsidRPr="00AB0FDE">
        <w:rPr>
          <w:rFonts w:ascii="Arial" w:hAnsi="Arial" w:cs="Arial"/>
          <w:sz w:val="18"/>
          <w:szCs w:val="18"/>
          <w:u w:val="single"/>
          <w:lang w:val="en-GB"/>
        </w:rPr>
        <w:lastRenderedPageBreak/>
        <w:t>COMMITMENTS AND CONTINGENT LIABILITIES</w:t>
      </w:r>
    </w:p>
    <w:p w14:paraId="23082DBD" w14:textId="77777777" w:rsidR="005B046A" w:rsidRPr="00AB0FDE" w:rsidRDefault="005B046A" w:rsidP="005B046A">
      <w:pPr>
        <w:tabs>
          <w:tab w:val="clear" w:pos="227"/>
          <w:tab w:val="clear" w:pos="454"/>
          <w:tab w:val="clear" w:pos="680"/>
          <w:tab w:val="left" w:pos="720"/>
        </w:tabs>
        <w:spacing w:line="360" w:lineRule="auto"/>
        <w:jc w:val="both"/>
        <w:rPr>
          <w:rFonts w:ascii="Arial" w:hAnsi="Arial" w:cs="Arial"/>
          <w:sz w:val="18"/>
          <w:szCs w:val="18"/>
        </w:rPr>
      </w:pPr>
    </w:p>
    <w:p w14:paraId="019B020C" w14:textId="77777777" w:rsidR="003F31A3" w:rsidRPr="00AB0FDE" w:rsidRDefault="003F31A3" w:rsidP="00E16AEF">
      <w:pPr>
        <w:pStyle w:val="ListParagraph"/>
        <w:numPr>
          <w:ilvl w:val="0"/>
          <w:numId w:val="29"/>
        </w:numPr>
        <w:tabs>
          <w:tab w:val="clear" w:pos="227"/>
          <w:tab w:val="clear" w:pos="454"/>
          <w:tab w:val="clear" w:pos="680"/>
          <w:tab w:val="left" w:pos="720"/>
        </w:tabs>
        <w:spacing w:line="360" w:lineRule="auto"/>
        <w:jc w:val="both"/>
        <w:rPr>
          <w:rFonts w:cs="Arial"/>
          <w:vanish/>
          <w:szCs w:val="18"/>
        </w:rPr>
      </w:pPr>
    </w:p>
    <w:p w14:paraId="466B6492" w14:textId="77777777" w:rsidR="003F31A3" w:rsidRPr="00AB0FDE" w:rsidRDefault="003F31A3" w:rsidP="00E16AEF">
      <w:pPr>
        <w:pStyle w:val="ListParagraph"/>
        <w:numPr>
          <w:ilvl w:val="0"/>
          <w:numId w:val="29"/>
        </w:numPr>
        <w:tabs>
          <w:tab w:val="clear" w:pos="227"/>
          <w:tab w:val="clear" w:pos="454"/>
          <w:tab w:val="clear" w:pos="680"/>
          <w:tab w:val="left" w:pos="720"/>
        </w:tabs>
        <w:spacing w:line="360" w:lineRule="auto"/>
        <w:jc w:val="both"/>
        <w:rPr>
          <w:rFonts w:cs="Arial"/>
          <w:vanish/>
          <w:szCs w:val="18"/>
        </w:rPr>
      </w:pPr>
    </w:p>
    <w:p w14:paraId="4FC555E8" w14:textId="77777777" w:rsidR="003F31A3" w:rsidRPr="00AB0FDE" w:rsidRDefault="003F31A3" w:rsidP="00E16AEF">
      <w:pPr>
        <w:pStyle w:val="ListParagraph"/>
        <w:numPr>
          <w:ilvl w:val="0"/>
          <w:numId w:val="29"/>
        </w:numPr>
        <w:tabs>
          <w:tab w:val="clear" w:pos="227"/>
          <w:tab w:val="clear" w:pos="454"/>
          <w:tab w:val="clear" w:pos="680"/>
          <w:tab w:val="left" w:pos="720"/>
        </w:tabs>
        <w:spacing w:line="360" w:lineRule="auto"/>
        <w:jc w:val="both"/>
        <w:rPr>
          <w:rFonts w:cs="Arial"/>
          <w:vanish/>
          <w:szCs w:val="18"/>
        </w:rPr>
      </w:pPr>
    </w:p>
    <w:p w14:paraId="48B962FC" w14:textId="77777777" w:rsidR="003F31A3" w:rsidRPr="00AB0FDE" w:rsidRDefault="003F31A3" w:rsidP="00E16AEF">
      <w:pPr>
        <w:pStyle w:val="ListParagraph"/>
        <w:numPr>
          <w:ilvl w:val="0"/>
          <w:numId w:val="29"/>
        </w:numPr>
        <w:tabs>
          <w:tab w:val="clear" w:pos="227"/>
          <w:tab w:val="clear" w:pos="454"/>
          <w:tab w:val="clear" w:pos="680"/>
          <w:tab w:val="left" w:pos="720"/>
        </w:tabs>
        <w:spacing w:line="360" w:lineRule="auto"/>
        <w:jc w:val="both"/>
        <w:rPr>
          <w:rFonts w:cs="Arial"/>
          <w:vanish/>
          <w:szCs w:val="18"/>
        </w:rPr>
      </w:pPr>
    </w:p>
    <w:p w14:paraId="17A00104" w14:textId="77777777" w:rsidR="003F31A3" w:rsidRPr="00AB0FDE" w:rsidRDefault="003F31A3" w:rsidP="00E16AEF">
      <w:pPr>
        <w:pStyle w:val="ListParagraph"/>
        <w:numPr>
          <w:ilvl w:val="0"/>
          <w:numId w:val="29"/>
        </w:numPr>
        <w:tabs>
          <w:tab w:val="clear" w:pos="227"/>
          <w:tab w:val="clear" w:pos="454"/>
          <w:tab w:val="clear" w:pos="680"/>
          <w:tab w:val="left" w:pos="720"/>
        </w:tabs>
        <w:spacing w:line="360" w:lineRule="auto"/>
        <w:jc w:val="both"/>
        <w:rPr>
          <w:rFonts w:cs="Arial"/>
          <w:vanish/>
          <w:szCs w:val="18"/>
        </w:rPr>
      </w:pPr>
    </w:p>
    <w:p w14:paraId="55011D41" w14:textId="77777777" w:rsidR="003F31A3" w:rsidRPr="00AB0FDE" w:rsidRDefault="003F31A3" w:rsidP="00E16AEF">
      <w:pPr>
        <w:pStyle w:val="ListParagraph"/>
        <w:numPr>
          <w:ilvl w:val="0"/>
          <w:numId w:val="29"/>
        </w:numPr>
        <w:tabs>
          <w:tab w:val="clear" w:pos="227"/>
          <w:tab w:val="clear" w:pos="454"/>
          <w:tab w:val="clear" w:pos="680"/>
          <w:tab w:val="left" w:pos="720"/>
        </w:tabs>
        <w:spacing w:line="360" w:lineRule="auto"/>
        <w:jc w:val="both"/>
        <w:rPr>
          <w:rFonts w:cs="Arial"/>
          <w:vanish/>
          <w:szCs w:val="18"/>
        </w:rPr>
      </w:pPr>
    </w:p>
    <w:p w14:paraId="7EACE354" w14:textId="77777777" w:rsidR="003F31A3" w:rsidRPr="00AB0FDE" w:rsidRDefault="003F31A3" w:rsidP="00E16AEF">
      <w:pPr>
        <w:pStyle w:val="ListParagraph"/>
        <w:numPr>
          <w:ilvl w:val="0"/>
          <w:numId w:val="29"/>
        </w:numPr>
        <w:tabs>
          <w:tab w:val="clear" w:pos="227"/>
          <w:tab w:val="clear" w:pos="454"/>
          <w:tab w:val="clear" w:pos="680"/>
          <w:tab w:val="left" w:pos="720"/>
        </w:tabs>
        <w:spacing w:line="360" w:lineRule="auto"/>
        <w:jc w:val="both"/>
        <w:rPr>
          <w:rFonts w:cs="Arial"/>
          <w:vanish/>
          <w:szCs w:val="18"/>
        </w:rPr>
      </w:pPr>
    </w:p>
    <w:p w14:paraId="355AE59C" w14:textId="77777777" w:rsidR="003F31A3" w:rsidRPr="00AB0FDE" w:rsidRDefault="003F31A3" w:rsidP="00E16AEF">
      <w:pPr>
        <w:pStyle w:val="ListParagraph"/>
        <w:numPr>
          <w:ilvl w:val="0"/>
          <w:numId w:val="29"/>
        </w:numPr>
        <w:tabs>
          <w:tab w:val="clear" w:pos="227"/>
          <w:tab w:val="clear" w:pos="454"/>
          <w:tab w:val="clear" w:pos="680"/>
          <w:tab w:val="left" w:pos="720"/>
        </w:tabs>
        <w:spacing w:line="360" w:lineRule="auto"/>
        <w:jc w:val="both"/>
        <w:rPr>
          <w:rFonts w:cs="Arial"/>
          <w:vanish/>
          <w:szCs w:val="18"/>
        </w:rPr>
      </w:pPr>
    </w:p>
    <w:p w14:paraId="315A3D84" w14:textId="77777777" w:rsidR="003F31A3" w:rsidRPr="00AB0FDE" w:rsidRDefault="003F31A3" w:rsidP="00E16AEF">
      <w:pPr>
        <w:pStyle w:val="ListParagraph"/>
        <w:numPr>
          <w:ilvl w:val="0"/>
          <w:numId w:val="29"/>
        </w:numPr>
        <w:tabs>
          <w:tab w:val="clear" w:pos="227"/>
          <w:tab w:val="clear" w:pos="454"/>
          <w:tab w:val="clear" w:pos="680"/>
          <w:tab w:val="left" w:pos="720"/>
        </w:tabs>
        <w:spacing w:line="360" w:lineRule="auto"/>
        <w:jc w:val="both"/>
        <w:rPr>
          <w:rFonts w:cs="Arial"/>
          <w:vanish/>
          <w:szCs w:val="18"/>
        </w:rPr>
      </w:pPr>
    </w:p>
    <w:p w14:paraId="2BFD4B64" w14:textId="77777777" w:rsidR="003F31A3" w:rsidRPr="00AB0FDE" w:rsidRDefault="003F31A3" w:rsidP="00E16AEF">
      <w:pPr>
        <w:pStyle w:val="ListParagraph"/>
        <w:numPr>
          <w:ilvl w:val="0"/>
          <w:numId w:val="29"/>
        </w:numPr>
        <w:tabs>
          <w:tab w:val="clear" w:pos="227"/>
          <w:tab w:val="clear" w:pos="454"/>
          <w:tab w:val="clear" w:pos="680"/>
          <w:tab w:val="left" w:pos="720"/>
        </w:tabs>
        <w:spacing w:line="360" w:lineRule="auto"/>
        <w:jc w:val="both"/>
        <w:rPr>
          <w:rFonts w:cs="Arial"/>
          <w:vanish/>
          <w:szCs w:val="18"/>
        </w:rPr>
      </w:pPr>
    </w:p>
    <w:p w14:paraId="126A045E" w14:textId="77777777" w:rsidR="003F31A3" w:rsidRPr="00AB0FDE" w:rsidRDefault="003F31A3" w:rsidP="00E16AEF">
      <w:pPr>
        <w:pStyle w:val="ListParagraph"/>
        <w:numPr>
          <w:ilvl w:val="0"/>
          <w:numId w:val="29"/>
        </w:numPr>
        <w:tabs>
          <w:tab w:val="clear" w:pos="227"/>
          <w:tab w:val="clear" w:pos="454"/>
          <w:tab w:val="clear" w:pos="680"/>
          <w:tab w:val="left" w:pos="720"/>
        </w:tabs>
        <w:spacing w:line="360" w:lineRule="auto"/>
        <w:jc w:val="both"/>
        <w:rPr>
          <w:rFonts w:cs="Arial"/>
          <w:vanish/>
          <w:szCs w:val="18"/>
        </w:rPr>
      </w:pPr>
    </w:p>
    <w:p w14:paraId="27848B28" w14:textId="77777777" w:rsidR="003F31A3" w:rsidRPr="00AB0FDE" w:rsidRDefault="003F31A3" w:rsidP="00E16AEF">
      <w:pPr>
        <w:pStyle w:val="ListParagraph"/>
        <w:numPr>
          <w:ilvl w:val="0"/>
          <w:numId w:val="29"/>
        </w:numPr>
        <w:tabs>
          <w:tab w:val="clear" w:pos="227"/>
          <w:tab w:val="clear" w:pos="454"/>
          <w:tab w:val="clear" w:pos="680"/>
          <w:tab w:val="left" w:pos="720"/>
        </w:tabs>
        <w:spacing w:line="360" w:lineRule="auto"/>
        <w:jc w:val="both"/>
        <w:rPr>
          <w:rFonts w:cs="Arial"/>
          <w:vanish/>
          <w:szCs w:val="18"/>
        </w:rPr>
      </w:pPr>
    </w:p>
    <w:p w14:paraId="503E5104" w14:textId="77777777" w:rsidR="003F31A3" w:rsidRPr="00AB0FDE" w:rsidRDefault="003F31A3" w:rsidP="00E16AEF">
      <w:pPr>
        <w:pStyle w:val="ListParagraph"/>
        <w:numPr>
          <w:ilvl w:val="0"/>
          <w:numId w:val="29"/>
        </w:numPr>
        <w:tabs>
          <w:tab w:val="clear" w:pos="227"/>
          <w:tab w:val="clear" w:pos="454"/>
          <w:tab w:val="clear" w:pos="680"/>
          <w:tab w:val="left" w:pos="720"/>
        </w:tabs>
        <w:spacing w:line="360" w:lineRule="auto"/>
        <w:jc w:val="both"/>
        <w:rPr>
          <w:rFonts w:cs="Arial"/>
          <w:vanish/>
          <w:szCs w:val="18"/>
        </w:rPr>
      </w:pPr>
    </w:p>
    <w:p w14:paraId="6034AA00" w14:textId="77777777" w:rsidR="003F31A3" w:rsidRPr="00AB0FDE" w:rsidRDefault="003F31A3" w:rsidP="00E16AEF">
      <w:pPr>
        <w:pStyle w:val="ListParagraph"/>
        <w:numPr>
          <w:ilvl w:val="0"/>
          <w:numId w:val="29"/>
        </w:numPr>
        <w:tabs>
          <w:tab w:val="clear" w:pos="227"/>
          <w:tab w:val="clear" w:pos="454"/>
          <w:tab w:val="clear" w:pos="680"/>
          <w:tab w:val="left" w:pos="720"/>
        </w:tabs>
        <w:spacing w:line="360" w:lineRule="auto"/>
        <w:jc w:val="both"/>
        <w:rPr>
          <w:rFonts w:cs="Arial"/>
          <w:vanish/>
          <w:szCs w:val="18"/>
        </w:rPr>
      </w:pPr>
    </w:p>
    <w:p w14:paraId="1D1F33C7" w14:textId="77777777" w:rsidR="003F31A3" w:rsidRPr="00AB0FDE" w:rsidRDefault="003F31A3" w:rsidP="00E16AEF">
      <w:pPr>
        <w:pStyle w:val="ListParagraph"/>
        <w:numPr>
          <w:ilvl w:val="0"/>
          <w:numId w:val="29"/>
        </w:numPr>
        <w:tabs>
          <w:tab w:val="clear" w:pos="227"/>
          <w:tab w:val="clear" w:pos="454"/>
          <w:tab w:val="clear" w:pos="680"/>
          <w:tab w:val="left" w:pos="720"/>
        </w:tabs>
        <w:spacing w:line="360" w:lineRule="auto"/>
        <w:jc w:val="both"/>
        <w:rPr>
          <w:rFonts w:cs="Arial"/>
          <w:vanish/>
          <w:szCs w:val="18"/>
        </w:rPr>
      </w:pPr>
    </w:p>
    <w:p w14:paraId="3BF99951" w14:textId="77777777" w:rsidR="003F31A3" w:rsidRPr="00AB0FDE" w:rsidRDefault="003F31A3" w:rsidP="00E16AEF">
      <w:pPr>
        <w:pStyle w:val="ListParagraph"/>
        <w:numPr>
          <w:ilvl w:val="0"/>
          <w:numId w:val="29"/>
        </w:numPr>
        <w:tabs>
          <w:tab w:val="clear" w:pos="227"/>
          <w:tab w:val="clear" w:pos="454"/>
          <w:tab w:val="clear" w:pos="680"/>
          <w:tab w:val="left" w:pos="720"/>
        </w:tabs>
        <w:spacing w:line="360" w:lineRule="auto"/>
        <w:jc w:val="both"/>
        <w:rPr>
          <w:rFonts w:cs="Arial"/>
          <w:vanish/>
          <w:szCs w:val="18"/>
        </w:rPr>
      </w:pPr>
    </w:p>
    <w:p w14:paraId="2CDDA9EB" w14:textId="77777777" w:rsidR="003F31A3" w:rsidRPr="00AB0FDE" w:rsidRDefault="003F31A3" w:rsidP="00E16AEF">
      <w:pPr>
        <w:pStyle w:val="ListParagraph"/>
        <w:numPr>
          <w:ilvl w:val="0"/>
          <w:numId w:val="29"/>
        </w:numPr>
        <w:tabs>
          <w:tab w:val="clear" w:pos="227"/>
          <w:tab w:val="clear" w:pos="454"/>
          <w:tab w:val="clear" w:pos="680"/>
          <w:tab w:val="left" w:pos="720"/>
        </w:tabs>
        <w:spacing w:line="360" w:lineRule="auto"/>
        <w:jc w:val="both"/>
        <w:rPr>
          <w:rFonts w:cs="Arial"/>
          <w:vanish/>
          <w:szCs w:val="18"/>
        </w:rPr>
      </w:pPr>
    </w:p>
    <w:p w14:paraId="7F8F5ECB" w14:textId="6EDCBB50" w:rsidR="005B046A" w:rsidRPr="00A419D1" w:rsidRDefault="005B046A" w:rsidP="00070B52">
      <w:pPr>
        <w:pStyle w:val="ListParagraph"/>
        <w:numPr>
          <w:ilvl w:val="1"/>
          <w:numId w:val="33"/>
        </w:numPr>
        <w:tabs>
          <w:tab w:val="clear" w:pos="227"/>
          <w:tab w:val="clear" w:pos="454"/>
          <w:tab w:val="clear" w:pos="680"/>
          <w:tab w:val="clear" w:pos="907"/>
        </w:tabs>
        <w:spacing w:line="360" w:lineRule="auto"/>
        <w:ind w:left="1017" w:hanging="558"/>
        <w:jc w:val="both"/>
        <w:rPr>
          <w:rFonts w:cs="Arial"/>
          <w:szCs w:val="18"/>
        </w:rPr>
      </w:pPr>
      <w:r w:rsidRPr="00A419D1">
        <w:rPr>
          <w:rFonts w:cs="Arial"/>
          <w:szCs w:val="18"/>
        </w:rPr>
        <w:t>As at 31 December 201</w:t>
      </w:r>
      <w:r w:rsidR="006C0847" w:rsidRPr="00A419D1">
        <w:rPr>
          <w:rFonts w:cs="Arial"/>
          <w:szCs w:val="18"/>
        </w:rPr>
        <w:t>7</w:t>
      </w:r>
      <w:r w:rsidRPr="00A419D1">
        <w:rPr>
          <w:rFonts w:cs="Arial"/>
          <w:szCs w:val="18"/>
        </w:rPr>
        <w:t>, the Company and subsidiaries had commitments in respect of</w:t>
      </w:r>
      <w:r w:rsidRPr="00A419D1">
        <w:rPr>
          <w:rFonts w:cs="Arial"/>
          <w:szCs w:val="18"/>
          <w:cs/>
        </w:rPr>
        <w:t xml:space="preserve"> </w:t>
      </w:r>
      <w:r w:rsidRPr="00A419D1">
        <w:rPr>
          <w:rFonts w:cs="Arial"/>
          <w:szCs w:val="18"/>
        </w:rPr>
        <w:t>rental</w:t>
      </w:r>
      <w:r w:rsidRPr="00A419D1">
        <w:rPr>
          <w:rFonts w:cs="Arial"/>
          <w:szCs w:val="18"/>
          <w:cs/>
        </w:rPr>
        <w:t xml:space="preserve"> </w:t>
      </w:r>
      <w:r w:rsidR="00D9149A">
        <w:rPr>
          <w:rFonts w:cs="Arial"/>
          <w:szCs w:val="18"/>
        </w:rPr>
        <w:t xml:space="preserve">and </w:t>
      </w:r>
      <w:r w:rsidRPr="00A419D1">
        <w:rPr>
          <w:rFonts w:cs="Arial"/>
          <w:szCs w:val="18"/>
        </w:rPr>
        <w:t>services</w:t>
      </w:r>
      <w:r w:rsidRPr="00A419D1">
        <w:rPr>
          <w:rFonts w:cs="Arial"/>
          <w:szCs w:val="18"/>
          <w:cs/>
        </w:rPr>
        <w:t xml:space="preserve"> </w:t>
      </w:r>
      <w:r w:rsidRPr="00A419D1">
        <w:rPr>
          <w:rFonts w:cs="Arial"/>
          <w:szCs w:val="18"/>
        </w:rPr>
        <w:t xml:space="preserve">as follows:   </w:t>
      </w:r>
    </w:p>
    <w:p w14:paraId="3A348211" w14:textId="77777777" w:rsidR="005B046A" w:rsidRPr="00AB0FDE" w:rsidRDefault="005B046A" w:rsidP="005B046A">
      <w:pPr>
        <w:tabs>
          <w:tab w:val="clear" w:pos="227"/>
          <w:tab w:val="clear" w:pos="454"/>
          <w:tab w:val="clear" w:pos="680"/>
          <w:tab w:val="left" w:pos="720"/>
        </w:tabs>
        <w:spacing w:line="360" w:lineRule="auto"/>
        <w:ind w:right="-43"/>
        <w:jc w:val="both"/>
        <w:rPr>
          <w:rFonts w:ascii="Arial" w:hAnsi="Arial" w:cs="Arial"/>
          <w:sz w:val="18"/>
          <w:szCs w:val="18"/>
        </w:rPr>
      </w:pPr>
    </w:p>
    <w:tbl>
      <w:tblPr>
        <w:tblW w:w="8520" w:type="dxa"/>
        <w:tblInd w:w="1008" w:type="dxa"/>
        <w:tblLayout w:type="fixed"/>
        <w:tblLook w:val="04A0" w:firstRow="1" w:lastRow="0" w:firstColumn="1" w:lastColumn="0" w:noHBand="0" w:noVBand="1"/>
      </w:tblPr>
      <w:tblGrid>
        <w:gridCol w:w="4950"/>
        <w:gridCol w:w="1680"/>
        <w:gridCol w:w="300"/>
        <w:gridCol w:w="1590"/>
      </w:tblGrid>
      <w:tr w:rsidR="005B046A" w:rsidRPr="00AB0FDE" w14:paraId="3DC17ECB" w14:textId="77777777" w:rsidTr="005B046A">
        <w:tc>
          <w:tcPr>
            <w:tcW w:w="4950" w:type="dxa"/>
            <w:vAlign w:val="center"/>
          </w:tcPr>
          <w:p w14:paraId="0B6E9B5F" w14:textId="77777777" w:rsidR="005B046A" w:rsidRPr="00AB0FDE" w:rsidRDefault="005B046A">
            <w:pPr>
              <w:spacing w:line="360" w:lineRule="auto"/>
              <w:rPr>
                <w:rFonts w:ascii="Arial" w:hAnsi="Arial" w:cs="Arial"/>
                <w:sz w:val="18"/>
                <w:szCs w:val="18"/>
                <w:lang w:val="en-GB"/>
              </w:rPr>
            </w:pPr>
          </w:p>
        </w:tc>
        <w:tc>
          <w:tcPr>
            <w:tcW w:w="3570" w:type="dxa"/>
            <w:gridSpan w:val="3"/>
            <w:vAlign w:val="center"/>
            <w:hideMark/>
          </w:tcPr>
          <w:p w14:paraId="2D4B5325" w14:textId="521268A5" w:rsidR="005B046A" w:rsidRPr="00AB0FDE" w:rsidRDefault="00E7738E">
            <w:pPr>
              <w:tabs>
                <w:tab w:val="left" w:pos="567"/>
                <w:tab w:val="left" w:pos="1134"/>
              </w:tabs>
              <w:spacing w:line="360" w:lineRule="auto"/>
              <w:jc w:val="right"/>
              <w:rPr>
                <w:rFonts w:ascii="Arial" w:hAnsi="Arial" w:cs="Arial"/>
                <w:sz w:val="18"/>
                <w:szCs w:val="18"/>
              </w:rPr>
            </w:pPr>
            <w:r>
              <w:rPr>
                <w:rFonts w:ascii="Arial" w:hAnsi="Arial" w:cs="Arial"/>
                <w:sz w:val="18"/>
                <w:szCs w:val="18"/>
              </w:rPr>
              <w:t>(Unit</w:t>
            </w:r>
            <w:r w:rsidR="005B046A" w:rsidRPr="00AB0FDE">
              <w:rPr>
                <w:rFonts w:ascii="Arial" w:hAnsi="Arial" w:cs="Arial"/>
                <w:sz w:val="18"/>
                <w:szCs w:val="18"/>
              </w:rPr>
              <w:t>: Thousand Baht)</w:t>
            </w:r>
          </w:p>
        </w:tc>
      </w:tr>
      <w:tr w:rsidR="005B046A" w:rsidRPr="00AB0FDE" w14:paraId="6598A893" w14:textId="77777777" w:rsidTr="005B046A">
        <w:tc>
          <w:tcPr>
            <w:tcW w:w="4950" w:type="dxa"/>
            <w:vAlign w:val="center"/>
          </w:tcPr>
          <w:p w14:paraId="432A0F1B" w14:textId="77777777" w:rsidR="005B046A" w:rsidRPr="00AB0FDE" w:rsidRDefault="005B046A">
            <w:pPr>
              <w:spacing w:line="360" w:lineRule="auto"/>
              <w:rPr>
                <w:rFonts w:ascii="Arial" w:hAnsi="Arial" w:cs="Arial"/>
                <w:sz w:val="18"/>
                <w:szCs w:val="18"/>
                <w:lang w:val="en-GB"/>
              </w:rPr>
            </w:pPr>
          </w:p>
        </w:tc>
        <w:tc>
          <w:tcPr>
            <w:tcW w:w="1680" w:type="dxa"/>
            <w:tcBorders>
              <w:top w:val="nil"/>
              <w:left w:val="nil"/>
              <w:bottom w:val="single" w:sz="4" w:space="0" w:color="auto"/>
              <w:right w:val="nil"/>
            </w:tcBorders>
            <w:vAlign w:val="center"/>
            <w:hideMark/>
          </w:tcPr>
          <w:p w14:paraId="3F926516" w14:textId="77777777" w:rsidR="005B046A" w:rsidRPr="00AB0FDE" w:rsidRDefault="005B046A">
            <w:pPr>
              <w:tabs>
                <w:tab w:val="left" w:pos="0"/>
              </w:tabs>
              <w:spacing w:line="360" w:lineRule="auto"/>
              <w:ind w:right="34"/>
              <w:jc w:val="center"/>
              <w:rPr>
                <w:rFonts w:ascii="Arial" w:hAnsi="Arial" w:cs="Arial"/>
                <w:sz w:val="18"/>
                <w:szCs w:val="18"/>
                <w:lang w:val="en-GB"/>
              </w:rPr>
            </w:pPr>
            <w:r w:rsidRPr="00AB0FDE">
              <w:rPr>
                <w:rFonts w:ascii="Arial" w:hAnsi="Arial" w:cs="Arial"/>
                <w:sz w:val="18"/>
                <w:szCs w:val="18"/>
              </w:rPr>
              <w:t>Consolidated</w:t>
            </w:r>
            <w:r w:rsidRPr="00AB0FDE">
              <w:rPr>
                <w:rFonts w:ascii="Arial" w:hAnsi="Arial" w:cs="Arial"/>
                <w:sz w:val="18"/>
                <w:szCs w:val="18"/>
                <w:lang w:val="en-GB"/>
              </w:rPr>
              <w:t xml:space="preserve"> F/S </w:t>
            </w:r>
          </w:p>
        </w:tc>
        <w:tc>
          <w:tcPr>
            <w:tcW w:w="300" w:type="dxa"/>
            <w:vAlign w:val="center"/>
          </w:tcPr>
          <w:p w14:paraId="6E3CD482" w14:textId="77777777" w:rsidR="005B046A" w:rsidRPr="00AB0FDE" w:rsidRDefault="005B046A">
            <w:pPr>
              <w:tabs>
                <w:tab w:val="left" w:pos="0"/>
              </w:tabs>
              <w:spacing w:line="360" w:lineRule="auto"/>
              <w:ind w:right="34"/>
              <w:jc w:val="center"/>
              <w:rPr>
                <w:rFonts w:ascii="Arial" w:hAnsi="Arial" w:cs="Arial"/>
                <w:sz w:val="18"/>
                <w:szCs w:val="18"/>
                <w:cs/>
                <w:lang w:val="en-GB"/>
              </w:rPr>
            </w:pPr>
          </w:p>
        </w:tc>
        <w:tc>
          <w:tcPr>
            <w:tcW w:w="1590" w:type="dxa"/>
            <w:tcBorders>
              <w:top w:val="nil"/>
              <w:left w:val="nil"/>
              <w:bottom w:val="single" w:sz="4" w:space="0" w:color="auto"/>
              <w:right w:val="nil"/>
            </w:tcBorders>
            <w:vAlign w:val="center"/>
            <w:hideMark/>
          </w:tcPr>
          <w:p w14:paraId="2EB15F10" w14:textId="77777777" w:rsidR="005B046A" w:rsidRPr="00AB0FDE" w:rsidRDefault="005B046A">
            <w:pPr>
              <w:tabs>
                <w:tab w:val="left" w:pos="0"/>
              </w:tabs>
              <w:spacing w:line="360" w:lineRule="auto"/>
              <w:ind w:right="34"/>
              <w:jc w:val="center"/>
              <w:rPr>
                <w:rFonts w:ascii="Arial" w:hAnsi="Arial" w:cs="Arial"/>
                <w:sz w:val="18"/>
                <w:szCs w:val="18"/>
                <w:cs/>
                <w:lang w:val="en-GB"/>
              </w:rPr>
            </w:pPr>
            <w:r w:rsidRPr="00AB0FDE">
              <w:rPr>
                <w:rFonts w:ascii="Arial" w:hAnsi="Arial" w:cs="Arial"/>
                <w:sz w:val="18"/>
                <w:szCs w:val="18"/>
              </w:rPr>
              <w:t>Separate</w:t>
            </w:r>
            <w:r w:rsidRPr="00AB0FDE">
              <w:rPr>
                <w:rFonts w:ascii="Arial" w:hAnsi="Arial" w:cs="Arial"/>
                <w:sz w:val="18"/>
                <w:szCs w:val="18"/>
                <w:lang w:val="en-GB"/>
              </w:rPr>
              <w:t xml:space="preserve"> F/S</w:t>
            </w:r>
          </w:p>
        </w:tc>
      </w:tr>
      <w:tr w:rsidR="005B046A" w:rsidRPr="00AB0FDE" w14:paraId="6439DA3E" w14:textId="77777777" w:rsidTr="005B046A">
        <w:tc>
          <w:tcPr>
            <w:tcW w:w="4950" w:type="dxa"/>
            <w:vAlign w:val="bottom"/>
          </w:tcPr>
          <w:p w14:paraId="2C87FF59" w14:textId="77777777" w:rsidR="005B046A" w:rsidRPr="00AB0FDE" w:rsidRDefault="005B046A">
            <w:pPr>
              <w:spacing w:line="360" w:lineRule="auto"/>
              <w:rPr>
                <w:rFonts w:ascii="Arial" w:hAnsi="Arial" w:cs="Arial"/>
                <w:sz w:val="18"/>
                <w:szCs w:val="18"/>
                <w:cs/>
              </w:rPr>
            </w:pPr>
          </w:p>
        </w:tc>
        <w:tc>
          <w:tcPr>
            <w:tcW w:w="1680" w:type="dxa"/>
            <w:tcBorders>
              <w:top w:val="single" w:sz="4" w:space="0" w:color="auto"/>
              <w:left w:val="nil"/>
              <w:bottom w:val="nil"/>
              <w:right w:val="nil"/>
            </w:tcBorders>
            <w:vAlign w:val="bottom"/>
          </w:tcPr>
          <w:p w14:paraId="785BBB0B" w14:textId="77777777" w:rsidR="005B046A" w:rsidRPr="00AB0FDE" w:rsidRDefault="005B046A">
            <w:pPr>
              <w:spacing w:line="360" w:lineRule="auto"/>
              <w:jc w:val="right"/>
              <w:rPr>
                <w:rFonts w:ascii="Arial" w:hAnsi="Arial" w:cs="Arial"/>
                <w:sz w:val="18"/>
                <w:szCs w:val="18"/>
              </w:rPr>
            </w:pPr>
          </w:p>
        </w:tc>
        <w:tc>
          <w:tcPr>
            <w:tcW w:w="300" w:type="dxa"/>
            <w:vAlign w:val="bottom"/>
          </w:tcPr>
          <w:p w14:paraId="72237A4C" w14:textId="77777777" w:rsidR="005B046A" w:rsidRPr="00AB0FDE" w:rsidRDefault="005B046A">
            <w:pPr>
              <w:spacing w:line="360" w:lineRule="auto"/>
              <w:jc w:val="center"/>
              <w:rPr>
                <w:rFonts w:ascii="Arial" w:hAnsi="Arial" w:cs="Arial"/>
                <w:sz w:val="18"/>
                <w:szCs w:val="18"/>
              </w:rPr>
            </w:pPr>
          </w:p>
        </w:tc>
        <w:tc>
          <w:tcPr>
            <w:tcW w:w="1590" w:type="dxa"/>
            <w:tcBorders>
              <w:top w:val="single" w:sz="4" w:space="0" w:color="auto"/>
              <w:left w:val="nil"/>
              <w:bottom w:val="nil"/>
              <w:right w:val="nil"/>
            </w:tcBorders>
            <w:vAlign w:val="bottom"/>
          </w:tcPr>
          <w:p w14:paraId="5617A5A0" w14:textId="77777777" w:rsidR="005B046A" w:rsidRPr="00AB0FDE" w:rsidRDefault="005B046A">
            <w:pPr>
              <w:spacing w:line="360" w:lineRule="auto"/>
              <w:jc w:val="right"/>
              <w:rPr>
                <w:rFonts w:ascii="Arial" w:hAnsi="Arial" w:cs="Arial"/>
                <w:sz w:val="18"/>
                <w:szCs w:val="18"/>
              </w:rPr>
            </w:pPr>
          </w:p>
        </w:tc>
      </w:tr>
      <w:tr w:rsidR="005B046A" w:rsidRPr="00AB0FDE" w14:paraId="7BD0EB1A" w14:textId="77777777" w:rsidTr="003546F4">
        <w:tc>
          <w:tcPr>
            <w:tcW w:w="4950" w:type="dxa"/>
            <w:vAlign w:val="bottom"/>
            <w:hideMark/>
          </w:tcPr>
          <w:p w14:paraId="1A7664AD" w14:textId="77777777" w:rsidR="005B046A" w:rsidRPr="00AB0FDE" w:rsidRDefault="005B046A">
            <w:pPr>
              <w:spacing w:line="360" w:lineRule="auto"/>
              <w:rPr>
                <w:rFonts w:ascii="Arial" w:hAnsi="Arial" w:cs="Arial"/>
                <w:sz w:val="18"/>
                <w:szCs w:val="18"/>
                <w:lang w:val="en-GB"/>
              </w:rPr>
            </w:pPr>
            <w:r w:rsidRPr="00AB0FDE">
              <w:rPr>
                <w:rFonts w:ascii="Arial" w:hAnsi="Arial" w:cs="Arial"/>
                <w:sz w:val="18"/>
                <w:szCs w:val="18"/>
              </w:rPr>
              <w:t xml:space="preserve">Due within 1 year </w:t>
            </w:r>
          </w:p>
        </w:tc>
        <w:tc>
          <w:tcPr>
            <w:tcW w:w="1680" w:type="dxa"/>
            <w:hideMark/>
          </w:tcPr>
          <w:p w14:paraId="4B0106C1" w14:textId="15336032" w:rsidR="005B046A" w:rsidRPr="00C50B51" w:rsidRDefault="00C50B51">
            <w:pPr>
              <w:spacing w:line="360" w:lineRule="auto"/>
              <w:jc w:val="right"/>
              <w:rPr>
                <w:rFonts w:ascii="Arial" w:hAnsi="Arial" w:cs="Arial"/>
                <w:sz w:val="18"/>
                <w:szCs w:val="18"/>
              </w:rPr>
            </w:pPr>
            <w:r w:rsidRPr="00C50B51">
              <w:rPr>
                <w:rFonts w:ascii="Arial" w:hAnsi="Arial" w:cs="Arial"/>
                <w:sz w:val="18"/>
                <w:szCs w:val="18"/>
              </w:rPr>
              <w:t>130,143</w:t>
            </w:r>
          </w:p>
        </w:tc>
        <w:tc>
          <w:tcPr>
            <w:tcW w:w="300" w:type="dxa"/>
          </w:tcPr>
          <w:p w14:paraId="016D0604" w14:textId="77777777" w:rsidR="005B046A" w:rsidRPr="00AB0FDE" w:rsidRDefault="005B046A">
            <w:pPr>
              <w:spacing w:line="360" w:lineRule="auto"/>
              <w:jc w:val="right"/>
              <w:rPr>
                <w:rFonts w:ascii="Arial" w:hAnsi="Arial" w:cs="Arial"/>
                <w:sz w:val="18"/>
                <w:szCs w:val="18"/>
                <w:highlight w:val="yellow"/>
              </w:rPr>
            </w:pPr>
          </w:p>
        </w:tc>
        <w:tc>
          <w:tcPr>
            <w:tcW w:w="1590" w:type="dxa"/>
          </w:tcPr>
          <w:p w14:paraId="4E8C6A25" w14:textId="06589F43" w:rsidR="005B046A" w:rsidRPr="00AB0FDE" w:rsidRDefault="003546F4">
            <w:pPr>
              <w:spacing w:line="360" w:lineRule="auto"/>
              <w:jc w:val="right"/>
              <w:rPr>
                <w:rFonts w:ascii="Arial" w:hAnsi="Arial" w:cs="Arial"/>
                <w:sz w:val="18"/>
                <w:szCs w:val="18"/>
              </w:rPr>
            </w:pPr>
            <w:r w:rsidRPr="00AB0FDE">
              <w:rPr>
                <w:rFonts w:ascii="Arial" w:hAnsi="Arial" w:cs="Arial"/>
                <w:sz w:val="18"/>
                <w:szCs w:val="18"/>
              </w:rPr>
              <w:t>9</w:t>
            </w:r>
            <w:r w:rsidR="004F45C0">
              <w:rPr>
                <w:rFonts w:ascii="Arial" w:hAnsi="Arial" w:cs="Arial"/>
                <w:sz w:val="18"/>
                <w:szCs w:val="18"/>
              </w:rPr>
              <w:t>,</w:t>
            </w:r>
            <w:r w:rsidRPr="00AB0FDE">
              <w:rPr>
                <w:rFonts w:ascii="Arial" w:hAnsi="Arial" w:cs="Arial"/>
                <w:sz w:val="18"/>
                <w:szCs w:val="18"/>
              </w:rPr>
              <w:t>642</w:t>
            </w:r>
          </w:p>
        </w:tc>
      </w:tr>
      <w:tr w:rsidR="005B046A" w:rsidRPr="00AB0FDE" w14:paraId="4BA39EC0" w14:textId="77777777" w:rsidTr="003546F4">
        <w:tc>
          <w:tcPr>
            <w:tcW w:w="4950" w:type="dxa"/>
            <w:vAlign w:val="bottom"/>
            <w:hideMark/>
          </w:tcPr>
          <w:p w14:paraId="18D82BB3" w14:textId="77777777" w:rsidR="005B046A" w:rsidRPr="00AB0FDE" w:rsidRDefault="005B046A">
            <w:pPr>
              <w:spacing w:line="360" w:lineRule="auto"/>
              <w:ind w:right="-108"/>
              <w:rPr>
                <w:rFonts w:ascii="Arial" w:hAnsi="Arial" w:cs="Arial"/>
                <w:sz w:val="18"/>
                <w:szCs w:val="18"/>
              </w:rPr>
            </w:pPr>
            <w:r w:rsidRPr="00AB0FDE">
              <w:rPr>
                <w:rFonts w:ascii="Arial" w:hAnsi="Arial" w:cs="Arial"/>
                <w:sz w:val="18"/>
                <w:szCs w:val="18"/>
              </w:rPr>
              <w:t>Due later than 1 year but not later than 5 years</w:t>
            </w:r>
          </w:p>
        </w:tc>
        <w:tc>
          <w:tcPr>
            <w:tcW w:w="1680" w:type="dxa"/>
            <w:hideMark/>
          </w:tcPr>
          <w:p w14:paraId="38113131" w14:textId="14BB3605" w:rsidR="005B046A" w:rsidRPr="00C50B51" w:rsidRDefault="00C50B51">
            <w:pPr>
              <w:spacing w:line="360" w:lineRule="auto"/>
              <w:jc w:val="right"/>
              <w:rPr>
                <w:rFonts w:ascii="Arial" w:hAnsi="Arial" w:cs="Arial"/>
                <w:sz w:val="18"/>
                <w:szCs w:val="18"/>
              </w:rPr>
            </w:pPr>
            <w:r w:rsidRPr="00C50B51">
              <w:rPr>
                <w:rFonts w:ascii="Arial" w:hAnsi="Arial" w:cs="Arial"/>
                <w:sz w:val="18"/>
                <w:szCs w:val="18"/>
              </w:rPr>
              <w:t>50,656</w:t>
            </w:r>
          </w:p>
        </w:tc>
        <w:tc>
          <w:tcPr>
            <w:tcW w:w="300" w:type="dxa"/>
          </w:tcPr>
          <w:p w14:paraId="0699035D" w14:textId="77777777" w:rsidR="005B046A" w:rsidRPr="00AB0FDE" w:rsidRDefault="005B046A">
            <w:pPr>
              <w:spacing w:line="360" w:lineRule="auto"/>
              <w:jc w:val="right"/>
              <w:rPr>
                <w:rFonts w:ascii="Arial" w:hAnsi="Arial" w:cs="Arial"/>
                <w:sz w:val="18"/>
                <w:szCs w:val="18"/>
                <w:highlight w:val="yellow"/>
              </w:rPr>
            </w:pPr>
          </w:p>
        </w:tc>
        <w:tc>
          <w:tcPr>
            <w:tcW w:w="1590" w:type="dxa"/>
          </w:tcPr>
          <w:p w14:paraId="3722C31A" w14:textId="7490352E" w:rsidR="005B046A" w:rsidRPr="00AB0FDE" w:rsidRDefault="003546F4">
            <w:pPr>
              <w:spacing w:line="360" w:lineRule="auto"/>
              <w:jc w:val="right"/>
              <w:rPr>
                <w:rFonts w:ascii="Arial" w:hAnsi="Arial" w:cs="Arial"/>
                <w:sz w:val="18"/>
                <w:szCs w:val="18"/>
              </w:rPr>
            </w:pPr>
            <w:r w:rsidRPr="00AB0FDE">
              <w:rPr>
                <w:rFonts w:ascii="Arial" w:hAnsi="Arial" w:cs="Arial"/>
                <w:sz w:val="18"/>
                <w:szCs w:val="18"/>
              </w:rPr>
              <w:t>9,399</w:t>
            </w:r>
          </w:p>
        </w:tc>
      </w:tr>
      <w:tr w:rsidR="005B046A" w:rsidRPr="00AB0FDE" w14:paraId="62658EEF" w14:textId="77777777" w:rsidTr="003546F4">
        <w:tc>
          <w:tcPr>
            <w:tcW w:w="4950" w:type="dxa"/>
            <w:vAlign w:val="bottom"/>
            <w:hideMark/>
          </w:tcPr>
          <w:p w14:paraId="0CFDD6D5" w14:textId="77777777" w:rsidR="005B046A" w:rsidRPr="00AB0FDE" w:rsidRDefault="005B046A">
            <w:pPr>
              <w:spacing w:line="360" w:lineRule="auto"/>
              <w:rPr>
                <w:rFonts w:ascii="Arial" w:hAnsi="Arial" w:cs="Arial"/>
                <w:sz w:val="18"/>
                <w:szCs w:val="18"/>
                <w:lang w:val="en-GB"/>
              </w:rPr>
            </w:pPr>
            <w:r w:rsidRPr="00AB0FDE">
              <w:rPr>
                <w:rFonts w:ascii="Arial" w:hAnsi="Arial" w:cs="Arial"/>
                <w:sz w:val="18"/>
                <w:szCs w:val="18"/>
                <w:lang w:val="en-GB"/>
              </w:rPr>
              <w:t xml:space="preserve">     Total</w:t>
            </w:r>
          </w:p>
        </w:tc>
        <w:tc>
          <w:tcPr>
            <w:tcW w:w="1680" w:type="dxa"/>
            <w:tcBorders>
              <w:top w:val="single" w:sz="4" w:space="0" w:color="auto"/>
              <w:left w:val="nil"/>
              <w:bottom w:val="single" w:sz="12" w:space="0" w:color="auto"/>
              <w:right w:val="nil"/>
            </w:tcBorders>
            <w:hideMark/>
          </w:tcPr>
          <w:p w14:paraId="01275CB5" w14:textId="3499BB1D" w:rsidR="005B046A" w:rsidRPr="00C50B51" w:rsidRDefault="00C50B51">
            <w:pPr>
              <w:spacing w:line="360" w:lineRule="auto"/>
              <w:jc w:val="right"/>
              <w:rPr>
                <w:rFonts w:ascii="Arial" w:hAnsi="Arial" w:cs="Arial"/>
                <w:sz w:val="18"/>
                <w:szCs w:val="18"/>
              </w:rPr>
            </w:pPr>
            <w:r w:rsidRPr="00C50B51">
              <w:rPr>
                <w:rFonts w:ascii="Arial" w:hAnsi="Arial" w:cs="Arial"/>
                <w:sz w:val="18"/>
                <w:szCs w:val="18"/>
              </w:rPr>
              <w:t>180,799</w:t>
            </w:r>
          </w:p>
        </w:tc>
        <w:tc>
          <w:tcPr>
            <w:tcW w:w="300" w:type="dxa"/>
          </w:tcPr>
          <w:p w14:paraId="5E1C4F7D" w14:textId="77777777" w:rsidR="005B046A" w:rsidRPr="00AB0FDE" w:rsidRDefault="005B046A">
            <w:pPr>
              <w:spacing w:line="360" w:lineRule="auto"/>
              <w:jc w:val="right"/>
              <w:rPr>
                <w:rFonts w:ascii="Arial" w:hAnsi="Arial" w:cs="Arial"/>
                <w:sz w:val="18"/>
                <w:szCs w:val="18"/>
                <w:highlight w:val="yellow"/>
              </w:rPr>
            </w:pPr>
          </w:p>
        </w:tc>
        <w:tc>
          <w:tcPr>
            <w:tcW w:w="1590" w:type="dxa"/>
            <w:tcBorders>
              <w:top w:val="single" w:sz="4" w:space="0" w:color="auto"/>
              <w:left w:val="nil"/>
              <w:bottom w:val="single" w:sz="12" w:space="0" w:color="auto"/>
              <w:right w:val="nil"/>
            </w:tcBorders>
          </w:tcPr>
          <w:p w14:paraId="7F22500A" w14:textId="5B552E9B" w:rsidR="005B046A" w:rsidRPr="00AB0FDE" w:rsidRDefault="003546F4">
            <w:pPr>
              <w:spacing w:line="360" w:lineRule="auto"/>
              <w:jc w:val="right"/>
              <w:rPr>
                <w:rFonts w:ascii="Arial" w:hAnsi="Arial" w:cs="Arial"/>
                <w:sz w:val="18"/>
                <w:szCs w:val="18"/>
              </w:rPr>
            </w:pPr>
            <w:r w:rsidRPr="00AB0FDE">
              <w:rPr>
                <w:rFonts w:ascii="Arial" w:hAnsi="Arial" w:cs="Arial"/>
                <w:sz w:val="18"/>
                <w:szCs w:val="18"/>
              </w:rPr>
              <w:t>19,041</w:t>
            </w:r>
          </w:p>
        </w:tc>
      </w:tr>
    </w:tbl>
    <w:p w14:paraId="6D29580A" w14:textId="77777777" w:rsidR="005B046A" w:rsidRPr="00AB0FDE" w:rsidRDefault="005B046A" w:rsidP="005B046A">
      <w:pPr>
        <w:tabs>
          <w:tab w:val="clear" w:pos="227"/>
          <w:tab w:val="clear" w:pos="454"/>
          <w:tab w:val="clear" w:pos="680"/>
          <w:tab w:val="left" w:pos="720"/>
        </w:tabs>
        <w:spacing w:line="360" w:lineRule="auto"/>
        <w:jc w:val="both"/>
        <w:rPr>
          <w:rFonts w:ascii="Arial" w:hAnsi="Arial" w:cs="Arial"/>
          <w:b/>
          <w:sz w:val="18"/>
          <w:szCs w:val="18"/>
        </w:rPr>
      </w:pPr>
    </w:p>
    <w:p w14:paraId="5D93EB51" w14:textId="563A61C4" w:rsidR="00194743" w:rsidRPr="00A419D1" w:rsidRDefault="000729D7" w:rsidP="00D9149A">
      <w:pPr>
        <w:pStyle w:val="ListParagraph"/>
        <w:numPr>
          <w:ilvl w:val="1"/>
          <w:numId w:val="33"/>
        </w:numPr>
        <w:tabs>
          <w:tab w:val="clear" w:pos="227"/>
          <w:tab w:val="clear" w:pos="454"/>
          <w:tab w:val="clear" w:pos="680"/>
          <w:tab w:val="clear" w:pos="907"/>
          <w:tab w:val="left" w:pos="990"/>
        </w:tabs>
        <w:spacing w:line="360" w:lineRule="auto"/>
        <w:ind w:left="990" w:hanging="540"/>
        <w:jc w:val="both"/>
        <w:rPr>
          <w:rFonts w:cs="Arial"/>
          <w:szCs w:val="18"/>
        </w:rPr>
      </w:pPr>
      <w:r w:rsidRPr="00A419D1">
        <w:rPr>
          <w:rFonts w:cs="Arial"/>
          <w:szCs w:val="18"/>
        </w:rPr>
        <w:t>As at 31 December 2017, the Company has financial advisory with total</w:t>
      </w:r>
      <w:r w:rsidR="00D9149A">
        <w:rPr>
          <w:rFonts w:cs="Arial"/>
          <w:szCs w:val="18"/>
        </w:rPr>
        <w:t xml:space="preserve"> compensation Baht 1.20 million </w:t>
      </w:r>
      <w:r w:rsidRPr="00A419D1">
        <w:rPr>
          <w:rFonts w:cs="Arial"/>
          <w:szCs w:val="18"/>
        </w:rPr>
        <w:t>and Baht 4.49 million, respectively.</w:t>
      </w:r>
    </w:p>
    <w:p w14:paraId="73E52746" w14:textId="77777777" w:rsidR="000729D7" w:rsidRPr="00AB0FDE" w:rsidRDefault="000729D7" w:rsidP="000729D7">
      <w:pPr>
        <w:pStyle w:val="ListParagraph"/>
        <w:tabs>
          <w:tab w:val="clear" w:pos="227"/>
          <w:tab w:val="clear" w:pos="454"/>
          <w:tab w:val="clear" w:pos="680"/>
          <w:tab w:val="clear" w:pos="907"/>
          <w:tab w:val="left" w:pos="993"/>
        </w:tabs>
        <w:spacing w:line="360" w:lineRule="auto"/>
        <w:ind w:left="993"/>
        <w:jc w:val="both"/>
        <w:rPr>
          <w:rFonts w:cs="Arial"/>
          <w:szCs w:val="18"/>
        </w:rPr>
      </w:pPr>
    </w:p>
    <w:p w14:paraId="4C635995" w14:textId="77777777" w:rsidR="000729D7" w:rsidRPr="000729D7" w:rsidRDefault="000729D7" w:rsidP="00E16AEF">
      <w:pPr>
        <w:pStyle w:val="ListParagraph"/>
        <w:numPr>
          <w:ilvl w:val="1"/>
          <w:numId w:val="33"/>
        </w:numPr>
        <w:tabs>
          <w:tab w:val="clear" w:pos="227"/>
          <w:tab w:val="clear" w:pos="454"/>
          <w:tab w:val="clear" w:pos="680"/>
          <w:tab w:val="clear" w:pos="907"/>
          <w:tab w:val="left" w:pos="993"/>
        </w:tabs>
        <w:spacing w:line="360" w:lineRule="auto"/>
        <w:ind w:left="993" w:hanging="543"/>
        <w:jc w:val="both"/>
        <w:rPr>
          <w:rFonts w:cs="Arial"/>
          <w:szCs w:val="18"/>
        </w:rPr>
      </w:pPr>
      <w:r w:rsidRPr="000729D7">
        <w:rPr>
          <w:rFonts w:cs="Arial"/>
          <w:szCs w:val="18"/>
        </w:rPr>
        <w:t xml:space="preserve">As at 31 December 2017, an indirect subsidiary has entered into agreements for marketing advisory, and </w:t>
      </w:r>
      <w:proofErr w:type="spellStart"/>
      <w:r w:rsidRPr="000729D7">
        <w:rPr>
          <w:rFonts w:cs="Arial"/>
          <w:szCs w:val="18"/>
        </w:rPr>
        <w:t>presentor</w:t>
      </w:r>
      <w:proofErr w:type="spellEnd"/>
      <w:r w:rsidRPr="000729D7">
        <w:rPr>
          <w:rFonts w:cs="Arial"/>
          <w:szCs w:val="18"/>
        </w:rPr>
        <w:t xml:space="preserve"> services with 3 parties which has commitment under the agreements of Baht 5.33 million.</w:t>
      </w:r>
    </w:p>
    <w:p w14:paraId="206E11E7" w14:textId="77777777" w:rsidR="00C62ED5" w:rsidRPr="000729D7" w:rsidRDefault="00C62ED5" w:rsidP="00C62ED5">
      <w:pPr>
        <w:pStyle w:val="ListParagraph"/>
        <w:tabs>
          <w:tab w:val="clear" w:pos="227"/>
          <w:tab w:val="clear" w:pos="454"/>
          <w:tab w:val="clear" w:pos="680"/>
          <w:tab w:val="clear" w:pos="907"/>
          <w:tab w:val="left" w:pos="993"/>
        </w:tabs>
        <w:spacing w:line="360" w:lineRule="auto"/>
        <w:ind w:left="360"/>
        <w:jc w:val="both"/>
        <w:rPr>
          <w:rFonts w:cs="Arial"/>
          <w:szCs w:val="18"/>
          <w:lang w:val="en-GB"/>
        </w:rPr>
      </w:pPr>
    </w:p>
    <w:p w14:paraId="2D3E6508" w14:textId="70B595B2" w:rsidR="005B046A" w:rsidRPr="00AB0FDE" w:rsidRDefault="005B046A" w:rsidP="00E16AEF">
      <w:pPr>
        <w:pStyle w:val="ListParagraph"/>
        <w:numPr>
          <w:ilvl w:val="1"/>
          <w:numId w:val="33"/>
        </w:numPr>
        <w:tabs>
          <w:tab w:val="clear" w:pos="227"/>
          <w:tab w:val="clear" w:pos="454"/>
          <w:tab w:val="clear" w:pos="680"/>
          <w:tab w:val="clear" w:pos="907"/>
          <w:tab w:val="left" w:pos="993"/>
        </w:tabs>
        <w:spacing w:line="360" w:lineRule="auto"/>
        <w:ind w:left="993" w:hanging="543"/>
        <w:jc w:val="both"/>
        <w:rPr>
          <w:rFonts w:cs="Arial"/>
          <w:szCs w:val="18"/>
        </w:rPr>
      </w:pPr>
      <w:r w:rsidRPr="00AB0FDE">
        <w:rPr>
          <w:rFonts w:cs="Arial"/>
          <w:szCs w:val="18"/>
        </w:rPr>
        <w:t>As at 31 December 201</w:t>
      </w:r>
      <w:r w:rsidR="006C0847" w:rsidRPr="00AB0FDE">
        <w:rPr>
          <w:rFonts w:cs="Arial"/>
          <w:szCs w:val="18"/>
        </w:rPr>
        <w:t>7</w:t>
      </w:r>
      <w:r w:rsidRPr="00AB0FDE">
        <w:rPr>
          <w:rFonts w:cs="Arial"/>
          <w:szCs w:val="18"/>
        </w:rPr>
        <w:t xml:space="preserve">, the Company and its subsidiaries have letter of bank guarantees of Baht </w:t>
      </w:r>
      <w:r w:rsidR="004F45C0" w:rsidRPr="00AD2B76">
        <w:rPr>
          <w:rFonts w:cs="Arial"/>
          <w:szCs w:val="18"/>
        </w:rPr>
        <w:t xml:space="preserve">152.90 </w:t>
      </w:r>
      <w:r w:rsidRPr="00AD2B76">
        <w:rPr>
          <w:rFonts w:cs="Arial"/>
          <w:szCs w:val="18"/>
        </w:rPr>
        <w:t xml:space="preserve">million and Baht </w:t>
      </w:r>
      <w:r w:rsidR="00AD2B76">
        <w:rPr>
          <w:rFonts w:cs="Arial"/>
          <w:szCs w:val="18"/>
        </w:rPr>
        <w:t>8.26</w:t>
      </w:r>
      <w:r w:rsidR="006C0847" w:rsidRPr="00AD2B76">
        <w:rPr>
          <w:rFonts w:cs="Arial"/>
          <w:szCs w:val="18"/>
        </w:rPr>
        <w:t xml:space="preserve"> </w:t>
      </w:r>
      <w:r w:rsidRPr="00AD2B76">
        <w:rPr>
          <w:rFonts w:cs="Arial"/>
          <w:szCs w:val="18"/>
        </w:rPr>
        <w:t>million, respectively, which were issued by banks</w:t>
      </w:r>
      <w:r w:rsidRPr="00AB0FDE">
        <w:rPr>
          <w:rFonts w:cs="Arial"/>
          <w:szCs w:val="18"/>
        </w:rPr>
        <w:t xml:space="preserve"> on behalf of the Company and its subsidiaries in respect of its normal business.</w:t>
      </w:r>
    </w:p>
    <w:p w14:paraId="4DB6BFD8" w14:textId="77777777" w:rsidR="005B046A" w:rsidRPr="00AB0FDE" w:rsidRDefault="005B046A" w:rsidP="00C365A2">
      <w:pPr>
        <w:pStyle w:val="ListParagraph"/>
        <w:tabs>
          <w:tab w:val="clear" w:pos="227"/>
          <w:tab w:val="clear" w:pos="454"/>
          <w:tab w:val="clear" w:pos="680"/>
          <w:tab w:val="left" w:pos="720"/>
        </w:tabs>
        <w:spacing w:line="360" w:lineRule="auto"/>
        <w:ind w:left="900"/>
        <w:jc w:val="both"/>
        <w:rPr>
          <w:rFonts w:cs="Arial"/>
          <w:szCs w:val="18"/>
        </w:rPr>
      </w:pPr>
    </w:p>
    <w:p w14:paraId="7FAA07CB" w14:textId="686A08EC" w:rsidR="00C365A2" w:rsidRPr="00AB0FDE" w:rsidRDefault="00C365A2" w:rsidP="00E16AEF">
      <w:pPr>
        <w:pStyle w:val="ListParagraph"/>
        <w:numPr>
          <w:ilvl w:val="1"/>
          <w:numId w:val="33"/>
        </w:numPr>
        <w:tabs>
          <w:tab w:val="clear" w:pos="227"/>
          <w:tab w:val="clear" w:pos="454"/>
          <w:tab w:val="clear" w:pos="680"/>
          <w:tab w:val="clear" w:pos="907"/>
          <w:tab w:val="left" w:pos="993"/>
        </w:tabs>
        <w:spacing w:line="360" w:lineRule="auto"/>
        <w:ind w:left="993" w:hanging="543"/>
        <w:jc w:val="both"/>
        <w:rPr>
          <w:rFonts w:cs="Arial"/>
          <w:szCs w:val="18"/>
        </w:rPr>
      </w:pPr>
      <w:r w:rsidRPr="00AB0FDE">
        <w:rPr>
          <w:rFonts w:cs="Arial"/>
          <w:szCs w:val="18"/>
        </w:rPr>
        <w:t xml:space="preserve">The Company have entered into the program software development agreement which total contract value and commitment of Baht </w:t>
      </w:r>
      <w:r w:rsidR="00AD2B76">
        <w:rPr>
          <w:rFonts w:cs="Arial"/>
          <w:szCs w:val="18"/>
        </w:rPr>
        <w:t>23.20</w:t>
      </w:r>
      <w:r w:rsidRPr="00AB0FDE">
        <w:rPr>
          <w:rFonts w:cs="Arial"/>
          <w:szCs w:val="18"/>
        </w:rPr>
        <w:t xml:space="preserve"> million</w:t>
      </w:r>
      <w:r w:rsidR="00672BF8">
        <w:rPr>
          <w:rFonts w:cs="Arial"/>
          <w:szCs w:val="18"/>
        </w:rPr>
        <w:t>.</w:t>
      </w:r>
    </w:p>
    <w:p w14:paraId="2B7B69AE" w14:textId="5173B82F" w:rsidR="00070B52" w:rsidRDefault="00070B52" w:rsidP="00C365A2">
      <w:pPr>
        <w:pStyle w:val="ListParagraph"/>
        <w:tabs>
          <w:tab w:val="clear" w:pos="227"/>
          <w:tab w:val="clear" w:pos="454"/>
          <w:tab w:val="clear" w:pos="680"/>
          <w:tab w:val="left" w:pos="720"/>
        </w:tabs>
        <w:spacing w:line="360" w:lineRule="auto"/>
        <w:ind w:left="900"/>
        <w:jc w:val="both"/>
        <w:rPr>
          <w:rFonts w:cs="Arial"/>
          <w:szCs w:val="18"/>
        </w:rPr>
      </w:pPr>
    </w:p>
    <w:p w14:paraId="53C1EE15" w14:textId="5F8FC373" w:rsidR="005B046A" w:rsidRPr="00AB0FDE" w:rsidRDefault="005B046A" w:rsidP="00E16AEF">
      <w:pPr>
        <w:pStyle w:val="ListParagraph"/>
        <w:numPr>
          <w:ilvl w:val="1"/>
          <w:numId w:val="33"/>
        </w:numPr>
        <w:tabs>
          <w:tab w:val="clear" w:pos="227"/>
          <w:tab w:val="clear" w:pos="454"/>
          <w:tab w:val="clear" w:pos="680"/>
          <w:tab w:val="clear" w:pos="907"/>
          <w:tab w:val="left" w:pos="993"/>
        </w:tabs>
        <w:spacing w:line="360" w:lineRule="auto"/>
        <w:ind w:left="993" w:hanging="543"/>
        <w:jc w:val="both"/>
        <w:rPr>
          <w:rFonts w:cs="Arial"/>
          <w:szCs w:val="18"/>
        </w:rPr>
      </w:pPr>
      <w:r w:rsidRPr="00AB0FDE">
        <w:rPr>
          <w:rFonts w:cs="Arial"/>
          <w:szCs w:val="18"/>
        </w:rPr>
        <w:t>As at 31 December 201</w:t>
      </w:r>
      <w:r w:rsidR="006C0847" w:rsidRPr="00AB0FDE">
        <w:rPr>
          <w:rFonts w:cs="Arial"/>
          <w:szCs w:val="18"/>
        </w:rPr>
        <w:t>7</w:t>
      </w:r>
      <w:r w:rsidRPr="00AB0FDE">
        <w:rPr>
          <w:rFonts w:cs="Arial"/>
          <w:szCs w:val="18"/>
        </w:rPr>
        <w:t xml:space="preserve">, the Company and its subsidiary have entered into distributor agreements for medical devices </w:t>
      </w:r>
      <w:r w:rsidRPr="00707944">
        <w:rPr>
          <w:rFonts w:cs="Arial"/>
          <w:szCs w:val="18"/>
        </w:rPr>
        <w:t>with 17 foreign companies and 10</w:t>
      </w:r>
      <w:r w:rsidRPr="00AB0FDE">
        <w:rPr>
          <w:rFonts w:cs="Arial"/>
          <w:szCs w:val="18"/>
        </w:rPr>
        <w:t xml:space="preserve"> foreign companies, respectively. The Company and its subsidiary is authorized to sell the medical devices in Thailand. Such agreement effected on the date of signature of this agreement and shall be valid until terminated by either party.</w:t>
      </w:r>
    </w:p>
    <w:p w14:paraId="51D77ED5" w14:textId="7C07A8D6" w:rsidR="005B046A" w:rsidRPr="00AB0FDE" w:rsidRDefault="005B046A" w:rsidP="005B046A">
      <w:pPr>
        <w:spacing w:line="360" w:lineRule="auto"/>
        <w:rPr>
          <w:rFonts w:ascii="Arial" w:hAnsi="Arial" w:cs="Arial"/>
          <w:sz w:val="18"/>
          <w:szCs w:val="18"/>
        </w:rPr>
      </w:pPr>
    </w:p>
    <w:p w14:paraId="53299E19" w14:textId="719D8973" w:rsidR="005B046A" w:rsidRPr="00AB0FDE" w:rsidRDefault="005B046A" w:rsidP="00E16AEF">
      <w:pPr>
        <w:pStyle w:val="ListParagraph"/>
        <w:numPr>
          <w:ilvl w:val="1"/>
          <w:numId w:val="33"/>
        </w:numPr>
        <w:tabs>
          <w:tab w:val="clear" w:pos="227"/>
          <w:tab w:val="clear" w:pos="454"/>
          <w:tab w:val="clear" w:pos="680"/>
          <w:tab w:val="clear" w:pos="907"/>
          <w:tab w:val="left" w:pos="993"/>
        </w:tabs>
        <w:spacing w:line="360" w:lineRule="auto"/>
        <w:ind w:left="993" w:hanging="543"/>
        <w:jc w:val="both"/>
        <w:rPr>
          <w:rFonts w:cs="Arial"/>
          <w:szCs w:val="18"/>
        </w:rPr>
      </w:pPr>
      <w:r w:rsidRPr="00AB0FDE">
        <w:rPr>
          <w:rFonts w:cs="Arial"/>
          <w:szCs w:val="18"/>
        </w:rPr>
        <w:t xml:space="preserve">A subsidiary has commitment arisen from Technology </w:t>
      </w:r>
      <w:r w:rsidR="00E7738E">
        <w:rPr>
          <w:rFonts w:cs="Arial"/>
          <w:szCs w:val="18"/>
        </w:rPr>
        <w:t>Transformation</w:t>
      </w:r>
      <w:r w:rsidRPr="00AB0FDE">
        <w:rPr>
          <w:rFonts w:cs="Arial"/>
          <w:szCs w:val="18"/>
        </w:rPr>
        <w:t xml:space="preserve"> Agreement with a university. The compensation is determined from the percentage of revenue as follow: </w:t>
      </w:r>
    </w:p>
    <w:p w14:paraId="7EA3146C" w14:textId="77777777" w:rsidR="005B046A" w:rsidRPr="00AB0FDE" w:rsidRDefault="005B046A" w:rsidP="005B046A">
      <w:pPr>
        <w:pStyle w:val="ListParagraph"/>
        <w:tabs>
          <w:tab w:val="clear" w:pos="227"/>
          <w:tab w:val="clear" w:pos="454"/>
          <w:tab w:val="clear" w:pos="680"/>
          <w:tab w:val="left" w:pos="720"/>
        </w:tabs>
        <w:spacing w:line="360" w:lineRule="auto"/>
        <w:ind w:left="900"/>
        <w:jc w:val="both"/>
        <w:rPr>
          <w:rFonts w:cs="Arial"/>
          <w:szCs w:val="18"/>
        </w:rPr>
      </w:pPr>
    </w:p>
    <w:tbl>
      <w:tblPr>
        <w:tblW w:w="5505" w:type="dxa"/>
        <w:tblInd w:w="2898" w:type="dxa"/>
        <w:tblLayout w:type="fixed"/>
        <w:tblLook w:val="04A0" w:firstRow="1" w:lastRow="0" w:firstColumn="1" w:lastColumn="0" w:noHBand="0" w:noVBand="1"/>
      </w:tblPr>
      <w:tblGrid>
        <w:gridCol w:w="2680"/>
        <w:gridCol w:w="240"/>
        <w:gridCol w:w="2585"/>
      </w:tblGrid>
      <w:tr w:rsidR="005B046A" w:rsidRPr="00AB0FDE" w14:paraId="680F3E29" w14:textId="77777777" w:rsidTr="005B046A">
        <w:trPr>
          <w:trHeight w:val="204"/>
        </w:trPr>
        <w:tc>
          <w:tcPr>
            <w:tcW w:w="2682" w:type="dxa"/>
            <w:tcBorders>
              <w:top w:val="nil"/>
              <w:left w:val="nil"/>
              <w:bottom w:val="single" w:sz="4" w:space="0" w:color="auto"/>
              <w:right w:val="nil"/>
            </w:tcBorders>
            <w:hideMark/>
          </w:tcPr>
          <w:p w14:paraId="5153704A" w14:textId="77777777" w:rsidR="005B046A" w:rsidRPr="00AB0FDE" w:rsidRDefault="005B046A">
            <w:pPr>
              <w:tabs>
                <w:tab w:val="left" w:pos="0"/>
              </w:tabs>
              <w:spacing w:line="360" w:lineRule="auto"/>
              <w:ind w:right="34"/>
              <w:jc w:val="center"/>
              <w:rPr>
                <w:rFonts w:ascii="Arial" w:hAnsi="Arial" w:cs="Arial"/>
                <w:sz w:val="18"/>
                <w:szCs w:val="18"/>
              </w:rPr>
            </w:pPr>
            <w:r w:rsidRPr="00AB0FDE">
              <w:rPr>
                <w:rFonts w:ascii="Arial" w:hAnsi="Arial" w:cs="Arial"/>
                <w:sz w:val="18"/>
                <w:szCs w:val="18"/>
              </w:rPr>
              <w:t>Revenue</w:t>
            </w:r>
          </w:p>
        </w:tc>
        <w:tc>
          <w:tcPr>
            <w:tcW w:w="240" w:type="dxa"/>
          </w:tcPr>
          <w:p w14:paraId="0907A6DF" w14:textId="77777777" w:rsidR="005B046A" w:rsidRPr="00AB0FDE" w:rsidRDefault="005B046A">
            <w:pPr>
              <w:tabs>
                <w:tab w:val="left" w:pos="3090"/>
                <w:tab w:val="left" w:pos="4860"/>
              </w:tabs>
              <w:spacing w:line="360" w:lineRule="auto"/>
              <w:jc w:val="right"/>
              <w:rPr>
                <w:rFonts w:ascii="Arial" w:hAnsi="Arial" w:cs="Arial"/>
                <w:snapToGrid w:val="0"/>
                <w:sz w:val="18"/>
                <w:szCs w:val="18"/>
                <w:cs/>
                <w:lang w:val="en-GB" w:eastAsia="th-TH"/>
              </w:rPr>
            </w:pPr>
          </w:p>
        </w:tc>
        <w:tc>
          <w:tcPr>
            <w:tcW w:w="2587" w:type="dxa"/>
            <w:tcBorders>
              <w:top w:val="nil"/>
              <w:left w:val="nil"/>
              <w:bottom w:val="single" w:sz="4" w:space="0" w:color="auto"/>
              <w:right w:val="nil"/>
            </w:tcBorders>
            <w:hideMark/>
          </w:tcPr>
          <w:p w14:paraId="05996047" w14:textId="77777777" w:rsidR="005B046A" w:rsidRPr="00AB0FDE" w:rsidRDefault="005B046A">
            <w:pPr>
              <w:tabs>
                <w:tab w:val="left" w:pos="0"/>
              </w:tabs>
              <w:spacing w:line="360" w:lineRule="auto"/>
              <w:ind w:right="34"/>
              <w:jc w:val="center"/>
              <w:rPr>
                <w:rFonts w:ascii="Arial" w:hAnsi="Arial" w:cs="Arial"/>
                <w:sz w:val="18"/>
                <w:szCs w:val="18"/>
              </w:rPr>
            </w:pPr>
            <w:r w:rsidRPr="00AB0FDE">
              <w:rPr>
                <w:rFonts w:ascii="Arial" w:hAnsi="Arial" w:cs="Arial"/>
                <w:sz w:val="18"/>
                <w:szCs w:val="18"/>
              </w:rPr>
              <w:t>Percent</w:t>
            </w:r>
          </w:p>
        </w:tc>
      </w:tr>
      <w:tr w:rsidR="005B046A" w:rsidRPr="00AB0FDE" w14:paraId="18EA96FB" w14:textId="77777777" w:rsidTr="005B046A">
        <w:tc>
          <w:tcPr>
            <w:tcW w:w="2682" w:type="dxa"/>
            <w:tcBorders>
              <w:top w:val="single" w:sz="4" w:space="0" w:color="auto"/>
              <w:left w:val="nil"/>
              <w:bottom w:val="nil"/>
              <w:right w:val="nil"/>
            </w:tcBorders>
          </w:tcPr>
          <w:p w14:paraId="2BD097D8" w14:textId="77777777" w:rsidR="005B046A" w:rsidRPr="00AB0FDE" w:rsidRDefault="005B046A">
            <w:pPr>
              <w:tabs>
                <w:tab w:val="left" w:pos="0"/>
              </w:tabs>
              <w:spacing w:line="360" w:lineRule="auto"/>
              <w:ind w:right="34"/>
              <w:jc w:val="center"/>
              <w:rPr>
                <w:rFonts w:ascii="Arial" w:hAnsi="Arial" w:cs="Arial"/>
                <w:sz w:val="18"/>
                <w:szCs w:val="18"/>
                <w:cs/>
              </w:rPr>
            </w:pPr>
          </w:p>
        </w:tc>
        <w:tc>
          <w:tcPr>
            <w:tcW w:w="240" w:type="dxa"/>
          </w:tcPr>
          <w:p w14:paraId="7C5DF0FD" w14:textId="77777777" w:rsidR="005B046A" w:rsidRPr="00AB0FDE" w:rsidRDefault="005B046A">
            <w:pPr>
              <w:tabs>
                <w:tab w:val="left" w:pos="0"/>
              </w:tabs>
              <w:spacing w:line="360" w:lineRule="auto"/>
              <w:ind w:right="34"/>
              <w:jc w:val="center"/>
              <w:rPr>
                <w:rFonts w:ascii="Arial" w:hAnsi="Arial" w:cs="Arial"/>
                <w:sz w:val="18"/>
                <w:szCs w:val="18"/>
                <w:cs/>
              </w:rPr>
            </w:pPr>
          </w:p>
        </w:tc>
        <w:tc>
          <w:tcPr>
            <w:tcW w:w="2587" w:type="dxa"/>
            <w:tcBorders>
              <w:top w:val="single" w:sz="4" w:space="0" w:color="auto"/>
              <w:left w:val="nil"/>
              <w:bottom w:val="nil"/>
              <w:right w:val="nil"/>
            </w:tcBorders>
          </w:tcPr>
          <w:p w14:paraId="3AF30A9A" w14:textId="77777777" w:rsidR="005B046A" w:rsidRPr="00AB0FDE" w:rsidRDefault="005B046A">
            <w:pPr>
              <w:tabs>
                <w:tab w:val="left" w:pos="0"/>
              </w:tabs>
              <w:spacing w:line="360" w:lineRule="auto"/>
              <w:ind w:right="34"/>
              <w:jc w:val="center"/>
              <w:rPr>
                <w:rFonts w:ascii="Arial" w:hAnsi="Arial" w:cs="Arial"/>
                <w:sz w:val="18"/>
                <w:szCs w:val="18"/>
                <w:cs/>
              </w:rPr>
            </w:pPr>
          </w:p>
        </w:tc>
      </w:tr>
      <w:tr w:rsidR="005B046A" w:rsidRPr="00AB0FDE" w14:paraId="09A13418" w14:textId="77777777" w:rsidTr="0044405B">
        <w:tc>
          <w:tcPr>
            <w:tcW w:w="2682" w:type="dxa"/>
            <w:hideMark/>
          </w:tcPr>
          <w:p w14:paraId="7AAED746" w14:textId="77777777" w:rsidR="005B046A" w:rsidRPr="00AB0FDE" w:rsidRDefault="005B046A">
            <w:pPr>
              <w:tabs>
                <w:tab w:val="left" w:pos="0"/>
              </w:tabs>
              <w:spacing w:line="360" w:lineRule="auto"/>
              <w:ind w:right="34"/>
              <w:jc w:val="center"/>
              <w:rPr>
                <w:rFonts w:ascii="Arial" w:hAnsi="Arial" w:cs="Arial"/>
                <w:sz w:val="18"/>
                <w:szCs w:val="18"/>
                <w:cs/>
              </w:rPr>
            </w:pPr>
            <w:r w:rsidRPr="00AB0FDE">
              <w:rPr>
                <w:rFonts w:ascii="Arial" w:hAnsi="Arial" w:cs="Arial"/>
                <w:sz w:val="18"/>
                <w:szCs w:val="18"/>
              </w:rPr>
              <w:t>2014 to 2018</w:t>
            </w:r>
          </w:p>
        </w:tc>
        <w:tc>
          <w:tcPr>
            <w:tcW w:w="240" w:type="dxa"/>
          </w:tcPr>
          <w:p w14:paraId="20858C32" w14:textId="2E502CB9" w:rsidR="005B046A" w:rsidRPr="00AB0FDE" w:rsidRDefault="005B046A" w:rsidP="0044405B">
            <w:pPr>
              <w:tabs>
                <w:tab w:val="left" w:pos="0"/>
              </w:tabs>
              <w:spacing w:line="360" w:lineRule="auto"/>
              <w:ind w:right="34"/>
              <w:rPr>
                <w:rFonts w:ascii="Arial" w:hAnsi="Arial" w:cs="Arial"/>
                <w:sz w:val="18"/>
                <w:szCs w:val="18"/>
                <w:cs/>
              </w:rPr>
            </w:pPr>
          </w:p>
        </w:tc>
        <w:tc>
          <w:tcPr>
            <w:tcW w:w="2587" w:type="dxa"/>
            <w:hideMark/>
          </w:tcPr>
          <w:p w14:paraId="3E602611" w14:textId="77777777" w:rsidR="005B046A" w:rsidRPr="00AB0FDE" w:rsidRDefault="005B046A">
            <w:pPr>
              <w:tabs>
                <w:tab w:val="left" w:pos="0"/>
              </w:tabs>
              <w:spacing w:line="360" w:lineRule="auto"/>
              <w:ind w:right="34"/>
              <w:jc w:val="center"/>
              <w:rPr>
                <w:rFonts w:ascii="Arial" w:hAnsi="Arial" w:cs="Arial"/>
                <w:sz w:val="18"/>
                <w:szCs w:val="18"/>
              </w:rPr>
            </w:pPr>
            <w:r w:rsidRPr="00AB0FDE">
              <w:rPr>
                <w:rFonts w:ascii="Arial" w:hAnsi="Arial" w:cs="Arial"/>
                <w:sz w:val="18"/>
                <w:szCs w:val="18"/>
              </w:rPr>
              <w:t>1% of revenue</w:t>
            </w:r>
          </w:p>
        </w:tc>
      </w:tr>
      <w:tr w:rsidR="005B046A" w:rsidRPr="00AB0FDE" w14:paraId="41FE3955" w14:textId="77777777" w:rsidTr="0044405B">
        <w:tc>
          <w:tcPr>
            <w:tcW w:w="2682" w:type="dxa"/>
            <w:hideMark/>
          </w:tcPr>
          <w:p w14:paraId="08582F00" w14:textId="77777777" w:rsidR="005B046A" w:rsidRPr="00AB0FDE" w:rsidRDefault="005B046A">
            <w:pPr>
              <w:tabs>
                <w:tab w:val="left" w:pos="0"/>
              </w:tabs>
              <w:spacing w:line="360" w:lineRule="auto"/>
              <w:ind w:right="34"/>
              <w:jc w:val="center"/>
              <w:rPr>
                <w:rFonts w:ascii="Arial" w:hAnsi="Arial" w:cs="Arial"/>
                <w:sz w:val="18"/>
                <w:szCs w:val="18"/>
              </w:rPr>
            </w:pPr>
            <w:r w:rsidRPr="00AB0FDE">
              <w:rPr>
                <w:rFonts w:ascii="Arial" w:hAnsi="Arial" w:cs="Arial"/>
                <w:sz w:val="18"/>
                <w:szCs w:val="18"/>
              </w:rPr>
              <w:t>2019 to 2020</w:t>
            </w:r>
          </w:p>
        </w:tc>
        <w:tc>
          <w:tcPr>
            <w:tcW w:w="240" w:type="dxa"/>
          </w:tcPr>
          <w:p w14:paraId="3A0FC1E8" w14:textId="54D06F47" w:rsidR="005B046A" w:rsidRPr="00AB0FDE" w:rsidRDefault="005B046A">
            <w:pPr>
              <w:tabs>
                <w:tab w:val="left" w:pos="0"/>
              </w:tabs>
              <w:spacing w:line="360" w:lineRule="auto"/>
              <w:ind w:right="34"/>
              <w:jc w:val="center"/>
              <w:rPr>
                <w:rFonts w:ascii="Arial" w:hAnsi="Arial" w:cs="Arial"/>
                <w:sz w:val="18"/>
                <w:szCs w:val="18"/>
                <w:cs/>
              </w:rPr>
            </w:pPr>
          </w:p>
        </w:tc>
        <w:tc>
          <w:tcPr>
            <w:tcW w:w="2587" w:type="dxa"/>
            <w:hideMark/>
          </w:tcPr>
          <w:p w14:paraId="098EAFE2" w14:textId="77777777" w:rsidR="005B046A" w:rsidRPr="00AB0FDE" w:rsidRDefault="005B046A">
            <w:pPr>
              <w:tabs>
                <w:tab w:val="left" w:pos="0"/>
              </w:tabs>
              <w:spacing w:line="360" w:lineRule="auto"/>
              <w:ind w:right="34"/>
              <w:jc w:val="center"/>
              <w:rPr>
                <w:rFonts w:ascii="Arial" w:hAnsi="Arial" w:cs="Arial"/>
                <w:sz w:val="18"/>
                <w:szCs w:val="18"/>
              </w:rPr>
            </w:pPr>
            <w:r w:rsidRPr="00AB0FDE">
              <w:rPr>
                <w:rFonts w:ascii="Arial" w:hAnsi="Arial" w:cs="Arial"/>
                <w:sz w:val="18"/>
                <w:szCs w:val="18"/>
              </w:rPr>
              <w:t>2% of revenue</w:t>
            </w:r>
          </w:p>
        </w:tc>
      </w:tr>
      <w:tr w:rsidR="005B046A" w:rsidRPr="00AB0FDE" w14:paraId="2A10C0BD" w14:textId="77777777" w:rsidTr="0044405B">
        <w:tc>
          <w:tcPr>
            <w:tcW w:w="2682" w:type="dxa"/>
            <w:hideMark/>
          </w:tcPr>
          <w:p w14:paraId="50EA4F9D" w14:textId="77777777" w:rsidR="005B046A" w:rsidRPr="00AB0FDE" w:rsidRDefault="005B046A">
            <w:pPr>
              <w:tabs>
                <w:tab w:val="left" w:pos="0"/>
              </w:tabs>
              <w:spacing w:line="360" w:lineRule="auto"/>
              <w:ind w:right="34"/>
              <w:jc w:val="center"/>
              <w:rPr>
                <w:rFonts w:ascii="Arial" w:hAnsi="Arial" w:cs="Arial"/>
                <w:sz w:val="18"/>
                <w:szCs w:val="18"/>
                <w:cs/>
              </w:rPr>
            </w:pPr>
            <w:r w:rsidRPr="00AB0FDE">
              <w:rPr>
                <w:rFonts w:ascii="Arial" w:hAnsi="Arial" w:cs="Arial"/>
                <w:sz w:val="18"/>
                <w:szCs w:val="18"/>
              </w:rPr>
              <w:t>2021 onward</w:t>
            </w:r>
          </w:p>
        </w:tc>
        <w:tc>
          <w:tcPr>
            <w:tcW w:w="240" w:type="dxa"/>
          </w:tcPr>
          <w:p w14:paraId="47FD1CCA" w14:textId="5B49C7DD" w:rsidR="005B046A" w:rsidRPr="00AB0FDE" w:rsidRDefault="005B046A">
            <w:pPr>
              <w:tabs>
                <w:tab w:val="left" w:pos="0"/>
              </w:tabs>
              <w:spacing w:line="360" w:lineRule="auto"/>
              <w:ind w:right="34"/>
              <w:jc w:val="center"/>
              <w:rPr>
                <w:rFonts w:ascii="Arial" w:hAnsi="Arial" w:cs="Arial"/>
                <w:sz w:val="18"/>
                <w:szCs w:val="18"/>
                <w:cs/>
              </w:rPr>
            </w:pPr>
          </w:p>
        </w:tc>
        <w:tc>
          <w:tcPr>
            <w:tcW w:w="2587" w:type="dxa"/>
            <w:hideMark/>
          </w:tcPr>
          <w:p w14:paraId="54465AA8" w14:textId="77777777" w:rsidR="005B046A" w:rsidRPr="00AB0FDE" w:rsidRDefault="005B046A">
            <w:pPr>
              <w:tabs>
                <w:tab w:val="left" w:pos="0"/>
              </w:tabs>
              <w:spacing w:line="360" w:lineRule="auto"/>
              <w:ind w:right="34"/>
              <w:jc w:val="center"/>
              <w:rPr>
                <w:rFonts w:ascii="Arial" w:hAnsi="Arial" w:cs="Arial"/>
                <w:sz w:val="18"/>
                <w:szCs w:val="18"/>
              </w:rPr>
            </w:pPr>
            <w:r w:rsidRPr="00AB0FDE">
              <w:rPr>
                <w:rFonts w:ascii="Arial" w:hAnsi="Arial" w:cs="Arial"/>
                <w:sz w:val="18"/>
                <w:szCs w:val="18"/>
              </w:rPr>
              <w:t>3% of revenue</w:t>
            </w:r>
          </w:p>
        </w:tc>
      </w:tr>
    </w:tbl>
    <w:p w14:paraId="23CDCAF6" w14:textId="6EBA9FCE" w:rsidR="008D5792" w:rsidRDefault="008D5792" w:rsidP="005B046A">
      <w:pPr>
        <w:spacing w:line="360" w:lineRule="auto"/>
        <w:rPr>
          <w:rFonts w:ascii="Arial" w:hAnsi="Arial" w:cs="Arial"/>
          <w:sz w:val="18"/>
          <w:szCs w:val="18"/>
        </w:rPr>
      </w:pPr>
    </w:p>
    <w:p w14:paraId="08918233" w14:textId="513C826B" w:rsidR="00771C54" w:rsidRDefault="00771C54" w:rsidP="005B046A">
      <w:pPr>
        <w:spacing w:line="360" w:lineRule="auto"/>
        <w:rPr>
          <w:rFonts w:ascii="Arial" w:hAnsi="Arial" w:cs="Arial"/>
          <w:sz w:val="18"/>
          <w:szCs w:val="18"/>
        </w:rPr>
      </w:pPr>
    </w:p>
    <w:p w14:paraId="19641CF0" w14:textId="30B6E367" w:rsidR="00771C54" w:rsidRDefault="00771C54" w:rsidP="005B046A">
      <w:pPr>
        <w:spacing w:line="360" w:lineRule="auto"/>
        <w:rPr>
          <w:rFonts w:ascii="Arial" w:hAnsi="Arial" w:cs="Arial"/>
          <w:sz w:val="18"/>
          <w:szCs w:val="18"/>
        </w:rPr>
      </w:pPr>
    </w:p>
    <w:p w14:paraId="733EB371" w14:textId="4776EBC3" w:rsidR="00771C54" w:rsidRDefault="00771C54" w:rsidP="005B046A">
      <w:pPr>
        <w:spacing w:line="360" w:lineRule="auto"/>
        <w:rPr>
          <w:rFonts w:ascii="Arial" w:hAnsi="Arial" w:cs="Arial"/>
          <w:sz w:val="18"/>
          <w:szCs w:val="18"/>
        </w:rPr>
      </w:pPr>
    </w:p>
    <w:p w14:paraId="383F7F77" w14:textId="7709DA15" w:rsidR="00771C54" w:rsidRDefault="00771C54" w:rsidP="005B046A">
      <w:pPr>
        <w:spacing w:line="360" w:lineRule="auto"/>
        <w:rPr>
          <w:rFonts w:ascii="Arial" w:hAnsi="Arial" w:cs="Arial"/>
          <w:sz w:val="18"/>
          <w:szCs w:val="18"/>
        </w:rPr>
      </w:pPr>
    </w:p>
    <w:p w14:paraId="5000605F" w14:textId="397E0962" w:rsidR="00771C54" w:rsidRDefault="00771C54" w:rsidP="005B046A">
      <w:pPr>
        <w:spacing w:line="360" w:lineRule="auto"/>
        <w:rPr>
          <w:rFonts w:ascii="Arial" w:hAnsi="Arial" w:cs="Arial"/>
          <w:sz w:val="18"/>
          <w:szCs w:val="18"/>
        </w:rPr>
      </w:pPr>
    </w:p>
    <w:p w14:paraId="333ACB85" w14:textId="77777777" w:rsidR="00771C54" w:rsidRPr="00AB0FDE" w:rsidRDefault="00771C54" w:rsidP="005B046A">
      <w:pPr>
        <w:spacing w:line="360" w:lineRule="auto"/>
        <w:rPr>
          <w:rFonts w:ascii="Arial" w:hAnsi="Arial" w:cs="Arial"/>
          <w:sz w:val="18"/>
          <w:szCs w:val="18"/>
        </w:rPr>
      </w:pPr>
    </w:p>
    <w:p w14:paraId="574D3F48" w14:textId="45C42CDC" w:rsidR="005B046A" w:rsidRPr="00AB0FDE" w:rsidRDefault="005B046A" w:rsidP="00E16AEF">
      <w:pPr>
        <w:pStyle w:val="ListParagraph"/>
        <w:numPr>
          <w:ilvl w:val="1"/>
          <w:numId w:val="33"/>
        </w:numPr>
        <w:tabs>
          <w:tab w:val="clear" w:pos="227"/>
          <w:tab w:val="clear" w:pos="454"/>
          <w:tab w:val="clear" w:pos="680"/>
          <w:tab w:val="clear" w:pos="907"/>
          <w:tab w:val="left" w:pos="993"/>
        </w:tabs>
        <w:spacing w:line="360" w:lineRule="auto"/>
        <w:ind w:left="993" w:hanging="543"/>
        <w:jc w:val="both"/>
        <w:rPr>
          <w:rFonts w:cs="Arial"/>
          <w:szCs w:val="18"/>
        </w:rPr>
      </w:pPr>
      <w:r w:rsidRPr="00AB0FDE">
        <w:rPr>
          <w:rFonts w:cs="Arial"/>
          <w:szCs w:val="18"/>
        </w:rPr>
        <w:lastRenderedPageBreak/>
        <w:t>The Company and its subsidiary have credit facilities and contingent liabilities from financial institution as at 31 December 201</w:t>
      </w:r>
      <w:r w:rsidR="006C0847" w:rsidRPr="00AB0FDE">
        <w:rPr>
          <w:rFonts w:cs="Arial"/>
          <w:szCs w:val="18"/>
        </w:rPr>
        <w:t>7</w:t>
      </w:r>
      <w:r w:rsidRPr="00AB0FDE">
        <w:rPr>
          <w:rFonts w:cs="Arial"/>
          <w:szCs w:val="18"/>
        </w:rPr>
        <w:t xml:space="preserve"> as follows:</w:t>
      </w:r>
    </w:p>
    <w:p w14:paraId="49818B44" w14:textId="77777777" w:rsidR="005B046A" w:rsidRPr="00AB0FDE" w:rsidRDefault="005B046A" w:rsidP="005B046A">
      <w:pPr>
        <w:pStyle w:val="ListParagraph"/>
        <w:tabs>
          <w:tab w:val="clear" w:pos="227"/>
          <w:tab w:val="clear" w:pos="454"/>
          <w:tab w:val="clear" w:pos="680"/>
        </w:tabs>
        <w:spacing w:line="360" w:lineRule="auto"/>
        <w:ind w:left="900"/>
        <w:jc w:val="thaiDistribute"/>
        <w:rPr>
          <w:rFonts w:cs="Arial"/>
          <w:szCs w:val="18"/>
          <w:lang w:val="en-GB"/>
        </w:rPr>
      </w:pPr>
      <w:r w:rsidRPr="00AB0FDE">
        <w:rPr>
          <w:rFonts w:cs="Arial"/>
          <w:szCs w:val="18"/>
        </w:rPr>
        <w:t xml:space="preserve"> </w:t>
      </w:r>
    </w:p>
    <w:tbl>
      <w:tblPr>
        <w:tblW w:w="8397" w:type="dxa"/>
        <w:tblInd w:w="993" w:type="dxa"/>
        <w:tblLayout w:type="fixed"/>
        <w:tblCellMar>
          <w:left w:w="0" w:type="dxa"/>
          <w:right w:w="0" w:type="dxa"/>
        </w:tblCellMar>
        <w:tblLook w:val="04A0" w:firstRow="1" w:lastRow="0" w:firstColumn="1" w:lastColumn="0" w:noHBand="0" w:noVBand="1"/>
      </w:tblPr>
      <w:tblGrid>
        <w:gridCol w:w="3595"/>
        <w:gridCol w:w="1170"/>
        <w:gridCol w:w="1170"/>
        <w:gridCol w:w="1204"/>
        <w:gridCol w:w="1258"/>
      </w:tblGrid>
      <w:tr w:rsidR="005B046A" w:rsidRPr="00AB0FDE" w14:paraId="019411FE" w14:textId="77777777" w:rsidTr="00C62ED5">
        <w:trPr>
          <w:trHeight w:val="20"/>
          <w:tblHeader/>
        </w:trPr>
        <w:tc>
          <w:tcPr>
            <w:tcW w:w="3595" w:type="dxa"/>
          </w:tcPr>
          <w:p w14:paraId="09C88EF1" w14:textId="77777777" w:rsidR="005B046A" w:rsidRPr="00AB0FDE" w:rsidRDefault="005B046A">
            <w:pPr>
              <w:spacing w:line="360" w:lineRule="auto"/>
              <w:ind w:firstLine="54"/>
              <w:jc w:val="thaiDistribute"/>
              <w:rPr>
                <w:rFonts w:ascii="Arial" w:hAnsi="Arial" w:cs="Arial"/>
                <w:b/>
                <w:bCs/>
                <w:sz w:val="18"/>
                <w:szCs w:val="18"/>
                <w:lang w:eastAsia="en-GB"/>
              </w:rPr>
            </w:pPr>
          </w:p>
        </w:tc>
        <w:tc>
          <w:tcPr>
            <w:tcW w:w="1170" w:type="dxa"/>
          </w:tcPr>
          <w:p w14:paraId="6E2061DB" w14:textId="77777777" w:rsidR="005B046A" w:rsidRPr="00AB0FDE" w:rsidRDefault="005B046A">
            <w:pPr>
              <w:tabs>
                <w:tab w:val="left" w:pos="945"/>
              </w:tabs>
              <w:spacing w:line="360" w:lineRule="auto"/>
              <w:ind w:left="144" w:right="36"/>
              <w:jc w:val="center"/>
              <w:rPr>
                <w:rFonts w:ascii="Arial" w:hAnsi="Arial" w:cs="Arial"/>
                <w:sz w:val="18"/>
                <w:szCs w:val="18"/>
                <w:lang w:eastAsia="en-GB"/>
              </w:rPr>
            </w:pPr>
          </w:p>
        </w:tc>
        <w:tc>
          <w:tcPr>
            <w:tcW w:w="3632" w:type="dxa"/>
            <w:gridSpan w:val="3"/>
            <w:hideMark/>
          </w:tcPr>
          <w:p w14:paraId="6B56F223" w14:textId="77777777" w:rsidR="005B046A" w:rsidRPr="00AB0FDE" w:rsidRDefault="005B046A">
            <w:pPr>
              <w:tabs>
                <w:tab w:val="left" w:pos="945"/>
              </w:tabs>
              <w:spacing w:line="360" w:lineRule="auto"/>
              <w:ind w:left="144" w:right="81"/>
              <w:jc w:val="right"/>
              <w:rPr>
                <w:rFonts w:ascii="Arial" w:hAnsi="Arial" w:cs="Arial"/>
                <w:sz w:val="18"/>
                <w:szCs w:val="18"/>
                <w:lang w:val="en-GB"/>
              </w:rPr>
            </w:pPr>
            <w:r w:rsidRPr="00AB0FDE">
              <w:rPr>
                <w:rFonts w:ascii="Arial" w:hAnsi="Arial" w:cs="Arial"/>
                <w:sz w:val="18"/>
                <w:szCs w:val="18"/>
                <w:lang w:val="en-GB"/>
              </w:rPr>
              <w:t>(Unit: Thousand Baht)</w:t>
            </w:r>
          </w:p>
        </w:tc>
      </w:tr>
      <w:tr w:rsidR="005B046A" w:rsidRPr="00AB0FDE" w14:paraId="3A646108" w14:textId="77777777" w:rsidTr="00C62ED5">
        <w:trPr>
          <w:trHeight w:val="20"/>
          <w:tblHeader/>
        </w:trPr>
        <w:tc>
          <w:tcPr>
            <w:tcW w:w="3595" w:type="dxa"/>
          </w:tcPr>
          <w:p w14:paraId="2882F8B1" w14:textId="77777777" w:rsidR="005B046A" w:rsidRPr="00AB0FDE" w:rsidRDefault="005B046A">
            <w:pPr>
              <w:spacing w:line="360" w:lineRule="auto"/>
              <w:ind w:firstLine="54"/>
              <w:jc w:val="thaiDistribute"/>
              <w:rPr>
                <w:rFonts w:ascii="Arial" w:hAnsi="Arial" w:cs="Arial"/>
                <w:b/>
                <w:bCs/>
                <w:sz w:val="18"/>
                <w:szCs w:val="18"/>
                <w:lang w:eastAsia="en-GB"/>
              </w:rPr>
            </w:pPr>
          </w:p>
        </w:tc>
        <w:tc>
          <w:tcPr>
            <w:tcW w:w="1170" w:type="dxa"/>
          </w:tcPr>
          <w:p w14:paraId="438B79B7" w14:textId="77777777" w:rsidR="005B046A" w:rsidRPr="00AB0FDE" w:rsidRDefault="005B046A">
            <w:pPr>
              <w:tabs>
                <w:tab w:val="left" w:pos="945"/>
              </w:tabs>
              <w:spacing w:line="360" w:lineRule="auto"/>
              <w:ind w:left="144" w:right="36"/>
              <w:jc w:val="center"/>
              <w:rPr>
                <w:rFonts w:ascii="Arial" w:hAnsi="Arial" w:cs="Arial"/>
                <w:sz w:val="18"/>
                <w:szCs w:val="18"/>
                <w:lang w:eastAsia="en-GB"/>
              </w:rPr>
            </w:pPr>
          </w:p>
        </w:tc>
        <w:tc>
          <w:tcPr>
            <w:tcW w:w="3632" w:type="dxa"/>
            <w:gridSpan w:val="3"/>
            <w:hideMark/>
          </w:tcPr>
          <w:p w14:paraId="58C93789" w14:textId="77777777" w:rsidR="005B046A" w:rsidRPr="00AB0FDE" w:rsidRDefault="005B046A">
            <w:pPr>
              <w:pBdr>
                <w:bottom w:val="single" w:sz="4" w:space="1" w:color="auto"/>
              </w:pBdr>
              <w:tabs>
                <w:tab w:val="left" w:pos="945"/>
              </w:tabs>
              <w:spacing w:line="360" w:lineRule="auto"/>
              <w:ind w:left="144" w:right="81"/>
              <w:jc w:val="center"/>
              <w:rPr>
                <w:rFonts w:ascii="Arial" w:hAnsi="Arial" w:cs="Arial"/>
                <w:sz w:val="18"/>
                <w:szCs w:val="18"/>
                <w:lang w:eastAsia="en-GB"/>
              </w:rPr>
            </w:pPr>
            <w:r w:rsidRPr="00AB0FDE">
              <w:rPr>
                <w:rFonts w:ascii="Arial" w:hAnsi="Arial" w:cs="Arial"/>
                <w:sz w:val="18"/>
                <w:szCs w:val="18"/>
              </w:rPr>
              <w:t>Consolidated F/S</w:t>
            </w:r>
          </w:p>
        </w:tc>
      </w:tr>
      <w:tr w:rsidR="005B046A" w:rsidRPr="00AB0FDE" w14:paraId="35B31C98" w14:textId="77777777" w:rsidTr="00C62ED5">
        <w:trPr>
          <w:trHeight w:val="20"/>
          <w:tblHeader/>
        </w:trPr>
        <w:tc>
          <w:tcPr>
            <w:tcW w:w="3595" w:type="dxa"/>
          </w:tcPr>
          <w:p w14:paraId="37EB36B7" w14:textId="77777777" w:rsidR="005B046A" w:rsidRPr="00AB0FDE" w:rsidRDefault="005B046A">
            <w:pPr>
              <w:spacing w:line="360" w:lineRule="auto"/>
              <w:ind w:firstLine="54"/>
              <w:jc w:val="thaiDistribute"/>
              <w:rPr>
                <w:rFonts w:ascii="Arial" w:hAnsi="Arial" w:cs="Arial"/>
                <w:b/>
                <w:bCs/>
                <w:sz w:val="18"/>
                <w:szCs w:val="18"/>
                <w:lang w:eastAsia="en-GB"/>
              </w:rPr>
            </w:pPr>
          </w:p>
        </w:tc>
        <w:tc>
          <w:tcPr>
            <w:tcW w:w="1170" w:type="dxa"/>
            <w:hideMark/>
          </w:tcPr>
          <w:p w14:paraId="559ED6E8" w14:textId="77777777" w:rsidR="005B046A" w:rsidRPr="00AB0FDE" w:rsidRDefault="005B046A">
            <w:pPr>
              <w:pBdr>
                <w:bottom w:val="single" w:sz="4" w:space="1" w:color="auto"/>
              </w:pBdr>
              <w:tabs>
                <w:tab w:val="left" w:pos="945"/>
              </w:tabs>
              <w:spacing w:line="360" w:lineRule="auto"/>
              <w:ind w:left="144" w:right="36"/>
              <w:jc w:val="center"/>
              <w:rPr>
                <w:rFonts w:ascii="Arial" w:hAnsi="Arial" w:cs="Arial"/>
                <w:sz w:val="18"/>
                <w:szCs w:val="18"/>
                <w:lang w:eastAsia="en-GB"/>
              </w:rPr>
            </w:pPr>
            <w:r w:rsidRPr="00AB0FDE">
              <w:rPr>
                <w:rFonts w:ascii="Arial" w:hAnsi="Arial" w:cs="Arial"/>
                <w:sz w:val="18"/>
                <w:szCs w:val="18"/>
              </w:rPr>
              <w:t>Currency</w:t>
            </w:r>
          </w:p>
        </w:tc>
        <w:tc>
          <w:tcPr>
            <w:tcW w:w="1170" w:type="dxa"/>
            <w:hideMark/>
          </w:tcPr>
          <w:p w14:paraId="49A7669C" w14:textId="77777777" w:rsidR="005B046A" w:rsidRPr="00AB0FDE" w:rsidRDefault="005B046A">
            <w:pPr>
              <w:pBdr>
                <w:bottom w:val="single" w:sz="4" w:space="1" w:color="auto"/>
              </w:pBdr>
              <w:spacing w:line="360" w:lineRule="auto"/>
              <w:ind w:left="144" w:right="90"/>
              <w:jc w:val="center"/>
              <w:rPr>
                <w:rFonts w:ascii="Arial" w:hAnsi="Arial" w:cs="Arial"/>
                <w:sz w:val="18"/>
                <w:szCs w:val="18"/>
                <w:lang w:eastAsia="en-GB"/>
              </w:rPr>
            </w:pPr>
            <w:r w:rsidRPr="00AB0FDE">
              <w:rPr>
                <w:rFonts w:ascii="Arial" w:hAnsi="Arial" w:cs="Arial"/>
                <w:sz w:val="18"/>
                <w:szCs w:val="18"/>
              </w:rPr>
              <w:t>Credit line</w:t>
            </w:r>
          </w:p>
        </w:tc>
        <w:tc>
          <w:tcPr>
            <w:tcW w:w="1204" w:type="dxa"/>
            <w:hideMark/>
          </w:tcPr>
          <w:p w14:paraId="361850D4" w14:textId="77777777" w:rsidR="005B046A" w:rsidRPr="00AB0FDE" w:rsidRDefault="005B046A">
            <w:pPr>
              <w:pBdr>
                <w:bottom w:val="single" w:sz="4" w:space="1" w:color="auto"/>
              </w:pBdr>
              <w:spacing w:line="360" w:lineRule="auto"/>
              <w:ind w:left="144" w:right="90"/>
              <w:jc w:val="center"/>
              <w:rPr>
                <w:rFonts w:ascii="Arial" w:hAnsi="Arial" w:cs="Arial"/>
                <w:sz w:val="18"/>
                <w:szCs w:val="18"/>
                <w:lang w:eastAsia="en-GB"/>
              </w:rPr>
            </w:pPr>
            <w:r w:rsidRPr="00AB0FDE">
              <w:rPr>
                <w:rFonts w:ascii="Arial" w:hAnsi="Arial" w:cs="Arial"/>
                <w:sz w:val="18"/>
                <w:szCs w:val="18"/>
              </w:rPr>
              <w:t>Used</w:t>
            </w:r>
          </w:p>
        </w:tc>
        <w:tc>
          <w:tcPr>
            <w:tcW w:w="1258" w:type="dxa"/>
            <w:hideMark/>
          </w:tcPr>
          <w:p w14:paraId="5DE1ACE8" w14:textId="77777777" w:rsidR="005B046A" w:rsidRPr="00AB0FDE" w:rsidRDefault="005B046A">
            <w:pPr>
              <w:pBdr>
                <w:bottom w:val="single" w:sz="4" w:space="1" w:color="auto"/>
              </w:pBdr>
              <w:spacing w:line="360" w:lineRule="auto"/>
              <w:ind w:left="144" w:right="90"/>
              <w:jc w:val="center"/>
              <w:rPr>
                <w:rFonts w:ascii="Arial" w:hAnsi="Arial" w:cs="Arial"/>
                <w:sz w:val="18"/>
                <w:szCs w:val="18"/>
                <w:lang w:eastAsia="en-GB"/>
              </w:rPr>
            </w:pPr>
            <w:r w:rsidRPr="00AB0FDE">
              <w:rPr>
                <w:rFonts w:ascii="Arial" w:hAnsi="Arial" w:cs="Arial"/>
                <w:sz w:val="18"/>
                <w:szCs w:val="18"/>
              </w:rPr>
              <w:t>Balance</w:t>
            </w:r>
          </w:p>
        </w:tc>
      </w:tr>
      <w:tr w:rsidR="005B046A" w:rsidRPr="00AB0FDE" w14:paraId="13518A5F" w14:textId="77777777" w:rsidTr="00370A76">
        <w:trPr>
          <w:trHeight w:val="20"/>
        </w:trPr>
        <w:tc>
          <w:tcPr>
            <w:tcW w:w="3595" w:type="dxa"/>
            <w:hideMark/>
          </w:tcPr>
          <w:p w14:paraId="335CC4AB" w14:textId="77777777" w:rsidR="005B046A" w:rsidRPr="00AB0FDE" w:rsidRDefault="005B046A">
            <w:pPr>
              <w:spacing w:line="360" w:lineRule="auto"/>
              <w:ind w:firstLine="54"/>
              <w:jc w:val="thaiDistribute"/>
              <w:rPr>
                <w:rFonts w:ascii="Arial" w:hAnsi="Arial" w:cs="Arial"/>
                <w:sz w:val="18"/>
                <w:szCs w:val="18"/>
                <w:lang w:eastAsia="en-GB"/>
              </w:rPr>
            </w:pPr>
            <w:r w:rsidRPr="00AB0FDE">
              <w:rPr>
                <w:rFonts w:ascii="Arial" w:hAnsi="Arial" w:cs="Arial"/>
                <w:b/>
                <w:bCs/>
                <w:sz w:val="18"/>
                <w:szCs w:val="18"/>
              </w:rPr>
              <w:t>Credit facilities</w:t>
            </w:r>
          </w:p>
        </w:tc>
        <w:tc>
          <w:tcPr>
            <w:tcW w:w="1170" w:type="dxa"/>
          </w:tcPr>
          <w:p w14:paraId="08F1989C" w14:textId="77777777" w:rsidR="005B046A" w:rsidRPr="00AB0FDE" w:rsidRDefault="005B046A">
            <w:pPr>
              <w:spacing w:line="360" w:lineRule="auto"/>
              <w:jc w:val="center"/>
              <w:rPr>
                <w:rFonts w:ascii="Arial" w:hAnsi="Arial" w:cs="Arial"/>
                <w:sz w:val="18"/>
                <w:szCs w:val="18"/>
                <w:lang w:eastAsia="en-GB"/>
              </w:rPr>
            </w:pPr>
          </w:p>
        </w:tc>
        <w:tc>
          <w:tcPr>
            <w:tcW w:w="1170" w:type="dxa"/>
            <w:vAlign w:val="center"/>
          </w:tcPr>
          <w:p w14:paraId="37784CE6" w14:textId="77777777" w:rsidR="005B046A" w:rsidRPr="00AB0FDE" w:rsidRDefault="005B046A">
            <w:pPr>
              <w:spacing w:line="360" w:lineRule="auto"/>
              <w:ind w:right="180"/>
              <w:jc w:val="right"/>
              <w:rPr>
                <w:rFonts w:ascii="Arial" w:hAnsi="Arial" w:cs="Arial"/>
                <w:sz w:val="18"/>
                <w:szCs w:val="18"/>
                <w:highlight w:val="cyan"/>
                <w:lang w:eastAsia="en-GB"/>
              </w:rPr>
            </w:pPr>
          </w:p>
        </w:tc>
        <w:tc>
          <w:tcPr>
            <w:tcW w:w="1204" w:type="dxa"/>
            <w:vAlign w:val="center"/>
          </w:tcPr>
          <w:p w14:paraId="1D2ADE30" w14:textId="77777777" w:rsidR="005B046A" w:rsidRPr="00AB0FDE" w:rsidRDefault="005B046A">
            <w:pPr>
              <w:spacing w:line="360" w:lineRule="auto"/>
              <w:ind w:right="180"/>
              <w:jc w:val="right"/>
              <w:rPr>
                <w:rFonts w:ascii="Arial" w:hAnsi="Arial" w:cs="Arial"/>
                <w:sz w:val="18"/>
                <w:szCs w:val="18"/>
                <w:highlight w:val="cyan"/>
                <w:lang w:eastAsia="en-GB"/>
              </w:rPr>
            </w:pPr>
          </w:p>
        </w:tc>
        <w:tc>
          <w:tcPr>
            <w:tcW w:w="1258" w:type="dxa"/>
            <w:vAlign w:val="center"/>
          </w:tcPr>
          <w:p w14:paraId="109A879F" w14:textId="77777777" w:rsidR="005B046A" w:rsidRPr="00AB0FDE" w:rsidRDefault="005B046A">
            <w:pPr>
              <w:spacing w:line="360" w:lineRule="auto"/>
              <w:ind w:right="180"/>
              <w:jc w:val="right"/>
              <w:rPr>
                <w:rFonts w:ascii="Arial" w:hAnsi="Arial" w:cs="Arial"/>
                <w:sz w:val="18"/>
                <w:szCs w:val="18"/>
                <w:highlight w:val="cyan"/>
                <w:lang w:eastAsia="en-GB"/>
              </w:rPr>
            </w:pPr>
          </w:p>
        </w:tc>
      </w:tr>
      <w:tr w:rsidR="005B046A" w:rsidRPr="00AB0FDE" w14:paraId="6FCFCFB9" w14:textId="77777777" w:rsidTr="00BC0B5D">
        <w:trPr>
          <w:trHeight w:val="20"/>
        </w:trPr>
        <w:tc>
          <w:tcPr>
            <w:tcW w:w="3595" w:type="dxa"/>
            <w:hideMark/>
          </w:tcPr>
          <w:p w14:paraId="3A362D69" w14:textId="77777777" w:rsidR="005B046A" w:rsidRPr="00AB0FDE" w:rsidRDefault="005B046A">
            <w:pPr>
              <w:spacing w:line="360" w:lineRule="auto"/>
              <w:ind w:firstLine="54"/>
              <w:jc w:val="thaiDistribute"/>
              <w:rPr>
                <w:rFonts w:ascii="Arial" w:hAnsi="Arial" w:cs="Arial"/>
                <w:sz w:val="18"/>
                <w:szCs w:val="18"/>
                <w:lang w:eastAsia="en-GB"/>
              </w:rPr>
            </w:pPr>
            <w:r w:rsidRPr="00AB0FDE">
              <w:rPr>
                <w:rFonts w:ascii="Arial" w:hAnsi="Arial" w:cs="Arial"/>
                <w:sz w:val="18"/>
                <w:szCs w:val="18"/>
              </w:rPr>
              <w:t>Bank overdraft</w:t>
            </w:r>
          </w:p>
        </w:tc>
        <w:tc>
          <w:tcPr>
            <w:tcW w:w="1170" w:type="dxa"/>
            <w:hideMark/>
          </w:tcPr>
          <w:p w14:paraId="4B78F940" w14:textId="77777777" w:rsidR="005B046A" w:rsidRPr="00AB0FDE" w:rsidRDefault="005B046A">
            <w:pPr>
              <w:spacing w:line="360" w:lineRule="auto"/>
              <w:jc w:val="center"/>
              <w:rPr>
                <w:rFonts w:ascii="Arial" w:hAnsi="Arial" w:cs="Arial"/>
                <w:sz w:val="18"/>
                <w:szCs w:val="18"/>
                <w:lang w:eastAsia="en-GB"/>
              </w:rPr>
            </w:pPr>
            <w:r w:rsidRPr="00AB0FDE">
              <w:rPr>
                <w:rFonts w:ascii="Arial" w:hAnsi="Arial" w:cs="Arial"/>
                <w:sz w:val="18"/>
                <w:szCs w:val="18"/>
              </w:rPr>
              <w:t>Baht</w:t>
            </w:r>
          </w:p>
        </w:tc>
        <w:tc>
          <w:tcPr>
            <w:tcW w:w="1170" w:type="dxa"/>
            <w:shd w:val="clear" w:color="auto" w:fill="FFFFFF"/>
            <w:hideMark/>
          </w:tcPr>
          <w:p w14:paraId="7AFED97F" w14:textId="77777777" w:rsidR="005B046A" w:rsidRPr="00AB0FDE" w:rsidRDefault="005B046A">
            <w:pPr>
              <w:spacing w:line="360" w:lineRule="auto"/>
              <w:ind w:right="180"/>
              <w:jc w:val="right"/>
              <w:rPr>
                <w:rFonts w:ascii="Arial" w:hAnsi="Arial" w:cs="Arial"/>
                <w:sz w:val="18"/>
                <w:szCs w:val="18"/>
              </w:rPr>
            </w:pPr>
            <w:r w:rsidRPr="00AB0FDE">
              <w:rPr>
                <w:rFonts w:ascii="Arial" w:hAnsi="Arial" w:cs="Arial"/>
                <w:sz w:val="18"/>
                <w:szCs w:val="18"/>
              </w:rPr>
              <w:t>17,000</w:t>
            </w:r>
          </w:p>
        </w:tc>
        <w:tc>
          <w:tcPr>
            <w:tcW w:w="1204" w:type="dxa"/>
            <w:shd w:val="clear" w:color="auto" w:fill="FFFFFF"/>
            <w:vAlign w:val="center"/>
            <w:hideMark/>
          </w:tcPr>
          <w:p w14:paraId="1DEAE7C2" w14:textId="5AC06AAF" w:rsidR="005B046A" w:rsidRPr="00AB0FDE" w:rsidRDefault="00BC0B5D" w:rsidP="00BC0B5D">
            <w:pPr>
              <w:spacing w:line="360" w:lineRule="auto"/>
              <w:ind w:right="120"/>
              <w:jc w:val="center"/>
              <w:rPr>
                <w:rFonts w:ascii="Arial" w:hAnsi="Arial" w:cs="Arial"/>
                <w:sz w:val="18"/>
                <w:szCs w:val="18"/>
              </w:rPr>
            </w:pPr>
            <w:r w:rsidRPr="00AB0FDE">
              <w:rPr>
                <w:rFonts w:ascii="Arial" w:hAnsi="Arial" w:cs="Arial"/>
                <w:sz w:val="18"/>
                <w:szCs w:val="18"/>
              </w:rPr>
              <w:t xml:space="preserve">           </w:t>
            </w:r>
            <w:r w:rsidR="005B046A" w:rsidRPr="00AB0FDE">
              <w:rPr>
                <w:rFonts w:ascii="Arial" w:hAnsi="Arial" w:cs="Arial"/>
                <w:sz w:val="18"/>
                <w:szCs w:val="18"/>
              </w:rPr>
              <w:t>-</w:t>
            </w:r>
          </w:p>
        </w:tc>
        <w:tc>
          <w:tcPr>
            <w:tcW w:w="1258" w:type="dxa"/>
            <w:shd w:val="clear" w:color="auto" w:fill="FFFFFF"/>
            <w:hideMark/>
          </w:tcPr>
          <w:p w14:paraId="57C9B273" w14:textId="77777777" w:rsidR="005B046A" w:rsidRPr="00AB0FDE" w:rsidRDefault="005B046A">
            <w:pPr>
              <w:spacing w:line="360" w:lineRule="auto"/>
              <w:ind w:right="120"/>
              <w:jc w:val="right"/>
              <w:rPr>
                <w:rFonts w:ascii="Arial" w:hAnsi="Arial" w:cs="Arial"/>
                <w:sz w:val="18"/>
                <w:szCs w:val="18"/>
              </w:rPr>
            </w:pPr>
            <w:r w:rsidRPr="00AB0FDE">
              <w:rPr>
                <w:rFonts w:ascii="Arial" w:hAnsi="Arial" w:cs="Arial"/>
                <w:sz w:val="18"/>
                <w:szCs w:val="18"/>
              </w:rPr>
              <w:t>17,000</w:t>
            </w:r>
          </w:p>
        </w:tc>
      </w:tr>
      <w:tr w:rsidR="005B046A" w:rsidRPr="00AB0FDE" w14:paraId="3CF43720" w14:textId="77777777" w:rsidTr="00370A76">
        <w:trPr>
          <w:trHeight w:val="20"/>
        </w:trPr>
        <w:tc>
          <w:tcPr>
            <w:tcW w:w="3595" w:type="dxa"/>
            <w:hideMark/>
          </w:tcPr>
          <w:p w14:paraId="1260E645" w14:textId="77777777" w:rsidR="005B046A" w:rsidRPr="00AB0FDE" w:rsidRDefault="005B046A">
            <w:pPr>
              <w:spacing w:line="360" w:lineRule="auto"/>
              <w:ind w:firstLine="54"/>
              <w:jc w:val="thaiDistribute"/>
              <w:rPr>
                <w:rFonts w:ascii="Arial" w:hAnsi="Arial" w:cs="Arial"/>
                <w:sz w:val="18"/>
                <w:szCs w:val="18"/>
                <w:lang w:eastAsia="en-GB"/>
              </w:rPr>
            </w:pPr>
            <w:r w:rsidRPr="00AB0FDE">
              <w:rPr>
                <w:rFonts w:ascii="Arial" w:hAnsi="Arial" w:cs="Arial"/>
                <w:sz w:val="18"/>
                <w:szCs w:val="18"/>
              </w:rPr>
              <w:t>Long-term loan</w:t>
            </w:r>
          </w:p>
        </w:tc>
        <w:tc>
          <w:tcPr>
            <w:tcW w:w="1170" w:type="dxa"/>
            <w:hideMark/>
          </w:tcPr>
          <w:p w14:paraId="2A6E947F" w14:textId="77777777" w:rsidR="005B046A" w:rsidRPr="00AB0FDE" w:rsidRDefault="005B046A">
            <w:pPr>
              <w:spacing w:line="360" w:lineRule="auto"/>
              <w:jc w:val="center"/>
              <w:rPr>
                <w:rFonts w:ascii="Arial" w:hAnsi="Arial" w:cs="Arial"/>
                <w:sz w:val="18"/>
                <w:szCs w:val="18"/>
                <w:lang w:eastAsia="en-GB"/>
              </w:rPr>
            </w:pPr>
            <w:r w:rsidRPr="00AB0FDE">
              <w:rPr>
                <w:rFonts w:ascii="Arial" w:hAnsi="Arial" w:cs="Arial"/>
                <w:sz w:val="18"/>
                <w:szCs w:val="18"/>
              </w:rPr>
              <w:t>Baht</w:t>
            </w:r>
          </w:p>
        </w:tc>
        <w:tc>
          <w:tcPr>
            <w:tcW w:w="1170" w:type="dxa"/>
            <w:hideMark/>
          </w:tcPr>
          <w:p w14:paraId="6F43A526" w14:textId="5D28CC59" w:rsidR="005B046A" w:rsidRPr="00C50B51" w:rsidRDefault="00C50B51">
            <w:pPr>
              <w:spacing w:line="360" w:lineRule="auto"/>
              <w:ind w:right="180"/>
              <w:jc w:val="right"/>
              <w:rPr>
                <w:rFonts w:ascii="Arial" w:hAnsi="Arial" w:cs="Arial"/>
                <w:sz w:val="18"/>
                <w:szCs w:val="18"/>
              </w:rPr>
            </w:pPr>
            <w:r w:rsidRPr="00C50B51">
              <w:rPr>
                <w:rFonts w:ascii="Arial" w:hAnsi="Arial" w:cs="Arial"/>
                <w:sz w:val="18"/>
                <w:szCs w:val="18"/>
              </w:rPr>
              <w:t>1,884,000</w:t>
            </w:r>
          </w:p>
        </w:tc>
        <w:tc>
          <w:tcPr>
            <w:tcW w:w="1204" w:type="dxa"/>
            <w:hideMark/>
          </w:tcPr>
          <w:p w14:paraId="11239AEB" w14:textId="60F30550" w:rsidR="005B046A" w:rsidRPr="00C50B51" w:rsidRDefault="00C50B51">
            <w:pPr>
              <w:spacing w:line="360" w:lineRule="auto"/>
              <w:ind w:right="120"/>
              <w:jc w:val="right"/>
              <w:rPr>
                <w:rFonts w:ascii="Arial" w:hAnsi="Arial" w:cs="Arial"/>
                <w:sz w:val="18"/>
                <w:szCs w:val="18"/>
              </w:rPr>
            </w:pPr>
            <w:r w:rsidRPr="00C50B51">
              <w:rPr>
                <w:rFonts w:ascii="Arial" w:hAnsi="Arial" w:cs="Arial"/>
                <w:sz w:val="18"/>
                <w:szCs w:val="18"/>
              </w:rPr>
              <w:t>911,13</w:t>
            </w:r>
            <w:r w:rsidR="00672BF8">
              <w:rPr>
                <w:rFonts w:ascii="Arial" w:hAnsi="Arial" w:cs="Arial"/>
                <w:sz w:val="18"/>
                <w:szCs w:val="18"/>
              </w:rPr>
              <w:t>7</w:t>
            </w:r>
          </w:p>
        </w:tc>
        <w:tc>
          <w:tcPr>
            <w:tcW w:w="1258" w:type="dxa"/>
            <w:hideMark/>
          </w:tcPr>
          <w:p w14:paraId="1DFAE371" w14:textId="51E223A1" w:rsidR="005B046A" w:rsidRPr="00C50B51" w:rsidRDefault="00C50B51">
            <w:pPr>
              <w:spacing w:line="360" w:lineRule="auto"/>
              <w:ind w:right="120"/>
              <w:jc w:val="right"/>
              <w:rPr>
                <w:rFonts w:ascii="Arial" w:hAnsi="Arial" w:cs="Arial"/>
                <w:sz w:val="18"/>
                <w:szCs w:val="18"/>
              </w:rPr>
            </w:pPr>
            <w:r w:rsidRPr="00C50B51">
              <w:rPr>
                <w:rFonts w:ascii="Arial" w:hAnsi="Arial" w:cs="Arial"/>
                <w:sz w:val="18"/>
                <w:szCs w:val="18"/>
              </w:rPr>
              <w:t>972,8</w:t>
            </w:r>
            <w:r w:rsidR="00672BF8">
              <w:rPr>
                <w:rFonts w:ascii="Arial" w:hAnsi="Arial" w:cs="Arial"/>
                <w:sz w:val="18"/>
                <w:szCs w:val="18"/>
              </w:rPr>
              <w:t>62</w:t>
            </w:r>
          </w:p>
        </w:tc>
      </w:tr>
      <w:tr w:rsidR="005B046A" w:rsidRPr="00AB0FDE" w14:paraId="348EB384" w14:textId="77777777" w:rsidTr="00C524BD">
        <w:trPr>
          <w:trHeight w:val="20"/>
        </w:trPr>
        <w:tc>
          <w:tcPr>
            <w:tcW w:w="3595" w:type="dxa"/>
            <w:hideMark/>
          </w:tcPr>
          <w:p w14:paraId="7FF38EA1" w14:textId="77777777" w:rsidR="005B046A" w:rsidRPr="00AB0FDE" w:rsidRDefault="005B046A">
            <w:pPr>
              <w:spacing w:line="360" w:lineRule="auto"/>
              <w:ind w:firstLine="54"/>
              <w:rPr>
                <w:rFonts w:ascii="Arial" w:hAnsi="Arial" w:cs="Arial"/>
                <w:sz w:val="18"/>
                <w:szCs w:val="18"/>
                <w:lang w:eastAsia="en-GB"/>
              </w:rPr>
            </w:pPr>
            <w:r w:rsidRPr="00AB0FDE">
              <w:rPr>
                <w:rFonts w:ascii="Arial" w:hAnsi="Arial" w:cs="Arial"/>
                <w:sz w:val="18"/>
                <w:szCs w:val="18"/>
                <w:lang w:eastAsia="en-GB"/>
              </w:rPr>
              <w:t>Promissory Note</w:t>
            </w:r>
          </w:p>
        </w:tc>
        <w:tc>
          <w:tcPr>
            <w:tcW w:w="1170" w:type="dxa"/>
            <w:hideMark/>
          </w:tcPr>
          <w:p w14:paraId="3DB3A5AF" w14:textId="77777777" w:rsidR="005B046A" w:rsidRPr="00AB0FDE" w:rsidRDefault="005B046A">
            <w:pPr>
              <w:spacing w:line="360" w:lineRule="auto"/>
              <w:jc w:val="center"/>
              <w:rPr>
                <w:rFonts w:ascii="Arial" w:hAnsi="Arial" w:cs="Arial"/>
                <w:sz w:val="18"/>
                <w:szCs w:val="18"/>
                <w:lang w:eastAsia="en-GB"/>
              </w:rPr>
            </w:pPr>
            <w:r w:rsidRPr="00AB0FDE">
              <w:rPr>
                <w:rFonts w:ascii="Arial" w:hAnsi="Arial" w:cs="Arial"/>
                <w:sz w:val="18"/>
                <w:szCs w:val="18"/>
              </w:rPr>
              <w:t>Baht</w:t>
            </w:r>
          </w:p>
        </w:tc>
        <w:tc>
          <w:tcPr>
            <w:tcW w:w="1170" w:type="dxa"/>
            <w:shd w:val="clear" w:color="auto" w:fill="auto"/>
            <w:hideMark/>
          </w:tcPr>
          <w:p w14:paraId="2FE7F355" w14:textId="77777777" w:rsidR="005B046A" w:rsidRPr="00AB0FDE" w:rsidRDefault="005B046A">
            <w:pPr>
              <w:spacing w:line="360" w:lineRule="auto"/>
              <w:ind w:right="180"/>
              <w:jc w:val="right"/>
              <w:rPr>
                <w:rFonts w:ascii="Arial" w:hAnsi="Arial" w:cs="Arial"/>
                <w:sz w:val="18"/>
                <w:szCs w:val="18"/>
              </w:rPr>
            </w:pPr>
            <w:r w:rsidRPr="00AB0FDE">
              <w:rPr>
                <w:rFonts w:ascii="Arial" w:hAnsi="Arial" w:cs="Arial"/>
                <w:sz w:val="18"/>
                <w:szCs w:val="18"/>
              </w:rPr>
              <w:t>10,000</w:t>
            </w:r>
          </w:p>
        </w:tc>
        <w:tc>
          <w:tcPr>
            <w:tcW w:w="1204" w:type="dxa"/>
            <w:shd w:val="clear" w:color="auto" w:fill="auto"/>
            <w:hideMark/>
          </w:tcPr>
          <w:p w14:paraId="706EC5AA" w14:textId="0A0E818E" w:rsidR="005B046A" w:rsidRPr="00AB0FDE" w:rsidRDefault="00C524BD">
            <w:pPr>
              <w:spacing w:line="360" w:lineRule="auto"/>
              <w:ind w:right="120"/>
              <w:jc w:val="right"/>
              <w:rPr>
                <w:rFonts w:ascii="Arial" w:hAnsi="Arial" w:cs="Arial"/>
                <w:sz w:val="18"/>
                <w:szCs w:val="18"/>
              </w:rPr>
            </w:pPr>
            <w:r w:rsidRPr="00AB0FDE">
              <w:rPr>
                <w:rFonts w:ascii="Arial" w:hAnsi="Arial" w:cs="Arial"/>
                <w:sz w:val="18"/>
                <w:szCs w:val="18"/>
              </w:rPr>
              <w:t>10,000</w:t>
            </w:r>
          </w:p>
        </w:tc>
        <w:tc>
          <w:tcPr>
            <w:tcW w:w="1258" w:type="dxa"/>
            <w:shd w:val="clear" w:color="auto" w:fill="auto"/>
            <w:hideMark/>
          </w:tcPr>
          <w:p w14:paraId="64A1F707" w14:textId="5BA5AB58" w:rsidR="005B046A" w:rsidRPr="00AB0FDE" w:rsidRDefault="00C524BD">
            <w:pPr>
              <w:spacing w:line="360" w:lineRule="auto"/>
              <w:ind w:right="120"/>
              <w:jc w:val="right"/>
              <w:rPr>
                <w:rFonts w:ascii="Arial" w:hAnsi="Arial" w:cs="Arial"/>
                <w:sz w:val="18"/>
                <w:szCs w:val="18"/>
              </w:rPr>
            </w:pPr>
            <w:r w:rsidRPr="00AB0FDE">
              <w:rPr>
                <w:rFonts w:ascii="Arial" w:hAnsi="Arial" w:cs="Arial"/>
                <w:sz w:val="18"/>
                <w:szCs w:val="18"/>
              </w:rPr>
              <w:t>-</w:t>
            </w:r>
          </w:p>
        </w:tc>
      </w:tr>
      <w:tr w:rsidR="00C62ED5" w:rsidRPr="00AB0FDE" w14:paraId="2C01506F" w14:textId="77777777" w:rsidTr="00370A76">
        <w:trPr>
          <w:trHeight w:val="20"/>
        </w:trPr>
        <w:tc>
          <w:tcPr>
            <w:tcW w:w="3595" w:type="dxa"/>
          </w:tcPr>
          <w:p w14:paraId="456802BE" w14:textId="1ED02BC5" w:rsidR="006C0847" w:rsidRPr="00AB0FDE" w:rsidRDefault="006C0847" w:rsidP="00194743">
            <w:pPr>
              <w:spacing w:line="360" w:lineRule="auto"/>
              <w:ind w:firstLine="54"/>
              <w:rPr>
                <w:rFonts w:ascii="Arial" w:hAnsi="Arial" w:cs="Arial"/>
                <w:b/>
                <w:bCs/>
                <w:sz w:val="18"/>
                <w:szCs w:val="18"/>
                <w:lang w:eastAsia="en-GB"/>
              </w:rPr>
            </w:pPr>
          </w:p>
        </w:tc>
        <w:tc>
          <w:tcPr>
            <w:tcW w:w="1170" w:type="dxa"/>
          </w:tcPr>
          <w:p w14:paraId="423E0C1D" w14:textId="77777777" w:rsidR="00C62ED5" w:rsidRPr="00AB0FDE" w:rsidRDefault="00C62ED5">
            <w:pPr>
              <w:spacing w:line="360" w:lineRule="auto"/>
              <w:jc w:val="center"/>
              <w:rPr>
                <w:rFonts w:ascii="Arial" w:hAnsi="Arial" w:cs="Arial"/>
                <w:sz w:val="18"/>
                <w:szCs w:val="18"/>
                <w:lang w:eastAsia="en-GB"/>
              </w:rPr>
            </w:pPr>
          </w:p>
        </w:tc>
        <w:tc>
          <w:tcPr>
            <w:tcW w:w="1170" w:type="dxa"/>
          </w:tcPr>
          <w:p w14:paraId="61638D40" w14:textId="77777777" w:rsidR="00C62ED5" w:rsidRPr="00AB0FDE" w:rsidRDefault="00C62ED5">
            <w:pPr>
              <w:spacing w:line="360" w:lineRule="auto"/>
              <w:ind w:right="180"/>
              <w:jc w:val="right"/>
              <w:rPr>
                <w:rFonts w:ascii="Arial" w:hAnsi="Arial" w:cs="Arial"/>
                <w:sz w:val="18"/>
                <w:szCs w:val="18"/>
              </w:rPr>
            </w:pPr>
          </w:p>
        </w:tc>
        <w:tc>
          <w:tcPr>
            <w:tcW w:w="1204" w:type="dxa"/>
          </w:tcPr>
          <w:p w14:paraId="432EAC7D" w14:textId="77777777" w:rsidR="00C62ED5" w:rsidRPr="00AB0FDE" w:rsidRDefault="00C62ED5">
            <w:pPr>
              <w:spacing w:line="360" w:lineRule="auto"/>
              <w:ind w:right="120"/>
              <w:jc w:val="right"/>
              <w:rPr>
                <w:rFonts w:ascii="Arial" w:hAnsi="Arial" w:cs="Arial"/>
                <w:sz w:val="18"/>
                <w:szCs w:val="18"/>
              </w:rPr>
            </w:pPr>
          </w:p>
        </w:tc>
        <w:tc>
          <w:tcPr>
            <w:tcW w:w="1258" w:type="dxa"/>
          </w:tcPr>
          <w:p w14:paraId="709C01E3" w14:textId="77777777" w:rsidR="00C62ED5" w:rsidRPr="00AB0FDE" w:rsidRDefault="00C62ED5">
            <w:pPr>
              <w:spacing w:line="360" w:lineRule="auto"/>
              <w:ind w:right="120"/>
              <w:jc w:val="right"/>
              <w:rPr>
                <w:rFonts w:ascii="Arial" w:hAnsi="Arial" w:cs="Arial"/>
                <w:sz w:val="18"/>
                <w:szCs w:val="18"/>
              </w:rPr>
            </w:pPr>
          </w:p>
        </w:tc>
      </w:tr>
      <w:tr w:rsidR="00F936F7" w:rsidRPr="00AB0FDE" w14:paraId="4F33749A" w14:textId="77777777" w:rsidTr="00370A76">
        <w:trPr>
          <w:trHeight w:val="20"/>
        </w:trPr>
        <w:tc>
          <w:tcPr>
            <w:tcW w:w="3595" w:type="dxa"/>
          </w:tcPr>
          <w:p w14:paraId="0FCBE593" w14:textId="0A29887F" w:rsidR="00F936F7" w:rsidRPr="00AB0FDE" w:rsidRDefault="00F936F7" w:rsidP="00F936F7">
            <w:pPr>
              <w:spacing w:line="360" w:lineRule="auto"/>
              <w:ind w:firstLine="54"/>
              <w:rPr>
                <w:rFonts w:ascii="Arial" w:hAnsi="Arial" w:cs="Arial"/>
                <w:b/>
                <w:bCs/>
                <w:sz w:val="18"/>
                <w:szCs w:val="18"/>
                <w:lang w:eastAsia="en-GB"/>
              </w:rPr>
            </w:pPr>
            <w:r w:rsidRPr="00AB0FDE">
              <w:rPr>
                <w:rFonts w:ascii="Arial" w:hAnsi="Arial" w:cs="Arial"/>
                <w:b/>
                <w:bCs/>
                <w:sz w:val="18"/>
                <w:szCs w:val="18"/>
              </w:rPr>
              <w:t>Contingent liabilities</w:t>
            </w:r>
          </w:p>
        </w:tc>
        <w:tc>
          <w:tcPr>
            <w:tcW w:w="1170" w:type="dxa"/>
          </w:tcPr>
          <w:p w14:paraId="1C32EC55" w14:textId="77777777" w:rsidR="00F936F7" w:rsidRPr="00AB0FDE" w:rsidRDefault="00F936F7" w:rsidP="00F936F7">
            <w:pPr>
              <w:spacing w:line="360" w:lineRule="auto"/>
              <w:jc w:val="center"/>
              <w:rPr>
                <w:rFonts w:ascii="Arial" w:hAnsi="Arial" w:cs="Arial"/>
                <w:sz w:val="18"/>
                <w:szCs w:val="18"/>
                <w:lang w:eastAsia="en-GB"/>
              </w:rPr>
            </w:pPr>
          </w:p>
        </w:tc>
        <w:tc>
          <w:tcPr>
            <w:tcW w:w="1170" w:type="dxa"/>
          </w:tcPr>
          <w:p w14:paraId="68A127A2" w14:textId="77777777" w:rsidR="00F936F7" w:rsidRPr="00AB0FDE" w:rsidRDefault="00F936F7" w:rsidP="00F936F7">
            <w:pPr>
              <w:spacing w:line="360" w:lineRule="auto"/>
              <w:ind w:right="180"/>
              <w:jc w:val="right"/>
              <w:rPr>
                <w:rFonts w:ascii="Arial" w:hAnsi="Arial" w:cs="Arial"/>
                <w:sz w:val="18"/>
                <w:szCs w:val="18"/>
              </w:rPr>
            </w:pPr>
          </w:p>
        </w:tc>
        <w:tc>
          <w:tcPr>
            <w:tcW w:w="1204" w:type="dxa"/>
          </w:tcPr>
          <w:p w14:paraId="097A58E2" w14:textId="77777777" w:rsidR="00F936F7" w:rsidRPr="00AB0FDE" w:rsidRDefault="00F936F7" w:rsidP="00F936F7">
            <w:pPr>
              <w:spacing w:line="360" w:lineRule="auto"/>
              <w:ind w:right="120"/>
              <w:jc w:val="right"/>
              <w:rPr>
                <w:rFonts w:ascii="Arial" w:hAnsi="Arial" w:cs="Arial"/>
                <w:sz w:val="18"/>
                <w:szCs w:val="18"/>
              </w:rPr>
            </w:pPr>
          </w:p>
        </w:tc>
        <w:tc>
          <w:tcPr>
            <w:tcW w:w="1258" w:type="dxa"/>
          </w:tcPr>
          <w:p w14:paraId="35B08036" w14:textId="77777777" w:rsidR="00F936F7" w:rsidRPr="00AB0FDE" w:rsidRDefault="00F936F7" w:rsidP="00F936F7">
            <w:pPr>
              <w:spacing w:line="360" w:lineRule="auto"/>
              <w:ind w:right="120"/>
              <w:jc w:val="right"/>
              <w:rPr>
                <w:rFonts w:ascii="Arial" w:hAnsi="Arial" w:cs="Arial"/>
                <w:sz w:val="18"/>
                <w:szCs w:val="18"/>
              </w:rPr>
            </w:pPr>
          </w:p>
        </w:tc>
      </w:tr>
      <w:tr w:rsidR="00F936F7" w:rsidRPr="00AB0FDE" w14:paraId="02EFC00E" w14:textId="77777777" w:rsidTr="00370A76">
        <w:trPr>
          <w:trHeight w:val="20"/>
        </w:trPr>
        <w:tc>
          <w:tcPr>
            <w:tcW w:w="3595" w:type="dxa"/>
          </w:tcPr>
          <w:p w14:paraId="5322BDD3" w14:textId="76662DF3" w:rsidR="00F936F7" w:rsidRPr="00AB0FDE" w:rsidRDefault="00F936F7" w:rsidP="00F936F7">
            <w:pPr>
              <w:spacing w:line="360" w:lineRule="auto"/>
              <w:ind w:firstLine="54"/>
              <w:rPr>
                <w:rFonts w:ascii="Arial" w:hAnsi="Arial" w:cs="Arial"/>
                <w:b/>
                <w:bCs/>
                <w:sz w:val="18"/>
                <w:szCs w:val="18"/>
                <w:lang w:eastAsia="en-GB"/>
              </w:rPr>
            </w:pPr>
            <w:r w:rsidRPr="00AB0FDE">
              <w:rPr>
                <w:rFonts w:ascii="Arial" w:hAnsi="Arial" w:cs="Arial"/>
                <w:sz w:val="18"/>
                <w:szCs w:val="18"/>
              </w:rPr>
              <w:t xml:space="preserve">Letter of credit and trust receipts </w:t>
            </w:r>
          </w:p>
        </w:tc>
        <w:tc>
          <w:tcPr>
            <w:tcW w:w="1170" w:type="dxa"/>
          </w:tcPr>
          <w:p w14:paraId="76D939C4" w14:textId="48FDBDDC" w:rsidR="00F936F7" w:rsidRPr="00AB0FDE" w:rsidRDefault="00F936F7" w:rsidP="00F936F7">
            <w:pPr>
              <w:spacing w:line="360" w:lineRule="auto"/>
              <w:jc w:val="center"/>
              <w:rPr>
                <w:rFonts w:ascii="Arial" w:hAnsi="Arial" w:cs="Arial"/>
                <w:sz w:val="18"/>
                <w:szCs w:val="18"/>
                <w:lang w:eastAsia="en-GB"/>
              </w:rPr>
            </w:pPr>
            <w:r w:rsidRPr="00AB0FDE">
              <w:rPr>
                <w:rFonts w:ascii="Arial" w:hAnsi="Arial" w:cs="Arial"/>
                <w:sz w:val="18"/>
                <w:szCs w:val="18"/>
              </w:rPr>
              <w:t>Baht</w:t>
            </w:r>
          </w:p>
        </w:tc>
        <w:tc>
          <w:tcPr>
            <w:tcW w:w="1170" w:type="dxa"/>
          </w:tcPr>
          <w:p w14:paraId="068A068C" w14:textId="7F894AA0" w:rsidR="00F936F7" w:rsidRPr="00AB0FDE" w:rsidRDefault="00672BF8" w:rsidP="00C524BD">
            <w:pPr>
              <w:spacing w:line="360" w:lineRule="auto"/>
              <w:ind w:right="180"/>
              <w:jc w:val="right"/>
              <w:rPr>
                <w:rFonts w:ascii="Arial" w:hAnsi="Arial" w:cs="Arial"/>
                <w:sz w:val="18"/>
                <w:szCs w:val="18"/>
              </w:rPr>
            </w:pPr>
            <w:r>
              <w:rPr>
                <w:rFonts w:ascii="Arial" w:hAnsi="Arial" w:cs="Arial"/>
                <w:sz w:val="18"/>
                <w:szCs w:val="18"/>
              </w:rPr>
              <w:t>641,000</w:t>
            </w:r>
          </w:p>
        </w:tc>
        <w:tc>
          <w:tcPr>
            <w:tcW w:w="1204" w:type="dxa"/>
          </w:tcPr>
          <w:p w14:paraId="7829E386" w14:textId="237B83A0" w:rsidR="00F936F7" w:rsidRPr="00AB0FDE" w:rsidRDefault="00672BF8" w:rsidP="00F936F7">
            <w:pPr>
              <w:spacing w:line="360" w:lineRule="auto"/>
              <w:ind w:right="120"/>
              <w:jc w:val="right"/>
              <w:rPr>
                <w:rFonts w:ascii="Arial" w:hAnsi="Arial" w:cs="Arial"/>
                <w:sz w:val="18"/>
                <w:szCs w:val="18"/>
              </w:rPr>
            </w:pPr>
            <w:r>
              <w:rPr>
                <w:rFonts w:ascii="Arial" w:hAnsi="Arial" w:cs="Arial"/>
                <w:sz w:val="18"/>
                <w:szCs w:val="18"/>
              </w:rPr>
              <w:t>521,049</w:t>
            </w:r>
          </w:p>
        </w:tc>
        <w:tc>
          <w:tcPr>
            <w:tcW w:w="1258" w:type="dxa"/>
          </w:tcPr>
          <w:p w14:paraId="7A0A947F" w14:textId="44AF6BAF" w:rsidR="00F936F7" w:rsidRPr="00AB0FDE" w:rsidRDefault="00672BF8" w:rsidP="00F936F7">
            <w:pPr>
              <w:spacing w:line="360" w:lineRule="auto"/>
              <w:ind w:right="120"/>
              <w:jc w:val="right"/>
              <w:rPr>
                <w:rFonts w:ascii="Arial" w:hAnsi="Arial" w:cs="Arial"/>
                <w:sz w:val="18"/>
                <w:szCs w:val="18"/>
              </w:rPr>
            </w:pPr>
            <w:r>
              <w:rPr>
                <w:rFonts w:ascii="Arial" w:hAnsi="Arial" w:cs="Arial"/>
                <w:sz w:val="18"/>
                <w:szCs w:val="18"/>
              </w:rPr>
              <w:t>119,951</w:t>
            </w:r>
          </w:p>
        </w:tc>
      </w:tr>
    </w:tbl>
    <w:p w14:paraId="539071D3" w14:textId="365169DB" w:rsidR="005B046A" w:rsidRDefault="005B046A" w:rsidP="005B046A">
      <w:pPr>
        <w:rPr>
          <w:rFonts w:ascii="Arial" w:hAnsi="Arial" w:cs="Arial"/>
          <w:sz w:val="18"/>
          <w:szCs w:val="18"/>
        </w:rPr>
      </w:pPr>
    </w:p>
    <w:p w14:paraId="5C93A048" w14:textId="77777777" w:rsidR="00194743" w:rsidRPr="00AB0FDE" w:rsidRDefault="00194743" w:rsidP="005B046A">
      <w:pPr>
        <w:rPr>
          <w:rFonts w:ascii="Arial" w:hAnsi="Arial" w:cs="Arial"/>
          <w:sz w:val="18"/>
          <w:szCs w:val="18"/>
        </w:rPr>
      </w:pPr>
    </w:p>
    <w:tbl>
      <w:tblPr>
        <w:tblW w:w="8397" w:type="dxa"/>
        <w:tblInd w:w="993" w:type="dxa"/>
        <w:tblLayout w:type="fixed"/>
        <w:tblCellMar>
          <w:left w:w="0" w:type="dxa"/>
          <w:right w:w="0" w:type="dxa"/>
        </w:tblCellMar>
        <w:tblLook w:val="04A0" w:firstRow="1" w:lastRow="0" w:firstColumn="1" w:lastColumn="0" w:noHBand="0" w:noVBand="1"/>
      </w:tblPr>
      <w:tblGrid>
        <w:gridCol w:w="3595"/>
        <w:gridCol w:w="1170"/>
        <w:gridCol w:w="1170"/>
        <w:gridCol w:w="1204"/>
        <w:gridCol w:w="1258"/>
      </w:tblGrid>
      <w:tr w:rsidR="005B046A" w:rsidRPr="00AB0FDE" w14:paraId="48D465EB" w14:textId="77777777" w:rsidTr="00370A76">
        <w:trPr>
          <w:trHeight w:val="20"/>
        </w:trPr>
        <w:tc>
          <w:tcPr>
            <w:tcW w:w="3595" w:type="dxa"/>
          </w:tcPr>
          <w:p w14:paraId="676B9CB8" w14:textId="77777777" w:rsidR="005B046A" w:rsidRPr="00AB0FDE" w:rsidRDefault="005B046A">
            <w:pPr>
              <w:spacing w:line="360" w:lineRule="auto"/>
              <w:ind w:firstLine="54"/>
              <w:jc w:val="thaiDistribute"/>
              <w:rPr>
                <w:rFonts w:ascii="Arial" w:hAnsi="Arial" w:cs="Arial"/>
                <w:b/>
                <w:bCs/>
                <w:sz w:val="18"/>
                <w:szCs w:val="18"/>
                <w:lang w:eastAsia="en-GB"/>
              </w:rPr>
            </w:pPr>
          </w:p>
        </w:tc>
        <w:tc>
          <w:tcPr>
            <w:tcW w:w="1170" w:type="dxa"/>
          </w:tcPr>
          <w:p w14:paraId="26681C5B" w14:textId="77777777" w:rsidR="005B046A" w:rsidRPr="00AB0FDE" w:rsidRDefault="005B046A">
            <w:pPr>
              <w:tabs>
                <w:tab w:val="left" w:pos="945"/>
              </w:tabs>
              <w:spacing w:line="360" w:lineRule="auto"/>
              <w:ind w:left="144" w:right="36"/>
              <w:jc w:val="center"/>
              <w:rPr>
                <w:rFonts w:ascii="Arial" w:hAnsi="Arial" w:cs="Arial"/>
                <w:sz w:val="18"/>
                <w:szCs w:val="18"/>
                <w:lang w:eastAsia="en-GB"/>
              </w:rPr>
            </w:pPr>
          </w:p>
        </w:tc>
        <w:tc>
          <w:tcPr>
            <w:tcW w:w="3632" w:type="dxa"/>
            <w:gridSpan w:val="3"/>
            <w:hideMark/>
          </w:tcPr>
          <w:p w14:paraId="03149CEA" w14:textId="77777777" w:rsidR="005B046A" w:rsidRPr="00124769" w:rsidRDefault="005B046A">
            <w:pPr>
              <w:tabs>
                <w:tab w:val="left" w:pos="945"/>
              </w:tabs>
              <w:spacing w:line="360" w:lineRule="auto"/>
              <w:ind w:left="144" w:right="81"/>
              <w:jc w:val="right"/>
              <w:rPr>
                <w:rFonts w:ascii="Arial" w:hAnsi="Arial" w:cs="Arial"/>
                <w:sz w:val="18"/>
                <w:szCs w:val="18"/>
                <w:lang w:val="en-GB"/>
              </w:rPr>
            </w:pPr>
            <w:r w:rsidRPr="00124769">
              <w:rPr>
                <w:rFonts w:ascii="Arial" w:hAnsi="Arial" w:cs="Arial"/>
                <w:sz w:val="18"/>
                <w:szCs w:val="18"/>
                <w:lang w:val="en-GB"/>
              </w:rPr>
              <w:t>(Unit: Thousand Baht)</w:t>
            </w:r>
          </w:p>
        </w:tc>
      </w:tr>
      <w:tr w:rsidR="005B046A" w:rsidRPr="00AB0FDE" w14:paraId="1460657E" w14:textId="77777777" w:rsidTr="00124769">
        <w:trPr>
          <w:trHeight w:val="20"/>
        </w:trPr>
        <w:tc>
          <w:tcPr>
            <w:tcW w:w="3595" w:type="dxa"/>
          </w:tcPr>
          <w:p w14:paraId="1756C8F5" w14:textId="77777777" w:rsidR="005B046A" w:rsidRPr="00AB0FDE" w:rsidRDefault="005B046A">
            <w:pPr>
              <w:spacing w:line="360" w:lineRule="auto"/>
              <w:ind w:firstLine="54"/>
              <w:jc w:val="thaiDistribute"/>
              <w:rPr>
                <w:rFonts w:ascii="Arial" w:hAnsi="Arial" w:cs="Arial"/>
                <w:b/>
                <w:bCs/>
                <w:sz w:val="18"/>
                <w:szCs w:val="18"/>
                <w:lang w:eastAsia="en-GB"/>
              </w:rPr>
            </w:pPr>
          </w:p>
        </w:tc>
        <w:tc>
          <w:tcPr>
            <w:tcW w:w="1170" w:type="dxa"/>
            <w:shd w:val="clear" w:color="auto" w:fill="auto"/>
          </w:tcPr>
          <w:p w14:paraId="77682EA6" w14:textId="77777777" w:rsidR="005B046A" w:rsidRPr="00AB0FDE" w:rsidRDefault="005B046A">
            <w:pPr>
              <w:tabs>
                <w:tab w:val="left" w:pos="945"/>
              </w:tabs>
              <w:spacing w:line="360" w:lineRule="auto"/>
              <w:ind w:left="144"/>
              <w:jc w:val="center"/>
              <w:rPr>
                <w:rFonts w:ascii="Arial" w:hAnsi="Arial" w:cs="Arial"/>
                <w:sz w:val="18"/>
                <w:szCs w:val="18"/>
                <w:lang w:eastAsia="en-GB"/>
              </w:rPr>
            </w:pPr>
          </w:p>
        </w:tc>
        <w:tc>
          <w:tcPr>
            <w:tcW w:w="3632" w:type="dxa"/>
            <w:gridSpan w:val="3"/>
            <w:shd w:val="clear" w:color="auto" w:fill="auto"/>
            <w:hideMark/>
          </w:tcPr>
          <w:p w14:paraId="72D299BA" w14:textId="77777777" w:rsidR="005B046A" w:rsidRPr="00124769" w:rsidRDefault="005B046A">
            <w:pPr>
              <w:pBdr>
                <w:bottom w:val="single" w:sz="4" w:space="1" w:color="auto"/>
              </w:pBdr>
              <w:tabs>
                <w:tab w:val="left" w:pos="945"/>
              </w:tabs>
              <w:spacing w:line="360" w:lineRule="auto"/>
              <w:ind w:right="81"/>
              <w:jc w:val="center"/>
              <w:rPr>
                <w:rFonts w:ascii="Arial" w:hAnsi="Arial" w:cs="Arial"/>
                <w:sz w:val="18"/>
                <w:szCs w:val="18"/>
                <w:lang w:eastAsia="en-GB"/>
              </w:rPr>
            </w:pPr>
            <w:r w:rsidRPr="00124769">
              <w:rPr>
                <w:rFonts w:ascii="Arial" w:hAnsi="Arial" w:cs="Arial"/>
                <w:sz w:val="18"/>
                <w:szCs w:val="18"/>
              </w:rPr>
              <w:t>Separate F/S</w:t>
            </w:r>
          </w:p>
        </w:tc>
      </w:tr>
      <w:tr w:rsidR="005B046A" w:rsidRPr="00AB0FDE" w14:paraId="2EDA72FB" w14:textId="77777777" w:rsidTr="00370A76">
        <w:trPr>
          <w:trHeight w:val="20"/>
        </w:trPr>
        <w:tc>
          <w:tcPr>
            <w:tcW w:w="3595" w:type="dxa"/>
          </w:tcPr>
          <w:p w14:paraId="51223C0F" w14:textId="77777777" w:rsidR="005B046A" w:rsidRPr="00AB0FDE" w:rsidRDefault="005B046A">
            <w:pPr>
              <w:spacing w:line="360" w:lineRule="auto"/>
              <w:ind w:firstLine="54"/>
              <w:jc w:val="thaiDistribute"/>
              <w:rPr>
                <w:rFonts w:ascii="Arial" w:hAnsi="Arial" w:cs="Arial"/>
                <w:b/>
                <w:bCs/>
                <w:sz w:val="18"/>
                <w:szCs w:val="18"/>
                <w:lang w:eastAsia="en-GB"/>
              </w:rPr>
            </w:pPr>
          </w:p>
        </w:tc>
        <w:tc>
          <w:tcPr>
            <w:tcW w:w="1170" w:type="dxa"/>
            <w:hideMark/>
          </w:tcPr>
          <w:p w14:paraId="2966E883" w14:textId="77777777" w:rsidR="005B046A" w:rsidRPr="00AB0FDE" w:rsidRDefault="005B046A">
            <w:pPr>
              <w:pBdr>
                <w:bottom w:val="single" w:sz="4" w:space="1" w:color="auto"/>
              </w:pBdr>
              <w:tabs>
                <w:tab w:val="left" w:pos="945"/>
              </w:tabs>
              <w:spacing w:line="360" w:lineRule="auto"/>
              <w:ind w:left="144" w:right="36"/>
              <w:jc w:val="center"/>
              <w:rPr>
                <w:rFonts w:ascii="Arial" w:hAnsi="Arial" w:cs="Arial"/>
                <w:sz w:val="18"/>
                <w:szCs w:val="18"/>
                <w:lang w:eastAsia="en-GB"/>
              </w:rPr>
            </w:pPr>
            <w:r w:rsidRPr="00AB0FDE">
              <w:rPr>
                <w:rFonts w:ascii="Arial" w:hAnsi="Arial" w:cs="Arial"/>
                <w:sz w:val="18"/>
                <w:szCs w:val="18"/>
              </w:rPr>
              <w:t>Currency</w:t>
            </w:r>
          </w:p>
        </w:tc>
        <w:tc>
          <w:tcPr>
            <w:tcW w:w="1170" w:type="dxa"/>
            <w:hideMark/>
          </w:tcPr>
          <w:p w14:paraId="6BF2B3FE" w14:textId="77777777" w:rsidR="005B046A" w:rsidRPr="00124769" w:rsidRDefault="005B046A">
            <w:pPr>
              <w:pBdr>
                <w:bottom w:val="single" w:sz="4" w:space="1" w:color="auto"/>
              </w:pBdr>
              <w:tabs>
                <w:tab w:val="left" w:pos="945"/>
              </w:tabs>
              <w:spacing w:line="360" w:lineRule="auto"/>
              <w:ind w:left="144" w:right="90"/>
              <w:jc w:val="center"/>
              <w:rPr>
                <w:rFonts w:ascii="Arial" w:hAnsi="Arial" w:cs="Arial"/>
                <w:sz w:val="18"/>
                <w:szCs w:val="18"/>
                <w:lang w:eastAsia="en-GB"/>
              </w:rPr>
            </w:pPr>
            <w:r w:rsidRPr="00124769">
              <w:rPr>
                <w:rFonts w:ascii="Arial" w:hAnsi="Arial" w:cs="Arial"/>
                <w:sz w:val="18"/>
                <w:szCs w:val="18"/>
              </w:rPr>
              <w:t>Credit line</w:t>
            </w:r>
          </w:p>
        </w:tc>
        <w:tc>
          <w:tcPr>
            <w:tcW w:w="1204" w:type="dxa"/>
            <w:hideMark/>
          </w:tcPr>
          <w:p w14:paraId="58EFFF46" w14:textId="77777777" w:rsidR="005B046A" w:rsidRPr="00124769" w:rsidRDefault="005B046A">
            <w:pPr>
              <w:pBdr>
                <w:bottom w:val="single" w:sz="4" w:space="1" w:color="auto"/>
              </w:pBdr>
              <w:tabs>
                <w:tab w:val="left" w:pos="945"/>
              </w:tabs>
              <w:spacing w:line="360" w:lineRule="auto"/>
              <w:ind w:left="144" w:right="90"/>
              <w:jc w:val="center"/>
              <w:rPr>
                <w:rFonts w:ascii="Arial" w:hAnsi="Arial" w:cs="Arial"/>
                <w:sz w:val="18"/>
                <w:szCs w:val="18"/>
                <w:lang w:eastAsia="en-GB"/>
              </w:rPr>
            </w:pPr>
            <w:r w:rsidRPr="00124769">
              <w:rPr>
                <w:rFonts w:ascii="Arial" w:hAnsi="Arial" w:cs="Arial"/>
                <w:sz w:val="18"/>
                <w:szCs w:val="18"/>
              </w:rPr>
              <w:t>Used</w:t>
            </w:r>
          </w:p>
        </w:tc>
        <w:tc>
          <w:tcPr>
            <w:tcW w:w="1258" w:type="dxa"/>
            <w:hideMark/>
          </w:tcPr>
          <w:p w14:paraId="0A20FEC5" w14:textId="77777777" w:rsidR="005B046A" w:rsidRPr="00124769" w:rsidRDefault="005B046A">
            <w:pPr>
              <w:pBdr>
                <w:bottom w:val="single" w:sz="4" w:space="1" w:color="auto"/>
              </w:pBdr>
              <w:tabs>
                <w:tab w:val="left" w:pos="945"/>
              </w:tabs>
              <w:spacing w:line="360" w:lineRule="auto"/>
              <w:ind w:left="144" w:right="90"/>
              <w:jc w:val="center"/>
              <w:rPr>
                <w:rFonts w:ascii="Arial" w:hAnsi="Arial" w:cs="Arial"/>
                <w:sz w:val="18"/>
                <w:szCs w:val="18"/>
                <w:lang w:eastAsia="en-GB"/>
              </w:rPr>
            </w:pPr>
            <w:r w:rsidRPr="00124769">
              <w:rPr>
                <w:rFonts w:ascii="Arial" w:hAnsi="Arial" w:cs="Arial"/>
                <w:sz w:val="18"/>
                <w:szCs w:val="18"/>
              </w:rPr>
              <w:t>Balance</w:t>
            </w:r>
          </w:p>
        </w:tc>
      </w:tr>
      <w:tr w:rsidR="00A27DD1" w:rsidRPr="00AB0FDE" w14:paraId="230C8774" w14:textId="77777777" w:rsidTr="00370A76">
        <w:trPr>
          <w:trHeight w:val="314"/>
        </w:trPr>
        <w:tc>
          <w:tcPr>
            <w:tcW w:w="3595" w:type="dxa"/>
            <w:hideMark/>
          </w:tcPr>
          <w:p w14:paraId="0D79CF7E" w14:textId="058CD7C2" w:rsidR="00A27DD1" w:rsidRPr="00AB0FDE" w:rsidRDefault="00A27DD1" w:rsidP="00A27DD1">
            <w:pPr>
              <w:spacing w:line="360" w:lineRule="auto"/>
              <w:ind w:firstLine="54"/>
              <w:jc w:val="thaiDistribute"/>
              <w:rPr>
                <w:rFonts w:ascii="Arial" w:hAnsi="Arial" w:cs="Arial"/>
                <w:sz w:val="18"/>
                <w:szCs w:val="18"/>
                <w:lang w:eastAsia="en-GB"/>
              </w:rPr>
            </w:pPr>
            <w:r w:rsidRPr="001562F8">
              <w:rPr>
                <w:rFonts w:ascii="Arial" w:hAnsi="Arial" w:cs="Arial"/>
                <w:b/>
                <w:bCs/>
                <w:sz w:val="18"/>
                <w:szCs w:val="18"/>
              </w:rPr>
              <w:t>Credit facilities</w:t>
            </w:r>
          </w:p>
        </w:tc>
        <w:tc>
          <w:tcPr>
            <w:tcW w:w="1170" w:type="dxa"/>
          </w:tcPr>
          <w:p w14:paraId="1519D31E" w14:textId="77777777" w:rsidR="00A27DD1" w:rsidRPr="00AB0FDE" w:rsidRDefault="00A27DD1" w:rsidP="00A27DD1">
            <w:pPr>
              <w:spacing w:line="360" w:lineRule="auto"/>
              <w:jc w:val="center"/>
              <w:rPr>
                <w:rFonts w:ascii="Arial" w:hAnsi="Arial" w:cs="Arial"/>
                <w:sz w:val="18"/>
                <w:szCs w:val="18"/>
                <w:lang w:eastAsia="en-GB"/>
              </w:rPr>
            </w:pPr>
          </w:p>
        </w:tc>
        <w:tc>
          <w:tcPr>
            <w:tcW w:w="1170" w:type="dxa"/>
            <w:vAlign w:val="center"/>
          </w:tcPr>
          <w:p w14:paraId="1AC4DE2C" w14:textId="77777777" w:rsidR="00A27DD1" w:rsidRPr="00AB0FDE" w:rsidRDefault="00A27DD1" w:rsidP="00A27DD1">
            <w:pPr>
              <w:spacing w:line="360" w:lineRule="auto"/>
              <w:ind w:right="90"/>
              <w:jc w:val="right"/>
              <w:rPr>
                <w:rFonts w:ascii="Arial" w:hAnsi="Arial" w:cs="Arial"/>
                <w:sz w:val="18"/>
                <w:szCs w:val="18"/>
                <w:highlight w:val="cyan"/>
                <w:lang w:eastAsia="en-GB"/>
              </w:rPr>
            </w:pPr>
          </w:p>
        </w:tc>
        <w:tc>
          <w:tcPr>
            <w:tcW w:w="1204" w:type="dxa"/>
            <w:vAlign w:val="center"/>
          </w:tcPr>
          <w:p w14:paraId="0D8C0146" w14:textId="77777777" w:rsidR="00A27DD1" w:rsidRPr="00AB0FDE" w:rsidRDefault="00A27DD1" w:rsidP="00A27DD1">
            <w:pPr>
              <w:spacing w:line="360" w:lineRule="auto"/>
              <w:ind w:right="90"/>
              <w:jc w:val="right"/>
              <w:rPr>
                <w:rFonts w:ascii="Arial" w:hAnsi="Arial" w:cs="Arial"/>
                <w:sz w:val="18"/>
                <w:szCs w:val="18"/>
                <w:highlight w:val="cyan"/>
                <w:lang w:eastAsia="en-GB"/>
              </w:rPr>
            </w:pPr>
          </w:p>
        </w:tc>
        <w:tc>
          <w:tcPr>
            <w:tcW w:w="1258" w:type="dxa"/>
            <w:vAlign w:val="center"/>
          </w:tcPr>
          <w:p w14:paraId="4F199240" w14:textId="77777777" w:rsidR="00A27DD1" w:rsidRPr="00AB0FDE" w:rsidRDefault="00A27DD1" w:rsidP="00A27DD1">
            <w:pPr>
              <w:spacing w:line="360" w:lineRule="auto"/>
              <w:ind w:right="90"/>
              <w:jc w:val="right"/>
              <w:rPr>
                <w:rFonts w:ascii="Arial" w:hAnsi="Arial" w:cs="Arial"/>
                <w:sz w:val="18"/>
                <w:szCs w:val="18"/>
                <w:highlight w:val="cyan"/>
                <w:lang w:eastAsia="en-GB"/>
              </w:rPr>
            </w:pPr>
          </w:p>
        </w:tc>
      </w:tr>
      <w:tr w:rsidR="00A27DD1" w:rsidRPr="00AB0FDE" w14:paraId="45A9E0BD" w14:textId="77777777" w:rsidTr="00370A76">
        <w:trPr>
          <w:trHeight w:val="20"/>
        </w:trPr>
        <w:tc>
          <w:tcPr>
            <w:tcW w:w="3595" w:type="dxa"/>
            <w:hideMark/>
          </w:tcPr>
          <w:p w14:paraId="32B53DB1" w14:textId="6E476727" w:rsidR="00A27DD1" w:rsidRPr="00AB0FDE" w:rsidRDefault="00A27DD1" w:rsidP="00A27DD1">
            <w:pPr>
              <w:spacing w:line="360" w:lineRule="auto"/>
              <w:ind w:firstLine="54"/>
              <w:jc w:val="thaiDistribute"/>
              <w:rPr>
                <w:rFonts w:ascii="Arial" w:hAnsi="Arial" w:cs="Arial"/>
                <w:sz w:val="18"/>
                <w:szCs w:val="18"/>
                <w:lang w:eastAsia="en-GB"/>
              </w:rPr>
            </w:pPr>
            <w:r w:rsidRPr="001562F8">
              <w:rPr>
                <w:rFonts w:ascii="Arial" w:hAnsi="Arial" w:cs="Arial"/>
                <w:sz w:val="18"/>
                <w:szCs w:val="18"/>
              </w:rPr>
              <w:t>Bank overdraft</w:t>
            </w:r>
          </w:p>
        </w:tc>
        <w:tc>
          <w:tcPr>
            <w:tcW w:w="1170" w:type="dxa"/>
            <w:hideMark/>
          </w:tcPr>
          <w:p w14:paraId="6E0C6CE4" w14:textId="5FD70B05" w:rsidR="00A27DD1" w:rsidRPr="00AB0FDE" w:rsidRDefault="00A27DD1" w:rsidP="00A27DD1">
            <w:pPr>
              <w:spacing w:line="360" w:lineRule="auto"/>
              <w:jc w:val="center"/>
              <w:rPr>
                <w:rFonts w:ascii="Arial" w:hAnsi="Arial" w:cs="Arial"/>
                <w:sz w:val="18"/>
                <w:szCs w:val="18"/>
                <w:lang w:eastAsia="en-GB"/>
              </w:rPr>
            </w:pPr>
            <w:r w:rsidRPr="001562F8">
              <w:rPr>
                <w:rFonts w:ascii="Arial" w:hAnsi="Arial" w:cs="Arial"/>
                <w:sz w:val="18"/>
                <w:szCs w:val="18"/>
              </w:rPr>
              <w:t>Baht</w:t>
            </w:r>
          </w:p>
        </w:tc>
        <w:tc>
          <w:tcPr>
            <w:tcW w:w="1170" w:type="dxa"/>
            <w:shd w:val="clear" w:color="auto" w:fill="FFFFFF"/>
            <w:hideMark/>
          </w:tcPr>
          <w:p w14:paraId="6DBA4C81" w14:textId="2ED9B324" w:rsidR="00A27DD1" w:rsidRPr="00AB0FDE" w:rsidRDefault="00A27DD1" w:rsidP="00A27DD1">
            <w:pPr>
              <w:spacing w:line="360" w:lineRule="auto"/>
              <w:ind w:right="180"/>
              <w:jc w:val="right"/>
              <w:rPr>
                <w:rFonts w:ascii="Arial" w:hAnsi="Arial" w:cs="Arial"/>
                <w:sz w:val="18"/>
                <w:szCs w:val="18"/>
              </w:rPr>
            </w:pPr>
            <w:r w:rsidRPr="00CD64B8">
              <w:rPr>
                <w:rFonts w:ascii="Arial" w:hAnsi="Arial" w:cs="Arial"/>
                <w:sz w:val="18"/>
                <w:szCs w:val="18"/>
              </w:rPr>
              <w:t>15,000</w:t>
            </w:r>
          </w:p>
        </w:tc>
        <w:tc>
          <w:tcPr>
            <w:tcW w:w="1204" w:type="dxa"/>
            <w:shd w:val="clear" w:color="auto" w:fill="FFFFFF"/>
            <w:hideMark/>
          </w:tcPr>
          <w:p w14:paraId="1F15DD70" w14:textId="31EB9EA5" w:rsidR="00A27DD1" w:rsidRPr="00AB0FDE" w:rsidRDefault="00A27DD1" w:rsidP="004F45C0">
            <w:pPr>
              <w:spacing w:line="360" w:lineRule="auto"/>
              <w:ind w:right="180"/>
              <w:jc w:val="right"/>
              <w:rPr>
                <w:rFonts w:ascii="Arial" w:hAnsi="Arial" w:cs="Arial"/>
                <w:sz w:val="18"/>
                <w:szCs w:val="18"/>
              </w:rPr>
            </w:pPr>
            <w:r w:rsidRPr="00CD64B8">
              <w:rPr>
                <w:rFonts w:ascii="Arial" w:hAnsi="Arial" w:cs="Arial"/>
                <w:sz w:val="18"/>
                <w:szCs w:val="18"/>
              </w:rPr>
              <w:t xml:space="preserve">          -</w:t>
            </w:r>
          </w:p>
        </w:tc>
        <w:tc>
          <w:tcPr>
            <w:tcW w:w="1258" w:type="dxa"/>
            <w:shd w:val="clear" w:color="auto" w:fill="FFFFFF"/>
            <w:hideMark/>
          </w:tcPr>
          <w:p w14:paraId="24DCCCCF" w14:textId="0FC767AE" w:rsidR="00A27DD1" w:rsidRPr="00AB0FDE" w:rsidRDefault="00A27DD1" w:rsidP="00A27DD1">
            <w:pPr>
              <w:spacing w:line="360" w:lineRule="auto"/>
              <w:ind w:right="180"/>
              <w:jc w:val="right"/>
              <w:rPr>
                <w:rFonts w:ascii="Arial" w:hAnsi="Arial" w:cs="Arial"/>
                <w:sz w:val="18"/>
                <w:szCs w:val="18"/>
              </w:rPr>
            </w:pPr>
            <w:r w:rsidRPr="00CD64B8">
              <w:rPr>
                <w:rFonts w:ascii="Arial" w:hAnsi="Arial" w:cs="Arial"/>
                <w:sz w:val="18"/>
                <w:szCs w:val="18"/>
              </w:rPr>
              <w:t>15,000</w:t>
            </w:r>
          </w:p>
        </w:tc>
      </w:tr>
      <w:tr w:rsidR="00A27DD1" w:rsidRPr="00AB0FDE" w14:paraId="38233602" w14:textId="77777777" w:rsidTr="00370A76">
        <w:trPr>
          <w:trHeight w:val="20"/>
        </w:trPr>
        <w:tc>
          <w:tcPr>
            <w:tcW w:w="3595" w:type="dxa"/>
            <w:hideMark/>
          </w:tcPr>
          <w:p w14:paraId="211F8DB3" w14:textId="30219D3F" w:rsidR="00A27DD1" w:rsidRPr="00AB0FDE" w:rsidRDefault="00A27DD1" w:rsidP="00A27DD1">
            <w:pPr>
              <w:spacing w:line="360" w:lineRule="auto"/>
              <w:ind w:firstLine="54"/>
              <w:jc w:val="thaiDistribute"/>
              <w:rPr>
                <w:rFonts w:ascii="Arial" w:hAnsi="Arial" w:cs="Arial"/>
                <w:sz w:val="18"/>
                <w:szCs w:val="18"/>
                <w:lang w:eastAsia="en-GB"/>
              </w:rPr>
            </w:pPr>
            <w:r w:rsidRPr="001562F8">
              <w:rPr>
                <w:rFonts w:ascii="Arial" w:hAnsi="Arial" w:cs="Arial"/>
                <w:sz w:val="18"/>
                <w:szCs w:val="18"/>
              </w:rPr>
              <w:t>Long-term loan</w:t>
            </w:r>
          </w:p>
        </w:tc>
        <w:tc>
          <w:tcPr>
            <w:tcW w:w="1170" w:type="dxa"/>
            <w:hideMark/>
          </w:tcPr>
          <w:p w14:paraId="528BDA1A" w14:textId="7B5D8859" w:rsidR="00A27DD1" w:rsidRPr="00AB0FDE" w:rsidRDefault="00A27DD1" w:rsidP="00A27DD1">
            <w:pPr>
              <w:spacing w:line="360" w:lineRule="auto"/>
              <w:jc w:val="center"/>
              <w:rPr>
                <w:rFonts w:ascii="Arial" w:hAnsi="Arial" w:cs="Arial"/>
                <w:sz w:val="18"/>
                <w:szCs w:val="18"/>
                <w:lang w:eastAsia="en-GB"/>
              </w:rPr>
            </w:pPr>
            <w:r w:rsidRPr="001562F8">
              <w:rPr>
                <w:rFonts w:ascii="Arial" w:hAnsi="Arial" w:cs="Arial"/>
                <w:sz w:val="18"/>
                <w:szCs w:val="18"/>
              </w:rPr>
              <w:t>Baht</w:t>
            </w:r>
          </w:p>
        </w:tc>
        <w:tc>
          <w:tcPr>
            <w:tcW w:w="1170" w:type="dxa"/>
            <w:hideMark/>
          </w:tcPr>
          <w:p w14:paraId="5A3AFBA0" w14:textId="3E03A2E1" w:rsidR="00A27DD1" w:rsidRPr="00AB0FDE" w:rsidRDefault="00A27DD1" w:rsidP="00A27DD1">
            <w:pPr>
              <w:spacing w:line="360" w:lineRule="auto"/>
              <w:ind w:right="180"/>
              <w:jc w:val="right"/>
              <w:rPr>
                <w:rFonts w:ascii="Arial" w:hAnsi="Arial" w:cs="Arial"/>
                <w:sz w:val="18"/>
                <w:szCs w:val="18"/>
              </w:rPr>
            </w:pPr>
            <w:r w:rsidRPr="00DE77D6">
              <w:rPr>
                <w:rFonts w:ascii="Arial" w:hAnsi="Arial" w:cs="Arial"/>
                <w:sz w:val="18"/>
                <w:szCs w:val="18"/>
              </w:rPr>
              <w:t>1,854,000</w:t>
            </w:r>
          </w:p>
        </w:tc>
        <w:tc>
          <w:tcPr>
            <w:tcW w:w="1204" w:type="dxa"/>
            <w:hideMark/>
          </w:tcPr>
          <w:p w14:paraId="23D3FD59" w14:textId="21D140E6" w:rsidR="00A27DD1" w:rsidRPr="00AB0FDE" w:rsidRDefault="00A27DD1" w:rsidP="00A27DD1">
            <w:pPr>
              <w:spacing w:line="360" w:lineRule="auto"/>
              <w:ind w:right="180"/>
              <w:jc w:val="right"/>
              <w:rPr>
                <w:rFonts w:ascii="Arial" w:hAnsi="Arial" w:cs="Arial"/>
                <w:sz w:val="18"/>
                <w:szCs w:val="18"/>
              </w:rPr>
            </w:pPr>
            <w:r w:rsidRPr="00DE77D6">
              <w:rPr>
                <w:rFonts w:ascii="Arial" w:hAnsi="Arial" w:cs="Arial"/>
                <w:sz w:val="18"/>
                <w:szCs w:val="18"/>
              </w:rPr>
              <w:t>902,700</w:t>
            </w:r>
          </w:p>
        </w:tc>
        <w:tc>
          <w:tcPr>
            <w:tcW w:w="1258" w:type="dxa"/>
            <w:hideMark/>
          </w:tcPr>
          <w:p w14:paraId="16AAF91B" w14:textId="454901A3" w:rsidR="00A27DD1" w:rsidRPr="00AB0FDE" w:rsidRDefault="00A27DD1" w:rsidP="00A27DD1">
            <w:pPr>
              <w:spacing w:line="360" w:lineRule="auto"/>
              <w:ind w:right="180"/>
              <w:jc w:val="right"/>
              <w:rPr>
                <w:rFonts w:ascii="Arial" w:hAnsi="Arial" w:cs="Arial"/>
                <w:sz w:val="18"/>
                <w:szCs w:val="18"/>
              </w:rPr>
            </w:pPr>
            <w:r w:rsidRPr="00DE77D6">
              <w:rPr>
                <w:rFonts w:ascii="Arial" w:hAnsi="Arial" w:cs="Arial"/>
                <w:sz w:val="18"/>
                <w:szCs w:val="18"/>
              </w:rPr>
              <w:t>951,300</w:t>
            </w:r>
          </w:p>
        </w:tc>
      </w:tr>
      <w:tr w:rsidR="00A27DD1" w:rsidRPr="00AB0FDE" w14:paraId="37E0D652" w14:textId="77777777" w:rsidTr="00370A76">
        <w:trPr>
          <w:trHeight w:val="20"/>
        </w:trPr>
        <w:tc>
          <w:tcPr>
            <w:tcW w:w="3595" w:type="dxa"/>
          </w:tcPr>
          <w:p w14:paraId="7ACC5F44" w14:textId="77777777" w:rsidR="00A27DD1" w:rsidRPr="001562F8" w:rsidRDefault="00A27DD1" w:rsidP="00A27DD1">
            <w:pPr>
              <w:spacing w:line="360" w:lineRule="auto"/>
              <w:ind w:firstLine="54"/>
              <w:jc w:val="thaiDistribute"/>
              <w:rPr>
                <w:rFonts w:ascii="Arial" w:hAnsi="Arial" w:cs="Arial"/>
                <w:sz w:val="18"/>
                <w:szCs w:val="18"/>
              </w:rPr>
            </w:pPr>
          </w:p>
        </w:tc>
        <w:tc>
          <w:tcPr>
            <w:tcW w:w="1170" w:type="dxa"/>
          </w:tcPr>
          <w:p w14:paraId="0D6FA107" w14:textId="77777777" w:rsidR="00A27DD1" w:rsidRPr="001562F8" w:rsidRDefault="00A27DD1" w:rsidP="00A27DD1">
            <w:pPr>
              <w:spacing w:line="360" w:lineRule="auto"/>
              <w:jc w:val="center"/>
              <w:rPr>
                <w:rFonts w:ascii="Arial" w:hAnsi="Arial" w:cs="Arial"/>
                <w:sz w:val="18"/>
                <w:szCs w:val="18"/>
              </w:rPr>
            </w:pPr>
          </w:p>
        </w:tc>
        <w:tc>
          <w:tcPr>
            <w:tcW w:w="1170" w:type="dxa"/>
          </w:tcPr>
          <w:p w14:paraId="0E813D9F" w14:textId="77777777" w:rsidR="00A27DD1" w:rsidRPr="00DE77D6" w:rsidRDefault="00A27DD1" w:rsidP="00A27DD1">
            <w:pPr>
              <w:spacing w:line="360" w:lineRule="auto"/>
              <w:ind w:right="180"/>
              <w:jc w:val="right"/>
              <w:rPr>
                <w:rFonts w:ascii="Arial" w:hAnsi="Arial" w:cs="Arial"/>
                <w:sz w:val="18"/>
                <w:szCs w:val="18"/>
              </w:rPr>
            </w:pPr>
          </w:p>
        </w:tc>
        <w:tc>
          <w:tcPr>
            <w:tcW w:w="1204" w:type="dxa"/>
          </w:tcPr>
          <w:p w14:paraId="0F25B975" w14:textId="77777777" w:rsidR="00A27DD1" w:rsidRPr="00DE77D6" w:rsidRDefault="00A27DD1" w:rsidP="00A27DD1">
            <w:pPr>
              <w:spacing w:line="360" w:lineRule="auto"/>
              <w:ind w:right="180"/>
              <w:jc w:val="right"/>
              <w:rPr>
                <w:rFonts w:ascii="Arial" w:hAnsi="Arial" w:cs="Arial"/>
                <w:sz w:val="18"/>
                <w:szCs w:val="18"/>
              </w:rPr>
            </w:pPr>
          </w:p>
        </w:tc>
        <w:tc>
          <w:tcPr>
            <w:tcW w:w="1258" w:type="dxa"/>
          </w:tcPr>
          <w:p w14:paraId="354875ED" w14:textId="77777777" w:rsidR="00A27DD1" w:rsidRPr="00DE77D6" w:rsidRDefault="00A27DD1" w:rsidP="00A27DD1">
            <w:pPr>
              <w:spacing w:line="360" w:lineRule="auto"/>
              <w:ind w:right="180"/>
              <w:jc w:val="right"/>
              <w:rPr>
                <w:rFonts w:ascii="Arial" w:hAnsi="Arial" w:cs="Arial"/>
                <w:sz w:val="18"/>
                <w:szCs w:val="18"/>
              </w:rPr>
            </w:pPr>
          </w:p>
        </w:tc>
      </w:tr>
      <w:tr w:rsidR="00A27DD1" w:rsidRPr="00AB0FDE" w14:paraId="5AC9B798" w14:textId="77777777" w:rsidTr="00100EC7">
        <w:trPr>
          <w:trHeight w:val="20"/>
        </w:trPr>
        <w:tc>
          <w:tcPr>
            <w:tcW w:w="3595" w:type="dxa"/>
            <w:hideMark/>
          </w:tcPr>
          <w:p w14:paraId="65DE87A0" w14:textId="0D6025AC" w:rsidR="00A27DD1" w:rsidRPr="00AB0FDE" w:rsidRDefault="00A27DD1" w:rsidP="00A27DD1">
            <w:pPr>
              <w:spacing w:line="360" w:lineRule="auto"/>
              <w:ind w:firstLine="54"/>
              <w:jc w:val="thaiDistribute"/>
              <w:rPr>
                <w:rFonts w:ascii="Arial" w:hAnsi="Arial" w:cs="Arial"/>
                <w:b/>
                <w:bCs/>
                <w:sz w:val="18"/>
                <w:szCs w:val="18"/>
                <w:lang w:eastAsia="en-GB"/>
              </w:rPr>
            </w:pPr>
            <w:r w:rsidRPr="001562F8">
              <w:rPr>
                <w:rFonts w:ascii="Arial" w:hAnsi="Arial" w:cs="Arial"/>
                <w:b/>
                <w:bCs/>
                <w:sz w:val="18"/>
                <w:szCs w:val="18"/>
              </w:rPr>
              <w:t>Contingent liabilities</w:t>
            </w:r>
          </w:p>
        </w:tc>
        <w:tc>
          <w:tcPr>
            <w:tcW w:w="1170" w:type="dxa"/>
          </w:tcPr>
          <w:p w14:paraId="2505E3B0" w14:textId="77777777" w:rsidR="00A27DD1" w:rsidRPr="00AB0FDE" w:rsidRDefault="00A27DD1" w:rsidP="00A27DD1">
            <w:pPr>
              <w:spacing w:line="360" w:lineRule="auto"/>
              <w:jc w:val="center"/>
              <w:rPr>
                <w:rFonts w:ascii="Arial" w:hAnsi="Arial" w:cs="Arial"/>
                <w:b/>
                <w:bCs/>
                <w:sz w:val="18"/>
                <w:szCs w:val="18"/>
                <w:lang w:eastAsia="en-GB"/>
              </w:rPr>
            </w:pPr>
          </w:p>
        </w:tc>
        <w:tc>
          <w:tcPr>
            <w:tcW w:w="1170" w:type="dxa"/>
          </w:tcPr>
          <w:p w14:paraId="6DFC9341" w14:textId="77777777" w:rsidR="00A27DD1" w:rsidRPr="00AB0FDE" w:rsidRDefault="00A27DD1" w:rsidP="00A27DD1">
            <w:pPr>
              <w:spacing w:line="360" w:lineRule="auto"/>
              <w:ind w:right="90"/>
              <w:jc w:val="right"/>
              <w:rPr>
                <w:rFonts w:ascii="Arial" w:hAnsi="Arial" w:cs="Arial"/>
                <w:sz w:val="18"/>
                <w:szCs w:val="18"/>
                <w:highlight w:val="yellow"/>
                <w:lang w:eastAsia="en-GB"/>
              </w:rPr>
            </w:pPr>
          </w:p>
        </w:tc>
        <w:tc>
          <w:tcPr>
            <w:tcW w:w="1204" w:type="dxa"/>
          </w:tcPr>
          <w:p w14:paraId="0DAA06EC" w14:textId="77777777" w:rsidR="00A27DD1" w:rsidRPr="00AB0FDE" w:rsidRDefault="00A27DD1" w:rsidP="00A27DD1">
            <w:pPr>
              <w:spacing w:line="360" w:lineRule="auto"/>
              <w:ind w:right="90"/>
              <w:jc w:val="right"/>
              <w:rPr>
                <w:rFonts w:ascii="Arial" w:hAnsi="Arial" w:cs="Arial"/>
                <w:sz w:val="18"/>
                <w:szCs w:val="18"/>
                <w:highlight w:val="yellow"/>
                <w:lang w:eastAsia="en-GB"/>
              </w:rPr>
            </w:pPr>
          </w:p>
        </w:tc>
        <w:tc>
          <w:tcPr>
            <w:tcW w:w="1258" w:type="dxa"/>
          </w:tcPr>
          <w:p w14:paraId="4ED84B33" w14:textId="77777777" w:rsidR="00A27DD1" w:rsidRPr="00AB0FDE" w:rsidRDefault="00A27DD1" w:rsidP="00A27DD1">
            <w:pPr>
              <w:spacing w:line="360" w:lineRule="auto"/>
              <w:ind w:right="90"/>
              <w:jc w:val="right"/>
              <w:rPr>
                <w:rFonts w:ascii="Arial" w:hAnsi="Arial" w:cs="Arial"/>
                <w:sz w:val="18"/>
                <w:szCs w:val="18"/>
                <w:highlight w:val="yellow"/>
                <w:lang w:eastAsia="en-GB"/>
              </w:rPr>
            </w:pPr>
          </w:p>
        </w:tc>
      </w:tr>
      <w:tr w:rsidR="00A27DD1" w:rsidRPr="00AB0FDE" w14:paraId="3B6D92D4" w14:textId="77777777" w:rsidTr="00370A76">
        <w:trPr>
          <w:trHeight w:val="20"/>
        </w:trPr>
        <w:tc>
          <w:tcPr>
            <w:tcW w:w="3595" w:type="dxa"/>
            <w:hideMark/>
          </w:tcPr>
          <w:p w14:paraId="07953AC8" w14:textId="45CA2736" w:rsidR="00A27DD1" w:rsidRPr="00AB0FDE" w:rsidRDefault="00A27DD1" w:rsidP="00A27DD1">
            <w:pPr>
              <w:spacing w:line="360" w:lineRule="auto"/>
              <w:ind w:firstLine="54"/>
              <w:jc w:val="thaiDistribute"/>
              <w:rPr>
                <w:rFonts w:ascii="Arial" w:hAnsi="Arial" w:cs="Arial"/>
                <w:sz w:val="18"/>
                <w:szCs w:val="18"/>
                <w:lang w:eastAsia="en-GB"/>
              </w:rPr>
            </w:pPr>
            <w:r w:rsidRPr="001562F8">
              <w:rPr>
                <w:rFonts w:ascii="Arial" w:hAnsi="Arial" w:cs="Arial"/>
                <w:sz w:val="18"/>
                <w:szCs w:val="18"/>
              </w:rPr>
              <w:t xml:space="preserve">Letter of credit and trust receipts </w:t>
            </w:r>
          </w:p>
        </w:tc>
        <w:tc>
          <w:tcPr>
            <w:tcW w:w="1170" w:type="dxa"/>
            <w:hideMark/>
          </w:tcPr>
          <w:p w14:paraId="02FCC81A" w14:textId="3000D1D1" w:rsidR="00A27DD1" w:rsidRPr="00AB0FDE" w:rsidRDefault="00A27DD1" w:rsidP="00A27DD1">
            <w:pPr>
              <w:spacing w:line="360" w:lineRule="auto"/>
              <w:jc w:val="center"/>
              <w:rPr>
                <w:rFonts w:ascii="Arial" w:hAnsi="Arial" w:cs="Arial"/>
                <w:sz w:val="18"/>
                <w:szCs w:val="18"/>
                <w:lang w:eastAsia="en-GB"/>
              </w:rPr>
            </w:pPr>
            <w:r w:rsidRPr="001562F8">
              <w:rPr>
                <w:rFonts w:ascii="Arial" w:hAnsi="Arial" w:cs="Arial"/>
                <w:sz w:val="18"/>
                <w:szCs w:val="18"/>
              </w:rPr>
              <w:t>Baht</w:t>
            </w:r>
          </w:p>
        </w:tc>
        <w:tc>
          <w:tcPr>
            <w:tcW w:w="1170" w:type="dxa"/>
            <w:hideMark/>
          </w:tcPr>
          <w:p w14:paraId="36953ED3" w14:textId="408EFFA3" w:rsidR="00A27DD1" w:rsidRPr="00AB0FDE" w:rsidRDefault="00A27DD1" w:rsidP="00A27DD1">
            <w:pPr>
              <w:spacing w:line="360" w:lineRule="auto"/>
              <w:ind w:right="180"/>
              <w:jc w:val="right"/>
              <w:rPr>
                <w:rFonts w:ascii="Arial" w:hAnsi="Arial" w:cs="Arial"/>
                <w:sz w:val="18"/>
                <w:szCs w:val="18"/>
              </w:rPr>
            </w:pPr>
            <w:r w:rsidRPr="00DE77D6">
              <w:rPr>
                <w:rFonts w:ascii="Arial" w:hAnsi="Arial" w:cs="Arial"/>
                <w:sz w:val="18"/>
                <w:szCs w:val="18"/>
              </w:rPr>
              <w:t xml:space="preserve">      541,000</w:t>
            </w:r>
          </w:p>
        </w:tc>
        <w:tc>
          <w:tcPr>
            <w:tcW w:w="1204" w:type="dxa"/>
            <w:hideMark/>
          </w:tcPr>
          <w:p w14:paraId="1697F308" w14:textId="0311B3BF" w:rsidR="00A27DD1" w:rsidRPr="00AB0FDE" w:rsidRDefault="00A27DD1" w:rsidP="00A27DD1">
            <w:pPr>
              <w:spacing w:line="360" w:lineRule="auto"/>
              <w:ind w:right="180"/>
              <w:jc w:val="right"/>
              <w:rPr>
                <w:rFonts w:ascii="Arial" w:hAnsi="Arial" w:cs="Arial"/>
                <w:sz w:val="18"/>
                <w:szCs w:val="18"/>
              </w:rPr>
            </w:pPr>
            <w:r w:rsidRPr="00DE77D6">
              <w:rPr>
                <w:rFonts w:ascii="Arial" w:hAnsi="Arial" w:cs="Arial"/>
                <w:sz w:val="18"/>
                <w:szCs w:val="18"/>
              </w:rPr>
              <w:t>454,985</w:t>
            </w:r>
          </w:p>
        </w:tc>
        <w:tc>
          <w:tcPr>
            <w:tcW w:w="1258" w:type="dxa"/>
            <w:hideMark/>
          </w:tcPr>
          <w:p w14:paraId="5E53443C" w14:textId="2132D2EE" w:rsidR="00A27DD1" w:rsidRPr="00AB0FDE" w:rsidRDefault="00A27DD1" w:rsidP="00A27DD1">
            <w:pPr>
              <w:spacing w:line="360" w:lineRule="auto"/>
              <w:ind w:right="180"/>
              <w:jc w:val="right"/>
              <w:rPr>
                <w:rFonts w:ascii="Arial" w:hAnsi="Arial" w:cs="Arial"/>
                <w:sz w:val="18"/>
                <w:szCs w:val="18"/>
              </w:rPr>
            </w:pPr>
            <w:r w:rsidRPr="00DE77D6">
              <w:rPr>
                <w:rFonts w:ascii="Arial" w:hAnsi="Arial" w:cs="Arial"/>
                <w:sz w:val="18"/>
                <w:szCs w:val="18"/>
              </w:rPr>
              <w:t>86,015</w:t>
            </w:r>
          </w:p>
        </w:tc>
      </w:tr>
    </w:tbl>
    <w:p w14:paraId="2FDAAB10" w14:textId="77777777" w:rsidR="00070B52" w:rsidRPr="00AB0FDE" w:rsidRDefault="00070B52" w:rsidP="005B046A">
      <w:pPr>
        <w:tabs>
          <w:tab w:val="clear" w:pos="454"/>
        </w:tabs>
        <w:spacing w:line="360" w:lineRule="auto"/>
        <w:jc w:val="thaiDistribute"/>
        <w:rPr>
          <w:rFonts w:ascii="Arial" w:hAnsi="Arial" w:cs="Arial"/>
          <w:sz w:val="18"/>
          <w:szCs w:val="18"/>
        </w:rPr>
      </w:pPr>
    </w:p>
    <w:p w14:paraId="16F33C5C" w14:textId="77777777" w:rsidR="005B046A" w:rsidRPr="00AB0FDE" w:rsidRDefault="005B046A" w:rsidP="00370A76">
      <w:pPr>
        <w:pStyle w:val="ListParagraph"/>
        <w:tabs>
          <w:tab w:val="clear" w:pos="227"/>
          <w:tab w:val="clear" w:pos="454"/>
          <w:tab w:val="clear" w:pos="680"/>
          <w:tab w:val="clear" w:pos="907"/>
        </w:tabs>
        <w:spacing w:line="360" w:lineRule="auto"/>
        <w:ind w:left="993"/>
        <w:jc w:val="both"/>
        <w:rPr>
          <w:rFonts w:cs="Arial"/>
          <w:szCs w:val="18"/>
        </w:rPr>
      </w:pPr>
      <w:r w:rsidRPr="00AB0FDE">
        <w:rPr>
          <w:rFonts w:cs="Arial"/>
          <w:szCs w:val="18"/>
        </w:rPr>
        <w:t xml:space="preserve">Such credit facilities are guaranteed by the Company. Under such facilities, the Company and its subsidiary have to maintain their debt to equity ratio not </w:t>
      </w:r>
      <w:r w:rsidRPr="008F6AA8">
        <w:rPr>
          <w:rFonts w:cs="Arial"/>
          <w:szCs w:val="18"/>
        </w:rPr>
        <w:t>exceeding 1.50 - 2.50:1 and not less than 0.</w:t>
      </w:r>
    </w:p>
    <w:p w14:paraId="08CD5800" w14:textId="512EB20C" w:rsidR="00370A76" w:rsidRPr="00AB0FDE" w:rsidRDefault="00370A76" w:rsidP="005B046A">
      <w:pPr>
        <w:tabs>
          <w:tab w:val="clear" w:pos="454"/>
        </w:tabs>
        <w:spacing w:line="360" w:lineRule="auto"/>
        <w:jc w:val="thaiDistribute"/>
        <w:rPr>
          <w:rFonts w:ascii="Arial" w:hAnsi="Arial" w:cs="Arial"/>
          <w:sz w:val="18"/>
          <w:szCs w:val="18"/>
        </w:rPr>
      </w:pPr>
    </w:p>
    <w:p w14:paraId="46589A92" w14:textId="77777777" w:rsidR="005B046A" w:rsidRPr="00505724" w:rsidRDefault="005B046A" w:rsidP="00C43782">
      <w:pPr>
        <w:numPr>
          <w:ilvl w:val="0"/>
          <w:numId w:val="17"/>
        </w:numPr>
        <w:tabs>
          <w:tab w:val="clear" w:pos="227"/>
          <w:tab w:val="clear" w:pos="454"/>
          <w:tab w:val="clear" w:pos="907"/>
          <w:tab w:val="num" w:pos="952"/>
        </w:tabs>
        <w:spacing w:line="360" w:lineRule="auto"/>
        <w:ind w:left="426" w:right="-1" w:hanging="426"/>
        <w:rPr>
          <w:rFonts w:ascii="Arial" w:hAnsi="Arial" w:cs="Arial"/>
          <w:sz w:val="18"/>
          <w:szCs w:val="18"/>
          <w:u w:val="single"/>
          <w:lang w:val="en-GB"/>
        </w:rPr>
      </w:pPr>
      <w:r w:rsidRPr="00505724">
        <w:rPr>
          <w:rFonts w:ascii="Arial" w:hAnsi="Arial" w:cs="Arial"/>
          <w:sz w:val="18"/>
          <w:szCs w:val="18"/>
          <w:u w:val="single"/>
          <w:lang w:val="en-GB"/>
        </w:rPr>
        <w:t>LITIGATION</w:t>
      </w:r>
    </w:p>
    <w:p w14:paraId="188F4E35" w14:textId="4CB80A64" w:rsidR="00EE2B6C" w:rsidRPr="00505724" w:rsidRDefault="00EE2B6C" w:rsidP="005B046A">
      <w:pPr>
        <w:tabs>
          <w:tab w:val="clear" w:pos="227"/>
          <w:tab w:val="clear" w:pos="454"/>
          <w:tab w:val="clear" w:pos="680"/>
          <w:tab w:val="num" w:pos="786"/>
        </w:tabs>
        <w:spacing w:line="360" w:lineRule="auto"/>
        <w:ind w:left="675" w:right="-10"/>
        <w:jc w:val="thaiDistribute"/>
        <w:rPr>
          <w:rFonts w:ascii="Arial" w:hAnsi="Arial" w:cs="Arial"/>
          <w:caps/>
          <w:sz w:val="18"/>
          <w:szCs w:val="18"/>
          <w:highlight w:val="red"/>
          <w:u w:val="single"/>
        </w:rPr>
      </w:pPr>
    </w:p>
    <w:p w14:paraId="4B736E93" w14:textId="0CDD0EBB" w:rsidR="00EE2B6C" w:rsidRPr="00505724" w:rsidRDefault="00EE2B6C" w:rsidP="00EE2B6C">
      <w:pPr>
        <w:tabs>
          <w:tab w:val="clear" w:pos="227"/>
          <w:tab w:val="clear" w:pos="454"/>
          <w:tab w:val="clear" w:pos="680"/>
          <w:tab w:val="num" w:pos="786"/>
        </w:tabs>
        <w:spacing w:line="360" w:lineRule="auto"/>
        <w:ind w:left="450" w:right="-10"/>
        <w:jc w:val="thaiDistribute"/>
        <w:rPr>
          <w:rFonts w:ascii="Arial" w:hAnsi="Arial" w:cs="Arial"/>
          <w:sz w:val="18"/>
          <w:szCs w:val="18"/>
          <w:cs/>
        </w:rPr>
      </w:pPr>
      <w:r w:rsidRPr="00505724">
        <w:rPr>
          <w:rFonts w:ascii="Arial" w:hAnsi="Arial" w:cs="Arial"/>
          <w:sz w:val="18"/>
          <w:szCs w:val="18"/>
        </w:rPr>
        <w:t xml:space="preserve">The </w:t>
      </w:r>
      <w:r w:rsidR="00505724" w:rsidRPr="00505724">
        <w:rPr>
          <w:rFonts w:ascii="Arial" w:hAnsi="Arial" w:cs="Browallia New"/>
          <w:sz w:val="18"/>
          <w:szCs w:val="18"/>
        </w:rPr>
        <w:t>C</w:t>
      </w:r>
      <w:r w:rsidRPr="00505724">
        <w:rPr>
          <w:rFonts w:ascii="Arial" w:hAnsi="Arial" w:cs="Arial"/>
          <w:sz w:val="18"/>
          <w:szCs w:val="18"/>
        </w:rPr>
        <w:t>ompany and indirect subsidiary and other 12</w:t>
      </w:r>
      <w:r w:rsidR="005B62B9" w:rsidRPr="00505724">
        <w:rPr>
          <w:rFonts w:ascii="Arial" w:hAnsi="Arial" w:cs="Arial"/>
          <w:sz w:val="18"/>
          <w:szCs w:val="18"/>
        </w:rPr>
        <w:t xml:space="preserve"> </w:t>
      </w:r>
      <w:r w:rsidRPr="00505724">
        <w:rPr>
          <w:rFonts w:ascii="Arial" w:hAnsi="Arial" w:cs="Arial"/>
          <w:sz w:val="18"/>
          <w:szCs w:val="18"/>
        </w:rPr>
        <w:t xml:space="preserve">parties have been jointly sued for claim the payment of advertising of </w:t>
      </w:r>
      <w:r w:rsidR="00505724" w:rsidRPr="00505724">
        <w:rPr>
          <w:rFonts w:ascii="Arial" w:hAnsi="Arial" w:cs="Arial"/>
          <w:sz w:val="18"/>
          <w:szCs w:val="18"/>
        </w:rPr>
        <w:t>B</w:t>
      </w:r>
      <w:r w:rsidRPr="00505724">
        <w:rPr>
          <w:rFonts w:ascii="Arial" w:hAnsi="Arial" w:cs="Arial"/>
          <w:sz w:val="18"/>
          <w:szCs w:val="18"/>
        </w:rPr>
        <w:t>aht 5.2</w:t>
      </w:r>
      <w:r w:rsidR="005B62B9" w:rsidRPr="00505724">
        <w:rPr>
          <w:rFonts w:ascii="Arial" w:hAnsi="Arial" w:cs="Arial"/>
          <w:sz w:val="18"/>
          <w:szCs w:val="18"/>
        </w:rPr>
        <w:t>0</w:t>
      </w:r>
      <w:r w:rsidRPr="00505724">
        <w:rPr>
          <w:rFonts w:ascii="Arial" w:hAnsi="Arial" w:cs="Arial"/>
          <w:sz w:val="18"/>
          <w:szCs w:val="18"/>
        </w:rPr>
        <w:t xml:space="preserve"> million and </w:t>
      </w:r>
      <w:r w:rsidR="00505724" w:rsidRPr="00505724">
        <w:rPr>
          <w:rFonts w:ascii="Arial" w:hAnsi="Arial" w:cs="Arial"/>
          <w:sz w:val="18"/>
          <w:szCs w:val="18"/>
        </w:rPr>
        <w:t>B</w:t>
      </w:r>
      <w:r w:rsidRPr="00505724">
        <w:rPr>
          <w:rFonts w:ascii="Arial" w:hAnsi="Arial" w:cs="Arial"/>
          <w:sz w:val="18"/>
          <w:szCs w:val="18"/>
        </w:rPr>
        <w:t>aht 12.67 million</w:t>
      </w:r>
      <w:r w:rsidR="00505724" w:rsidRPr="00505724">
        <w:rPr>
          <w:rFonts w:ascii="Arial" w:hAnsi="Arial" w:cs="Arial"/>
          <w:sz w:val="18"/>
          <w:szCs w:val="18"/>
        </w:rPr>
        <w:t>. S</w:t>
      </w:r>
      <w:r w:rsidRPr="00505724">
        <w:rPr>
          <w:rFonts w:ascii="Arial" w:hAnsi="Arial" w:cs="Arial"/>
          <w:sz w:val="18"/>
          <w:szCs w:val="18"/>
        </w:rPr>
        <w:t xml:space="preserve">uch case is in the process of consideration by </w:t>
      </w:r>
      <w:r w:rsidR="005B62B9" w:rsidRPr="00505724">
        <w:rPr>
          <w:rFonts w:ascii="Arial" w:hAnsi="Arial" w:cs="Arial"/>
          <w:sz w:val="18"/>
          <w:szCs w:val="18"/>
        </w:rPr>
        <w:t>A</w:t>
      </w:r>
      <w:r w:rsidRPr="00505724">
        <w:rPr>
          <w:rFonts w:ascii="Arial" w:hAnsi="Arial" w:cs="Arial"/>
          <w:sz w:val="18"/>
          <w:szCs w:val="18"/>
        </w:rPr>
        <w:t xml:space="preserve">ppeal Court. The management believes that there will </w:t>
      </w:r>
      <w:r w:rsidR="005B62B9" w:rsidRPr="00505724">
        <w:rPr>
          <w:rFonts w:ascii="Arial" w:hAnsi="Arial" w:cs="Arial"/>
          <w:sz w:val="18"/>
          <w:szCs w:val="18"/>
        </w:rPr>
        <w:t xml:space="preserve">be no liability from </w:t>
      </w:r>
      <w:r w:rsidR="009702C9">
        <w:rPr>
          <w:rFonts w:ascii="Arial" w:hAnsi="Arial" w:cs="Arial"/>
          <w:sz w:val="18"/>
          <w:szCs w:val="18"/>
        </w:rPr>
        <w:t xml:space="preserve">such </w:t>
      </w:r>
      <w:r w:rsidR="005B62B9" w:rsidRPr="00505724">
        <w:rPr>
          <w:rFonts w:ascii="Arial" w:hAnsi="Arial" w:cs="Arial"/>
          <w:sz w:val="18"/>
          <w:szCs w:val="18"/>
        </w:rPr>
        <w:t>case.</w:t>
      </w:r>
    </w:p>
    <w:p w14:paraId="1709D834" w14:textId="77777777" w:rsidR="00006F12" w:rsidRPr="00505724" w:rsidRDefault="00006F12" w:rsidP="005B046A">
      <w:pPr>
        <w:tabs>
          <w:tab w:val="clear" w:pos="227"/>
          <w:tab w:val="clear" w:pos="454"/>
          <w:tab w:val="clear" w:pos="680"/>
          <w:tab w:val="num" w:pos="786"/>
        </w:tabs>
        <w:spacing w:line="360" w:lineRule="auto"/>
        <w:ind w:left="675" w:right="-10"/>
        <w:jc w:val="thaiDistribute"/>
        <w:rPr>
          <w:rFonts w:ascii="Arial" w:hAnsi="Arial" w:cs="Arial"/>
          <w:caps/>
          <w:sz w:val="18"/>
          <w:szCs w:val="18"/>
          <w:u w:val="single"/>
        </w:rPr>
      </w:pPr>
    </w:p>
    <w:p w14:paraId="57502C62" w14:textId="3AEE799A" w:rsidR="004F20CD" w:rsidRPr="00505724" w:rsidRDefault="004F20CD" w:rsidP="004F20CD">
      <w:pPr>
        <w:tabs>
          <w:tab w:val="clear" w:pos="227"/>
          <w:tab w:val="clear" w:pos="454"/>
          <w:tab w:val="clear" w:pos="680"/>
          <w:tab w:val="left" w:pos="720"/>
        </w:tabs>
        <w:spacing w:line="360" w:lineRule="auto"/>
        <w:ind w:left="450" w:right="-10"/>
        <w:jc w:val="thaiDistribute"/>
        <w:rPr>
          <w:rFonts w:ascii="Arial" w:hAnsi="Arial" w:cs="Arial"/>
          <w:sz w:val="18"/>
          <w:szCs w:val="18"/>
        </w:rPr>
      </w:pPr>
      <w:r w:rsidRPr="00505724">
        <w:rPr>
          <w:rFonts w:ascii="Arial" w:hAnsi="Arial" w:cs="Arial"/>
          <w:sz w:val="18"/>
          <w:szCs w:val="18"/>
        </w:rPr>
        <w:t xml:space="preserve">On </w:t>
      </w:r>
      <w:r w:rsidRPr="00505724">
        <w:rPr>
          <w:rFonts w:ascii="Arial" w:hAnsi="Arial" w:cs="Browallia New"/>
          <w:sz w:val="18"/>
          <w:szCs w:val="18"/>
        </w:rPr>
        <w:t>9</w:t>
      </w:r>
      <w:r w:rsidRPr="00505724">
        <w:rPr>
          <w:rFonts w:ascii="Arial" w:hAnsi="Arial" w:cs="Arial"/>
          <w:sz w:val="18"/>
          <w:szCs w:val="18"/>
        </w:rPr>
        <w:t xml:space="preserve"> July 2017</w:t>
      </w:r>
      <w:r w:rsidRPr="00505724">
        <w:rPr>
          <w:rFonts w:ascii="Arial" w:hAnsi="Arial" w:cstheme="minorBidi" w:hint="cs"/>
          <w:sz w:val="18"/>
          <w:szCs w:val="18"/>
          <w:cs/>
        </w:rPr>
        <w:t xml:space="preserve"> </w:t>
      </w:r>
      <w:r w:rsidRPr="00505724">
        <w:rPr>
          <w:rFonts w:ascii="Arial" w:hAnsi="Arial" w:cstheme="minorBidi"/>
          <w:sz w:val="18"/>
          <w:szCs w:val="18"/>
        </w:rPr>
        <w:t>and 30 September 2017</w:t>
      </w:r>
      <w:r w:rsidRPr="00505724">
        <w:rPr>
          <w:rFonts w:ascii="Arial" w:hAnsi="Arial" w:cs="Arial"/>
          <w:sz w:val="18"/>
          <w:szCs w:val="18"/>
        </w:rPr>
        <w:t xml:space="preserve">, the Company </w:t>
      </w:r>
      <w:r w:rsidR="00D023FC">
        <w:rPr>
          <w:rFonts w:ascii="Arial" w:hAnsi="Arial" w:cs="Arial"/>
          <w:sz w:val="18"/>
          <w:szCs w:val="18"/>
        </w:rPr>
        <w:t>and</w:t>
      </w:r>
      <w:r w:rsidR="00FB7661">
        <w:rPr>
          <w:rFonts w:ascii="Arial" w:hAnsi="Arial" w:cs="Arial"/>
          <w:sz w:val="18"/>
          <w:szCs w:val="18"/>
        </w:rPr>
        <w:t xml:space="preserve"> a</w:t>
      </w:r>
      <w:r w:rsidR="00D023FC">
        <w:rPr>
          <w:rFonts w:ascii="Arial" w:hAnsi="Arial" w:cs="Arial"/>
          <w:sz w:val="18"/>
          <w:szCs w:val="18"/>
        </w:rPr>
        <w:t xml:space="preserve"> subsidiary </w:t>
      </w:r>
      <w:r w:rsidRPr="00505724">
        <w:rPr>
          <w:rFonts w:ascii="Arial" w:hAnsi="Arial" w:cs="Arial"/>
          <w:sz w:val="18"/>
          <w:szCs w:val="18"/>
        </w:rPr>
        <w:t>has been sued as a guarantor</w:t>
      </w:r>
      <w:r w:rsidR="00D023FC">
        <w:rPr>
          <w:rFonts w:ascii="Arial" w:hAnsi="Arial" w:cs="Arial"/>
          <w:sz w:val="18"/>
          <w:szCs w:val="18"/>
        </w:rPr>
        <w:t xml:space="preserve"> and defendant</w:t>
      </w:r>
      <w:r w:rsidRPr="00505724">
        <w:rPr>
          <w:rFonts w:ascii="Arial" w:hAnsi="Arial" w:cs="Arial"/>
          <w:sz w:val="18"/>
          <w:szCs w:val="18"/>
        </w:rPr>
        <w:t xml:space="preserve"> by Asset Management Company </w:t>
      </w:r>
      <w:r w:rsidR="00B9752A">
        <w:rPr>
          <w:rFonts w:ascii="Arial" w:hAnsi="Arial" w:cs="Arial"/>
          <w:sz w:val="18"/>
          <w:szCs w:val="18"/>
        </w:rPr>
        <w:t>due to the</w:t>
      </w:r>
      <w:r w:rsidRPr="00505724">
        <w:rPr>
          <w:rFonts w:ascii="Arial" w:hAnsi="Arial" w:cs="Arial"/>
          <w:sz w:val="18"/>
          <w:szCs w:val="18"/>
        </w:rPr>
        <w:t xml:space="preserve"> defaulted bill of exchange</w:t>
      </w:r>
      <w:r w:rsidR="00505724" w:rsidRPr="00505724">
        <w:rPr>
          <w:rFonts w:ascii="Arial" w:hAnsi="Arial" w:cs="Arial"/>
          <w:sz w:val="18"/>
          <w:szCs w:val="18"/>
        </w:rPr>
        <w:t xml:space="preserve"> total</w:t>
      </w:r>
      <w:r w:rsidR="00D023FC">
        <w:rPr>
          <w:rFonts w:ascii="Arial" w:hAnsi="Arial" w:cs="Arial"/>
          <w:sz w:val="18"/>
          <w:szCs w:val="18"/>
        </w:rPr>
        <w:t>ing</w:t>
      </w:r>
      <w:r w:rsidRPr="00505724">
        <w:rPr>
          <w:rFonts w:ascii="Arial" w:hAnsi="Arial" w:cs="Arial"/>
          <w:sz w:val="18"/>
          <w:szCs w:val="18"/>
        </w:rPr>
        <w:t xml:space="preserve"> Baht </w:t>
      </w:r>
      <w:r w:rsidR="00505724" w:rsidRPr="00505724">
        <w:rPr>
          <w:rFonts w:ascii="Arial" w:hAnsi="Arial" w:cs="Arial"/>
          <w:sz w:val="18"/>
          <w:szCs w:val="18"/>
        </w:rPr>
        <w:t>255</w:t>
      </w:r>
      <w:r w:rsidRPr="00505724">
        <w:rPr>
          <w:rFonts w:ascii="Arial" w:hAnsi="Arial" w:cs="Arial"/>
          <w:sz w:val="18"/>
          <w:szCs w:val="18"/>
        </w:rPr>
        <w:t xml:space="preserve"> million and Baht </w:t>
      </w:r>
      <w:r w:rsidR="00505724" w:rsidRPr="00505724">
        <w:rPr>
          <w:rFonts w:ascii="Arial" w:hAnsi="Arial" w:cs="Arial"/>
          <w:sz w:val="18"/>
          <w:szCs w:val="18"/>
        </w:rPr>
        <w:t>355</w:t>
      </w:r>
      <w:r w:rsidRPr="00505724">
        <w:rPr>
          <w:rFonts w:ascii="Arial" w:hAnsi="Arial" w:cs="Arial"/>
          <w:sz w:val="18"/>
          <w:szCs w:val="18"/>
        </w:rPr>
        <w:t xml:space="preserve"> million, respec</w:t>
      </w:r>
      <w:r w:rsidR="00CE23E7" w:rsidRPr="00505724">
        <w:rPr>
          <w:rFonts w:ascii="Arial" w:hAnsi="Arial" w:cs="Arial"/>
          <w:sz w:val="18"/>
          <w:szCs w:val="18"/>
        </w:rPr>
        <w:t>tively.</w:t>
      </w:r>
      <w:r w:rsidR="00D023FC">
        <w:rPr>
          <w:rFonts w:ascii="Arial" w:hAnsi="Arial" w:cs="Arial"/>
          <w:sz w:val="18"/>
          <w:szCs w:val="18"/>
        </w:rPr>
        <w:t xml:space="preserve"> </w:t>
      </w:r>
      <w:r w:rsidR="00CE23E7" w:rsidRPr="00505724">
        <w:rPr>
          <w:rFonts w:ascii="Arial" w:hAnsi="Arial" w:cs="Arial"/>
          <w:sz w:val="18"/>
          <w:szCs w:val="18"/>
        </w:rPr>
        <w:t>(as described in Note 20</w:t>
      </w:r>
      <w:r w:rsidRPr="00505724">
        <w:rPr>
          <w:rFonts w:ascii="Arial" w:hAnsi="Arial" w:cs="Arial"/>
          <w:sz w:val="18"/>
          <w:szCs w:val="18"/>
        </w:rPr>
        <w:t>).</w:t>
      </w:r>
      <w:r w:rsidR="00D023FC">
        <w:rPr>
          <w:rFonts w:ascii="Arial" w:hAnsi="Arial" w:cs="Arial"/>
          <w:sz w:val="18"/>
          <w:szCs w:val="18"/>
        </w:rPr>
        <w:t xml:space="preserve"> </w:t>
      </w:r>
      <w:r w:rsidR="00505724" w:rsidRPr="00505724">
        <w:rPr>
          <w:rFonts w:ascii="Arial" w:hAnsi="Arial" w:cs="Arial"/>
          <w:sz w:val="18"/>
          <w:szCs w:val="18"/>
        </w:rPr>
        <w:t>Currently, this</w:t>
      </w:r>
      <w:r w:rsidR="00505724">
        <w:rPr>
          <w:rFonts w:ascii="Browallia New" w:hAnsi="Browallia New" w:cs="Browallia New"/>
          <w:sz w:val="18"/>
          <w:szCs w:val="18"/>
        </w:rPr>
        <w:t xml:space="preserve"> </w:t>
      </w:r>
      <w:r w:rsidR="00006F12" w:rsidRPr="00505724">
        <w:rPr>
          <w:rFonts w:ascii="Arial" w:hAnsi="Arial" w:cs="Arial"/>
          <w:sz w:val="18"/>
          <w:szCs w:val="18"/>
        </w:rPr>
        <w:t>case is in the process of consideration by Civil Court.</w:t>
      </w:r>
    </w:p>
    <w:p w14:paraId="39C3861E" w14:textId="77777777" w:rsidR="004F20CD" w:rsidRPr="00505724" w:rsidRDefault="004F20CD" w:rsidP="004F20CD">
      <w:pPr>
        <w:tabs>
          <w:tab w:val="clear" w:pos="227"/>
          <w:tab w:val="clear" w:pos="454"/>
          <w:tab w:val="clear" w:pos="680"/>
          <w:tab w:val="left" w:pos="720"/>
        </w:tabs>
        <w:spacing w:line="360" w:lineRule="auto"/>
        <w:ind w:left="450" w:right="-43"/>
        <w:jc w:val="thaiDistribute"/>
        <w:rPr>
          <w:rFonts w:ascii="Arial" w:hAnsi="Arial" w:cs="Arial"/>
          <w:sz w:val="18"/>
          <w:szCs w:val="18"/>
        </w:rPr>
      </w:pPr>
    </w:p>
    <w:p w14:paraId="1CFCF090" w14:textId="45BB5916" w:rsidR="004F20CD" w:rsidRPr="00505724" w:rsidRDefault="004F20CD" w:rsidP="004F20CD">
      <w:pPr>
        <w:tabs>
          <w:tab w:val="clear" w:pos="227"/>
          <w:tab w:val="clear" w:pos="454"/>
          <w:tab w:val="clear" w:pos="680"/>
          <w:tab w:val="left" w:pos="720"/>
        </w:tabs>
        <w:spacing w:line="360" w:lineRule="auto"/>
        <w:ind w:left="450" w:right="8"/>
        <w:jc w:val="thaiDistribute"/>
        <w:rPr>
          <w:rFonts w:ascii="Arial" w:hAnsi="Arial" w:cs="Arial"/>
          <w:sz w:val="18"/>
          <w:szCs w:val="18"/>
        </w:rPr>
      </w:pPr>
      <w:r w:rsidRPr="00505724">
        <w:rPr>
          <w:rFonts w:ascii="Arial" w:hAnsi="Arial" w:cs="Arial"/>
          <w:sz w:val="18"/>
          <w:szCs w:val="18"/>
        </w:rPr>
        <w:t>On</w:t>
      </w:r>
      <w:r w:rsidRPr="00505724">
        <w:rPr>
          <w:rFonts w:ascii="Arial" w:hAnsi="Arial" w:cstheme="minorBidi" w:hint="cs"/>
          <w:sz w:val="18"/>
          <w:szCs w:val="18"/>
          <w:cs/>
        </w:rPr>
        <w:t xml:space="preserve"> </w:t>
      </w:r>
      <w:r w:rsidRPr="00505724">
        <w:rPr>
          <w:rFonts w:ascii="Arial" w:hAnsi="Arial" w:cstheme="minorBidi"/>
          <w:sz w:val="18"/>
          <w:szCs w:val="18"/>
        </w:rPr>
        <w:t>17 September 2017</w:t>
      </w:r>
      <w:r w:rsidRPr="00505724">
        <w:rPr>
          <w:rFonts w:ascii="Arial" w:hAnsi="Arial" w:cs="Arial"/>
          <w:sz w:val="18"/>
          <w:szCs w:val="18"/>
        </w:rPr>
        <w:t>, the Company and other 5 parties have been jointly sued by the plaintiff for voidable</w:t>
      </w:r>
      <w:r w:rsidR="00505724">
        <w:rPr>
          <w:rFonts w:ascii="Arial" w:hAnsi="Arial" w:cs="Arial"/>
          <w:sz w:val="18"/>
          <w:szCs w:val="18"/>
        </w:rPr>
        <w:t xml:space="preserve"> share</w:t>
      </w:r>
      <w:r w:rsidRPr="00505724">
        <w:rPr>
          <w:rFonts w:ascii="Arial" w:hAnsi="Arial" w:cs="Arial"/>
          <w:sz w:val="18"/>
          <w:szCs w:val="18"/>
        </w:rPr>
        <w:t xml:space="preserve"> sale and purchase</w:t>
      </w:r>
      <w:r w:rsidR="00505724">
        <w:rPr>
          <w:rFonts w:ascii="Arial" w:hAnsi="Arial" w:cs="Arial"/>
          <w:sz w:val="18"/>
          <w:szCs w:val="18"/>
        </w:rPr>
        <w:t xml:space="preserve"> agreement</w:t>
      </w:r>
      <w:r w:rsidRPr="00505724">
        <w:rPr>
          <w:rFonts w:ascii="Arial" w:hAnsi="Arial" w:cs="Arial"/>
          <w:sz w:val="18"/>
          <w:szCs w:val="18"/>
        </w:rPr>
        <w:t>.</w:t>
      </w:r>
      <w:r w:rsidR="00D023FC">
        <w:rPr>
          <w:rFonts w:ascii="Arial" w:hAnsi="Arial" w:cs="Arial"/>
          <w:sz w:val="18"/>
          <w:szCs w:val="18"/>
        </w:rPr>
        <w:t xml:space="preserve"> </w:t>
      </w:r>
      <w:r w:rsidRPr="00505724">
        <w:rPr>
          <w:rFonts w:ascii="Arial" w:hAnsi="Arial" w:cs="Arial"/>
          <w:sz w:val="18"/>
          <w:szCs w:val="18"/>
        </w:rPr>
        <w:t>The Company has been requested to re</w:t>
      </w:r>
      <w:r w:rsidR="00505724">
        <w:rPr>
          <w:rFonts w:ascii="Arial" w:hAnsi="Arial" w:cs="Arial"/>
          <w:sz w:val="18"/>
          <w:szCs w:val="18"/>
        </w:rPr>
        <w:t>pa</w:t>
      </w:r>
      <w:r w:rsidR="00D023FC">
        <w:rPr>
          <w:rFonts w:ascii="Arial" w:hAnsi="Arial" w:cs="Arial"/>
          <w:sz w:val="18"/>
          <w:szCs w:val="18"/>
        </w:rPr>
        <w:t>yment</w:t>
      </w:r>
      <w:r w:rsidRPr="00505724">
        <w:rPr>
          <w:rFonts w:ascii="Arial" w:hAnsi="Arial" w:cs="Arial"/>
          <w:sz w:val="18"/>
          <w:szCs w:val="18"/>
        </w:rPr>
        <w:t xml:space="preserve"> of Baht 275 million with interest at 7.5% per annum of princip</w:t>
      </w:r>
      <w:r w:rsidR="00505724">
        <w:rPr>
          <w:rFonts w:ascii="Arial" w:hAnsi="Arial" w:cs="Arial"/>
          <w:sz w:val="18"/>
          <w:szCs w:val="18"/>
        </w:rPr>
        <w:t>al</w:t>
      </w:r>
      <w:r w:rsidRPr="00505724">
        <w:rPr>
          <w:rFonts w:ascii="Arial" w:hAnsi="Arial" w:cs="Arial"/>
          <w:sz w:val="18"/>
          <w:szCs w:val="18"/>
        </w:rPr>
        <w:t xml:space="preserve"> Baht 242 million to the plaintiff. The Company is </w:t>
      </w:r>
      <w:r w:rsidR="00505724">
        <w:rPr>
          <w:rFonts w:ascii="Arial" w:hAnsi="Arial" w:cs="Arial"/>
          <w:sz w:val="18"/>
          <w:szCs w:val="18"/>
        </w:rPr>
        <w:t>in</w:t>
      </w:r>
      <w:r w:rsidRPr="00505724">
        <w:rPr>
          <w:rFonts w:ascii="Arial" w:hAnsi="Arial" w:cs="Arial"/>
          <w:sz w:val="18"/>
          <w:szCs w:val="18"/>
        </w:rPr>
        <w:t xml:space="preserve"> the process </w:t>
      </w:r>
      <w:r w:rsidR="00006F12" w:rsidRPr="00505724">
        <w:rPr>
          <w:rFonts w:ascii="Arial" w:hAnsi="Arial" w:cs="Arial"/>
          <w:sz w:val="18"/>
          <w:szCs w:val="18"/>
        </w:rPr>
        <w:t xml:space="preserve">of </w:t>
      </w:r>
      <w:r w:rsidR="00505724">
        <w:rPr>
          <w:rFonts w:ascii="Arial" w:hAnsi="Arial" w:cs="Arial"/>
          <w:sz w:val="18"/>
          <w:szCs w:val="18"/>
        </w:rPr>
        <w:t>testimony to</w:t>
      </w:r>
      <w:r w:rsidR="00006F12" w:rsidRPr="00505724">
        <w:rPr>
          <w:rFonts w:ascii="Arial" w:hAnsi="Arial" w:cs="Arial"/>
          <w:sz w:val="18"/>
          <w:szCs w:val="18"/>
        </w:rPr>
        <w:t xml:space="preserve"> Civil Court</w:t>
      </w:r>
      <w:r w:rsidR="005B62B9" w:rsidRPr="00505724">
        <w:rPr>
          <w:rFonts w:ascii="Arial" w:hAnsi="Arial" w:cs="Arial"/>
          <w:sz w:val="18"/>
          <w:szCs w:val="18"/>
        </w:rPr>
        <w:t>.</w:t>
      </w:r>
    </w:p>
    <w:p w14:paraId="2EA5789D" w14:textId="77777777" w:rsidR="004F20CD" w:rsidRPr="00505724" w:rsidRDefault="004F20CD" w:rsidP="004F20CD">
      <w:pPr>
        <w:tabs>
          <w:tab w:val="clear" w:pos="227"/>
          <w:tab w:val="clear" w:pos="454"/>
          <w:tab w:val="clear" w:pos="907"/>
          <w:tab w:val="num" w:pos="952"/>
        </w:tabs>
        <w:spacing w:line="360" w:lineRule="auto"/>
        <w:ind w:right="-1"/>
        <w:rPr>
          <w:rFonts w:ascii="Arial" w:hAnsi="Arial" w:cstheme="minorBidi"/>
          <w:sz w:val="18"/>
          <w:szCs w:val="18"/>
          <w:u w:val="single"/>
        </w:rPr>
      </w:pPr>
    </w:p>
    <w:p w14:paraId="1D10F0A2" w14:textId="74D1C6CA" w:rsidR="004F20CD" w:rsidRPr="00505724" w:rsidRDefault="004F20CD" w:rsidP="004F20CD">
      <w:pPr>
        <w:tabs>
          <w:tab w:val="clear" w:pos="227"/>
          <w:tab w:val="clear" w:pos="454"/>
          <w:tab w:val="clear" w:pos="680"/>
          <w:tab w:val="left" w:pos="720"/>
        </w:tabs>
        <w:spacing w:line="360" w:lineRule="auto"/>
        <w:ind w:left="450" w:right="8"/>
        <w:jc w:val="thaiDistribute"/>
        <w:rPr>
          <w:rFonts w:ascii="Arial" w:hAnsi="Arial" w:cs="Arial"/>
          <w:sz w:val="18"/>
          <w:szCs w:val="18"/>
        </w:rPr>
      </w:pPr>
      <w:r w:rsidRPr="00505724">
        <w:rPr>
          <w:rFonts w:ascii="Arial" w:hAnsi="Arial" w:cs="Arial"/>
          <w:sz w:val="18"/>
          <w:szCs w:val="18"/>
        </w:rPr>
        <w:lastRenderedPageBreak/>
        <w:t xml:space="preserve">On 11 November </w:t>
      </w:r>
      <w:r w:rsidRPr="00505724">
        <w:rPr>
          <w:rFonts w:ascii="Arial" w:hAnsi="Arial" w:cstheme="minorBidi"/>
          <w:sz w:val="18"/>
          <w:szCs w:val="18"/>
        </w:rPr>
        <w:t>2017</w:t>
      </w:r>
      <w:r w:rsidRPr="00505724">
        <w:rPr>
          <w:rFonts w:ascii="Arial" w:hAnsi="Arial" w:cs="Arial"/>
          <w:sz w:val="18"/>
          <w:szCs w:val="18"/>
        </w:rPr>
        <w:t xml:space="preserve">, an indirect subsidiary and directors were sued </w:t>
      </w:r>
      <w:r w:rsidR="00B9752A">
        <w:rPr>
          <w:rFonts w:ascii="Arial" w:hAnsi="Arial" w:cs="Arial"/>
          <w:sz w:val="18"/>
          <w:szCs w:val="18"/>
        </w:rPr>
        <w:t xml:space="preserve">in </w:t>
      </w:r>
      <w:r w:rsidRPr="00505724">
        <w:rPr>
          <w:rFonts w:ascii="Arial" w:hAnsi="Arial" w:cs="Arial"/>
          <w:sz w:val="18"/>
          <w:szCs w:val="18"/>
        </w:rPr>
        <w:t>criminal case for embezzlement</w:t>
      </w:r>
      <w:r w:rsidR="00006F12" w:rsidRPr="00505724">
        <w:rPr>
          <w:rFonts w:ascii="Arial" w:hAnsi="Arial" w:cs="Arial"/>
          <w:sz w:val="18"/>
          <w:szCs w:val="18"/>
        </w:rPr>
        <w:t xml:space="preserve"> of Baht 0.9 million</w:t>
      </w:r>
      <w:r w:rsidRPr="00505724">
        <w:rPr>
          <w:rFonts w:ascii="Arial" w:hAnsi="Arial" w:cs="Arial"/>
          <w:sz w:val="18"/>
          <w:szCs w:val="18"/>
        </w:rPr>
        <w:t xml:space="preserve"> </w:t>
      </w:r>
      <w:r w:rsidR="00B9752A">
        <w:rPr>
          <w:rFonts w:ascii="Arial" w:hAnsi="Arial" w:cs="Arial"/>
          <w:sz w:val="18"/>
          <w:szCs w:val="18"/>
        </w:rPr>
        <w:t xml:space="preserve">due to </w:t>
      </w:r>
      <w:r w:rsidRPr="00505724">
        <w:rPr>
          <w:rFonts w:ascii="Arial" w:hAnsi="Arial" w:cs="Arial"/>
          <w:sz w:val="18"/>
          <w:szCs w:val="18"/>
        </w:rPr>
        <w:t xml:space="preserve">did not deliver the </w:t>
      </w:r>
      <w:r w:rsidR="00505724">
        <w:rPr>
          <w:rFonts w:ascii="Arial" w:hAnsi="Arial" w:cs="Arial"/>
          <w:sz w:val="18"/>
          <w:szCs w:val="18"/>
        </w:rPr>
        <w:t>assets back</w:t>
      </w:r>
      <w:r w:rsidRPr="00505724">
        <w:rPr>
          <w:rFonts w:ascii="Arial" w:hAnsi="Arial" w:cs="Arial"/>
          <w:sz w:val="18"/>
          <w:szCs w:val="18"/>
        </w:rPr>
        <w:t xml:space="preserve"> within a specified period</w:t>
      </w:r>
      <w:r w:rsidR="00505724">
        <w:rPr>
          <w:rFonts w:ascii="Arial" w:hAnsi="Arial" w:cs="Arial"/>
          <w:sz w:val="18"/>
          <w:szCs w:val="18"/>
        </w:rPr>
        <w:t xml:space="preserve">. </w:t>
      </w:r>
      <w:r w:rsidR="00006F12" w:rsidRPr="00505724">
        <w:rPr>
          <w:rFonts w:ascii="Arial" w:hAnsi="Arial" w:cs="Arial"/>
          <w:sz w:val="18"/>
          <w:szCs w:val="18"/>
        </w:rPr>
        <w:t xml:space="preserve"> </w:t>
      </w:r>
      <w:r w:rsidR="00505724">
        <w:rPr>
          <w:rFonts w:ascii="Arial" w:hAnsi="Arial" w:cs="Arial"/>
          <w:sz w:val="18"/>
          <w:szCs w:val="18"/>
        </w:rPr>
        <w:t>Currently, this</w:t>
      </w:r>
      <w:r w:rsidR="00006F12" w:rsidRPr="00505724">
        <w:rPr>
          <w:rFonts w:ascii="Arial" w:hAnsi="Arial" w:cs="Arial"/>
          <w:sz w:val="18"/>
          <w:szCs w:val="18"/>
        </w:rPr>
        <w:t xml:space="preserve"> case is in the process of consideration by Civil Court.</w:t>
      </w:r>
    </w:p>
    <w:p w14:paraId="71AC5825" w14:textId="51A4D763" w:rsidR="00C62ED5" w:rsidRPr="00505724" w:rsidRDefault="00C62ED5" w:rsidP="005B046A">
      <w:pPr>
        <w:tabs>
          <w:tab w:val="clear" w:pos="227"/>
          <w:tab w:val="clear" w:pos="454"/>
          <w:tab w:val="clear" w:pos="907"/>
          <w:tab w:val="num" w:pos="952"/>
        </w:tabs>
        <w:spacing w:line="360" w:lineRule="auto"/>
        <w:ind w:right="-1"/>
        <w:rPr>
          <w:rFonts w:ascii="Arial" w:hAnsi="Arial" w:cs="Arial"/>
          <w:sz w:val="18"/>
          <w:szCs w:val="18"/>
          <w:u w:val="single"/>
        </w:rPr>
      </w:pPr>
    </w:p>
    <w:p w14:paraId="728D67AD" w14:textId="77777777" w:rsidR="00006F12" w:rsidRPr="002416B1" w:rsidRDefault="00006F12" w:rsidP="00006F12">
      <w:pPr>
        <w:pStyle w:val="Preformatted"/>
        <w:tabs>
          <w:tab w:val="clear" w:pos="0"/>
          <w:tab w:val="clear" w:pos="959"/>
        </w:tabs>
        <w:ind w:left="426"/>
        <w:jc w:val="thaiDistribute"/>
        <w:rPr>
          <w:rFonts w:ascii="Browallia New" w:hAnsi="Browallia New" w:cs="Browallia New"/>
          <w:sz w:val="28"/>
          <w:szCs w:val="28"/>
          <w:cs/>
        </w:rPr>
      </w:pPr>
      <w:r w:rsidRPr="00FB402A">
        <w:rPr>
          <w:rFonts w:ascii="Browallia New" w:hAnsi="Browallia New" w:cs="Browallia New"/>
          <w:sz w:val="28"/>
          <w:szCs w:val="28"/>
        </w:rPr>
        <w:t>On 19 February 2018, indirect subsidiary has been sued for claim the payment of program computer and right to use of Baht 2.34 million with interest rate of 7.5 percent per annum of outstanding Baht 2.29 million. Currently, such case is in the process of consideration by Civil Court.</w:t>
      </w:r>
      <w:r>
        <w:rPr>
          <w:rFonts w:ascii="Browallia New" w:hAnsi="Browallia New" w:cs="Browallia New"/>
          <w:sz w:val="28"/>
          <w:szCs w:val="28"/>
        </w:rPr>
        <w:t xml:space="preserve"> </w:t>
      </w:r>
    </w:p>
    <w:p w14:paraId="7122ADBA" w14:textId="3717EFEA" w:rsidR="004B3ADB" w:rsidRDefault="004B3ADB" w:rsidP="005B046A">
      <w:pPr>
        <w:tabs>
          <w:tab w:val="clear" w:pos="227"/>
          <w:tab w:val="clear" w:pos="454"/>
          <w:tab w:val="clear" w:pos="907"/>
          <w:tab w:val="num" w:pos="952"/>
        </w:tabs>
        <w:spacing w:line="360" w:lineRule="auto"/>
        <w:ind w:right="-1"/>
        <w:rPr>
          <w:rFonts w:ascii="Arial" w:hAnsi="Arial" w:cstheme="minorBidi"/>
          <w:sz w:val="18"/>
          <w:szCs w:val="18"/>
          <w:u w:val="single"/>
        </w:rPr>
      </w:pPr>
    </w:p>
    <w:p w14:paraId="2C5BBFDF" w14:textId="77777777" w:rsidR="009C26A5" w:rsidRPr="004B3ADB" w:rsidRDefault="009C26A5" w:rsidP="005B046A">
      <w:pPr>
        <w:tabs>
          <w:tab w:val="clear" w:pos="227"/>
          <w:tab w:val="clear" w:pos="454"/>
          <w:tab w:val="clear" w:pos="907"/>
          <w:tab w:val="num" w:pos="952"/>
        </w:tabs>
        <w:spacing w:line="360" w:lineRule="auto"/>
        <w:ind w:right="-1"/>
        <w:rPr>
          <w:rFonts w:ascii="Arial" w:hAnsi="Arial" w:cstheme="minorBidi"/>
          <w:sz w:val="18"/>
          <w:szCs w:val="18"/>
          <w:u w:val="single"/>
        </w:rPr>
      </w:pPr>
    </w:p>
    <w:p w14:paraId="220B8043" w14:textId="77777777" w:rsidR="005B046A" w:rsidRPr="00AB0FDE" w:rsidRDefault="005B046A" w:rsidP="00C43782">
      <w:pPr>
        <w:numPr>
          <w:ilvl w:val="0"/>
          <w:numId w:val="17"/>
        </w:numPr>
        <w:tabs>
          <w:tab w:val="clear" w:pos="227"/>
          <w:tab w:val="clear" w:pos="454"/>
          <w:tab w:val="clear" w:pos="907"/>
          <w:tab w:val="num" w:pos="952"/>
        </w:tabs>
        <w:spacing w:line="360" w:lineRule="auto"/>
        <w:ind w:left="426" w:right="-1" w:hanging="426"/>
        <w:rPr>
          <w:rFonts w:ascii="Arial" w:hAnsi="Arial" w:cs="Arial"/>
          <w:sz w:val="18"/>
          <w:szCs w:val="18"/>
          <w:u w:val="single"/>
          <w:lang w:val="en-GB"/>
        </w:rPr>
      </w:pPr>
      <w:r w:rsidRPr="00AB0FDE">
        <w:rPr>
          <w:rFonts w:ascii="Arial" w:hAnsi="Arial" w:cs="Arial"/>
          <w:sz w:val="18"/>
          <w:szCs w:val="18"/>
          <w:u w:val="single"/>
          <w:lang w:val="en-GB"/>
        </w:rPr>
        <w:t>AUTHORISATION OF FINANCIAL STATEMENTS</w:t>
      </w:r>
    </w:p>
    <w:p w14:paraId="2E445D10" w14:textId="77777777" w:rsidR="005B046A" w:rsidRPr="00260159" w:rsidRDefault="005B046A" w:rsidP="005B046A">
      <w:pPr>
        <w:tabs>
          <w:tab w:val="left" w:pos="720"/>
          <w:tab w:val="num" w:pos="851"/>
          <w:tab w:val="right" w:pos="7200"/>
        </w:tabs>
        <w:spacing w:line="360" w:lineRule="auto"/>
        <w:ind w:left="851" w:right="-43" w:hanging="425"/>
        <w:jc w:val="thaiDistribute"/>
        <w:rPr>
          <w:rFonts w:ascii="Arial" w:hAnsi="Arial" w:cs="Arial"/>
          <w:b/>
          <w:sz w:val="18"/>
          <w:szCs w:val="18"/>
        </w:rPr>
      </w:pPr>
    </w:p>
    <w:p w14:paraId="0FB2F6AC" w14:textId="33D43E19" w:rsidR="005B046A" w:rsidRPr="00AB0FDE" w:rsidRDefault="005B046A" w:rsidP="005B046A">
      <w:pPr>
        <w:pStyle w:val="BodyTextIndent3"/>
        <w:spacing w:after="0" w:line="360" w:lineRule="auto"/>
        <w:ind w:left="0" w:firstLine="360"/>
        <w:rPr>
          <w:rFonts w:ascii="Arial" w:hAnsi="Arial" w:cs="Arial"/>
          <w:sz w:val="18"/>
          <w:szCs w:val="18"/>
          <w:lang w:val="en-GB"/>
        </w:rPr>
      </w:pPr>
      <w:r w:rsidRPr="00AB0FDE">
        <w:rPr>
          <w:rFonts w:ascii="Arial" w:hAnsi="Arial" w:cs="Arial"/>
          <w:sz w:val="18"/>
          <w:szCs w:val="18"/>
          <w:lang w:val="en-GB"/>
        </w:rPr>
        <w:tab/>
        <w:t xml:space="preserve">These financial statements have been approved by the Company’s Board of Directors </w:t>
      </w:r>
      <w:r w:rsidRPr="004A2384">
        <w:rPr>
          <w:rFonts w:ascii="Arial" w:hAnsi="Arial" w:cs="Arial"/>
          <w:sz w:val="18"/>
          <w:szCs w:val="18"/>
          <w:lang w:val="en-GB"/>
        </w:rPr>
        <w:t xml:space="preserve">on </w:t>
      </w:r>
      <w:r w:rsidR="004A2384" w:rsidRPr="004A2384">
        <w:rPr>
          <w:rFonts w:ascii="Arial" w:hAnsi="Arial" w:cs="Arial"/>
          <w:sz w:val="18"/>
          <w:szCs w:val="18"/>
          <w:lang w:val="en-GB"/>
        </w:rPr>
        <w:t>19 March</w:t>
      </w:r>
      <w:r w:rsidRPr="004A2384">
        <w:rPr>
          <w:rFonts w:ascii="Arial" w:hAnsi="Arial" w:cs="Arial"/>
          <w:sz w:val="18"/>
          <w:szCs w:val="18"/>
          <w:lang w:val="en-GB"/>
        </w:rPr>
        <w:t xml:space="preserve"> 201</w:t>
      </w:r>
      <w:r w:rsidR="006C0847" w:rsidRPr="004A2384">
        <w:rPr>
          <w:rFonts w:ascii="Arial" w:hAnsi="Arial" w:cs="Arial"/>
          <w:sz w:val="18"/>
          <w:szCs w:val="18"/>
          <w:lang w:val="en-GB"/>
        </w:rPr>
        <w:t>8</w:t>
      </w:r>
      <w:r w:rsidRPr="004A2384">
        <w:rPr>
          <w:rFonts w:ascii="Arial" w:hAnsi="Arial" w:cs="Arial"/>
          <w:sz w:val="18"/>
          <w:szCs w:val="18"/>
          <w:lang w:val="en-GB"/>
        </w:rPr>
        <w:t>.</w:t>
      </w:r>
    </w:p>
    <w:p w14:paraId="5FADDF60" w14:textId="77777777" w:rsidR="005B046A" w:rsidRPr="00AB0FDE" w:rsidRDefault="005B046A" w:rsidP="005B046A">
      <w:pPr>
        <w:tabs>
          <w:tab w:val="clear" w:pos="454"/>
          <w:tab w:val="right" w:pos="7200"/>
        </w:tabs>
        <w:spacing w:line="360" w:lineRule="auto"/>
        <w:ind w:left="450" w:right="-43"/>
        <w:jc w:val="thaiDistribute"/>
        <w:rPr>
          <w:rFonts w:ascii="Arial" w:hAnsi="Arial" w:cs="Arial"/>
          <w:sz w:val="18"/>
          <w:szCs w:val="18"/>
        </w:rPr>
      </w:pPr>
    </w:p>
    <w:p w14:paraId="4FF0F4AE" w14:textId="77777777" w:rsidR="00F057B0" w:rsidRPr="00AB0FDE" w:rsidRDefault="00F057B0" w:rsidP="005B046A">
      <w:pPr>
        <w:pStyle w:val="ab"/>
        <w:spacing w:line="360" w:lineRule="auto"/>
        <w:ind w:left="450" w:right="0"/>
        <w:jc w:val="both"/>
        <w:rPr>
          <w:rFonts w:cs="Arial"/>
          <w:sz w:val="18"/>
          <w:szCs w:val="18"/>
          <w:lang w:val="en-US"/>
        </w:rPr>
      </w:pPr>
    </w:p>
    <w:sectPr w:rsidR="00F057B0" w:rsidRPr="00AB0FDE" w:rsidSect="00BA3BDE">
      <w:footerReference w:type="first" r:id="rId14"/>
      <w:pgSz w:w="11909" w:h="16834" w:code="9"/>
      <w:pgMar w:top="1531" w:right="1021" w:bottom="1168" w:left="1531" w:header="709" w:footer="939" w:gutter="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BD97C" w14:textId="77777777" w:rsidR="00A76A17" w:rsidRDefault="00A76A17">
      <w:r>
        <w:separator/>
      </w:r>
    </w:p>
  </w:endnote>
  <w:endnote w:type="continuationSeparator" w:id="0">
    <w:p w14:paraId="1D6140DA" w14:textId="77777777" w:rsidR="00A76A17" w:rsidRDefault="00A76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2FD3E" w14:textId="77777777" w:rsidR="00B253D6" w:rsidRDefault="00B253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89DAA3" w14:textId="77777777" w:rsidR="00B253D6" w:rsidRDefault="00B253D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1736305125"/>
      <w:docPartObj>
        <w:docPartGallery w:val="Page Numbers (Bottom of Page)"/>
        <w:docPartUnique/>
      </w:docPartObj>
    </w:sdtPr>
    <w:sdtEndPr>
      <w:rPr>
        <w:noProof/>
      </w:rPr>
    </w:sdtEndPr>
    <w:sdtContent>
      <w:p w14:paraId="4043ABEA" w14:textId="693FFCFF" w:rsidR="00B253D6" w:rsidRPr="00E323B4" w:rsidRDefault="00B253D6" w:rsidP="00E323B4">
        <w:pPr>
          <w:pStyle w:val="Footer"/>
          <w:spacing w:line="360" w:lineRule="auto"/>
          <w:jc w:val="right"/>
          <w:rPr>
            <w:rFonts w:ascii="Garamond" w:hAnsi="Garamond"/>
            <w:sz w:val="20"/>
            <w:szCs w:val="20"/>
          </w:rPr>
        </w:pPr>
        <w:r w:rsidRPr="005F386D">
          <w:rPr>
            <w:rFonts w:ascii="Arial" w:hAnsi="Arial" w:cs="Arial"/>
            <w:sz w:val="19"/>
            <w:szCs w:val="19"/>
          </w:rPr>
          <w:fldChar w:fldCharType="begin"/>
        </w:r>
        <w:r w:rsidRPr="005F386D">
          <w:rPr>
            <w:rFonts w:ascii="Arial" w:hAnsi="Arial" w:cs="Arial"/>
            <w:sz w:val="19"/>
            <w:szCs w:val="19"/>
          </w:rPr>
          <w:instrText xml:space="preserve"> PAGE   \* MERGEFORMAT </w:instrText>
        </w:r>
        <w:r w:rsidRPr="005F386D">
          <w:rPr>
            <w:rFonts w:ascii="Arial" w:hAnsi="Arial" w:cs="Arial"/>
            <w:sz w:val="19"/>
            <w:szCs w:val="19"/>
          </w:rPr>
          <w:fldChar w:fldCharType="separate"/>
        </w:r>
        <w:r>
          <w:rPr>
            <w:rFonts w:ascii="Arial" w:hAnsi="Arial" w:cs="Arial"/>
            <w:noProof/>
            <w:sz w:val="19"/>
            <w:szCs w:val="19"/>
          </w:rPr>
          <w:t>64</w:t>
        </w:r>
        <w:r w:rsidRPr="005F386D">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015D1" w14:textId="77777777" w:rsidR="00B253D6" w:rsidRDefault="00B253D6">
    <w:pPr>
      <w:pStyle w:val="Footer"/>
      <w:jc w:val="right"/>
      <w:rPr>
        <w:rStyle w:val="PageNumber"/>
        <w:rFonts w:cs="Times New Roman"/>
        <w:sz w:val="20"/>
        <w:szCs w:val="20"/>
      </w:rPr>
    </w:pPr>
    <w:r>
      <w:rPr>
        <w:rStyle w:val="PageNumber"/>
        <w:rFonts w:cs="Times New Roman"/>
        <w:sz w:val="20"/>
        <w:szCs w:val="20"/>
      </w:rPr>
      <w:fldChar w:fldCharType="begin"/>
    </w:r>
    <w:r>
      <w:rPr>
        <w:rStyle w:val="PageNumber"/>
        <w:rFonts w:cs="Times New Roman"/>
        <w:sz w:val="20"/>
        <w:szCs w:val="20"/>
      </w:rPr>
      <w:instrText xml:space="preserve"> PAGE </w:instrText>
    </w:r>
    <w:r>
      <w:rPr>
        <w:rStyle w:val="PageNumber"/>
        <w:rFonts w:cs="Times New Roman"/>
        <w:sz w:val="20"/>
        <w:szCs w:val="20"/>
      </w:rPr>
      <w:fldChar w:fldCharType="separate"/>
    </w:r>
    <w:r>
      <w:rPr>
        <w:rStyle w:val="PageNumber"/>
        <w:rFonts w:cs="Times New Roman"/>
        <w:noProof/>
        <w:sz w:val="20"/>
        <w:szCs w:val="20"/>
      </w:rPr>
      <w:t>32</w:t>
    </w:r>
    <w:r>
      <w:rPr>
        <w:rStyle w:val="PageNumber"/>
        <w:rFonts w:cs="Times New Roman"/>
        <w:sz w:val="20"/>
        <w:szCs w:val="20"/>
      </w:rPr>
      <w:fldChar w:fldCharType="end"/>
    </w:r>
  </w:p>
  <w:p w14:paraId="07C1B098" w14:textId="77777777" w:rsidR="00B253D6" w:rsidRDefault="00B253D6">
    <w:pPr>
      <w:pStyle w:val="Footer"/>
      <w:rPr>
        <w:sz w:val="22"/>
        <w:szCs w:val="22"/>
      </w:rPr>
    </w:pP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3CEFB" w14:textId="6B24012F" w:rsidR="00B253D6" w:rsidRDefault="00B253D6"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3F9E0" w14:textId="77777777" w:rsidR="00A76A17" w:rsidRDefault="00A76A17">
      <w:r>
        <w:separator/>
      </w:r>
    </w:p>
  </w:footnote>
  <w:footnote w:type="continuationSeparator" w:id="0">
    <w:p w14:paraId="62B32B32" w14:textId="77777777" w:rsidR="00A76A17" w:rsidRDefault="00A76A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5D02CA9"/>
    <w:multiLevelType w:val="multilevel"/>
    <w:tmpl w:val="F8404784"/>
    <w:lvl w:ilvl="0">
      <w:start w:val="4"/>
      <w:numFmt w:val="decimal"/>
      <w:lvlText w:val="%1"/>
      <w:lvlJc w:val="left"/>
      <w:pPr>
        <w:tabs>
          <w:tab w:val="num" w:pos="360"/>
        </w:tabs>
        <w:ind w:left="360" w:hanging="360"/>
      </w:pPr>
      <w:rPr>
        <w:rFonts w:cs="Angsana New" w:hint="default"/>
      </w:rPr>
    </w:lvl>
    <w:lvl w:ilvl="1">
      <w:start w:val="1"/>
      <w:numFmt w:val="decimal"/>
      <w:lvlText w:val="%1.%2"/>
      <w:lvlJc w:val="left"/>
      <w:pPr>
        <w:tabs>
          <w:tab w:val="num" w:pos="2880"/>
        </w:tabs>
        <w:ind w:left="2880" w:hanging="360"/>
      </w:pPr>
      <w:rPr>
        <w:rFonts w:cs="Angsana New" w:hint="default"/>
      </w:rPr>
    </w:lvl>
    <w:lvl w:ilvl="2">
      <w:start w:val="1"/>
      <w:numFmt w:val="decimal"/>
      <w:lvlText w:val="%1.%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12" w15:restartNumberingAfterBreak="0">
    <w:nsid w:val="05D62306"/>
    <w:multiLevelType w:val="hybridMultilevel"/>
    <w:tmpl w:val="FC50118A"/>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3" w15:restartNumberingAfterBreak="0">
    <w:nsid w:val="08E20649"/>
    <w:multiLevelType w:val="hybridMultilevel"/>
    <w:tmpl w:val="B89823B6"/>
    <w:lvl w:ilvl="0" w:tplc="5B1A4828">
      <w:start w:val="2"/>
      <w:numFmt w:val="bullet"/>
      <w:lvlText w:val="-"/>
      <w:lvlJc w:val="left"/>
      <w:pPr>
        <w:ind w:left="612" w:hanging="360"/>
      </w:pPr>
      <w:rPr>
        <w:rFonts w:ascii="Garamond" w:eastAsia="Times New Roman" w:hAnsi="Garamond"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4" w15:restartNumberingAfterBreak="0">
    <w:nsid w:val="09E26257"/>
    <w:multiLevelType w:val="multilevel"/>
    <w:tmpl w:val="45AC6CC6"/>
    <w:lvl w:ilvl="0">
      <w:start w:val="3"/>
      <w:numFmt w:val="decimal"/>
      <w:lvlText w:val="%1"/>
      <w:lvlJc w:val="left"/>
      <w:pPr>
        <w:ind w:left="360" w:hanging="360"/>
      </w:pPr>
      <w:rPr>
        <w:rFonts w:hint="default"/>
      </w:rPr>
    </w:lvl>
    <w:lvl w:ilvl="1">
      <w:start w:val="1"/>
      <w:numFmt w:val="decimal"/>
      <w:lvlText w:val="3.%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1B276722"/>
    <w:multiLevelType w:val="hybridMultilevel"/>
    <w:tmpl w:val="B394CD74"/>
    <w:lvl w:ilvl="0" w:tplc="04090001">
      <w:start w:val="1"/>
      <w:numFmt w:val="bullet"/>
      <w:lvlText w:val=""/>
      <w:lvlJc w:val="left"/>
      <w:pPr>
        <w:ind w:left="814" w:hanging="360"/>
      </w:pPr>
      <w:rPr>
        <w:rFonts w:ascii="Symbol" w:hAnsi="Symbol" w:hint="default"/>
      </w:rPr>
    </w:lvl>
    <w:lvl w:ilvl="1" w:tplc="04090003">
      <w:start w:val="1"/>
      <w:numFmt w:val="bullet"/>
      <w:lvlText w:val="o"/>
      <w:lvlJc w:val="left"/>
      <w:pPr>
        <w:ind w:left="1534" w:hanging="360"/>
      </w:pPr>
      <w:rPr>
        <w:rFonts w:ascii="Courier New" w:hAnsi="Courier New" w:cs="Courier New" w:hint="default"/>
      </w:rPr>
    </w:lvl>
    <w:lvl w:ilvl="2" w:tplc="04090005">
      <w:start w:val="1"/>
      <w:numFmt w:val="bullet"/>
      <w:lvlText w:val=""/>
      <w:lvlJc w:val="left"/>
      <w:pPr>
        <w:ind w:left="2254" w:hanging="360"/>
      </w:pPr>
      <w:rPr>
        <w:rFonts w:ascii="Wingdings" w:hAnsi="Wingdings" w:hint="default"/>
      </w:rPr>
    </w:lvl>
    <w:lvl w:ilvl="3" w:tplc="04090001">
      <w:start w:val="1"/>
      <w:numFmt w:val="bullet"/>
      <w:lvlText w:val=""/>
      <w:lvlJc w:val="left"/>
      <w:pPr>
        <w:ind w:left="2974" w:hanging="360"/>
      </w:pPr>
      <w:rPr>
        <w:rFonts w:ascii="Symbol" w:hAnsi="Symbol" w:hint="default"/>
      </w:rPr>
    </w:lvl>
    <w:lvl w:ilvl="4" w:tplc="04090003">
      <w:start w:val="1"/>
      <w:numFmt w:val="bullet"/>
      <w:lvlText w:val="o"/>
      <w:lvlJc w:val="left"/>
      <w:pPr>
        <w:ind w:left="3694" w:hanging="360"/>
      </w:pPr>
      <w:rPr>
        <w:rFonts w:ascii="Courier New" w:hAnsi="Courier New" w:cs="Courier New" w:hint="default"/>
      </w:rPr>
    </w:lvl>
    <w:lvl w:ilvl="5" w:tplc="04090005">
      <w:start w:val="1"/>
      <w:numFmt w:val="bullet"/>
      <w:lvlText w:val=""/>
      <w:lvlJc w:val="left"/>
      <w:pPr>
        <w:ind w:left="4414" w:hanging="360"/>
      </w:pPr>
      <w:rPr>
        <w:rFonts w:ascii="Wingdings" w:hAnsi="Wingdings" w:hint="default"/>
      </w:rPr>
    </w:lvl>
    <w:lvl w:ilvl="6" w:tplc="04090001">
      <w:start w:val="1"/>
      <w:numFmt w:val="bullet"/>
      <w:lvlText w:val=""/>
      <w:lvlJc w:val="left"/>
      <w:pPr>
        <w:ind w:left="5134" w:hanging="360"/>
      </w:pPr>
      <w:rPr>
        <w:rFonts w:ascii="Symbol" w:hAnsi="Symbol" w:hint="default"/>
      </w:rPr>
    </w:lvl>
    <w:lvl w:ilvl="7" w:tplc="04090003">
      <w:start w:val="1"/>
      <w:numFmt w:val="bullet"/>
      <w:lvlText w:val="o"/>
      <w:lvlJc w:val="left"/>
      <w:pPr>
        <w:ind w:left="5854" w:hanging="360"/>
      </w:pPr>
      <w:rPr>
        <w:rFonts w:ascii="Courier New" w:hAnsi="Courier New" w:cs="Courier New" w:hint="default"/>
      </w:rPr>
    </w:lvl>
    <w:lvl w:ilvl="8" w:tplc="04090005">
      <w:start w:val="1"/>
      <w:numFmt w:val="bullet"/>
      <w:lvlText w:val=""/>
      <w:lvlJc w:val="left"/>
      <w:pPr>
        <w:ind w:left="6574" w:hanging="360"/>
      </w:pPr>
      <w:rPr>
        <w:rFonts w:ascii="Wingdings" w:hAnsi="Wingdings" w:hint="default"/>
      </w:rPr>
    </w:lvl>
  </w:abstractNum>
  <w:abstractNum w:abstractNumId="16" w15:restartNumberingAfterBreak="0">
    <w:nsid w:val="219B7CC4"/>
    <w:multiLevelType w:val="multilevel"/>
    <w:tmpl w:val="645C9538"/>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9"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FCC5983"/>
    <w:multiLevelType w:val="hybridMultilevel"/>
    <w:tmpl w:val="0F4411AA"/>
    <w:lvl w:ilvl="0" w:tplc="0E06653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74E624B"/>
    <w:multiLevelType w:val="multilevel"/>
    <w:tmpl w:val="4EEAF062"/>
    <w:lvl w:ilvl="0">
      <w:start w:val="39"/>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BF614BA"/>
    <w:multiLevelType w:val="multilevel"/>
    <w:tmpl w:val="C1C645CC"/>
    <w:lvl w:ilvl="0">
      <w:start w:val="3"/>
      <w:numFmt w:val="decimal"/>
      <w:lvlText w:val="%1"/>
      <w:lvlJc w:val="left"/>
      <w:pPr>
        <w:ind w:left="360" w:hanging="360"/>
      </w:pPr>
      <w:rPr>
        <w:rFonts w:hint="default"/>
      </w:rPr>
    </w:lvl>
    <w:lvl w:ilvl="1">
      <w:start w:val="12"/>
      <w:numFmt w:val="decimal"/>
      <w:lvlText w:val="3.%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6" w15:restartNumberingAfterBreak="0">
    <w:nsid w:val="4B93047C"/>
    <w:multiLevelType w:val="multilevel"/>
    <w:tmpl w:val="73201F46"/>
    <w:lvl w:ilvl="0">
      <w:start w:val="7"/>
      <w:numFmt w:val="decimal"/>
      <w:lvlText w:val="%1."/>
      <w:lvlJc w:val="left"/>
      <w:pPr>
        <w:tabs>
          <w:tab w:val="num" w:pos="675"/>
        </w:tabs>
        <w:ind w:left="675" w:hanging="675"/>
      </w:pPr>
      <w:rPr>
        <w:rFonts w:ascii="Garamond" w:hAnsi="Garamond" w:cs="Times New Roman" w:hint="default"/>
        <w:sz w:val="20"/>
        <w:szCs w:val="20"/>
      </w:rPr>
    </w:lvl>
    <w:lvl w:ilvl="1">
      <w:start w:val="1"/>
      <w:numFmt w:val="decimal"/>
      <w:isLgl/>
      <w:lvlText w:val="25.%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7977EAC"/>
    <w:multiLevelType w:val="multilevel"/>
    <w:tmpl w:val="00F286E2"/>
    <w:lvl w:ilvl="0">
      <w:start w:val="1"/>
      <w:numFmt w:val="decimal"/>
      <w:lvlText w:val="%1."/>
      <w:lvlJc w:val="left"/>
      <w:pPr>
        <w:tabs>
          <w:tab w:val="num" w:pos="644"/>
        </w:tabs>
        <w:ind w:left="644" w:hanging="360"/>
      </w:pPr>
      <w:rPr>
        <w:rFonts w:hint="default"/>
        <w:sz w:val="18"/>
        <w:szCs w:val="18"/>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64630412"/>
    <w:multiLevelType w:val="multilevel"/>
    <w:tmpl w:val="AA9A68D6"/>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74EA092B"/>
    <w:multiLevelType w:val="hybridMultilevel"/>
    <w:tmpl w:val="EC74C138"/>
    <w:lvl w:ilvl="0" w:tplc="E6ACE796">
      <w:start w:val="1"/>
      <w:numFmt w:val="decimal"/>
      <w:lvlText w:val="%1."/>
      <w:lvlJc w:val="left"/>
      <w:pPr>
        <w:ind w:left="1626" w:hanging="360"/>
      </w:pPr>
      <w:rPr>
        <w:rFonts w:hint="default"/>
      </w:rPr>
    </w:lvl>
    <w:lvl w:ilvl="1" w:tplc="08090019" w:tentative="1">
      <w:start w:val="1"/>
      <w:numFmt w:val="lowerLetter"/>
      <w:lvlText w:val="%2."/>
      <w:lvlJc w:val="left"/>
      <w:pPr>
        <w:ind w:left="2346" w:hanging="360"/>
      </w:pPr>
    </w:lvl>
    <w:lvl w:ilvl="2" w:tplc="0809001B" w:tentative="1">
      <w:start w:val="1"/>
      <w:numFmt w:val="lowerRoman"/>
      <w:lvlText w:val="%3."/>
      <w:lvlJc w:val="right"/>
      <w:pPr>
        <w:ind w:left="3066" w:hanging="180"/>
      </w:pPr>
    </w:lvl>
    <w:lvl w:ilvl="3" w:tplc="0809000F" w:tentative="1">
      <w:start w:val="1"/>
      <w:numFmt w:val="decimal"/>
      <w:lvlText w:val="%4."/>
      <w:lvlJc w:val="left"/>
      <w:pPr>
        <w:ind w:left="3786" w:hanging="360"/>
      </w:pPr>
    </w:lvl>
    <w:lvl w:ilvl="4" w:tplc="08090019" w:tentative="1">
      <w:start w:val="1"/>
      <w:numFmt w:val="lowerLetter"/>
      <w:lvlText w:val="%5."/>
      <w:lvlJc w:val="left"/>
      <w:pPr>
        <w:ind w:left="4506" w:hanging="360"/>
      </w:pPr>
    </w:lvl>
    <w:lvl w:ilvl="5" w:tplc="0809001B" w:tentative="1">
      <w:start w:val="1"/>
      <w:numFmt w:val="lowerRoman"/>
      <w:lvlText w:val="%6."/>
      <w:lvlJc w:val="right"/>
      <w:pPr>
        <w:ind w:left="5226" w:hanging="180"/>
      </w:pPr>
    </w:lvl>
    <w:lvl w:ilvl="6" w:tplc="0809000F" w:tentative="1">
      <w:start w:val="1"/>
      <w:numFmt w:val="decimal"/>
      <w:lvlText w:val="%7."/>
      <w:lvlJc w:val="left"/>
      <w:pPr>
        <w:ind w:left="5946" w:hanging="360"/>
      </w:pPr>
    </w:lvl>
    <w:lvl w:ilvl="7" w:tplc="08090019" w:tentative="1">
      <w:start w:val="1"/>
      <w:numFmt w:val="lowerLetter"/>
      <w:lvlText w:val="%8."/>
      <w:lvlJc w:val="left"/>
      <w:pPr>
        <w:ind w:left="6666" w:hanging="360"/>
      </w:pPr>
    </w:lvl>
    <w:lvl w:ilvl="8" w:tplc="0809001B" w:tentative="1">
      <w:start w:val="1"/>
      <w:numFmt w:val="lowerRoman"/>
      <w:lvlText w:val="%9."/>
      <w:lvlJc w:val="right"/>
      <w:pPr>
        <w:ind w:left="7386" w:hanging="180"/>
      </w:pPr>
    </w:lvl>
  </w:abstractNum>
  <w:abstractNum w:abstractNumId="31" w15:restartNumberingAfterBreak="0">
    <w:nsid w:val="74F115E3"/>
    <w:multiLevelType w:val="hybridMultilevel"/>
    <w:tmpl w:val="D0FE18F0"/>
    <w:lvl w:ilvl="0" w:tplc="549C7BB2">
      <w:numFmt w:val="bullet"/>
      <w:lvlText w:val="-"/>
      <w:lvlJc w:val="left"/>
      <w:pPr>
        <w:tabs>
          <w:tab w:val="num" w:pos="724"/>
        </w:tabs>
        <w:ind w:left="724" w:hanging="360"/>
      </w:pPr>
      <w:rPr>
        <w:rFonts w:ascii="Garamond" w:eastAsia="Times New Roman" w:hAnsi="Garamond" w:hint="default"/>
      </w:rPr>
    </w:lvl>
    <w:lvl w:ilvl="1" w:tplc="04090003" w:tentative="1">
      <w:start w:val="1"/>
      <w:numFmt w:val="bullet"/>
      <w:lvlText w:val="o"/>
      <w:lvlJc w:val="left"/>
      <w:pPr>
        <w:tabs>
          <w:tab w:val="num" w:pos="1444"/>
        </w:tabs>
        <w:ind w:left="1444" w:hanging="360"/>
      </w:pPr>
      <w:rPr>
        <w:rFonts w:ascii="Courier New" w:hAnsi="Courier New" w:hint="default"/>
      </w:rPr>
    </w:lvl>
    <w:lvl w:ilvl="2" w:tplc="04090005" w:tentative="1">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32" w15:restartNumberingAfterBreak="0">
    <w:nsid w:val="7C133FDD"/>
    <w:multiLevelType w:val="multilevel"/>
    <w:tmpl w:val="2B4A18E6"/>
    <w:lvl w:ilvl="0">
      <w:start w:val="20"/>
      <w:numFmt w:val="decimal"/>
      <w:lvlText w:val="%1"/>
      <w:lvlJc w:val="left"/>
      <w:pPr>
        <w:ind w:left="360" w:hanging="360"/>
      </w:pPr>
      <w:rPr>
        <w:rFonts w:hint="default"/>
      </w:rPr>
    </w:lvl>
    <w:lvl w:ilvl="1">
      <w:start w:val="1"/>
      <w:numFmt w:val="decimal"/>
      <w:lvlText w:val="3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F177B06"/>
    <w:multiLevelType w:val="multilevel"/>
    <w:tmpl w:val="486CC0F2"/>
    <w:lvl w:ilvl="0">
      <w:start w:val="3"/>
      <w:numFmt w:val="decimal"/>
      <w:lvlText w:val="%1"/>
      <w:lvlJc w:val="left"/>
      <w:pPr>
        <w:ind w:left="360" w:hanging="360"/>
      </w:pPr>
      <w:rPr>
        <w:rFonts w:hint="default"/>
      </w:rPr>
    </w:lvl>
    <w:lvl w:ilvl="1">
      <w:start w:val="19"/>
      <w:numFmt w:val="decimal"/>
      <w:lvlText w:val="3.%2"/>
      <w:lvlJc w:val="left"/>
      <w:pPr>
        <w:ind w:left="99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29"/>
  </w:num>
  <w:num w:numId="14">
    <w:abstractNumId w:val="21"/>
  </w:num>
  <w:num w:numId="15">
    <w:abstractNumId w:val="25"/>
  </w:num>
  <w:num w:numId="16">
    <w:abstractNumId w:val="10"/>
  </w:num>
  <w:num w:numId="17">
    <w:abstractNumId w:val="27"/>
  </w:num>
  <w:num w:numId="18">
    <w:abstractNumId w:val="26"/>
  </w:num>
  <w:num w:numId="19">
    <w:abstractNumId w:val="14"/>
  </w:num>
  <w:num w:numId="20">
    <w:abstractNumId w:val="11"/>
  </w:num>
  <w:num w:numId="21">
    <w:abstractNumId w:val="13"/>
  </w:num>
  <w:num w:numId="22">
    <w:abstractNumId w:val="18"/>
  </w:num>
  <w:num w:numId="23">
    <w:abstractNumId w:val="31"/>
  </w:num>
  <w:num w:numId="24">
    <w:abstractNumId w:val="24"/>
  </w:num>
  <w:num w:numId="25">
    <w:abstractNumId w:val="33"/>
  </w:num>
  <w:num w:numId="26">
    <w:abstractNumId w:val="12"/>
  </w:num>
  <w:num w:numId="27">
    <w:abstractNumId w:val="20"/>
  </w:num>
  <w:num w:numId="28">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16"/>
  </w:num>
  <w:num w:numId="33">
    <w:abstractNumId w:val="22"/>
  </w:num>
  <w:num w:numId="34">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6FE9"/>
    <w:rsid w:val="0000065C"/>
    <w:rsid w:val="00000B78"/>
    <w:rsid w:val="000014C3"/>
    <w:rsid w:val="000014FB"/>
    <w:rsid w:val="00001AA3"/>
    <w:rsid w:val="00002352"/>
    <w:rsid w:val="000048F0"/>
    <w:rsid w:val="00004AD4"/>
    <w:rsid w:val="0000537B"/>
    <w:rsid w:val="00005E76"/>
    <w:rsid w:val="00006503"/>
    <w:rsid w:val="00006A36"/>
    <w:rsid w:val="00006A7D"/>
    <w:rsid w:val="00006D16"/>
    <w:rsid w:val="00006D47"/>
    <w:rsid w:val="00006E44"/>
    <w:rsid w:val="00006F12"/>
    <w:rsid w:val="000078F8"/>
    <w:rsid w:val="00007924"/>
    <w:rsid w:val="00007BF4"/>
    <w:rsid w:val="00011290"/>
    <w:rsid w:val="0001340E"/>
    <w:rsid w:val="000142A8"/>
    <w:rsid w:val="0001466B"/>
    <w:rsid w:val="00015B51"/>
    <w:rsid w:val="000164D9"/>
    <w:rsid w:val="0002014D"/>
    <w:rsid w:val="000208BF"/>
    <w:rsid w:val="000209A2"/>
    <w:rsid w:val="00020FBE"/>
    <w:rsid w:val="00021B31"/>
    <w:rsid w:val="0002322E"/>
    <w:rsid w:val="0002341E"/>
    <w:rsid w:val="00023A7D"/>
    <w:rsid w:val="00024E83"/>
    <w:rsid w:val="00025D75"/>
    <w:rsid w:val="00025E71"/>
    <w:rsid w:val="000276FF"/>
    <w:rsid w:val="00030CFD"/>
    <w:rsid w:val="000320FC"/>
    <w:rsid w:val="0003285D"/>
    <w:rsid w:val="00032D4B"/>
    <w:rsid w:val="0003387F"/>
    <w:rsid w:val="00033B91"/>
    <w:rsid w:val="00034995"/>
    <w:rsid w:val="000351C9"/>
    <w:rsid w:val="00036197"/>
    <w:rsid w:val="00036782"/>
    <w:rsid w:val="0003680C"/>
    <w:rsid w:val="000369FD"/>
    <w:rsid w:val="00036D40"/>
    <w:rsid w:val="0003728A"/>
    <w:rsid w:val="0004001A"/>
    <w:rsid w:val="00040C38"/>
    <w:rsid w:val="00042024"/>
    <w:rsid w:val="00043BC0"/>
    <w:rsid w:val="00044C0E"/>
    <w:rsid w:val="00044E63"/>
    <w:rsid w:val="000457CC"/>
    <w:rsid w:val="00045A9B"/>
    <w:rsid w:val="000514D5"/>
    <w:rsid w:val="000516B1"/>
    <w:rsid w:val="000527A8"/>
    <w:rsid w:val="000530B6"/>
    <w:rsid w:val="0005344F"/>
    <w:rsid w:val="000535E3"/>
    <w:rsid w:val="00053A41"/>
    <w:rsid w:val="00053AC7"/>
    <w:rsid w:val="00055075"/>
    <w:rsid w:val="00055704"/>
    <w:rsid w:val="00056DF3"/>
    <w:rsid w:val="000579D6"/>
    <w:rsid w:val="00057A48"/>
    <w:rsid w:val="00057E48"/>
    <w:rsid w:val="00057FD6"/>
    <w:rsid w:val="0006023B"/>
    <w:rsid w:val="000603AF"/>
    <w:rsid w:val="00060770"/>
    <w:rsid w:val="00061270"/>
    <w:rsid w:val="000616E0"/>
    <w:rsid w:val="000618A7"/>
    <w:rsid w:val="000623D7"/>
    <w:rsid w:val="000643D0"/>
    <w:rsid w:val="00064FF6"/>
    <w:rsid w:val="00065513"/>
    <w:rsid w:val="0006569A"/>
    <w:rsid w:val="00065786"/>
    <w:rsid w:val="00065C8C"/>
    <w:rsid w:val="00065F2E"/>
    <w:rsid w:val="0006632B"/>
    <w:rsid w:val="000667F1"/>
    <w:rsid w:val="00067406"/>
    <w:rsid w:val="00070574"/>
    <w:rsid w:val="00070AF3"/>
    <w:rsid w:val="00070B52"/>
    <w:rsid w:val="00071B2A"/>
    <w:rsid w:val="000729D7"/>
    <w:rsid w:val="00072C39"/>
    <w:rsid w:val="00073039"/>
    <w:rsid w:val="000731CB"/>
    <w:rsid w:val="000733AA"/>
    <w:rsid w:val="00074083"/>
    <w:rsid w:val="000748ED"/>
    <w:rsid w:val="00074943"/>
    <w:rsid w:val="000752E7"/>
    <w:rsid w:val="000754DA"/>
    <w:rsid w:val="0007616D"/>
    <w:rsid w:val="000765A1"/>
    <w:rsid w:val="00076C17"/>
    <w:rsid w:val="0007767E"/>
    <w:rsid w:val="000802D7"/>
    <w:rsid w:val="00080D57"/>
    <w:rsid w:val="00080EF9"/>
    <w:rsid w:val="00081024"/>
    <w:rsid w:val="000818F9"/>
    <w:rsid w:val="000822CA"/>
    <w:rsid w:val="00082420"/>
    <w:rsid w:val="00082B73"/>
    <w:rsid w:val="00082EAE"/>
    <w:rsid w:val="00083535"/>
    <w:rsid w:val="00084240"/>
    <w:rsid w:val="00084D38"/>
    <w:rsid w:val="00085560"/>
    <w:rsid w:val="000857AB"/>
    <w:rsid w:val="00086E7A"/>
    <w:rsid w:val="00087007"/>
    <w:rsid w:val="00087F4B"/>
    <w:rsid w:val="00091BA2"/>
    <w:rsid w:val="000925E3"/>
    <w:rsid w:val="00092CA1"/>
    <w:rsid w:val="00092DD2"/>
    <w:rsid w:val="000931E9"/>
    <w:rsid w:val="000941C0"/>
    <w:rsid w:val="00097112"/>
    <w:rsid w:val="0009750B"/>
    <w:rsid w:val="000A048A"/>
    <w:rsid w:val="000A0500"/>
    <w:rsid w:val="000A06C7"/>
    <w:rsid w:val="000A0D9B"/>
    <w:rsid w:val="000A1209"/>
    <w:rsid w:val="000A146E"/>
    <w:rsid w:val="000A2E6F"/>
    <w:rsid w:val="000A336F"/>
    <w:rsid w:val="000A4BA5"/>
    <w:rsid w:val="000A50BB"/>
    <w:rsid w:val="000A5573"/>
    <w:rsid w:val="000A5E1C"/>
    <w:rsid w:val="000A607B"/>
    <w:rsid w:val="000A6399"/>
    <w:rsid w:val="000A672B"/>
    <w:rsid w:val="000A6AD5"/>
    <w:rsid w:val="000A7149"/>
    <w:rsid w:val="000A729A"/>
    <w:rsid w:val="000A729B"/>
    <w:rsid w:val="000A7733"/>
    <w:rsid w:val="000A78D1"/>
    <w:rsid w:val="000A79E6"/>
    <w:rsid w:val="000A7D76"/>
    <w:rsid w:val="000B0189"/>
    <w:rsid w:val="000B0C39"/>
    <w:rsid w:val="000B0F4C"/>
    <w:rsid w:val="000B18B0"/>
    <w:rsid w:val="000B1F49"/>
    <w:rsid w:val="000B2A21"/>
    <w:rsid w:val="000B2D71"/>
    <w:rsid w:val="000B3883"/>
    <w:rsid w:val="000B3E9A"/>
    <w:rsid w:val="000B4D9F"/>
    <w:rsid w:val="000B530B"/>
    <w:rsid w:val="000B55B5"/>
    <w:rsid w:val="000B6A67"/>
    <w:rsid w:val="000B70B4"/>
    <w:rsid w:val="000B71A0"/>
    <w:rsid w:val="000C0CB5"/>
    <w:rsid w:val="000C252B"/>
    <w:rsid w:val="000C26CF"/>
    <w:rsid w:val="000C2D43"/>
    <w:rsid w:val="000C330F"/>
    <w:rsid w:val="000C5D52"/>
    <w:rsid w:val="000C757A"/>
    <w:rsid w:val="000C7A6F"/>
    <w:rsid w:val="000D05A1"/>
    <w:rsid w:val="000D05D9"/>
    <w:rsid w:val="000D0660"/>
    <w:rsid w:val="000D0FBE"/>
    <w:rsid w:val="000D114B"/>
    <w:rsid w:val="000D161A"/>
    <w:rsid w:val="000D1CF3"/>
    <w:rsid w:val="000D1F25"/>
    <w:rsid w:val="000D2819"/>
    <w:rsid w:val="000D284E"/>
    <w:rsid w:val="000D4075"/>
    <w:rsid w:val="000D44B5"/>
    <w:rsid w:val="000D51E5"/>
    <w:rsid w:val="000D6120"/>
    <w:rsid w:val="000D6642"/>
    <w:rsid w:val="000E050B"/>
    <w:rsid w:val="000E0865"/>
    <w:rsid w:val="000E0A34"/>
    <w:rsid w:val="000E1445"/>
    <w:rsid w:val="000E1BAA"/>
    <w:rsid w:val="000E2428"/>
    <w:rsid w:val="000E312D"/>
    <w:rsid w:val="000E471A"/>
    <w:rsid w:val="000E4C23"/>
    <w:rsid w:val="000E526B"/>
    <w:rsid w:val="000E5496"/>
    <w:rsid w:val="000E5906"/>
    <w:rsid w:val="000E63DA"/>
    <w:rsid w:val="000E6421"/>
    <w:rsid w:val="000E6A96"/>
    <w:rsid w:val="000E6E1C"/>
    <w:rsid w:val="000E7537"/>
    <w:rsid w:val="000E7765"/>
    <w:rsid w:val="000E7D14"/>
    <w:rsid w:val="000F141F"/>
    <w:rsid w:val="000F2D3B"/>
    <w:rsid w:val="000F4530"/>
    <w:rsid w:val="000F46FD"/>
    <w:rsid w:val="000F4FC3"/>
    <w:rsid w:val="000F5155"/>
    <w:rsid w:val="000F5941"/>
    <w:rsid w:val="000F6B4F"/>
    <w:rsid w:val="000F6B6D"/>
    <w:rsid w:val="000F7033"/>
    <w:rsid w:val="000F7799"/>
    <w:rsid w:val="000F795A"/>
    <w:rsid w:val="00100AC8"/>
    <w:rsid w:val="00100EC7"/>
    <w:rsid w:val="00101584"/>
    <w:rsid w:val="001018E2"/>
    <w:rsid w:val="00101D6E"/>
    <w:rsid w:val="001020F3"/>
    <w:rsid w:val="00102AD6"/>
    <w:rsid w:val="00103798"/>
    <w:rsid w:val="00103B9B"/>
    <w:rsid w:val="00104AFF"/>
    <w:rsid w:val="00105169"/>
    <w:rsid w:val="001051BE"/>
    <w:rsid w:val="001059FB"/>
    <w:rsid w:val="00105B50"/>
    <w:rsid w:val="00105CB0"/>
    <w:rsid w:val="001060B6"/>
    <w:rsid w:val="001060BB"/>
    <w:rsid w:val="00106657"/>
    <w:rsid w:val="00106E11"/>
    <w:rsid w:val="00107503"/>
    <w:rsid w:val="00107A9D"/>
    <w:rsid w:val="00110AEB"/>
    <w:rsid w:val="00111657"/>
    <w:rsid w:val="00112C7F"/>
    <w:rsid w:val="0011315A"/>
    <w:rsid w:val="00113B61"/>
    <w:rsid w:val="001140C9"/>
    <w:rsid w:val="001142D0"/>
    <w:rsid w:val="00114AA1"/>
    <w:rsid w:val="00114B62"/>
    <w:rsid w:val="00114DFB"/>
    <w:rsid w:val="001157D8"/>
    <w:rsid w:val="001158F2"/>
    <w:rsid w:val="00115E0C"/>
    <w:rsid w:val="001164B3"/>
    <w:rsid w:val="00116781"/>
    <w:rsid w:val="001173FE"/>
    <w:rsid w:val="00121C5F"/>
    <w:rsid w:val="0012222F"/>
    <w:rsid w:val="00122BA2"/>
    <w:rsid w:val="00122FC4"/>
    <w:rsid w:val="00123B3F"/>
    <w:rsid w:val="001244E2"/>
    <w:rsid w:val="00124769"/>
    <w:rsid w:val="00125735"/>
    <w:rsid w:val="00126F1D"/>
    <w:rsid w:val="00130A76"/>
    <w:rsid w:val="00132CF2"/>
    <w:rsid w:val="00133E79"/>
    <w:rsid w:val="00135168"/>
    <w:rsid w:val="0013517C"/>
    <w:rsid w:val="001361C4"/>
    <w:rsid w:val="001364A6"/>
    <w:rsid w:val="0013680D"/>
    <w:rsid w:val="00140703"/>
    <w:rsid w:val="00140C3A"/>
    <w:rsid w:val="001414A3"/>
    <w:rsid w:val="001424E8"/>
    <w:rsid w:val="00143A4E"/>
    <w:rsid w:val="00144549"/>
    <w:rsid w:val="0014507D"/>
    <w:rsid w:val="00145EB4"/>
    <w:rsid w:val="00145F85"/>
    <w:rsid w:val="00145FF7"/>
    <w:rsid w:val="00146043"/>
    <w:rsid w:val="001467E2"/>
    <w:rsid w:val="00146DA8"/>
    <w:rsid w:val="00147052"/>
    <w:rsid w:val="00147AE3"/>
    <w:rsid w:val="00147D6D"/>
    <w:rsid w:val="0015007B"/>
    <w:rsid w:val="00150635"/>
    <w:rsid w:val="00150F34"/>
    <w:rsid w:val="00152E80"/>
    <w:rsid w:val="00153D66"/>
    <w:rsid w:val="001544B6"/>
    <w:rsid w:val="001545FB"/>
    <w:rsid w:val="00155369"/>
    <w:rsid w:val="0015539E"/>
    <w:rsid w:val="001562F8"/>
    <w:rsid w:val="0015645E"/>
    <w:rsid w:val="0015658B"/>
    <w:rsid w:val="00156A0D"/>
    <w:rsid w:val="00156AFE"/>
    <w:rsid w:val="001570D8"/>
    <w:rsid w:val="00157219"/>
    <w:rsid w:val="00160D48"/>
    <w:rsid w:val="00161F7C"/>
    <w:rsid w:val="00162AAA"/>
    <w:rsid w:val="00162B37"/>
    <w:rsid w:val="00162F2E"/>
    <w:rsid w:val="00163A1E"/>
    <w:rsid w:val="00163B7C"/>
    <w:rsid w:val="0016439E"/>
    <w:rsid w:val="0016539B"/>
    <w:rsid w:val="00166638"/>
    <w:rsid w:val="00166FDD"/>
    <w:rsid w:val="001706CE"/>
    <w:rsid w:val="00170AA4"/>
    <w:rsid w:val="00170F30"/>
    <w:rsid w:val="0017385F"/>
    <w:rsid w:val="00173BB4"/>
    <w:rsid w:val="001741A1"/>
    <w:rsid w:val="001744F5"/>
    <w:rsid w:val="00174B06"/>
    <w:rsid w:val="00175282"/>
    <w:rsid w:val="001766C2"/>
    <w:rsid w:val="00177E85"/>
    <w:rsid w:val="00180B81"/>
    <w:rsid w:val="001824AF"/>
    <w:rsid w:val="00182B86"/>
    <w:rsid w:val="001849DF"/>
    <w:rsid w:val="00185A3E"/>
    <w:rsid w:val="00186097"/>
    <w:rsid w:val="001868FF"/>
    <w:rsid w:val="00186F13"/>
    <w:rsid w:val="0019143A"/>
    <w:rsid w:val="00191A4B"/>
    <w:rsid w:val="00191F58"/>
    <w:rsid w:val="00192BA4"/>
    <w:rsid w:val="0019342A"/>
    <w:rsid w:val="00194743"/>
    <w:rsid w:val="0019492D"/>
    <w:rsid w:val="00194E41"/>
    <w:rsid w:val="00195EFA"/>
    <w:rsid w:val="0019638F"/>
    <w:rsid w:val="0019681E"/>
    <w:rsid w:val="00196FCE"/>
    <w:rsid w:val="001976C2"/>
    <w:rsid w:val="001976C6"/>
    <w:rsid w:val="00197D11"/>
    <w:rsid w:val="001A00BE"/>
    <w:rsid w:val="001A0919"/>
    <w:rsid w:val="001A0D23"/>
    <w:rsid w:val="001A16F7"/>
    <w:rsid w:val="001A22AB"/>
    <w:rsid w:val="001A2FF7"/>
    <w:rsid w:val="001A345B"/>
    <w:rsid w:val="001A3772"/>
    <w:rsid w:val="001A729D"/>
    <w:rsid w:val="001A747F"/>
    <w:rsid w:val="001A76F8"/>
    <w:rsid w:val="001B0335"/>
    <w:rsid w:val="001B057A"/>
    <w:rsid w:val="001B0E4E"/>
    <w:rsid w:val="001B3232"/>
    <w:rsid w:val="001B4A7C"/>
    <w:rsid w:val="001B4F73"/>
    <w:rsid w:val="001B4F87"/>
    <w:rsid w:val="001B6566"/>
    <w:rsid w:val="001B6C64"/>
    <w:rsid w:val="001B77A1"/>
    <w:rsid w:val="001B7E6E"/>
    <w:rsid w:val="001C06DD"/>
    <w:rsid w:val="001C07E7"/>
    <w:rsid w:val="001C09CB"/>
    <w:rsid w:val="001C0B07"/>
    <w:rsid w:val="001C0CEC"/>
    <w:rsid w:val="001C0EA8"/>
    <w:rsid w:val="001C1EA4"/>
    <w:rsid w:val="001C2CA4"/>
    <w:rsid w:val="001C323E"/>
    <w:rsid w:val="001C3259"/>
    <w:rsid w:val="001C3374"/>
    <w:rsid w:val="001C36C6"/>
    <w:rsid w:val="001C3781"/>
    <w:rsid w:val="001C5DB7"/>
    <w:rsid w:val="001C7121"/>
    <w:rsid w:val="001D0733"/>
    <w:rsid w:val="001D1674"/>
    <w:rsid w:val="001D1BA0"/>
    <w:rsid w:val="001D1F40"/>
    <w:rsid w:val="001D2E5A"/>
    <w:rsid w:val="001D46B7"/>
    <w:rsid w:val="001D5415"/>
    <w:rsid w:val="001D5EC1"/>
    <w:rsid w:val="001D61CB"/>
    <w:rsid w:val="001D6478"/>
    <w:rsid w:val="001D655C"/>
    <w:rsid w:val="001D6C89"/>
    <w:rsid w:val="001D756F"/>
    <w:rsid w:val="001E0663"/>
    <w:rsid w:val="001E2063"/>
    <w:rsid w:val="001E244E"/>
    <w:rsid w:val="001E27E9"/>
    <w:rsid w:val="001E2BBD"/>
    <w:rsid w:val="001E40B0"/>
    <w:rsid w:val="001E41BD"/>
    <w:rsid w:val="001E4B84"/>
    <w:rsid w:val="001E5140"/>
    <w:rsid w:val="001E6498"/>
    <w:rsid w:val="001E678D"/>
    <w:rsid w:val="001E6DD4"/>
    <w:rsid w:val="001E78B8"/>
    <w:rsid w:val="001F1023"/>
    <w:rsid w:val="001F2084"/>
    <w:rsid w:val="001F22F4"/>
    <w:rsid w:val="001F2E6E"/>
    <w:rsid w:val="001F332E"/>
    <w:rsid w:val="001F45AD"/>
    <w:rsid w:val="001F462D"/>
    <w:rsid w:val="001F4BE0"/>
    <w:rsid w:val="001F534A"/>
    <w:rsid w:val="001F5E1A"/>
    <w:rsid w:val="00201C72"/>
    <w:rsid w:val="002021DB"/>
    <w:rsid w:val="002049B1"/>
    <w:rsid w:val="002054BC"/>
    <w:rsid w:val="00205C14"/>
    <w:rsid w:val="00205EAA"/>
    <w:rsid w:val="002062F1"/>
    <w:rsid w:val="0021035A"/>
    <w:rsid w:val="00210381"/>
    <w:rsid w:val="0021054C"/>
    <w:rsid w:val="00210A44"/>
    <w:rsid w:val="00210B23"/>
    <w:rsid w:val="00210C7C"/>
    <w:rsid w:val="00211B33"/>
    <w:rsid w:val="00211B9F"/>
    <w:rsid w:val="00213442"/>
    <w:rsid w:val="002139D0"/>
    <w:rsid w:val="00214007"/>
    <w:rsid w:val="002140FF"/>
    <w:rsid w:val="002149FD"/>
    <w:rsid w:val="00214E16"/>
    <w:rsid w:val="002165EA"/>
    <w:rsid w:val="002201B5"/>
    <w:rsid w:val="00220941"/>
    <w:rsid w:val="00220EA3"/>
    <w:rsid w:val="0022183C"/>
    <w:rsid w:val="002218A0"/>
    <w:rsid w:val="00221FAF"/>
    <w:rsid w:val="002230C2"/>
    <w:rsid w:val="0022321A"/>
    <w:rsid w:val="002239D9"/>
    <w:rsid w:val="002247F0"/>
    <w:rsid w:val="00224886"/>
    <w:rsid w:val="002268F8"/>
    <w:rsid w:val="00226E2D"/>
    <w:rsid w:val="00226F52"/>
    <w:rsid w:val="0023024D"/>
    <w:rsid w:val="0023049F"/>
    <w:rsid w:val="002309D4"/>
    <w:rsid w:val="002314C5"/>
    <w:rsid w:val="00231ADC"/>
    <w:rsid w:val="00232795"/>
    <w:rsid w:val="00233151"/>
    <w:rsid w:val="00233585"/>
    <w:rsid w:val="002336AC"/>
    <w:rsid w:val="002343AB"/>
    <w:rsid w:val="0023442F"/>
    <w:rsid w:val="002345C9"/>
    <w:rsid w:val="00234829"/>
    <w:rsid w:val="00234E23"/>
    <w:rsid w:val="0023719B"/>
    <w:rsid w:val="00237823"/>
    <w:rsid w:val="00237B19"/>
    <w:rsid w:val="00237CFB"/>
    <w:rsid w:val="00237F7F"/>
    <w:rsid w:val="002402C3"/>
    <w:rsid w:val="002419E1"/>
    <w:rsid w:val="00241F69"/>
    <w:rsid w:val="00244263"/>
    <w:rsid w:val="00244E7F"/>
    <w:rsid w:val="002452E2"/>
    <w:rsid w:val="002460AC"/>
    <w:rsid w:val="00246176"/>
    <w:rsid w:val="002464D6"/>
    <w:rsid w:val="0024683C"/>
    <w:rsid w:val="002500FA"/>
    <w:rsid w:val="0025099C"/>
    <w:rsid w:val="002524C5"/>
    <w:rsid w:val="002524C8"/>
    <w:rsid w:val="0025255F"/>
    <w:rsid w:val="00252A02"/>
    <w:rsid w:val="00252B6D"/>
    <w:rsid w:val="00253692"/>
    <w:rsid w:val="00254A2F"/>
    <w:rsid w:val="00254C5B"/>
    <w:rsid w:val="00254CC8"/>
    <w:rsid w:val="002553E3"/>
    <w:rsid w:val="00255AF1"/>
    <w:rsid w:val="00256510"/>
    <w:rsid w:val="00257EEA"/>
    <w:rsid w:val="00257FEA"/>
    <w:rsid w:val="00260159"/>
    <w:rsid w:val="00260289"/>
    <w:rsid w:val="0026049D"/>
    <w:rsid w:val="002604AE"/>
    <w:rsid w:val="00260EE9"/>
    <w:rsid w:val="0026155B"/>
    <w:rsid w:val="002631B0"/>
    <w:rsid w:val="00263EE2"/>
    <w:rsid w:val="00263F16"/>
    <w:rsid w:val="00264871"/>
    <w:rsid w:val="00265C65"/>
    <w:rsid w:val="00266B37"/>
    <w:rsid w:val="00266FBB"/>
    <w:rsid w:val="002674E0"/>
    <w:rsid w:val="00270B6D"/>
    <w:rsid w:val="00270E1F"/>
    <w:rsid w:val="002718F0"/>
    <w:rsid w:val="002728A0"/>
    <w:rsid w:val="002728FD"/>
    <w:rsid w:val="00272B9C"/>
    <w:rsid w:val="00272C5C"/>
    <w:rsid w:val="00273823"/>
    <w:rsid w:val="00273C77"/>
    <w:rsid w:val="00273FF5"/>
    <w:rsid w:val="0027539A"/>
    <w:rsid w:val="00275D30"/>
    <w:rsid w:val="002763D7"/>
    <w:rsid w:val="00276627"/>
    <w:rsid w:val="00276685"/>
    <w:rsid w:val="00277692"/>
    <w:rsid w:val="0028008B"/>
    <w:rsid w:val="00280A82"/>
    <w:rsid w:val="00280CD5"/>
    <w:rsid w:val="00280F8C"/>
    <w:rsid w:val="00281B1B"/>
    <w:rsid w:val="00281BB9"/>
    <w:rsid w:val="0028215C"/>
    <w:rsid w:val="0028245C"/>
    <w:rsid w:val="00282726"/>
    <w:rsid w:val="002828FA"/>
    <w:rsid w:val="00283D34"/>
    <w:rsid w:val="0028414A"/>
    <w:rsid w:val="002843A0"/>
    <w:rsid w:val="00284870"/>
    <w:rsid w:val="00284A5D"/>
    <w:rsid w:val="0028527A"/>
    <w:rsid w:val="00285902"/>
    <w:rsid w:val="00285D61"/>
    <w:rsid w:val="002915F2"/>
    <w:rsid w:val="00291626"/>
    <w:rsid w:val="00291FEF"/>
    <w:rsid w:val="0029232D"/>
    <w:rsid w:val="002927F9"/>
    <w:rsid w:val="00293F08"/>
    <w:rsid w:val="002941BF"/>
    <w:rsid w:val="002947B2"/>
    <w:rsid w:val="00295457"/>
    <w:rsid w:val="00296183"/>
    <w:rsid w:val="00296543"/>
    <w:rsid w:val="00297214"/>
    <w:rsid w:val="002977FF"/>
    <w:rsid w:val="002A0136"/>
    <w:rsid w:val="002A0582"/>
    <w:rsid w:val="002A10F9"/>
    <w:rsid w:val="002A161D"/>
    <w:rsid w:val="002A1C59"/>
    <w:rsid w:val="002A1E9F"/>
    <w:rsid w:val="002A29D6"/>
    <w:rsid w:val="002A3474"/>
    <w:rsid w:val="002A3746"/>
    <w:rsid w:val="002A3EF6"/>
    <w:rsid w:val="002A4A0D"/>
    <w:rsid w:val="002A4CAA"/>
    <w:rsid w:val="002A5327"/>
    <w:rsid w:val="002A63E8"/>
    <w:rsid w:val="002A6618"/>
    <w:rsid w:val="002A6CF7"/>
    <w:rsid w:val="002B065D"/>
    <w:rsid w:val="002B07FE"/>
    <w:rsid w:val="002B086B"/>
    <w:rsid w:val="002B0F26"/>
    <w:rsid w:val="002B157B"/>
    <w:rsid w:val="002B16F5"/>
    <w:rsid w:val="002B21A4"/>
    <w:rsid w:val="002B25A9"/>
    <w:rsid w:val="002B3118"/>
    <w:rsid w:val="002B37F1"/>
    <w:rsid w:val="002B3C67"/>
    <w:rsid w:val="002B5912"/>
    <w:rsid w:val="002B6A2A"/>
    <w:rsid w:val="002B6A5F"/>
    <w:rsid w:val="002B6FF5"/>
    <w:rsid w:val="002B74A1"/>
    <w:rsid w:val="002B7A07"/>
    <w:rsid w:val="002C1EB3"/>
    <w:rsid w:val="002C367F"/>
    <w:rsid w:val="002C4997"/>
    <w:rsid w:val="002C4B1F"/>
    <w:rsid w:val="002C4D0C"/>
    <w:rsid w:val="002C5EB6"/>
    <w:rsid w:val="002C6E0A"/>
    <w:rsid w:val="002C6ECE"/>
    <w:rsid w:val="002C7357"/>
    <w:rsid w:val="002C7B61"/>
    <w:rsid w:val="002C7BA5"/>
    <w:rsid w:val="002D04C2"/>
    <w:rsid w:val="002D1822"/>
    <w:rsid w:val="002D1F2C"/>
    <w:rsid w:val="002D30CC"/>
    <w:rsid w:val="002D350A"/>
    <w:rsid w:val="002D37BE"/>
    <w:rsid w:val="002D482A"/>
    <w:rsid w:val="002D579C"/>
    <w:rsid w:val="002D598B"/>
    <w:rsid w:val="002D6D90"/>
    <w:rsid w:val="002D77F1"/>
    <w:rsid w:val="002D7A87"/>
    <w:rsid w:val="002E110C"/>
    <w:rsid w:val="002E1D7A"/>
    <w:rsid w:val="002E2082"/>
    <w:rsid w:val="002E22A1"/>
    <w:rsid w:val="002E4980"/>
    <w:rsid w:val="002E599F"/>
    <w:rsid w:val="002E62ED"/>
    <w:rsid w:val="002E6445"/>
    <w:rsid w:val="002E6797"/>
    <w:rsid w:val="002E6932"/>
    <w:rsid w:val="002F0F77"/>
    <w:rsid w:val="002F1555"/>
    <w:rsid w:val="002F1B27"/>
    <w:rsid w:val="002F2258"/>
    <w:rsid w:val="002F306F"/>
    <w:rsid w:val="002F4022"/>
    <w:rsid w:val="002F4B4C"/>
    <w:rsid w:val="002F4E48"/>
    <w:rsid w:val="002F57F6"/>
    <w:rsid w:val="002F58A0"/>
    <w:rsid w:val="002F71DF"/>
    <w:rsid w:val="002F7298"/>
    <w:rsid w:val="002F72AF"/>
    <w:rsid w:val="002F7C55"/>
    <w:rsid w:val="00300E8D"/>
    <w:rsid w:val="00301639"/>
    <w:rsid w:val="00301686"/>
    <w:rsid w:val="00301F30"/>
    <w:rsid w:val="003022CA"/>
    <w:rsid w:val="003037FC"/>
    <w:rsid w:val="0030394A"/>
    <w:rsid w:val="00305AFB"/>
    <w:rsid w:val="003062E3"/>
    <w:rsid w:val="0031010B"/>
    <w:rsid w:val="003107E0"/>
    <w:rsid w:val="00310846"/>
    <w:rsid w:val="00311343"/>
    <w:rsid w:val="00311423"/>
    <w:rsid w:val="003136DF"/>
    <w:rsid w:val="00313A49"/>
    <w:rsid w:val="00314588"/>
    <w:rsid w:val="00314DC7"/>
    <w:rsid w:val="00315162"/>
    <w:rsid w:val="003152F7"/>
    <w:rsid w:val="0031637F"/>
    <w:rsid w:val="00316EC8"/>
    <w:rsid w:val="00317104"/>
    <w:rsid w:val="00321ADA"/>
    <w:rsid w:val="00321BA7"/>
    <w:rsid w:val="00323401"/>
    <w:rsid w:val="00323C60"/>
    <w:rsid w:val="00324427"/>
    <w:rsid w:val="00324431"/>
    <w:rsid w:val="00324898"/>
    <w:rsid w:val="00325010"/>
    <w:rsid w:val="00325BAB"/>
    <w:rsid w:val="00326351"/>
    <w:rsid w:val="00326DEF"/>
    <w:rsid w:val="00332576"/>
    <w:rsid w:val="00332C09"/>
    <w:rsid w:val="00332F8D"/>
    <w:rsid w:val="00333364"/>
    <w:rsid w:val="00333523"/>
    <w:rsid w:val="0033389C"/>
    <w:rsid w:val="00333C6D"/>
    <w:rsid w:val="00334463"/>
    <w:rsid w:val="0033453C"/>
    <w:rsid w:val="00334B0C"/>
    <w:rsid w:val="003352D7"/>
    <w:rsid w:val="003355AA"/>
    <w:rsid w:val="00336F66"/>
    <w:rsid w:val="003377E1"/>
    <w:rsid w:val="0034190F"/>
    <w:rsid w:val="003422DB"/>
    <w:rsid w:val="003422F5"/>
    <w:rsid w:val="003434EC"/>
    <w:rsid w:val="0034477A"/>
    <w:rsid w:val="00344CAD"/>
    <w:rsid w:val="00344E90"/>
    <w:rsid w:val="003451D7"/>
    <w:rsid w:val="00345DB5"/>
    <w:rsid w:val="0034657B"/>
    <w:rsid w:val="00346DE0"/>
    <w:rsid w:val="00347054"/>
    <w:rsid w:val="003470CE"/>
    <w:rsid w:val="003471FC"/>
    <w:rsid w:val="003477D2"/>
    <w:rsid w:val="00350663"/>
    <w:rsid w:val="00350AC1"/>
    <w:rsid w:val="00352EAE"/>
    <w:rsid w:val="00353E6D"/>
    <w:rsid w:val="003546F4"/>
    <w:rsid w:val="00354B6D"/>
    <w:rsid w:val="00354D64"/>
    <w:rsid w:val="00354F34"/>
    <w:rsid w:val="00355171"/>
    <w:rsid w:val="003555FB"/>
    <w:rsid w:val="00355B21"/>
    <w:rsid w:val="00356C18"/>
    <w:rsid w:val="0035780B"/>
    <w:rsid w:val="0036040A"/>
    <w:rsid w:val="0036072A"/>
    <w:rsid w:val="00361307"/>
    <w:rsid w:val="00361924"/>
    <w:rsid w:val="003621B7"/>
    <w:rsid w:val="003627CD"/>
    <w:rsid w:val="0036336B"/>
    <w:rsid w:val="003644B8"/>
    <w:rsid w:val="003645D5"/>
    <w:rsid w:val="003646EC"/>
    <w:rsid w:val="0036544F"/>
    <w:rsid w:val="003655B1"/>
    <w:rsid w:val="0036599E"/>
    <w:rsid w:val="0036667D"/>
    <w:rsid w:val="00366E2E"/>
    <w:rsid w:val="00367197"/>
    <w:rsid w:val="00367258"/>
    <w:rsid w:val="00367E21"/>
    <w:rsid w:val="0037009A"/>
    <w:rsid w:val="00370537"/>
    <w:rsid w:val="00370A76"/>
    <w:rsid w:val="00370D3E"/>
    <w:rsid w:val="00371F10"/>
    <w:rsid w:val="00372300"/>
    <w:rsid w:val="00372650"/>
    <w:rsid w:val="00372B37"/>
    <w:rsid w:val="003737F5"/>
    <w:rsid w:val="003739E1"/>
    <w:rsid w:val="0037554B"/>
    <w:rsid w:val="00376672"/>
    <w:rsid w:val="00377200"/>
    <w:rsid w:val="00377537"/>
    <w:rsid w:val="00377639"/>
    <w:rsid w:val="00377744"/>
    <w:rsid w:val="00377E8D"/>
    <w:rsid w:val="003814FA"/>
    <w:rsid w:val="00382B5B"/>
    <w:rsid w:val="00382F3C"/>
    <w:rsid w:val="0038339F"/>
    <w:rsid w:val="00383463"/>
    <w:rsid w:val="00383BD0"/>
    <w:rsid w:val="00384097"/>
    <w:rsid w:val="00384209"/>
    <w:rsid w:val="00384AC6"/>
    <w:rsid w:val="00384C2A"/>
    <w:rsid w:val="00384E10"/>
    <w:rsid w:val="003851D7"/>
    <w:rsid w:val="00385D9C"/>
    <w:rsid w:val="00386227"/>
    <w:rsid w:val="003866FB"/>
    <w:rsid w:val="00386BF4"/>
    <w:rsid w:val="003873A4"/>
    <w:rsid w:val="0039019F"/>
    <w:rsid w:val="00390940"/>
    <w:rsid w:val="0039180F"/>
    <w:rsid w:val="00392193"/>
    <w:rsid w:val="003930A0"/>
    <w:rsid w:val="00394547"/>
    <w:rsid w:val="0039526E"/>
    <w:rsid w:val="0039578A"/>
    <w:rsid w:val="00395876"/>
    <w:rsid w:val="0039649F"/>
    <w:rsid w:val="0039657F"/>
    <w:rsid w:val="00396FE1"/>
    <w:rsid w:val="00397589"/>
    <w:rsid w:val="003A010D"/>
    <w:rsid w:val="003A0347"/>
    <w:rsid w:val="003A0864"/>
    <w:rsid w:val="003A1747"/>
    <w:rsid w:val="003A1E37"/>
    <w:rsid w:val="003A26C9"/>
    <w:rsid w:val="003A27D9"/>
    <w:rsid w:val="003A39BA"/>
    <w:rsid w:val="003A3B3A"/>
    <w:rsid w:val="003A445A"/>
    <w:rsid w:val="003A5AA9"/>
    <w:rsid w:val="003A5AAA"/>
    <w:rsid w:val="003A5CDE"/>
    <w:rsid w:val="003A6433"/>
    <w:rsid w:val="003A6D77"/>
    <w:rsid w:val="003A7786"/>
    <w:rsid w:val="003A7FB7"/>
    <w:rsid w:val="003B1083"/>
    <w:rsid w:val="003B179A"/>
    <w:rsid w:val="003B1E2F"/>
    <w:rsid w:val="003B2C5E"/>
    <w:rsid w:val="003B36D0"/>
    <w:rsid w:val="003B37A8"/>
    <w:rsid w:val="003B4143"/>
    <w:rsid w:val="003B48B2"/>
    <w:rsid w:val="003B4C26"/>
    <w:rsid w:val="003B4F36"/>
    <w:rsid w:val="003B4FCF"/>
    <w:rsid w:val="003B5630"/>
    <w:rsid w:val="003B5700"/>
    <w:rsid w:val="003B58BD"/>
    <w:rsid w:val="003B5E9A"/>
    <w:rsid w:val="003B5EE5"/>
    <w:rsid w:val="003B6689"/>
    <w:rsid w:val="003B7553"/>
    <w:rsid w:val="003C02C2"/>
    <w:rsid w:val="003C0572"/>
    <w:rsid w:val="003C0BEA"/>
    <w:rsid w:val="003C0F52"/>
    <w:rsid w:val="003C1AD6"/>
    <w:rsid w:val="003C2033"/>
    <w:rsid w:val="003C2248"/>
    <w:rsid w:val="003C2FCA"/>
    <w:rsid w:val="003C375B"/>
    <w:rsid w:val="003C3C4E"/>
    <w:rsid w:val="003C3CBE"/>
    <w:rsid w:val="003C45B7"/>
    <w:rsid w:val="003C5752"/>
    <w:rsid w:val="003C57EF"/>
    <w:rsid w:val="003C5F56"/>
    <w:rsid w:val="003C6BF5"/>
    <w:rsid w:val="003C713D"/>
    <w:rsid w:val="003D02DE"/>
    <w:rsid w:val="003D0CB9"/>
    <w:rsid w:val="003D0E78"/>
    <w:rsid w:val="003D108B"/>
    <w:rsid w:val="003D3E66"/>
    <w:rsid w:val="003D59AA"/>
    <w:rsid w:val="003D5E28"/>
    <w:rsid w:val="003D63C8"/>
    <w:rsid w:val="003D658C"/>
    <w:rsid w:val="003D7441"/>
    <w:rsid w:val="003D7FD0"/>
    <w:rsid w:val="003E03B7"/>
    <w:rsid w:val="003E05AE"/>
    <w:rsid w:val="003E0CE8"/>
    <w:rsid w:val="003E111B"/>
    <w:rsid w:val="003E1C01"/>
    <w:rsid w:val="003E270A"/>
    <w:rsid w:val="003E27E1"/>
    <w:rsid w:val="003E2F7C"/>
    <w:rsid w:val="003E3723"/>
    <w:rsid w:val="003E3A53"/>
    <w:rsid w:val="003E3B20"/>
    <w:rsid w:val="003E4B77"/>
    <w:rsid w:val="003E4BC1"/>
    <w:rsid w:val="003E4D59"/>
    <w:rsid w:val="003E526D"/>
    <w:rsid w:val="003E5A42"/>
    <w:rsid w:val="003E5D54"/>
    <w:rsid w:val="003E6956"/>
    <w:rsid w:val="003E718B"/>
    <w:rsid w:val="003E74B7"/>
    <w:rsid w:val="003F04D3"/>
    <w:rsid w:val="003F0613"/>
    <w:rsid w:val="003F0756"/>
    <w:rsid w:val="003F0AF1"/>
    <w:rsid w:val="003F0D8C"/>
    <w:rsid w:val="003F0F65"/>
    <w:rsid w:val="003F1B29"/>
    <w:rsid w:val="003F2DC1"/>
    <w:rsid w:val="003F31A3"/>
    <w:rsid w:val="003F3B7E"/>
    <w:rsid w:val="003F432A"/>
    <w:rsid w:val="003F5D84"/>
    <w:rsid w:val="003F60F5"/>
    <w:rsid w:val="003F73A0"/>
    <w:rsid w:val="003F7B52"/>
    <w:rsid w:val="003F7DC3"/>
    <w:rsid w:val="004001AD"/>
    <w:rsid w:val="0040085F"/>
    <w:rsid w:val="00400DC0"/>
    <w:rsid w:val="00400ED4"/>
    <w:rsid w:val="0040272B"/>
    <w:rsid w:val="00403204"/>
    <w:rsid w:val="0040432F"/>
    <w:rsid w:val="0040499A"/>
    <w:rsid w:val="00404C70"/>
    <w:rsid w:val="004052CB"/>
    <w:rsid w:val="00405A4F"/>
    <w:rsid w:val="00405D19"/>
    <w:rsid w:val="004065FB"/>
    <w:rsid w:val="0040726F"/>
    <w:rsid w:val="004074D9"/>
    <w:rsid w:val="00407E8D"/>
    <w:rsid w:val="0041073C"/>
    <w:rsid w:val="00411B71"/>
    <w:rsid w:val="00412128"/>
    <w:rsid w:val="00413C25"/>
    <w:rsid w:val="00413F17"/>
    <w:rsid w:val="004146A8"/>
    <w:rsid w:val="00414FCB"/>
    <w:rsid w:val="0041528A"/>
    <w:rsid w:val="00415574"/>
    <w:rsid w:val="004156FE"/>
    <w:rsid w:val="00415905"/>
    <w:rsid w:val="00416587"/>
    <w:rsid w:val="00417199"/>
    <w:rsid w:val="004176B1"/>
    <w:rsid w:val="00417730"/>
    <w:rsid w:val="0042147D"/>
    <w:rsid w:val="00421732"/>
    <w:rsid w:val="00423113"/>
    <w:rsid w:val="00423B55"/>
    <w:rsid w:val="0042559A"/>
    <w:rsid w:val="004268B5"/>
    <w:rsid w:val="0042696A"/>
    <w:rsid w:val="004300D7"/>
    <w:rsid w:val="00430C0B"/>
    <w:rsid w:val="00430F97"/>
    <w:rsid w:val="004316B2"/>
    <w:rsid w:val="004319D3"/>
    <w:rsid w:val="00432A4B"/>
    <w:rsid w:val="00432E92"/>
    <w:rsid w:val="00433654"/>
    <w:rsid w:val="004356AC"/>
    <w:rsid w:val="00436018"/>
    <w:rsid w:val="0043682B"/>
    <w:rsid w:val="004371AC"/>
    <w:rsid w:val="004373A9"/>
    <w:rsid w:val="00440205"/>
    <w:rsid w:val="00441728"/>
    <w:rsid w:val="004418E6"/>
    <w:rsid w:val="004419ED"/>
    <w:rsid w:val="004421A0"/>
    <w:rsid w:val="00442C54"/>
    <w:rsid w:val="00442CE3"/>
    <w:rsid w:val="0044405B"/>
    <w:rsid w:val="004456D6"/>
    <w:rsid w:val="00446342"/>
    <w:rsid w:val="004509E7"/>
    <w:rsid w:val="00450C01"/>
    <w:rsid w:val="004537B4"/>
    <w:rsid w:val="004539FD"/>
    <w:rsid w:val="00453CCB"/>
    <w:rsid w:val="00453DB5"/>
    <w:rsid w:val="00455775"/>
    <w:rsid w:val="004561A6"/>
    <w:rsid w:val="00456203"/>
    <w:rsid w:val="00456D0C"/>
    <w:rsid w:val="00456D5E"/>
    <w:rsid w:val="00457900"/>
    <w:rsid w:val="004601C5"/>
    <w:rsid w:val="0046097C"/>
    <w:rsid w:val="00460B14"/>
    <w:rsid w:val="00460B7A"/>
    <w:rsid w:val="00460DDF"/>
    <w:rsid w:val="00462D5A"/>
    <w:rsid w:val="00462EA8"/>
    <w:rsid w:val="00463F12"/>
    <w:rsid w:val="004645B9"/>
    <w:rsid w:val="004653C3"/>
    <w:rsid w:val="004712F6"/>
    <w:rsid w:val="004715A9"/>
    <w:rsid w:val="0047202B"/>
    <w:rsid w:val="00474483"/>
    <w:rsid w:val="00474C12"/>
    <w:rsid w:val="00474F2E"/>
    <w:rsid w:val="004757AB"/>
    <w:rsid w:val="00475835"/>
    <w:rsid w:val="00480071"/>
    <w:rsid w:val="00480A90"/>
    <w:rsid w:val="00480BFA"/>
    <w:rsid w:val="004824AB"/>
    <w:rsid w:val="00482544"/>
    <w:rsid w:val="00482692"/>
    <w:rsid w:val="00482E21"/>
    <w:rsid w:val="00483917"/>
    <w:rsid w:val="004844ED"/>
    <w:rsid w:val="00484D28"/>
    <w:rsid w:val="004850BA"/>
    <w:rsid w:val="004853ED"/>
    <w:rsid w:val="00485486"/>
    <w:rsid w:val="00486AF0"/>
    <w:rsid w:val="004873C2"/>
    <w:rsid w:val="0048744C"/>
    <w:rsid w:val="00487701"/>
    <w:rsid w:val="004902A8"/>
    <w:rsid w:val="0049063C"/>
    <w:rsid w:val="00490838"/>
    <w:rsid w:val="004910FE"/>
    <w:rsid w:val="00491764"/>
    <w:rsid w:val="0049448A"/>
    <w:rsid w:val="00494729"/>
    <w:rsid w:val="00494791"/>
    <w:rsid w:val="0049485F"/>
    <w:rsid w:val="00494B70"/>
    <w:rsid w:val="00496BD0"/>
    <w:rsid w:val="0049729E"/>
    <w:rsid w:val="00497F5B"/>
    <w:rsid w:val="004A01EF"/>
    <w:rsid w:val="004A02E9"/>
    <w:rsid w:val="004A04F8"/>
    <w:rsid w:val="004A0554"/>
    <w:rsid w:val="004A1F74"/>
    <w:rsid w:val="004A2384"/>
    <w:rsid w:val="004A2EB2"/>
    <w:rsid w:val="004A379F"/>
    <w:rsid w:val="004A37E6"/>
    <w:rsid w:val="004A39AE"/>
    <w:rsid w:val="004A3BEA"/>
    <w:rsid w:val="004A3C95"/>
    <w:rsid w:val="004A4DA6"/>
    <w:rsid w:val="004A5151"/>
    <w:rsid w:val="004A5712"/>
    <w:rsid w:val="004A59FD"/>
    <w:rsid w:val="004A7318"/>
    <w:rsid w:val="004A7E3F"/>
    <w:rsid w:val="004B046E"/>
    <w:rsid w:val="004B1FFD"/>
    <w:rsid w:val="004B24FD"/>
    <w:rsid w:val="004B3294"/>
    <w:rsid w:val="004B3ADB"/>
    <w:rsid w:val="004B4C80"/>
    <w:rsid w:val="004B5677"/>
    <w:rsid w:val="004B5B8A"/>
    <w:rsid w:val="004B5D4E"/>
    <w:rsid w:val="004B5F7C"/>
    <w:rsid w:val="004B5FB8"/>
    <w:rsid w:val="004B600F"/>
    <w:rsid w:val="004B757D"/>
    <w:rsid w:val="004C0203"/>
    <w:rsid w:val="004C0215"/>
    <w:rsid w:val="004C10E5"/>
    <w:rsid w:val="004C27A2"/>
    <w:rsid w:val="004C29FC"/>
    <w:rsid w:val="004C2E13"/>
    <w:rsid w:val="004C47D0"/>
    <w:rsid w:val="004C58DF"/>
    <w:rsid w:val="004C5B53"/>
    <w:rsid w:val="004C67AF"/>
    <w:rsid w:val="004C6DD2"/>
    <w:rsid w:val="004C6E9E"/>
    <w:rsid w:val="004C7B00"/>
    <w:rsid w:val="004C7CCF"/>
    <w:rsid w:val="004D00CC"/>
    <w:rsid w:val="004D02E4"/>
    <w:rsid w:val="004D0333"/>
    <w:rsid w:val="004D1B02"/>
    <w:rsid w:val="004D23AC"/>
    <w:rsid w:val="004D2DD7"/>
    <w:rsid w:val="004D3725"/>
    <w:rsid w:val="004D418F"/>
    <w:rsid w:val="004D4305"/>
    <w:rsid w:val="004D4E4F"/>
    <w:rsid w:val="004D5951"/>
    <w:rsid w:val="004D5D2D"/>
    <w:rsid w:val="004D5D40"/>
    <w:rsid w:val="004D6078"/>
    <w:rsid w:val="004D6C0F"/>
    <w:rsid w:val="004E08B8"/>
    <w:rsid w:val="004E0A63"/>
    <w:rsid w:val="004E131F"/>
    <w:rsid w:val="004E1383"/>
    <w:rsid w:val="004E16DE"/>
    <w:rsid w:val="004E2987"/>
    <w:rsid w:val="004E4577"/>
    <w:rsid w:val="004E4B34"/>
    <w:rsid w:val="004E569C"/>
    <w:rsid w:val="004E5704"/>
    <w:rsid w:val="004E57BF"/>
    <w:rsid w:val="004E59E6"/>
    <w:rsid w:val="004E5AE7"/>
    <w:rsid w:val="004E6055"/>
    <w:rsid w:val="004E6558"/>
    <w:rsid w:val="004E77CA"/>
    <w:rsid w:val="004E7D22"/>
    <w:rsid w:val="004E7D30"/>
    <w:rsid w:val="004F06D0"/>
    <w:rsid w:val="004F09F4"/>
    <w:rsid w:val="004F0CD4"/>
    <w:rsid w:val="004F107C"/>
    <w:rsid w:val="004F1AC9"/>
    <w:rsid w:val="004F20CD"/>
    <w:rsid w:val="004F228F"/>
    <w:rsid w:val="004F33F0"/>
    <w:rsid w:val="004F39A7"/>
    <w:rsid w:val="004F45C0"/>
    <w:rsid w:val="004F50D8"/>
    <w:rsid w:val="004F552D"/>
    <w:rsid w:val="004F654F"/>
    <w:rsid w:val="004F6570"/>
    <w:rsid w:val="004F6E6A"/>
    <w:rsid w:val="004F7B65"/>
    <w:rsid w:val="004F7CB2"/>
    <w:rsid w:val="0050080A"/>
    <w:rsid w:val="005010AB"/>
    <w:rsid w:val="0050177F"/>
    <w:rsid w:val="00501AEB"/>
    <w:rsid w:val="0050316A"/>
    <w:rsid w:val="00503CB9"/>
    <w:rsid w:val="00503DC3"/>
    <w:rsid w:val="00504C92"/>
    <w:rsid w:val="005055B7"/>
    <w:rsid w:val="00505724"/>
    <w:rsid w:val="00507FEB"/>
    <w:rsid w:val="00510328"/>
    <w:rsid w:val="0051039E"/>
    <w:rsid w:val="00511209"/>
    <w:rsid w:val="005112CC"/>
    <w:rsid w:val="0051150C"/>
    <w:rsid w:val="00511A8E"/>
    <w:rsid w:val="00512065"/>
    <w:rsid w:val="005120D3"/>
    <w:rsid w:val="00512C66"/>
    <w:rsid w:val="005135E1"/>
    <w:rsid w:val="00513A1F"/>
    <w:rsid w:val="00514F74"/>
    <w:rsid w:val="005151FD"/>
    <w:rsid w:val="005158A9"/>
    <w:rsid w:val="00515BA2"/>
    <w:rsid w:val="00516979"/>
    <w:rsid w:val="00516B2A"/>
    <w:rsid w:val="00516D39"/>
    <w:rsid w:val="005207AD"/>
    <w:rsid w:val="00521CB3"/>
    <w:rsid w:val="005220B9"/>
    <w:rsid w:val="00522AEA"/>
    <w:rsid w:val="00523F1A"/>
    <w:rsid w:val="00524913"/>
    <w:rsid w:val="00524957"/>
    <w:rsid w:val="005249E2"/>
    <w:rsid w:val="00524F06"/>
    <w:rsid w:val="0052555F"/>
    <w:rsid w:val="00525877"/>
    <w:rsid w:val="005268B6"/>
    <w:rsid w:val="00530311"/>
    <w:rsid w:val="00530515"/>
    <w:rsid w:val="00530D13"/>
    <w:rsid w:val="005319AF"/>
    <w:rsid w:val="00531FAA"/>
    <w:rsid w:val="005327EC"/>
    <w:rsid w:val="00533062"/>
    <w:rsid w:val="00533D20"/>
    <w:rsid w:val="00534B64"/>
    <w:rsid w:val="00535FE2"/>
    <w:rsid w:val="00535FFD"/>
    <w:rsid w:val="005360F6"/>
    <w:rsid w:val="005361C5"/>
    <w:rsid w:val="00536859"/>
    <w:rsid w:val="00536F66"/>
    <w:rsid w:val="00537857"/>
    <w:rsid w:val="00537D19"/>
    <w:rsid w:val="00540EFC"/>
    <w:rsid w:val="005430C9"/>
    <w:rsid w:val="00543455"/>
    <w:rsid w:val="00543927"/>
    <w:rsid w:val="005454CE"/>
    <w:rsid w:val="00546644"/>
    <w:rsid w:val="0055056D"/>
    <w:rsid w:val="00550B58"/>
    <w:rsid w:val="00550BD1"/>
    <w:rsid w:val="0055199F"/>
    <w:rsid w:val="00551A41"/>
    <w:rsid w:val="00551D35"/>
    <w:rsid w:val="005527C4"/>
    <w:rsid w:val="00552DAD"/>
    <w:rsid w:val="005535D5"/>
    <w:rsid w:val="00553BDF"/>
    <w:rsid w:val="00553E0C"/>
    <w:rsid w:val="0055466A"/>
    <w:rsid w:val="00554E0F"/>
    <w:rsid w:val="005560BA"/>
    <w:rsid w:val="00556C0B"/>
    <w:rsid w:val="00557277"/>
    <w:rsid w:val="00557386"/>
    <w:rsid w:val="00557568"/>
    <w:rsid w:val="00557A2A"/>
    <w:rsid w:val="005600E4"/>
    <w:rsid w:val="005604A7"/>
    <w:rsid w:val="00560E3D"/>
    <w:rsid w:val="005612B0"/>
    <w:rsid w:val="0056143A"/>
    <w:rsid w:val="00561545"/>
    <w:rsid w:val="00561A09"/>
    <w:rsid w:val="0056219A"/>
    <w:rsid w:val="005636FA"/>
    <w:rsid w:val="00564FCF"/>
    <w:rsid w:val="00565466"/>
    <w:rsid w:val="0056617A"/>
    <w:rsid w:val="00570BDA"/>
    <w:rsid w:val="00570FB7"/>
    <w:rsid w:val="0057163C"/>
    <w:rsid w:val="00571FFD"/>
    <w:rsid w:val="005724CF"/>
    <w:rsid w:val="00572FE9"/>
    <w:rsid w:val="00573390"/>
    <w:rsid w:val="00574D03"/>
    <w:rsid w:val="005753A5"/>
    <w:rsid w:val="00575492"/>
    <w:rsid w:val="00575DCF"/>
    <w:rsid w:val="00577314"/>
    <w:rsid w:val="005777E6"/>
    <w:rsid w:val="005800CA"/>
    <w:rsid w:val="005802C6"/>
    <w:rsid w:val="00580A52"/>
    <w:rsid w:val="00581440"/>
    <w:rsid w:val="00581A4F"/>
    <w:rsid w:val="005823C8"/>
    <w:rsid w:val="005825E5"/>
    <w:rsid w:val="00582CCA"/>
    <w:rsid w:val="00582EB7"/>
    <w:rsid w:val="00583855"/>
    <w:rsid w:val="005838C4"/>
    <w:rsid w:val="00583B45"/>
    <w:rsid w:val="00583C09"/>
    <w:rsid w:val="00584DDC"/>
    <w:rsid w:val="00585100"/>
    <w:rsid w:val="0058527A"/>
    <w:rsid w:val="0058534D"/>
    <w:rsid w:val="00585AF1"/>
    <w:rsid w:val="00586BBB"/>
    <w:rsid w:val="00586F7D"/>
    <w:rsid w:val="0059032D"/>
    <w:rsid w:val="00590908"/>
    <w:rsid w:val="00590E6B"/>
    <w:rsid w:val="0059194C"/>
    <w:rsid w:val="0059261C"/>
    <w:rsid w:val="005933B6"/>
    <w:rsid w:val="005938A7"/>
    <w:rsid w:val="00595731"/>
    <w:rsid w:val="005957B2"/>
    <w:rsid w:val="00595F46"/>
    <w:rsid w:val="00596076"/>
    <w:rsid w:val="0059637A"/>
    <w:rsid w:val="00596A9E"/>
    <w:rsid w:val="00596ADB"/>
    <w:rsid w:val="0059783F"/>
    <w:rsid w:val="005A0512"/>
    <w:rsid w:val="005A0A6A"/>
    <w:rsid w:val="005A251B"/>
    <w:rsid w:val="005A28C0"/>
    <w:rsid w:val="005A4C60"/>
    <w:rsid w:val="005A5379"/>
    <w:rsid w:val="005A5CEC"/>
    <w:rsid w:val="005A607E"/>
    <w:rsid w:val="005A6391"/>
    <w:rsid w:val="005A76E1"/>
    <w:rsid w:val="005A7B7F"/>
    <w:rsid w:val="005B01E6"/>
    <w:rsid w:val="005B046A"/>
    <w:rsid w:val="005B2F17"/>
    <w:rsid w:val="005B3FD5"/>
    <w:rsid w:val="005B4C9E"/>
    <w:rsid w:val="005B531F"/>
    <w:rsid w:val="005B5B22"/>
    <w:rsid w:val="005B5E4F"/>
    <w:rsid w:val="005B613C"/>
    <w:rsid w:val="005B62B9"/>
    <w:rsid w:val="005B671D"/>
    <w:rsid w:val="005B6B87"/>
    <w:rsid w:val="005B6D97"/>
    <w:rsid w:val="005B6F4B"/>
    <w:rsid w:val="005B7229"/>
    <w:rsid w:val="005B79DC"/>
    <w:rsid w:val="005B7F02"/>
    <w:rsid w:val="005C052B"/>
    <w:rsid w:val="005C0634"/>
    <w:rsid w:val="005C074C"/>
    <w:rsid w:val="005C0D08"/>
    <w:rsid w:val="005C0E59"/>
    <w:rsid w:val="005C0E60"/>
    <w:rsid w:val="005C1100"/>
    <w:rsid w:val="005C11A6"/>
    <w:rsid w:val="005C1A09"/>
    <w:rsid w:val="005C2466"/>
    <w:rsid w:val="005C31DC"/>
    <w:rsid w:val="005C36A6"/>
    <w:rsid w:val="005C4227"/>
    <w:rsid w:val="005C4ED0"/>
    <w:rsid w:val="005C5596"/>
    <w:rsid w:val="005C609C"/>
    <w:rsid w:val="005C6625"/>
    <w:rsid w:val="005C69D0"/>
    <w:rsid w:val="005C70BB"/>
    <w:rsid w:val="005C75E9"/>
    <w:rsid w:val="005D063C"/>
    <w:rsid w:val="005D0ADB"/>
    <w:rsid w:val="005D0FE1"/>
    <w:rsid w:val="005D1954"/>
    <w:rsid w:val="005D2EFF"/>
    <w:rsid w:val="005D3D04"/>
    <w:rsid w:val="005D3D08"/>
    <w:rsid w:val="005D44C6"/>
    <w:rsid w:val="005D48E0"/>
    <w:rsid w:val="005D4924"/>
    <w:rsid w:val="005D4969"/>
    <w:rsid w:val="005D4A4A"/>
    <w:rsid w:val="005D58D5"/>
    <w:rsid w:val="005D5CCB"/>
    <w:rsid w:val="005D63B0"/>
    <w:rsid w:val="005D67F2"/>
    <w:rsid w:val="005D73E7"/>
    <w:rsid w:val="005E00E2"/>
    <w:rsid w:val="005E1C39"/>
    <w:rsid w:val="005E308E"/>
    <w:rsid w:val="005E3CE0"/>
    <w:rsid w:val="005E3DF8"/>
    <w:rsid w:val="005E485C"/>
    <w:rsid w:val="005E522E"/>
    <w:rsid w:val="005E5C81"/>
    <w:rsid w:val="005E625B"/>
    <w:rsid w:val="005E6412"/>
    <w:rsid w:val="005E6B0B"/>
    <w:rsid w:val="005E75C4"/>
    <w:rsid w:val="005F00A5"/>
    <w:rsid w:val="005F01AF"/>
    <w:rsid w:val="005F0747"/>
    <w:rsid w:val="005F0B25"/>
    <w:rsid w:val="005F0C0A"/>
    <w:rsid w:val="005F1BB1"/>
    <w:rsid w:val="005F21D0"/>
    <w:rsid w:val="005F2A7E"/>
    <w:rsid w:val="005F386D"/>
    <w:rsid w:val="005F4B34"/>
    <w:rsid w:val="005F62A5"/>
    <w:rsid w:val="005F6A6B"/>
    <w:rsid w:val="005F7A69"/>
    <w:rsid w:val="00603B44"/>
    <w:rsid w:val="00603EA4"/>
    <w:rsid w:val="006042DB"/>
    <w:rsid w:val="00605045"/>
    <w:rsid w:val="00605CE0"/>
    <w:rsid w:val="006111CF"/>
    <w:rsid w:val="0061290D"/>
    <w:rsid w:val="00614196"/>
    <w:rsid w:val="00615197"/>
    <w:rsid w:val="00615BD1"/>
    <w:rsid w:val="00615FB8"/>
    <w:rsid w:val="00616506"/>
    <w:rsid w:val="00617707"/>
    <w:rsid w:val="00620605"/>
    <w:rsid w:val="0062097C"/>
    <w:rsid w:val="00620D24"/>
    <w:rsid w:val="00621011"/>
    <w:rsid w:val="00621733"/>
    <w:rsid w:val="00621E92"/>
    <w:rsid w:val="00624391"/>
    <w:rsid w:val="00625189"/>
    <w:rsid w:val="00627134"/>
    <w:rsid w:val="00627340"/>
    <w:rsid w:val="0062785B"/>
    <w:rsid w:val="00627E8A"/>
    <w:rsid w:val="0063015D"/>
    <w:rsid w:val="006308F3"/>
    <w:rsid w:val="00630932"/>
    <w:rsid w:val="006316C0"/>
    <w:rsid w:val="00631B85"/>
    <w:rsid w:val="00632DDD"/>
    <w:rsid w:val="00633936"/>
    <w:rsid w:val="0063459A"/>
    <w:rsid w:val="0063486F"/>
    <w:rsid w:val="00634BAF"/>
    <w:rsid w:val="00635403"/>
    <w:rsid w:val="00635B31"/>
    <w:rsid w:val="00636DAF"/>
    <w:rsid w:val="0064116F"/>
    <w:rsid w:val="006411C0"/>
    <w:rsid w:val="00641E13"/>
    <w:rsid w:val="00642131"/>
    <w:rsid w:val="006422C4"/>
    <w:rsid w:val="00642AD3"/>
    <w:rsid w:val="006435BD"/>
    <w:rsid w:val="00644033"/>
    <w:rsid w:val="00644EA9"/>
    <w:rsid w:val="0064512C"/>
    <w:rsid w:val="00645D34"/>
    <w:rsid w:val="00645F02"/>
    <w:rsid w:val="00645FE9"/>
    <w:rsid w:val="006463A6"/>
    <w:rsid w:val="0064694D"/>
    <w:rsid w:val="00646BAC"/>
    <w:rsid w:val="00646E44"/>
    <w:rsid w:val="00650EE9"/>
    <w:rsid w:val="00651B8D"/>
    <w:rsid w:val="00651CBB"/>
    <w:rsid w:val="006520D5"/>
    <w:rsid w:val="006528D2"/>
    <w:rsid w:val="006535FB"/>
    <w:rsid w:val="006537E5"/>
    <w:rsid w:val="00653DDD"/>
    <w:rsid w:val="00653E09"/>
    <w:rsid w:val="00654879"/>
    <w:rsid w:val="00655F53"/>
    <w:rsid w:val="00656AF7"/>
    <w:rsid w:val="00657CBA"/>
    <w:rsid w:val="0066209A"/>
    <w:rsid w:val="006627AC"/>
    <w:rsid w:val="00662D25"/>
    <w:rsid w:val="00663C76"/>
    <w:rsid w:val="00664AFE"/>
    <w:rsid w:val="0066535A"/>
    <w:rsid w:val="006653A9"/>
    <w:rsid w:val="00665D08"/>
    <w:rsid w:val="00667035"/>
    <w:rsid w:val="00670399"/>
    <w:rsid w:val="00672BF8"/>
    <w:rsid w:val="006731DC"/>
    <w:rsid w:val="00673256"/>
    <w:rsid w:val="00673BD6"/>
    <w:rsid w:val="00674264"/>
    <w:rsid w:val="00675CD9"/>
    <w:rsid w:val="006763E6"/>
    <w:rsid w:val="0067677C"/>
    <w:rsid w:val="00676856"/>
    <w:rsid w:val="00676F64"/>
    <w:rsid w:val="00677AE8"/>
    <w:rsid w:val="00677BD6"/>
    <w:rsid w:val="006807EF"/>
    <w:rsid w:val="006809D3"/>
    <w:rsid w:val="00681109"/>
    <w:rsid w:val="006818F7"/>
    <w:rsid w:val="00681D12"/>
    <w:rsid w:val="00682A6C"/>
    <w:rsid w:val="00682E39"/>
    <w:rsid w:val="00683079"/>
    <w:rsid w:val="00683435"/>
    <w:rsid w:val="006848E0"/>
    <w:rsid w:val="006849AD"/>
    <w:rsid w:val="00684E0A"/>
    <w:rsid w:val="00684F85"/>
    <w:rsid w:val="00686816"/>
    <w:rsid w:val="00686A11"/>
    <w:rsid w:val="0068793B"/>
    <w:rsid w:val="00687E13"/>
    <w:rsid w:val="00690EE8"/>
    <w:rsid w:val="0069187A"/>
    <w:rsid w:val="00692879"/>
    <w:rsid w:val="00692CB6"/>
    <w:rsid w:val="00692E51"/>
    <w:rsid w:val="00692F3A"/>
    <w:rsid w:val="00694393"/>
    <w:rsid w:val="006947D5"/>
    <w:rsid w:val="00694DC6"/>
    <w:rsid w:val="0069526E"/>
    <w:rsid w:val="006952AF"/>
    <w:rsid w:val="00696105"/>
    <w:rsid w:val="00697A08"/>
    <w:rsid w:val="006A11BE"/>
    <w:rsid w:val="006A1295"/>
    <w:rsid w:val="006A1630"/>
    <w:rsid w:val="006A1A28"/>
    <w:rsid w:val="006A2467"/>
    <w:rsid w:val="006A3479"/>
    <w:rsid w:val="006A3669"/>
    <w:rsid w:val="006A387E"/>
    <w:rsid w:val="006A3A19"/>
    <w:rsid w:val="006A62B8"/>
    <w:rsid w:val="006A6B67"/>
    <w:rsid w:val="006A6F37"/>
    <w:rsid w:val="006B03C4"/>
    <w:rsid w:val="006B2996"/>
    <w:rsid w:val="006B2F2E"/>
    <w:rsid w:val="006B3DAA"/>
    <w:rsid w:val="006B3DDD"/>
    <w:rsid w:val="006B6085"/>
    <w:rsid w:val="006B6840"/>
    <w:rsid w:val="006B6CA3"/>
    <w:rsid w:val="006B7297"/>
    <w:rsid w:val="006B7408"/>
    <w:rsid w:val="006B7800"/>
    <w:rsid w:val="006B7CB3"/>
    <w:rsid w:val="006B7F53"/>
    <w:rsid w:val="006C0847"/>
    <w:rsid w:val="006C0D58"/>
    <w:rsid w:val="006C0FD1"/>
    <w:rsid w:val="006C1384"/>
    <w:rsid w:val="006C19FC"/>
    <w:rsid w:val="006C1F5D"/>
    <w:rsid w:val="006C28DE"/>
    <w:rsid w:val="006C2CE1"/>
    <w:rsid w:val="006C3D08"/>
    <w:rsid w:val="006C3F13"/>
    <w:rsid w:val="006C5615"/>
    <w:rsid w:val="006C60F2"/>
    <w:rsid w:val="006C65E6"/>
    <w:rsid w:val="006C7DBB"/>
    <w:rsid w:val="006D0A8E"/>
    <w:rsid w:val="006D1118"/>
    <w:rsid w:val="006D15FC"/>
    <w:rsid w:val="006D1C1D"/>
    <w:rsid w:val="006D289B"/>
    <w:rsid w:val="006D2B7E"/>
    <w:rsid w:val="006D514E"/>
    <w:rsid w:val="006D6823"/>
    <w:rsid w:val="006D6E2F"/>
    <w:rsid w:val="006D740F"/>
    <w:rsid w:val="006D7448"/>
    <w:rsid w:val="006D7CB7"/>
    <w:rsid w:val="006E02A6"/>
    <w:rsid w:val="006E06C6"/>
    <w:rsid w:val="006E0F65"/>
    <w:rsid w:val="006E168D"/>
    <w:rsid w:val="006E23DB"/>
    <w:rsid w:val="006E2890"/>
    <w:rsid w:val="006E2983"/>
    <w:rsid w:val="006E3B64"/>
    <w:rsid w:val="006E4938"/>
    <w:rsid w:val="006E695C"/>
    <w:rsid w:val="006E6A80"/>
    <w:rsid w:val="006E6D09"/>
    <w:rsid w:val="006E728E"/>
    <w:rsid w:val="006E7423"/>
    <w:rsid w:val="006F026D"/>
    <w:rsid w:val="006F0637"/>
    <w:rsid w:val="006F142C"/>
    <w:rsid w:val="006F1829"/>
    <w:rsid w:val="006F1BC3"/>
    <w:rsid w:val="006F25D1"/>
    <w:rsid w:val="006F2FBE"/>
    <w:rsid w:val="006F31C4"/>
    <w:rsid w:val="006F320F"/>
    <w:rsid w:val="006F34BF"/>
    <w:rsid w:val="006F3962"/>
    <w:rsid w:val="006F39D1"/>
    <w:rsid w:val="006F45F1"/>
    <w:rsid w:val="006F4A7F"/>
    <w:rsid w:val="006F4BA9"/>
    <w:rsid w:val="006F4FE4"/>
    <w:rsid w:val="006F514A"/>
    <w:rsid w:val="006F514C"/>
    <w:rsid w:val="006F556E"/>
    <w:rsid w:val="006F56EE"/>
    <w:rsid w:val="006F6048"/>
    <w:rsid w:val="006F6492"/>
    <w:rsid w:val="006F693C"/>
    <w:rsid w:val="006F73B6"/>
    <w:rsid w:val="006F77E4"/>
    <w:rsid w:val="006F791C"/>
    <w:rsid w:val="006F7AE8"/>
    <w:rsid w:val="006F7FCF"/>
    <w:rsid w:val="0070000F"/>
    <w:rsid w:val="00700564"/>
    <w:rsid w:val="0070096C"/>
    <w:rsid w:val="00701655"/>
    <w:rsid w:val="00701E48"/>
    <w:rsid w:val="00702C83"/>
    <w:rsid w:val="00702E14"/>
    <w:rsid w:val="00703F38"/>
    <w:rsid w:val="007045C1"/>
    <w:rsid w:val="007057C2"/>
    <w:rsid w:val="0070719A"/>
    <w:rsid w:val="007075F6"/>
    <w:rsid w:val="00707944"/>
    <w:rsid w:val="00707BA5"/>
    <w:rsid w:val="00707DF8"/>
    <w:rsid w:val="00711DA3"/>
    <w:rsid w:val="00711F16"/>
    <w:rsid w:val="00712041"/>
    <w:rsid w:val="00712068"/>
    <w:rsid w:val="007137E2"/>
    <w:rsid w:val="00713835"/>
    <w:rsid w:val="00713F28"/>
    <w:rsid w:val="00714621"/>
    <w:rsid w:val="0071497C"/>
    <w:rsid w:val="00714D58"/>
    <w:rsid w:val="00714FFE"/>
    <w:rsid w:val="007152B9"/>
    <w:rsid w:val="00715A47"/>
    <w:rsid w:val="0071792A"/>
    <w:rsid w:val="00717A20"/>
    <w:rsid w:val="00717DC4"/>
    <w:rsid w:val="00717EB5"/>
    <w:rsid w:val="007207DB"/>
    <w:rsid w:val="00720F73"/>
    <w:rsid w:val="00721538"/>
    <w:rsid w:val="0072187A"/>
    <w:rsid w:val="007219DA"/>
    <w:rsid w:val="007232C8"/>
    <w:rsid w:val="00723546"/>
    <w:rsid w:val="007236CE"/>
    <w:rsid w:val="00723E2E"/>
    <w:rsid w:val="00724909"/>
    <w:rsid w:val="0072543A"/>
    <w:rsid w:val="007256D2"/>
    <w:rsid w:val="0072595E"/>
    <w:rsid w:val="00725DB8"/>
    <w:rsid w:val="00726A3F"/>
    <w:rsid w:val="00726EE0"/>
    <w:rsid w:val="00726EE7"/>
    <w:rsid w:val="00730682"/>
    <w:rsid w:val="007308F9"/>
    <w:rsid w:val="00731374"/>
    <w:rsid w:val="00731F67"/>
    <w:rsid w:val="007322AE"/>
    <w:rsid w:val="00732986"/>
    <w:rsid w:val="00732C70"/>
    <w:rsid w:val="00733179"/>
    <w:rsid w:val="007332CD"/>
    <w:rsid w:val="00733B5E"/>
    <w:rsid w:val="00734917"/>
    <w:rsid w:val="00735530"/>
    <w:rsid w:val="007357AF"/>
    <w:rsid w:val="00735B80"/>
    <w:rsid w:val="00735D4C"/>
    <w:rsid w:val="00736377"/>
    <w:rsid w:val="007368D4"/>
    <w:rsid w:val="00736C09"/>
    <w:rsid w:val="00736E0B"/>
    <w:rsid w:val="00736FB4"/>
    <w:rsid w:val="00737047"/>
    <w:rsid w:val="007379A9"/>
    <w:rsid w:val="0074004E"/>
    <w:rsid w:val="0074063C"/>
    <w:rsid w:val="007417D8"/>
    <w:rsid w:val="00741D28"/>
    <w:rsid w:val="007420D4"/>
    <w:rsid w:val="00742158"/>
    <w:rsid w:val="00743749"/>
    <w:rsid w:val="00743BCB"/>
    <w:rsid w:val="007440DB"/>
    <w:rsid w:val="0074452F"/>
    <w:rsid w:val="00747AAA"/>
    <w:rsid w:val="00750452"/>
    <w:rsid w:val="00750632"/>
    <w:rsid w:val="00750B7E"/>
    <w:rsid w:val="00750CC2"/>
    <w:rsid w:val="007512BF"/>
    <w:rsid w:val="0075188E"/>
    <w:rsid w:val="00751C23"/>
    <w:rsid w:val="007522A2"/>
    <w:rsid w:val="007533AF"/>
    <w:rsid w:val="00753879"/>
    <w:rsid w:val="00753D02"/>
    <w:rsid w:val="0075423F"/>
    <w:rsid w:val="007547C6"/>
    <w:rsid w:val="00754B5E"/>
    <w:rsid w:val="007552FD"/>
    <w:rsid w:val="00755478"/>
    <w:rsid w:val="007559B4"/>
    <w:rsid w:val="00755CC5"/>
    <w:rsid w:val="00755E02"/>
    <w:rsid w:val="00755ECF"/>
    <w:rsid w:val="00756565"/>
    <w:rsid w:val="00757176"/>
    <w:rsid w:val="00757DCC"/>
    <w:rsid w:val="00757F34"/>
    <w:rsid w:val="00761C2B"/>
    <w:rsid w:val="0076391A"/>
    <w:rsid w:val="00763F05"/>
    <w:rsid w:val="007640BF"/>
    <w:rsid w:val="007648AD"/>
    <w:rsid w:val="00764FCA"/>
    <w:rsid w:val="0076530B"/>
    <w:rsid w:val="00765384"/>
    <w:rsid w:val="007659B4"/>
    <w:rsid w:val="00765B63"/>
    <w:rsid w:val="00765ED9"/>
    <w:rsid w:val="007668A0"/>
    <w:rsid w:val="00766976"/>
    <w:rsid w:val="00766F74"/>
    <w:rsid w:val="00767229"/>
    <w:rsid w:val="007700BD"/>
    <w:rsid w:val="00770B4E"/>
    <w:rsid w:val="00771423"/>
    <w:rsid w:val="0077160E"/>
    <w:rsid w:val="00771C54"/>
    <w:rsid w:val="00771CAC"/>
    <w:rsid w:val="007720C6"/>
    <w:rsid w:val="007724B1"/>
    <w:rsid w:val="00772833"/>
    <w:rsid w:val="007735C7"/>
    <w:rsid w:val="00774BC9"/>
    <w:rsid w:val="00774C4A"/>
    <w:rsid w:val="00774FB2"/>
    <w:rsid w:val="00775B18"/>
    <w:rsid w:val="00776687"/>
    <w:rsid w:val="00777150"/>
    <w:rsid w:val="0078018D"/>
    <w:rsid w:val="00781796"/>
    <w:rsid w:val="00781C85"/>
    <w:rsid w:val="00781F44"/>
    <w:rsid w:val="00782540"/>
    <w:rsid w:val="00782B2E"/>
    <w:rsid w:val="0078309D"/>
    <w:rsid w:val="00783D43"/>
    <w:rsid w:val="007852C8"/>
    <w:rsid w:val="007854D2"/>
    <w:rsid w:val="00785A66"/>
    <w:rsid w:val="00785EB6"/>
    <w:rsid w:val="00790749"/>
    <w:rsid w:val="007907C2"/>
    <w:rsid w:val="007908BB"/>
    <w:rsid w:val="00790B88"/>
    <w:rsid w:val="00791726"/>
    <w:rsid w:val="007917BB"/>
    <w:rsid w:val="007917E3"/>
    <w:rsid w:val="0079196B"/>
    <w:rsid w:val="007927D1"/>
    <w:rsid w:val="00792F49"/>
    <w:rsid w:val="00793AD5"/>
    <w:rsid w:val="0079459B"/>
    <w:rsid w:val="007945FF"/>
    <w:rsid w:val="00795564"/>
    <w:rsid w:val="00795D2E"/>
    <w:rsid w:val="00796318"/>
    <w:rsid w:val="00796434"/>
    <w:rsid w:val="00796B37"/>
    <w:rsid w:val="00797997"/>
    <w:rsid w:val="007A2161"/>
    <w:rsid w:val="007A25B9"/>
    <w:rsid w:val="007A29BD"/>
    <w:rsid w:val="007A3DA0"/>
    <w:rsid w:val="007A4321"/>
    <w:rsid w:val="007A48C9"/>
    <w:rsid w:val="007A4963"/>
    <w:rsid w:val="007A524C"/>
    <w:rsid w:val="007A55B6"/>
    <w:rsid w:val="007A6AFF"/>
    <w:rsid w:val="007B024B"/>
    <w:rsid w:val="007B0463"/>
    <w:rsid w:val="007B26D6"/>
    <w:rsid w:val="007B2D86"/>
    <w:rsid w:val="007B305D"/>
    <w:rsid w:val="007B3592"/>
    <w:rsid w:val="007B3C30"/>
    <w:rsid w:val="007B3D72"/>
    <w:rsid w:val="007B422D"/>
    <w:rsid w:val="007B4410"/>
    <w:rsid w:val="007B4904"/>
    <w:rsid w:val="007B53AC"/>
    <w:rsid w:val="007B5427"/>
    <w:rsid w:val="007B6181"/>
    <w:rsid w:val="007B68A2"/>
    <w:rsid w:val="007B70FF"/>
    <w:rsid w:val="007B78EF"/>
    <w:rsid w:val="007C0085"/>
    <w:rsid w:val="007C0127"/>
    <w:rsid w:val="007C0AC5"/>
    <w:rsid w:val="007C106C"/>
    <w:rsid w:val="007C1A8A"/>
    <w:rsid w:val="007C239E"/>
    <w:rsid w:val="007C28E9"/>
    <w:rsid w:val="007C34AB"/>
    <w:rsid w:val="007C34C5"/>
    <w:rsid w:val="007C376B"/>
    <w:rsid w:val="007C39E1"/>
    <w:rsid w:val="007C4593"/>
    <w:rsid w:val="007C46AE"/>
    <w:rsid w:val="007C477D"/>
    <w:rsid w:val="007C49AC"/>
    <w:rsid w:val="007C5796"/>
    <w:rsid w:val="007C5C56"/>
    <w:rsid w:val="007C5DBF"/>
    <w:rsid w:val="007C6449"/>
    <w:rsid w:val="007C7D80"/>
    <w:rsid w:val="007D0310"/>
    <w:rsid w:val="007D0D67"/>
    <w:rsid w:val="007D14B3"/>
    <w:rsid w:val="007D18AD"/>
    <w:rsid w:val="007D19E8"/>
    <w:rsid w:val="007D34AE"/>
    <w:rsid w:val="007D385F"/>
    <w:rsid w:val="007D467B"/>
    <w:rsid w:val="007D502C"/>
    <w:rsid w:val="007D56DB"/>
    <w:rsid w:val="007D70DF"/>
    <w:rsid w:val="007D745A"/>
    <w:rsid w:val="007E11DE"/>
    <w:rsid w:val="007E1433"/>
    <w:rsid w:val="007E399C"/>
    <w:rsid w:val="007E3D17"/>
    <w:rsid w:val="007E3EAB"/>
    <w:rsid w:val="007E400D"/>
    <w:rsid w:val="007E570F"/>
    <w:rsid w:val="007E58E8"/>
    <w:rsid w:val="007E5B01"/>
    <w:rsid w:val="007E624F"/>
    <w:rsid w:val="007E6B05"/>
    <w:rsid w:val="007E757D"/>
    <w:rsid w:val="007F02D1"/>
    <w:rsid w:val="007F1E6B"/>
    <w:rsid w:val="007F1F64"/>
    <w:rsid w:val="007F2A35"/>
    <w:rsid w:val="007F32FF"/>
    <w:rsid w:val="007F36F6"/>
    <w:rsid w:val="007F3F5A"/>
    <w:rsid w:val="007F487D"/>
    <w:rsid w:val="007F7A51"/>
    <w:rsid w:val="00800351"/>
    <w:rsid w:val="00800B95"/>
    <w:rsid w:val="00800D8D"/>
    <w:rsid w:val="00801D6F"/>
    <w:rsid w:val="00802576"/>
    <w:rsid w:val="00802657"/>
    <w:rsid w:val="00802C4F"/>
    <w:rsid w:val="00802FB9"/>
    <w:rsid w:val="0080355D"/>
    <w:rsid w:val="0080483F"/>
    <w:rsid w:val="008054E9"/>
    <w:rsid w:val="0080571A"/>
    <w:rsid w:val="00805C8E"/>
    <w:rsid w:val="00806321"/>
    <w:rsid w:val="0080673B"/>
    <w:rsid w:val="00806B80"/>
    <w:rsid w:val="00807F92"/>
    <w:rsid w:val="0081039B"/>
    <w:rsid w:val="00810742"/>
    <w:rsid w:val="0081147E"/>
    <w:rsid w:val="00811F15"/>
    <w:rsid w:val="00812241"/>
    <w:rsid w:val="00812A29"/>
    <w:rsid w:val="00813959"/>
    <w:rsid w:val="0081432C"/>
    <w:rsid w:val="00814E6C"/>
    <w:rsid w:val="0082025E"/>
    <w:rsid w:val="0082189E"/>
    <w:rsid w:val="00821E32"/>
    <w:rsid w:val="00823EA2"/>
    <w:rsid w:val="00825462"/>
    <w:rsid w:val="00825466"/>
    <w:rsid w:val="00826302"/>
    <w:rsid w:val="008271B5"/>
    <w:rsid w:val="008271F6"/>
    <w:rsid w:val="00827334"/>
    <w:rsid w:val="00827727"/>
    <w:rsid w:val="00827A44"/>
    <w:rsid w:val="0083020C"/>
    <w:rsid w:val="0083068A"/>
    <w:rsid w:val="00830FFE"/>
    <w:rsid w:val="0083119C"/>
    <w:rsid w:val="0083296F"/>
    <w:rsid w:val="00833489"/>
    <w:rsid w:val="00833E2C"/>
    <w:rsid w:val="00834264"/>
    <w:rsid w:val="00834432"/>
    <w:rsid w:val="00834B1A"/>
    <w:rsid w:val="00835A51"/>
    <w:rsid w:val="00835E81"/>
    <w:rsid w:val="008366B7"/>
    <w:rsid w:val="00837498"/>
    <w:rsid w:val="008374FC"/>
    <w:rsid w:val="008403E8"/>
    <w:rsid w:val="00840CCC"/>
    <w:rsid w:val="00840E78"/>
    <w:rsid w:val="008412EF"/>
    <w:rsid w:val="0084151D"/>
    <w:rsid w:val="0084200B"/>
    <w:rsid w:val="00843FD1"/>
    <w:rsid w:val="00844CF6"/>
    <w:rsid w:val="00846BBE"/>
    <w:rsid w:val="008471F3"/>
    <w:rsid w:val="008472D7"/>
    <w:rsid w:val="00847472"/>
    <w:rsid w:val="00847C09"/>
    <w:rsid w:val="00847DD7"/>
    <w:rsid w:val="00850262"/>
    <w:rsid w:val="00850AB2"/>
    <w:rsid w:val="0085273A"/>
    <w:rsid w:val="00852CE3"/>
    <w:rsid w:val="00853710"/>
    <w:rsid w:val="00853D89"/>
    <w:rsid w:val="0085410A"/>
    <w:rsid w:val="0085519D"/>
    <w:rsid w:val="008552A1"/>
    <w:rsid w:val="008560B8"/>
    <w:rsid w:val="00856682"/>
    <w:rsid w:val="00856AB6"/>
    <w:rsid w:val="00857DCA"/>
    <w:rsid w:val="00857FF6"/>
    <w:rsid w:val="00860414"/>
    <w:rsid w:val="00860B42"/>
    <w:rsid w:val="00860BB2"/>
    <w:rsid w:val="008616B3"/>
    <w:rsid w:val="00861880"/>
    <w:rsid w:val="00861EDE"/>
    <w:rsid w:val="008621A3"/>
    <w:rsid w:val="00862B6F"/>
    <w:rsid w:val="008631B7"/>
    <w:rsid w:val="00863630"/>
    <w:rsid w:val="008636D3"/>
    <w:rsid w:val="00863D59"/>
    <w:rsid w:val="0086555B"/>
    <w:rsid w:val="00865A5C"/>
    <w:rsid w:val="00865FCC"/>
    <w:rsid w:val="00866737"/>
    <w:rsid w:val="00870506"/>
    <w:rsid w:val="00871458"/>
    <w:rsid w:val="008714D1"/>
    <w:rsid w:val="0087207B"/>
    <w:rsid w:val="00872469"/>
    <w:rsid w:val="00872633"/>
    <w:rsid w:val="00872F97"/>
    <w:rsid w:val="00873634"/>
    <w:rsid w:val="00873DC3"/>
    <w:rsid w:val="00874455"/>
    <w:rsid w:val="008755C0"/>
    <w:rsid w:val="008755D4"/>
    <w:rsid w:val="00875DF7"/>
    <w:rsid w:val="00877410"/>
    <w:rsid w:val="0087752F"/>
    <w:rsid w:val="0087768A"/>
    <w:rsid w:val="008779AF"/>
    <w:rsid w:val="00877F8D"/>
    <w:rsid w:val="008809E7"/>
    <w:rsid w:val="00880DE9"/>
    <w:rsid w:val="00881075"/>
    <w:rsid w:val="00881E28"/>
    <w:rsid w:val="008820C7"/>
    <w:rsid w:val="00882332"/>
    <w:rsid w:val="008831D6"/>
    <w:rsid w:val="00885B6C"/>
    <w:rsid w:val="00885B94"/>
    <w:rsid w:val="008864B6"/>
    <w:rsid w:val="0088663C"/>
    <w:rsid w:val="0088702F"/>
    <w:rsid w:val="0088776B"/>
    <w:rsid w:val="0088788C"/>
    <w:rsid w:val="008878A6"/>
    <w:rsid w:val="00887A6D"/>
    <w:rsid w:val="00887EB5"/>
    <w:rsid w:val="00887F83"/>
    <w:rsid w:val="00891BC3"/>
    <w:rsid w:val="0089203D"/>
    <w:rsid w:val="00892049"/>
    <w:rsid w:val="00892851"/>
    <w:rsid w:val="0089314E"/>
    <w:rsid w:val="008933DD"/>
    <w:rsid w:val="00896907"/>
    <w:rsid w:val="008A13BA"/>
    <w:rsid w:val="008A15DD"/>
    <w:rsid w:val="008A1BD4"/>
    <w:rsid w:val="008A263B"/>
    <w:rsid w:val="008A3717"/>
    <w:rsid w:val="008A4D86"/>
    <w:rsid w:val="008A4F64"/>
    <w:rsid w:val="008A6158"/>
    <w:rsid w:val="008A70BB"/>
    <w:rsid w:val="008A70FE"/>
    <w:rsid w:val="008A74C0"/>
    <w:rsid w:val="008B021C"/>
    <w:rsid w:val="008B0878"/>
    <w:rsid w:val="008B0D40"/>
    <w:rsid w:val="008B0DF4"/>
    <w:rsid w:val="008B1518"/>
    <w:rsid w:val="008B1D5B"/>
    <w:rsid w:val="008B6250"/>
    <w:rsid w:val="008B6787"/>
    <w:rsid w:val="008B6E3F"/>
    <w:rsid w:val="008B705C"/>
    <w:rsid w:val="008B7176"/>
    <w:rsid w:val="008C0870"/>
    <w:rsid w:val="008C10DF"/>
    <w:rsid w:val="008C1C76"/>
    <w:rsid w:val="008C1FC7"/>
    <w:rsid w:val="008C3484"/>
    <w:rsid w:val="008C521C"/>
    <w:rsid w:val="008C62D8"/>
    <w:rsid w:val="008C68AA"/>
    <w:rsid w:val="008C6FA4"/>
    <w:rsid w:val="008D015C"/>
    <w:rsid w:val="008D0A70"/>
    <w:rsid w:val="008D1317"/>
    <w:rsid w:val="008D13DF"/>
    <w:rsid w:val="008D16F6"/>
    <w:rsid w:val="008D24DD"/>
    <w:rsid w:val="008D566D"/>
    <w:rsid w:val="008D5792"/>
    <w:rsid w:val="008D5BE8"/>
    <w:rsid w:val="008D5E23"/>
    <w:rsid w:val="008D7474"/>
    <w:rsid w:val="008E0147"/>
    <w:rsid w:val="008E0504"/>
    <w:rsid w:val="008E094C"/>
    <w:rsid w:val="008E0B28"/>
    <w:rsid w:val="008E0E8D"/>
    <w:rsid w:val="008E0FE1"/>
    <w:rsid w:val="008E152E"/>
    <w:rsid w:val="008E1673"/>
    <w:rsid w:val="008E1784"/>
    <w:rsid w:val="008E1BDD"/>
    <w:rsid w:val="008E529A"/>
    <w:rsid w:val="008E598D"/>
    <w:rsid w:val="008E5F28"/>
    <w:rsid w:val="008E6B75"/>
    <w:rsid w:val="008E74E4"/>
    <w:rsid w:val="008E7B56"/>
    <w:rsid w:val="008F0089"/>
    <w:rsid w:val="008F05A7"/>
    <w:rsid w:val="008F06BC"/>
    <w:rsid w:val="008F0A9E"/>
    <w:rsid w:val="008F1DB0"/>
    <w:rsid w:val="008F263D"/>
    <w:rsid w:val="008F2D75"/>
    <w:rsid w:val="008F3613"/>
    <w:rsid w:val="008F3A1F"/>
    <w:rsid w:val="008F47A7"/>
    <w:rsid w:val="008F4AC7"/>
    <w:rsid w:val="008F57E7"/>
    <w:rsid w:val="008F5D40"/>
    <w:rsid w:val="008F6044"/>
    <w:rsid w:val="008F62E7"/>
    <w:rsid w:val="008F6AA8"/>
    <w:rsid w:val="00902057"/>
    <w:rsid w:val="00902717"/>
    <w:rsid w:val="009028C5"/>
    <w:rsid w:val="00902FDC"/>
    <w:rsid w:val="00903103"/>
    <w:rsid w:val="009032AD"/>
    <w:rsid w:val="0090399A"/>
    <w:rsid w:val="00904F92"/>
    <w:rsid w:val="0090560A"/>
    <w:rsid w:val="00905C6B"/>
    <w:rsid w:val="00905EB6"/>
    <w:rsid w:val="009060E9"/>
    <w:rsid w:val="00906500"/>
    <w:rsid w:val="00907624"/>
    <w:rsid w:val="00910A27"/>
    <w:rsid w:val="00911195"/>
    <w:rsid w:val="009118E8"/>
    <w:rsid w:val="0091259F"/>
    <w:rsid w:val="009125DE"/>
    <w:rsid w:val="00913570"/>
    <w:rsid w:val="009148B7"/>
    <w:rsid w:val="00914BED"/>
    <w:rsid w:val="0091519F"/>
    <w:rsid w:val="00915769"/>
    <w:rsid w:val="00915913"/>
    <w:rsid w:val="00917CD9"/>
    <w:rsid w:val="00917F1A"/>
    <w:rsid w:val="009205E5"/>
    <w:rsid w:val="00921AC5"/>
    <w:rsid w:val="00921D5D"/>
    <w:rsid w:val="009225B8"/>
    <w:rsid w:val="00922DE8"/>
    <w:rsid w:val="0092323F"/>
    <w:rsid w:val="009237E0"/>
    <w:rsid w:val="00923C48"/>
    <w:rsid w:val="00924335"/>
    <w:rsid w:val="00924F18"/>
    <w:rsid w:val="009252F6"/>
    <w:rsid w:val="00925522"/>
    <w:rsid w:val="0092680F"/>
    <w:rsid w:val="00927957"/>
    <w:rsid w:val="0093113A"/>
    <w:rsid w:val="009327B7"/>
    <w:rsid w:val="009335F3"/>
    <w:rsid w:val="0093377B"/>
    <w:rsid w:val="009350FF"/>
    <w:rsid w:val="00935B36"/>
    <w:rsid w:val="0093608B"/>
    <w:rsid w:val="0093741C"/>
    <w:rsid w:val="00937667"/>
    <w:rsid w:val="0094007C"/>
    <w:rsid w:val="009404D6"/>
    <w:rsid w:val="00940AFA"/>
    <w:rsid w:val="00941B3B"/>
    <w:rsid w:val="00941CA5"/>
    <w:rsid w:val="009420D3"/>
    <w:rsid w:val="00942A30"/>
    <w:rsid w:val="00943BFB"/>
    <w:rsid w:val="00944669"/>
    <w:rsid w:val="00944ACD"/>
    <w:rsid w:val="00944D03"/>
    <w:rsid w:val="0094577B"/>
    <w:rsid w:val="0094619A"/>
    <w:rsid w:val="00946DCB"/>
    <w:rsid w:val="00946EDD"/>
    <w:rsid w:val="00947496"/>
    <w:rsid w:val="009477B3"/>
    <w:rsid w:val="009501AC"/>
    <w:rsid w:val="009513B4"/>
    <w:rsid w:val="00952449"/>
    <w:rsid w:val="00952974"/>
    <w:rsid w:val="009536AB"/>
    <w:rsid w:val="009548E6"/>
    <w:rsid w:val="00954A9B"/>
    <w:rsid w:val="00954ADC"/>
    <w:rsid w:val="00955315"/>
    <w:rsid w:val="009555F6"/>
    <w:rsid w:val="00955F80"/>
    <w:rsid w:val="00956A40"/>
    <w:rsid w:val="009571A0"/>
    <w:rsid w:val="009608C3"/>
    <w:rsid w:val="00960A57"/>
    <w:rsid w:val="0096127A"/>
    <w:rsid w:val="00961B99"/>
    <w:rsid w:val="0096331C"/>
    <w:rsid w:val="009634F3"/>
    <w:rsid w:val="00963D67"/>
    <w:rsid w:val="00964BE8"/>
    <w:rsid w:val="00964BED"/>
    <w:rsid w:val="00964CD8"/>
    <w:rsid w:val="00964FB3"/>
    <w:rsid w:val="00965DFF"/>
    <w:rsid w:val="00965FEA"/>
    <w:rsid w:val="009664C5"/>
    <w:rsid w:val="009667B8"/>
    <w:rsid w:val="00966F4E"/>
    <w:rsid w:val="00967B3E"/>
    <w:rsid w:val="00967ED6"/>
    <w:rsid w:val="009702C9"/>
    <w:rsid w:val="009709B9"/>
    <w:rsid w:val="0097140B"/>
    <w:rsid w:val="00973DB9"/>
    <w:rsid w:val="00975BC1"/>
    <w:rsid w:val="009760E3"/>
    <w:rsid w:val="00976A52"/>
    <w:rsid w:val="00976F49"/>
    <w:rsid w:val="00977C57"/>
    <w:rsid w:val="009803FA"/>
    <w:rsid w:val="00980D84"/>
    <w:rsid w:val="00981439"/>
    <w:rsid w:val="00981589"/>
    <w:rsid w:val="009840C7"/>
    <w:rsid w:val="00984385"/>
    <w:rsid w:val="0098442A"/>
    <w:rsid w:val="0098525C"/>
    <w:rsid w:val="00985BDA"/>
    <w:rsid w:val="00985D2A"/>
    <w:rsid w:val="009864EF"/>
    <w:rsid w:val="009875E0"/>
    <w:rsid w:val="00987BAF"/>
    <w:rsid w:val="00987D73"/>
    <w:rsid w:val="00991B62"/>
    <w:rsid w:val="00991E33"/>
    <w:rsid w:val="00991F03"/>
    <w:rsid w:val="00994485"/>
    <w:rsid w:val="0099511F"/>
    <w:rsid w:val="00995EDD"/>
    <w:rsid w:val="00996124"/>
    <w:rsid w:val="00996A17"/>
    <w:rsid w:val="00996CD1"/>
    <w:rsid w:val="00996CFB"/>
    <w:rsid w:val="00997197"/>
    <w:rsid w:val="0099721F"/>
    <w:rsid w:val="009978FE"/>
    <w:rsid w:val="009979F8"/>
    <w:rsid w:val="009A0D24"/>
    <w:rsid w:val="009A1A72"/>
    <w:rsid w:val="009A1BC4"/>
    <w:rsid w:val="009A252C"/>
    <w:rsid w:val="009A2E3C"/>
    <w:rsid w:val="009A3A37"/>
    <w:rsid w:val="009A5F8D"/>
    <w:rsid w:val="009A67C6"/>
    <w:rsid w:val="009A6C0E"/>
    <w:rsid w:val="009A7154"/>
    <w:rsid w:val="009A7155"/>
    <w:rsid w:val="009A7E8E"/>
    <w:rsid w:val="009A7F89"/>
    <w:rsid w:val="009B0048"/>
    <w:rsid w:val="009B00B5"/>
    <w:rsid w:val="009B06A1"/>
    <w:rsid w:val="009B09C2"/>
    <w:rsid w:val="009B0D2A"/>
    <w:rsid w:val="009B1EB6"/>
    <w:rsid w:val="009B1FB3"/>
    <w:rsid w:val="009B2126"/>
    <w:rsid w:val="009B3C58"/>
    <w:rsid w:val="009B4E6F"/>
    <w:rsid w:val="009B5B41"/>
    <w:rsid w:val="009B60DC"/>
    <w:rsid w:val="009B7ABA"/>
    <w:rsid w:val="009C036B"/>
    <w:rsid w:val="009C1CA5"/>
    <w:rsid w:val="009C22B5"/>
    <w:rsid w:val="009C24D9"/>
    <w:rsid w:val="009C26A5"/>
    <w:rsid w:val="009C2841"/>
    <w:rsid w:val="009C2B2A"/>
    <w:rsid w:val="009C4543"/>
    <w:rsid w:val="009C4F22"/>
    <w:rsid w:val="009C5155"/>
    <w:rsid w:val="009C5910"/>
    <w:rsid w:val="009C5B9C"/>
    <w:rsid w:val="009C66D1"/>
    <w:rsid w:val="009C6A70"/>
    <w:rsid w:val="009C6E2D"/>
    <w:rsid w:val="009C752E"/>
    <w:rsid w:val="009C76C0"/>
    <w:rsid w:val="009C7C09"/>
    <w:rsid w:val="009D0EF8"/>
    <w:rsid w:val="009D14F2"/>
    <w:rsid w:val="009D28C0"/>
    <w:rsid w:val="009D2D9D"/>
    <w:rsid w:val="009D4B4E"/>
    <w:rsid w:val="009D4BCF"/>
    <w:rsid w:val="009D520D"/>
    <w:rsid w:val="009D5293"/>
    <w:rsid w:val="009D5446"/>
    <w:rsid w:val="009D5595"/>
    <w:rsid w:val="009D5737"/>
    <w:rsid w:val="009D5B87"/>
    <w:rsid w:val="009D61A1"/>
    <w:rsid w:val="009D669B"/>
    <w:rsid w:val="009D6EFF"/>
    <w:rsid w:val="009D77AB"/>
    <w:rsid w:val="009E2DE3"/>
    <w:rsid w:val="009E313B"/>
    <w:rsid w:val="009E3BC3"/>
    <w:rsid w:val="009E3DE7"/>
    <w:rsid w:val="009E43AE"/>
    <w:rsid w:val="009E4BFE"/>
    <w:rsid w:val="009E5426"/>
    <w:rsid w:val="009E5DD0"/>
    <w:rsid w:val="009E7490"/>
    <w:rsid w:val="009F01BF"/>
    <w:rsid w:val="009F02CF"/>
    <w:rsid w:val="009F16D4"/>
    <w:rsid w:val="009F2E44"/>
    <w:rsid w:val="009F2F67"/>
    <w:rsid w:val="009F3619"/>
    <w:rsid w:val="009F47B4"/>
    <w:rsid w:val="009F4D3D"/>
    <w:rsid w:val="009F4E6D"/>
    <w:rsid w:val="009F5929"/>
    <w:rsid w:val="009F5D2A"/>
    <w:rsid w:val="009F5D2E"/>
    <w:rsid w:val="009F6299"/>
    <w:rsid w:val="009F6C66"/>
    <w:rsid w:val="009F718D"/>
    <w:rsid w:val="009F72BB"/>
    <w:rsid w:val="00A00769"/>
    <w:rsid w:val="00A00C56"/>
    <w:rsid w:val="00A0160C"/>
    <w:rsid w:val="00A018FB"/>
    <w:rsid w:val="00A01B66"/>
    <w:rsid w:val="00A033C8"/>
    <w:rsid w:val="00A045B1"/>
    <w:rsid w:val="00A07D78"/>
    <w:rsid w:val="00A104F1"/>
    <w:rsid w:val="00A1061E"/>
    <w:rsid w:val="00A1078A"/>
    <w:rsid w:val="00A10D1C"/>
    <w:rsid w:val="00A11191"/>
    <w:rsid w:val="00A115EE"/>
    <w:rsid w:val="00A1196F"/>
    <w:rsid w:val="00A12D3D"/>
    <w:rsid w:val="00A1348A"/>
    <w:rsid w:val="00A13BE2"/>
    <w:rsid w:val="00A14AD8"/>
    <w:rsid w:val="00A14FF5"/>
    <w:rsid w:val="00A1596D"/>
    <w:rsid w:val="00A15BAB"/>
    <w:rsid w:val="00A17035"/>
    <w:rsid w:val="00A17341"/>
    <w:rsid w:val="00A201AA"/>
    <w:rsid w:val="00A20280"/>
    <w:rsid w:val="00A20ACF"/>
    <w:rsid w:val="00A214B8"/>
    <w:rsid w:val="00A21B44"/>
    <w:rsid w:val="00A22770"/>
    <w:rsid w:val="00A229C0"/>
    <w:rsid w:val="00A231D9"/>
    <w:rsid w:val="00A23322"/>
    <w:rsid w:val="00A234CB"/>
    <w:rsid w:val="00A24CA1"/>
    <w:rsid w:val="00A25761"/>
    <w:rsid w:val="00A25DD1"/>
    <w:rsid w:val="00A26623"/>
    <w:rsid w:val="00A27DD1"/>
    <w:rsid w:val="00A31749"/>
    <w:rsid w:val="00A31A72"/>
    <w:rsid w:val="00A31D18"/>
    <w:rsid w:val="00A31E9F"/>
    <w:rsid w:val="00A3283F"/>
    <w:rsid w:val="00A32869"/>
    <w:rsid w:val="00A32A57"/>
    <w:rsid w:val="00A342EE"/>
    <w:rsid w:val="00A3435F"/>
    <w:rsid w:val="00A34EC8"/>
    <w:rsid w:val="00A35850"/>
    <w:rsid w:val="00A35C17"/>
    <w:rsid w:val="00A36463"/>
    <w:rsid w:val="00A367F3"/>
    <w:rsid w:val="00A36D88"/>
    <w:rsid w:val="00A37035"/>
    <w:rsid w:val="00A37872"/>
    <w:rsid w:val="00A40645"/>
    <w:rsid w:val="00A419D1"/>
    <w:rsid w:val="00A41D37"/>
    <w:rsid w:val="00A41E66"/>
    <w:rsid w:val="00A421FE"/>
    <w:rsid w:val="00A42DA3"/>
    <w:rsid w:val="00A433CF"/>
    <w:rsid w:val="00A44F7A"/>
    <w:rsid w:val="00A464D4"/>
    <w:rsid w:val="00A46E89"/>
    <w:rsid w:val="00A47203"/>
    <w:rsid w:val="00A47AAA"/>
    <w:rsid w:val="00A47C4B"/>
    <w:rsid w:val="00A501F1"/>
    <w:rsid w:val="00A517F5"/>
    <w:rsid w:val="00A51A7D"/>
    <w:rsid w:val="00A52391"/>
    <w:rsid w:val="00A53194"/>
    <w:rsid w:val="00A5344D"/>
    <w:rsid w:val="00A54642"/>
    <w:rsid w:val="00A554EF"/>
    <w:rsid w:val="00A56E7A"/>
    <w:rsid w:val="00A57E9F"/>
    <w:rsid w:val="00A6061E"/>
    <w:rsid w:val="00A60973"/>
    <w:rsid w:val="00A60B04"/>
    <w:rsid w:val="00A62A5D"/>
    <w:rsid w:val="00A6473F"/>
    <w:rsid w:val="00A64CA2"/>
    <w:rsid w:val="00A6525E"/>
    <w:rsid w:val="00A65C89"/>
    <w:rsid w:val="00A67287"/>
    <w:rsid w:val="00A673F4"/>
    <w:rsid w:val="00A67CB7"/>
    <w:rsid w:val="00A70773"/>
    <w:rsid w:val="00A71073"/>
    <w:rsid w:val="00A739E8"/>
    <w:rsid w:val="00A760A3"/>
    <w:rsid w:val="00A76A17"/>
    <w:rsid w:val="00A77101"/>
    <w:rsid w:val="00A8326D"/>
    <w:rsid w:val="00A83B1D"/>
    <w:rsid w:val="00A84669"/>
    <w:rsid w:val="00A857D3"/>
    <w:rsid w:val="00A859BE"/>
    <w:rsid w:val="00A85F59"/>
    <w:rsid w:val="00A861DE"/>
    <w:rsid w:val="00A867B6"/>
    <w:rsid w:val="00A87A98"/>
    <w:rsid w:val="00A87B69"/>
    <w:rsid w:val="00A909B5"/>
    <w:rsid w:val="00A90E46"/>
    <w:rsid w:val="00A91D31"/>
    <w:rsid w:val="00A939FF"/>
    <w:rsid w:val="00A93CE5"/>
    <w:rsid w:val="00A93DEE"/>
    <w:rsid w:val="00A94A13"/>
    <w:rsid w:val="00A94B41"/>
    <w:rsid w:val="00A9560B"/>
    <w:rsid w:val="00A959AF"/>
    <w:rsid w:val="00AA0479"/>
    <w:rsid w:val="00AA06DB"/>
    <w:rsid w:val="00AA0B80"/>
    <w:rsid w:val="00AA0E42"/>
    <w:rsid w:val="00AA1BE7"/>
    <w:rsid w:val="00AA2015"/>
    <w:rsid w:val="00AA26E4"/>
    <w:rsid w:val="00AA2B21"/>
    <w:rsid w:val="00AA2C89"/>
    <w:rsid w:val="00AA324F"/>
    <w:rsid w:val="00AA4E14"/>
    <w:rsid w:val="00AA6225"/>
    <w:rsid w:val="00AA6B5E"/>
    <w:rsid w:val="00AA6B86"/>
    <w:rsid w:val="00AA70B3"/>
    <w:rsid w:val="00AA74F7"/>
    <w:rsid w:val="00AA7D2C"/>
    <w:rsid w:val="00AB0158"/>
    <w:rsid w:val="00AB0320"/>
    <w:rsid w:val="00AB0FDE"/>
    <w:rsid w:val="00AB1665"/>
    <w:rsid w:val="00AB1D68"/>
    <w:rsid w:val="00AB259F"/>
    <w:rsid w:val="00AB29CC"/>
    <w:rsid w:val="00AB4733"/>
    <w:rsid w:val="00AB478F"/>
    <w:rsid w:val="00AB4870"/>
    <w:rsid w:val="00AB5CC7"/>
    <w:rsid w:val="00AB5CD6"/>
    <w:rsid w:val="00AB61FC"/>
    <w:rsid w:val="00AB6235"/>
    <w:rsid w:val="00AB62C3"/>
    <w:rsid w:val="00AB6604"/>
    <w:rsid w:val="00AB6C21"/>
    <w:rsid w:val="00AC05B1"/>
    <w:rsid w:val="00AC05C6"/>
    <w:rsid w:val="00AC0EA3"/>
    <w:rsid w:val="00AC0FCC"/>
    <w:rsid w:val="00AC13E1"/>
    <w:rsid w:val="00AC1BCA"/>
    <w:rsid w:val="00AC2B2B"/>
    <w:rsid w:val="00AC35E1"/>
    <w:rsid w:val="00AC440E"/>
    <w:rsid w:val="00AC4718"/>
    <w:rsid w:val="00AC522C"/>
    <w:rsid w:val="00AC5A57"/>
    <w:rsid w:val="00AC5ADE"/>
    <w:rsid w:val="00AC6E37"/>
    <w:rsid w:val="00AC70CE"/>
    <w:rsid w:val="00AC7E6D"/>
    <w:rsid w:val="00AD0414"/>
    <w:rsid w:val="00AD1605"/>
    <w:rsid w:val="00AD1935"/>
    <w:rsid w:val="00AD20EE"/>
    <w:rsid w:val="00AD21FD"/>
    <w:rsid w:val="00AD2B76"/>
    <w:rsid w:val="00AD2F6B"/>
    <w:rsid w:val="00AD4247"/>
    <w:rsid w:val="00AD44B9"/>
    <w:rsid w:val="00AD49FB"/>
    <w:rsid w:val="00AD4A7B"/>
    <w:rsid w:val="00AD5A8B"/>
    <w:rsid w:val="00AD5B88"/>
    <w:rsid w:val="00AD5C1E"/>
    <w:rsid w:val="00AD61D0"/>
    <w:rsid w:val="00AD63C4"/>
    <w:rsid w:val="00AD64B8"/>
    <w:rsid w:val="00AD6A0D"/>
    <w:rsid w:val="00AD6ABB"/>
    <w:rsid w:val="00AD6E6E"/>
    <w:rsid w:val="00AE1C2F"/>
    <w:rsid w:val="00AE2031"/>
    <w:rsid w:val="00AE29DF"/>
    <w:rsid w:val="00AE3090"/>
    <w:rsid w:val="00AE401E"/>
    <w:rsid w:val="00AE4F75"/>
    <w:rsid w:val="00AE5764"/>
    <w:rsid w:val="00AE5AEB"/>
    <w:rsid w:val="00AE5CF6"/>
    <w:rsid w:val="00AF2067"/>
    <w:rsid w:val="00AF31B2"/>
    <w:rsid w:val="00AF54B3"/>
    <w:rsid w:val="00AF58C9"/>
    <w:rsid w:val="00AF6C10"/>
    <w:rsid w:val="00AF7062"/>
    <w:rsid w:val="00B00530"/>
    <w:rsid w:val="00B01C33"/>
    <w:rsid w:val="00B02E1F"/>
    <w:rsid w:val="00B039D6"/>
    <w:rsid w:val="00B0482E"/>
    <w:rsid w:val="00B04DAC"/>
    <w:rsid w:val="00B04E5C"/>
    <w:rsid w:val="00B0519E"/>
    <w:rsid w:val="00B058C9"/>
    <w:rsid w:val="00B05BB6"/>
    <w:rsid w:val="00B0613E"/>
    <w:rsid w:val="00B06423"/>
    <w:rsid w:val="00B070E3"/>
    <w:rsid w:val="00B071A5"/>
    <w:rsid w:val="00B07558"/>
    <w:rsid w:val="00B10049"/>
    <w:rsid w:val="00B114F0"/>
    <w:rsid w:val="00B126EF"/>
    <w:rsid w:val="00B1386B"/>
    <w:rsid w:val="00B138E8"/>
    <w:rsid w:val="00B139DC"/>
    <w:rsid w:val="00B13F96"/>
    <w:rsid w:val="00B14A17"/>
    <w:rsid w:val="00B14C47"/>
    <w:rsid w:val="00B14CBB"/>
    <w:rsid w:val="00B15439"/>
    <w:rsid w:val="00B15F7F"/>
    <w:rsid w:val="00B1724C"/>
    <w:rsid w:val="00B17450"/>
    <w:rsid w:val="00B20A07"/>
    <w:rsid w:val="00B21396"/>
    <w:rsid w:val="00B21779"/>
    <w:rsid w:val="00B21EF9"/>
    <w:rsid w:val="00B2290B"/>
    <w:rsid w:val="00B231CF"/>
    <w:rsid w:val="00B23A72"/>
    <w:rsid w:val="00B24118"/>
    <w:rsid w:val="00B253D6"/>
    <w:rsid w:val="00B257D2"/>
    <w:rsid w:val="00B2689F"/>
    <w:rsid w:val="00B2696B"/>
    <w:rsid w:val="00B26A52"/>
    <w:rsid w:val="00B27CEC"/>
    <w:rsid w:val="00B3009C"/>
    <w:rsid w:val="00B304ED"/>
    <w:rsid w:val="00B309C8"/>
    <w:rsid w:val="00B310B0"/>
    <w:rsid w:val="00B32521"/>
    <w:rsid w:val="00B32609"/>
    <w:rsid w:val="00B328B3"/>
    <w:rsid w:val="00B32E3E"/>
    <w:rsid w:val="00B357A6"/>
    <w:rsid w:val="00B3630B"/>
    <w:rsid w:val="00B36C4A"/>
    <w:rsid w:val="00B3784B"/>
    <w:rsid w:val="00B37DB1"/>
    <w:rsid w:val="00B4008B"/>
    <w:rsid w:val="00B4065A"/>
    <w:rsid w:val="00B407AD"/>
    <w:rsid w:val="00B415B8"/>
    <w:rsid w:val="00B41DEC"/>
    <w:rsid w:val="00B424C6"/>
    <w:rsid w:val="00B42729"/>
    <w:rsid w:val="00B42FEA"/>
    <w:rsid w:val="00B443C7"/>
    <w:rsid w:val="00B4466C"/>
    <w:rsid w:val="00B44B51"/>
    <w:rsid w:val="00B44E87"/>
    <w:rsid w:val="00B46336"/>
    <w:rsid w:val="00B46596"/>
    <w:rsid w:val="00B468A9"/>
    <w:rsid w:val="00B47531"/>
    <w:rsid w:val="00B47701"/>
    <w:rsid w:val="00B50A3F"/>
    <w:rsid w:val="00B50E63"/>
    <w:rsid w:val="00B517F5"/>
    <w:rsid w:val="00B51A81"/>
    <w:rsid w:val="00B52284"/>
    <w:rsid w:val="00B54770"/>
    <w:rsid w:val="00B55067"/>
    <w:rsid w:val="00B5538B"/>
    <w:rsid w:val="00B556A2"/>
    <w:rsid w:val="00B5587E"/>
    <w:rsid w:val="00B55BB8"/>
    <w:rsid w:val="00B55C40"/>
    <w:rsid w:val="00B564F3"/>
    <w:rsid w:val="00B56B9D"/>
    <w:rsid w:val="00B6097D"/>
    <w:rsid w:val="00B60FD3"/>
    <w:rsid w:val="00B61042"/>
    <w:rsid w:val="00B61064"/>
    <w:rsid w:val="00B614F0"/>
    <w:rsid w:val="00B61C49"/>
    <w:rsid w:val="00B62595"/>
    <w:rsid w:val="00B6371D"/>
    <w:rsid w:val="00B6451E"/>
    <w:rsid w:val="00B66211"/>
    <w:rsid w:val="00B66594"/>
    <w:rsid w:val="00B7129C"/>
    <w:rsid w:val="00B71506"/>
    <w:rsid w:val="00B719B5"/>
    <w:rsid w:val="00B73626"/>
    <w:rsid w:val="00B7424E"/>
    <w:rsid w:val="00B74A3B"/>
    <w:rsid w:val="00B750E0"/>
    <w:rsid w:val="00B7531B"/>
    <w:rsid w:val="00B75DFD"/>
    <w:rsid w:val="00B76980"/>
    <w:rsid w:val="00B76B60"/>
    <w:rsid w:val="00B76E16"/>
    <w:rsid w:val="00B80456"/>
    <w:rsid w:val="00B813F9"/>
    <w:rsid w:val="00B8170A"/>
    <w:rsid w:val="00B82948"/>
    <w:rsid w:val="00B83471"/>
    <w:rsid w:val="00B84677"/>
    <w:rsid w:val="00B850E6"/>
    <w:rsid w:val="00B86541"/>
    <w:rsid w:val="00B86757"/>
    <w:rsid w:val="00B867FF"/>
    <w:rsid w:val="00B8691E"/>
    <w:rsid w:val="00B901C4"/>
    <w:rsid w:val="00B90D1B"/>
    <w:rsid w:val="00B924DB"/>
    <w:rsid w:val="00B92AEB"/>
    <w:rsid w:val="00B93B09"/>
    <w:rsid w:val="00B93C0D"/>
    <w:rsid w:val="00B93D5B"/>
    <w:rsid w:val="00B953B6"/>
    <w:rsid w:val="00B96165"/>
    <w:rsid w:val="00B969A1"/>
    <w:rsid w:val="00B96DCC"/>
    <w:rsid w:val="00B971BD"/>
    <w:rsid w:val="00B9752A"/>
    <w:rsid w:val="00B975ED"/>
    <w:rsid w:val="00B97EC2"/>
    <w:rsid w:val="00B97EFA"/>
    <w:rsid w:val="00BA0DA4"/>
    <w:rsid w:val="00BA0F25"/>
    <w:rsid w:val="00BA3BDE"/>
    <w:rsid w:val="00BA3C0A"/>
    <w:rsid w:val="00BA4181"/>
    <w:rsid w:val="00BA4460"/>
    <w:rsid w:val="00BA491F"/>
    <w:rsid w:val="00BA4947"/>
    <w:rsid w:val="00BA577D"/>
    <w:rsid w:val="00BA651A"/>
    <w:rsid w:val="00BA6B49"/>
    <w:rsid w:val="00BA7827"/>
    <w:rsid w:val="00BB0102"/>
    <w:rsid w:val="00BB01B8"/>
    <w:rsid w:val="00BB0AB1"/>
    <w:rsid w:val="00BB1A4C"/>
    <w:rsid w:val="00BB1A5A"/>
    <w:rsid w:val="00BB1C3B"/>
    <w:rsid w:val="00BB2B3D"/>
    <w:rsid w:val="00BB3517"/>
    <w:rsid w:val="00BB37D0"/>
    <w:rsid w:val="00BB399B"/>
    <w:rsid w:val="00BB4E98"/>
    <w:rsid w:val="00BB5224"/>
    <w:rsid w:val="00BB679D"/>
    <w:rsid w:val="00BB70B4"/>
    <w:rsid w:val="00BC00A6"/>
    <w:rsid w:val="00BC0AEB"/>
    <w:rsid w:val="00BC0B5D"/>
    <w:rsid w:val="00BC15AB"/>
    <w:rsid w:val="00BC2622"/>
    <w:rsid w:val="00BC349E"/>
    <w:rsid w:val="00BC43A3"/>
    <w:rsid w:val="00BC4FE4"/>
    <w:rsid w:val="00BC580E"/>
    <w:rsid w:val="00BC692C"/>
    <w:rsid w:val="00BC7AA0"/>
    <w:rsid w:val="00BD213F"/>
    <w:rsid w:val="00BD21BF"/>
    <w:rsid w:val="00BD2E34"/>
    <w:rsid w:val="00BD30FC"/>
    <w:rsid w:val="00BD361D"/>
    <w:rsid w:val="00BD3929"/>
    <w:rsid w:val="00BD53D9"/>
    <w:rsid w:val="00BD5492"/>
    <w:rsid w:val="00BD5AE5"/>
    <w:rsid w:val="00BD5B55"/>
    <w:rsid w:val="00BE07DF"/>
    <w:rsid w:val="00BE0C47"/>
    <w:rsid w:val="00BE0DCE"/>
    <w:rsid w:val="00BE2BD2"/>
    <w:rsid w:val="00BE3030"/>
    <w:rsid w:val="00BE433B"/>
    <w:rsid w:val="00BE4674"/>
    <w:rsid w:val="00BE5CEC"/>
    <w:rsid w:val="00BE6201"/>
    <w:rsid w:val="00BE7344"/>
    <w:rsid w:val="00BF2683"/>
    <w:rsid w:val="00BF282B"/>
    <w:rsid w:val="00BF36DE"/>
    <w:rsid w:val="00BF5145"/>
    <w:rsid w:val="00BF6101"/>
    <w:rsid w:val="00BF6321"/>
    <w:rsid w:val="00BF6FD3"/>
    <w:rsid w:val="00BF78C7"/>
    <w:rsid w:val="00BF7C47"/>
    <w:rsid w:val="00BF7CA7"/>
    <w:rsid w:val="00C0148B"/>
    <w:rsid w:val="00C01872"/>
    <w:rsid w:val="00C01982"/>
    <w:rsid w:val="00C0329E"/>
    <w:rsid w:val="00C0413B"/>
    <w:rsid w:val="00C04755"/>
    <w:rsid w:val="00C0611B"/>
    <w:rsid w:val="00C06152"/>
    <w:rsid w:val="00C0679F"/>
    <w:rsid w:val="00C072AF"/>
    <w:rsid w:val="00C07909"/>
    <w:rsid w:val="00C0796A"/>
    <w:rsid w:val="00C10E74"/>
    <w:rsid w:val="00C118CC"/>
    <w:rsid w:val="00C11CC3"/>
    <w:rsid w:val="00C12094"/>
    <w:rsid w:val="00C1224D"/>
    <w:rsid w:val="00C1284C"/>
    <w:rsid w:val="00C13207"/>
    <w:rsid w:val="00C139CB"/>
    <w:rsid w:val="00C14059"/>
    <w:rsid w:val="00C14787"/>
    <w:rsid w:val="00C148A9"/>
    <w:rsid w:val="00C151AC"/>
    <w:rsid w:val="00C152BE"/>
    <w:rsid w:val="00C15DE0"/>
    <w:rsid w:val="00C16030"/>
    <w:rsid w:val="00C17B83"/>
    <w:rsid w:val="00C17F28"/>
    <w:rsid w:val="00C200C2"/>
    <w:rsid w:val="00C216E2"/>
    <w:rsid w:val="00C21A79"/>
    <w:rsid w:val="00C231FA"/>
    <w:rsid w:val="00C237B3"/>
    <w:rsid w:val="00C240A5"/>
    <w:rsid w:val="00C243FC"/>
    <w:rsid w:val="00C2537C"/>
    <w:rsid w:val="00C25460"/>
    <w:rsid w:val="00C25487"/>
    <w:rsid w:val="00C26D72"/>
    <w:rsid w:val="00C279D7"/>
    <w:rsid w:val="00C30031"/>
    <w:rsid w:val="00C304C7"/>
    <w:rsid w:val="00C30711"/>
    <w:rsid w:val="00C31721"/>
    <w:rsid w:val="00C31CD1"/>
    <w:rsid w:val="00C32A80"/>
    <w:rsid w:val="00C32D43"/>
    <w:rsid w:val="00C330DA"/>
    <w:rsid w:val="00C33BCE"/>
    <w:rsid w:val="00C34326"/>
    <w:rsid w:val="00C354CC"/>
    <w:rsid w:val="00C35C50"/>
    <w:rsid w:val="00C365A2"/>
    <w:rsid w:val="00C37401"/>
    <w:rsid w:val="00C37956"/>
    <w:rsid w:val="00C37FC4"/>
    <w:rsid w:val="00C4035F"/>
    <w:rsid w:val="00C4075C"/>
    <w:rsid w:val="00C41155"/>
    <w:rsid w:val="00C42A11"/>
    <w:rsid w:val="00C43782"/>
    <w:rsid w:val="00C43F50"/>
    <w:rsid w:val="00C451E6"/>
    <w:rsid w:val="00C4720E"/>
    <w:rsid w:val="00C479CC"/>
    <w:rsid w:val="00C47BBD"/>
    <w:rsid w:val="00C47CB6"/>
    <w:rsid w:val="00C509A1"/>
    <w:rsid w:val="00C50B51"/>
    <w:rsid w:val="00C51243"/>
    <w:rsid w:val="00C524BD"/>
    <w:rsid w:val="00C52F2D"/>
    <w:rsid w:val="00C530A9"/>
    <w:rsid w:val="00C5392A"/>
    <w:rsid w:val="00C53B83"/>
    <w:rsid w:val="00C53E12"/>
    <w:rsid w:val="00C54257"/>
    <w:rsid w:val="00C545F6"/>
    <w:rsid w:val="00C5496B"/>
    <w:rsid w:val="00C54D0F"/>
    <w:rsid w:val="00C555B6"/>
    <w:rsid w:val="00C56B5E"/>
    <w:rsid w:val="00C5738C"/>
    <w:rsid w:val="00C60EFD"/>
    <w:rsid w:val="00C61889"/>
    <w:rsid w:val="00C6269B"/>
    <w:rsid w:val="00C62D21"/>
    <w:rsid w:val="00C62ED5"/>
    <w:rsid w:val="00C6342B"/>
    <w:rsid w:val="00C63B19"/>
    <w:rsid w:val="00C63F45"/>
    <w:rsid w:val="00C6447B"/>
    <w:rsid w:val="00C64BBA"/>
    <w:rsid w:val="00C64EBA"/>
    <w:rsid w:val="00C660E3"/>
    <w:rsid w:val="00C666D7"/>
    <w:rsid w:val="00C6692B"/>
    <w:rsid w:val="00C669EC"/>
    <w:rsid w:val="00C66E77"/>
    <w:rsid w:val="00C6737A"/>
    <w:rsid w:val="00C67770"/>
    <w:rsid w:val="00C73C4C"/>
    <w:rsid w:val="00C73DFA"/>
    <w:rsid w:val="00C74A42"/>
    <w:rsid w:val="00C74D9A"/>
    <w:rsid w:val="00C76195"/>
    <w:rsid w:val="00C76FB6"/>
    <w:rsid w:val="00C771AB"/>
    <w:rsid w:val="00C77BF9"/>
    <w:rsid w:val="00C808D3"/>
    <w:rsid w:val="00C80BC9"/>
    <w:rsid w:val="00C81559"/>
    <w:rsid w:val="00C82861"/>
    <w:rsid w:val="00C841C7"/>
    <w:rsid w:val="00C85191"/>
    <w:rsid w:val="00C8567B"/>
    <w:rsid w:val="00C85750"/>
    <w:rsid w:val="00C86E1E"/>
    <w:rsid w:val="00C87210"/>
    <w:rsid w:val="00C872B1"/>
    <w:rsid w:val="00C903F1"/>
    <w:rsid w:val="00C90D17"/>
    <w:rsid w:val="00C916F4"/>
    <w:rsid w:val="00C91746"/>
    <w:rsid w:val="00C92637"/>
    <w:rsid w:val="00C931F4"/>
    <w:rsid w:val="00C9495B"/>
    <w:rsid w:val="00C95D41"/>
    <w:rsid w:val="00C96465"/>
    <w:rsid w:val="00C9653C"/>
    <w:rsid w:val="00C967E9"/>
    <w:rsid w:val="00C96C5E"/>
    <w:rsid w:val="00C97188"/>
    <w:rsid w:val="00C976B3"/>
    <w:rsid w:val="00C97C1B"/>
    <w:rsid w:val="00CA0591"/>
    <w:rsid w:val="00CA06D4"/>
    <w:rsid w:val="00CA080A"/>
    <w:rsid w:val="00CA0C37"/>
    <w:rsid w:val="00CA1258"/>
    <w:rsid w:val="00CA1F11"/>
    <w:rsid w:val="00CA200C"/>
    <w:rsid w:val="00CA25B9"/>
    <w:rsid w:val="00CA3509"/>
    <w:rsid w:val="00CA3904"/>
    <w:rsid w:val="00CA4F34"/>
    <w:rsid w:val="00CA6359"/>
    <w:rsid w:val="00CA6697"/>
    <w:rsid w:val="00CA6BDD"/>
    <w:rsid w:val="00CA7864"/>
    <w:rsid w:val="00CA78E3"/>
    <w:rsid w:val="00CA7BC4"/>
    <w:rsid w:val="00CA7FFD"/>
    <w:rsid w:val="00CB078A"/>
    <w:rsid w:val="00CB182D"/>
    <w:rsid w:val="00CB1832"/>
    <w:rsid w:val="00CB1F95"/>
    <w:rsid w:val="00CB3F08"/>
    <w:rsid w:val="00CB5617"/>
    <w:rsid w:val="00CB5DC9"/>
    <w:rsid w:val="00CB66A7"/>
    <w:rsid w:val="00CB6F5C"/>
    <w:rsid w:val="00CB6F9D"/>
    <w:rsid w:val="00CB7190"/>
    <w:rsid w:val="00CB7DDA"/>
    <w:rsid w:val="00CB7F33"/>
    <w:rsid w:val="00CC15CE"/>
    <w:rsid w:val="00CC27E9"/>
    <w:rsid w:val="00CC2A2C"/>
    <w:rsid w:val="00CC3182"/>
    <w:rsid w:val="00CC3A68"/>
    <w:rsid w:val="00CC4093"/>
    <w:rsid w:val="00CC6D58"/>
    <w:rsid w:val="00CC7257"/>
    <w:rsid w:val="00CD0846"/>
    <w:rsid w:val="00CD0CCC"/>
    <w:rsid w:val="00CD18C0"/>
    <w:rsid w:val="00CD303C"/>
    <w:rsid w:val="00CD3979"/>
    <w:rsid w:val="00CD3C19"/>
    <w:rsid w:val="00CD44DF"/>
    <w:rsid w:val="00CD47CD"/>
    <w:rsid w:val="00CD4B5B"/>
    <w:rsid w:val="00CD4C42"/>
    <w:rsid w:val="00CD5CAA"/>
    <w:rsid w:val="00CD63F0"/>
    <w:rsid w:val="00CD64B8"/>
    <w:rsid w:val="00CD6B4E"/>
    <w:rsid w:val="00CD7884"/>
    <w:rsid w:val="00CD7DDD"/>
    <w:rsid w:val="00CE09FC"/>
    <w:rsid w:val="00CE1494"/>
    <w:rsid w:val="00CE22D5"/>
    <w:rsid w:val="00CE2380"/>
    <w:rsid w:val="00CE23E7"/>
    <w:rsid w:val="00CE377C"/>
    <w:rsid w:val="00CE41D0"/>
    <w:rsid w:val="00CE4527"/>
    <w:rsid w:val="00CE4A28"/>
    <w:rsid w:val="00CE54A4"/>
    <w:rsid w:val="00CE54AC"/>
    <w:rsid w:val="00CE5A85"/>
    <w:rsid w:val="00CE6615"/>
    <w:rsid w:val="00CE6B5F"/>
    <w:rsid w:val="00CE7729"/>
    <w:rsid w:val="00CF0127"/>
    <w:rsid w:val="00CF2996"/>
    <w:rsid w:val="00CF2A21"/>
    <w:rsid w:val="00CF3144"/>
    <w:rsid w:val="00CF3F98"/>
    <w:rsid w:val="00CF438B"/>
    <w:rsid w:val="00CF4D9E"/>
    <w:rsid w:val="00CF5407"/>
    <w:rsid w:val="00CF5F99"/>
    <w:rsid w:val="00CF6439"/>
    <w:rsid w:val="00CF69E4"/>
    <w:rsid w:val="00CF7038"/>
    <w:rsid w:val="00CF7ECE"/>
    <w:rsid w:val="00D000B3"/>
    <w:rsid w:val="00D0069D"/>
    <w:rsid w:val="00D0105F"/>
    <w:rsid w:val="00D0114D"/>
    <w:rsid w:val="00D01F01"/>
    <w:rsid w:val="00D023FC"/>
    <w:rsid w:val="00D02D31"/>
    <w:rsid w:val="00D02E2C"/>
    <w:rsid w:val="00D03B4A"/>
    <w:rsid w:val="00D03C0F"/>
    <w:rsid w:val="00D03FE9"/>
    <w:rsid w:val="00D05632"/>
    <w:rsid w:val="00D066D7"/>
    <w:rsid w:val="00D06A94"/>
    <w:rsid w:val="00D06EB8"/>
    <w:rsid w:val="00D06EEA"/>
    <w:rsid w:val="00D078C6"/>
    <w:rsid w:val="00D07F45"/>
    <w:rsid w:val="00D107FD"/>
    <w:rsid w:val="00D1091C"/>
    <w:rsid w:val="00D10ADD"/>
    <w:rsid w:val="00D11ED4"/>
    <w:rsid w:val="00D126BC"/>
    <w:rsid w:val="00D135E3"/>
    <w:rsid w:val="00D14FF3"/>
    <w:rsid w:val="00D1566F"/>
    <w:rsid w:val="00D15B4F"/>
    <w:rsid w:val="00D167AD"/>
    <w:rsid w:val="00D17465"/>
    <w:rsid w:val="00D176C6"/>
    <w:rsid w:val="00D20C75"/>
    <w:rsid w:val="00D2192F"/>
    <w:rsid w:val="00D21EEB"/>
    <w:rsid w:val="00D2314B"/>
    <w:rsid w:val="00D2361F"/>
    <w:rsid w:val="00D2394F"/>
    <w:rsid w:val="00D24616"/>
    <w:rsid w:val="00D24CFD"/>
    <w:rsid w:val="00D2533B"/>
    <w:rsid w:val="00D26771"/>
    <w:rsid w:val="00D26CB2"/>
    <w:rsid w:val="00D26FD6"/>
    <w:rsid w:val="00D272C4"/>
    <w:rsid w:val="00D27BCF"/>
    <w:rsid w:val="00D3081A"/>
    <w:rsid w:val="00D30A60"/>
    <w:rsid w:val="00D3122C"/>
    <w:rsid w:val="00D3146C"/>
    <w:rsid w:val="00D33059"/>
    <w:rsid w:val="00D330A0"/>
    <w:rsid w:val="00D331D4"/>
    <w:rsid w:val="00D332A3"/>
    <w:rsid w:val="00D3359D"/>
    <w:rsid w:val="00D3391F"/>
    <w:rsid w:val="00D3425E"/>
    <w:rsid w:val="00D345AD"/>
    <w:rsid w:val="00D34604"/>
    <w:rsid w:val="00D37577"/>
    <w:rsid w:val="00D4017F"/>
    <w:rsid w:val="00D40923"/>
    <w:rsid w:val="00D40924"/>
    <w:rsid w:val="00D4097C"/>
    <w:rsid w:val="00D412EC"/>
    <w:rsid w:val="00D4154E"/>
    <w:rsid w:val="00D4367F"/>
    <w:rsid w:val="00D43708"/>
    <w:rsid w:val="00D4498B"/>
    <w:rsid w:val="00D45EA5"/>
    <w:rsid w:val="00D46097"/>
    <w:rsid w:val="00D47712"/>
    <w:rsid w:val="00D47939"/>
    <w:rsid w:val="00D47A99"/>
    <w:rsid w:val="00D47EF2"/>
    <w:rsid w:val="00D50906"/>
    <w:rsid w:val="00D50914"/>
    <w:rsid w:val="00D51B46"/>
    <w:rsid w:val="00D53064"/>
    <w:rsid w:val="00D5314D"/>
    <w:rsid w:val="00D537C8"/>
    <w:rsid w:val="00D53D84"/>
    <w:rsid w:val="00D53E63"/>
    <w:rsid w:val="00D54903"/>
    <w:rsid w:val="00D54FDC"/>
    <w:rsid w:val="00D5516D"/>
    <w:rsid w:val="00D55F33"/>
    <w:rsid w:val="00D56689"/>
    <w:rsid w:val="00D570BD"/>
    <w:rsid w:val="00D60C42"/>
    <w:rsid w:val="00D60DD3"/>
    <w:rsid w:val="00D61F3A"/>
    <w:rsid w:val="00D62983"/>
    <w:rsid w:val="00D62A12"/>
    <w:rsid w:val="00D631C0"/>
    <w:rsid w:val="00D64871"/>
    <w:rsid w:val="00D649BA"/>
    <w:rsid w:val="00D656D9"/>
    <w:rsid w:val="00D65CE0"/>
    <w:rsid w:val="00D65E04"/>
    <w:rsid w:val="00D66088"/>
    <w:rsid w:val="00D667A5"/>
    <w:rsid w:val="00D66871"/>
    <w:rsid w:val="00D67CFE"/>
    <w:rsid w:val="00D7119C"/>
    <w:rsid w:val="00D71A01"/>
    <w:rsid w:val="00D71D7E"/>
    <w:rsid w:val="00D72761"/>
    <w:rsid w:val="00D735EF"/>
    <w:rsid w:val="00D73C93"/>
    <w:rsid w:val="00D73E95"/>
    <w:rsid w:val="00D757E7"/>
    <w:rsid w:val="00D75C6C"/>
    <w:rsid w:val="00D75DAD"/>
    <w:rsid w:val="00D76012"/>
    <w:rsid w:val="00D77627"/>
    <w:rsid w:val="00D77B47"/>
    <w:rsid w:val="00D77CEB"/>
    <w:rsid w:val="00D77DD1"/>
    <w:rsid w:val="00D804B3"/>
    <w:rsid w:val="00D80E8B"/>
    <w:rsid w:val="00D8174E"/>
    <w:rsid w:val="00D819E4"/>
    <w:rsid w:val="00D81E29"/>
    <w:rsid w:val="00D82084"/>
    <w:rsid w:val="00D823CD"/>
    <w:rsid w:val="00D8320C"/>
    <w:rsid w:val="00D83C41"/>
    <w:rsid w:val="00D8427C"/>
    <w:rsid w:val="00D84B85"/>
    <w:rsid w:val="00D8773E"/>
    <w:rsid w:val="00D87AD5"/>
    <w:rsid w:val="00D9004F"/>
    <w:rsid w:val="00D90D56"/>
    <w:rsid w:val="00D9149A"/>
    <w:rsid w:val="00D91FDF"/>
    <w:rsid w:val="00D9237C"/>
    <w:rsid w:val="00D92A95"/>
    <w:rsid w:val="00D934E2"/>
    <w:rsid w:val="00D93875"/>
    <w:rsid w:val="00D94EC1"/>
    <w:rsid w:val="00D95A0B"/>
    <w:rsid w:val="00D961A5"/>
    <w:rsid w:val="00D961B8"/>
    <w:rsid w:val="00D96ED6"/>
    <w:rsid w:val="00DA0575"/>
    <w:rsid w:val="00DA0FB2"/>
    <w:rsid w:val="00DA305E"/>
    <w:rsid w:val="00DA3795"/>
    <w:rsid w:val="00DA3B99"/>
    <w:rsid w:val="00DA4271"/>
    <w:rsid w:val="00DA4301"/>
    <w:rsid w:val="00DA4FD6"/>
    <w:rsid w:val="00DA5024"/>
    <w:rsid w:val="00DA5B82"/>
    <w:rsid w:val="00DA5EA2"/>
    <w:rsid w:val="00DA6388"/>
    <w:rsid w:val="00DA729D"/>
    <w:rsid w:val="00DA7300"/>
    <w:rsid w:val="00DA73AB"/>
    <w:rsid w:val="00DA7691"/>
    <w:rsid w:val="00DA7871"/>
    <w:rsid w:val="00DA7A21"/>
    <w:rsid w:val="00DB0217"/>
    <w:rsid w:val="00DB0A13"/>
    <w:rsid w:val="00DB1D54"/>
    <w:rsid w:val="00DB24A4"/>
    <w:rsid w:val="00DB3493"/>
    <w:rsid w:val="00DB470D"/>
    <w:rsid w:val="00DB488F"/>
    <w:rsid w:val="00DB4F2E"/>
    <w:rsid w:val="00DB5708"/>
    <w:rsid w:val="00DB65BF"/>
    <w:rsid w:val="00DC03F8"/>
    <w:rsid w:val="00DC0890"/>
    <w:rsid w:val="00DC138C"/>
    <w:rsid w:val="00DC204A"/>
    <w:rsid w:val="00DC3AC1"/>
    <w:rsid w:val="00DC43DA"/>
    <w:rsid w:val="00DC472F"/>
    <w:rsid w:val="00DC4BA4"/>
    <w:rsid w:val="00DC52CA"/>
    <w:rsid w:val="00DC59D0"/>
    <w:rsid w:val="00DC5CBF"/>
    <w:rsid w:val="00DC6282"/>
    <w:rsid w:val="00DC68C9"/>
    <w:rsid w:val="00DC6CD0"/>
    <w:rsid w:val="00DC739A"/>
    <w:rsid w:val="00DC7B82"/>
    <w:rsid w:val="00DD017B"/>
    <w:rsid w:val="00DD05F5"/>
    <w:rsid w:val="00DD0817"/>
    <w:rsid w:val="00DD09B0"/>
    <w:rsid w:val="00DD0AE5"/>
    <w:rsid w:val="00DD1C13"/>
    <w:rsid w:val="00DD27E1"/>
    <w:rsid w:val="00DD40F7"/>
    <w:rsid w:val="00DD4958"/>
    <w:rsid w:val="00DD5261"/>
    <w:rsid w:val="00DD5368"/>
    <w:rsid w:val="00DD592D"/>
    <w:rsid w:val="00DD5DF9"/>
    <w:rsid w:val="00DE107C"/>
    <w:rsid w:val="00DE1414"/>
    <w:rsid w:val="00DE16C0"/>
    <w:rsid w:val="00DE181A"/>
    <w:rsid w:val="00DE2077"/>
    <w:rsid w:val="00DE20D9"/>
    <w:rsid w:val="00DE24E7"/>
    <w:rsid w:val="00DE39B3"/>
    <w:rsid w:val="00DE4C59"/>
    <w:rsid w:val="00DE5B89"/>
    <w:rsid w:val="00DE6835"/>
    <w:rsid w:val="00DE6EC4"/>
    <w:rsid w:val="00DE714B"/>
    <w:rsid w:val="00DE787D"/>
    <w:rsid w:val="00DE7FDF"/>
    <w:rsid w:val="00DF07C4"/>
    <w:rsid w:val="00DF23FF"/>
    <w:rsid w:val="00DF2439"/>
    <w:rsid w:val="00DF2682"/>
    <w:rsid w:val="00DF2923"/>
    <w:rsid w:val="00DF375A"/>
    <w:rsid w:val="00DF3803"/>
    <w:rsid w:val="00DF46D8"/>
    <w:rsid w:val="00DF52CF"/>
    <w:rsid w:val="00DF670B"/>
    <w:rsid w:val="00DF68B8"/>
    <w:rsid w:val="00DF6A36"/>
    <w:rsid w:val="00DF6B8F"/>
    <w:rsid w:val="00DF6C43"/>
    <w:rsid w:val="00DF774F"/>
    <w:rsid w:val="00E0050B"/>
    <w:rsid w:val="00E00E16"/>
    <w:rsid w:val="00E018A3"/>
    <w:rsid w:val="00E01FF7"/>
    <w:rsid w:val="00E025E4"/>
    <w:rsid w:val="00E02E08"/>
    <w:rsid w:val="00E037A4"/>
    <w:rsid w:val="00E03BAA"/>
    <w:rsid w:val="00E03C3F"/>
    <w:rsid w:val="00E06D22"/>
    <w:rsid w:val="00E070B2"/>
    <w:rsid w:val="00E07260"/>
    <w:rsid w:val="00E07522"/>
    <w:rsid w:val="00E07523"/>
    <w:rsid w:val="00E076FF"/>
    <w:rsid w:val="00E10FB9"/>
    <w:rsid w:val="00E11413"/>
    <w:rsid w:val="00E12209"/>
    <w:rsid w:val="00E12A3B"/>
    <w:rsid w:val="00E16637"/>
    <w:rsid w:val="00E167F0"/>
    <w:rsid w:val="00E16AEF"/>
    <w:rsid w:val="00E177D8"/>
    <w:rsid w:val="00E17D91"/>
    <w:rsid w:val="00E17E47"/>
    <w:rsid w:val="00E20732"/>
    <w:rsid w:val="00E22877"/>
    <w:rsid w:val="00E232AF"/>
    <w:rsid w:val="00E23A39"/>
    <w:rsid w:val="00E2425F"/>
    <w:rsid w:val="00E24A78"/>
    <w:rsid w:val="00E24E4E"/>
    <w:rsid w:val="00E24FAB"/>
    <w:rsid w:val="00E2500C"/>
    <w:rsid w:val="00E25483"/>
    <w:rsid w:val="00E25D0C"/>
    <w:rsid w:val="00E26F58"/>
    <w:rsid w:val="00E272EF"/>
    <w:rsid w:val="00E27655"/>
    <w:rsid w:val="00E27796"/>
    <w:rsid w:val="00E277FE"/>
    <w:rsid w:val="00E279D4"/>
    <w:rsid w:val="00E27A60"/>
    <w:rsid w:val="00E30665"/>
    <w:rsid w:val="00E30F4F"/>
    <w:rsid w:val="00E31A4D"/>
    <w:rsid w:val="00E31C55"/>
    <w:rsid w:val="00E323B4"/>
    <w:rsid w:val="00E32886"/>
    <w:rsid w:val="00E32C63"/>
    <w:rsid w:val="00E33244"/>
    <w:rsid w:val="00E35248"/>
    <w:rsid w:val="00E36BAE"/>
    <w:rsid w:val="00E36BE9"/>
    <w:rsid w:val="00E36F67"/>
    <w:rsid w:val="00E408DB"/>
    <w:rsid w:val="00E40AEE"/>
    <w:rsid w:val="00E422BE"/>
    <w:rsid w:val="00E4336B"/>
    <w:rsid w:val="00E435C4"/>
    <w:rsid w:val="00E43711"/>
    <w:rsid w:val="00E43A80"/>
    <w:rsid w:val="00E43BDE"/>
    <w:rsid w:val="00E45980"/>
    <w:rsid w:val="00E46862"/>
    <w:rsid w:val="00E46966"/>
    <w:rsid w:val="00E46D43"/>
    <w:rsid w:val="00E478CE"/>
    <w:rsid w:val="00E47D00"/>
    <w:rsid w:val="00E47D58"/>
    <w:rsid w:val="00E50009"/>
    <w:rsid w:val="00E52444"/>
    <w:rsid w:val="00E529B4"/>
    <w:rsid w:val="00E52EBD"/>
    <w:rsid w:val="00E545E9"/>
    <w:rsid w:val="00E54EDA"/>
    <w:rsid w:val="00E556E0"/>
    <w:rsid w:val="00E55915"/>
    <w:rsid w:val="00E55D3C"/>
    <w:rsid w:val="00E56743"/>
    <w:rsid w:val="00E56C88"/>
    <w:rsid w:val="00E60633"/>
    <w:rsid w:val="00E6071A"/>
    <w:rsid w:val="00E60ACB"/>
    <w:rsid w:val="00E60F6E"/>
    <w:rsid w:val="00E6193F"/>
    <w:rsid w:val="00E62293"/>
    <w:rsid w:val="00E6291A"/>
    <w:rsid w:val="00E634F6"/>
    <w:rsid w:val="00E63612"/>
    <w:rsid w:val="00E64F72"/>
    <w:rsid w:val="00E65DAB"/>
    <w:rsid w:val="00E70AD7"/>
    <w:rsid w:val="00E722A7"/>
    <w:rsid w:val="00E72596"/>
    <w:rsid w:val="00E72BE0"/>
    <w:rsid w:val="00E7334F"/>
    <w:rsid w:val="00E7530E"/>
    <w:rsid w:val="00E75C3D"/>
    <w:rsid w:val="00E7738E"/>
    <w:rsid w:val="00E80573"/>
    <w:rsid w:val="00E80BA2"/>
    <w:rsid w:val="00E81F8F"/>
    <w:rsid w:val="00E852A3"/>
    <w:rsid w:val="00E860FB"/>
    <w:rsid w:val="00E86F34"/>
    <w:rsid w:val="00E86FCB"/>
    <w:rsid w:val="00E87A17"/>
    <w:rsid w:val="00E9037A"/>
    <w:rsid w:val="00E9047E"/>
    <w:rsid w:val="00E91C68"/>
    <w:rsid w:val="00E91E98"/>
    <w:rsid w:val="00E921BE"/>
    <w:rsid w:val="00E92525"/>
    <w:rsid w:val="00E92571"/>
    <w:rsid w:val="00E92C59"/>
    <w:rsid w:val="00E92E42"/>
    <w:rsid w:val="00E92F3B"/>
    <w:rsid w:val="00E937DF"/>
    <w:rsid w:val="00E9399A"/>
    <w:rsid w:val="00E93E72"/>
    <w:rsid w:val="00E94E00"/>
    <w:rsid w:val="00E95F85"/>
    <w:rsid w:val="00E961C2"/>
    <w:rsid w:val="00E96A62"/>
    <w:rsid w:val="00E9794E"/>
    <w:rsid w:val="00E97B8E"/>
    <w:rsid w:val="00EA04E4"/>
    <w:rsid w:val="00EA070C"/>
    <w:rsid w:val="00EA0710"/>
    <w:rsid w:val="00EA2FB6"/>
    <w:rsid w:val="00EA3EF4"/>
    <w:rsid w:val="00EA3EFC"/>
    <w:rsid w:val="00EA43AF"/>
    <w:rsid w:val="00EA4A8A"/>
    <w:rsid w:val="00EA4B54"/>
    <w:rsid w:val="00EB0C64"/>
    <w:rsid w:val="00EB10E6"/>
    <w:rsid w:val="00EB18FE"/>
    <w:rsid w:val="00EB1DCC"/>
    <w:rsid w:val="00EB2613"/>
    <w:rsid w:val="00EB363B"/>
    <w:rsid w:val="00EB3C8D"/>
    <w:rsid w:val="00EB3F06"/>
    <w:rsid w:val="00EB453B"/>
    <w:rsid w:val="00EB4766"/>
    <w:rsid w:val="00EB4D8C"/>
    <w:rsid w:val="00EB51A0"/>
    <w:rsid w:val="00EB53A0"/>
    <w:rsid w:val="00EB5C17"/>
    <w:rsid w:val="00EB5C29"/>
    <w:rsid w:val="00EB5CAE"/>
    <w:rsid w:val="00EB62D1"/>
    <w:rsid w:val="00EB685D"/>
    <w:rsid w:val="00EB6BE2"/>
    <w:rsid w:val="00EB7797"/>
    <w:rsid w:val="00EC0D9C"/>
    <w:rsid w:val="00EC189A"/>
    <w:rsid w:val="00EC1922"/>
    <w:rsid w:val="00EC21D9"/>
    <w:rsid w:val="00EC2706"/>
    <w:rsid w:val="00EC2CF4"/>
    <w:rsid w:val="00EC30DF"/>
    <w:rsid w:val="00EC3AC7"/>
    <w:rsid w:val="00EC3FF6"/>
    <w:rsid w:val="00EC4103"/>
    <w:rsid w:val="00EC4404"/>
    <w:rsid w:val="00EC4BB6"/>
    <w:rsid w:val="00EC4F7C"/>
    <w:rsid w:val="00EC50D8"/>
    <w:rsid w:val="00EC571B"/>
    <w:rsid w:val="00EC595A"/>
    <w:rsid w:val="00EC5F38"/>
    <w:rsid w:val="00EC61EC"/>
    <w:rsid w:val="00EC6697"/>
    <w:rsid w:val="00EC7939"/>
    <w:rsid w:val="00EC7A49"/>
    <w:rsid w:val="00EC7B53"/>
    <w:rsid w:val="00EC7C2A"/>
    <w:rsid w:val="00EC7FC9"/>
    <w:rsid w:val="00ED05F5"/>
    <w:rsid w:val="00ED28D6"/>
    <w:rsid w:val="00ED2DAF"/>
    <w:rsid w:val="00ED2DBC"/>
    <w:rsid w:val="00ED3B44"/>
    <w:rsid w:val="00ED3CD2"/>
    <w:rsid w:val="00ED3E2C"/>
    <w:rsid w:val="00ED4280"/>
    <w:rsid w:val="00ED4E96"/>
    <w:rsid w:val="00ED4EA5"/>
    <w:rsid w:val="00ED5597"/>
    <w:rsid w:val="00ED5F7E"/>
    <w:rsid w:val="00ED636B"/>
    <w:rsid w:val="00ED7111"/>
    <w:rsid w:val="00EE0839"/>
    <w:rsid w:val="00EE0AAB"/>
    <w:rsid w:val="00EE1034"/>
    <w:rsid w:val="00EE11C4"/>
    <w:rsid w:val="00EE2220"/>
    <w:rsid w:val="00EE26E8"/>
    <w:rsid w:val="00EE2B6C"/>
    <w:rsid w:val="00EE2F80"/>
    <w:rsid w:val="00EE36FC"/>
    <w:rsid w:val="00EE3BC2"/>
    <w:rsid w:val="00EE423A"/>
    <w:rsid w:val="00EE4298"/>
    <w:rsid w:val="00EE439E"/>
    <w:rsid w:val="00EE540A"/>
    <w:rsid w:val="00EE5863"/>
    <w:rsid w:val="00EE5BF5"/>
    <w:rsid w:val="00EE6211"/>
    <w:rsid w:val="00EE6433"/>
    <w:rsid w:val="00EE6EF5"/>
    <w:rsid w:val="00EE738D"/>
    <w:rsid w:val="00EE7AC1"/>
    <w:rsid w:val="00EE7EC3"/>
    <w:rsid w:val="00EE7FB9"/>
    <w:rsid w:val="00EF128F"/>
    <w:rsid w:val="00EF21BE"/>
    <w:rsid w:val="00EF2999"/>
    <w:rsid w:val="00EF3366"/>
    <w:rsid w:val="00EF3D66"/>
    <w:rsid w:val="00EF42FC"/>
    <w:rsid w:val="00EF452A"/>
    <w:rsid w:val="00EF45E2"/>
    <w:rsid w:val="00EF5092"/>
    <w:rsid w:val="00EF53F2"/>
    <w:rsid w:val="00EF5A59"/>
    <w:rsid w:val="00EF5E35"/>
    <w:rsid w:val="00EF6133"/>
    <w:rsid w:val="00EF6343"/>
    <w:rsid w:val="00EF7E44"/>
    <w:rsid w:val="00F007B5"/>
    <w:rsid w:val="00F00E5C"/>
    <w:rsid w:val="00F014E1"/>
    <w:rsid w:val="00F020B1"/>
    <w:rsid w:val="00F0264D"/>
    <w:rsid w:val="00F04182"/>
    <w:rsid w:val="00F04207"/>
    <w:rsid w:val="00F0433B"/>
    <w:rsid w:val="00F052F8"/>
    <w:rsid w:val="00F057B0"/>
    <w:rsid w:val="00F0650C"/>
    <w:rsid w:val="00F06CB3"/>
    <w:rsid w:val="00F10F33"/>
    <w:rsid w:val="00F1115C"/>
    <w:rsid w:val="00F11190"/>
    <w:rsid w:val="00F119FA"/>
    <w:rsid w:val="00F11C09"/>
    <w:rsid w:val="00F12563"/>
    <w:rsid w:val="00F1327B"/>
    <w:rsid w:val="00F13A66"/>
    <w:rsid w:val="00F14435"/>
    <w:rsid w:val="00F1468E"/>
    <w:rsid w:val="00F14722"/>
    <w:rsid w:val="00F147DA"/>
    <w:rsid w:val="00F15015"/>
    <w:rsid w:val="00F159A9"/>
    <w:rsid w:val="00F173AB"/>
    <w:rsid w:val="00F1754E"/>
    <w:rsid w:val="00F20509"/>
    <w:rsid w:val="00F20700"/>
    <w:rsid w:val="00F207A4"/>
    <w:rsid w:val="00F20D36"/>
    <w:rsid w:val="00F20E9A"/>
    <w:rsid w:val="00F212D8"/>
    <w:rsid w:val="00F2198B"/>
    <w:rsid w:val="00F223EC"/>
    <w:rsid w:val="00F23050"/>
    <w:rsid w:val="00F24106"/>
    <w:rsid w:val="00F24153"/>
    <w:rsid w:val="00F246EB"/>
    <w:rsid w:val="00F24782"/>
    <w:rsid w:val="00F24990"/>
    <w:rsid w:val="00F25246"/>
    <w:rsid w:val="00F26840"/>
    <w:rsid w:val="00F26F4A"/>
    <w:rsid w:val="00F30851"/>
    <w:rsid w:val="00F314B4"/>
    <w:rsid w:val="00F31506"/>
    <w:rsid w:val="00F31FB3"/>
    <w:rsid w:val="00F3326A"/>
    <w:rsid w:val="00F33735"/>
    <w:rsid w:val="00F3382D"/>
    <w:rsid w:val="00F34697"/>
    <w:rsid w:val="00F34A41"/>
    <w:rsid w:val="00F34C8A"/>
    <w:rsid w:val="00F34CDE"/>
    <w:rsid w:val="00F34FA9"/>
    <w:rsid w:val="00F3516B"/>
    <w:rsid w:val="00F36982"/>
    <w:rsid w:val="00F36C24"/>
    <w:rsid w:val="00F37A58"/>
    <w:rsid w:val="00F37A5E"/>
    <w:rsid w:val="00F41887"/>
    <w:rsid w:val="00F41D11"/>
    <w:rsid w:val="00F42177"/>
    <w:rsid w:val="00F43349"/>
    <w:rsid w:val="00F43DE4"/>
    <w:rsid w:val="00F44603"/>
    <w:rsid w:val="00F451D2"/>
    <w:rsid w:val="00F45461"/>
    <w:rsid w:val="00F45E48"/>
    <w:rsid w:val="00F465B9"/>
    <w:rsid w:val="00F4690E"/>
    <w:rsid w:val="00F46A22"/>
    <w:rsid w:val="00F474BB"/>
    <w:rsid w:val="00F47BF4"/>
    <w:rsid w:val="00F50313"/>
    <w:rsid w:val="00F50C74"/>
    <w:rsid w:val="00F50D2B"/>
    <w:rsid w:val="00F50D3D"/>
    <w:rsid w:val="00F50E22"/>
    <w:rsid w:val="00F51080"/>
    <w:rsid w:val="00F52307"/>
    <w:rsid w:val="00F5300D"/>
    <w:rsid w:val="00F53513"/>
    <w:rsid w:val="00F54DCC"/>
    <w:rsid w:val="00F55CEA"/>
    <w:rsid w:val="00F56C64"/>
    <w:rsid w:val="00F56CD8"/>
    <w:rsid w:val="00F573E7"/>
    <w:rsid w:val="00F575B3"/>
    <w:rsid w:val="00F5790F"/>
    <w:rsid w:val="00F57D0E"/>
    <w:rsid w:val="00F60540"/>
    <w:rsid w:val="00F6096A"/>
    <w:rsid w:val="00F61438"/>
    <w:rsid w:val="00F63270"/>
    <w:rsid w:val="00F63548"/>
    <w:rsid w:val="00F638B4"/>
    <w:rsid w:val="00F6462D"/>
    <w:rsid w:val="00F6523C"/>
    <w:rsid w:val="00F66024"/>
    <w:rsid w:val="00F67612"/>
    <w:rsid w:val="00F67662"/>
    <w:rsid w:val="00F67BC8"/>
    <w:rsid w:val="00F7001B"/>
    <w:rsid w:val="00F71D15"/>
    <w:rsid w:val="00F739F4"/>
    <w:rsid w:val="00F73E2D"/>
    <w:rsid w:val="00F7462B"/>
    <w:rsid w:val="00F75567"/>
    <w:rsid w:val="00F75986"/>
    <w:rsid w:val="00F75AF1"/>
    <w:rsid w:val="00F761DB"/>
    <w:rsid w:val="00F76FE9"/>
    <w:rsid w:val="00F772D9"/>
    <w:rsid w:val="00F7750E"/>
    <w:rsid w:val="00F80D1A"/>
    <w:rsid w:val="00F81219"/>
    <w:rsid w:val="00F81596"/>
    <w:rsid w:val="00F82906"/>
    <w:rsid w:val="00F839F6"/>
    <w:rsid w:val="00F83BF4"/>
    <w:rsid w:val="00F8439F"/>
    <w:rsid w:val="00F84901"/>
    <w:rsid w:val="00F854B4"/>
    <w:rsid w:val="00F85589"/>
    <w:rsid w:val="00F85E84"/>
    <w:rsid w:val="00F863AC"/>
    <w:rsid w:val="00F901CA"/>
    <w:rsid w:val="00F90684"/>
    <w:rsid w:val="00F91389"/>
    <w:rsid w:val="00F9180D"/>
    <w:rsid w:val="00F91BC4"/>
    <w:rsid w:val="00F91E99"/>
    <w:rsid w:val="00F920DF"/>
    <w:rsid w:val="00F936F7"/>
    <w:rsid w:val="00F938AB"/>
    <w:rsid w:val="00F939F0"/>
    <w:rsid w:val="00F93C25"/>
    <w:rsid w:val="00F954FD"/>
    <w:rsid w:val="00F9688C"/>
    <w:rsid w:val="00F97495"/>
    <w:rsid w:val="00F9761B"/>
    <w:rsid w:val="00F97796"/>
    <w:rsid w:val="00FA0577"/>
    <w:rsid w:val="00FA06F2"/>
    <w:rsid w:val="00FA3506"/>
    <w:rsid w:val="00FA38A9"/>
    <w:rsid w:val="00FA3D56"/>
    <w:rsid w:val="00FA488F"/>
    <w:rsid w:val="00FA63FD"/>
    <w:rsid w:val="00FA68ED"/>
    <w:rsid w:val="00FB02B3"/>
    <w:rsid w:val="00FB0659"/>
    <w:rsid w:val="00FB077B"/>
    <w:rsid w:val="00FB0D73"/>
    <w:rsid w:val="00FB0F4E"/>
    <w:rsid w:val="00FB132E"/>
    <w:rsid w:val="00FB15AE"/>
    <w:rsid w:val="00FB17B6"/>
    <w:rsid w:val="00FB19AA"/>
    <w:rsid w:val="00FB1B41"/>
    <w:rsid w:val="00FB2712"/>
    <w:rsid w:val="00FB402A"/>
    <w:rsid w:val="00FB4FFF"/>
    <w:rsid w:val="00FB5708"/>
    <w:rsid w:val="00FB5C05"/>
    <w:rsid w:val="00FB5F4A"/>
    <w:rsid w:val="00FB5F56"/>
    <w:rsid w:val="00FB63CF"/>
    <w:rsid w:val="00FB6D14"/>
    <w:rsid w:val="00FB7661"/>
    <w:rsid w:val="00FB7D0C"/>
    <w:rsid w:val="00FC1B4F"/>
    <w:rsid w:val="00FC2793"/>
    <w:rsid w:val="00FC2E28"/>
    <w:rsid w:val="00FC318F"/>
    <w:rsid w:val="00FC3526"/>
    <w:rsid w:val="00FC3A99"/>
    <w:rsid w:val="00FC4017"/>
    <w:rsid w:val="00FC48B4"/>
    <w:rsid w:val="00FC55EA"/>
    <w:rsid w:val="00FC6738"/>
    <w:rsid w:val="00FC79E2"/>
    <w:rsid w:val="00FC7D0B"/>
    <w:rsid w:val="00FC7D31"/>
    <w:rsid w:val="00FD0BA0"/>
    <w:rsid w:val="00FD188F"/>
    <w:rsid w:val="00FD1E3D"/>
    <w:rsid w:val="00FD29C2"/>
    <w:rsid w:val="00FD38C5"/>
    <w:rsid w:val="00FD3968"/>
    <w:rsid w:val="00FD3CFC"/>
    <w:rsid w:val="00FD4441"/>
    <w:rsid w:val="00FD45D3"/>
    <w:rsid w:val="00FD61B0"/>
    <w:rsid w:val="00FD6C1B"/>
    <w:rsid w:val="00FD7192"/>
    <w:rsid w:val="00FD786B"/>
    <w:rsid w:val="00FD7B61"/>
    <w:rsid w:val="00FE0479"/>
    <w:rsid w:val="00FE092F"/>
    <w:rsid w:val="00FE0BDA"/>
    <w:rsid w:val="00FE0DF0"/>
    <w:rsid w:val="00FE110D"/>
    <w:rsid w:val="00FE3DE8"/>
    <w:rsid w:val="00FE3FD2"/>
    <w:rsid w:val="00FE5230"/>
    <w:rsid w:val="00FE66A6"/>
    <w:rsid w:val="00FE6937"/>
    <w:rsid w:val="00FE7936"/>
    <w:rsid w:val="00FE7BCD"/>
    <w:rsid w:val="00FE7BE7"/>
    <w:rsid w:val="00FF10EB"/>
    <w:rsid w:val="00FF166E"/>
    <w:rsid w:val="00FF3039"/>
    <w:rsid w:val="00FF374B"/>
    <w:rsid w:val="00FF39E7"/>
    <w:rsid w:val="00FF5644"/>
    <w:rsid w:val="00FF5E75"/>
    <w:rsid w:val="00FF6BF3"/>
    <w:rsid w:val="00FF78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A790FE9"/>
  <w15:docId w15:val="{3DDBF401-CFB6-4081-B238-D3E0F4EE6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1B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ind w:left="284" w:hanging="284"/>
    </w:pPr>
  </w:style>
  <w:style w:type="paragraph" w:styleId="ListBullet2">
    <w:name w:val="List Bullet 2"/>
    <w:basedOn w:val="Normal"/>
    <w:uiPriority w:val="99"/>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uiPriority w:val="99"/>
    <w:pPr>
      <w:numPr>
        <w:numId w:val="2"/>
      </w:numPr>
      <w:tabs>
        <w:tab w:val="clear" w:pos="1209"/>
        <w:tab w:val="left" w:pos="1134"/>
      </w:tabs>
      <w:ind w:left="1418" w:hanging="284"/>
    </w:pPr>
  </w:style>
  <w:style w:type="paragraph" w:styleId="ListNumber">
    <w:name w:val="List Number"/>
    <w:basedOn w:val="Normal"/>
    <w:uiPriority w:val="99"/>
    <w:pPr>
      <w:numPr>
        <w:numId w:val="5"/>
      </w:numPr>
      <w:tabs>
        <w:tab w:val="clear" w:pos="360"/>
        <w:tab w:val="left" w:pos="284"/>
      </w:tabs>
      <w:ind w:left="284" w:hanging="284"/>
    </w:pPr>
  </w:style>
  <w:style w:type="paragraph" w:styleId="ListNumber2">
    <w:name w:val="List Number 2"/>
    <w:basedOn w:val="Normal"/>
    <w:uiPriority w:val="99"/>
    <w:pPr>
      <w:numPr>
        <w:numId w:val="6"/>
      </w:numPr>
      <w:tabs>
        <w:tab w:val="clear" w:pos="643"/>
        <w:tab w:val="left" w:pos="567"/>
      </w:tabs>
      <w:ind w:left="851" w:hanging="284"/>
    </w:pPr>
  </w:style>
  <w:style w:type="paragraph" w:styleId="ListNumber3">
    <w:name w:val="List Number 3"/>
    <w:basedOn w:val="Normal"/>
    <w:uiPriority w:val="99"/>
    <w:pPr>
      <w:numPr>
        <w:numId w:val="7"/>
      </w:numPr>
      <w:tabs>
        <w:tab w:val="clear" w:pos="926"/>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ascii="Arial" w:hAnsi="Arial" w:cs="BrowalliaUPC"/>
      <w:sz w:val="14"/>
      <w:szCs w:val="14"/>
      <w:lang w:val="en-US"/>
    </w:rPr>
  </w:style>
  <w:style w:type="paragraph" w:customStyle="1" w:styleId="a6">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7">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8">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9">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a">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hAnsi="Arial"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uiPriority w:val="99"/>
    <w:qFormat/>
    <w:pPr>
      <w:ind w:left="720"/>
      <w:contextualSpacing/>
    </w:pPr>
    <w:rPr>
      <w:rFonts w:ascii="Arial" w:hAnsi="Arial"/>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0">
    <w:name w:val="อักขระ อักขระ2 อักขระ อักขระ Char Char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w:hAnsi="Arial"/>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uiPriority w:val="99"/>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rsid w:val="00311423"/>
    <w:rPr>
      <w:rFonts w:ascii="Tahoma" w:hAnsi="Tahoma" w:cs="Tahoma"/>
    </w:rPr>
  </w:style>
  <w:style w:type="paragraph" w:customStyle="1" w:styleId="ab">
    <w:name w:val="à¹×éÍàÃ×èÍ§"/>
    <w:basedOn w:val="Normal"/>
    <w:uiPriority w:val="99"/>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uiPriority w:val="99"/>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rsid w:val="005B046A"/>
    <w:rPr>
      <w:b/>
      <w:bCs/>
      <w:sz w:val="30"/>
      <w:szCs w:val="30"/>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semiHidden/>
    <w:unhideWhenUsed/>
    <w:rsid w:val="00366E2E"/>
    <w:rPr>
      <w:sz w:val="16"/>
      <w:szCs w:val="16"/>
    </w:rPr>
  </w:style>
  <w:style w:type="paragraph" w:styleId="CommentText">
    <w:name w:val="annotation text"/>
    <w:basedOn w:val="Normal"/>
    <w:link w:val="CommentTextChar"/>
    <w:semiHidden/>
    <w:unhideWhenUsed/>
    <w:rsid w:val="00366E2E"/>
    <w:pPr>
      <w:spacing w:line="240" w:lineRule="auto"/>
    </w:pPr>
    <w:rPr>
      <w:sz w:val="20"/>
      <w:szCs w:val="25"/>
    </w:rPr>
  </w:style>
  <w:style w:type="character" w:customStyle="1" w:styleId="CommentTextChar">
    <w:name w:val="Comment Text Char"/>
    <w:basedOn w:val="DefaultParagraphFont"/>
    <w:link w:val="CommentText"/>
    <w:semiHidden/>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6099210">
      <w:bodyDiv w:val="1"/>
      <w:marLeft w:val="0"/>
      <w:marRight w:val="0"/>
      <w:marTop w:val="0"/>
      <w:marBottom w:val="0"/>
      <w:divBdr>
        <w:top w:val="none" w:sz="0" w:space="0" w:color="auto"/>
        <w:left w:val="none" w:sz="0" w:space="0" w:color="auto"/>
        <w:bottom w:val="none" w:sz="0" w:space="0" w:color="auto"/>
        <w:right w:val="none" w:sz="0" w:space="0" w:color="auto"/>
      </w:divBdr>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46861718">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59791402">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04560772">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2006546459">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4" ma:contentTypeDescription="Create a new document." ma:contentTypeScope="" ma:versionID="f0fc4671aead2b2f2605717a3d6653ab">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3b8904521ef2557259b1f2b500351c72"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D6868-29C4-42CB-A2F4-74593C465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3.xml><?xml version="1.0" encoding="utf-8"?>
<ds:datastoreItem xmlns:ds="http://schemas.openxmlformats.org/officeDocument/2006/customXml" ds:itemID="{000CA899-70E4-4113-B493-0603B0D33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506EB4-6BE5-4044-BABE-7775670D3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2379</TotalTime>
  <Pages>57</Pages>
  <Words>15205</Words>
  <Characters>86669</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101671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Pornmanee Keawjairuk</cp:lastModifiedBy>
  <cp:revision>652</cp:revision>
  <cp:lastPrinted>2018-03-20T13:46:00Z</cp:lastPrinted>
  <dcterms:created xsi:type="dcterms:W3CDTF">2018-02-27T08:30:00Z</dcterms:created>
  <dcterms:modified xsi:type="dcterms:W3CDTF">2018-03-20T15:27:00Z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0x010100A1770BF34A2CD545987F5807F0E7501A</vt:lpwstr>
  </property>
</Properties>
</file>