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79DFFF" w14:textId="77777777" w:rsidR="001E7B6B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01932A1C" w14:textId="77777777" w:rsidR="00BD0793" w:rsidRDefault="00BD0793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5C31A04" w14:textId="77777777" w:rsidR="00BD0793" w:rsidRDefault="00BD0793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28C9B484" w14:textId="77777777" w:rsidR="00BD0793" w:rsidRDefault="00BD0793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77777777" w:rsidR="00991566" w:rsidRDefault="00991566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0940BB16" w14:textId="77777777" w:rsidR="001E7B6B" w:rsidRPr="00BD0793" w:rsidRDefault="001E7B6B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D0793">
        <w:rPr>
          <w:rFonts w:ascii="Angsana New" w:hAnsi="Angsana New" w:cs="Angsana New"/>
          <w:sz w:val="32"/>
          <w:szCs w:val="32"/>
          <w:cs/>
        </w:rPr>
        <w:t>บริษัท บลิส-เทล จำกัด</w:t>
      </w:r>
      <w:r w:rsidRPr="00BD079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BD0793">
        <w:rPr>
          <w:rFonts w:ascii="Angsana New" w:hAnsi="Angsana New" w:cs="Angsana New"/>
          <w:sz w:val="32"/>
          <w:szCs w:val="32"/>
        </w:rPr>
        <w:t xml:space="preserve"> </w:t>
      </w:r>
      <w:r w:rsidRPr="00BD079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14:paraId="1355E7A7" w14:textId="77777777" w:rsidR="001E7B6B" w:rsidRPr="00BD0793" w:rsidRDefault="008B5A15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61A4AF08" w14:textId="77777777" w:rsidR="001E7B6B" w:rsidRPr="00BD0793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BD079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3093D">
        <w:rPr>
          <w:rFonts w:ascii="Angsana New" w:hAnsi="Angsana New" w:cs="Angsana New"/>
          <w:sz w:val="32"/>
          <w:szCs w:val="32"/>
        </w:rPr>
        <w:t>31</w:t>
      </w:r>
      <w:r w:rsidRPr="00BD0793">
        <w:rPr>
          <w:rFonts w:ascii="Angsana New" w:hAnsi="Angsana New" w:cs="Angsana New"/>
          <w:sz w:val="32"/>
          <w:szCs w:val="32"/>
          <w:cs/>
        </w:rPr>
        <w:t xml:space="preserve"> </w:t>
      </w:r>
      <w:r w:rsidRPr="00BD0793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BD0793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="0083093D">
        <w:rPr>
          <w:rFonts w:ascii="Angsana New" w:hAnsi="Angsana New" w:cs="Angsana New"/>
          <w:sz w:val="32"/>
          <w:szCs w:val="32"/>
        </w:rPr>
        <w:t>2561</w:t>
      </w:r>
    </w:p>
    <w:p w14:paraId="05DBBD0C" w14:textId="77777777" w:rsidR="001E7B6B" w:rsidRPr="00BD0793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BD0793">
        <w:rPr>
          <w:rFonts w:ascii="Angsana New" w:hAnsi="Angsana New" w:cs="Angsana New"/>
          <w:sz w:val="32"/>
          <w:szCs w:val="32"/>
          <w:cs/>
        </w:rPr>
        <w:t>และ</w:t>
      </w:r>
    </w:p>
    <w:p w14:paraId="59F0217E" w14:textId="77777777" w:rsidR="008B5A15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BD0793">
        <w:rPr>
          <w:rFonts w:ascii="Angsana New" w:hAnsi="Angsana New" w:cs="Angsana New"/>
          <w:sz w:val="32"/>
          <w:szCs w:val="32"/>
          <w:cs/>
        </w:rPr>
        <w:t>รายงาน</w:t>
      </w:r>
      <w:r w:rsidRPr="00BD0793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6C41B816" w14:textId="77777777" w:rsidR="001E7B6B" w:rsidRPr="00BD0793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BD0793">
        <w:rPr>
          <w:rFonts w:ascii="Angsana New" w:hAnsi="Angsana New" w:cs="Angsana New" w:hint="cs"/>
          <w:sz w:val="32"/>
          <w:szCs w:val="32"/>
          <w:cs/>
        </w:rPr>
        <w:t>โดย</w:t>
      </w:r>
      <w:r w:rsidRPr="00BD0793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3040119D" w14:textId="77777777" w:rsidR="001E7B6B" w:rsidRPr="00F1165F" w:rsidRDefault="001E7B6B" w:rsidP="001E7B6B">
      <w:pPr>
        <w:spacing w:line="240" w:lineRule="atLeast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1E7B6B" w:rsidRPr="00F1165F" w:rsidSect="00314B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</w:p>
    <w:p w14:paraId="24F083FC" w14:textId="77777777" w:rsidR="00BD0793" w:rsidRDefault="00BD0793" w:rsidP="00BD0793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sz w:val="28"/>
          <w:szCs w:val="28"/>
        </w:rPr>
      </w:pPr>
      <w:r w:rsidRPr="00BD0793">
        <w:rPr>
          <w:rFonts w:ascii="Angsana New" w:hAnsi="Angsana New"/>
          <w:b/>
          <w:bCs/>
          <w:sz w:val="28"/>
          <w:szCs w:val="28"/>
          <w:cs/>
        </w:rPr>
        <w:lastRenderedPageBreak/>
        <w:t>รายงานการสอบทานของผู้สอบบัญชีรับอนุญาต</w:t>
      </w:r>
      <w:r w:rsidR="001E7B6B" w:rsidRPr="00BD0793">
        <w:rPr>
          <w:rFonts w:ascii="Angsana New" w:hAnsi="Angsana New"/>
          <w:sz w:val="28"/>
          <w:szCs w:val="28"/>
          <w:highlight w:val="yellow"/>
        </w:rPr>
        <w:cr/>
      </w:r>
      <w:r w:rsidR="001E7B6B" w:rsidRPr="00BD0793">
        <w:rPr>
          <w:rFonts w:ascii="Angsana New" w:hAnsi="Angsana New"/>
          <w:sz w:val="28"/>
          <w:szCs w:val="28"/>
          <w:cs/>
        </w:rPr>
        <w:t xml:space="preserve">เสนอ </w:t>
      </w:r>
      <w:r w:rsidR="001E7B6B" w:rsidRPr="00BD0793">
        <w:rPr>
          <w:rFonts w:ascii="Angsana New" w:hAnsi="Angsana New"/>
          <w:sz w:val="28"/>
          <w:szCs w:val="28"/>
          <w:cs/>
          <w:lang w:val="th-TH"/>
        </w:rPr>
        <w:t>คณะกรรมการบริษัท บลิส-เทล จำกัด</w:t>
      </w:r>
      <w:r w:rsidR="001E7B6B" w:rsidRPr="00BD0793">
        <w:rPr>
          <w:rFonts w:ascii="Angsana New" w:hAnsi="Angsana New"/>
          <w:sz w:val="28"/>
          <w:szCs w:val="28"/>
        </w:rPr>
        <w:t xml:space="preserve"> </w:t>
      </w:r>
      <w:r w:rsidR="001E7B6B" w:rsidRPr="00BD0793">
        <w:rPr>
          <w:rFonts w:ascii="Angsana New" w:hAnsi="Angsana New" w:hint="cs"/>
          <w:sz w:val="28"/>
          <w:szCs w:val="28"/>
          <w:cs/>
        </w:rPr>
        <w:t>(มหาชน)</w:t>
      </w:r>
    </w:p>
    <w:p w14:paraId="3A042D1E" w14:textId="77777777" w:rsidR="001E7B6B" w:rsidRPr="00BD0793" w:rsidRDefault="001E7B6B" w:rsidP="00BD0793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BD0793">
        <w:rPr>
          <w:rFonts w:ascii="Angsana New" w:hAnsi="Angsana New"/>
          <w:sz w:val="28"/>
          <w:szCs w:val="28"/>
          <w:cs/>
        </w:rPr>
        <w:t>ข้าพเจ้าได้สอบทานงบ</w:t>
      </w:r>
      <w:r w:rsidRPr="00BD0793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BD0793">
        <w:rPr>
          <w:rFonts w:ascii="Angsana New" w:hAnsi="Angsana New"/>
          <w:sz w:val="28"/>
          <w:szCs w:val="28"/>
          <w:cs/>
        </w:rPr>
        <w:t>รวม</w:t>
      </w:r>
      <w:r w:rsidRPr="00BD0793">
        <w:rPr>
          <w:rFonts w:ascii="Angsana New" w:hAnsi="Angsana New" w:hint="cs"/>
          <w:sz w:val="28"/>
          <w:szCs w:val="28"/>
          <w:cs/>
        </w:rPr>
        <w:t xml:space="preserve">และงบแสดงฐานะการเงินเฉพาะกิจการ </w:t>
      </w:r>
      <w:r w:rsidRPr="00BD079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E01D9">
        <w:rPr>
          <w:rFonts w:ascii="Angsana New" w:hAnsi="Angsana New"/>
          <w:sz w:val="28"/>
          <w:szCs w:val="28"/>
          <w:lang w:val="en-US"/>
        </w:rPr>
        <w:t>31</w:t>
      </w:r>
      <w:r w:rsidR="00BD0793">
        <w:rPr>
          <w:rFonts w:ascii="Angsana New" w:hAnsi="Angsana New"/>
          <w:sz w:val="28"/>
          <w:szCs w:val="28"/>
          <w:cs/>
        </w:rPr>
        <w:t xml:space="preserve"> มีนาคม </w:t>
      </w:r>
      <w:r w:rsidR="00BD0793">
        <w:rPr>
          <w:rFonts w:ascii="Angsana New" w:hAnsi="Angsana New"/>
          <w:sz w:val="28"/>
          <w:szCs w:val="28"/>
          <w:lang w:val="en-US"/>
        </w:rPr>
        <w:t>2561</w:t>
      </w:r>
      <w:r w:rsidRPr="00BD0793">
        <w:rPr>
          <w:rFonts w:ascii="Angsana New" w:hAnsi="Angsana New" w:hint="cs"/>
          <w:sz w:val="28"/>
          <w:szCs w:val="28"/>
          <w:cs/>
        </w:rPr>
        <w:br/>
      </w:r>
      <w:r w:rsidRPr="00BD0793">
        <w:rPr>
          <w:rFonts w:ascii="Angsana New" w:hAnsi="Angsana New"/>
          <w:sz w:val="28"/>
          <w:szCs w:val="28"/>
          <w:cs/>
        </w:rPr>
        <w:t>งบกำไรขาดทุน</w:t>
      </w:r>
      <w:r w:rsidRPr="00BD0793">
        <w:rPr>
          <w:rFonts w:ascii="Angsana New" w:hAnsi="Angsana New" w:hint="cs"/>
          <w:sz w:val="28"/>
          <w:szCs w:val="28"/>
          <w:cs/>
        </w:rPr>
        <w:t>เบ็ดเสร็จ</w:t>
      </w:r>
      <w:r w:rsidRPr="00BD0793">
        <w:rPr>
          <w:rFonts w:ascii="Angsana New" w:hAnsi="Angsana New"/>
          <w:sz w:val="28"/>
          <w:szCs w:val="28"/>
          <w:cs/>
        </w:rPr>
        <w:t>รวม</w:t>
      </w:r>
      <w:r w:rsidRPr="00BD0793">
        <w:rPr>
          <w:rFonts w:ascii="Angsana New" w:hAnsi="Angsana New" w:hint="cs"/>
          <w:sz w:val="28"/>
          <w:szCs w:val="28"/>
          <w:cs/>
        </w:rPr>
        <w:t>และ</w:t>
      </w:r>
      <w:r w:rsidR="00E37335">
        <w:rPr>
          <w:rFonts w:ascii="Angsana New" w:hAnsi="Angsana New" w:hint="cs"/>
          <w:sz w:val="28"/>
          <w:szCs w:val="28"/>
          <w:cs/>
        </w:rPr>
        <w:t>งบกำไรขาดทุนเบ็ดเสร</w:t>
      </w:r>
      <w:r w:rsidR="0083093D">
        <w:rPr>
          <w:rFonts w:ascii="Angsana New" w:hAnsi="Angsana New" w:hint="cs"/>
          <w:sz w:val="28"/>
          <w:szCs w:val="28"/>
          <w:cs/>
        </w:rPr>
        <w:t>็จเฉพาะกิจการ สำหรับงวดสามเดือน</w:t>
      </w:r>
      <w:r w:rsidR="00E37335">
        <w:rPr>
          <w:rFonts w:ascii="Angsana New" w:hAnsi="Angsana New" w:hint="cs"/>
          <w:sz w:val="28"/>
          <w:szCs w:val="28"/>
          <w:cs/>
        </w:rPr>
        <w:t xml:space="preserve">สิ้นสุด </w:t>
      </w:r>
      <w:r w:rsidR="00E37335">
        <w:rPr>
          <w:rFonts w:ascii="Angsana New" w:hAnsi="Angsana New"/>
          <w:sz w:val="28"/>
          <w:szCs w:val="28"/>
          <w:lang w:val="en-US"/>
        </w:rPr>
        <w:t xml:space="preserve">31 </w:t>
      </w:r>
      <w:r w:rsidR="00E37335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E37335">
        <w:rPr>
          <w:rFonts w:ascii="Angsana New" w:hAnsi="Angsana New"/>
          <w:sz w:val="28"/>
          <w:szCs w:val="28"/>
          <w:lang w:val="en-US"/>
        </w:rPr>
        <w:t>2561</w:t>
      </w:r>
      <w:r w:rsidRPr="00BD0793">
        <w:rPr>
          <w:rFonts w:ascii="Angsana New" w:hAnsi="Angsana New"/>
          <w:sz w:val="28"/>
          <w:szCs w:val="28"/>
          <w:cs/>
        </w:rPr>
        <w:t xml:space="preserve"> งบแสดงการเปลี่ยนแปลงส่วนของผู้ถือหุ้นรวม</w:t>
      </w:r>
      <w:r w:rsidRPr="00BD0793">
        <w:rPr>
          <w:rFonts w:ascii="Angsana New" w:hAnsi="Angsana New" w:hint="cs"/>
          <w:sz w:val="28"/>
          <w:szCs w:val="28"/>
          <w:cs/>
        </w:rPr>
        <w:t>และงบแสดงการเปลี่ยนแปลงส่วนของผู้ถือหุ้นเฉพาะกิจการ และ</w:t>
      </w:r>
      <w:r w:rsidRPr="00BD0793">
        <w:rPr>
          <w:rFonts w:ascii="Angsana New" w:hAnsi="Angsana New"/>
          <w:sz w:val="28"/>
          <w:szCs w:val="28"/>
          <w:cs/>
        </w:rPr>
        <w:t>งบกระแสเงินสดรวม</w:t>
      </w:r>
      <w:r w:rsidRPr="00BD0793">
        <w:rPr>
          <w:rFonts w:ascii="Angsana New" w:hAnsi="Angsana New" w:hint="cs"/>
          <w:sz w:val="28"/>
          <w:szCs w:val="28"/>
          <w:cs/>
        </w:rPr>
        <w:t>และงบกระแสเงินสดเฉพาะกิจการ</w:t>
      </w:r>
      <w:r w:rsidRPr="00BD0793">
        <w:rPr>
          <w:rFonts w:ascii="Angsana New" w:hAnsi="Angsana New"/>
          <w:sz w:val="28"/>
          <w:szCs w:val="28"/>
          <w:cs/>
        </w:rPr>
        <w:t>สำหรับงวดสามเดือนสิ้นสุด</w:t>
      </w:r>
      <w:r w:rsidRPr="00BD079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BD0793">
        <w:rPr>
          <w:rFonts w:ascii="Angsana New" w:hAnsi="Angsana New"/>
          <w:sz w:val="28"/>
          <w:szCs w:val="28"/>
          <w:lang w:val="en-US"/>
        </w:rPr>
        <w:t xml:space="preserve">31 </w:t>
      </w:r>
      <w:r w:rsidRPr="00BD0793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5E01D9">
        <w:rPr>
          <w:rFonts w:ascii="Angsana New" w:hAnsi="Angsana New"/>
          <w:sz w:val="28"/>
          <w:szCs w:val="28"/>
          <w:lang w:val="en-US"/>
        </w:rPr>
        <w:t>2561</w:t>
      </w:r>
      <w:r w:rsidRPr="00BD0793">
        <w:rPr>
          <w:rFonts w:ascii="Angsana New" w:hAnsi="Angsana New" w:hint="cs"/>
          <w:sz w:val="28"/>
          <w:szCs w:val="28"/>
          <w:cs/>
        </w:rPr>
        <w:t xml:space="preserve"> แล</w:t>
      </w:r>
      <w:r w:rsidR="00E37335">
        <w:rPr>
          <w:rFonts w:ascii="Angsana New" w:hAnsi="Angsana New" w:hint="cs"/>
          <w:sz w:val="28"/>
          <w:szCs w:val="28"/>
          <w:cs/>
        </w:rPr>
        <w:t xml:space="preserve">ะหมายเหตุประกอบงบการเงินแบบย่อ </w:t>
      </w:r>
      <w:r w:rsidR="009423FF">
        <w:rPr>
          <w:rFonts w:ascii="Angsana New" w:hAnsi="Angsana New"/>
          <w:sz w:val="28"/>
          <w:szCs w:val="28"/>
          <w:lang w:val="en-US"/>
        </w:rPr>
        <w:t>(</w:t>
      </w:r>
      <w:r w:rsidR="00E37335">
        <w:rPr>
          <w:rFonts w:ascii="Angsana New" w:hAnsi="Angsana New"/>
          <w:sz w:val="28"/>
          <w:szCs w:val="28"/>
          <w:lang w:val="en-US"/>
        </w:rPr>
        <w:t>“</w:t>
      </w:r>
      <w:r w:rsidR="00E37335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E37335">
        <w:rPr>
          <w:rFonts w:ascii="Angsana New" w:hAnsi="Angsana New"/>
          <w:sz w:val="28"/>
          <w:szCs w:val="28"/>
          <w:lang w:val="en-US"/>
        </w:rPr>
        <w:t>”</w:t>
      </w:r>
      <w:r w:rsidR="009423FF">
        <w:rPr>
          <w:rFonts w:ascii="Angsana New" w:hAnsi="Angsana New"/>
          <w:sz w:val="28"/>
          <w:szCs w:val="28"/>
          <w:lang w:val="en-US"/>
        </w:rPr>
        <w:t>)</w:t>
      </w:r>
      <w:r w:rsidRPr="00BD0793">
        <w:rPr>
          <w:rFonts w:ascii="Angsana New" w:hAnsi="Angsana New" w:hint="cs"/>
          <w:sz w:val="28"/>
          <w:szCs w:val="28"/>
          <w:cs/>
        </w:rPr>
        <w:t xml:space="preserve"> </w:t>
      </w:r>
      <w:r w:rsidRPr="00BD0793">
        <w:rPr>
          <w:rFonts w:ascii="Angsana New" w:hAnsi="Angsana New"/>
          <w:sz w:val="28"/>
          <w:szCs w:val="28"/>
          <w:cs/>
        </w:rPr>
        <w:t xml:space="preserve">ของบริษัท บลิส-เทล จำกัด (มหาชน) และบริษัทย่อย </w:t>
      </w:r>
      <w:r w:rsidRPr="00BD0793">
        <w:rPr>
          <w:rFonts w:ascii="Angsana New" w:hAnsi="Angsana New" w:hint="cs"/>
          <w:sz w:val="28"/>
          <w:szCs w:val="28"/>
          <w:cs/>
        </w:rPr>
        <w:t xml:space="preserve">และของเฉพาะบริษัท บลิส-เทล จำกัด (มหาชน) ตามลำดับ </w:t>
      </w:r>
      <w:r w:rsidRPr="00BD0793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</w:t>
      </w:r>
      <w:r w:rsidRPr="00BD0793">
        <w:rPr>
          <w:rFonts w:ascii="Angsana New" w:hAnsi="Angsana New" w:hint="cs"/>
          <w:sz w:val="28"/>
          <w:szCs w:val="28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BD0793">
        <w:rPr>
          <w:rFonts w:ascii="Angsana New" w:hAnsi="Angsana New"/>
          <w:sz w:val="28"/>
          <w:szCs w:val="28"/>
          <w:lang w:val="en-US"/>
        </w:rPr>
        <w:t>34</w:t>
      </w:r>
      <w:r w:rsidRPr="00BD0793">
        <w:rPr>
          <w:rFonts w:ascii="Angsana New" w:hAnsi="Angsana New" w:hint="cs"/>
          <w:sz w:val="28"/>
          <w:szCs w:val="28"/>
          <w:cs/>
          <w:lang w:val="en-US"/>
        </w:rPr>
        <w:t xml:space="preserve"> เรื่อง การรายงานทางการเงินระหว่างกาล</w:t>
      </w:r>
      <w:r w:rsidRPr="00BD0793">
        <w:rPr>
          <w:rFonts w:ascii="Angsana New" w:hAnsi="Angsana New" w:hint="cs"/>
          <w:sz w:val="28"/>
          <w:szCs w:val="28"/>
          <w:cs/>
        </w:rPr>
        <w:t xml:space="preserve"> </w:t>
      </w:r>
      <w:r w:rsidRPr="00BD0793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</w:t>
      </w:r>
      <w:r w:rsidRPr="00BD0793">
        <w:rPr>
          <w:rFonts w:ascii="Angsana New" w:hAnsi="Angsana New" w:hint="cs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D43B82E" w14:textId="77777777" w:rsidR="001E7B6B" w:rsidRPr="00BD0793" w:rsidRDefault="001E7B6B" w:rsidP="001E7B6B">
      <w:pPr>
        <w:spacing w:line="240" w:lineRule="atLeast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39FDA636" w14:textId="77777777" w:rsidR="001E7B6B" w:rsidRPr="005E01D9" w:rsidRDefault="001E7B6B" w:rsidP="005E01D9">
      <w:pPr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D0793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14:paraId="52DE35DD" w14:textId="77777777" w:rsidR="001E7B6B" w:rsidRPr="00BD0793" w:rsidRDefault="001E7B6B" w:rsidP="005E01D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D0793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Pr="00BD0793">
        <w:rPr>
          <w:rFonts w:ascii="Angsana New" w:hAnsi="Angsana New" w:hint="cs"/>
          <w:sz w:val="28"/>
          <w:szCs w:val="28"/>
          <w:cs/>
        </w:rPr>
        <w:t>งาน</w:t>
      </w:r>
      <w:r w:rsidRPr="00BD0793">
        <w:rPr>
          <w:rFonts w:ascii="Angsana New" w:hAnsi="Angsana New"/>
          <w:sz w:val="28"/>
          <w:szCs w:val="28"/>
          <w:cs/>
        </w:rPr>
        <w:t>สอบ</w:t>
      </w:r>
      <w:r w:rsidRPr="00BD0793">
        <w:rPr>
          <w:rFonts w:ascii="Angsana New" w:hAnsi="Angsana New" w:hint="cs"/>
          <w:sz w:val="28"/>
          <w:szCs w:val="28"/>
          <w:cs/>
        </w:rPr>
        <w:t xml:space="preserve">ทาน รหัส </w:t>
      </w:r>
      <w:r w:rsidRPr="00BD0793">
        <w:rPr>
          <w:rFonts w:ascii="Angsana New" w:hAnsi="Angsana New"/>
          <w:sz w:val="28"/>
          <w:szCs w:val="28"/>
          <w:lang w:val="en-US"/>
        </w:rPr>
        <w:t>2410</w:t>
      </w:r>
      <w:r w:rsidRPr="00BD0793">
        <w:rPr>
          <w:rFonts w:ascii="Angsana New" w:hAnsi="Angsana New" w:hint="cs"/>
          <w:sz w:val="28"/>
          <w:szCs w:val="28"/>
          <w:cs/>
          <w:lang w:val="en-US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Pr="00BD0793">
        <w:rPr>
          <w:rFonts w:ascii="Angsana New" w:hAnsi="Angsana New" w:hint="cs"/>
          <w:sz w:val="28"/>
          <w:szCs w:val="28"/>
          <w:cs/>
        </w:rPr>
        <w:t>การ</w:t>
      </w:r>
      <w:r w:rsidRPr="00BD0793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Pr="00BD0793">
        <w:rPr>
          <w:rFonts w:ascii="Angsana New" w:hAnsi="Angsana New" w:hint="cs"/>
          <w:sz w:val="28"/>
          <w:szCs w:val="28"/>
          <w:cs/>
        </w:rPr>
        <w:t xml:space="preserve"> ซึ่งส่วนใหญ่เป็นผู้รับผิดชอบด้านการเงินและบัญชี และ</w:t>
      </w:r>
      <w:r w:rsidRPr="00BD0793">
        <w:rPr>
          <w:rFonts w:ascii="Angsana New" w:hAnsi="Angsana New"/>
          <w:sz w:val="28"/>
          <w:szCs w:val="28"/>
          <w:cs/>
        </w:rPr>
        <w:t>การวิเคราะห์เปรียบเทียบ</w:t>
      </w:r>
      <w:r w:rsidRPr="00BD0793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31C54DBB" w14:textId="77777777" w:rsidR="001E7B6B" w:rsidRPr="00BD0793" w:rsidRDefault="001E7B6B" w:rsidP="001E7B6B">
      <w:pPr>
        <w:spacing w:line="240" w:lineRule="atLeast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7943CEBB" w14:textId="77777777" w:rsidR="001E7B6B" w:rsidRPr="005E01D9" w:rsidRDefault="001E7B6B" w:rsidP="005E01D9">
      <w:pPr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BD0793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14:paraId="395EC6EF" w14:textId="77777777" w:rsidR="001E7B6B" w:rsidRPr="00BD0793" w:rsidRDefault="001E7B6B" w:rsidP="005E01D9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D0793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BD0793">
        <w:rPr>
          <w:rFonts w:ascii="Angsana New" w:hAnsi="Angsana New" w:hint="cs"/>
          <w:sz w:val="28"/>
          <w:szCs w:val="28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BD0793">
        <w:rPr>
          <w:rFonts w:ascii="Angsana New" w:hAnsi="Angsana New"/>
          <w:sz w:val="28"/>
          <w:szCs w:val="28"/>
          <w:lang w:val="en-US"/>
        </w:rPr>
        <w:t xml:space="preserve">34 </w:t>
      </w:r>
      <w:r w:rsidRPr="00BD0793">
        <w:rPr>
          <w:rFonts w:ascii="Angsana New" w:hAnsi="Angsana New"/>
          <w:sz w:val="28"/>
          <w:szCs w:val="28"/>
          <w:cs/>
          <w:lang w:val="en-US"/>
        </w:rPr>
        <w:t xml:space="preserve">เรื่อง </w:t>
      </w:r>
      <w:r w:rsidRPr="00BD0793">
        <w:rPr>
          <w:rFonts w:ascii="Angsana New" w:hAnsi="Angsana New" w:hint="cs"/>
          <w:sz w:val="28"/>
          <w:szCs w:val="28"/>
          <w:cs/>
          <w:lang w:val="en-US"/>
        </w:rPr>
        <w:t>การรายงานทางการเงินระหว่างกาล</w:t>
      </w:r>
      <w:r w:rsidRPr="00BD0793">
        <w:rPr>
          <w:rFonts w:ascii="Angsana New" w:hAnsi="Angsana New" w:hint="cs"/>
          <w:sz w:val="28"/>
          <w:szCs w:val="28"/>
          <w:cs/>
        </w:rPr>
        <w:t xml:space="preserve"> </w:t>
      </w:r>
      <w:r w:rsidRPr="00BD0793">
        <w:rPr>
          <w:rFonts w:ascii="Angsana New" w:hAnsi="Angsana New"/>
          <w:sz w:val="28"/>
          <w:szCs w:val="28"/>
          <w:cs/>
          <w:lang w:val="en-US"/>
        </w:rPr>
        <w:t>ในสาระสำคัญจากการสอบทานของข้าพเจ้า</w:t>
      </w:r>
    </w:p>
    <w:p w14:paraId="040280FD" w14:textId="77777777" w:rsidR="001E7B6B" w:rsidRPr="00BD0793" w:rsidRDefault="001E7B6B" w:rsidP="001E7B6B">
      <w:pPr>
        <w:spacing w:line="240" w:lineRule="atLeast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6F1B2C4B" w14:textId="77777777" w:rsidR="001E7B6B" w:rsidRPr="005E01D9" w:rsidRDefault="001E7B6B" w:rsidP="001E7B6B">
      <w:pPr>
        <w:spacing w:line="240" w:lineRule="atLeast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007F36E8" w14:textId="77777777" w:rsidR="001E7B6B" w:rsidRDefault="001E7B6B" w:rsidP="001E7B6B">
      <w:pPr>
        <w:spacing w:line="240" w:lineRule="atLeast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2B6A06EC" w14:textId="77777777" w:rsidR="00C057E6" w:rsidRDefault="00C057E6" w:rsidP="001E7B6B">
      <w:pPr>
        <w:spacing w:line="240" w:lineRule="atLeast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1D985EC2" w14:textId="77777777" w:rsidR="00C057E6" w:rsidRDefault="00C057E6" w:rsidP="001E7B6B">
      <w:pPr>
        <w:spacing w:line="240" w:lineRule="atLeast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79780157" w14:textId="77777777" w:rsidR="00C057E6" w:rsidRDefault="00C057E6" w:rsidP="001E7B6B">
      <w:pPr>
        <w:spacing w:line="240" w:lineRule="atLeast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0BD86C65" w14:textId="77777777" w:rsidR="00C057E6" w:rsidRDefault="00C057E6" w:rsidP="001E7B6B">
      <w:pPr>
        <w:spacing w:line="240" w:lineRule="atLeast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08C30B47" w14:textId="77777777" w:rsidR="00C057E6" w:rsidRDefault="00C057E6" w:rsidP="001E7B6B">
      <w:pPr>
        <w:spacing w:line="240" w:lineRule="atLeast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3D945931" w14:textId="77777777" w:rsidR="00C057E6" w:rsidRDefault="00C057E6" w:rsidP="001E7B6B">
      <w:pPr>
        <w:spacing w:line="240" w:lineRule="atLeast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7F2E81B1" w14:textId="77777777" w:rsidR="00C057E6" w:rsidRPr="00BD0793" w:rsidRDefault="00C057E6" w:rsidP="00C057E6">
      <w:pPr>
        <w:spacing w:line="240" w:lineRule="atLeast"/>
        <w:jc w:val="right"/>
        <w:rPr>
          <w:rFonts w:ascii="Angsana New" w:hAnsi="Angsana New"/>
          <w:sz w:val="28"/>
          <w:szCs w:val="28"/>
          <w:highlight w:val="yellow"/>
          <w:cs/>
        </w:rPr>
        <w:sectPr w:rsidR="00C057E6" w:rsidRPr="00BD0793" w:rsidSect="00BD0793">
          <w:headerReference w:type="even" r:id="rId14"/>
          <w:headerReference w:type="default" r:id="rId15"/>
          <w:footerReference w:type="default" r:id="rId16"/>
          <w:headerReference w:type="first" r:id="rId17"/>
          <w:pgSz w:w="11907" w:h="16840" w:code="9"/>
          <w:pgMar w:top="3112" w:right="1152" w:bottom="907" w:left="1728" w:header="720" w:footer="288" w:gutter="0"/>
          <w:pgNumType w:start="1"/>
          <w:cols w:space="737"/>
          <w:titlePg/>
          <w:docGrid w:linePitch="299"/>
        </w:sectPr>
      </w:pPr>
      <w:r w:rsidRPr="00C057E6">
        <w:rPr>
          <w:rFonts w:ascii="Angsana New" w:hAnsi="Angsana New"/>
          <w:sz w:val="28"/>
          <w:szCs w:val="28"/>
        </w:rPr>
        <w:t>****/2</w:t>
      </w:r>
    </w:p>
    <w:p w14:paraId="36325BC9" w14:textId="77777777" w:rsidR="008120EB" w:rsidRPr="00C057E6" w:rsidRDefault="00C057E6" w:rsidP="00C057E6">
      <w:pPr>
        <w:spacing w:line="360" w:lineRule="auto"/>
        <w:jc w:val="center"/>
        <w:rPr>
          <w:rFonts w:ascii="Angsana New" w:hAnsi="Angsana New"/>
          <w:sz w:val="28"/>
          <w:szCs w:val="28"/>
          <w:lang w:val="en-US"/>
        </w:rPr>
      </w:pPr>
      <w:r w:rsidRPr="00C057E6">
        <w:rPr>
          <w:rFonts w:ascii="Angsana New" w:hAnsi="Angsana New"/>
          <w:sz w:val="28"/>
          <w:szCs w:val="28"/>
          <w:cs/>
          <w:lang w:val="th-TH"/>
        </w:rPr>
        <w:lastRenderedPageBreak/>
        <w:t xml:space="preserve">- 2 </w:t>
      </w:r>
      <w:r w:rsidRPr="00C057E6">
        <w:rPr>
          <w:rFonts w:ascii="Angsana New" w:hAnsi="Angsana New"/>
          <w:sz w:val="28"/>
          <w:szCs w:val="28"/>
          <w:lang w:val="en-US"/>
        </w:rPr>
        <w:t>-</w:t>
      </w:r>
    </w:p>
    <w:p w14:paraId="44F80ADB" w14:textId="77777777" w:rsidR="00C057E6" w:rsidRPr="00C057E6" w:rsidRDefault="00C057E6" w:rsidP="00C057E6">
      <w:pPr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C057E6">
        <w:rPr>
          <w:rFonts w:ascii="Angsana New" w:hAnsi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7AC54F6B" w14:textId="77777777" w:rsidR="00C057E6" w:rsidRPr="00C057E6" w:rsidRDefault="00C057E6" w:rsidP="00C057E6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C057E6">
        <w:rPr>
          <w:rFonts w:ascii="Angsana New" w:hAnsi="Angsana New"/>
          <w:sz w:val="28"/>
          <w:szCs w:val="28"/>
          <w:cs/>
        </w:rPr>
        <w:t>โดยไม่มีเสนอรายงานอย่างมีเงื่อนไข ข้าพเจ้าขอให้สังเกตหมายเหตุประกอบงบการเงินเกี่ยวกับเรื่องดังต่อไปนี้</w:t>
      </w:r>
    </w:p>
    <w:p w14:paraId="7E84B03B" w14:textId="77777777" w:rsidR="00C057E6" w:rsidRPr="00C057E6" w:rsidRDefault="00C057E6" w:rsidP="00C057E6">
      <w:pPr>
        <w:spacing w:line="360" w:lineRule="auto"/>
        <w:jc w:val="center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369CB15" w14:textId="68CF6F13" w:rsidR="00C057E6" w:rsidRDefault="00C057E6" w:rsidP="00E047DB">
      <w:pPr>
        <w:pStyle w:val="ListParagraph"/>
        <w:numPr>
          <w:ilvl w:val="0"/>
          <w:numId w:val="1"/>
        </w:numPr>
        <w:spacing w:line="240" w:lineRule="auto"/>
        <w:ind w:left="450" w:hanging="450"/>
        <w:jc w:val="thaiDistribute"/>
        <w:rPr>
          <w:rFonts w:ascii="Angsana New" w:hAnsi="Angsana New"/>
          <w:sz w:val="28"/>
          <w:lang w:val="en-US"/>
        </w:rPr>
      </w:pPr>
      <w:r w:rsidRPr="00E047DB">
        <w:rPr>
          <w:rFonts w:ascii="Angsana New" w:hAnsi="Angsana New"/>
          <w:sz w:val="28"/>
          <w:cs/>
        </w:rPr>
        <w:t xml:space="preserve">ดังที่กล่าวไว้ในหมายเหตุประกอบงบการเงินข้อ </w:t>
      </w:r>
      <w:r w:rsidRPr="00E047DB">
        <w:rPr>
          <w:rFonts w:ascii="Angsana New" w:hAnsi="Angsana New"/>
          <w:sz w:val="28"/>
        </w:rPr>
        <w:t>9</w:t>
      </w:r>
      <w:r w:rsidRPr="00E047DB">
        <w:rPr>
          <w:rFonts w:ascii="Angsana New" w:hAnsi="Angsana New"/>
          <w:sz w:val="28"/>
          <w:cs/>
        </w:rPr>
        <w:t xml:space="preserve">  </w:t>
      </w:r>
      <w:r w:rsidR="00717DCF" w:rsidRPr="00E047DB">
        <w:rPr>
          <w:rFonts w:ascii="Angsana New" w:hAnsi="Angsana New"/>
          <w:sz w:val="28"/>
          <w:cs/>
        </w:rPr>
        <w:t xml:space="preserve">เมื่อวันที่ </w:t>
      </w:r>
      <w:r w:rsidR="00E047DB" w:rsidRPr="00E047DB">
        <w:rPr>
          <w:rFonts w:ascii="Angsana New" w:hAnsi="Angsana New"/>
          <w:sz w:val="28"/>
          <w:lang w:val="en-US"/>
        </w:rPr>
        <w:t>18</w:t>
      </w:r>
      <w:r w:rsidR="00E047DB" w:rsidRPr="00E047DB">
        <w:rPr>
          <w:rFonts w:ascii="Angsana New" w:hAnsi="Angsana New"/>
          <w:sz w:val="28"/>
          <w:cs/>
        </w:rPr>
        <w:t xml:space="preserve"> มีนาคม </w:t>
      </w:r>
      <w:r w:rsidR="00E047DB" w:rsidRPr="00E047DB">
        <w:rPr>
          <w:rFonts w:ascii="Angsana New" w:hAnsi="Angsana New"/>
          <w:sz w:val="28"/>
        </w:rPr>
        <w:t>2559</w:t>
      </w:r>
      <w:r w:rsidR="00717DCF" w:rsidRPr="00E047DB">
        <w:rPr>
          <w:rFonts w:ascii="Angsana New" w:hAnsi="Angsana New"/>
          <w:sz w:val="28"/>
          <w:cs/>
        </w:rPr>
        <w:t xml:space="preserve"> ศาลทรัพย์สินทางปัญญาและการค้าระหว่างประเทศกลางได้มีคำพิพากษาว่าลูกค้ามีสิทธิบอกเลิกสัญญาอนุญาตให้ใช้สิทธิกับบริษัทร่วม</w:t>
      </w:r>
      <w:r w:rsidR="00097FA2">
        <w:rPr>
          <w:rFonts w:ascii="Angsana New" w:hAnsi="Angsana New" w:hint="cs"/>
          <w:sz w:val="28"/>
          <w:cs/>
        </w:rPr>
        <w:t>ทางอ้อม</w:t>
      </w:r>
      <w:r w:rsidR="00717DCF" w:rsidRPr="00E047DB">
        <w:rPr>
          <w:rFonts w:ascii="Angsana New" w:hAnsi="Angsana New"/>
          <w:sz w:val="28"/>
          <w:cs/>
        </w:rPr>
        <w:t>ได้ และพิพากษาให้บริษัทร่ว</w:t>
      </w:r>
      <w:r w:rsidR="00AB1461">
        <w:rPr>
          <w:rFonts w:ascii="Angsana New" w:hAnsi="Angsana New" w:hint="cs"/>
          <w:sz w:val="28"/>
          <w:cs/>
        </w:rPr>
        <w:t>ม</w:t>
      </w:r>
      <w:r w:rsidR="00097FA2">
        <w:rPr>
          <w:rFonts w:ascii="Angsana New" w:hAnsi="Angsana New" w:hint="cs"/>
          <w:sz w:val="28"/>
          <w:cs/>
        </w:rPr>
        <w:t>ทางอ้อม</w:t>
      </w:r>
      <w:r w:rsidR="00717DCF" w:rsidRPr="00E047DB">
        <w:rPr>
          <w:rFonts w:ascii="Angsana New" w:hAnsi="Angsana New"/>
          <w:sz w:val="28"/>
          <w:cs/>
        </w:rPr>
        <w:t xml:space="preserve">ชำระค่าเสียหายให้แก่ลูกค้าเฉพาะในส่วนของค่าเสียหายที่ลูกค้ายังไม่ได้รับชำระเป็นจำนวนเงิน </w:t>
      </w:r>
      <w:r w:rsidR="00E047DB" w:rsidRPr="00E047DB">
        <w:rPr>
          <w:rFonts w:ascii="Angsana New" w:hAnsi="Angsana New"/>
          <w:sz w:val="28"/>
        </w:rPr>
        <w:t>354</w:t>
      </w:r>
      <w:r w:rsidR="00717DCF" w:rsidRPr="00E047DB">
        <w:rPr>
          <w:rFonts w:ascii="Angsana New" w:hAnsi="Angsana New"/>
          <w:sz w:val="28"/>
          <w:cs/>
        </w:rPr>
        <w:t xml:space="preserve"> ล้านบาท</w:t>
      </w:r>
      <w:r w:rsidR="00E047DB" w:rsidRPr="00E047DB">
        <w:rPr>
          <w:rFonts w:ascii="Angsana New" w:hAnsi="Angsana New"/>
          <w:sz w:val="28"/>
        </w:rPr>
        <w:t xml:space="preserve"> </w:t>
      </w:r>
      <w:r w:rsidR="00E047DB" w:rsidRPr="00E047DB">
        <w:rPr>
          <w:rFonts w:ascii="Angsana New" w:hAnsi="Angsana New" w:hint="cs"/>
          <w:sz w:val="28"/>
          <w:cs/>
        </w:rPr>
        <w:t xml:space="preserve">และดอกเบี้ยร้อยละ </w:t>
      </w:r>
      <w:r w:rsidR="00E047DB" w:rsidRPr="00E047DB">
        <w:rPr>
          <w:rFonts w:ascii="Angsana New" w:hAnsi="Angsana New"/>
          <w:sz w:val="28"/>
        </w:rPr>
        <w:t>7.5</w:t>
      </w:r>
      <w:r w:rsidR="00E047DB" w:rsidRPr="00E047DB">
        <w:rPr>
          <w:rFonts w:ascii="Angsana New" w:hAnsi="Angsana New" w:hint="cs"/>
          <w:sz w:val="28"/>
          <w:cs/>
        </w:rPr>
        <w:t xml:space="preserve"> ต่อปีนับจากวันฟ้อง </w:t>
      </w:r>
      <w:r w:rsidR="00E047DB" w:rsidRPr="00E047DB">
        <w:rPr>
          <w:rFonts w:ascii="Angsana New" w:hAnsi="Angsana New"/>
          <w:sz w:val="28"/>
          <w:cs/>
        </w:rPr>
        <w:t>ปัจจุบันคดีดังกล่าวจึงอยู่ระหว่างการพิจารณาของศาลฏีกาซึ่งเป็นการพิจารณาคดีชั้นสุดท้าย ซึ่งผลของคดีความยังไม่แน่นอนและไม่สามารถประเมินผลได้ในปัจจุบัน</w:t>
      </w:r>
      <w:r w:rsidR="00E047DB" w:rsidRPr="00E047DB">
        <w:rPr>
          <w:rFonts w:ascii="Angsana New" w:hAnsi="Angsana New" w:hint="cs"/>
          <w:sz w:val="28"/>
          <w:cs/>
        </w:rPr>
        <w:t xml:space="preserve"> อย่างไรก็ตาม</w:t>
      </w:r>
      <w:r w:rsidR="00E047DB" w:rsidRPr="00E047DB">
        <w:rPr>
          <w:rFonts w:ascii="Angsana New" w:hAnsi="Angsana New"/>
          <w:sz w:val="28"/>
          <w:cs/>
        </w:rPr>
        <w:t xml:space="preserve">กรรมการผู้มีอำนาจของกลุ่มบริษัทร่วมและเป็นผู้ถือหุ้นของบริษัทร่วม </w:t>
      </w:r>
      <w:r w:rsidR="00E047DB" w:rsidRPr="00E047DB">
        <w:rPr>
          <w:rFonts w:ascii="Angsana New" w:hAnsi="Angsana New" w:hint="cs"/>
          <w:sz w:val="28"/>
          <w:cs/>
        </w:rPr>
        <w:t>ได้มีการลงนาม</w:t>
      </w:r>
      <w:r w:rsidR="00E047DB" w:rsidRPr="00E047DB">
        <w:rPr>
          <w:rFonts w:ascii="Angsana New" w:hAnsi="Angsana New"/>
          <w:sz w:val="28"/>
          <w:cs/>
        </w:rPr>
        <w:t xml:space="preserve">บันทึกข้อตกลงยินยอมรับโอนทั้งสิทธิ และหน้าที่ความรับผิดชอบ ต่อค่าความเสียหาย และ/หรือค่าชดเชยใดๆทั้งด้านดีและด้านเสีย ที่เป็นผลจากคำพิพากษาของศาลฏีกาในคดีดังกล่าว ดังนั้น บริษัทร่วมทางอ้อมจึงไม่ได้บันทึกประมาณการหนี้สินที่อาจเกิดขึ้นจากการฟ้องร้องดังกล่าวสำหรับงวดสามเดือนสิ้นสุด ณ วันที่ </w:t>
      </w:r>
      <w:r w:rsidR="00E047DB" w:rsidRPr="00E047DB">
        <w:rPr>
          <w:rFonts w:ascii="Angsana New" w:hAnsi="Angsana New"/>
          <w:sz w:val="28"/>
        </w:rPr>
        <w:t>31</w:t>
      </w:r>
      <w:r w:rsidR="00E047DB" w:rsidRPr="00E047DB">
        <w:rPr>
          <w:rFonts w:ascii="Angsana New" w:hAnsi="Angsana New"/>
          <w:sz w:val="28"/>
          <w:cs/>
        </w:rPr>
        <w:t xml:space="preserve"> มีนาคม </w:t>
      </w:r>
      <w:r w:rsidR="00E047DB" w:rsidRPr="00E047DB">
        <w:rPr>
          <w:rFonts w:ascii="Angsana New" w:hAnsi="Angsana New"/>
          <w:sz w:val="28"/>
          <w:lang w:val="en-US"/>
        </w:rPr>
        <w:t>2561</w:t>
      </w:r>
    </w:p>
    <w:p w14:paraId="4C1F7792" w14:textId="77777777" w:rsidR="0006211D" w:rsidRDefault="0006211D" w:rsidP="0006211D">
      <w:pPr>
        <w:pStyle w:val="ListParagraph"/>
        <w:spacing w:line="240" w:lineRule="auto"/>
        <w:ind w:left="450"/>
        <w:jc w:val="thaiDistribute"/>
        <w:rPr>
          <w:rFonts w:ascii="Angsana New" w:hAnsi="Angsana New" w:hint="cs"/>
          <w:sz w:val="28"/>
          <w:lang w:val="en-US"/>
        </w:rPr>
      </w:pPr>
    </w:p>
    <w:p w14:paraId="5316F729" w14:textId="7D4FF5B4" w:rsidR="0006211D" w:rsidRDefault="0006211D" w:rsidP="0006211D">
      <w:pPr>
        <w:pStyle w:val="ListParagraph"/>
        <w:numPr>
          <w:ilvl w:val="0"/>
          <w:numId w:val="1"/>
        </w:numPr>
        <w:spacing w:line="240" w:lineRule="auto"/>
        <w:ind w:left="450" w:hanging="450"/>
        <w:jc w:val="thaiDistribute"/>
        <w:rPr>
          <w:rFonts w:ascii="Angsana New" w:hAnsi="Angsana New"/>
          <w:sz w:val="28"/>
        </w:rPr>
      </w:pPr>
      <w:r w:rsidRPr="0006211D">
        <w:rPr>
          <w:rFonts w:ascii="Angsana New" w:hAnsi="Angsana New"/>
          <w:sz w:val="28"/>
          <w:cs/>
        </w:rPr>
        <w:t xml:space="preserve">ดังที่กล่าวไว้ในหมายเหตุประกอบงบการเงินข้อ </w:t>
      </w:r>
      <w:r w:rsidR="00473FD1">
        <w:rPr>
          <w:rFonts w:ascii="Angsana New" w:hAnsi="Angsana New"/>
          <w:sz w:val="28"/>
        </w:rPr>
        <w:t>9</w:t>
      </w:r>
      <w:r w:rsidRPr="0006211D">
        <w:rPr>
          <w:rFonts w:ascii="Angsana New" w:hAnsi="Angsana New"/>
          <w:sz w:val="28"/>
          <w:cs/>
        </w:rPr>
        <w:t xml:space="preserve"> บริษัทได้ลงทุนในหุ้นสามัญของบริษัทร่วม ที่อยู่ระหว่างการพิจารณามูลค่ายุติธรรมของธุรกิจ ดังนั้นอาจมีการปรับปรุงมูลค่ายุติธรรมของเงินลงทุนในหุ้นสามัญของบริษัทร่วม ณ วันที่ซื้อเงินลงทุนเพิ่มเติม ซึ่งอยู่ภายในระยะเวลาในการวัดมูลค่าสิบสองเดือนนับจากวันที่ซื้อเงินลงทุนตามที่กำหนดไว้ในมาตรฐานการรายงานทางการเงินฉบับที่ </w:t>
      </w:r>
      <w:r w:rsidR="00473FD1">
        <w:rPr>
          <w:rFonts w:ascii="Angsana New" w:hAnsi="Angsana New"/>
          <w:sz w:val="28"/>
        </w:rPr>
        <w:t>3</w:t>
      </w:r>
      <w:r w:rsidRPr="0006211D">
        <w:rPr>
          <w:rFonts w:ascii="Angsana New" w:hAnsi="Angsana New"/>
          <w:sz w:val="28"/>
          <w:cs/>
        </w:rPr>
        <w:t xml:space="preserve"> (ปรับปรุง </w:t>
      </w:r>
      <w:r w:rsidR="00473FD1">
        <w:rPr>
          <w:rFonts w:ascii="Angsana New" w:hAnsi="Angsana New"/>
          <w:sz w:val="28"/>
        </w:rPr>
        <w:t>2560</w:t>
      </w:r>
      <w:r w:rsidRPr="0006211D">
        <w:rPr>
          <w:rFonts w:ascii="Angsana New" w:hAnsi="Angsana New"/>
          <w:sz w:val="28"/>
          <w:cs/>
        </w:rPr>
        <w:t>)</w:t>
      </w:r>
    </w:p>
    <w:p w14:paraId="6A6722D6" w14:textId="77777777" w:rsidR="0006211D" w:rsidRPr="0006211D" w:rsidRDefault="0006211D" w:rsidP="0006211D">
      <w:pPr>
        <w:pStyle w:val="ListParagraph"/>
        <w:rPr>
          <w:rFonts w:ascii="Angsana New" w:hAnsi="Angsana New"/>
          <w:sz w:val="28"/>
        </w:rPr>
      </w:pPr>
    </w:p>
    <w:p w14:paraId="20BB3D0C" w14:textId="3021EEBC" w:rsidR="0006211D" w:rsidRDefault="0006211D" w:rsidP="0006211D">
      <w:pPr>
        <w:pStyle w:val="ListParagraph"/>
        <w:numPr>
          <w:ilvl w:val="0"/>
          <w:numId w:val="1"/>
        </w:numPr>
        <w:spacing w:line="240" w:lineRule="auto"/>
        <w:ind w:left="450" w:hanging="450"/>
        <w:jc w:val="thaiDistribute"/>
        <w:rPr>
          <w:rFonts w:ascii="Angsana New" w:hAnsi="Angsana New"/>
          <w:sz w:val="28"/>
        </w:rPr>
      </w:pPr>
      <w:r w:rsidRPr="0006211D">
        <w:rPr>
          <w:rFonts w:ascii="Angsana New" w:hAnsi="Angsana New"/>
          <w:sz w:val="28"/>
          <w:cs/>
        </w:rPr>
        <w:t xml:space="preserve">ดังที่กล่าวไว้ในหมายเหตุประกอบงบการเงินข้อ </w:t>
      </w:r>
      <w:r w:rsidR="00473FD1">
        <w:rPr>
          <w:rFonts w:ascii="Angsana New" w:hAnsi="Angsana New"/>
          <w:sz w:val="28"/>
        </w:rPr>
        <w:t>18</w:t>
      </w:r>
      <w:r w:rsidRPr="0006211D">
        <w:rPr>
          <w:rFonts w:ascii="Angsana New" w:hAnsi="Angsana New"/>
          <w:sz w:val="28"/>
          <w:cs/>
        </w:rPr>
        <w:t xml:space="preserve"> เกี่ยวกับ  </w:t>
      </w:r>
      <w:r w:rsidR="00473FD1">
        <w:rPr>
          <w:rFonts w:ascii="Angsana New" w:hAnsi="Angsana New"/>
          <w:sz w:val="28"/>
        </w:rPr>
        <w:t>1</w:t>
      </w:r>
      <w:r w:rsidRPr="0006211D">
        <w:rPr>
          <w:rFonts w:ascii="Angsana New" w:hAnsi="Angsana New"/>
          <w:sz w:val="28"/>
          <w:cs/>
        </w:rPr>
        <w:t>) บริษัทไม่สามารถส่งมอบสินค้าให้แก่ผู้ซื้อ (</w:t>
      </w:r>
      <w:r w:rsidRPr="0006211D">
        <w:rPr>
          <w:rFonts w:ascii="Angsana New" w:hAnsi="Angsana New"/>
          <w:sz w:val="28"/>
        </w:rPr>
        <w:t>“</w:t>
      </w:r>
      <w:r w:rsidRPr="0006211D">
        <w:rPr>
          <w:rFonts w:ascii="Angsana New" w:hAnsi="Angsana New"/>
          <w:sz w:val="28"/>
          <w:cs/>
        </w:rPr>
        <w:t>บริษัทมหาชนแห่งหนึ่ง</w:t>
      </w:r>
      <w:r w:rsidRPr="0006211D">
        <w:rPr>
          <w:rFonts w:ascii="Angsana New" w:hAnsi="Angsana New"/>
          <w:sz w:val="28"/>
        </w:rPr>
        <w:t xml:space="preserve">”) </w:t>
      </w:r>
      <w:r w:rsidRPr="0006211D">
        <w:rPr>
          <w:rFonts w:ascii="Angsana New" w:hAnsi="Angsana New"/>
          <w:sz w:val="28"/>
          <w:cs/>
        </w:rPr>
        <w:t xml:space="preserve">ได้ตามสัญญาที่กำหนด ซึ่งภายใต้สัญญามีเงื่อนไขเกี่ยวกับค่าปรับจากการส่งมอบสินค้าล่าช้า รวมทั้งภาระค่าดอกเบี้ยจากการชำระเงินค่าสินค้า ซึ่งจากเหตุผลในสถานการณ์ดังกล่าวจนถึงวันที่  </w:t>
      </w:r>
      <w:r w:rsidR="00473FD1">
        <w:rPr>
          <w:rFonts w:ascii="Angsana New" w:hAnsi="Angsana New"/>
          <w:sz w:val="28"/>
        </w:rPr>
        <w:t>9</w:t>
      </w:r>
      <w:r w:rsidRPr="0006211D">
        <w:rPr>
          <w:rFonts w:ascii="Angsana New" w:hAnsi="Angsana New"/>
          <w:sz w:val="28"/>
          <w:cs/>
        </w:rPr>
        <w:t xml:space="preserve"> พฤษภาคม</w:t>
      </w:r>
      <w:r w:rsidR="00473FD1">
        <w:rPr>
          <w:rFonts w:ascii="Angsana New" w:hAnsi="Angsana New"/>
          <w:sz w:val="28"/>
        </w:rPr>
        <w:t xml:space="preserve"> </w:t>
      </w:r>
      <w:bookmarkStart w:id="0" w:name="_GoBack"/>
      <w:bookmarkEnd w:id="0"/>
      <w:r w:rsidR="00473FD1">
        <w:rPr>
          <w:rFonts w:ascii="Angsana New" w:hAnsi="Angsana New"/>
          <w:sz w:val="28"/>
        </w:rPr>
        <w:t>256</w:t>
      </w:r>
      <w:r w:rsidRPr="0006211D">
        <w:rPr>
          <w:rFonts w:ascii="Angsana New" w:hAnsi="Angsana New"/>
          <w:sz w:val="28"/>
          <w:cs/>
        </w:rPr>
        <w:t>1 ยังมีความไม่แน่นอนในเรื่องค่าปรับ ค่าเสียหาย และค่าดอกเบี้ยที่อาจเกิดขึ้น หากบริษัทจะต้องชำระค่าปรับ ค่าเสียหาย และค่าดอกเบี้ยที่เรียกเก็บตามสัญญาดังกล่าวให้แก่ผู้ซื้อ (</w:t>
      </w:r>
      <w:r w:rsidRPr="0006211D">
        <w:rPr>
          <w:rFonts w:ascii="Angsana New" w:hAnsi="Angsana New"/>
          <w:sz w:val="28"/>
        </w:rPr>
        <w:t>“</w:t>
      </w:r>
      <w:r w:rsidRPr="0006211D">
        <w:rPr>
          <w:rFonts w:ascii="Angsana New" w:hAnsi="Angsana New"/>
          <w:sz w:val="28"/>
          <w:cs/>
        </w:rPr>
        <w:t>บริษัทมหาชนแห่งหนึ่ง</w:t>
      </w:r>
      <w:r w:rsidRPr="0006211D">
        <w:rPr>
          <w:rFonts w:ascii="Angsana New" w:hAnsi="Angsana New"/>
          <w:sz w:val="28"/>
        </w:rPr>
        <w:t xml:space="preserve">”) </w:t>
      </w:r>
      <w:r w:rsidRPr="0006211D">
        <w:rPr>
          <w:rFonts w:ascii="Angsana New" w:hAnsi="Angsana New"/>
          <w:sz w:val="28"/>
          <w:cs/>
        </w:rPr>
        <w:t xml:space="preserve">บริษัทก็สามารถใช้สิทธิไล่เบี้ยเรียกร้องค่าปรับ ค่าเสียหาย และค่าดอกเบี้ยทั้งหมดคืนจากผู้ขายสินค้าได้เช่นกันภายใต้เงื่อนไขที่กำหนดไว้ในสัญญาซื้อขายกับบริษัทในต่างประเทศแห่งหนึ่ง  </w:t>
      </w:r>
      <w:r w:rsidR="00473FD1">
        <w:rPr>
          <w:rFonts w:ascii="Angsana New" w:hAnsi="Angsana New"/>
          <w:sz w:val="28"/>
        </w:rPr>
        <w:t>2</w:t>
      </w:r>
      <w:r w:rsidRPr="0006211D">
        <w:rPr>
          <w:rFonts w:ascii="Angsana New" w:hAnsi="Angsana New"/>
          <w:sz w:val="28"/>
          <w:cs/>
        </w:rPr>
        <w:t>) จากการบอกเลิกสัญญาซื้อขายคอมพิวเตอร์แบบพกพาของบริษัทในต่างประเทศดังกล่าว (</w:t>
      </w:r>
      <w:r w:rsidRPr="0006211D">
        <w:rPr>
          <w:rFonts w:ascii="Angsana New" w:hAnsi="Angsana New"/>
          <w:sz w:val="28"/>
        </w:rPr>
        <w:t>“</w:t>
      </w:r>
      <w:r w:rsidRPr="0006211D">
        <w:rPr>
          <w:rFonts w:ascii="Angsana New" w:hAnsi="Angsana New"/>
          <w:sz w:val="28"/>
          <w:cs/>
        </w:rPr>
        <w:t>ผู้ขาย</w:t>
      </w:r>
      <w:r w:rsidRPr="0006211D">
        <w:rPr>
          <w:rFonts w:ascii="Angsana New" w:hAnsi="Angsana New"/>
          <w:sz w:val="28"/>
        </w:rPr>
        <w:t xml:space="preserve">”) </w:t>
      </w:r>
      <w:r w:rsidRPr="0006211D">
        <w:rPr>
          <w:rFonts w:ascii="Angsana New" w:hAnsi="Angsana New"/>
          <w:sz w:val="28"/>
          <w:cs/>
        </w:rPr>
        <w:t xml:space="preserve">ผู้ขายได้เรียกร้องให้บริษัทและบริษัทมหาชนดังกล่าวร่วมกันชดใช้ค่าสินค้าส่วนที่เหลือ 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 ดังนั้นจากสถานการณ์ดังกล่าวจนถึงวันที่ วันที่  </w:t>
      </w:r>
      <w:r w:rsidR="00473FD1">
        <w:rPr>
          <w:rFonts w:ascii="Angsana New" w:hAnsi="Angsana New"/>
          <w:sz w:val="28"/>
        </w:rPr>
        <w:t>9</w:t>
      </w:r>
      <w:r w:rsidRPr="0006211D">
        <w:rPr>
          <w:rFonts w:ascii="Angsana New" w:hAnsi="Angsana New"/>
          <w:sz w:val="28"/>
          <w:cs/>
        </w:rPr>
        <w:t xml:space="preserve"> พฤษภาคม </w:t>
      </w:r>
      <w:r w:rsidR="00473FD1">
        <w:rPr>
          <w:rFonts w:ascii="Angsana New" w:hAnsi="Angsana New"/>
          <w:sz w:val="28"/>
        </w:rPr>
        <w:t>2561</w:t>
      </w:r>
      <w:r w:rsidRPr="0006211D">
        <w:rPr>
          <w:rFonts w:ascii="Angsana New" w:hAnsi="Angsana New"/>
          <w:sz w:val="28"/>
          <w:cs/>
        </w:rPr>
        <w:t xml:space="preserve"> ยังถือไม่ได้ว่าเป็นข้อพิพาทที่อาจจะเกิดขึ้นและจะถือไม่ได้ว่าจะมีความเสียหายที่อาจเกิดขึ้น อย่างไรก็ตามเพื่อหลักความระมัดระวังบริษัทได้พิจารณาตั้งประมาณการค่าเสียหายดังกล่าว ณ วันที่ </w:t>
      </w:r>
      <w:r w:rsidR="00473FD1">
        <w:rPr>
          <w:rFonts w:ascii="Angsana New" w:hAnsi="Angsana New"/>
          <w:sz w:val="28"/>
        </w:rPr>
        <w:t>31</w:t>
      </w:r>
      <w:r w:rsidRPr="0006211D">
        <w:rPr>
          <w:rFonts w:ascii="Angsana New" w:hAnsi="Angsana New"/>
          <w:sz w:val="28"/>
          <w:cs/>
        </w:rPr>
        <w:t xml:space="preserve"> มีนาคม </w:t>
      </w:r>
      <w:r w:rsidR="00473FD1">
        <w:rPr>
          <w:rFonts w:ascii="Angsana New" w:hAnsi="Angsana New"/>
          <w:sz w:val="28"/>
        </w:rPr>
        <w:t>2561</w:t>
      </w:r>
      <w:r w:rsidRPr="0006211D">
        <w:rPr>
          <w:rFonts w:ascii="Angsana New" w:hAnsi="Angsana New"/>
          <w:sz w:val="28"/>
          <w:cs/>
        </w:rPr>
        <w:t xml:space="preserve"> เป็นจำนวน </w:t>
      </w:r>
      <w:r w:rsidR="00473FD1">
        <w:rPr>
          <w:rFonts w:ascii="Angsana New" w:hAnsi="Angsana New"/>
          <w:sz w:val="28"/>
        </w:rPr>
        <w:t>38</w:t>
      </w:r>
      <w:r w:rsidRPr="0006211D">
        <w:rPr>
          <w:rFonts w:ascii="Angsana New" w:hAnsi="Angsana New"/>
          <w:sz w:val="28"/>
          <w:cs/>
        </w:rPr>
        <w:t xml:space="preserve"> ล้านบาท</w:t>
      </w:r>
    </w:p>
    <w:p w14:paraId="1118D113" w14:textId="77777777" w:rsidR="0006211D" w:rsidRDefault="0006211D" w:rsidP="00040DD1">
      <w:pPr>
        <w:spacing w:line="360" w:lineRule="auto"/>
        <w:jc w:val="right"/>
        <w:rPr>
          <w:rFonts w:ascii="Angsana New" w:hAnsi="Angsana New"/>
          <w:sz w:val="28"/>
          <w:szCs w:val="28"/>
          <w:lang w:val="en-US"/>
        </w:rPr>
      </w:pPr>
    </w:p>
    <w:p w14:paraId="00199063" w14:textId="77777777" w:rsidR="0006211D" w:rsidRDefault="0006211D" w:rsidP="00040DD1">
      <w:pPr>
        <w:spacing w:line="360" w:lineRule="auto"/>
        <w:jc w:val="right"/>
        <w:rPr>
          <w:rFonts w:ascii="Angsana New" w:hAnsi="Angsana New"/>
          <w:sz w:val="28"/>
          <w:szCs w:val="28"/>
          <w:lang w:val="en-US"/>
        </w:rPr>
      </w:pPr>
    </w:p>
    <w:p w14:paraId="6FC4C834" w14:textId="77777777" w:rsidR="0006211D" w:rsidRDefault="0006211D" w:rsidP="00040DD1">
      <w:pPr>
        <w:spacing w:line="360" w:lineRule="auto"/>
        <w:jc w:val="right"/>
        <w:rPr>
          <w:rFonts w:ascii="Angsana New" w:hAnsi="Angsana New"/>
          <w:sz w:val="28"/>
          <w:szCs w:val="28"/>
          <w:lang w:val="en-US"/>
        </w:rPr>
      </w:pPr>
    </w:p>
    <w:p w14:paraId="11EF8301" w14:textId="28AB7679" w:rsidR="00E047DB" w:rsidRDefault="00040DD1" w:rsidP="00040DD1">
      <w:pPr>
        <w:spacing w:line="360" w:lineRule="auto"/>
        <w:jc w:val="right"/>
        <w:rPr>
          <w:rFonts w:ascii="Angsana New" w:hAnsi="Angsana New"/>
          <w:sz w:val="28"/>
          <w:szCs w:val="28"/>
          <w:lang w:val="en-US"/>
        </w:rPr>
      </w:pPr>
      <w:r w:rsidRPr="00040DD1">
        <w:rPr>
          <w:rFonts w:ascii="Angsana New" w:hAnsi="Angsana New"/>
          <w:sz w:val="28"/>
          <w:szCs w:val="28"/>
          <w:lang w:val="en-US"/>
        </w:rPr>
        <w:t>****/3</w:t>
      </w:r>
    </w:p>
    <w:p w14:paraId="2E2B105D" w14:textId="65F9BBF4" w:rsidR="00E047DB" w:rsidRPr="00C057E6" w:rsidRDefault="00E047DB" w:rsidP="00E047DB">
      <w:pPr>
        <w:spacing w:line="360" w:lineRule="auto"/>
        <w:jc w:val="center"/>
        <w:rPr>
          <w:rFonts w:ascii="Angsana New" w:hAnsi="Angsana New"/>
          <w:sz w:val="28"/>
          <w:szCs w:val="28"/>
          <w:lang w:val="en-US"/>
        </w:rPr>
      </w:pPr>
      <w:r w:rsidRPr="00C057E6">
        <w:rPr>
          <w:rFonts w:ascii="Angsana New" w:hAnsi="Angsana New"/>
          <w:sz w:val="28"/>
          <w:szCs w:val="28"/>
          <w:cs/>
          <w:lang w:val="th-TH"/>
        </w:rPr>
        <w:lastRenderedPageBreak/>
        <w:t xml:space="preserve">- </w:t>
      </w:r>
      <w:r>
        <w:rPr>
          <w:rFonts w:ascii="Angsana New" w:hAnsi="Angsana New"/>
          <w:sz w:val="28"/>
          <w:szCs w:val="28"/>
          <w:lang w:val="en-US"/>
        </w:rPr>
        <w:t>3</w:t>
      </w:r>
      <w:r w:rsidRPr="00C057E6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C057E6">
        <w:rPr>
          <w:rFonts w:ascii="Angsana New" w:hAnsi="Angsana New"/>
          <w:sz w:val="28"/>
          <w:szCs w:val="28"/>
          <w:lang w:val="en-US"/>
        </w:rPr>
        <w:t>-</w:t>
      </w:r>
    </w:p>
    <w:p w14:paraId="00B54D09" w14:textId="77777777" w:rsidR="00E047DB" w:rsidRDefault="00E047DB" w:rsidP="005E01D9">
      <w:pPr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32A3451" w14:textId="77777777" w:rsidR="005E01D9" w:rsidRPr="008E178E" w:rsidRDefault="005E01D9" w:rsidP="005E01D9">
      <w:pPr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8E178E">
        <w:rPr>
          <w:rFonts w:ascii="Angsana New" w:hAnsi="Angsana New"/>
          <w:b/>
          <w:bCs/>
          <w:sz w:val="28"/>
          <w:szCs w:val="28"/>
          <w:cs/>
          <w:lang w:val="th-TH"/>
        </w:rPr>
        <w:t>เรื่องอื่น</w:t>
      </w:r>
    </w:p>
    <w:p w14:paraId="6525FFE9" w14:textId="3B2C9BD8" w:rsidR="005E01D9" w:rsidRPr="00C057E6" w:rsidRDefault="005E01D9" w:rsidP="005E01D9">
      <w:pPr>
        <w:jc w:val="thaiDistribute"/>
        <w:rPr>
          <w:rFonts w:ascii="Angsana New" w:hAnsi="Angsana New"/>
          <w:sz w:val="28"/>
          <w:szCs w:val="28"/>
        </w:rPr>
      </w:pPr>
      <w:r w:rsidRPr="008E178E">
        <w:rPr>
          <w:rFonts w:ascii="Angsana New" w:hAnsi="Angsana New"/>
          <w:sz w:val="28"/>
          <w:szCs w:val="28"/>
          <w:cs/>
        </w:rPr>
        <w:t>งบแสดงฐานะการเงินรวมของ</w:t>
      </w:r>
      <w:r w:rsidRPr="00BD0793">
        <w:rPr>
          <w:rFonts w:ascii="Angsana New" w:hAnsi="Angsana New" w:hint="cs"/>
          <w:sz w:val="28"/>
          <w:szCs w:val="28"/>
          <w:cs/>
        </w:rPr>
        <w:t>บริษัท บลิส-เทล จำกัด (มหาชน)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8E178E">
        <w:rPr>
          <w:rFonts w:ascii="Angsana New" w:hAnsi="Angsana New"/>
          <w:sz w:val="28"/>
          <w:szCs w:val="28"/>
          <w:cs/>
        </w:rPr>
        <w:t>และบริษัทย่อย และงบแสดงฐานะการเงินเฉพาะของ</w:t>
      </w:r>
      <w:r w:rsidRPr="00BD0793">
        <w:rPr>
          <w:rFonts w:ascii="Angsana New" w:hAnsi="Angsana New" w:hint="cs"/>
          <w:sz w:val="28"/>
          <w:szCs w:val="28"/>
          <w:cs/>
        </w:rPr>
        <w:t>บริษัท บ</w:t>
      </w:r>
      <w:r w:rsidRPr="00C057E6">
        <w:rPr>
          <w:rFonts w:ascii="Angsana New" w:hAnsi="Angsana New" w:hint="cs"/>
          <w:sz w:val="28"/>
          <w:szCs w:val="28"/>
          <w:cs/>
        </w:rPr>
        <w:t>ลิส-เทล จำกัด (มหาชน)</w:t>
      </w:r>
      <w:r w:rsidRPr="00C057E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C057E6">
        <w:rPr>
          <w:rFonts w:ascii="Angsana New" w:hAnsi="Angsana New"/>
          <w:sz w:val="28"/>
          <w:szCs w:val="28"/>
        </w:rPr>
        <w:t xml:space="preserve">31 </w:t>
      </w:r>
      <w:r w:rsidRPr="00C057E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057E6">
        <w:rPr>
          <w:rFonts w:ascii="Angsana New" w:hAnsi="Angsana New"/>
          <w:sz w:val="28"/>
          <w:szCs w:val="28"/>
        </w:rPr>
        <w:t xml:space="preserve">2560 </w:t>
      </w:r>
      <w:r w:rsidRPr="00C057E6">
        <w:rPr>
          <w:rFonts w:ascii="Angsana New" w:hAnsi="Angsana New"/>
          <w:sz w:val="28"/>
          <w:szCs w:val="28"/>
          <w:cs/>
        </w:rPr>
        <w:t>ที่แสดงเป็นข้อมูลเปรียบเทียบตรวจสอบโดยผู้สอบบัญชีอื่น โดยแสดงความเห็น</w:t>
      </w:r>
      <w:r w:rsidRPr="00C057E6">
        <w:rPr>
          <w:rFonts w:ascii="Angsana New" w:hAnsi="Angsana New" w:hint="cs"/>
          <w:sz w:val="28"/>
          <w:szCs w:val="28"/>
          <w:cs/>
        </w:rPr>
        <w:t>อย่างมีเงื่อนไข</w:t>
      </w:r>
      <w:r w:rsidR="00C057E6" w:rsidRPr="00C057E6">
        <w:rPr>
          <w:rFonts w:ascii="Angsana New" w:hAnsi="Angsana New" w:hint="cs"/>
          <w:sz w:val="28"/>
          <w:szCs w:val="28"/>
          <w:cs/>
        </w:rPr>
        <w:t>เกี่ยวกับ</w:t>
      </w:r>
      <w:r w:rsidR="00C057E6" w:rsidRPr="00C057E6">
        <w:rPr>
          <w:rFonts w:ascii="Angsana New" w:hAnsi="Angsana New"/>
          <w:spacing w:val="-6"/>
          <w:sz w:val="28"/>
          <w:szCs w:val="28"/>
          <w:cs/>
        </w:rPr>
        <w:t>ไม่สามารถ</w:t>
      </w:r>
      <w:r w:rsidR="00C057E6" w:rsidRPr="00C057E6">
        <w:rPr>
          <w:rFonts w:ascii="Angsana New" w:hAnsi="Angsana New" w:hint="cs"/>
          <w:spacing w:val="-6"/>
          <w:sz w:val="28"/>
          <w:szCs w:val="28"/>
          <w:cs/>
        </w:rPr>
        <w:t>ได้มาซึ่งหลักฐานการสอบ</w:t>
      </w:r>
      <w:r w:rsidR="00C057E6" w:rsidRPr="00C057E6">
        <w:rPr>
          <w:rFonts w:ascii="Angsana New" w:hAnsi="Angsana New" w:hint="cs"/>
          <w:spacing w:val="-4"/>
          <w:sz w:val="28"/>
          <w:szCs w:val="28"/>
          <w:cs/>
        </w:rPr>
        <w:t>บัญชีที่เหมาะสมอย่างเพียงพอเกี่ยวกับมูลค่าของเงินลงทุนใน</w:t>
      </w:r>
      <w:r w:rsidR="00C057E6" w:rsidRPr="00C057E6">
        <w:rPr>
          <w:rFonts w:ascii="Angsana New" w:hAnsi="Angsana New" w:hint="cs"/>
          <w:sz w:val="28"/>
          <w:szCs w:val="28"/>
          <w:cs/>
        </w:rPr>
        <w:t>บริษัท</w:t>
      </w:r>
      <w:r w:rsidR="00C057E6" w:rsidRPr="00C057E6">
        <w:rPr>
          <w:rFonts w:ascii="Angsana New" w:hAnsi="Angsana New" w:hint="cs"/>
          <w:spacing w:val="-4"/>
          <w:sz w:val="28"/>
          <w:szCs w:val="28"/>
          <w:cs/>
        </w:rPr>
        <w:t>ร่วมดังกล่าว ณ วันที่ได้มา</w:t>
      </w:r>
      <w:r w:rsidR="00C057E6" w:rsidRPr="00C057E6">
        <w:rPr>
          <w:rFonts w:ascii="Angsana New" w:hAnsi="Angsana New" w:hint="cs"/>
          <w:sz w:val="28"/>
          <w:szCs w:val="28"/>
          <w:cs/>
        </w:rPr>
        <w:t xml:space="preserve"> และ</w:t>
      </w:r>
      <w:r w:rsidR="00C057E6" w:rsidRPr="00C057E6">
        <w:rPr>
          <w:rFonts w:ascii="Angsana New" w:hAnsi="Angsana New" w:hint="cs"/>
          <w:spacing w:val="-6"/>
          <w:sz w:val="28"/>
          <w:szCs w:val="28"/>
          <w:cs/>
        </w:rPr>
        <w:t>ไม่สามารถสรุปได้ว่าจำเป็นต้องปรับปรุงมูลค่าเงินลงทุนหรือส่วนแบ่งกำไรในบริษัทร่วม</w:t>
      </w:r>
      <w:r w:rsidR="00C057E6" w:rsidRPr="00C057E6">
        <w:rPr>
          <w:rFonts w:ascii="Angsana New" w:hAnsi="Angsana New" w:hint="cs"/>
          <w:sz w:val="28"/>
          <w:szCs w:val="28"/>
          <w:cs/>
        </w:rPr>
        <w:t xml:space="preserve">  ตามรายงานฉบับ</w:t>
      </w:r>
      <w:r w:rsidRPr="00C057E6">
        <w:rPr>
          <w:rFonts w:ascii="Angsana New" w:hAnsi="Angsana New"/>
          <w:sz w:val="28"/>
          <w:szCs w:val="28"/>
          <w:cs/>
        </w:rPr>
        <w:t xml:space="preserve">ลงวันที่ </w:t>
      </w:r>
      <w:r w:rsidRPr="00C057E6">
        <w:rPr>
          <w:rFonts w:ascii="Angsana New" w:hAnsi="Angsana New"/>
          <w:sz w:val="28"/>
          <w:szCs w:val="28"/>
        </w:rPr>
        <w:t xml:space="preserve">27 </w:t>
      </w:r>
      <w:r w:rsidRPr="00C057E6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C057E6">
        <w:rPr>
          <w:rFonts w:ascii="Angsana New" w:hAnsi="Angsana New"/>
          <w:sz w:val="28"/>
          <w:szCs w:val="28"/>
        </w:rPr>
        <w:t>25</w:t>
      </w:r>
      <w:r w:rsidR="00717DCF">
        <w:rPr>
          <w:rFonts w:ascii="Angsana New" w:hAnsi="Angsana New" w:hint="cs"/>
          <w:sz w:val="28"/>
          <w:szCs w:val="28"/>
          <w:cs/>
        </w:rPr>
        <w:t>6</w:t>
      </w:r>
      <w:r w:rsidRPr="00C057E6">
        <w:rPr>
          <w:rFonts w:ascii="Angsana New" w:hAnsi="Angsana New"/>
          <w:sz w:val="28"/>
          <w:szCs w:val="28"/>
          <w:lang w:val="en-US"/>
        </w:rPr>
        <w:t>1</w:t>
      </w:r>
      <w:r w:rsidRPr="00C057E6">
        <w:rPr>
          <w:rFonts w:ascii="Angsana New" w:hAnsi="Angsana New"/>
          <w:sz w:val="28"/>
          <w:szCs w:val="28"/>
        </w:rPr>
        <w:t xml:space="preserve"> </w:t>
      </w:r>
    </w:p>
    <w:p w14:paraId="7DD76A7A" w14:textId="77777777" w:rsidR="005E01D9" w:rsidRDefault="005E01D9" w:rsidP="005E01D9">
      <w:pPr>
        <w:jc w:val="thaiDistribute"/>
        <w:rPr>
          <w:rFonts w:ascii="Angsana New" w:hAnsi="Angsana New"/>
          <w:sz w:val="28"/>
          <w:szCs w:val="28"/>
        </w:rPr>
      </w:pPr>
    </w:p>
    <w:p w14:paraId="4C1CCC8C" w14:textId="3E0E1E8B" w:rsidR="005E01D9" w:rsidRPr="00D17861" w:rsidRDefault="005E01D9" w:rsidP="005E01D9">
      <w:pPr>
        <w:tabs>
          <w:tab w:val="left" w:pos="142"/>
        </w:tabs>
        <w:jc w:val="thaiDistribute"/>
        <w:rPr>
          <w:rFonts w:ascii="Angsana New" w:hAnsi="Angsana New"/>
          <w:spacing w:val="-4"/>
          <w:sz w:val="28"/>
          <w:szCs w:val="28"/>
        </w:rPr>
      </w:pPr>
      <w:r w:rsidRPr="00C057E6">
        <w:rPr>
          <w:rFonts w:ascii="Angsana New" w:hAnsi="Angsana New"/>
          <w:sz w:val="28"/>
          <w:szCs w:val="28"/>
          <w:cs/>
        </w:rPr>
        <w:t>งบกำไรขาดทุน</w:t>
      </w:r>
      <w:r w:rsidR="00D17861" w:rsidRPr="00C057E6">
        <w:rPr>
          <w:rFonts w:ascii="Angsana New" w:hAnsi="Angsana New" w:hint="cs"/>
          <w:sz w:val="28"/>
          <w:szCs w:val="28"/>
          <w:cs/>
        </w:rPr>
        <w:t>เบ็ดเสร็จรวม</w:t>
      </w:r>
      <w:r w:rsidRPr="00C057E6">
        <w:rPr>
          <w:rFonts w:ascii="Angsana New" w:hAnsi="Angsana New"/>
          <w:sz w:val="28"/>
          <w:szCs w:val="28"/>
          <w:cs/>
        </w:rPr>
        <w:t>และ</w:t>
      </w:r>
      <w:r w:rsidR="00D17861" w:rsidRPr="00C057E6">
        <w:rPr>
          <w:rFonts w:ascii="Angsana New" w:hAnsi="Angsana New" w:hint="cs"/>
          <w:sz w:val="28"/>
          <w:szCs w:val="28"/>
          <w:cs/>
        </w:rPr>
        <w:t>งบ</w:t>
      </w:r>
      <w:r w:rsidRPr="00C057E6">
        <w:rPr>
          <w:rFonts w:ascii="Angsana New" w:hAnsi="Angsana New"/>
          <w:sz w:val="28"/>
          <w:szCs w:val="28"/>
          <w:cs/>
        </w:rPr>
        <w:t>กำไรขาดทุนเบ็ดเสร็จ</w:t>
      </w:r>
      <w:r w:rsidR="00D17861" w:rsidRPr="00C057E6">
        <w:rPr>
          <w:rFonts w:ascii="Angsana New" w:hAnsi="Angsana New" w:hint="cs"/>
          <w:sz w:val="28"/>
          <w:szCs w:val="28"/>
          <w:cs/>
        </w:rPr>
        <w:t>เฉพ</w:t>
      </w:r>
      <w:r w:rsidR="00D17861">
        <w:rPr>
          <w:rFonts w:ascii="Angsana New" w:hAnsi="Angsana New" w:hint="cs"/>
          <w:sz w:val="28"/>
          <w:szCs w:val="28"/>
          <w:cs/>
        </w:rPr>
        <w:t>าะกิจการ</w:t>
      </w:r>
      <w:r w:rsidRPr="008E178E">
        <w:rPr>
          <w:rFonts w:ascii="Angsana New" w:hAnsi="Angsana New"/>
          <w:sz w:val="28"/>
          <w:szCs w:val="28"/>
          <w:cs/>
        </w:rPr>
        <w:t xml:space="preserve"> งบแสดงการเปลี่ยนแปลงส่วนของผู้ถือหุ้นรวม </w:t>
      </w:r>
      <w:r w:rsidR="00D17861">
        <w:rPr>
          <w:rFonts w:ascii="Angsana New" w:hAnsi="Angsana New" w:hint="cs"/>
          <w:sz w:val="28"/>
          <w:szCs w:val="28"/>
          <w:cs/>
        </w:rPr>
        <w:t xml:space="preserve">และงบแสดงการเปลี่ยนแปลงส่วนของผู้ถือหุ้นเฉพาะกิจการ </w:t>
      </w:r>
      <w:r w:rsidRPr="008E178E">
        <w:rPr>
          <w:rFonts w:ascii="Angsana New" w:hAnsi="Angsana New"/>
          <w:sz w:val="28"/>
          <w:szCs w:val="28"/>
          <w:cs/>
        </w:rPr>
        <w:t>และงบกระแสเงินสดรวม</w:t>
      </w:r>
      <w:r w:rsidR="00D17861">
        <w:rPr>
          <w:rFonts w:ascii="Angsana New" w:hAnsi="Angsana New" w:hint="cs"/>
          <w:sz w:val="28"/>
          <w:szCs w:val="28"/>
          <w:cs/>
        </w:rPr>
        <w:t xml:space="preserve"> งบกระแสเงินสดเฉพาะกิจการ</w:t>
      </w:r>
      <w:r w:rsidRPr="008E178E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Pr="008E178E">
        <w:rPr>
          <w:rFonts w:ascii="Angsana New" w:hAnsi="Angsana New"/>
          <w:sz w:val="28"/>
          <w:szCs w:val="28"/>
        </w:rPr>
        <w:t>31</w:t>
      </w:r>
      <w:r w:rsidRPr="008E178E">
        <w:rPr>
          <w:rFonts w:ascii="Angsana New" w:hAnsi="Angsana New"/>
          <w:sz w:val="28"/>
          <w:szCs w:val="28"/>
          <w:cs/>
        </w:rPr>
        <w:t xml:space="preserve"> มีนาคม </w:t>
      </w:r>
      <w:r>
        <w:rPr>
          <w:rFonts w:ascii="Angsana New" w:hAnsi="Angsana New"/>
          <w:sz w:val="28"/>
          <w:szCs w:val="28"/>
        </w:rPr>
        <w:t>2560</w:t>
      </w:r>
      <w:r w:rsidRPr="008E178E">
        <w:rPr>
          <w:rFonts w:ascii="Angsana New" w:hAnsi="Angsana New"/>
          <w:sz w:val="28"/>
          <w:szCs w:val="28"/>
        </w:rPr>
        <w:t xml:space="preserve"> </w:t>
      </w:r>
      <w:r w:rsidRPr="008E178E">
        <w:rPr>
          <w:rFonts w:ascii="Angsana New" w:hAnsi="Angsana New"/>
          <w:sz w:val="28"/>
          <w:szCs w:val="28"/>
          <w:cs/>
        </w:rPr>
        <w:t>ของ</w:t>
      </w:r>
      <w:r w:rsidRPr="00BD0793">
        <w:rPr>
          <w:rFonts w:ascii="Angsana New" w:hAnsi="Angsana New" w:hint="cs"/>
          <w:sz w:val="28"/>
          <w:szCs w:val="28"/>
          <w:cs/>
        </w:rPr>
        <w:t>บริษัท บลิส-เทล จำกัด (มหาชน)</w:t>
      </w:r>
      <w:r w:rsidRPr="008E178E">
        <w:rPr>
          <w:rFonts w:ascii="Angsana New" w:hAnsi="Angsana New"/>
          <w:sz w:val="28"/>
          <w:szCs w:val="28"/>
        </w:rPr>
        <w:t xml:space="preserve"> </w:t>
      </w:r>
      <w:r w:rsidR="00D17861">
        <w:rPr>
          <w:rFonts w:ascii="Angsana New" w:hAnsi="Angsana New"/>
          <w:spacing w:val="-4"/>
          <w:sz w:val="28"/>
          <w:szCs w:val="28"/>
          <w:cs/>
        </w:rPr>
        <w:t>และบริษัทย่อย</w:t>
      </w:r>
      <w:r w:rsidR="00D17861">
        <w:rPr>
          <w:rFonts w:ascii="Angsana New" w:hAnsi="Angsana New" w:hint="cs"/>
          <w:spacing w:val="-4"/>
          <w:sz w:val="28"/>
          <w:szCs w:val="28"/>
          <w:cs/>
        </w:rPr>
        <w:t>และงบการเงินเฉพาะกิจการของบริษัท</w:t>
      </w:r>
      <w:r w:rsidRPr="008E178E">
        <w:rPr>
          <w:rFonts w:ascii="Angsana New" w:hAnsi="Angsana New"/>
          <w:sz w:val="28"/>
          <w:szCs w:val="28"/>
          <w:cs/>
        </w:rPr>
        <w:t xml:space="preserve">ที่แสดงเป็นข้อมูลเปรียบเทียบสอบทานโดยผู้สอบบัญชีอื่น ตามรายงานลงวันที่ </w:t>
      </w:r>
      <w:r w:rsidR="00D17861">
        <w:rPr>
          <w:rFonts w:ascii="Angsana New" w:hAnsi="Angsana New" w:hint="cs"/>
          <w:sz w:val="28"/>
          <w:szCs w:val="28"/>
          <w:cs/>
        </w:rPr>
        <w:t>11</w:t>
      </w:r>
      <w:r w:rsidRPr="008E178E">
        <w:rPr>
          <w:rFonts w:ascii="Angsana New" w:hAnsi="Angsana New"/>
          <w:sz w:val="28"/>
          <w:szCs w:val="28"/>
          <w:cs/>
        </w:rPr>
        <w:t xml:space="preserve"> พฤษภาคม </w:t>
      </w:r>
      <w:r w:rsidR="00D17861">
        <w:rPr>
          <w:rFonts w:ascii="Angsana New" w:hAnsi="Angsana New"/>
          <w:sz w:val="28"/>
          <w:szCs w:val="28"/>
          <w:lang w:val="en-US"/>
        </w:rPr>
        <w:t>2560</w:t>
      </w:r>
      <w:r w:rsidRPr="008E178E">
        <w:rPr>
          <w:rFonts w:ascii="Angsana New" w:hAnsi="Angsana New"/>
          <w:sz w:val="28"/>
          <w:szCs w:val="28"/>
        </w:rPr>
        <w:t xml:space="preserve"> </w:t>
      </w:r>
      <w:r w:rsidRPr="008E178E">
        <w:rPr>
          <w:rFonts w:ascii="Angsana New" w:hAnsi="Angsana New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D17861">
        <w:rPr>
          <w:rFonts w:ascii="Angsana New" w:hAnsi="Angsana New"/>
          <w:sz w:val="28"/>
          <w:szCs w:val="28"/>
          <w:lang w:val="en-US"/>
        </w:rPr>
        <w:t>34</w:t>
      </w:r>
      <w:r w:rsidRPr="008E178E">
        <w:rPr>
          <w:rFonts w:ascii="Angsana New" w:hAnsi="Angsana New"/>
          <w:sz w:val="28"/>
          <w:szCs w:val="28"/>
          <w:cs/>
        </w:rPr>
        <w:t xml:space="preserve"> เรื่อง </w:t>
      </w:r>
      <w:r w:rsidR="00D17861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</w:t>
      </w:r>
      <w:r w:rsidRPr="008E178E">
        <w:rPr>
          <w:rFonts w:ascii="Angsana New" w:hAnsi="Angsana New"/>
          <w:sz w:val="28"/>
          <w:szCs w:val="28"/>
          <w:cs/>
        </w:rPr>
        <w:t xml:space="preserve"> ในสาระสำคัญ </w:t>
      </w:r>
    </w:p>
    <w:p w14:paraId="07DFE503" w14:textId="77777777" w:rsidR="005E01D9" w:rsidRDefault="005E01D9" w:rsidP="005E01D9">
      <w:pPr>
        <w:tabs>
          <w:tab w:val="left" w:pos="142"/>
        </w:tabs>
        <w:jc w:val="thaiDistribute"/>
        <w:rPr>
          <w:rFonts w:ascii="Angsana New" w:hAnsi="Angsana New"/>
          <w:sz w:val="28"/>
          <w:szCs w:val="28"/>
        </w:rPr>
      </w:pPr>
    </w:p>
    <w:p w14:paraId="336168E0" w14:textId="77777777" w:rsidR="001E7B6B" w:rsidRPr="00BD0793" w:rsidRDefault="001E7B6B" w:rsidP="001E7B6B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3B012979" w14:textId="77777777" w:rsidR="001E7B6B" w:rsidRPr="00BD0793" w:rsidRDefault="001E7B6B" w:rsidP="001E7B6B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6A0E777" w14:textId="77777777" w:rsidR="001E7B6B" w:rsidRPr="00BD0793" w:rsidRDefault="001E7B6B" w:rsidP="001E7B6B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5DC9845" w14:textId="77777777" w:rsidR="001E7B6B" w:rsidRDefault="001E7B6B" w:rsidP="001E7B6B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ACA7951" w14:textId="77777777" w:rsidR="003D2D73" w:rsidRPr="00BD0793" w:rsidRDefault="003D2D73" w:rsidP="001E7B6B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49CE1A2" w14:textId="77777777" w:rsidR="00B95360" w:rsidRPr="00B95360" w:rsidRDefault="00B95360" w:rsidP="00B95360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B95360">
        <w:rPr>
          <w:rFonts w:ascii="Angsana New" w:hAnsi="Angsana New"/>
          <w:sz w:val="28"/>
          <w:szCs w:val="28"/>
          <w:cs/>
          <w:lang w:val="th-TH"/>
        </w:rPr>
        <w:t>นายเจษฎา หังสพฤกษ์</w:t>
      </w:r>
    </w:p>
    <w:p w14:paraId="6188C915" w14:textId="77777777" w:rsidR="00B95360" w:rsidRPr="00B95360" w:rsidRDefault="00B95360" w:rsidP="00B95360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95360">
        <w:rPr>
          <w:rFonts w:ascii="Angsana New" w:hAnsi="Angsana New"/>
          <w:sz w:val="28"/>
          <w:szCs w:val="28"/>
          <w:cs/>
          <w:lang w:val="th-TH"/>
        </w:rPr>
        <w:t>ผู้สอบบัญชีรับอนุญาต</w:t>
      </w:r>
      <w:r w:rsidRPr="00B95360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B95360">
        <w:rPr>
          <w:rFonts w:ascii="Angsana New" w:hAnsi="Angsana New"/>
          <w:sz w:val="28"/>
          <w:szCs w:val="28"/>
          <w:cs/>
          <w:lang w:val="th-TH"/>
        </w:rPr>
        <w:t xml:space="preserve">ทะเบียนเลขที่ </w:t>
      </w:r>
      <w:r w:rsidRPr="00B95360">
        <w:rPr>
          <w:rFonts w:ascii="Angsana New" w:hAnsi="Angsana New"/>
          <w:sz w:val="28"/>
          <w:szCs w:val="28"/>
          <w:lang w:val="en-US"/>
        </w:rPr>
        <w:t>3759</w:t>
      </w:r>
    </w:p>
    <w:p w14:paraId="57972489" w14:textId="77777777" w:rsidR="00B95360" w:rsidRPr="00B95360" w:rsidRDefault="00B95360" w:rsidP="00B95360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</w:p>
    <w:p w14:paraId="5C6189EA" w14:textId="77777777" w:rsidR="00B95360" w:rsidRDefault="00B95360" w:rsidP="00B95360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B95360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>บริษัท กรินทร์ ออดิท จำกัด</w:t>
      </w:r>
    </w:p>
    <w:p w14:paraId="24F4B04C" w14:textId="77777777" w:rsidR="00820869" w:rsidRPr="00B95360" w:rsidRDefault="00820869" w:rsidP="00B95360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>
        <w:rPr>
          <w:rFonts w:ascii="Angsana New" w:eastAsia="Cordia New" w:hAnsi="Angsana New" w:hint="cs"/>
          <w:color w:val="000000"/>
          <w:sz w:val="28"/>
          <w:szCs w:val="28"/>
          <w:cs/>
        </w:rPr>
        <w:t>กรุงเทพมหานคร</w:t>
      </w:r>
    </w:p>
    <w:p w14:paraId="5A1C28BA" w14:textId="77777777" w:rsidR="00B95360" w:rsidRPr="00B95360" w:rsidRDefault="00A108F4" w:rsidP="00B95360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>
        <w:rPr>
          <w:rFonts w:ascii="Angsana New" w:eastAsia="Cordia New" w:hAnsi="Angsana New"/>
          <w:color w:val="000000"/>
          <w:sz w:val="28"/>
          <w:szCs w:val="28"/>
          <w:lang w:val="en-US"/>
        </w:rPr>
        <w:t>9</w:t>
      </w:r>
      <w:r w:rsidR="00B95360">
        <w:rPr>
          <w:rFonts w:ascii="Angsana New" w:eastAsia="Cordia New" w:hAnsi="Angsana New"/>
          <w:color w:val="000000"/>
          <w:sz w:val="28"/>
          <w:szCs w:val="28"/>
          <w:lang w:val="en-US"/>
        </w:rPr>
        <w:t xml:space="preserve"> </w:t>
      </w:r>
      <w:r w:rsidR="00B95360" w:rsidRPr="00B95360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 xml:space="preserve">พฤษภาคม </w:t>
      </w:r>
      <w:r w:rsidR="00B95360">
        <w:rPr>
          <w:rFonts w:ascii="Angsana New" w:eastAsia="Cordia New" w:hAnsi="Angsana New"/>
          <w:color w:val="000000"/>
          <w:sz w:val="28"/>
          <w:szCs w:val="28"/>
        </w:rPr>
        <w:t>2561</w:t>
      </w:r>
    </w:p>
    <w:p w14:paraId="05534E9A" w14:textId="77777777" w:rsidR="000C0DFD" w:rsidRPr="00BD0793" w:rsidRDefault="000C0DFD" w:rsidP="00B95360">
      <w:pPr>
        <w:tabs>
          <w:tab w:val="left" w:pos="-3402"/>
          <w:tab w:val="left" w:pos="-3261"/>
          <w:tab w:val="center" w:pos="6480"/>
        </w:tabs>
        <w:spacing w:line="240" w:lineRule="atLeast"/>
        <w:jc w:val="thaiDistribute"/>
        <w:rPr>
          <w:sz w:val="28"/>
          <w:szCs w:val="28"/>
        </w:rPr>
      </w:pPr>
    </w:p>
    <w:sectPr w:rsidR="000C0DFD" w:rsidRPr="00BD0793" w:rsidSect="004C33C1">
      <w:headerReference w:type="even" r:id="rId18"/>
      <w:headerReference w:type="default" r:id="rId19"/>
      <w:footerReference w:type="default" r:id="rId20"/>
      <w:headerReference w:type="first" r:id="rId21"/>
      <w:pgSz w:w="11907" w:h="16840" w:code="9"/>
      <w:pgMar w:top="1418" w:right="1152" w:bottom="907" w:left="1728" w:header="720" w:footer="720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A0E507" w14:textId="77777777" w:rsidR="00BF62C7" w:rsidRDefault="00BF62C7" w:rsidP="00BD0793">
      <w:pPr>
        <w:spacing w:line="240" w:lineRule="auto"/>
      </w:pPr>
      <w:r>
        <w:separator/>
      </w:r>
    </w:p>
  </w:endnote>
  <w:endnote w:type="continuationSeparator" w:id="0">
    <w:p w14:paraId="2D15A342" w14:textId="77777777" w:rsidR="00BF62C7" w:rsidRDefault="00BF62C7" w:rsidP="00BD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AFC2A" w14:textId="77777777" w:rsidR="00852A4D" w:rsidRDefault="009400A9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7248A807" w14:textId="77777777" w:rsidR="00852A4D" w:rsidRDefault="00BF62C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601CF" w14:textId="77777777" w:rsidR="00852A4D" w:rsidRDefault="009400A9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5219A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A2883D" w14:textId="77777777" w:rsidR="00FC1F03" w:rsidRDefault="00FC1F0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1BB08" w14:textId="77777777" w:rsidR="00852A4D" w:rsidRDefault="00BF62C7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4F03C" w14:textId="77777777" w:rsidR="00852A4D" w:rsidRDefault="00BF62C7" w:rsidP="00C057E6">
    <w:pPr>
      <w:pStyle w:val="Footer"/>
      <w:tabs>
        <w:tab w:val="clear" w:pos="8505"/>
      </w:tabs>
      <w:ind w:right="36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F7B35A" w14:textId="77777777" w:rsidR="00BF62C7" w:rsidRDefault="00BF62C7" w:rsidP="00BD0793">
      <w:pPr>
        <w:spacing w:line="240" w:lineRule="auto"/>
      </w:pPr>
      <w:r>
        <w:separator/>
      </w:r>
    </w:p>
  </w:footnote>
  <w:footnote w:type="continuationSeparator" w:id="0">
    <w:p w14:paraId="4C166E15" w14:textId="77777777" w:rsidR="00BF62C7" w:rsidRDefault="00BF62C7" w:rsidP="00BD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4FAFB" w14:textId="690D0211" w:rsidR="00FC1F03" w:rsidRDefault="00FC1F0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06634E" w14:textId="33152962" w:rsidR="00852A4D" w:rsidRPr="005D7BBC" w:rsidRDefault="009400A9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191C61EF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70E5C2F2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hyperlink r:id="rId1" w:history="1">
      <w:r w:rsidRPr="006121B3">
        <w:rPr>
          <w:rStyle w:val="Hyperlink"/>
          <w:rFonts w:ascii="Tahoma" w:hAnsi="Tahoma" w:cs="Tahoma"/>
        </w:rPr>
        <w:t>Tel:66(2)</w:t>
      </w:r>
    </w:hyperlink>
    <w:r>
      <w:rPr>
        <w:rFonts w:ascii="Tahoma" w:hAnsi="Tahoma" w:cs="Tahoma"/>
      </w:rPr>
      <w:t xml:space="preserve"> 711 4066</w:t>
    </w:r>
  </w:p>
  <w:p w14:paraId="3974B5CD" w14:textId="77777777" w:rsidR="00852A4D" w:rsidRPr="00E2028F" w:rsidRDefault="009400A9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 xml:space="preserve">555-5/6 </w:t>
    </w:r>
    <w:proofErr w:type="spellStart"/>
    <w:r>
      <w:rPr>
        <w:rFonts w:ascii="Tahoma" w:hAnsi="Tahoma" w:cs="Tahoma"/>
      </w:rPr>
      <w:t>Soi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63 (</w:t>
    </w:r>
    <w:proofErr w:type="spellStart"/>
    <w:r>
      <w:rPr>
        <w:rFonts w:ascii="Tahoma" w:hAnsi="Tahoma" w:cs="Tahoma"/>
      </w:rPr>
      <w:t>Ekamai</w:t>
    </w:r>
    <w:proofErr w:type="spellEnd"/>
    <w:r>
      <w:rPr>
        <w:rFonts w:ascii="Tahoma" w:hAnsi="Tahoma" w:cs="Tahoma"/>
      </w:rPr>
      <w:t>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14:paraId="4D6F44ED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Road, </w:t>
    </w:r>
    <w:proofErr w:type="spellStart"/>
    <w:r>
      <w:rPr>
        <w:rFonts w:ascii="Tahoma" w:hAnsi="Tahoma" w:cs="Tahoma"/>
      </w:rPr>
      <w:t>Klongton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Nua</w:t>
    </w:r>
    <w:proofErr w:type="spellEnd"/>
    <w:r>
      <w:rPr>
        <w:rFonts w:ascii="Tahoma" w:hAnsi="Tahoma" w:cs="Tahoma"/>
      </w:rPr>
      <w:t>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14:paraId="40B40E91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  <w:t>Wattana,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14:paraId="569F9BAE" w14:textId="77777777" w:rsidR="00852A4D" w:rsidRPr="0050073F" w:rsidRDefault="00BF62C7" w:rsidP="0050073F">
    <w:pPr>
      <w:pStyle w:val="Header"/>
      <w:spacing w:line="240" w:lineRule="atLeast"/>
      <w:rPr>
        <w:rFonts w:cs="Angsana Ne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E915B" w14:textId="1630CBF4" w:rsidR="00FC1F03" w:rsidRDefault="00FC1F0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1EC1E" w14:textId="596B5859" w:rsidR="00852A4D" w:rsidRDefault="00BF62C7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28471C" w14:textId="06292507" w:rsidR="00852A4D" w:rsidRPr="00EA11BD" w:rsidRDefault="00BF62C7" w:rsidP="00EA11BD">
    <w:pPr>
      <w:pStyle w:val="Header"/>
      <w:rPr>
        <w:szCs w:val="24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79C03E" w14:textId="4DE15AF5" w:rsidR="00852A4D" w:rsidRPr="00D47A4E" w:rsidRDefault="00BF62C7" w:rsidP="00400E78">
    <w:pPr>
      <w:pStyle w:val="Header"/>
      <w:tabs>
        <w:tab w:val="left" w:pos="720"/>
        <w:tab w:val="left" w:pos="3960"/>
        <w:tab w:val="left" w:pos="6840"/>
        <w:tab w:val="right" w:pos="9360"/>
      </w:tabs>
      <w:spacing w:line="240" w:lineRule="atLeast"/>
      <w:ind w:right="-1054"/>
      <w:jc w:val="left"/>
      <w:rPr>
        <w:rFonts w:ascii="Tahoma" w:hAnsi="Tahoma" w:cs="Tahoma"/>
        <w:i w:val="0"/>
        <w:iCs w:val="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17036" w14:textId="4C143403" w:rsidR="00852A4D" w:rsidRDefault="00BF62C7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B93D0" w14:textId="3E1C3C05" w:rsidR="00852A4D" w:rsidRPr="00C621C5" w:rsidRDefault="00BF62C7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48FC8" w14:textId="737E3716" w:rsidR="00852A4D" w:rsidRDefault="00BF62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B081F"/>
    <w:multiLevelType w:val="hybridMultilevel"/>
    <w:tmpl w:val="177AF0B8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B6B"/>
    <w:rsid w:val="00013E44"/>
    <w:rsid w:val="00040DD1"/>
    <w:rsid w:val="0006211D"/>
    <w:rsid w:val="00085625"/>
    <w:rsid w:val="00097FA2"/>
    <w:rsid w:val="000C0DFD"/>
    <w:rsid w:val="000F3AB2"/>
    <w:rsid w:val="001762C4"/>
    <w:rsid w:val="001A404B"/>
    <w:rsid w:val="001E2BFC"/>
    <w:rsid w:val="001E7B6B"/>
    <w:rsid w:val="001F6339"/>
    <w:rsid w:val="00250D21"/>
    <w:rsid w:val="00304733"/>
    <w:rsid w:val="00317EA5"/>
    <w:rsid w:val="0032289E"/>
    <w:rsid w:val="003802C4"/>
    <w:rsid w:val="0038551C"/>
    <w:rsid w:val="003D2D73"/>
    <w:rsid w:val="0046624D"/>
    <w:rsid w:val="00473FD1"/>
    <w:rsid w:val="005E01D9"/>
    <w:rsid w:val="00717DCF"/>
    <w:rsid w:val="00763587"/>
    <w:rsid w:val="007B49D6"/>
    <w:rsid w:val="007F6D01"/>
    <w:rsid w:val="008120EB"/>
    <w:rsid w:val="00820869"/>
    <w:rsid w:val="0083093D"/>
    <w:rsid w:val="00851DEE"/>
    <w:rsid w:val="008B5A15"/>
    <w:rsid w:val="009400A9"/>
    <w:rsid w:val="009423FF"/>
    <w:rsid w:val="009500AE"/>
    <w:rsid w:val="00991566"/>
    <w:rsid w:val="009C32D0"/>
    <w:rsid w:val="00A108F4"/>
    <w:rsid w:val="00A436CF"/>
    <w:rsid w:val="00A819FA"/>
    <w:rsid w:val="00AB1461"/>
    <w:rsid w:val="00AC39B3"/>
    <w:rsid w:val="00B95360"/>
    <w:rsid w:val="00BD0793"/>
    <w:rsid w:val="00BF62C7"/>
    <w:rsid w:val="00C057E6"/>
    <w:rsid w:val="00CE3A78"/>
    <w:rsid w:val="00CF011B"/>
    <w:rsid w:val="00D17861"/>
    <w:rsid w:val="00D5219A"/>
    <w:rsid w:val="00D918F3"/>
    <w:rsid w:val="00E047DB"/>
    <w:rsid w:val="00E37335"/>
    <w:rsid w:val="00ED28A9"/>
    <w:rsid w:val="00FC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37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microsoft.com/office/2007/relationships/stylesWithEffects" Target="stylesWithEffect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Tel:66(2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Mr.KKD</Company>
  <LinksUpToDate>false</LinksUpToDate>
  <CharactersWithSpaces>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OS 8.1</cp:lastModifiedBy>
  <cp:revision>33</cp:revision>
  <cp:lastPrinted>2018-05-05T07:59:00Z</cp:lastPrinted>
  <dcterms:created xsi:type="dcterms:W3CDTF">2018-03-26T10:42:00Z</dcterms:created>
  <dcterms:modified xsi:type="dcterms:W3CDTF">2018-05-07T08:35:00Z</dcterms:modified>
</cp:coreProperties>
</file>