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A48" w:rsidRPr="0023289E" w:rsidRDefault="00012A48" w:rsidP="00D30F4F">
      <w:pPr>
        <w:pStyle w:val="E"/>
        <w:spacing w:line="240" w:lineRule="atLeast"/>
        <w:ind w:left="142"/>
        <w:jc w:val="left"/>
        <w:rPr>
          <w:rFonts w:ascii="Angsana New" w:hAnsi="Angsana New"/>
          <w:sz w:val="28"/>
          <w:szCs w:val="28"/>
          <w:cs/>
          <w:lang w:val="en-GB"/>
        </w:rPr>
      </w:pPr>
      <w:r w:rsidRPr="0023289E">
        <w:rPr>
          <w:rFonts w:ascii="Angsana New" w:hAnsi="Angsana New"/>
          <w:sz w:val="28"/>
          <w:szCs w:val="28"/>
          <w:lang w:val="en-US"/>
        </w:rPr>
        <w:t>B</w:t>
      </w:r>
      <w:r w:rsidR="00E30225" w:rsidRPr="0023289E">
        <w:rPr>
          <w:rFonts w:ascii="Angsana New" w:hAnsi="Angsana New"/>
          <w:sz w:val="28"/>
          <w:szCs w:val="28"/>
          <w:lang w:val="en-US"/>
        </w:rPr>
        <w:t>UILDERSMART PUB</w:t>
      </w:r>
      <w:r w:rsidR="00AC0EB1" w:rsidRPr="0023289E">
        <w:rPr>
          <w:rFonts w:ascii="Angsana New" w:hAnsi="Angsana New"/>
          <w:sz w:val="28"/>
          <w:szCs w:val="28"/>
          <w:lang w:val="en-US"/>
        </w:rPr>
        <w:t>LIC COMPANY LIMITED AND SUBSIDIARIES</w:t>
      </w:r>
    </w:p>
    <w:p w:rsidR="00E30225" w:rsidRPr="0023289E" w:rsidRDefault="00E30225" w:rsidP="00E30225">
      <w:pPr>
        <w:pStyle w:val="E"/>
        <w:spacing w:line="240" w:lineRule="atLeast"/>
        <w:ind w:left="142"/>
        <w:jc w:val="left"/>
        <w:rPr>
          <w:rFonts w:ascii="Angsana New" w:hAnsi="Angsana New"/>
          <w:sz w:val="28"/>
          <w:szCs w:val="28"/>
          <w:lang w:val="en-US"/>
        </w:rPr>
      </w:pPr>
      <w:r w:rsidRPr="0023289E">
        <w:rPr>
          <w:rFonts w:ascii="Angsana New" w:hAnsi="Angsana New"/>
          <w:sz w:val="28"/>
          <w:szCs w:val="28"/>
          <w:lang w:val="en-US"/>
        </w:rPr>
        <w:t>NOTES TO INTERIM FINANCIAL STATEMENTS</w:t>
      </w:r>
    </w:p>
    <w:p w:rsidR="00E30225" w:rsidRPr="00C60241" w:rsidRDefault="00802B53" w:rsidP="00E30225">
      <w:pPr>
        <w:pStyle w:val="E"/>
        <w:spacing w:line="240" w:lineRule="atLeast"/>
        <w:ind w:left="142"/>
        <w:jc w:val="left"/>
        <w:rPr>
          <w:rFonts w:ascii="Angsana New" w:hAnsi="Angsana New"/>
          <w:sz w:val="28"/>
          <w:szCs w:val="28"/>
          <w:lang w:val="en-US"/>
        </w:rPr>
      </w:pPr>
      <w:r w:rsidRPr="00285D99">
        <w:rPr>
          <w:rFonts w:ascii="Angsana New" w:hAnsi="Angsana New"/>
          <w:sz w:val="28"/>
          <w:szCs w:val="28"/>
          <w:lang w:val="en-US"/>
        </w:rPr>
        <w:t xml:space="preserve">FOR THE THREE-MONTH </w:t>
      </w:r>
      <w:r w:rsidR="005314AC" w:rsidRPr="00285D99">
        <w:rPr>
          <w:rFonts w:ascii="Angsana New" w:hAnsi="Angsana New"/>
          <w:sz w:val="28"/>
          <w:szCs w:val="28"/>
          <w:lang w:val="en-US"/>
        </w:rPr>
        <w:t>PERIOD</w:t>
      </w:r>
      <w:r w:rsidR="00EA1852">
        <w:rPr>
          <w:rFonts w:ascii="Angsana New" w:hAnsi="Angsana New"/>
          <w:sz w:val="28"/>
          <w:szCs w:val="28"/>
          <w:lang w:val="en-US"/>
        </w:rPr>
        <w:t xml:space="preserve"> ENDED MARCH</w:t>
      </w:r>
      <w:r w:rsidR="00F5296D">
        <w:rPr>
          <w:rFonts w:ascii="Angsana New" w:hAnsi="Angsana New"/>
          <w:sz w:val="28"/>
          <w:szCs w:val="28"/>
          <w:lang w:val="en-US"/>
        </w:rPr>
        <w:t xml:space="preserve"> 3</w:t>
      </w:r>
      <w:r w:rsidR="00EA1852">
        <w:rPr>
          <w:rFonts w:ascii="Angsana New" w:hAnsi="Angsana New"/>
          <w:sz w:val="28"/>
          <w:szCs w:val="28"/>
          <w:lang w:val="en-US"/>
        </w:rPr>
        <w:t>1, 2018</w:t>
      </w:r>
      <w:r w:rsidR="00F5296D">
        <w:rPr>
          <w:rFonts w:ascii="Angsana New" w:hAnsi="Angsana New"/>
          <w:sz w:val="28"/>
          <w:szCs w:val="28"/>
          <w:lang w:val="en-US"/>
        </w:rPr>
        <w:t xml:space="preserve"> </w:t>
      </w:r>
      <w:r w:rsidR="00C60241" w:rsidRPr="00285D99">
        <w:rPr>
          <w:rFonts w:ascii="Angsana New" w:hAnsi="Angsana New"/>
          <w:sz w:val="28"/>
          <w:szCs w:val="28"/>
          <w:lang w:val="en-US"/>
        </w:rPr>
        <w:t>(UNAUDITED)</w:t>
      </w:r>
      <w:r w:rsidR="00C60241">
        <w:rPr>
          <w:rFonts w:ascii="Angsana New" w:hAnsi="Angsana New"/>
          <w:sz w:val="28"/>
          <w:szCs w:val="28"/>
          <w:lang w:val="en-US"/>
        </w:rPr>
        <w:t xml:space="preserve"> </w:t>
      </w:r>
      <w:r w:rsidR="00C60241" w:rsidRPr="00285D99">
        <w:rPr>
          <w:rFonts w:ascii="Angsana New" w:hAnsi="Angsana New"/>
          <w:sz w:val="28"/>
          <w:szCs w:val="28"/>
          <w:lang w:val="en-US"/>
        </w:rPr>
        <w:t>(REVIEWED)</w:t>
      </w:r>
    </w:p>
    <w:p w:rsidR="00DD1E92" w:rsidRPr="00E56BDA" w:rsidRDefault="00760736" w:rsidP="00CE6710">
      <w:pPr>
        <w:numPr>
          <w:ilvl w:val="0"/>
          <w:numId w:val="1"/>
        </w:numPr>
        <w:tabs>
          <w:tab w:val="left" w:pos="540"/>
          <w:tab w:val="left" w:pos="907"/>
        </w:tabs>
        <w:spacing w:before="120" w:line="260" w:lineRule="atLeast"/>
        <w:ind w:left="907" w:hanging="720"/>
        <w:jc w:val="both"/>
        <w:rPr>
          <w:rFonts w:ascii="Angsana New" w:hAnsi="Angsana New" w:cs="Angsana New"/>
          <w:b/>
          <w:bCs/>
        </w:rPr>
      </w:pPr>
      <w:r w:rsidRPr="00E56BDA">
        <w:rPr>
          <w:rFonts w:ascii="Angsana New" w:hAnsi="Angsana New" w:cs="Angsana New"/>
          <w:b/>
          <w:bCs/>
        </w:rPr>
        <w:t>GENERAL INFORMATION</w:t>
      </w:r>
    </w:p>
    <w:p w:rsidR="00960E7B" w:rsidRPr="00E56BDA" w:rsidRDefault="00960E7B" w:rsidP="00960E7B">
      <w:pPr>
        <w:pStyle w:val="Header"/>
        <w:spacing w:before="40"/>
        <w:ind w:left="562"/>
        <w:jc w:val="thaiDistribute"/>
        <w:rPr>
          <w:rFonts w:ascii="Angsana New" w:hAnsi="Angsana New" w:cs="Angsana New"/>
        </w:rPr>
      </w:pPr>
      <w:proofErr w:type="spellStart"/>
      <w:r w:rsidRPr="00E56BDA">
        <w:rPr>
          <w:rFonts w:ascii="Angsana New" w:hAnsi="Angsana New" w:cs="Angsana New"/>
        </w:rPr>
        <w:t>BuilderSmart</w:t>
      </w:r>
      <w:proofErr w:type="spellEnd"/>
      <w:r w:rsidRPr="00E56BDA">
        <w:rPr>
          <w:rFonts w:ascii="Angsana New" w:hAnsi="Angsana New" w:cs="Angsana New"/>
        </w:rPr>
        <w:t xml:space="preserve"> Public Company Limited (“the Company”) has its registered address at 905/7, Rama III </w:t>
      </w:r>
      <w:proofErr w:type="spellStart"/>
      <w:r w:rsidRPr="00E56BDA">
        <w:rPr>
          <w:rFonts w:ascii="Angsana New" w:hAnsi="Angsana New" w:cs="Angsana New"/>
        </w:rPr>
        <w:t>Soi</w:t>
      </w:r>
      <w:proofErr w:type="spellEnd"/>
      <w:r w:rsidRPr="00E56BDA">
        <w:rPr>
          <w:rFonts w:ascii="Angsana New" w:hAnsi="Angsana New" w:cs="Angsana New"/>
        </w:rPr>
        <w:t xml:space="preserve"> 51, Rama III Rd., Bang Pong Pang, Yan </w:t>
      </w:r>
      <w:proofErr w:type="spellStart"/>
      <w:r w:rsidRPr="00E56BDA">
        <w:rPr>
          <w:rFonts w:ascii="Angsana New" w:hAnsi="Angsana New" w:cs="Angsana New"/>
        </w:rPr>
        <w:t>Nawa</w:t>
      </w:r>
      <w:proofErr w:type="spellEnd"/>
      <w:r w:rsidRPr="00E56BDA">
        <w:rPr>
          <w:rFonts w:ascii="Angsana New" w:hAnsi="Angsana New" w:cs="Angsana New"/>
        </w:rPr>
        <w:t xml:space="preserve">, </w:t>
      </w:r>
      <w:proofErr w:type="gramStart"/>
      <w:r w:rsidRPr="00E56BDA">
        <w:rPr>
          <w:rFonts w:ascii="Angsana New" w:hAnsi="Angsana New" w:cs="Angsana New"/>
        </w:rPr>
        <w:t>Bangkok</w:t>
      </w:r>
      <w:proofErr w:type="gramEnd"/>
      <w:r w:rsidRPr="00E56BDA">
        <w:rPr>
          <w:rFonts w:ascii="Angsana New" w:hAnsi="Angsana New" w:cs="Angsana New"/>
        </w:rPr>
        <w:t xml:space="preserve">. The Company has a branch located at 636/11-12 Moo 3, </w:t>
      </w:r>
      <w:proofErr w:type="spellStart"/>
      <w:r w:rsidRPr="00E56BDA">
        <w:rPr>
          <w:rFonts w:ascii="Angsana New" w:hAnsi="Angsana New" w:cs="Angsana New"/>
        </w:rPr>
        <w:t>Puttharaksa</w:t>
      </w:r>
      <w:proofErr w:type="spellEnd"/>
      <w:r w:rsidRPr="00E56BDA">
        <w:rPr>
          <w:rFonts w:ascii="Angsana New" w:hAnsi="Angsana New" w:cs="Angsana New"/>
        </w:rPr>
        <w:t xml:space="preserve"> Rd, </w:t>
      </w:r>
      <w:proofErr w:type="spellStart"/>
      <w:r w:rsidRPr="00E56BDA">
        <w:rPr>
          <w:rFonts w:ascii="Angsana New" w:hAnsi="Angsana New" w:cs="Angsana New"/>
        </w:rPr>
        <w:t>Praksa</w:t>
      </w:r>
      <w:proofErr w:type="spellEnd"/>
      <w:r w:rsidRPr="00E56BDA">
        <w:rPr>
          <w:rFonts w:ascii="Angsana New" w:hAnsi="Angsana New" w:cs="Angsana New"/>
        </w:rPr>
        <w:t xml:space="preserve">, </w:t>
      </w:r>
      <w:proofErr w:type="spellStart"/>
      <w:r w:rsidRPr="00E56BDA">
        <w:rPr>
          <w:rFonts w:ascii="Angsana New" w:hAnsi="Angsana New" w:cs="Angsana New"/>
        </w:rPr>
        <w:t>Muang</w:t>
      </w:r>
      <w:proofErr w:type="spellEnd"/>
      <w:r w:rsidRPr="00E56BDA">
        <w:rPr>
          <w:rFonts w:ascii="Angsana New" w:hAnsi="Angsana New" w:cs="Angsana New"/>
        </w:rPr>
        <w:t xml:space="preserve">, </w:t>
      </w:r>
      <w:proofErr w:type="spellStart"/>
      <w:r w:rsidRPr="00E56BDA">
        <w:rPr>
          <w:rFonts w:ascii="Angsana New" w:hAnsi="Angsana New" w:cs="Angsana New"/>
        </w:rPr>
        <w:t>Samutprakarn</w:t>
      </w:r>
      <w:proofErr w:type="spellEnd"/>
      <w:r w:rsidRPr="00E56BDA">
        <w:rPr>
          <w:rFonts w:ascii="Angsana New" w:hAnsi="Angsana New" w:cs="Angsana New"/>
        </w:rPr>
        <w:t>.</w:t>
      </w:r>
    </w:p>
    <w:p w:rsidR="00960E7B" w:rsidRPr="00E56BDA" w:rsidRDefault="00960E7B"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The</w:t>
      </w:r>
      <w:r w:rsidR="00BD4D2A" w:rsidRPr="00E56BDA">
        <w:rPr>
          <w:rFonts w:ascii="Angsana New" w:hAnsi="Angsana New" w:cs="Angsana New"/>
        </w:rPr>
        <w:t xml:space="preserve"> </w:t>
      </w:r>
      <w:r w:rsidRPr="00E56BDA">
        <w:rPr>
          <w:rFonts w:ascii="Angsana New" w:hAnsi="Angsana New" w:cs="Angsana New"/>
        </w:rPr>
        <w:t xml:space="preserve">Company principally engages in the retail sale of construction materials, tools and equipment for construction and interior design. The Company was listed on the Stock Exchange of Thailand on February 14, 2008. The Company’s shares are traded on the </w:t>
      </w:r>
      <w:proofErr w:type="spellStart"/>
      <w:r w:rsidRPr="00E56BDA">
        <w:rPr>
          <w:rFonts w:ascii="Angsana New" w:hAnsi="Angsana New" w:cs="Angsana New"/>
        </w:rPr>
        <w:t>mai</w:t>
      </w:r>
      <w:proofErr w:type="spellEnd"/>
      <w:r w:rsidRPr="00E56BDA">
        <w:rPr>
          <w:rFonts w:ascii="Angsana New" w:hAnsi="Angsana New" w:cs="Angsana New"/>
        </w:rPr>
        <w:t xml:space="preserve"> (Market for Alternative Investment).</w:t>
      </w:r>
    </w:p>
    <w:p w:rsidR="00806CF9" w:rsidRPr="00E56BDA" w:rsidRDefault="00B915C5" w:rsidP="00CE6710">
      <w:pPr>
        <w:numPr>
          <w:ilvl w:val="0"/>
          <w:numId w:val="1"/>
        </w:numPr>
        <w:tabs>
          <w:tab w:val="left" w:pos="540"/>
          <w:tab w:val="left" w:pos="907"/>
        </w:tabs>
        <w:spacing w:before="240" w:line="260" w:lineRule="atLeast"/>
        <w:ind w:left="907" w:hanging="720"/>
        <w:jc w:val="both"/>
        <w:rPr>
          <w:rFonts w:ascii="Angsana New" w:hAnsi="Angsana New" w:cs="Angsana New"/>
          <w:b/>
          <w:bCs/>
        </w:rPr>
      </w:pPr>
      <w:r w:rsidRPr="00E56BDA">
        <w:rPr>
          <w:rFonts w:ascii="Angsana New" w:hAnsi="Angsana New" w:cs="Angsana New"/>
          <w:b/>
          <w:bCs/>
        </w:rPr>
        <w:t>BASIS FOR PRESENTATION OF THE</w:t>
      </w:r>
      <w:r w:rsidR="00522890" w:rsidRPr="00E56BDA">
        <w:rPr>
          <w:rFonts w:ascii="Angsana New" w:hAnsi="Angsana New" w:cs="Angsana New"/>
          <w:b/>
          <w:bCs/>
        </w:rPr>
        <w:t xml:space="preserve"> INTERIM</w:t>
      </w:r>
      <w:r w:rsidRPr="00E56BDA">
        <w:rPr>
          <w:rFonts w:ascii="Angsana New" w:hAnsi="Angsana New" w:cs="Angsana New"/>
          <w:b/>
          <w:bCs/>
        </w:rPr>
        <w:t xml:space="preserve"> FINANCIAL STATEMENTS</w:t>
      </w:r>
    </w:p>
    <w:p w:rsidR="006D015D" w:rsidRPr="00E56BDA" w:rsidRDefault="006D015D" w:rsidP="006D015D">
      <w:pPr>
        <w:pStyle w:val="Header"/>
        <w:tabs>
          <w:tab w:val="clear" w:pos="4320"/>
        </w:tabs>
        <w:spacing w:before="40"/>
        <w:ind w:left="562"/>
        <w:jc w:val="thaiDistribute"/>
        <w:rPr>
          <w:rFonts w:ascii="Angsana New" w:hAnsi="Angsana New" w:cs="Angsana New"/>
        </w:rPr>
      </w:pPr>
      <w:r w:rsidRPr="00E56BDA">
        <w:rPr>
          <w:rFonts w:ascii="Angsana New" w:hAnsi="Angsana New" w:cs="Angsana New"/>
        </w:rPr>
        <w:t xml:space="preserve">The interim financial statements have been prepared in accordance with Thai Accounting Standard No. </w:t>
      </w:r>
      <w:r w:rsidRPr="00E56BDA">
        <w:rPr>
          <w:rFonts w:ascii="Angsana New" w:hAnsi="Angsana New" w:cs="Angsana New"/>
          <w:cs/>
        </w:rPr>
        <w:t>34 (</w:t>
      </w:r>
      <w:r w:rsidRPr="00E56BDA">
        <w:rPr>
          <w:rFonts w:ascii="Angsana New" w:hAnsi="Angsana New" w:cs="Angsana New"/>
        </w:rPr>
        <w:t xml:space="preserve">Revised </w:t>
      </w:r>
      <w:r w:rsidR="00EA1852">
        <w:rPr>
          <w:rFonts w:ascii="Angsana New" w:hAnsi="Angsana New" w:cs="Angsana New"/>
          <w:cs/>
        </w:rPr>
        <w:t>201</w:t>
      </w:r>
      <w:r w:rsidR="00EA1852">
        <w:rPr>
          <w:rFonts w:ascii="Angsana New" w:hAnsi="Angsana New" w:cs="Angsana New"/>
        </w:rPr>
        <w:t>7</w:t>
      </w:r>
      <w:r w:rsidRPr="00E56BDA">
        <w:rPr>
          <w:rFonts w:ascii="Angsana New" w:hAnsi="Angsana New" w:cs="Angsana New"/>
          <w:cs/>
        </w:rPr>
        <w:t>)</w:t>
      </w:r>
      <w:r w:rsidRPr="00E56BDA">
        <w:rPr>
          <w:rFonts w:ascii="Angsana New" w:hAnsi="Angsana New" w:cs="Angsana New"/>
        </w:rPr>
        <w:t>, Interim Financial Reporting.</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 xml:space="preserve">The interim financial statements have been prepared to provide information in addition to that included in the financial statements for </w:t>
      </w:r>
      <w:r w:rsidR="00EA1852">
        <w:rPr>
          <w:rFonts w:ascii="Angsana New" w:hAnsi="Angsana New" w:cs="Angsana New"/>
        </w:rPr>
        <w:t>the year ended December 31, 2017</w:t>
      </w:r>
      <w:r w:rsidRPr="00E56BDA">
        <w:rPr>
          <w:rFonts w:ascii="Angsana New" w:hAnsi="Angsana New" w:cs="Angsana New"/>
        </w:rPr>
        <w:t xml:space="preserve">. They focus on new activities, events and circumstances to avoid repetition of information previously reported. Accordingly, these interim financial statements should be read in conjunction with the financial statements for </w:t>
      </w:r>
      <w:r w:rsidR="00EA1852">
        <w:rPr>
          <w:rFonts w:ascii="Angsana New" w:hAnsi="Angsana New" w:cs="Angsana New"/>
        </w:rPr>
        <w:t>the year ended December 31, 2017</w:t>
      </w:r>
      <w:r w:rsidRPr="00E56BDA">
        <w:rPr>
          <w:rFonts w:ascii="Angsana New" w:hAnsi="Angsana New" w:cs="Angsana New"/>
        </w:rPr>
        <w:t>.</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9B425E" w:rsidRPr="00E56BDA" w:rsidRDefault="009B425E" w:rsidP="00794B08">
      <w:pPr>
        <w:pStyle w:val="Header"/>
        <w:tabs>
          <w:tab w:val="left" w:pos="826"/>
        </w:tabs>
        <w:spacing w:before="80"/>
        <w:ind w:left="567"/>
        <w:jc w:val="thaiDistribute"/>
        <w:rPr>
          <w:rFonts w:ascii="Angsana New" w:hAnsi="Angsana New" w:cs="Angsana New"/>
        </w:rPr>
      </w:pPr>
      <w:r w:rsidRPr="00E56BDA">
        <w:rPr>
          <w:rFonts w:ascii="Angsana New" w:hAnsi="Angsana New" w:cs="Angsana New"/>
        </w:rPr>
        <w:lastRenderedPageBreak/>
        <w:t>The estimates and underlying assumptions are reviewed on an ongoing basis. Revisions to a</w:t>
      </w:r>
      <w:r w:rsidR="00C76138">
        <w:rPr>
          <w:rFonts w:ascii="Angsana New" w:hAnsi="Angsana New" w:cs="Angsana New"/>
        </w:rPr>
        <w:t xml:space="preserve">ccounting estimates are </w:t>
      </w:r>
      <w:proofErr w:type="spellStart"/>
      <w:r w:rsidR="00C76138">
        <w:rPr>
          <w:rFonts w:ascii="Angsana New" w:hAnsi="Angsana New" w:cs="Angsana New"/>
        </w:rPr>
        <w:t>recognis</w:t>
      </w:r>
      <w:r w:rsidRPr="00E56BDA">
        <w:rPr>
          <w:rFonts w:ascii="Angsana New" w:hAnsi="Angsana New" w:cs="Angsana New"/>
        </w:rPr>
        <w:t>ed</w:t>
      </w:r>
      <w:proofErr w:type="spellEnd"/>
      <w:r w:rsidRPr="00E56BDA">
        <w:rPr>
          <w:rFonts w:ascii="Angsana New" w:hAnsi="Angsana New" w:cs="Angsana New"/>
        </w:rPr>
        <w:t xml:space="preserve"> in the period in which the estimate is revised, if the revision affects only that period, and in the period of the revision and future periods, if the revision affects both current and future periods.</w:t>
      </w:r>
    </w:p>
    <w:p w:rsidR="009B425E" w:rsidRPr="00E56BDA" w:rsidRDefault="009B425E" w:rsidP="00794B08">
      <w:pPr>
        <w:pStyle w:val="Header"/>
        <w:tabs>
          <w:tab w:val="left" w:pos="826"/>
        </w:tabs>
        <w:spacing w:before="180"/>
        <w:ind w:left="567"/>
        <w:jc w:val="thaiDistribute"/>
        <w:rPr>
          <w:rFonts w:ascii="Angsana New" w:hAnsi="Angsana New" w:cs="Angsana New"/>
          <w:b/>
          <w:bCs/>
        </w:rPr>
      </w:pPr>
      <w:r w:rsidRPr="00E56BDA">
        <w:rPr>
          <w:rFonts w:ascii="Angsana New" w:hAnsi="Angsana New" w:cs="Angsana New"/>
          <w:b/>
          <w:bCs/>
        </w:rPr>
        <w:t xml:space="preserve">Basis for </w:t>
      </w:r>
      <w:r w:rsidRPr="00794B08">
        <w:rPr>
          <w:rFonts w:ascii="Angsana New" w:hAnsi="Angsana New" w:cs="Angsana New"/>
          <w:b/>
          <w:bCs/>
          <w:spacing w:val="-2"/>
        </w:rPr>
        <w:t>preparation</w:t>
      </w:r>
      <w:r w:rsidRPr="00E56BDA">
        <w:rPr>
          <w:rFonts w:ascii="Angsana New" w:hAnsi="Angsana New" w:cs="Angsana New"/>
          <w:b/>
          <w:bCs/>
        </w:rPr>
        <w:t xml:space="preserve"> of the consolidated interim financial statements</w:t>
      </w:r>
    </w:p>
    <w:p w:rsidR="009B425E" w:rsidRPr="00E56BDA" w:rsidRDefault="009B425E" w:rsidP="00794B08">
      <w:pPr>
        <w:pStyle w:val="Header"/>
        <w:tabs>
          <w:tab w:val="left" w:pos="826"/>
        </w:tabs>
        <w:spacing w:before="80"/>
        <w:ind w:left="567"/>
        <w:jc w:val="thaiDistribute"/>
        <w:rPr>
          <w:rFonts w:ascii="Angsana New" w:hAnsi="Angsana New" w:cs="Angsana New"/>
        </w:rPr>
      </w:pPr>
      <w:r w:rsidRPr="00E56BDA">
        <w:rPr>
          <w:rFonts w:ascii="Angsana New" w:hAnsi="Angsana New" w:cs="Angsana New"/>
        </w:rPr>
        <w:t>The consolidated interim financial statements, related to the Company and its subsidiaries (together referred to as the “</w:t>
      </w:r>
      <w:r w:rsidR="00FA68DC">
        <w:rPr>
          <w:rFonts w:ascii="Angsana New" w:hAnsi="Angsana New" w:cs="Angsana New"/>
        </w:rPr>
        <w:t xml:space="preserve">the </w:t>
      </w:r>
      <w:r w:rsidRPr="00E56BDA">
        <w:rPr>
          <w:rFonts w:ascii="Angsana New" w:hAnsi="Angsana New" w:cs="Angsana New"/>
        </w:rPr>
        <w:t xml:space="preserve">Group”) are prepared using </w:t>
      </w:r>
      <w:r w:rsidRPr="00794B08">
        <w:rPr>
          <w:rFonts w:ascii="Angsana New" w:hAnsi="Angsana New" w:cs="Angsana New"/>
          <w:spacing w:val="-2"/>
        </w:rPr>
        <w:t>the</w:t>
      </w:r>
      <w:r w:rsidRPr="00E56BDA">
        <w:rPr>
          <w:rFonts w:ascii="Angsana New" w:hAnsi="Angsana New" w:cs="Angsana New"/>
        </w:rPr>
        <w:t xml:space="preserve"> same basis as were used for the consolidated financial statements for </w:t>
      </w:r>
      <w:r w:rsidR="00EA1852">
        <w:rPr>
          <w:rFonts w:ascii="Angsana New" w:hAnsi="Angsana New" w:cs="Angsana New"/>
        </w:rPr>
        <w:t>the year ended December 31, 2017</w:t>
      </w:r>
      <w:r w:rsidRPr="00E56BDA">
        <w:rPr>
          <w:rFonts w:ascii="Angsana New" w:hAnsi="Angsana New" w:cs="Angsana New"/>
        </w:rPr>
        <w:t>.</w:t>
      </w:r>
    </w:p>
    <w:p w:rsidR="004E581B" w:rsidRDefault="000553DE" w:rsidP="004E581B">
      <w:pPr>
        <w:pStyle w:val="Header"/>
        <w:tabs>
          <w:tab w:val="left" w:pos="826"/>
        </w:tabs>
        <w:spacing w:before="80"/>
        <w:ind w:left="567"/>
        <w:jc w:val="thaiDistribute"/>
        <w:rPr>
          <w:rFonts w:asciiTheme="majorBidi" w:hAnsiTheme="majorBidi" w:cstheme="majorBidi"/>
        </w:rPr>
      </w:pPr>
      <w:r w:rsidRPr="006F35CA">
        <w:rPr>
          <w:rFonts w:ascii="Angsana New" w:eastAsia="Arial Unicode MS" w:hAnsi="Angsana New"/>
        </w:rPr>
        <w:t>During the 1st quarter of 2018</w:t>
      </w:r>
      <w:r w:rsidR="00847104" w:rsidRPr="00AD3B93">
        <w:rPr>
          <w:rFonts w:ascii="Angsana New" w:hAnsi="Angsana New" w:cs="Angsana New"/>
        </w:rPr>
        <w:t xml:space="preserve">, </w:t>
      </w:r>
      <w:r w:rsidR="00F70E09">
        <w:rPr>
          <w:rFonts w:ascii="Angsana New" w:hAnsi="Angsana New" w:cs="Angsana New"/>
        </w:rPr>
        <w:t>there is</w:t>
      </w:r>
      <w:r>
        <w:rPr>
          <w:rFonts w:ascii="Angsana New" w:hAnsi="Angsana New" w:cs="Angsana New"/>
        </w:rPr>
        <w:t xml:space="preserve"> change in the Group structure</w:t>
      </w:r>
      <w:r w:rsidR="00F70E09">
        <w:rPr>
          <w:rFonts w:ascii="Angsana New" w:hAnsi="Angsana New" w:cs="Angsana New"/>
        </w:rPr>
        <w:t xml:space="preserve"> due to the investing of a new subsidiary by the Company</w:t>
      </w:r>
      <w:r>
        <w:rPr>
          <w:rFonts w:ascii="Angsana New" w:hAnsi="Angsana New" w:cs="Angsana New"/>
        </w:rPr>
        <w:t xml:space="preserve"> </w:t>
      </w:r>
      <w:r w:rsidR="00AD3B93" w:rsidRPr="00AD3B93">
        <w:rPr>
          <w:rFonts w:ascii="Angsana New" w:hAnsi="Angsana New" w:cs="Angsana New"/>
        </w:rPr>
        <w:t>as follows</w:t>
      </w:r>
      <w:r w:rsidR="003B1295">
        <w:rPr>
          <w:rFonts w:asciiTheme="majorBidi" w:hAnsiTheme="majorBidi" w:cstheme="majorBidi"/>
        </w:rPr>
        <w:t>:</w:t>
      </w:r>
    </w:p>
    <w:tbl>
      <w:tblPr>
        <w:tblW w:w="9079" w:type="dxa"/>
        <w:tblInd w:w="668" w:type="dxa"/>
        <w:tblLook w:val="04A0"/>
      </w:tblPr>
      <w:tblGrid>
        <w:gridCol w:w="2512"/>
        <w:gridCol w:w="2079"/>
        <w:gridCol w:w="2220"/>
        <w:gridCol w:w="2268"/>
      </w:tblGrid>
      <w:tr w:rsidR="006F3B4E" w:rsidRPr="00AA3434" w:rsidTr="00C76138">
        <w:trPr>
          <w:trHeight w:val="375"/>
        </w:trPr>
        <w:tc>
          <w:tcPr>
            <w:tcW w:w="2512" w:type="dxa"/>
            <w:tcBorders>
              <w:top w:val="nil"/>
              <w:left w:val="nil"/>
              <w:bottom w:val="nil"/>
              <w:right w:val="nil"/>
            </w:tcBorders>
            <w:shd w:val="clear" w:color="auto" w:fill="auto"/>
            <w:noWrap/>
            <w:vAlign w:val="bottom"/>
            <w:hideMark/>
          </w:tcPr>
          <w:p w:rsidR="006F3B4E" w:rsidRPr="00AA3434" w:rsidRDefault="006F3B4E" w:rsidP="00E15EED">
            <w:pPr>
              <w:ind w:left="-108"/>
              <w:jc w:val="center"/>
              <w:rPr>
                <w:rFonts w:asciiTheme="majorBidi" w:hAnsiTheme="majorBidi" w:cstheme="majorBidi"/>
                <w:b/>
                <w:bCs/>
                <w:color w:val="000000"/>
              </w:rPr>
            </w:pPr>
          </w:p>
        </w:tc>
        <w:tc>
          <w:tcPr>
            <w:tcW w:w="2079" w:type="dxa"/>
            <w:tcBorders>
              <w:top w:val="nil"/>
              <w:left w:val="nil"/>
              <w:bottom w:val="nil"/>
              <w:right w:val="nil"/>
            </w:tcBorders>
            <w:shd w:val="clear" w:color="auto" w:fill="auto"/>
            <w:vAlign w:val="bottom"/>
            <w:hideMark/>
          </w:tcPr>
          <w:p w:rsidR="006F3B4E" w:rsidRPr="00AA3434" w:rsidRDefault="006F3B4E" w:rsidP="00E15EED">
            <w:pPr>
              <w:jc w:val="center"/>
              <w:rPr>
                <w:rFonts w:asciiTheme="majorBidi" w:hAnsiTheme="majorBidi" w:cstheme="majorBidi"/>
                <w:b/>
                <w:bCs/>
                <w:color w:val="000000"/>
              </w:rPr>
            </w:pPr>
          </w:p>
        </w:tc>
        <w:tc>
          <w:tcPr>
            <w:tcW w:w="2220" w:type="dxa"/>
            <w:tcBorders>
              <w:top w:val="nil"/>
              <w:left w:val="nil"/>
              <w:bottom w:val="nil"/>
              <w:right w:val="nil"/>
            </w:tcBorders>
            <w:shd w:val="clear" w:color="auto" w:fill="auto"/>
            <w:vAlign w:val="bottom"/>
            <w:hideMark/>
          </w:tcPr>
          <w:p w:rsidR="006F3B4E" w:rsidRPr="00AA3434" w:rsidRDefault="006F3B4E" w:rsidP="00E15EED">
            <w:pPr>
              <w:jc w:val="center"/>
              <w:rPr>
                <w:rFonts w:asciiTheme="majorBidi" w:hAnsiTheme="majorBidi" w:cstheme="majorBidi"/>
                <w:b/>
                <w:bCs/>
                <w:color w:val="000000"/>
              </w:rPr>
            </w:pPr>
          </w:p>
        </w:tc>
        <w:tc>
          <w:tcPr>
            <w:tcW w:w="2268" w:type="dxa"/>
            <w:tcBorders>
              <w:top w:val="nil"/>
              <w:left w:val="nil"/>
              <w:bottom w:val="nil"/>
              <w:right w:val="nil"/>
            </w:tcBorders>
            <w:shd w:val="clear" w:color="auto" w:fill="auto"/>
            <w:vAlign w:val="bottom"/>
            <w:hideMark/>
          </w:tcPr>
          <w:p w:rsidR="006F3B4E" w:rsidRPr="00AA3434" w:rsidRDefault="006F3B4E" w:rsidP="00E15EED">
            <w:pPr>
              <w:ind w:left="-164" w:right="-170"/>
              <w:jc w:val="center"/>
              <w:rPr>
                <w:rFonts w:asciiTheme="majorBidi" w:hAnsiTheme="majorBidi" w:cstheme="majorBidi"/>
                <w:b/>
                <w:bCs/>
                <w:color w:val="000000"/>
              </w:rPr>
            </w:pPr>
            <w:r w:rsidRPr="00187338">
              <w:rPr>
                <w:rFonts w:ascii="Angsana New" w:hAnsi="Angsana New" w:cs="Angsana New"/>
                <w:b/>
                <w:bCs/>
                <w:color w:val="000000"/>
                <w:sz w:val="26"/>
                <w:szCs w:val="26"/>
              </w:rPr>
              <w:t>Percentage of shareholding</w:t>
            </w:r>
          </w:p>
        </w:tc>
      </w:tr>
      <w:tr w:rsidR="006F3B4E" w:rsidRPr="00AA3434" w:rsidTr="00C76138">
        <w:trPr>
          <w:trHeight w:val="375"/>
        </w:trPr>
        <w:tc>
          <w:tcPr>
            <w:tcW w:w="2512" w:type="dxa"/>
            <w:tcBorders>
              <w:top w:val="nil"/>
              <w:left w:val="nil"/>
              <w:bottom w:val="nil"/>
              <w:right w:val="nil"/>
            </w:tcBorders>
            <w:shd w:val="clear" w:color="auto" w:fill="auto"/>
            <w:noWrap/>
            <w:vAlign w:val="bottom"/>
            <w:hideMark/>
          </w:tcPr>
          <w:p w:rsidR="006F3B4E" w:rsidRPr="00AA3434" w:rsidRDefault="006F3B4E" w:rsidP="00C76138">
            <w:pPr>
              <w:pBdr>
                <w:bottom w:val="single" w:sz="4" w:space="1" w:color="auto"/>
              </w:pBdr>
              <w:ind w:left="4"/>
              <w:jc w:val="center"/>
              <w:rPr>
                <w:rFonts w:asciiTheme="majorBidi" w:hAnsiTheme="majorBidi" w:cstheme="majorBidi"/>
                <w:b/>
                <w:bCs/>
                <w:color w:val="000000"/>
              </w:rPr>
            </w:pPr>
            <w:r w:rsidRPr="00187338">
              <w:rPr>
                <w:rFonts w:ascii="Angsana New" w:hAnsi="Angsana New" w:cs="Angsana New"/>
                <w:b/>
                <w:bCs/>
                <w:color w:val="000000"/>
                <w:sz w:val="26"/>
                <w:szCs w:val="26"/>
              </w:rPr>
              <w:t>Name of subsidiar</w:t>
            </w:r>
            <w:r>
              <w:rPr>
                <w:rFonts w:ascii="Angsana New" w:hAnsi="Angsana New" w:cs="Angsana New"/>
                <w:b/>
                <w:bCs/>
                <w:color w:val="000000"/>
                <w:sz w:val="26"/>
                <w:szCs w:val="26"/>
              </w:rPr>
              <w:t>y</w:t>
            </w:r>
          </w:p>
        </w:tc>
        <w:tc>
          <w:tcPr>
            <w:tcW w:w="2079" w:type="dxa"/>
            <w:tcBorders>
              <w:top w:val="nil"/>
              <w:left w:val="nil"/>
              <w:bottom w:val="nil"/>
              <w:right w:val="nil"/>
            </w:tcBorders>
            <w:shd w:val="clear" w:color="auto" w:fill="auto"/>
            <w:vAlign w:val="bottom"/>
            <w:hideMark/>
          </w:tcPr>
          <w:p w:rsidR="006F3B4E" w:rsidRPr="00AA3434" w:rsidRDefault="006F3B4E" w:rsidP="00E15EED">
            <w:pPr>
              <w:pBdr>
                <w:bottom w:val="single" w:sz="4" w:space="1" w:color="auto"/>
              </w:pBdr>
              <w:jc w:val="center"/>
              <w:rPr>
                <w:rFonts w:asciiTheme="majorBidi" w:hAnsiTheme="majorBidi" w:cstheme="majorBidi"/>
                <w:b/>
                <w:bCs/>
                <w:color w:val="000000"/>
              </w:rPr>
            </w:pPr>
            <w:r w:rsidRPr="00187338">
              <w:rPr>
                <w:rFonts w:ascii="Angsana New" w:hAnsi="Angsana New" w:cs="Angsana New"/>
                <w:b/>
                <w:bCs/>
                <w:color w:val="000000"/>
                <w:sz w:val="26"/>
                <w:szCs w:val="26"/>
              </w:rPr>
              <w:t>Country of incorporation</w:t>
            </w:r>
          </w:p>
        </w:tc>
        <w:tc>
          <w:tcPr>
            <w:tcW w:w="2220" w:type="dxa"/>
            <w:tcBorders>
              <w:top w:val="nil"/>
              <w:left w:val="nil"/>
              <w:bottom w:val="nil"/>
              <w:right w:val="nil"/>
            </w:tcBorders>
            <w:shd w:val="clear" w:color="auto" w:fill="auto"/>
            <w:vAlign w:val="bottom"/>
            <w:hideMark/>
          </w:tcPr>
          <w:p w:rsidR="006F3B4E" w:rsidRPr="00AA3434" w:rsidRDefault="006F3B4E" w:rsidP="00E15EED">
            <w:pPr>
              <w:pBdr>
                <w:bottom w:val="single" w:sz="4" w:space="1" w:color="auto"/>
              </w:pBdr>
              <w:jc w:val="center"/>
              <w:rPr>
                <w:rFonts w:asciiTheme="majorBidi" w:hAnsiTheme="majorBidi" w:cstheme="majorBidi"/>
                <w:b/>
                <w:bCs/>
                <w:color w:val="000000"/>
              </w:rPr>
            </w:pPr>
            <w:r w:rsidRPr="00187338">
              <w:rPr>
                <w:rFonts w:ascii="Angsana New" w:hAnsi="Angsana New" w:cs="Angsana New"/>
                <w:b/>
                <w:bCs/>
                <w:color w:val="000000"/>
                <w:sz w:val="26"/>
                <w:szCs w:val="26"/>
              </w:rPr>
              <w:t>Nature of business</w:t>
            </w:r>
          </w:p>
        </w:tc>
        <w:tc>
          <w:tcPr>
            <w:tcW w:w="2268" w:type="dxa"/>
            <w:tcBorders>
              <w:top w:val="nil"/>
              <w:left w:val="nil"/>
              <w:bottom w:val="nil"/>
              <w:right w:val="nil"/>
            </w:tcBorders>
            <w:shd w:val="clear" w:color="auto" w:fill="auto"/>
            <w:noWrap/>
            <w:vAlign w:val="bottom"/>
            <w:hideMark/>
          </w:tcPr>
          <w:p w:rsidR="006F3B4E" w:rsidRPr="00AA3434" w:rsidRDefault="006F3B4E" w:rsidP="00E15EED">
            <w:pPr>
              <w:pBdr>
                <w:bottom w:val="single" w:sz="4" w:space="1" w:color="auto"/>
              </w:pBdr>
              <w:jc w:val="center"/>
              <w:rPr>
                <w:rFonts w:asciiTheme="majorBidi" w:hAnsiTheme="majorBidi" w:cstheme="majorBidi"/>
                <w:b/>
                <w:bCs/>
                <w:color w:val="000000"/>
              </w:rPr>
            </w:pPr>
            <w:r>
              <w:rPr>
                <w:rFonts w:ascii="Angsana New" w:hAnsi="Angsana New" w:cs="Angsana New"/>
                <w:b/>
                <w:bCs/>
                <w:color w:val="000000"/>
                <w:sz w:val="26"/>
                <w:szCs w:val="26"/>
              </w:rPr>
              <w:t>2018</w:t>
            </w:r>
          </w:p>
        </w:tc>
      </w:tr>
      <w:tr w:rsidR="006F3B4E" w:rsidRPr="00AA3434" w:rsidTr="00C76138">
        <w:trPr>
          <w:trHeight w:val="375"/>
        </w:trPr>
        <w:tc>
          <w:tcPr>
            <w:tcW w:w="2512" w:type="dxa"/>
            <w:tcBorders>
              <w:top w:val="nil"/>
              <w:left w:val="nil"/>
              <w:bottom w:val="nil"/>
              <w:right w:val="nil"/>
            </w:tcBorders>
            <w:shd w:val="clear" w:color="000000" w:fill="FFFFFF"/>
            <w:hideMark/>
          </w:tcPr>
          <w:p w:rsidR="006F3B4E" w:rsidRPr="00AA3434" w:rsidRDefault="006F3B4E" w:rsidP="00C76138">
            <w:pPr>
              <w:ind w:left="40"/>
              <w:jc w:val="center"/>
              <w:rPr>
                <w:rFonts w:asciiTheme="majorBidi" w:hAnsiTheme="majorBidi" w:cstheme="majorBidi"/>
                <w:color w:val="000000"/>
              </w:rPr>
            </w:pPr>
            <w:r>
              <w:rPr>
                <w:rFonts w:ascii="Angsana New" w:hAnsi="Angsana New" w:cs="Angsana New"/>
                <w:color w:val="000000"/>
                <w:sz w:val="26"/>
                <w:szCs w:val="26"/>
              </w:rPr>
              <w:t>Teak</w:t>
            </w:r>
            <w:r w:rsidRPr="003B51FE">
              <w:rPr>
                <w:rFonts w:ascii="Angsana New" w:hAnsi="Angsana New" w:cs="Angsana New"/>
                <w:color w:val="000000"/>
                <w:sz w:val="26"/>
                <w:szCs w:val="26"/>
              </w:rPr>
              <w:t xml:space="preserve"> Development Limited</w:t>
            </w:r>
          </w:p>
        </w:tc>
        <w:tc>
          <w:tcPr>
            <w:tcW w:w="2079" w:type="dxa"/>
            <w:tcBorders>
              <w:top w:val="nil"/>
              <w:left w:val="nil"/>
              <w:bottom w:val="nil"/>
              <w:right w:val="nil"/>
            </w:tcBorders>
            <w:shd w:val="clear" w:color="000000" w:fill="FFFFFF"/>
            <w:hideMark/>
          </w:tcPr>
          <w:p w:rsidR="006F3B4E" w:rsidRPr="00AA3434" w:rsidRDefault="006F3B4E" w:rsidP="00E15EED">
            <w:pPr>
              <w:jc w:val="center"/>
              <w:rPr>
                <w:rFonts w:asciiTheme="majorBidi" w:hAnsiTheme="majorBidi" w:cstheme="majorBidi"/>
                <w:color w:val="000000"/>
              </w:rPr>
            </w:pPr>
            <w:r w:rsidRPr="00187338">
              <w:rPr>
                <w:rFonts w:ascii="Angsana New" w:hAnsi="Angsana New" w:cs="Angsana New"/>
                <w:color w:val="000000"/>
                <w:sz w:val="26"/>
                <w:szCs w:val="26"/>
              </w:rPr>
              <w:t>Thailand</w:t>
            </w:r>
          </w:p>
        </w:tc>
        <w:tc>
          <w:tcPr>
            <w:tcW w:w="2220" w:type="dxa"/>
            <w:tcBorders>
              <w:top w:val="nil"/>
              <w:left w:val="nil"/>
              <w:bottom w:val="nil"/>
              <w:right w:val="nil"/>
            </w:tcBorders>
            <w:shd w:val="clear" w:color="000000" w:fill="FFFFFF"/>
            <w:hideMark/>
          </w:tcPr>
          <w:p w:rsidR="006F3B4E" w:rsidRPr="00AA3434" w:rsidRDefault="006F3B4E" w:rsidP="00E15EED">
            <w:pPr>
              <w:jc w:val="center"/>
              <w:rPr>
                <w:rFonts w:asciiTheme="majorBidi" w:hAnsiTheme="majorBidi" w:cstheme="majorBidi"/>
                <w:color w:val="000000"/>
              </w:rPr>
            </w:pPr>
            <w:r w:rsidRPr="00DE1F0C">
              <w:rPr>
                <w:rFonts w:ascii="Angsana New" w:hAnsi="Angsana New" w:cs="Angsana New"/>
                <w:color w:val="000000"/>
                <w:sz w:val="26"/>
                <w:szCs w:val="26"/>
              </w:rPr>
              <w:t>Real estate business</w:t>
            </w:r>
          </w:p>
        </w:tc>
        <w:tc>
          <w:tcPr>
            <w:tcW w:w="2268" w:type="dxa"/>
            <w:tcBorders>
              <w:top w:val="nil"/>
              <w:left w:val="nil"/>
              <w:bottom w:val="nil"/>
              <w:right w:val="nil"/>
            </w:tcBorders>
            <w:shd w:val="clear" w:color="000000" w:fill="FFFFFF"/>
            <w:hideMark/>
          </w:tcPr>
          <w:p w:rsidR="006F3B4E" w:rsidRPr="00AA3434" w:rsidRDefault="006F3B4E" w:rsidP="00E15EED">
            <w:pPr>
              <w:jc w:val="center"/>
              <w:rPr>
                <w:rFonts w:asciiTheme="majorBidi" w:hAnsiTheme="majorBidi" w:cstheme="majorBidi"/>
                <w:color w:val="000000"/>
              </w:rPr>
            </w:pPr>
            <w:r w:rsidRPr="00AA3434">
              <w:rPr>
                <w:rFonts w:asciiTheme="majorBidi" w:hAnsiTheme="majorBidi" w:cstheme="majorBidi"/>
                <w:color w:val="000000"/>
              </w:rPr>
              <w:t>100</w:t>
            </w:r>
          </w:p>
        </w:tc>
      </w:tr>
    </w:tbl>
    <w:p w:rsidR="009B425E" w:rsidRPr="00E56BDA" w:rsidRDefault="009B425E" w:rsidP="00794B08">
      <w:pPr>
        <w:pStyle w:val="Header"/>
        <w:tabs>
          <w:tab w:val="left" w:pos="826"/>
        </w:tabs>
        <w:spacing w:before="180"/>
        <w:ind w:left="567"/>
        <w:jc w:val="thaiDistribute"/>
        <w:rPr>
          <w:rFonts w:ascii="Angsana New" w:hAnsi="Angsana New" w:cs="Angsana New"/>
          <w:b/>
          <w:bCs/>
        </w:rPr>
      </w:pPr>
      <w:r w:rsidRPr="00E56BDA">
        <w:rPr>
          <w:rFonts w:ascii="Angsana New" w:hAnsi="Angsana New" w:cs="Angsana New"/>
          <w:b/>
          <w:bCs/>
        </w:rPr>
        <w:t xml:space="preserve">New </w:t>
      </w:r>
      <w:r w:rsidRPr="00794B08">
        <w:rPr>
          <w:rFonts w:ascii="Angsana New" w:hAnsi="Angsana New" w:cs="Angsana New"/>
          <w:b/>
          <w:bCs/>
          <w:spacing w:val="-2"/>
        </w:rPr>
        <w:t>financial</w:t>
      </w:r>
      <w:r w:rsidRPr="00E56BDA">
        <w:rPr>
          <w:rFonts w:ascii="Angsana New" w:hAnsi="Angsana New" w:cs="Angsana New"/>
          <w:b/>
          <w:bCs/>
        </w:rPr>
        <w:t xml:space="preserve"> </w:t>
      </w:r>
      <w:r w:rsidRPr="00794B08">
        <w:rPr>
          <w:rFonts w:ascii="Angsana New" w:hAnsi="Angsana New" w:cs="Angsana New"/>
          <w:b/>
          <w:bCs/>
          <w:spacing w:val="-2"/>
        </w:rPr>
        <w:t>reporting</w:t>
      </w:r>
      <w:r w:rsidRPr="00E56BDA">
        <w:rPr>
          <w:rFonts w:ascii="Angsana New" w:hAnsi="Angsana New" w:cs="Angsana New"/>
          <w:b/>
          <w:bCs/>
        </w:rPr>
        <w:t xml:space="preserve"> standards</w:t>
      </w:r>
    </w:p>
    <w:p w:rsidR="007400C4" w:rsidRPr="006F35CA" w:rsidRDefault="007400C4" w:rsidP="00CE6710">
      <w:pPr>
        <w:pStyle w:val="ListParagraph"/>
        <w:numPr>
          <w:ilvl w:val="0"/>
          <w:numId w:val="6"/>
        </w:numPr>
        <w:tabs>
          <w:tab w:val="left" w:pos="709"/>
        </w:tabs>
        <w:spacing w:before="120" w:after="120" w:line="380" w:lineRule="exact"/>
        <w:ind w:left="993" w:hanging="426"/>
        <w:contextualSpacing/>
        <w:jc w:val="thaiDistribute"/>
        <w:rPr>
          <w:rFonts w:ascii="Angsana New" w:eastAsia="Arial Unicode MS" w:hAnsi="Angsana New"/>
          <w:b/>
          <w:bCs/>
          <w:szCs w:val="28"/>
        </w:rPr>
      </w:pPr>
      <w:r w:rsidRPr="006F35CA">
        <w:rPr>
          <w:rFonts w:ascii="Angsana New" w:eastAsia="Arial Unicode MS" w:hAnsi="Angsana New"/>
          <w:b/>
          <w:bCs/>
          <w:szCs w:val="28"/>
        </w:rPr>
        <w:t>Financial reporting standards that became effective in the current year</w:t>
      </w:r>
    </w:p>
    <w:p w:rsidR="007400C4" w:rsidRPr="00784FC3" w:rsidRDefault="007400C4" w:rsidP="00E15EED">
      <w:pPr>
        <w:ind w:left="993"/>
        <w:jc w:val="thaiDistribute"/>
        <w:outlineLvl w:val="0"/>
        <w:rPr>
          <w:rFonts w:asciiTheme="majorBidi" w:eastAsia="Arial Unicode MS" w:hAnsiTheme="majorBidi" w:cstheme="majorBidi"/>
        </w:rPr>
      </w:pPr>
      <w:r w:rsidRPr="00784FC3">
        <w:rPr>
          <w:rFonts w:asciiTheme="majorBidi" w:eastAsia="Arial Unicode MS" w:hAnsiTheme="majorBidi" w:cstheme="majorBidi"/>
        </w:rPr>
        <w:t xml:space="preserve">During the 1st quarter of 2018, the Company and its subsidiaries have adopted the revised financial reporting standards </w:t>
      </w:r>
      <w:r w:rsidR="00784FC3" w:rsidRPr="00784FC3">
        <w:rPr>
          <w:rFonts w:asciiTheme="majorBidi" w:eastAsia="Arial Unicode MS" w:hAnsiTheme="majorBidi" w:cstheme="majorBidi"/>
        </w:rPr>
        <w:t xml:space="preserve">and interpretations </w:t>
      </w:r>
      <w:r w:rsidRPr="00784FC3">
        <w:rPr>
          <w:rFonts w:asciiTheme="majorBidi" w:eastAsia="Arial Unicode MS" w:hAnsiTheme="majorBidi" w:cstheme="majorBidi"/>
        </w:rPr>
        <w:t xml:space="preserve">(revised </w:t>
      </w:r>
      <w:r w:rsidRPr="00784FC3">
        <w:rPr>
          <w:rFonts w:ascii="Angsana New" w:eastAsia="Arial Unicode MS" w:hAnsi="Angsana New" w:cs="Angsana New"/>
        </w:rPr>
        <w:t>201</w:t>
      </w:r>
      <w:r w:rsidRPr="00784FC3">
        <w:rPr>
          <w:rFonts w:asciiTheme="majorBidi" w:eastAsia="Arial Unicode MS" w:hAnsiTheme="majorBidi" w:cstheme="majorBidi"/>
          <w:cs/>
        </w:rPr>
        <w:t>7</w:t>
      </w:r>
      <w:r w:rsidRPr="00784FC3">
        <w:rPr>
          <w:rFonts w:asciiTheme="majorBidi" w:eastAsia="Arial Unicode MS" w:hAnsiTheme="majorBidi" w:cstheme="majorBidi"/>
        </w:rPr>
        <w:t xml:space="preserve">) which are effective for fiscal years beginning on or after 1 January 2018. </w:t>
      </w:r>
      <w:r w:rsidR="00784FC3" w:rsidRPr="00784FC3">
        <w:rPr>
          <w:rFonts w:asciiTheme="majorBidi" w:eastAsia="Arial Unicode MS" w:hAnsiTheme="majorBidi" w:cstheme="majorBidi"/>
        </w:rPr>
        <w:t xml:space="preserve">               </w:t>
      </w:r>
      <w:r w:rsidRPr="00784FC3">
        <w:rPr>
          <w:rFonts w:asciiTheme="majorBidi" w:eastAsia="Arial Unicode MS" w:hAnsiTheme="majorBidi" w:cstheme="majorBidi"/>
        </w:rPr>
        <w:t>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7400C4" w:rsidRPr="006F35CA" w:rsidRDefault="007400C4" w:rsidP="00CE6710">
      <w:pPr>
        <w:pStyle w:val="ListParagraph"/>
        <w:numPr>
          <w:ilvl w:val="0"/>
          <w:numId w:val="6"/>
        </w:numPr>
        <w:tabs>
          <w:tab w:val="left" w:pos="709"/>
        </w:tabs>
        <w:spacing w:before="120" w:after="120" w:line="380" w:lineRule="exact"/>
        <w:ind w:left="993" w:hanging="426"/>
        <w:contextualSpacing/>
        <w:jc w:val="thaiDistribute"/>
        <w:rPr>
          <w:rFonts w:ascii="Angsana New" w:eastAsia="Arial Unicode MS" w:hAnsi="Angsana New"/>
          <w:b/>
          <w:bCs/>
          <w:szCs w:val="28"/>
        </w:rPr>
      </w:pPr>
      <w:r w:rsidRPr="006F35CA">
        <w:rPr>
          <w:rFonts w:ascii="Angsana New" w:eastAsia="Arial Unicode MS" w:hAnsi="Angsana New"/>
          <w:b/>
          <w:bCs/>
          <w:szCs w:val="28"/>
        </w:rPr>
        <w:t>Financial reporting standard that will become effective in the future</w:t>
      </w:r>
    </w:p>
    <w:p w:rsidR="007400C4" w:rsidRPr="006F35CA" w:rsidRDefault="007400C4" w:rsidP="00E15EED">
      <w:pPr>
        <w:ind w:left="993"/>
        <w:jc w:val="thaiDistribute"/>
        <w:outlineLvl w:val="0"/>
        <w:rPr>
          <w:rFonts w:ascii="Angsana New" w:eastAsia="Arial Unicode MS" w:hAnsi="Angsana New"/>
        </w:rPr>
      </w:pPr>
      <w:r w:rsidRPr="006F35CA">
        <w:rPr>
          <w:rFonts w:ascii="Angsana New" w:eastAsia="Arial Unicode MS" w:hAnsi="Angsana New"/>
        </w:rPr>
        <w:t xml:space="preserve">During the 1st quarter of 2018, the Federation of Accounting Professions issued the financial reporting standard TFRS 15 Revenue from Contracts with Customers, which is effective for fiscal years beginning on or after 1 January 2019. </w:t>
      </w:r>
      <w:r w:rsidR="00472753">
        <w:rPr>
          <w:rFonts w:ascii="Angsana New" w:eastAsia="Arial Unicode MS" w:hAnsi="Angsana New"/>
        </w:rPr>
        <w:t xml:space="preserve">         </w:t>
      </w:r>
      <w:r w:rsidRPr="006F35CA">
        <w:rPr>
          <w:rFonts w:ascii="Angsana New" w:eastAsia="Arial Unicode MS" w:hAnsi="Angsana New"/>
        </w:rPr>
        <w:t xml:space="preserve">Key principles of this standard are </w:t>
      </w:r>
      <w:proofErr w:type="spellStart"/>
      <w:r w:rsidRPr="006F35CA">
        <w:rPr>
          <w:rFonts w:ascii="Angsana New" w:eastAsia="Arial Unicode MS" w:hAnsi="Angsana New"/>
        </w:rPr>
        <w:t>summarised</w:t>
      </w:r>
      <w:proofErr w:type="spellEnd"/>
      <w:r w:rsidRPr="006F35CA">
        <w:rPr>
          <w:rFonts w:ascii="Angsana New" w:eastAsia="Arial Unicode MS" w:hAnsi="Angsana New"/>
        </w:rPr>
        <w:t xml:space="preserve"> below.</w:t>
      </w:r>
    </w:p>
    <w:p w:rsidR="007400C4" w:rsidRPr="006F35CA" w:rsidRDefault="007400C4" w:rsidP="00E15EED">
      <w:pPr>
        <w:spacing w:before="120"/>
        <w:ind w:left="720" w:firstLine="273"/>
        <w:jc w:val="thaiDistribute"/>
        <w:outlineLvl w:val="0"/>
        <w:rPr>
          <w:rFonts w:ascii="Angsana New" w:eastAsia="Arial Unicode MS" w:hAnsi="Angsana New"/>
          <w:b/>
          <w:bCs/>
        </w:rPr>
      </w:pPr>
      <w:r w:rsidRPr="006F35CA">
        <w:rPr>
          <w:rFonts w:ascii="Angsana New" w:eastAsia="Arial Unicode MS" w:hAnsi="Angsana New"/>
          <w:b/>
          <w:bCs/>
        </w:rPr>
        <w:t>TFRS 15 Revenue from Contracts with Customers</w:t>
      </w:r>
    </w:p>
    <w:p w:rsidR="007400C4" w:rsidRPr="006F35CA" w:rsidRDefault="007400C4" w:rsidP="00E15EED">
      <w:pPr>
        <w:ind w:left="993"/>
        <w:jc w:val="thaiDistribute"/>
        <w:outlineLvl w:val="0"/>
        <w:rPr>
          <w:rFonts w:ascii="Angsana New" w:eastAsia="Arial Unicode MS" w:hAnsi="Angsana New"/>
        </w:rPr>
      </w:pPr>
      <w:r w:rsidRPr="006F35CA">
        <w:rPr>
          <w:rFonts w:ascii="Angsana New" w:eastAsia="Arial Unicode MS" w:hAnsi="Angsana New"/>
        </w:rPr>
        <w:t>TFRS 15 supersedes TAS 11 Construction Contracts and</w:t>
      </w:r>
      <w:r w:rsidRPr="006F35CA">
        <w:rPr>
          <w:rFonts w:ascii="Angsana New" w:eastAsia="Arial Unicode MS" w:hAnsi="Angsana New"/>
          <w:cs/>
        </w:rPr>
        <w:t xml:space="preserve"> </w:t>
      </w:r>
      <w:r w:rsidRPr="006F35CA">
        <w:rPr>
          <w:rFonts w:ascii="Angsana New" w:eastAsia="Arial Unicode MS" w:hAnsi="Angsana New"/>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6F35CA">
        <w:rPr>
          <w:rFonts w:ascii="Angsana New" w:eastAsia="Arial Unicode MS" w:hAnsi="Angsana New"/>
        </w:rPr>
        <w:t>recognised</w:t>
      </w:r>
      <w:proofErr w:type="spellEnd"/>
      <w:r w:rsidRPr="006F35CA">
        <w:rPr>
          <w:rFonts w:ascii="Angsana New" w:eastAsia="Arial Unicode MS" w:hAnsi="Angsana New"/>
        </w:rPr>
        <w:t xml:space="preserve"> at an amount that reflects the consideration to which an entity expects to be entitled in exchange for transferring goods or services to a customer. The standard requires entities to exercise </w:t>
      </w:r>
      <w:proofErr w:type="spellStart"/>
      <w:r w:rsidRPr="006F35CA">
        <w:rPr>
          <w:rFonts w:ascii="Angsana New" w:eastAsia="Arial Unicode MS" w:hAnsi="Angsana New"/>
        </w:rPr>
        <w:t>judgement</w:t>
      </w:r>
      <w:proofErr w:type="spellEnd"/>
      <w:r w:rsidRPr="006F35CA">
        <w:rPr>
          <w:rFonts w:ascii="Angsana New" w:eastAsia="Arial Unicode MS" w:hAnsi="Angsana New"/>
        </w:rPr>
        <w:t>, taking into consideration all of the relevant facts and circumstances when applying each step of the model.</w:t>
      </w:r>
    </w:p>
    <w:p w:rsidR="00472753" w:rsidRDefault="007400C4" w:rsidP="00E15EED">
      <w:pPr>
        <w:spacing w:before="120"/>
        <w:ind w:left="993"/>
        <w:jc w:val="thaiDistribute"/>
        <w:outlineLvl w:val="0"/>
        <w:rPr>
          <w:rFonts w:ascii="Angsana New" w:eastAsia="Arial Unicode MS" w:hAnsi="Angsana New"/>
        </w:rPr>
      </w:pPr>
      <w:r w:rsidRPr="006F35CA">
        <w:rPr>
          <w:rFonts w:ascii="Angsana New" w:eastAsia="Arial Unicode MS" w:hAnsi="Angsana New"/>
        </w:rPr>
        <w:t>At present, the management of the Company and its subsidiaries is evaluating the impact of this standard to the financial statements in the year when it is adopted.</w:t>
      </w:r>
    </w:p>
    <w:p w:rsidR="00E15EED" w:rsidRDefault="00E15EED" w:rsidP="00E15EED">
      <w:pPr>
        <w:spacing w:before="120"/>
        <w:ind w:left="993"/>
        <w:jc w:val="thaiDistribute"/>
        <w:outlineLvl w:val="0"/>
        <w:rPr>
          <w:rFonts w:ascii="Angsana New" w:eastAsia="Arial Unicode MS" w:hAnsi="Angsana New"/>
        </w:rPr>
      </w:pPr>
    </w:p>
    <w:p w:rsidR="00C4326E" w:rsidRDefault="00C4326E" w:rsidP="00CE6710">
      <w:pPr>
        <w:numPr>
          <w:ilvl w:val="0"/>
          <w:numId w:val="1"/>
        </w:numPr>
        <w:tabs>
          <w:tab w:val="left" w:pos="540"/>
          <w:tab w:val="left" w:pos="907"/>
        </w:tabs>
        <w:spacing w:before="240" w:line="260" w:lineRule="atLeast"/>
        <w:ind w:left="907" w:hanging="720"/>
        <w:jc w:val="both"/>
        <w:rPr>
          <w:rFonts w:ascii="Angsana New" w:hAnsi="Angsana New" w:cs="Angsana New"/>
          <w:b/>
          <w:bCs/>
        </w:rPr>
      </w:pPr>
      <w:r w:rsidRPr="00E56BDA">
        <w:rPr>
          <w:rFonts w:ascii="Angsana New" w:hAnsi="Angsana New" w:cs="Angsana New"/>
          <w:b/>
          <w:bCs/>
        </w:rPr>
        <w:lastRenderedPageBreak/>
        <w:t xml:space="preserve">SIGNIFICANT ACCOUNTING POLICIES </w:t>
      </w:r>
    </w:p>
    <w:p w:rsidR="003C077D" w:rsidRPr="00931C1B" w:rsidRDefault="00AD3B93" w:rsidP="00794B08">
      <w:pPr>
        <w:pStyle w:val="Header"/>
        <w:tabs>
          <w:tab w:val="left" w:pos="826"/>
        </w:tabs>
        <w:spacing w:before="80"/>
        <w:ind w:left="567"/>
        <w:jc w:val="thaiDistribute"/>
        <w:rPr>
          <w:rFonts w:ascii="Angsana New" w:hAnsi="Angsana New" w:cs="Angsana New"/>
        </w:rPr>
      </w:pPr>
      <w:r w:rsidRPr="00931C1B">
        <w:rPr>
          <w:rFonts w:ascii="Angsana New" w:hAnsi="Angsana New" w:cs="Angsana New"/>
        </w:rPr>
        <w:t xml:space="preserve">The interim financial </w:t>
      </w:r>
      <w:r w:rsidRPr="00794B08">
        <w:rPr>
          <w:rFonts w:ascii="Angsana New" w:hAnsi="Angsana New" w:cs="Angsana New"/>
          <w:spacing w:val="-2"/>
        </w:rPr>
        <w:t>statements</w:t>
      </w:r>
      <w:r w:rsidRPr="00931C1B">
        <w:rPr>
          <w:rFonts w:ascii="Angsana New" w:hAnsi="Angsana New" w:cs="Angsana New"/>
        </w:rPr>
        <w:t xml:space="preserve"> are prepared using the same accounting policies and methods of computation used for preparation of the financial statements for </w:t>
      </w:r>
      <w:r>
        <w:rPr>
          <w:rFonts w:ascii="Angsana New" w:hAnsi="Angsana New" w:cs="Angsana New"/>
        </w:rPr>
        <w:t>the year ended December 31, 2017</w:t>
      </w:r>
      <w:r w:rsidRPr="00931C1B">
        <w:rPr>
          <w:rFonts w:ascii="Angsana New" w:hAnsi="Angsana New" w:cs="Angsana New"/>
        </w:rPr>
        <w:t xml:space="preserve">, except </w:t>
      </w:r>
      <w:r>
        <w:rPr>
          <w:rFonts w:ascii="Angsana New" w:hAnsi="Angsana New" w:cs="Angsana New"/>
        </w:rPr>
        <w:t xml:space="preserve">for the </w:t>
      </w:r>
      <w:r w:rsidR="009F3673">
        <w:rPr>
          <w:rFonts w:ascii="Angsana New" w:hAnsi="Angsana New" w:cs="Angsana New"/>
        </w:rPr>
        <w:t>new accounting policies adopted d</w:t>
      </w:r>
      <w:r w:rsidR="0024776A">
        <w:rPr>
          <w:rFonts w:ascii="Angsana New" w:hAnsi="Angsana New" w:cs="Angsana New"/>
        </w:rPr>
        <w:t>uring the 1st quarter of 2018 as follows</w:t>
      </w:r>
      <w:r w:rsidR="009F3673">
        <w:rPr>
          <w:rFonts w:ascii="Angsana New" w:hAnsi="Angsana New" w:cs="Angsana New"/>
        </w:rPr>
        <w:t>:</w:t>
      </w:r>
    </w:p>
    <w:p w:rsidR="00AD3B93" w:rsidRDefault="00AD600D" w:rsidP="00AD3B93">
      <w:pPr>
        <w:pStyle w:val="Header"/>
        <w:tabs>
          <w:tab w:val="left" w:pos="540"/>
        </w:tabs>
        <w:spacing w:before="120"/>
        <w:ind w:left="539"/>
        <w:jc w:val="thaiDistribute"/>
        <w:rPr>
          <w:rFonts w:asciiTheme="majorBidi" w:hAnsiTheme="majorBidi" w:cstheme="majorBidi"/>
          <w:u w:val="single"/>
        </w:rPr>
      </w:pPr>
      <w:r>
        <w:rPr>
          <w:rFonts w:asciiTheme="majorBidi" w:hAnsiTheme="majorBidi" w:cstheme="majorBidi"/>
          <w:u w:val="single"/>
        </w:rPr>
        <w:t>Cost of real estate development</w:t>
      </w:r>
      <w:r w:rsidR="009F3673">
        <w:rPr>
          <w:rFonts w:asciiTheme="majorBidi" w:hAnsiTheme="majorBidi" w:cstheme="majorBidi"/>
          <w:u w:val="single"/>
        </w:rPr>
        <w:t xml:space="preserve"> project</w:t>
      </w:r>
    </w:p>
    <w:p w:rsidR="00CC4816" w:rsidRPr="00CC4816" w:rsidRDefault="00CC4816" w:rsidP="00CC4816">
      <w:pPr>
        <w:pStyle w:val="Header"/>
        <w:tabs>
          <w:tab w:val="left" w:pos="540"/>
        </w:tabs>
        <w:spacing w:before="120"/>
        <w:ind w:left="539"/>
        <w:jc w:val="thaiDistribute"/>
        <w:rPr>
          <w:rFonts w:asciiTheme="majorBidi" w:hAnsiTheme="majorBidi" w:cstheme="majorBidi"/>
          <w:u w:val="single"/>
        </w:rPr>
      </w:pPr>
      <w:proofErr w:type="gramStart"/>
      <w:r w:rsidRPr="00CC4816">
        <w:rPr>
          <w:rFonts w:ascii="Angsana New" w:hAnsi="Angsana New" w:cs="Angsana New"/>
        </w:rPr>
        <w:t xml:space="preserve">Cost of real estate </w:t>
      </w:r>
      <w:r w:rsidR="00AD600D">
        <w:rPr>
          <w:rFonts w:ascii="Angsana New" w:hAnsi="Angsana New" w:cs="Angsana New"/>
        </w:rPr>
        <w:t>development</w:t>
      </w:r>
      <w:r w:rsidR="009F3673">
        <w:rPr>
          <w:rFonts w:ascii="Angsana New" w:hAnsi="Angsana New" w:cs="Angsana New"/>
        </w:rPr>
        <w:t xml:space="preserve"> project</w:t>
      </w:r>
      <w:r w:rsidR="00AD600D">
        <w:rPr>
          <w:rFonts w:ascii="Angsana New" w:hAnsi="Angsana New" w:cs="Angsana New"/>
        </w:rPr>
        <w:t xml:space="preserve"> </w:t>
      </w:r>
      <w:r w:rsidR="00561205">
        <w:rPr>
          <w:rFonts w:ascii="Angsana New" w:hAnsi="Angsana New" w:cs="Angsana New"/>
        </w:rPr>
        <w:t>are</w:t>
      </w:r>
      <w:proofErr w:type="gramEnd"/>
      <w:r w:rsidRPr="00CC4816">
        <w:rPr>
          <w:rFonts w:ascii="Angsana New" w:hAnsi="Angsana New" w:cs="Angsana New"/>
        </w:rPr>
        <w:t xml:space="preserve"> those properties which are held with the intention of development and sale in the ordinary course of business. </w:t>
      </w:r>
      <w:r w:rsidR="00561205">
        <w:rPr>
          <w:rFonts w:ascii="Angsana New" w:hAnsi="Angsana New" w:cs="Angsana New"/>
        </w:rPr>
        <w:t>They are shown</w:t>
      </w:r>
      <w:r w:rsidR="00F77F16" w:rsidRPr="00F77F16">
        <w:rPr>
          <w:rFonts w:ascii="Angsana New" w:hAnsi="Angsana New" w:cs="Angsana New"/>
        </w:rPr>
        <w:t xml:space="preserve"> at the lower of cost</w:t>
      </w:r>
      <w:r w:rsidR="00F77F16" w:rsidRPr="00CC4816">
        <w:rPr>
          <w:rFonts w:ascii="Angsana New" w:hAnsi="Angsana New" w:cs="Angsana New"/>
        </w:rPr>
        <w:t xml:space="preserve"> </w:t>
      </w:r>
      <w:r w:rsidR="00F77F16">
        <w:rPr>
          <w:rFonts w:ascii="Angsana New" w:hAnsi="Angsana New" w:cs="Angsana New"/>
        </w:rPr>
        <w:t xml:space="preserve">or net </w:t>
      </w:r>
      <w:proofErr w:type="spellStart"/>
      <w:r w:rsidR="00F77F16">
        <w:rPr>
          <w:rFonts w:ascii="Angsana New" w:hAnsi="Angsana New" w:cs="Angsana New"/>
        </w:rPr>
        <w:t>realisable</w:t>
      </w:r>
      <w:proofErr w:type="spellEnd"/>
      <w:r w:rsidR="00F77F16">
        <w:rPr>
          <w:rFonts w:ascii="Angsana New" w:hAnsi="Angsana New" w:cs="Angsana New"/>
        </w:rPr>
        <w:t xml:space="preserve"> value</w:t>
      </w:r>
      <w:r w:rsidRPr="00CC4816">
        <w:rPr>
          <w:rFonts w:ascii="Angsana New" w:hAnsi="Angsana New" w:cs="Angsana New"/>
        </w:rPr>
        <w:t xml:space="preserve">. Cost consists of land cost, expenses directly related to the project (design expense, public utilities expense, construction cost) and borrowing cost on loans funding a development property </w:t>
      </w:r>
      <w:proofErr w:type="spellStart"/>
      <w:r w:rsidRPr="00CC4816">
        <w:rPr>
          <w:rFonts w:ascii="Angsana New" w:hAnsi="Angsana New" w:cs="Angsana New"/>
        </w:rPr>
        <w:t>capitalised</w:t>
      </w:r>
      <w:proofErr w:type="spellEnd"/>
      <w:r w:rsidRPr="00CC4816">
        <w:rPr>
          <w:rFonts w:ascii="Angsana New" w:hAnsi="Angsana New" w:cs="Angsana New"/>
        </w:rPr>
        <w:t xml:space="preserve">, on a specific identification basis, as part of the cost of the development property until the completion of development. </w:t>
      </w:r>
      <w:proofErr w:type="gramStart"/>
      <w:r w:rsidRPr="00CC4816">
        <w:rPr>
          <w:rFonts w:ascii="Angsana New" w:hAnsi="Angsana New" w:cs="Angsana New"/>
        </w:rPr>
        <w:t xml:space="preserve">Net </w:t>
      </w:r>
      <w:proofErr w:type="spellStart"/>
      <w:r w:rsidRPr="00CC4816">
        <w:rPr>
          <w:rFonts w:ascii="Angsana New" w:hAnsi="Angsana New" w:cs="Angsana New"/>
        </w:rPr>
        <w:t>realisable</w:t>
      </w:r>
      <w:proofErr w:type="spellEnd"/>
      <w:r w:rsidRPr="00CC4816">
        <w:rPr>
          <w:rFonts w:ascii="Angsana New" w:hAnsi="Angsana New" w:cs="Angsana New"/>
        </w:rPr>
        <w:t xml:space="preserve"> value being the estimated sale value in the course of normal business less by necessary expenses for such sale.</w:t>
      </w:r>
      <w:proofErr w:type="gramEnd"/>
    </w:p>
    <w:p w:rsidR="00AD3B93" w:rsidRPr="00AD3B93" w:rsidRDefault="00AD3B93" w:rsidP="00AD3B93">
      <w:pPr>
        <w:pStyle w:val="Header"/>
        <w:tabs>
          <w:tab w:val="left" w:pos="826"/>
        </w:tabs>
        <w:spacing w:before="120"/>
        <w:ind w:left="567"/>
        <w:jc w:val="thaiDistribute"/>
        <w:rPr>
          <w:rFonts w:ascii="Angsana New" w:hAnsi="Angsana New" w:cs="Angsana New"/>
          <w:u w:val="single"/>
        </w:rPr>
      </w:pPr>
      <w:r w:rsidRPr="00AD3B93">
        <w:rPr>
          <w:rFonts w:ascii="Angsana New" w:hAnsi="Angsana New" w:cs="Angsana New"/>
          <w:u w:val="single"/>
        </w:rPr>
        <w:t xml:space="preserve">Revenue and </w:t>
      </w:r>
      <w:r w:rsidR="00561205">
        <w:rPr>
          <w:rFonts w:ascii="Angsana New" w:hAnsi="Angsana New" w:cs="Angsana New"/>
          <w:u w:val="single"/>
        </w:rPr>
        <w:t>e</w:t>
      </w:r>
      <w:r w:rsidRPr="00AD3B93">
        <w:rPr>
          <w:rFonts w:ascii="Angsana New" w:hAnsi="Angsana New" w:cs="Angsana New"/>
          <w:u w:val="single"/>
        </w:rPr>
        <w:t>xpenses recognition</w:t>
      </w:r>
    </w:p>
    <w:p w:rsidR="00AD3B93" w:rsidRPr="002C092C" w:rsidRDefault="00561205" w:rsidP="00AD3B93">
      <w:pPr>
        <w:pStyle w:val="Header"/>
        <w:tabs>
          <w:tab w:val="left" w:pos="826"/>
        </w:tabs>
        <w:spacing w:before="120"/>
        <w:ind w:left="567"/>
        <w:jc w:val="thaiDistribute"/>
        <w:rPr>
          <w:rFonts w:ascii="Angsana New" w:hAnsi="Angsana New" w:cs="Angsana New"/>
          <w:i/>
          <w:iCs/>
        </w:rPr>
      </w:pPr>
      <w:r>
        <w:rPr>
          <w:rFonts w:ascii="Angsana New" w:hAnsi="Angsana New" w:cs="Angsana New"/>
          <w:i/>
          <w:iCs/>
        </w:rPr>
        <w:t>Revenue from real estate</w:t>
      </w:r>
      <w:r w:rsidR="006F7210">
        <w:rPr>
          <w:rFonts w:ascii="Angsana New" w:hAnsi="Angsana New" w:cs="Angsana New"/>
          <w:i/>
          <w:iCs/>
        </w:rPr>
        <w:t xml:space="preserve"> development </w:t>
      </w:r>
    </w:p>
    <w:p w:rsidR="00AD3B93" w:rsidRPr="002C092C" w:rsidRDefault="00AD3B93" w:rsidP="00AD3B93">
      <w:pPr>
        <w:pStyle w:val="Header"/>
        <w:tabs>
          <w:tab w:val="left" w:pos="826"/>
        </w:tabs>
        <w:ind w:left="567"/>
        <w:jc w:val="thaiDistribute"/>
        <w:rPr>
          <w:rFonts w:ascii="Angsana New" w:hAnsi="Angsana New" w:cs="Angsana New"/>
        </w:rPr>
      </w:pPr>
      <w:r w:rsidRPr="002C092C">
        <w:rPr>
          <w:rFonts w:ascii="Angsana New" w:hAnsi="Angsana New" w:cs="Angsana New"/>
        </w:rPr>
        <w:t xml:space="preserve">Sales </w:t>
      </w:r>
      <w:r w:rsidR="006F7210">
        <w:rPr>
          <w:rFonts w:ascii="Angsana New" w:hAnsi="Angsana New" w:cs="Angsana New"/>
        </w:rPr>
        <w:t>of residential condominium</w:t>
      </w:r>
      <w:r w:rsidRPr="002C092C">
        <w:rPr>
          <w:rFonts w:ascii="Angsana New" w:hAnsi="Angsana New" w:cs="Angsana New"/>
        </w:rPr>
        <w:t xml:space="preserve"> are </w:t>
      </w:r>
      <w:proofErr w:type="spellStart"/>
      <w:r w:rsidRPr="002C092C">
        <w:rPr>
          <w:rFonts w:ascii="Angsana New" w:hAnsi="Angsana New" w:cs="Angsana New"/>
        </w:rPr>
        <w:t>recognised</w:t>
      </w:r>
      <w:proofErr w:type="spellEnd"/>
      <w:r w:rsidRPr="002C092C">
        <w:rPr>
          <w:rFonts w:ascii="Angsana New" w:hAnsi="Angsana New" w:cs="Angsana New"/>
        </w:rPr>
        <w:t xml:space="preserve"> as revenue when the significant risks and rewards of ownership have been transferred to buyer, whereby construction works are completed and the ownerships have been transferred to buyers after all payments received from the buyers.</w:t>
      </w:r>
    </w:p>
    <w:p w:rsidR="00AD3B93" w:rsidRPr="002C092C" w:rsidRDefault="00AD3B93" w:rsidP="00AD3B93">
      <w:pPr>
        <w:pStyle w:val="Header"/>
        <w:tabs>
          <w:tab w:val="left" w:pos="826"/>
        </w:tabs>
        <w:spacing w:before="120"/>
        <w:ind w:left="567"/>
        <w:jc w:val="thaiDistribute"/>
        <w:rPr>
          <w:rFonts w:ascii="Angsana New" w:hAnsi="Angsana New" w:cs="Angsana New"/>
          <w:i/>
          <w:iCs/>
        </w:rPr>
      </w:pPr>
      <w:r w:rsidRPr="002C092C">
        <w:rPr>
          <w:rFonts w:ascii="Angsana New" w:hAnsi="Angsana New" w:cs="Angsana New"/>
          <w:i/>
          <w:iCs/>
        </w:rPr>
        <w:t xml:space="preserve">Cost </w:t>
      </w:r>
      <w:r w:rsidR="006F7210">
        <w:rPr>
          <w:rFonts w:ascii="Angsana New" w:hAnsi="Angsana New" w:cs="Angsana New"/>
          <w:i/>
          <w:iCs/>
        </w:rPr>
        <w:t xml:space="preserve">from real estate development </w:t>
      </w:r>
    </w:p>
    <w:p w:rsidR="00AD3B93" w:rsidRPr="002C092C" w:rsidRDefault="00AD3B93" w:rsidP="00AD3B93">
      <w:pPr>
        <w:pStyle w:val="Header"/>
        <w:tabs>
          <w:tab w:val="left" w:pos="826"/>
        </w:tabs>
        <w:spacing w:before="120"/>
        <w:ind w:left="567"/>
        <w:jc w:val="thaiDistribute"/>
        <w:rPr>
          <w:rFonts w:ascii="Angsana New" w:hAnsi="Angsana New" w:cs="Angsana New"/>
        </w:rPr>
      </w:pPr>
      <w:r w:rsidRPr="002C092C">
        <w:rPr>
          <w:rFonts w:ascii="Angsana New" w:hAnsi="Angsana New" w:cs="Angsana New"/>
        </w:rPr>
        <w:t xml:space="preserve">In </w:t>
      </w:r>
      <w:r w:rsidR="006F7210">
        <w:rPr>
          <w:rFonts w:ascii="Angsana New" w:hAnsi="Angsana New" w:cs="Angsana New"/>
        </w:rPr>
        <w:t xml:space="preserve">calculating cost of sales for </w:t>
      </w:r>
      <w:r w:rsidR="009F3673">
        <w:rPr>
          <w:rFonts w:ascii="Angsana New" w:hAnsi="Angsana New" w:cs="Angsana New"/>
        </w:rPr>
        <w:t>residential condominium units</w:t>
      </w:r>
      <w:r w:rsidRPr="002C092C">
        <w:rPr>
          <w:rFonts w:ascii="Angsana New" w:hAnsi="Angsana New" w:cs="Angsana New"/>
        </w:rPr>
        <w:t xml:space="preserve">, the </w:t>
      </w:r>
      <w:r w:rsidR="006F7210">
        <w:rPr>
          <w:rFonts w:ascii="Angsana New" w:hAnsi="Angsana New" w:cs="Angsana New"/>
        </w:rPr>
        <w:t>subsidiary appropriates all estimate development costs</w:t>
      </w:r>
      <w:r w:rsidRPr="002C092C">
        <w:rPr>
          <w:rFonts w:ascii="Angsana New" w:hAnsi="Angsana New" w:cs="Angsana New"/>
        </w:rPr>
        <w:t xml:space="preserve"> </w:t>
      </w:r>
      <w:r w:rsidR="006F7210">
        <w:rPr>
          <w:rFonts w:ascii="Angsana New" w:hAnsi="Angsana New" w:cs="Angsana New"/>
        </w:rPr>
        <w:t xml:space="preserve">(based on actual costs) according to </w:t>
      </w:r>
      <w:r w:rsidRPr="002C092C">
        <w:rPr>
          <w:rFonts w:ascii="Angsana New" w:hAnsi="Angsana New" w:cs="Angsana New"/>
        </w:rPr>
        <w:t>salable area</w:t>
      </w:r>
      <w:r w:rsidR="006F7210">
        <w:rPr>
          <w:rFonts w:ascii="Angsana New" w:hAnsi="Angsana New" w:cs="Angsana New"/>
        </w:rPr>
        <w:t>s</w:t>
      </w:r>
      <w:r w:rsidRPr="002C092C">
        <w:rPr>
          <w:rFonts w:ascii="Angsana New" w:hAnsi="Angsana New" w:cs="Angsana New"/>
        </w:rPr>
        <w:t>.</w:t>
      </w:r>
    </w:p>
    <w:p w:rsidR="00A917AF" w:rsidRDefault="00AD3B93" w:rsidP="00AD3B93">
      <w:pPr>
        <w:pStyle w:val="Header"/>
        <w:tabs>
          <w:tab w:val="clear" w:pos="4320"/>
          <w:tab w:val="clear" w:pos="8640"/>
        </w:tabs>
        <w:spacing w:before="120"/>
        <w:ind w:left="567"/>
        <w:jc w:val="thaiDistribute"/>
        <w:rPr>
          <w:rFonts w:ascii="Angsana New" w:hAnsi="Angsana New"/>
        </w:rPr>
      </w:pPr>
      <w:r w:rsidRPr="002C092C">
        <w:rPr>
          <w:rFonts w:ascii="Angsana New" w:hAnsi="Angsana New" w:cs="Angsana New"/>
        </w:rPr>
        <w:t xml:space="preserve">Selling expenses directly </w:t>
      </w:r>
      <w:r w:rsidR="001E3B8F">
        <w:rPr>
          <w:rFonts w:ascii="Angsana New" w:hAnsi="Angsana New" w:cs="Angsana New"/>
        </w:rPr>
        <w:t>related to sales, such as specific business tax,</w:t>
      </w:r>
      <w:r w:rsidRPr="002C092C">
        <w:rPr>
          <w:rFonts w:ascii="Angsana New" w:hAnsi="Angsana New" w:cs="Angsana New"/>
        </w:rPr>
        <w:t xml:space="preserve"> transfer fee are </w:t>
      </w:r>
      <w:proofErr w:type="spellStart"/>
      <w:r w:rsidRPr="002C092C">
        <w:rPr>
          <w:rFonts w:ascii="Angsana New" w:hAnsi="Angsana New" w:cs="Angsana New"/>
        </w:rPr>
        <w:t>recognised</w:t>
      </w:r>
      <w:proofErr w:type="spellEnd"/>
      <w:r w:rsidRPr="002C092C">
        <w:rPr>
          <w:rFonts w:ascii="Angsana New" w:hAnsi="Angsana New" w:cs="Angsana New"/>
        </w:rPr>
        <w:t xml:space="preserve"> when sale incurred.</w:t>
      </w:r>
    </w:p>
    <w:p w:rsidR="007A711D" w:rsidRDefault="00B915C5" w:rsidP="00CE6710">
      <w:pPr>
        <w:numPr>
          <w:ilvl w:val="0"/>
          <w:numId w:val="1"/>
        </w:numPr>
        <w:tabs>
          <w:tab w:val="left" w:pos="540"/>
          <w:tab w:val="left" w:pos="907"/>
        </w:tabs>
        <w:spacing w:before="240" w:line="260" w:lineRule="atLeast"/>
        <w:ind w:left="907" w:hanging="720"/>
        <w:jc w:val="both"/>
        <w:rPr>
          <w:rFonts w:ascii="Angsana New" w:hAnsi="Angsana New" w:cs="Angsana New"/>
          <w:b/>
          <w:bCs/>
        </w:rPr>
      </w:pPr>
      <w:r w:rsidRPr="00EC0B97">
        <w:rPr>
          <w:rFonts w:ascii="Angsana New" w:hAnsi="Angsana New" w:cs="Angsana New"/>
          <w:b/>
          <w:bCs/>
        </w:rPr>
        <w:t xml:space="preserve">RELATED </w:t>
      </w:r>
      <w:r w:rsidR="00C97726" w:rsidRPr="00EC0B97">
        <w:rPr>
          <w:rFonts w:ascii="Angsana New" w:hAnsi="Angsana New" w:cs="Angsana New"/>
          <w:b/>
          <w:bCs/>
        </w:rPr>
        <w:t>PARTY</w:t>
      </w:r>
      <w:r w:rsidRPr="00EC0B97">
        <w:rPr>
          <w:rFonts w:ascii="Angsana New" w:hAnsi="Angsana New" w:cs="Angsana New"/>
          <w:b/>
          <w:bCs/>
        </w:rPr>
        <w:t xml:space="preserve"> TRANSACTIONS AND BALANCES </w:t>
      </w:r>
    </w:p>
    <w:p w:rsidR="002820ED" w:rsidRPr="004E581B" w:rsidRDefault="005B543E" w:rsidP="00AD600D">
      <w:pPr>
        <w:pStyle w:val="Header"/>
        <w:tabs>
          <w:tab w:val="clear" w:pos="4320"/>
        </w:tabs>
        <w:spacing w:before="120"/>
        <w:ind w:left="561"/>
        <w:jc w:val="both"/>
        <w:rPr>
          <w:rFonts w:ascii="Angsana New" w:hAnsi="Angsana New"/>
          <w:spacing w:val="-2"/>
        </w:rPr>
      </w:pPr>
      <w:r w:rsidRPr="005B543E">
        <w:rPr>
          <w:rFonts w:ascii="Angsana New" w:hAnsi="Angsana New"/>
          <w:spacing w:val="-2"/>
        </w:rPr>
        <w:t xml:space="preserve">During </w:t>
      </w:r>
      <w:r w:rsidR="000624CC">
        <w:rPr>
          <w:rFonts w:ascii="Angsana New" w:hAnsi="Angsana New"/>
          <w:spacing w:val="-2"/>
        </w:rPr>
        <w:t xml:space="preserve">the </w:t>
      </w:r>
      <w:r w:rsidR="001E3B8F">
        <w:rPr>
          <w:rFonts w:ascii="Angsana New" w:hAnsi="Angsana New"/>
          <w:spacing w:val="-2"/>
        </w:rPr>
        <w:t>year 2018</w:t>
      </w:r>
      <w:r w:rsidRPr="005B543E">
        <w:rPr>
          <w:rFonts w:ascii="Angsana New" w:hAnsi="Angsana New"/>
          <w:spacing w:val="-2"/>
        </w:rPr>
        <w:t>,</w:t>
      </w:r>
      <w:r w:rsidR="001E3B8F">
        <w:rPr>
          <w:rFonts w:ascii="Angsana New" w:hAnsi="Angsana New"/>
          <w:spacing w:val="-2"/>
        </w:rPr>
        <w:t xml:space="preserve"> the Group has</w:t>
      </w:r>
      <w:r w:rsidR="0024776A">
        <w:rPr>
          <w:rFonts w:ascii="Angsana New" w:hAnsi="Angsana New"/>
          <w:spacing w:val="-2"/>
        </w:rPr>
        <w:t xml:space="preserve"> additional</w:t>
      </w:r>
      <w:r w:rsidRPr="005B543E">
        <w:rPr>
          <w:rFonts w:ascii="Angsana New" w:hAnsi="Angsana New"/>
          <w:spacing w:val="-2"/>
        </w:rPr>
        <w:t xml:space="preserve"> related parties that control the Company or are being controlled by the Company or have transactions with the Group</w:t>
      </w:r>
      <w:r>
        <w:rPr>
          <w:rFonts w:ascii="Angsana New" w:hAnsi="Angsana New" w:hint="cs"/>
          <w:spacing w:val="-2"/>
          <w:cs/>
        </w:rPr>
        <w:t xml:space="preserve"> </w:t>
      </w:r>
      <w:r w:rsidRPr="0099516E">
        <w:rPr>
          <w:rFonts w:ascii="Angsana New" w:hAnsi="Angsana New" w:cs="Angsana New"/>
        </w:rPr>
        <w:t>as follows:</w:t>
      </w:r>
    </w:p>
    <w:p w:rsidR="00DB2E7D" w:rsidRPr="00DB2E7D" w:rsidRDefault="004E581B" w:rsidP="00CE6710">
      <w:pPr>
        <w:pStyle w:val="ListParagraph"/>
        <w:numPr>
          <w:ilvl w:val="1"/>
          <w:numId w:val="4"/>
        </w:numPr>
        <w:spacing w:before="120"/>
        <w:ind w:left="910" w:hanging="350"/>
        <w:rPr>
          <w:rFonts w:asciiTheme="majorBidi" w:hAnsiTheme="majorBidi" w:cstheme="majorBidi"/>
          <w:szCs w:val="28"/>
        </w:rPr>
      </w:pPr>
      <w:r w:rsidRPr="00840A55">
        <w:rPr>
          <w:rFonts w:ascii="Angsana New" w:hAnsi="Angsana New" w:cs="Angsana New"/>
        </w:rPr>
        <w:t>Related parties consist of:</w:t>
      </w:r>
    </w:p>
    <w:tbl>
      <w:tblPr>
        <w:tblW w:w="8987" w:type="dxa"/>
        <w:tblInd w:w="1046" w:type="dxa"/>
        <w:tblLook w:val="04A0"/>
      </w:tblPr>
      <w:tblGrid>
        <w:gridCol w:w="4034"/>
        <w:gridCol w:w="2966"/>
        <w:gridCol w:w="1987"/>
      </w:tblGrid>
      <w:tr w:rsidR="00117CE8" w:rsidRPr="004F6231" w:rsidTr="003A7472">
        <w:trPr>
          <w:trHeight w:val="20"/>
          <w:tblHeader/>
        </w:trPr>
        <w:tc>
          <w:tcPr>
            <w:tcW w:w="4034" w:type="dxa"/>
            <w:tcBorders>
              <w:top w:val="nil"/>
              <w:left w:val="nil"/>
              <w:bottom w:val="nil"/>
              <w:right w:val="nil"/>
            </w:tcBorders>
            <w:shd w:val="clear" w:color="auto" w:fill="auto"/>
            <w:noWrap/>
            <w:vAlign w:val="bottom"/>
            <w:hideMark/>
          </w:tcPr>
          <w:p w:rsidR="00117CE8" w:rsidRPr="009F3673" w:rsidRDefault="00117CE8" w:rsidP="003A7472">
            <w:pPr>
              <w:pBdr>
                <w:bottom w:val="single" w:sz="4" w:space="1" w:color="auto"/>
              </w:pBdr>
              <w:ind w:left="-108" w:firstLine="142"/>
              <w:jc w:val="center"/>
              <w:rPr>
                <w:rFonts w:ascii="Angsana New" w:hAnsi="Angsana New" w:cs="Angsana New"/>
                <w:b/>
                <w:bCs/>
                <w:color w:val="000000"/>
                <w:cs/>
              </w:rPr>
            </w:pPr>
            <w:r w:rsidRPr="009F3673">
              <w:rPr>
                <w:rFonts w:ascii="Angsana New" w:hAnsi="Angsana New" w:cs="Angsana New"/>
                <w:b/>
                <w:bCs/>
                <w:color w:val="000000"/>
              </w:rPr>
              <w:t>Name</w:t>
            </w:r>
          </w:p>
        </w:tc>
        <w:tc>
          <w:tcPr>
            <w:tcW w:w="2966" w:type="dxa"/>
            <w:tcBorders>
              <w:top w:val="nil"/>
              <w:left w:val="nil"/>
              <w:bottom w:val="nil"/>
              <w:right w:val="nil"/>
            </w:tcBorders>
            <w:shd w:val="clear" w:color="auto" w:fill="auto"/>
            <w:noWrap/>
            <w:vAlign w:val="bottom"/>
            <w:hideMark/>
          </w:tcPr>
          <w:p w:rsidR="00117CE8" w:rsidRPr="009F3673" w:rsidRDefault="00117CE8" w:rsidP="003A7472">
            <w:pPr>
              <w:pBdr>
                <w:bottom w:val="single" w:sz="4" w:space="1" w:color="auto"/>
              </w:pBdr>
              <w:jc w:val="center"/>
              <w:rPr>
                <w:rFonts w:ascii="Angsana New" w:hAnsi="Angsana New" w:cs="Angsana New"/>
                <w:b/>
                <w:bCs/>
                <w:color w:val="000000"/>
              </w:rPr>
            </w:pPr>
            <w:r w:rsidRPr="009F3673">
              <w:rPr>
                <w:rFonts w:ascii="Angsana New" w:hAnsi="Angsana New" w:cs="Angsana New"/>
                <w:b/>
                <w:bCs/>
                <w:color w:val="000000"/>
              </w:rPr>
              <w:t>Relationship</w:t>
            </w:r>
          </w:p>
        </w:tc>
        <w:tc>
          <w:tcPr>
            <w:tcW w:w="1987" w:type="dxa"/>
            <w:tcBorders>
              <w:top w:val="nil"/>
              <w:left w:val="nil"/>
              <w:bottom w:val="nil"/>
              <w:right w:val="nil"/>
            </w:tcBorders>
            <w:shd w:val="clear" w:color="auto" w:fill="auto"/>
            <w:noWrap/>
            <w:vAlign w:val="bottom"/>
            <w:hideMark/>
          </w:tcPr>
          <w:p w:rsidR="00117CE8" w:rsidRPr="009F3673" w:rsidRDefault="00117CE8" w:rsidP="003A7472">
            <w:pPr>
              <w:pBdr>
                <w:bottom w:val="single" w:sz="4" w:space="1" w:color="auto"/>
              </w:pBdr>
              <w:jc w:val="center"/>
              <w:rPr>
                <w:rFonts w:ascii="Angsana New" w:hAnsi="Angsana New" w:cs="Angsana New"/>
                <w:b/>
                <w:bCs/>
                <w:color w:val="000000"/>
              </w:rPr>
            </w:pPr>
            <w:r w:rsidRPr="009F3673">
              <w:rPr>
                <w:rFonts w:ascii="Angsana New" w:hAnsi="Angsana New" w:cs="Angsana New"/>
                <w:b/>
                <w:bCs/>
                <w:color w:val="000000"/>
              </w:rPr>
              <w:t>Country</w:t>
            </w:r>
          </w:p>
        </w:tc>
      </w:tr>
      <w:tr w:rsidR="00117CE8" w:rsidRPr="004F6231" w:rsidTr="003A7472">
        <w:trPr>
          <w:trHeight w:val="20"/>
        </w:trPr>
        <w:tc>
          <w:tcPr>
            <w:tcW w:w="4034" w:type="dxa"/>
            <w:tcBorders>
              <w:top w:val="nil"/>
              <w:left w:val="nil"/>
              <w:bottom w:val="nil"/>
              <w:right w:val="nil"/>
            </w:tcBorders>
            <w:shd w:val="clear" w:color="auto" w:fill="auto"/>
            <w:noWrap/>
            <w:vAlign w:val="bottom"/>
            <w:hideMark/>
          </w:tcPr>
          <w:p w:rsidR="00117CE8" w:rsidRPr="009F3673" w:rsidRDefault="00117CE8" w:rsidP="003A7472">
            <w:pPr>
              <w:ind w:left="34" w:hanging="3"/>
              <w:rPr>
                <w:rFonts w:ascii="Angsana New" w:hAnsi="Angsana New" w:cs="Angsana New"/>
                <w:b/>
                <w:bCs/>
                <w:color w:val="000000"/>
                <w:u w:val="single"/>
              </w:rPr>
            </w:pPr>
            <w:r w:rsidRPr="009F3673">
              <w:rPr>
                <w:rFonts w:ascii="Angsana New" w:hAnsi="Angsana New" w:cs="Angsana New"/>
                <w:b/>
                <w:bCs/>
                <w:color w:val="000000"/>
                <w:u w:val="single"/>
              </w:rPr>
              <w:t>Subsidiary</w:t>
            </w:r>
          </w:p>
        </w:tc>
        <w:tc>
          <w:tcPr>
            <w:tcW w:w="2966" w:type="dxa"/>
            <w:tcBorders>
              <w:top w:val="nil"/>
              <w:left w:val="nil"/>
              <w:bottom w:val="nil"/>
              <w:right w:val="nil"/>
            </w:tcBorders>
            <w:shd w:val="clear" w:color="auto" w:fill="auto"/>
            <w:noWrap/>
            <w:vAlign w:val="bottom"/>
            <w:hideMark/>
          </w:tcPr>
          <w:p w:rsidR="00117CE8" w:rsidRPr="009F3673" w:rsidRDefault="00117CE8" w:rsidP="003A7472">
            <w:pPr>
              <w:jc w:val="center"/>
              <w:rPr>
                <w:rFonts w:ascii="Angsana New" w:hAnsi="Angsana New" w:cs="Angsana New"/>
                <w:color w:val="000000"/>
              </w:rPr>
            </w:pPr>
          </w:p>
        </w:tc>
        <w:tc>
          <w:tcPr>
            <w:tcW w:w="1987" w:type="dxa"/>
            <w:tcBorders>
              <w:top w:val="nil"/>
              <w:left w:val="nil"/>
              <w:bottom w:val="nil"/>
              <w:right w:val="nil"/>
            </w:tcBorders>
            <w:shd w:val="clear" w:color="auto" w:fill="auto"/>
            <w:noWrap/>
            <w:vAlign w:val="bottom"/>
            <w:hideMark/>
          </w:tcPr>
          <w:p w:rsidR="00117CE8" w:rsidRPr="009F3673" w:rsidRDefault="00117CE8" w:rsidP="003A7472">
            <w:pPr>
              <w:rPr>
                <w:rFonts w:ascii="Angsana New" w:hAnsi="Angsana New" w:cs="Angsana New"/>
                <w:color w:val="000000"/>
              </w:rPr>
            </w:pPr>
          </w:p>
        </w:tc>
      </w:tr>
      <w:tr w:rsidR="00117CE8" w:rsidRPr="004F6231" w:rsidTr="003A7472">
        <w:trPr>
          <w:trHeight w:val="20"/>
        </w:trPr>
        <w:tc>
          <w:tcPr>
            <w:tcW w:w="4034" w:type="dxa"/>
            <w:tcBorders>
              <w:top w:val="nil"/>
              <w:left w:val="nil"/>
              <w:bottom w:val="nil"/>
              <w:right w:val="nil"/>
            </w:tcBorders>
            <w:shd w:val="clear" w:color="000000" w:fill="FFFFFF"/>
            <w:hideMark/>
          </w:tcPr>
          <w:p w:rsidR="00117CE8" w:rsidRPr="009F3673" w:rsidRDefault="00117CE8" w:rsidP="003A7472">
            <w:pPr>
              <w:ind w:left="34" w:hanging="3"/>
              <w:rPr>
                <w:rFonts w:ascii="Angsana New" w:hAnsi="Angsana New" w:cs="Angsana New"/>
                <w:color w:val="000000"/>
              </w:rPr>
            </w:pPr>
            <w:r w:rsidRPr="009F3673">
              <w:rPr>
                <w:rFonts w:ascii="Angsana New" w:hAnsi="Angsana New" w:cs="Angsana New"/>
                <w:color w:val="000000"/>
              </w:rPr>
              <w:t>Teak Development Limited</w:t>
            </w:r>
          </w:p>
        </w:tc>
        <w:tc>
          <w:tcPr>
            <w:tcW w:w="2966" w:type="dxa"/>
            <w:tcBorders>
              <w:top w:val="nil"/>
              <w:left w:val="nil"/>
              <w:bottom w:val="nil"/>
              <w:right w:val="nil"/>
            </w:tcBorders>
            <w:shd w:val="clear" w:color="000000" w:fill="FFFFFF"/>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cs/>
              </w:rPr>
              <w:t xml:space="preserve">100% </w:t>
            </w:r>
            <w:r w:rsidRPr="009F3673">
              <w:rPr>
                <w:rFonts w:ascii="Angsana New" w:hAnsi="Angsana New" w:cs="Angsana New"/>
                <w:color w:val="000000"/>
              </w:rPr>
              <w:t>shareholding</w:t>
            </w:r>
            <w:r>
              <w:rPr>
                <w:rFonts w:ascii="Angsana New" w:hAnsi="Angsana New" w:cs="Angsana New"/>
                <w:color w:val="000000"/>
              </w:rPr>
              <w:t xml:space="preserve"> by the Company</w:t>
            </w:r>
          </w:p>
        </w:tc>
        <w:tc>
          <w:tcPr>
            <w:tcW w:w="1987"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Thailand</w:t>
            </w:r>
          </w:p>
        </w:tc>
      </w:tr>
      <w:tr w:rsidR="00117CE8" w:rsidRPr="004F6231" w:rsidTr="003A7472">
        <w:trPr>
          <w:trHeight w:val="20"/>
        </w:trPr>
        <w:tc>
          <w:tcPr>
            <w:tcW w:w="4034" w:type="dxa"/>
            <w:tcBorders>
              <w:top w:val="nil"/>
              <w:left w:val="nil"/>
              <w:bottom w:val="nil"/>
              <w:right w:val="nil"/>
            </w:tcBorders>
            <w:shd w:val="clear" w:color="000000" w:fill="FFFFFF"/>
            <w:hideMark/>
          </w:tcPr>
          <w:p w:rsidR="00117CE8" w:rsidRPr="009F3673" w:rsidRDefault="00117CE8" w:rsidP="003A7472">
            <w:pPr>
              <w:ind w:hanging="3"/>
              <w:rPr>
                <w:rFonts w:ascii="Angsana New" w:hAnsi="Angsana New" w:cs="Angsana New"/>
                <w:b/>
                <w:bCs/>
                <w:color w:val="000000"/>
                <w:u w:val="single"/>
              </w:rPr>
            </w:pPr>
            <w:r w:rsidRPr="009F3673">
              <w:rPr>
                <w:rFonts w:ascii="Angsana New" w:hAnsi="Angsana New" w:cs="Angsana New"/>
                <w:b/>
                <w:bCs/>
                <w:u w:val="single"/>
              </w:rPr>
              <w:t>Related</w:t>
            </w:r>
            <w:r w:rsidRPr="009F3673">
              <w:rPr>
                <w:rFonts w:ascii="Angsana New" w:hAnsi="Angsana New" w:cs="Angsana New"/>
                <w:b/>
                <w:bCs/>
                <w:color w:val="000000"/>
                <w:u w:val="single"/>
              </w:rPr>
              <w:t xml:space="preserve"> parties</w:t>
            </w:r>
          </w:p>
        </w:tc>
        <w:tc>
          <w:tcPr>
            <w:tcW w:w="2966"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color w:val="000000"/>
              </w:rPr>
            </w:pPr>
          </w:p>
        </w:tc>
        <w:tc>
          <w:tcPr>
            <w:tcW w:w="1987"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color w:val="000000"/>
              </w:rPr>
            </w:pPr>
          </w:p>
        </w:tc>
      </w:tr>
      <w:tr w:rsidR="00117CE8" w:rsidRPr="004F6231" w:rsidTr="003A7472">
        <w:trPr>
          <w:trHeight w:val="20"/>
        </w:trPr>
        <w:tc>
          <w:tcPr>
            <w:tcW w:w="4034" w:type="dxa"/>
            <w:tcBorders>
              <w:top w:val="nil"/>
              <w:left w:val="nil"/>
              <w:bottom w:val="nil"/>
              <w:right w:val="nil"/>
            </w:tcBorders>
            <w:shd w:val="clear" w:color="000000" w:fill="FFFFFF"/>
            <w:hideMark/>
          </w:tcPr>
          <w:p w:rsidR="00117CE8" w:rsidRPr="009F3673" w:rsidRDefault="00117CE8" w:rsidP="003A7472">
            <w:pPr>
              <w:ind w:left="34" w:hanging="3"/>
              <w:rPr>
                <w:rFonts w:ascii="Angsana New" w:hAnsi="Angsana New" w:cs="Angsana New"/>
                <w:color w:val="000000"/>
              </w:rPr>
            </w:pPr>
            <w:proofErr w:type="spellStart"/>
            <w:r w:rsidRPr="009F3673">
              <w:rPr>
                <w:rFonts w:ascii="Angsana New" w:hAnsi="Angsana New" w:cs="Angsana New"/>
                <w:color w:val="000000"/>
              </w:rPr>
              <w:t>Ruamchokchai</w:t>
            </w:r>
            <w:proofErr w:type="spellEnd"/>
            <w:r w:rsidRPr="009F3673">
              <w:rPr>
                <w:rFonts w:ascii="Angsana New" w:hAnsi="Angsana New" w:cs="Angsana New"/>
                <w:color w:val="000000"/>
              </w:rPr>
              <w:t xml:space="preserve"> Engineering Company Limited</w:t>
            </w:r>
          </w:p>
        </w:tc>
        <w:tc>
          <w:tcPr>
            <w:tcW w:w="2966" w:type="dxa"/>
            <w:tcBorders>
              <w:top w:val="nil"/>
              <w:left w:val="nil"/>
              <w:bottom w:val="nil"/>
              <w:right w:val="nil"/>
            </w:tcBorders>
            <w:shd w:val="clear" w:color="000000" w:fill="FFFFFF"/>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Co-directors</w:t>
            </w:r>
          </w:p>
        </w:tc>
        <w:tc>
          <w:tcPr>
            <w:tcW w:w="1987"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rPr>
            </w:pPr>
            <w:r w:rsidRPr="009F3673">
              <w:rPr>
                <w:rFonts w:ascii="Angsana New" w:hAnsi="Angsana New" w:cs="Angsana New"/>
                <w:color w:val="000000"/>
              </w:rPr>
              <w:t>Thailand</w:t>
            </w:r>
          </w:p>
        </w:tc>
      </w:tr>
      <w:tr w:rsidR="00117CE8" w:rsidRPr="004F6231" w:rsidTr="003A7472">
        <w:trPr>
          <w:trHeight w:val="20"/>
        </w:trPr>
        <w:tc>
          <w:tcPr>
            <w:tcW w:w="4034" w:type="dxa"/>
            <w:tcBorders>
              <w:top w:val="nil"/>
              <w:left w:val="nil"/>
              <w:bottom w:val="nil"/>
              <w:right w:val="nil"/>
            </w:tcBorders>
            <w:shd w:val="clear" w:color="000000" w:fill="FFFFFF"/>
            <w:hideMark/>
          </w:tcPr>
          <w:p w:rsidR="00117CE8" w:rsidRPr="009F3673" w:rsidRDefault="00117CE8" w:rsidP="003A7472">
            <w:pPr>
              <w:ind w:left="34" w:hanging="3"/>
              <w:rPr>
                <w:rFonts w:ascii="Angsana New" w:hAnsi="Angsana New" w:cs="Angsana New"/>
                <w:color w:val="000000"/>
              </w:rPr>
            </w:pPr>
            <w:r w:rsidRPr="009F3673">
              <w:rPr>
                <w:rFonts w:ascii="Angsana New" w:hAnsi="Angsana New" w:cs="Angsana New"/>
                <w:color w:val="000000"/>
              </w:rPr>
              <w:t xml:space="preserve">LKH </w:t>
            </w:r>
            <w:r>
              <w:rPr>
                <w:rFonts w:ascii="Angsana New" w:hAnsi="Angsana New" w:cs="Angsana New"/>
                <w:color w:val="000000"/>
              </w:rPr>
              <w:t>Development</w:t>
            </w:r>
            <w:r w:rsidRPr="009F3673">
              <w:rPr>
                <w:rFonts w:ascii="Angsana New" w:hAnsi="Angsana New" w:cs="Angsana New"/>
                <w:color w:val="000000"/>
              </w:rPr>
              <w:t xml:space="preserve"> Company Limited</w:t>
            </w:r>
          </w:p>
        </w:tc>
        <w:tc>
          <w:tcPr>
            <w:tcW w:w="2966" w:type="dxa"/>
            <w:tcBorders>
              <w:top w:val="nil"/>
              <w:left w:val="nil"/>
              <w:bottom w:val="nil"/>
              <w:right w:val="nil"/>
            </w:tcBorders>
            <w:shd w:val="clear" w:color="000000" w:fill="FFFFFF"/>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Co-directors</w:t>
            </w:r>
          </w:p>
        </w:tc>
        <w:tc>
          <w:tcPr>
            <w:tcW w:w="1987"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Thailand</w:t>
            </w:r>
          </w:p>
        </w:tc>
      </w:tr>
      <w:tr w:rsidR="00117CE8" w:rsidRPr="004F6231" w:rsidTr="003A7472">
        <w:trPr>
          <w:trHeight w:val="20"/>
        </w:trPr>
        <w:tc>
          <w:tcPr>
            <w:tcW w:w="4034" w:type="dxa"/>
            <w:tcBorders>
              <w:top w:val="nil"/>
              <w:left w:val="nil"/>
              <w:bottom w:val="nil"/>
              <w:right w:val="nil"/>
            </w:tcBorders>
            <w:shd w:val="clear" w:color="000000" w:fill="FFFFFF"/>
            <w:hideMark/>
          </w:tcPr>
          <w:p w:rsidR="00117CE8" w:rsidRPr="009F3673" w:rsidRDefault="00117CE8" w:rsidP="003A7472">
            <w:pPr>
              <w:ind w:left="34" w:hanging="3"/>
              <w:rPr>
                <w:rFonts w:ascii="Angsana New" w:hAnsi="Angsana New" w:cs="Angsana New"/>
                <w:color w:val="000000"/>
              </w:rPr>
            </w:pPr>
            <w:r w:rsidRPr="009F3673">
              <w:rPr>
                <w:rFonts w:ascii="Angsana New" w:hAnsi="Angsana New" w:cs="Angsana New"/>
                <w:color w:val="000000"/>
              </w:rPr>
              <w:t>LKH Trading Company Limited</w:t>
            </w:r>
          </w:p>
        </w:tc>
        <w:tc>
          <w:tcPr>
            <w:tcW w:w="2966" w:type="dxa"/>
            <w:tcBorders>
              <w:top w:val="nil"/>
              <w:left w:val="nil"/>
              <w:bottom w:val="nil"/>
              <w:right w:val="nil"/>
            </w:tcBorders>
            <w:shd w:val="clear" w:color="000000" w:fill="FFFFFF"/>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Co-directors</w:t>
            </w:r>
          </w:p>
        </w:tc>
        <w:tc>
          <w:tcPr>
            <w:tcW w:w="1987"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rPr>
            </w:pPr>
            <w:r w:rsidRPr="009F3673">
              <w:rPr>
                <w:rFonts w:ascii="Angsana New" w:hAnsi="Angsana New" w:cs="Angsana New"/>
                <w:color w:val="000000"/>
              </w:rPr>
              <w:t>Thailand</w:t>
            </w:r>
          </w:p>
        </w:tc>
      </w:tr>
      <w:tr w:rsidR="00117CE8" w:rsidRPr="004F6231" w:rsidTr="003A7472">
        <w:trPr>
          <w:trHeight w:val="80"/>
        </w:trPr>
        <w:tc>
          <w:tcPr>
            <w:tcW w:w="4034" w:type="dxa"/>
            <w:tcBorders>
              <w:top w:val="nil"/>
              <w:left w:val="nil"/>
              <w:bottom w:val="nil"/>
              <w:right w:val="nil"/>
            </w:tcBorders>
            <w:shd w:val="clear" w:color="000000" w:fill="FFFFFF"/>
            <w:hideMark/>
          </w:tcPr>
          <w:p w:rsidR="00117CE8" w:rsidRPr="009F3673" w:rsidRDefault="00117CE8" w:rsidP="003A7472">
            <w:pPr>
              <w:ind w:left="34" w:hanging="3"/>
              <w:rPr>
                <w:rFonts w:ascii="Angsana New" w:hAnsi="Angsana New" w:cs="Angsana New"/>
                <w:color w:val="000000"/>
              </w:rPr>
            </w:pPr>
            <w:proofErr w:type="spellStart"/>
            <w:r>
              <w:rPr>
                <w:rFonts w:ascii="Angsana New" w:hAnsi="Angsana New" w:cs="Angsana New"/>
                <w:color w:val="000000"/>
              </w:rPr>
              <w:t>Mr.</w:t>
            </w:r>
            <w:r w:rsidRPr="009F3673">
              <w:rPr>
                <w:rFonts w:ascii="Angsana New" w:hAnsi="Angsana New" w:cs="Angsana New"/>
                <w:color w:val="000000"/>
              </w:rPr>
              <w:t>Yang</w:t>
            </w:r>
            <w:proofErr w:type="spellEnd"/>
            <w:r w:rsidRPr="009F3673">
              <w:rPr>
                <w:rFonts w:ascii="Angsana New" w:hAnsi="Angsana New" w:cs="Angsana New"/>
                <w:color w:val="000000"/>
              </w:rPr>
              <w:t xml:space="preserve"> </w:t>
            </w:r>
            <w:proofErr w:type="spellStart"/>
            <w:r w:rsidRPr="009F3673">
              <w:rPr>
                <w:rFonts w:ascii="Angsana New" w:hAnsi="Angsana New" w:cs="Angsana New"/>
                <w:color w:val="000000"/>
              </w:rPr>
              <w:t>Shiun</w:t>
            </w:r>
            <w:proofErr w:type="spellEnd"/>
            <w:r w:rsidRPr="009F3673">
              <w:rPr>
                <w:rFonts w:ascii="Angsana New" w:hAnsi="Angsana New" w:cs="Angsana New"/>
                <w:color w:val="000000"/>
              </w:rPr>
              <w:t xml:space="preserve"> </w:t>
            </w:r>
            <w:proofErr w:type="spellStart"/>
            <w:r w:rsidRPr="009F3673">
              <w:rPr>
                <w:rFonts w:ascii="Angsana New" w:hAnsi="Angsana New" w:cs="Angsana New"/>
                <w:color w:val="000000"/>
              </w:rPr>
              <w:t>Moh</w:t>
            </w:r>
            <w:proofErr w:type="spellEnd"/>
          </w:p>
        </w:tc>
        <w:tc>
          <w:tcPr>
            <w:tcW w:w="2966" w:type="dxa"/>
            <w:tcBorders>
              <w:top w:val="nil"/>
              <w:left w:val="nil"/>
              <w:bottom w:val="nil"/>
              <w:right w:val="nil"/>
            </w:tcBorders>
            <w:shd w:val="clear" w:color="000000" w:fill="FFFFFF"/>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Director</w:t>
            </w:r>
          </w:p>
        </w:tc>
        <w:tc>
          <w:tcPr>
            <w:tcW w:w="1987"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rPr>
            </w:pPr>
            <w:r w:rsidRPr="009F3673">
              <w:rPr>
                <w:rFonts w:ascii="Angsana New" w:hAnsi="Angsana New" w:cs="Angsana New"/>
                <w:color w:val="000000"/>
              </w:rPr>
              <w:t>New Zealand</w:t>
            </w:r>
          </w:p>
        </w:tc>
      </w:tr>
      <w:tr w:rsidR="00117CE8" w:rsidRPr="004F6231" w:rsidTr="003A7472">
        <w:trPr>
          <w:trHeight w:val="80"/>
        </w:trPr>
        <w:tc>
          <w:tcPr>
            <w:tcW w:w="4034" w:type="dxa"/>
            <w:tcBorders>
              <w:top w:val="nil"/>
              <w:left w:val="nil"/>
              <w:bottom w:val="nil"/>
              <w:right w:val="nil"/>
            </w:tcBorders>
            <w:shd w:val="clear" w:color="000000" w:fill="FFFFFF"/>
            <w:hideMark/>
          </w:tcPr>
          <w:p w:rsidR="00117CE8" w:rsidRPr="009F3673" w:rsidRDefault="00117CE8" w:rsidP="003A7472">
            <w:pPr>
              <w:ind w:left="34" w:hanging="3"/>
              <w:rPr>
                <w:rFonts w:ascii="Angsana New" w:hAnsi="Angsana New" w:cs="Angsana New"/>
                <w:color w:val="000000"/>
              </w:rPr>
            </w:pPr>
            <w:proofErr w:type="spellStart"/>
            <w:r>
              <w:rPr>
                <w:rFonts w:ascii="Angsana New" w:hAnsi="Angsana New" w:cs="Angsana New"/>
                <w:color w:val="000000"/>
              </w:rPr>
              <w:t>Mr.</w:t>
            </w:r>
            <w:r w:rsidRPr="009F3673">
              <w:rPr>
                <w:rFonts w:ascii="Angsana New" w:hAnsi="Angsana New" w:cs="Angsana New"/>
                <w:color w:val="000000"/>
              </w:rPr>
              <w:t>Warut</w:t>
            </w:r>
            <w:proofErr w:type="spellEnd"/>
            <w:r w:rsidRPr="009F3673">
              <w:rPr>
                <w:rFonts w:ascii="Angsana New" w:hAnsi="Angsana New" w:cs="Angsana New"/>
                <w:color w:val="000000"/>
              </w:rPr>
              <w:t xml:space="preserve"> </w:t>
            </w:r>
            <w:proofErr w:type="spellStart"/>
            <w:r w:rsidRPr="009F3673">
              <w:rPr>
                <w:rFonts w:ascii="Angsana New" w:hAnsi="Angsana New" w:cs="Angsana New"/>
                <w:color w:val="000000"/>
              </w:rPr>
              <w:t>Panupattanapong</w:t>
            </w:r>
            <w:proofErr w:type="spellEnd"/>
          </w:p>
        </w:tc>
        <w:tc>
          <w:tcPr>
            <w:tcW w:w="2966" w:type="dxa"/>
            <w:tcBorders>
              <w:top w:val="nil"/>
              <w:left w:val="nil"/>
              <w:bottom w:val="nil"/>
              <w:right w:val="nil"/>
            </w:tcBorders>
            <w:shd w:val="clear" w:color="000000" w:fill="FFFFFF"/>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Shareholder and director</w:t>
            </w:r>
          </w:p>
        </w:tc>
        <w:tc>
          <w:tcPr>
            <w:tcW w:w="1987" w:type="dxa"/>
            <w:tcBorders>
              <w:top w:val="nil"/>
              <w:left w:val="nil"/>
              <w:bottom w:val="nil"/>
              <w:right w:val="nil"/>
            </w:tcBorders>
            <w:shd w:val="clear" w:color="auto" w:fill="auto"/>
            <w:noWrap/>
            <w:hideMark/>
          </w:tcPr>
          <w:p w:rsidR="00117CE8" w:rsidRPr="009F3673" w:rsidRDefault="00117CE8" w:rsidP="003A7472">
            <w:pPr>
              <w:jc w:val="center"/>
              <w:rPr>
                <w:rFonts w:ascii="Angsana New" w:hAnsi="Angsana New" w:cs="Angsana New"/>
                <w:color w:val="000000"/>
              </w:rPr>
            </w:pPr>
            <w:r w:rsidRPr="009F3673">
              <w:rPr>
                <w:rFonts w:ascii="Angsana New" w:hAnsi="Angsana New" w:cs="Angsana New"/>
                <w:color w:val="000000"/>
              </w:rPr>
              <w:t>Thailand</w:t>
            </w:r>
          </w:p>
        </w:tc>
      </w:tr>
    </w:tbl>
    <w:p w:rsidR="001E3B8F" w:rsidRPr="009F3673" w:rsidRDefault="001E3B8F" w:rsidP="009F3673">
      <w:pPr>
        <w:spacing w:before="120" w:after="120"/>
        <w:rPr>
          <w:rFonts w:ascii="Angsana New" w:hAnsi="Angsana New" w:cs="Angsana New"/>
          <w:bCs/>
        </w:rPr>
      </w:pPr>
    </w:p>
    <w:p w:rsidR="00737663" w:rsidRDefault="00737663" w:rsidP="00CE6710">
      <w:pPr>
        <w:pStyle w:val="ListParagraph"/>
        <w:numPr>
          <w:ilvl w:val="1"/>
          <w:numId w:val="4"/>
        </w:numPr>
        <w:spacing w:before="240" w:after="120"/>
        <w:ind w:left="910" w:hanging="350"/>
        <w:rPr>
          <w:rFonts w:ascii="Angsana New" w:hAnsi="Angsana New" w:cs="Angsana New"/>
          <w:bCs/>
          <w:szCs w:val="28"/>
        </w:rPr>
      </w:pPr>
      <w:r w:rsidRPr="00EC0B97">
        <w:rPr>
          <w:rFonts w:ascii="Angsana New" w:hAnsi="Angsana New" w:cs="Angsana New"/>
          <w:szCs w:val="28"/>
        </w:rPr>
        <w:lastRenderedPageBreak/>
        <w:t xml:space="preserve">Significant transactions </w:t>
      </w:r>
      <w:r w:rsidR="00E43ED3" w:rsidRPr="00EC0B97">
        <w:rPr>
          <w:rFonts w:ascii="Angsana New" w:hAnsi="Angsana New" w:cs="Angsana New"/>
          <w:szCs w:val="28"/>
        </w:rPr>
        <w:t xml:space="preserve">with related parties </w:t>
      </w:r>
      <w:r w:rsidRPr="00EC0B97">
        <w:rPr>
          <w:rFonts w:ascii="Angsana New" w:hAnsi="Angsana New" w:cs="Angsana New"/>
          <w:szCs w:val="28"/>
        </w:rPr>
        <w:t>for th</w:t>
      </w:r>
      <w:r w:rsidR="001068D4">
        <w:rPr>
          <w:rFonts w:ascii="Angsana New" w:hAnsi="Angsana New" w:cs="Angsana New"/>
          <w:szCs w:val="28"/>
        </w:rPr>
        <w:t>e three-month period</w:t>
      </w:r>
      <w:r w:rsidR="00802B53" w:rsidRPr="00EC0B97">
        <w:rPr>
          <w:rFonts w:ascii="Angsana New" w:hAnsi="Angsana New" w:cs="Angsana New"/>
          <w:szCs w:val="28"/>
        </w:rPr>
        <w:t xml:space="preserve"> ended </w:t>
      </w:r>
      <w:r w:rsidR="00EA1852">
        <w:rPr>
          <w:rFonts w:ascii="Angsana New" w:hAnsi="Angsana New" w:cs="Angsana New"/>
          <w:szCs w:val="28"/>
        </w:rPr>
        <w:t>March 31, 2018</w:t>
      </w:r>
      <w:r w:rsidR="00E83091" w:rsidRPr="00EC0B97">
        <w:rPr>
          <w:rFonts w:ascii="Angsana New" w:hAnsi="Angsana New" w:cs="Angsana New"/>
          <w:szCs w:val="28"/>
        </w:rPr>
        <w:t xml:space="preserve"> and </w:t>
      </w:r>
      <w:r w:rsidR="008B359C">
        <w:rPr>
          <w:rFonts w:ascii="Angsana New" w:hAnsi="Angsana New" w:cs="Angsana New"/>
          <w:szCs w:val="28"/>
        </w:rPr>
        <w:t>2017</w:t>
      </w:r>
      <w:r w:rsidRPr="00EC0B97">
        <w:rPr>
          <w:rFonts w:ascii="Angsana New" w:hAnsi="Angsana New" w:cs="Angsana New"/>
          <w:szCs w:val="28"/>
        </w:rPr>
        <w:t xml:space="preserve"> are as follows:</w:t>
      </w:r>
    </w:p>
    <w:tbl>
      <w:tblPr>
        <w:tblW w:w="9484" w:type="dxa"/>
        <w:tblInd w:w="675" w:type="dxa"/>
        <w:tblLayout w:type="fixed"/>
        <w:tblLook w:val="04A0"/>
      </w:tblPr>
      <w:tblGrid>
        <w:gridCol w:w="2834"/>
        <w:gridCol w:w="992"/>
        <w:gridCol w:w="142"/>
        <w:gridCol w:w="1134"/>
        <w:gridCol w:w="1134"/>
        <w:gridCol w:w="1135"/>
        <w:gridCol w:w="2113"/>
      </w:tblGrid>
      <w:tr w:rsidR="004A5A7B" w:rsidRPr="00137CAC" w:rsidTr="004A5A7B">
        <w:trPr>
          <w:trHeight w:val="20"/>
          <w:tblHeader/>
        </w:trPr>
        <w:tc>
          <w:tcPr>
            <w:tcW w:w="2834" w:type="dxa"/>
            <w:tcBorders>
              <w:top w:val="nil"/>
              <w:left w:val="nil"/>
              <w:bottom w:val="nil"/>
              <w:right w:val="nil"/>
            </w:tcBorders>
            <w:shd w:val="clear" w:color="000000" w:fill="FFFFFF"/>
            <w:vAlign w:val="center"/>
            <w:hideMark/>
          </w:tcPr>
          <w:p w:rsidR="004A5A7B" w:rsidRPr="00137CAC" w:rsidRDefault="004A5A7B" w:rsidP="004A5A7B">
            <w:pPr>
              <w:jc w:val="both"/>
              <w:rPr>
                <w:rFonts w:ascii="Angsana New" w:hAnsi="Angsana New" w:cs="Angsana New"/>
                <w:b/>
                <w:bCs/>
                <w:color w:val="000000"/>
                <w:sz w:val="26"/>
                <w:szCs w:val="26"/>
              </w:rPr>
            </w:pPr>
            <w:r w:rsidRPr="00137CAC">
              <w:rPr>
                <w:rFonts w:ascii="Angsana New" w:hAnsi="Angsana New" w:cs="Angsana New"/>
                <w:b/>
                <w:bCs/>
                <w:color w:val="000000"/>
                <w:sz w:val="26"/>
                <w:szCs w:val="26"/>
              </w:rPr>
              <w:t> </w:t>
            </w:r>
          </w:p>
        </w:tc>
        <w:tc>
          <w:tcPr>
            <w:tcW w:w="4537" w:type="dxa"/>
            <w:gridSpan w:val="5"/>
            <w:tcBorders>
              <w:top w:val="nil"/>
              <w:left w:val="nil"/>
              <w:right w:val="nil"/>
            </w:tcBorders>
            <w:shd w:val="clear" w:color="000000" w:fill="FFFFFF"/>
            <w:hideMark/>
          </w:tcPr>
          <w:p w:rsidR="004A5A7B" w:rsidRPr="00137CAC" w:rsidRDefault="004A5A7B" w:rsidP="004A5A7B">
            <w:pPr>
              <w:pBdr>
                <w:bottom w:val="single" w:sz="4" w:space="0" w:color="auto"/>
              </w:pBdr>
              <w:jc w:val="center"/>
              <w:rPr>
                <w:rFonts w:ascii="Angsana New" w:hAnsi="Angsana New" w:cs="Angsana New"/>
                <w:b/>
                <w:bCs/>
                <w:color w:val="000000"/>
                <w:sz w:val="26"/>
                <w:szCs w:val="26"/>
              </w:rPr>
            </w:pPr>
            <w:r w:rsidRPr="00840A55">
              <w:rPr>
                <w:rFonts w:ascii="Angsana New" w:hAnsi="Angsana New" w:cs="Angsana New"/>
                <w:b/>
                <w:bCs/>
                <w:color w:val="000000"/>
                <w:sz w:val="26"/>
                <w:szCs w:val="26"/>
              </w:rPr>
              <w:t>Unit: Baht</w:t>
            </w:r>
          </w:p>
        </w:tc>
        <w:tc>
          <w:tcPr>
            <w:tcW w:w="2113" w:type="dxa"/>
            <w:tcBorders>
              <w:top w:val="nil"/>
              <w:left w:val="nil"/>
              <w:right w:val="nil"/>
            </w:tcBorders>
            <w:shd w:val="clear" w:color="000000" w:fill="FFFFFF"/>
            <w:vAlign w:val="bottom"/>
            <w:hideMark/>
          </w:tcPr>
          <w:p w:rsidR="004A5A7B" w:rsidRPr="00137CAC" w:rsidRDefault="004A5A7B" w:rsidP="004A5A7B">
            <w:pPr>
              <w:rPr>
                <w:rFonts w:ascii="Angsana New" w:hAnsi="Angsana New" w:cs="Angsana New"/>
                <w:b/>
                <w:bCs/>
                <w:color w:val="000000"/>
                <w:sz w:val="26"/>
                <w:szCs w:val="26"/>
              </w:rPr>
            </w:pPr>
            <w:r w:rsidRPr="00137CAC">
              <w:rPr>
                <w:rFonts w:ascii="Angsana New" w:hAnsi="Angsana New" w:cs="Angsana New"/>
                <w:b/>
                <w:bCs/>
                <w:color w:val="000000"/>
                <w:sz w:val="26"/>
                <w:szCs w:val="26"/>
              </w:rPr>
              <w:t> </w:t>
            </w:r>
          </w:p>
        </w:tc>
      </w:tr>
      <w:tr w:rsidR="004A5A7B" w:rsidRPr="00137CAC" w:rsidTr="004A5A7B">
        <w:trPr>
          <w:trHeight w:val="20"/>
          <w:tblHeader/>
        </w:trPr>
        <w:tc>
          <w:tcPr>
            <w:tcW w:w="2834" w:type="dxa"/>
            <w:tcBorders>
              <w:top w:val="nil"/>
              <w:left w:val="nil"/>
              <w:bottom w:val="nil"/>
              <w:right w:val="nil"/>
            </w:tcBorders>
            <w:shd w:val="clear" w:color="000000" w:fill="FFFFFF"/>
            <w:vAlign w:val="center"/>
            <w:hideMark/>
          </w:tcPr>
          <w:p w:rsidR="004A5A7B" w:rsidRPr="00137CAC" w:rsidRDefault="004A5A7B" w:rsidP="004A5A7B">
            <w:pPr>
              <w:tabs>
                <w:tab w:val="left" w:pos="318"/>
              </w:tabs>
              <w:rPr>
                <w:rFonts w:ascii="Angsana New" w:hAnsi="Angsana New" w:cs="Angsana New"/>
                <w:b/>
                <w:bCs/>
                <w:color w:val="000000"/>
                <w:sz w:val="26"/>
                <w:szCs w:val="26"/>
              </w:rPr>
            </w:pPr>
            <w:r w:rsidRPr="00137CAC">
              <w:rPr>
                <w:rFonts w:ascii="Angsana New" w:hAnsi="Angsana New" w:cs="Angsana New"/>
                <w:b/>
                <w:bCs/>
                <w:color w:val="000000"/>
                <w:sz w:val="26"/>
                <w:szCs w:val="26"/>
              </w:rPr>
              <w:t> </w:t>
            </w:r>
          </w:p>
        </w:tc>
        <w:tc>
          <w:tcPr>
            <w:tcW w:w="2268" w:type="dxa"/>
            <w:gridSpan w:val="3"/>
            <w:tcBorders>
              <w:top w:val="nil"/>
              <w:left w:val="nil"/>
              <w:right w:val="nil"/>
            </w:tcBorders>
            <w:shd w:val="clear" w:color="000000" w:fill="FFFFFF"/>
            <w:vAlign w:val="center"/>
            <w:hideMark/>
          </w:tcPr>
          <w:p w:rsidR="004A5A7B" w:rsidRPr="00137CAC" w:rsidRDefault="004A5A7B" w:rsidP="004A5A7B">
            <w:pPr>
              <w:pBdr>
                <w:bottom w:val="single" w:sz="4" w:space="0" w:color="auto"/>
              </w:pBdr>
              <w:jc w:val="center"/>
              <w:rPr>
                <w:rFonts w:ascii="Angsana New" w:hAnsi="Angsana New" w:cs="Angsana New"/>
                <w:b/>
                <w:bCs/>
                <w:color w:val="000000"/>
                <w:sz w:val="26"/>
                <w:szCs w:val="26"/>
              </w:rPr>
            </w:pPr>
            <w:r w:rsidRPr="00840A55">
              <w:rPr>
                <w:rFonts w:ascii="Angsana New" w:hAnsi="Angsana New" w:cs="Angsana New"/>
                <w:b/>
                <w:bCs/>
                <w:color w:val="000000"/>
                <w:sz w:val="26"/>
                <w:szCs w:val="26"/>
              </w:rPr>
              <w:t>Consolidated financial statements</w:t>
            </w:r>
          </w:p>
        </w:tc>
        <w:tc>
          <w:tcPr>
            <w:tcW w:w="2269" w:type="dxa"/>
            <w:gridSpan w:val="2"/>
            <w:tcBorders>
              <w:top w:val="nil"/>
              <w:left w:val="nil"/>
              <w:right w:val="nil"/>
            </w:tcBorders>
            <w:shd w:val="clear" w:color="000000" w:fill="FFFFFF"/>
            <w:vAlign w:val="center"/>
            <w:hideMark/>
          </w:tcPr>
          <w:p w:rsidR="004A5A7B" w:rsidRPr="00137CAC" w:rsidRDefault="004A5A7B" w:rsidP="004A5A7B">
            <w:pPr>
              <w:pBdr>
                <w:bottom w:val="single" w:sz="4" w:space="0" w:color="auto"/>
              </w:pBdr>
              <w:jc w:val="center"/>
              <w:rPr>
                <w:rFonts w:ascii="Angsana New" w:hAnsi="Angsana New" w:cs="Angsana New"/>
                <w:b/>
                <w:bCs/>
                <w:color w:val="000000"/>
                <w:sz w:val="26"/>
                <w:szCs w:val="26"/>
              </w:rPr>
            </w:pPr>
            <w:r w:rsidRPr="00840A55">
              <w:rPr>
                <w:rFonts w:ascii="Angsana New" w:hAnsi="Angsana New" w:cs="Angsana New"/>
                <w:b/>
                <w:bCs/>
                <w:color w:val="000000"/>
                <w:sz w:val="26"/>
                <w:szCs w:val="26"/>
              </w:rPr>
              <w:t>Separate financial statements</w:t>
            </w:r>
          </w:p>
        </w:tc>
        <w:tc>
          <w:tcPr>
            <w:tcW w:w="2113" w:type="dxa"/>
            <w:tcBorders>
              <w:top w:val="nil"/>
              <w:left w:val="nil"/>
              <w:right w:val="nil"/>
            </w:tcBorders>
            <w:shd w:val="clear" w:color="000000" w:fill="FFFFFF"/>
            <w:vAlign w:val="bottom"/>
            <w:hideMark/>
          </w:tcPr>
          <w:p w:rsidR="004A5A7B" w:rsidRPr="00137CAC" w:rsidRDefault="004A5A7B" w:rsidP="004A5A7B">
            <w:pPr>
              <w:rPr>
                <w:rFonts w:ascii="Angsana New" w:hAnsi="Angsana New" w:cs="Angsana New"/>
                <w:b/>
                <w:bCs/>
                <w:color w:val="000000"/>
                <w:sz w:val="26"/>
                <w:szCs w:val="26"/>
              </w:rPr>
            </w:pPr>
            <w:r w:rsidRPr="00137CAC">
              <w:rPr>
                <w:rFonts w:ascii="Angsana New" w:hAnsi="Angsana New" w:cs="Angsana New"/>
                <w:b/>
                <w:bCs/>
                <w:color w:val="000000"/>
                <w:sz w:val="26"/>
                <w:szCs w:val="26"/>
              </w:rPr>
              <w:t> </w:t>
            </w:r>
          </w:p>
        </w:tc>
      </w:tr>
      <w:tr w:rsidR="004A5A7B" w:rsidRPr="00137CAC" w:rsidTr="004A5A7B">
        <w:trPr>
          <w:trHeight w:val="20"/>
          <w:tblHeader/>
        </w:trPr>
        <w:tc>
          <w:tcPr>
            <w:tcW w:w="2834" w:type="dxa"/>
            <w:tcBorders>
              <w:top w:val="nil"/>
              <w:left w:val="nil"/>
              <w:bottom w:val="nil"/>
              <w:right w:val="nil"/>
            </w:tcBorders>
            <w:shd w:val="clear" w:color="000000" w:fill="FFFFFF"/>
            <w:vAlign w:val="center"/>
            <w:hideMark/>
          </w:tcPr>
          <w:p w:rsidR="004A5A7B" w:rsidRPr="00137CAC" w:rsidRDefault="004A5A7B" w:rsidP="004A5A7B">
            <w:pPr>
              <w:rPr>
                <w:rFonts w:ascii="Angsana New" w:hAnsi="Angsana New" w:cs="Angsana New"/>
                <w:b/>
                <w:bCs/>
                <w:color w:val="000000"/>
                <w:sz w:val="26"/>
                <w:szCs w:val="26"/>
              </w:rPr>
            </w:pPr>
            <w:r w:rsidRPr="00137CAC">
              <w:rPr>
                <w:rFonts w:ascii="Angsana New" w:hAnsi="Angsana New" w:cs="Angsana New"/>
                <w:b/>
                <w:bCs/>
                <w:color w:val="000000"/>
                <w:sz w:val="26"/>
                <w:szCs w:val="26"/>
              </w:rPr>
              <w:t> </w:t>
            </w:r>
          </w:p>
        </w:tc>
        <w:tc>
          <w:tcPr>
            <w:tcW w:w="1134" w:type="dxa"/>
            <w:gridSpan w:val="2"/>
            <w:tcBorders>
              <w:top w:val="nil"/>
              <w:left w:val="nil"/>
              <w:right w:val="nil"/>
            </w:tcBorders>
            <w:shd w:val="clear" w:color="000000" w:fill="FFFFFF"/>
            <w:vAlign w:val="center"/>
            <w:hideMark/>
          </w:tcPr>
          <w:p w:rsidR="004A5A7B" w:rsidRPr="00137CAC" w:rsidRDefault="004A5A7B" w:rsidP="004A5A7B">
            <w:pPr>
              <w:pBdr>
                <w:bottom w:val="single" w:sz="4" w:space="0" w:color="auto"/>
              </w:pBdr>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134" w:type="dxa"/>
            <w:tcBorders>
              <w:top w:val="nil"/>
              <w:left w:val="nil"/>
              <w:right w:val="nil"/>
            </w:tcBorders>
            <w:shd w:val="clear" w:color="000000" w:fill="FFFFFF"/>
            <w:vAlign w:val="center"/>
            <w:hideMark/>
          </w:tcPr>
          <w:p w:rsidR="004A5A7B" w:rsidRPr="00137CAC" w:rsidRDefault="004A5A7B" w:rsidP="004A5A7B">
            <w:pPr>
              <w:pBdr>
                <w:bottom w:val="single" w:sz="4" w:space="0" w:color="auto"/>
              </w:pBdr>
              <w:jc w:val="center"/>
              <w:rPr>
                <w:rFonts w:ascii="Angsana New" w:hAnsi="Angsana New" w:cs="Angsana New"/>
                <w:b/>
                <w:bCs/>
                <w:color w:val="000000"/>
                <w:sz w:val="26"/>
                <w:szCs w:val="26"/>
              </w:rPr>
            </w:pPr>
            <w:r>
              <w:rPr>
                <w:rFonts w:ascii="Angsana New" w:hAnsi="Angsana New" w:cs="Angsana New"/>
                <w:b/>
                <w:bCs/>
                <w:color w:val="000000"/>
                <w:sz w:val="26"/>
                <w:szCs w:val="26"/>
              </w:rPr>
              <w:t>2017</w:t>
            </w:r>
          </w:p>
        </w:tc>
        <w:tc>
          <w:tcPr>
            <w:tcW w:w="1134" w:type="dxa"/>
            <w:tcBorders>
              <w:top w:val="nil"/>
              <w:left w:val="nil"/>
              <w:right w:val="nil"/>
            </w:tcBorders>
            <w:shd w:val="clear" w:color="000000" w:fill="FFFFFF"/>
            <w:vAlign w:val="center"/>
            <w:hideMark/>
          </w:tcPr>
          <w:p w:rsidR="004A5A7B" w:rsidRPr="00137CAC" w:rsidRDefault="004A5A7B" w:rsidP="004A5A7B">
            <w:pPr>
              <w:pBdr>
                <w:bottom w:val="single" w:sz="4" w:space="0" w:color="auto"/>
              </w:pBdr>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135" w:type="dxa"/>
            <w:tcBorders>
              <w:top w:val="nil"/>
              <w:left w:val="nil"/>
              <w:right w:val="nil"/>
            </w:tcBorders>
            <w:shd w:val="clear" w:color="000000" w:fill="FFFFFF"/>
            <w:vAlign w:val="center"/>
            <w:hideMark/>
          </w:tcPr>
          <w:p w:rsidR="004A5A7B" w:rsidRPr="00137CAC" w:rsidRDefault="004A5A7B" w:rsidP="004A5A7B">
            <w:pPr>
              <w:pBdr>
                <w:bottom w:val="single" w:sz="4" w:space="0" w:color="auto"/>
              </w:pBdr>
              <w:jc w:val="center"/>
              <w:rPr>
                <w:rFonts w:ascii="Angsana New" w:hAnsi="Angsana New" w:cs="Angsana New"/>
                <w:b/>
                <w:bCs/>
                <w:color w:val="000000"/>
                <w:sz w:val="26"/>
                <w:szCs w:val="26"/>
              </w:rPr>
            </w:pPr>
            <w:r>
              <w:rPr>
                <w:rFonts w:ascii="Angsana New" w:hAnsi="Angsana New" w:cs="Angsana New"/>
                <w:b/>
                <w:bCs/>
                <w:color w:val="000000"/>
                <w:sz w:val="26"/>
                <w:szCs w:val="26"/>
              </w:rPr>
              <w:t>2017</w:t>
            </w:r>
          </w:p>
        </w:tc>
        <w:tc>
          <w:tcPr>
            <w:tcW w:w="2113" w:type="dxa"/>
            <w:tcBorders>
              <w:top w:val="nil"/>
              <w:left w:val="nil"/>
              <w:right w:val="nil"/>
            </w:tcBorders>
            <w:shd w:val="clear" w:color="000000" w:fill="FFFFFF"/>
            <w:vAlign w:val="center"/>
            <w:hideMark/>
          </w:tcPr>
          <w:p w:rsidR="004A5A7B" w:rsidRPr="00137CAC" w:rsidRDefault="004A5A7B" w:rsidP="004A5A7B">
            <w:pPr>
              <w:pBdr>
                <w:bottom w:val="single" w:sz="4" w:space="0" w:color="auto"/>
              </w:pBdr>
              <w:ind w:right="-108"/>
              <w:jc w:val="center"/>
              <w:rPr>
                <w:rFonts w:ascii="Angsana New" w:hAnsi="Angsana New" w:cs="Angsana New"/>
                <w:b/>
                <w:bCs/>
                <w:color w:val="000000"/>
                <w:sz w:val="26"/>
                <w:szCs w:val="26"/>
              </w:rPr>
            </w:pPr>
            <w:r>
              <w:rPr>
                <w:rFonts w:ascii="Angsana New" w:hAnsi="Angsana New" w:cs="Angsana New"/>
                <w:b/>
                <w:bCs/>
                <w:color w:val="000000"/>
                <w:sz w:val="26"/>
                <w:szCs w:val="26"/>
              </w:rPr>
              <w:t>Transfer pricing policy</w:t>
            </w:r>
          </w:p>
        </w:tc>
      </w:tr>
      <w:tr w:rsidR="004A5A7B" w:rsidRPr="00137CAC" w:rsidTr="004A5A7B">
        <w:trPr>
          <w:trHeight w:val="20"/>
        </w:trPr>
        <w:tc>
          <w:tcPr>
            <w:tcW w:w="3826" w:type="dxa"/>
            <w:gridSpan w:val="2"/>
            <w:tcBorders>
              <w:top w:val="nil"/>
              <w:left w:val="nil"/>
              <w:bottom w:val="nil"/>
              <w:right w:val="nil"/>
            </w:tcBorders>
            <w:shd w:val="clear" w:color="000000" w:fill="FFFFFF"/>
            <w:hideMark/>
          </w:tcPr>
          <w:p w:rsidR="004A5A7B" w:rsidRPr="00137CAC" w:rsidRDefault="004A5A7B" w:rsidP="009F3673">
            <w:pPr>
              <w:ind w:left="235" w:hanging="59"/>
              <w:rPr>
                <w:rFonts w:ascii="Angsana New" w:hAnsi="Angsana New" w:cs="Angsana New"/>
                <w:color w:val="000000"/>
                <w:sz w:val="26"/>
                <w:szCs w:val="26"/>
              </w:rPr>
            </w:pPr>
            <w:r w:rsidRPr="00840A55">
              <w:rPr>
                <w:rFonts w:ascii="Angsana New" w:hAnsi="Angsana New" w:cs="Angsana New"/>
                <w:b/>
                <w:bCs/>
                <w:color w:val="000000"/>
                <w:sz w:val="26"/>
                <w:szCs w:val="26"/>
              </w:rPr>
              <w:t>Revenues from sales and services</w:t>
            </w:r>
          </w:p>
        </w:tc>
        <w:tc>
          <w:tcPr>
            <w:tcW w:w="1276" w:type="dxa"/>
            <w:gridSpan w:val="2"/>
            <w:tcBorders>
              <w:top w:val="nil"/>
              <w:left w:val="nil"/>
              <w:bottom w:val="nil"/>
              <w:right w:val="nil"/>
            </w:tcBorders>
            <w:shd w:val="clear" w:color="000000" w:fill="FFFFFF"/>
            <w:hideMark/>
          </w:tcPr>
          <w:p w:rsidR="004A5A7B" w:rsidRPr="00137CAC" w:rsidRDefault="004A5A7B" w:rsidP="004A5A7B">
            <w:pPr>
              <w:jc w:val="right"/>
              <w:rPr>
                <w:rFonts w:ascii="Angsana New" w:hAnsi="Angsana New" w:cs="Angsana New"/>
                <w:color w:val="000000"/>
                <w:sz w:val="26"/>
                <w:szCs w:val="26"/>
              </w:rPr>
            </w:pPr>
          </w:p>
        </w:tc>
        <w:tc>
          <w:tcPr>
            <w:tcW w:w="1134" w:type="dxa"/>
            <w:tcBorders>
              <w:top w:val="nil"/>
              <w:left w:val="nil"/>
              <w:right w:val="nil"/>
            </w:tcBorders>
            <w:shd w:val="clear" w:color="000000" w:fill="FFFFFF"/>
            <w:hideMark/>
          </w:tcPr>
          <w:p w:rsidR="004A5A7B" w:rsidRPr="00137CAC" w:rsidRDefault="004A5A7B" w:rsidP="004A5A7B">
            <w:pPr>
              <w:jc w:val="right"/>
              <w:rPr>
                <w:rFonts w:ascii="Angsana New" w:hAnsi="Angsana New" w:cs="Angsana New"/>
                <w:color w:val="000000"/>
                <w:sz w:val="26"/>
                <w:szCs w:val="26"/>
              </w:rPr>
            </w:pPr>
          </w:p>
        </w:tc>
        <w:tc>
          <w:tcPr>
            <w:tcW w:w="1135" w:type="dxa"/>
            <w:tcBorders>
              <w:top w:val="nil"/>
              <w:left w:val="nil"/>
              <w:bottom w:val="nil"/>
              <w:right w:val="nil"/>
            </w:tcBorders>
            <w:shd w:val="clear" w:color="000000" w:fill="FFFFFF"/>
            <w:hideMark/>
          </w:tcPr>
          <w:p w:rsidR="004A5A7B" w:rsidRPr="00137CAC" w:rsidRDefault="004A5A7B" w:rsidP="004A5A7B">
            <w:pPr>
              <w:jc w:val="right"/>
              <w:rPr>
                <w:rFonts w:ascii="Angsana New" w:hAnsi="Angsana New" w:cs="Angsana New"/>
                <w:color w:val="000000"/>
                <w:sz w:val="26"/>
                <w:szCs w:val="26"/>
              </w:rPr>
            </w:pPr>
          </w:p>
        </w:tc>
        <w:tc>
          <w:tcPr>
            <w:tcW w:w="2113" w:type="dxa"/>
            <w:tcBorders>
              <w:top w:val="nil"/>
              <w:left w:val="nil"/>
              <w:bottom w:val="nil"/>
              <w:right w:val="nil"/>
            </w:tcBorders>
            <w:shd w:val="clear" w:color="000000" w:fill="FFFFFF"/>
            <w:hideMark/>
          </w:tcPr>
          <w:p w:rsidR="004A5A7B" w:rsidRPr="00137CAC" w:rsidRDefault="004A5A7B" w:rsidP="004A5A7B">
            <w:pPr>
              <w:jc w:val="center"/>
              <w:rPr>
                <w:rFonts w:ascii="Angsana New" w:hAnsi="Angsana New" w:cs="Angsana New"/>
                <w:color w:val="000000"/>
                <w:sz w:val="26"/>
                <w:szCs w:val="26"/>
              </w:rPr>
            </w:pPr>
            <w:r w:rsidRPr="00137CAC">
              <w:rPr>
                <w:rFonts w:ascii="Angsana New" w:hAnsi="Angsana New" w:cs="Angsana New"/>
                <w:color w:val="000000"/>
                <w:sz w:val="26"/>
                <w:szCs w:val="26"/>
              </w:rPr>
              <w:t> </w:t>
            </w:r>
          </w:p>
        </w:tc>
      </w:tr>
      <w:tr w:rsidR="004A5A7B" w:rsidRPr="00137CAC" w:rsidTr="004A5A7B">
        <w:trPr>
          <w:trHeight w:val="140"/>
        </w:trPr>
        <w:tc>
          <w:tcPr>
            <w:tcW w:w="2834" w:type="dxa"/>
            <w:tcBorders>
              <w:top w:val="nil"/>
              <w:left w:val="nil"/>
              <w:bottom w:val="nil"/>
              <w:right w:val="nil"/>
            </w:tcBorders>
            <w:shd w:val="clear" w:color="auto" w:fill="auto"/>
            <w:hideMark/>
          </w:tcPr>
          <w:p w:rsidR="004A5A7B" w:rsidRPr="007A633C" w:rsidRDefault="004A5A7B" w:rsidP="004A5A7B">
            <w:pPr>
              <w:ind w:left="235" w:hanging="59"/>
              <w:rPr>
                <w:rFonts w:ascii="Angsana New" w:hAnsi="Angsana New" w:cs="Angsana New"/>
                <w:color w:val="000000"/>
                <w:sz w:val="26"/>
                <w:szCs w:val="26"/>
                <w:u w:val="single"/>
              </w:rPr>
            </w:pPr>
            <w:r w:rsidRPr="00840A55">
              <w:rPr>
                <w:rFonts w:ascii="Angsana New" w:hAnsi="Angsana New" w:cs="Angsana New"/>
                <w:color w:val="000000"/>
                <w:sz w:val="26"/>
                <w:szCs w:val="26"/>
                <w:u w:val="single"/>
              </w:rPr>
              <w:t>Subsidiaries</w:t>
            </w:r>
          </w:p>
        </w:tc>
        <w:tc>
          <w:tcPr>
            <w:tcW w:w="1134" w:type="dxa"/>
            <w:gridSpan w:val="2"/>
            <w:tcBorders>
              <w:top w:val="nil"/>
              <w:left w:val="nil"/>
              <w:bottom w:val="nil"/>
              <w:right w:val="nil"/>
            </w:tcBorders>
            <w:shd w:val="clear" w:color="auto" w:fill="auto"/>
            <w:noWrap/>
            <w:hideMark/>
          </w:tcPr>
          <w:p w:rsidR="004A5A7B" w:rsidRPr="00137CAC" w:rsidRDefault="004A5A7B" w:rsidP="004A5A7B">
            <w:pPr>
              <w:jc w:val="center"/>
              <w:rPr>
                <w:rFonts w:ascii="Angsana New" w:hAnsi="Angsana New" w:cs="Angsana New"/>
                <w:sz w:val="26"/>
                <w:szCs w:val="26"/>
                <w:cs/>
              </w:rPr>
            </w:pPr>
          </w:p>
        </w:tc>
        <w:tc>
          <w:tcPr>
            <w:tcW w:w="1134" w:type="dxa"/>
            <w:tcBorders>
              <w:top w:val="nil"/>
              <w:left w:val="nil"/>
              <w:bottom w:val="nil"/>
              <w:right w:val="nil"/>
            </w:tcBorders>
            <w:shd w:val="clear" w:color="auto" w:fill="auto"/>
            <w:noWrap/>
            <w:hideMark/>
          </w:tcPr>
          <w:p w:rsidR="004A5A7B" w:rsidRPr="00137CAC" w:rsidRDefault="004A5A7B" w:rsidP="004A5A7B">
            <w:pPr>
              <w:jc w:val="center"/>
              <w:rPr>
                <w:rFonts w:ascii="Angsana New" w:hAnsi="Angsana New" w:cs="Angsana New"/>
                <w:sz w:val="26"/>
                <w:szCs w:val="26"/>
                <w:cs/>
              </w:rPr>
            </w:pPr>
          </w:p>
        </w:tc>
        <w:tc>
          <w:tcPr>
            <w:tcW w:w="1134" w:type="dxa"/>
            <w:tcBorders>
              <w:top w:val="nil"/>
              <w:left w:val="nil"/>
              <w:bottom w:val="nil"/>
              <w:right w:val="nil"/>
            </w:tcBorders>
            <w:shd w:val="clear" w:color="auto" w:fill="auto"/>
            <w:noWrap/>
            <w:hideMark/>
          </w:tcPr>
          <w:p w:rsidR="004A5A7B" w:rsidRPr="00137CAC" w:rsidRDefault="004A5A7B" w:rsidP="004A5A7B">
            <w:pPr>
              <w:jc w:val="right"/>
              <w:rPr>
                <w:rFonts w:ascii="Angsana New" w:hAnsi="Angsana New" w:cs="Angsana New"/>
                <w:color w:val="000000"/>
                <w:sz w:val="26"/>
                <w:szCs w:val="26"/>
              </w:rPr>
            </w:pPr>
          </w:p>
        </w:tc>
        <w:tc>
          <w:tcPr>
            <w:tcW w:w="1135" w:type="dxa"/>
            <w:tcBorders>
              <w:top w:val="nil"/>
              <w:left w:val="nil"/>
              <w:bottom w:val="nil"/>
              <w:right w:val="nil"/>
            </w:tcBorders>
            <w:shd w:val="clear" w:color="auto" w:fill="auto"/>
            <w:noWrap/>
            <w:hideMark/>
          </w:tcPr>
          <w:p w:rsidR="004A5A7B" w:rsidRPr="00137CAC"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auto" w:fill="auto"/>
            <w:hideMark/>
          </w:tcPr>
          <w:p w:rsidR="004A5A7B" w:rsidRPr="00137CAC" w:rsidRDefault="004A5A7B" w:rsidP="004A5A7B">
            <w:pPr>
              <w:ind w:right="-108"/>
              <w:jc w:val="thaiDistribute"/>
              <w:rPr>
                <w:rFonts w:ascii="Angsana New" w:hAnsi="Angsana New" w:cs="Angsana New"/>
                <w:color w:val="000000"/>
                <w:sz w:val="26"/>
                <w:szCs w:val="26"/>
                <w:cs/>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ind w:left="235" w:firstLine="17"/>
              <w:rPr>
                <w:rFonts w:ascii="Angsana New" w:hAnsi="Angsana New" w:cs="Angsana New"/>
                <w:color w:val="000000"/>
                <w:sz w:val="26"/>
                <w:szCs w:val="26"/>
              </w:rPr>
            </w:pPr>
            <w:r w:rsidRPr="00137CAC">
              <w:rPr>
                <w:rFonts w:ascii="Angsana New" w:hAnsi="Angsana New" w:cs="Angsana New"/>
                <w:color w:val="000000"/>
                <w:sz w:val="26"/>
                <w:szCs w:val="26"/>
              </w:rPr>
              <w:t xml:space="preserve">   </w:t>
            </w:r>
            <w:r w:rsidRPr="00840A55">
              <w:rPr>
                <w:rFonts w:ascii="Angsana New" w:hAnsi="Angsana New" w:cs="Angsana New"/>
                <w:color w:val="000000"/>
                <w:sz w:val="26"/>
                <w:szCs w:val="26"/>
              </w:rPr>
              <w:t>Install Direct Company</w:t>
            </w:r>
            <w:r>
              <w:rPr>
                <w:rFonts w:ascii="Angsana New" w:hAnsi="Angsana New" w:cs="Angsana New" w:hint="cs"/>
                <w:color w:val="000000"/>
                <w:sz w:val="26"/>
                <w:szCs w:val="26"/>
                <w:cs/>
              </w:rPr>
              <w:t xml:space="preserve"> </w:t>
            </w:r>
            <w:r w:rsidRPr="00840A55">
              <w:rPr>
                <w:rFonts w:ascii="Angsana New" w:hAnsi="Angsana New" w:cs="Angsana New"/>
                <w:color w:val="000000"/>
                <w:sz w:val="26"/>
                <w:szCs w:val="26"/>
              </w:rPr>
              <w:t>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tabs>
                <w:tab w:val="left" w:pos="858"/>
              </w:tabs>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858"/>
              </w:tabs>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798"/>
              </w:tabs>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135" w:type="dxa"/>
            <w:tcBorders>
              <w:top w:val="nil"/>
              <w:left w:val="nil"/>
              <w:bottom w:val="nil"/>
              <w:right w:val="nil"/>
            </w:tcBorders>
            <w:shd w:val="clear" w:color="auto" w:fill="auto"/>
            <w:noWrap/>
            <w:hideMark/>
          </w:tcPr>
          <w:p w:rsidR="004A5A7B" w:rsidRPr="00B60869" w:rsidRDefault="004A5A7B" w:rsidP="004A5A7B">
            <w:pPr>
              <w:tabs>
                <w:tab w:val="left" w:pos="802"/>
              </w:tabs>
              <w:ind w:right="-4"/>
              <w:jc w:val="right"/>
              <w:rPr>
                <w:rFonts w:ascii="Angsana New" w:hAnsi="Angsana New" w:cs="Angsana New"/>
                <w:sz w:val="26"/>
                <w:szCs w:val="26"/>
              </w:rPr>
            </w:pPr>
            <w:r w:rsidRPr="00B60869">
              <w:rPr>
                <w:rFonts w:ascii="Angsana New" w:hAnsi="Angsana New" w:cs="Angsana New"/>
                <w:sz w:val="26"/>
                <w:szCs w:val="26"/>
              </w:rPr>
              <w:t>55,308.00</w:t>
            </w:r>
          </w:p>
        </w:tc>
        <w:tc>
          <w:tcPr>
            <w:tcW w:w="2113" w:type="dxa"/>
            <w:tcBorders>
              <w:top w:val="nil"/>
              <w:left w:val="nil"/>
              <w:bottom w:val="nil"/>
              <w:right w:val="nil"/>
            </w:tcBorders>
            <w:shd w:val="clear" w:color="auto" w:fill="auto"/>
            <w:hideMark/>
          </w:tcPr>
          <w:p w:rsidR="004A5A7B" w:rsidRPr="00137CAC" w:rsidRDefault="004A5A7B" w:rsidP="004A5A7B">
            <w:pPr>
              <w:ind w:right="-108"/>
              <w:jc w:val="thaiDistribute"/>
              <w:rPr>
                <w:rFonts w:ascii="Angsana New" w:hAnsi="Angsana New" w:cs="Angsana New"/>
                <w:color w:val="000000"/>
                <w:sz w:val="26"/>
                <w:szCs w:val="26"/>
              </w:rPr>
            </w:pPr>
            <w:r>
              <w:rPr>
                <w:rFonts w:ascii="Angsana New" w:hAnsi="Angsana New" w:cs="Angsana New"/>
                <w:sz w:val="26"/>
                <w:szCs w:val="26"/>
              </w:rPr>
              <w:t>Cost plus margin</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ind w:left="235" w:firstLine="17"/>
              <w:rPr>
                <w:rFonts w:ascii="Angsana New" w:hAnsi="Angsana New" w:cs="Angsana New"/>
                <w:color w:val="000000"/>
                <w:sz w:val="26"/>
                <w:szCs w:val="26"/>
              </w:rPr>
            </w:pPr>
            <w:r w:rsidRPr="00137CAC">
              <w:rPr>
                <w:rFonts w:ascii="Angsana New" w:hAnsi="Angsana New" w:cs="Angsana New"/>
                <w:color w:val="000000"/>
                <w:sz w:val="26"/>
                <w:szCs w:val="26"/>
              </w:rPr>
              <w:t xml:space="preserve">   </w:t>
            </w:r>
            <w:r w:rsidRPr="00840A55">
              <w:rPr>
                <w:rFonts w:ascii="Angsana New" w:hAnsi="Angsana New" w:cs="Angsana New"/>
                <w:color w:val="000000"/>
                <w:sz w:val="26"/>
                <w:szCs w:val="26"/>
              </w:rPr>
              <w:t>D&amp;W (Asia)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tabs>
                <w:tab w:val="left" w:pos="858"/>
              </w:tabs>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858"/>
              </w:tabs>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802"/>
              </w:tabs>
              <w:ind w:right="-4"/>
              <w:jc w:val="right"/>
              <w:rPr>
                <w:rFonts w:ascii="Angsana New" w:hAnsi="Angsana New" w:cs="Angsana New"/>
                <w:sz w:val="26"/>
                <w:szCs w:val="26"/>
              </w:rPr>
            </w:pPr>
            <w:r w:rsidRPr="00B60869">
              <w:rPr>
                <w:rFonts w:ascii="Angsana New" w:hAnsi="Angsana New" w:cs="Angsana New"/>
                <w:sz w:val="26"/>
                <w:szCs w:val="26"/>
              </w:rPr>
              <w:t>69,790.00</w:t>
            </w:r>
          </w:p>
        </w:tc>
        <w:tc>
          <w:tcPr>
            <w:tcW w:w="1135" w:type="dxa"/>
            <w:tcBorders>
              <w:top w:val="nil"/>
              <w:left w:val="nil"/>
              <w:bottom w:val="nil"/>
              <w:right w:val="nil"/>
            </w:tcBorders>
            <w:shd w:val="clear" w:color="auto" w:fill="auto"/>
            <w:noWrap/>
            <w:hideMark/>
          </w:tcPr>
          <w:p w:rsidR="004A5A7B" w:rsidRPr="00B60869" w:rsidRDefault="004A5A7B" w:rsidP="004A5A7B">
            <w:pPr>
              <w:tabs>
                <w:tab w:val="left" w:pos="802"/>
              </w:tabs>
              <w:ind w:right="-4"/>
              <w:jc w:val="right"/>
              <w:rPr>
                <w:rFonts w:ascii="Angsana New" w:hAnsi="Angsana New" w:cs="Angsana New"/>
                <w:sz w:val="26"/>
                <w:szCs w:val="26"/>
              </w:rPr>
            </w:pPr>
            <w:r w:rsidRPr="00B60869">
              <w:rPr>
                <w:rFonts w:ascii="Angsana New" w:hAnsi="Angsana New" w:cs="Angsana New"/>
                <w:sz w:val="26"/>
                <w:szCs w:val="26"/>
              </w:rPr>
              <w:t>89,900.00</w:t>
            </w:r>
          </w:p>
        </w:tc>
        <w:tc>
          <w:tcPr>
            <w:tcW w:w="2113" w:type="dxa"/>
            <w:tcBorders>
              <w:top w:val="nil"/>
              <w:left w:val="nil"/>
              <w:bottom w:val="nil"/>
              <w:right w:val="nil"/>
            </w:tcBorders>
            <w:shd w:val="clear" w:color="auto" w:fill="auto"/>
            <w:hideMark/>
          </w:tcPr>
          <w:p w:rsidR="004A5A7B" w:rsidRPr="00137CAC" w:rsidRDefault="004A5A7B" w:rsidP="004A5A7B">
            <w:pPr>
              <w:ind w:right="-108"/>
              <w:jc w:val="thaiDistribute"/>
              <w:rPr>
                <w:rFonts w:ascii="Angsana New" w:hAnsi="Angsana New" w:cs="Angsana New"/>
                <w:color w:val="000000"/>
                <w:sz w:val="26"/>
                <w:szCs w:val="26"/>
              </w:rPr>
            </w:pPr>
            <w:r>
              <w:rPr>
                <w:rFonts w:ascii="Angsana New" w:hAnsi="Angsana New" w:cs="Angsana New"/>
                <w:sz w:val="26"/>
                <w:szCs w:val="26"/>
              </w:rPr>
              <w:t>Cost plus margin</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tabs>
                <w:tab w:val="left" w:pos="480"/>
              </w:tabs>
              <w:ind w:left="235" w:firstLine="17"/>
              <w:rPr>
                <w:rFonts w:ascii="Angsana New" w:hAnsi="Angsana New" w:cs="Angsana New"/>
                <w:color w:val="000000"/>
                <w:sz w:val="26"/>
                <w:szCs w:val="26"/>
              </w:rPr>
            </w:pPr>
            <w:r w:rsidRPr="00137CAC">
              <w:rPr>
                <w:rFonts w:ascii="Angsana New" w:hAnsi="Angsana New" w:cs="Angsana New"/>
                <w:color w:val="000000"/>
                <w:sz w:val="26"/>
                <w:szCs w:val="26"/>
              </w:rPr>
              <w:t xml:space="preserve">   </w:t>
            </w:r>
            <w:proofErr w:type="spellStart"/>
            <w:r w:rsidRPr="00840A55">
              <w:rPr>
                <w:rFonts w:ascii="Angsana New" w:hAnsi="Angsana New" w:cs="Angsana New"/>
                <w:color w:val="000000"/>
                <w:sz w:val="26"/>
                <w:szCs w:val="26"/>
              </w:rPr>
              <w:t>Sansara</w:t>
            </w:r>
            <w:proofErr w:type="spellEnd"/>
            <w:r w:rsidRPr="00840A55">
              <w:rPr>
                <w:rFonts w:ascii="Angsana New" w:hAnsi="Angsana New" w:cs="Angsana New"/>
                <w:color w:val="000000"/>
                <w:sz w:val="26"/>
                <w:szCs w:val="26"/>
              </w:rPr>
              <w:t xml:space="preserve"> Development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tabs>
                <w:tab w:val="left" w:pos="858"/>
              </w:tabs>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858"/>
              </w:tabs>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798"/>
              </w:tabs>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135"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8,000.00</w:t>
            </w:r>
          </w:p>
        </w:tc>
        <w:tc>
          <w:tcPr>
            <w:tcW w:w="2113" w:type="dxa"/>
            <w:tcBorders>
              <w:top w:val="nil"/>
              <w:left w:val="nil"/>
              <w:bottom w:val="nil"/>
              <w:right w:val="nil"/>
            </w:tcBorders>
            <w:shd w:val="clear" w:color="auto" w:fill="auto"/>
            <w:hideMark/>
          </w:tcPr>
          <w:p w:rsidR="004A5A7B" w:rsidRPr="00137CAC" w:rsidRDefault="004A5A7B" w:rsidP="004A5A7B">
            <w:pPr>
              <w:ind w:right="-108"/>
              <w:jc w:val="thaiDistribute"/>
              <w:rPr>
                <w:rFonts w:ascii="Angsana New" w:hAnsi="Angsana New" w:cs="Angsana New"/>
                <w:color w:val="000000"/>
                <w:sz w:val="26"/>
                <w:szCs w:val="26"/>
              </w:rPr>
            </w:pPr>
            <w:r>
              <w:rPr>
                <w:rFonts w:ascii="Angsana New" w:hAnsi="Angsana New" w:cs="Angsana New"/>
                <w:sz w:val="26"/>
                <w:szCs w:val="26"/>
              </w:rPr>
              <w:t>Cost plus margin</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B06544" w:rsidRDefault="004A5A7B" w:rsidP="004A5A7B">
            <w:pPr>
              <w:ind w:left="235" w:hanging="59"/>
              <w:rPr>
                <w:rFonts w:ascii="Angsana New" w:hAnsi="Angsana New" w:cs="Angsana New"/>
                <w:b/>
                <w:bCs/>
                <w:color w:val="000000"/>
                <w:sz w:val="26"/>
                <w:szCs w:val="26"/>
              </w:rPr>
            </w:pP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000000" w:fill="FFFFFF"/>
            <w:vAlign w:val="bottom"/>
            <w:hideMark/>
          </w:tcPr>
          <w:p w:rsidR="004A5A7B" w:rsidRPr="00137CAC" w:rsidRDefault="004A5A7B" w:rsidP="004A5A7B">
            <w:pPr>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9F3673">
            <w:pPr>
              <w:ind w:left="235" w:hanging="59"/>
              <w:rPr>
                <w:rFonts w:ascii="Angsana New" w:hAnsi="Angsana New" w:cs="Angsana New"/>
                <w:b/>
                <w:bCs/>
                <w:color w:val="000000"/>
                <w:sz w:val="26"/>
                <w:szCs w:val="26"/>
              </w:rPr>
            </w:pPr>
            <w:r w:rsidRPr="00B06544">
              <w:rPr>
                <w:rFonts w:ascii="Angsana New" w:hAnsi="Angsana New" w:cs="Angsana New"/>
                <w:b/>
                <w:bCs/>
                <w:color w:val="000000"/>
                <w:sz w:val="26"/>
                <w:szCs w:val="26"/>
              </w:rPr>
              <w:t>Cost of sales and services</w:t>
            </w:r>
            <w:r w:rsidR="009F3673">
              <w:rPr>
                <w:rFonts w:ascii="Angsana New" w:hAnsi="Angsana New" w:cs="Angsana New"/>
                <w:b/>
                <w:bCs/>
                <w:color w:val="000000"/>
                <w:sz w:val="26"/>
                <w:szCs w:val="26"/>
              </w:rPr>
              <w:t xml:space="preserve"> </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000000" w:fill="FFFFFF"/>
            <w:vAlign w:val="bottom"/>
            <w:hideMark/>
          </w:tcPr>
          <w:p w:rsidR="004A5A7B" w:rsidRPr="00137CAC" w:rsidRDefault="004A5A7B" w:rsidP="004A5A7B">
            <w:pPr>
              <w:rPr>
                <w:rFonts w:ascii="Angsana New" w:hAnsi="Angsana New" w:cs="Angsana New"/>
                <w:color w:val="000000"/>
                <w:sz w:val="26"/>
                <w:szCs w:val="26"/>
              </w:rPr>
            </w:pPr>
            <w:r w:rsidRPr="00137CAC">
              <w:rPr>
                <w:rFonts w:ascii="Angsana New" w:hAnsi="Angsana New" w:cs="Angsana New"/>
                <w:color w:val="000000"/>
                <w:sz w:val="26"/>
                <w:szCs w:val="26"/>
              </w:rPr>
              <w:t> </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7A633C" w:rsidRDefault="004A5A7B" w:rsidP="004A5A7B">
            <w:pPr>
              <w:ind w:left="235" w:hanging="59"/>
              <w:rPr>
                <w:rFonts w:ascii="Angsana New" w:hAnsi="Angsana New" w:cs="Angsana New"/>
                <w:color w:val="000000"/>
                <w:sz w:val="26"/>
                <w:szCs w:val="26"/>
                <w:u w:val="single"/>
                <w:cs/>
              </w:rPr>
            </w:pPr>
            <w:r w:rsidRPr="00840A55">
              <w:rPr>
                <w:rFonts w:ascii="Angsana New" w:hAnsi="Angsana New" w:cs="Angsana New"/>
                <w:color w:val="000000"/>
                <w:sz w:val="26"/>
                <w:szCs w:val="26"/>
                <w:u w:val="single"/>
              </w:rPr>
              <w:t>Subsidiaries</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000000" w:fill="FFFFFF"/>
            <w:hideMark/>
          </w:tcPr>
          <w:p w:rsidR="004A5A7B" w:rsidRPr="00137CAC" w:rsidRDefault="004A5A7B" w:rsidP="004A5A7B">
            <w:pPr>
              <w:jc w:val="thaiDistribute"/>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tabs>
                <w:tab w:val="left" w:pos="375"/>
              </w:tabs>
              <w:ind w:left="235" w:firstLine="17"/>
              <w:rPr>
                <w:rFonts w:ascii="Angsana New" w:hAnsi="Angsana New" w:cs="Angsana New"/>
                <w:color w:val="000000"/>
                <w:sz w:val="26"/>
                <w:szCs w:val="26"/>
              </w:rPr>
            </w:pPr>
            <w:r w:rsidRPr="00137CAC">
              <w:rPr>
                <w:rFonts w:ascii="Angsana New" w:hAnsi="Angsana New" w:cs="Angsana New"/>
                <w:color w:val="000000"/>
                <w:sz w:val="26"/>
                <w:szCs w:val="26"/>
              </w:rPr>
              <w:t xml:space="preserve">   </w:t>
            </w:r>
            <w:r w:rsidRPr="00840A55">
              <w:rPr>
                <w:rFonts w:ascii="Angsana New" w:hAnsi="Angsana New" w:cs="Angsana New"/>
                <w:color w:val="000000"/>
                <w:sz w:val="26"/>
                <w:szCs w:val="26"/>
              </w:rPr>
              <w:t>D&amp;W (Asia)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802"/>
              </w:tabs>
              <w:ind w:right="-4"/>
              <w:jc w:val="right"/>
              <w:rPr>
                <w:rFonts w:ascii="Angsana New" w:hAnsi="Angsana New" w:cs="Angsana New"/>
                <w:sz w:val="26"/>
                <w:szCs w:val="26"/>
              </w:rPr>
            </w:pPr>
            <w:r w:rsidRPr="00B60869">
              <w:rPr>
                <w:rFonts w:ascii="Angsana New" w:hAnsi="Angsana New" w:cs="Angsana New"/>
                <w:sz w:val="26"/>
                <w:szCs w:val="26"/>
                <w:cs/>
              </w:rPr>
              <w:t>47,968.00</w:t>
            </w:r>
          </w:p>
        </w:tc>
        <w:tc>
          <w:tcPr>
            <w:tcW w:w="1135"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cs/>
              </w:rPr>
              <w:t>55,750.00</w:t>
            </w:r>
          </w:p>
        </w:tc>
        <w:tc>
          <w:tcPr>
            <w:tcW w:w="2113" w:type="dxa"/>
            <w:tcBorders>
              <w:top w:val="nil"/>
              <w:left w:val="nil"/>
              <w:bottom w:val="nil"/>
              <w:right w:val="nil"/>
            </w:tcBorders>
            <w:shd w:val="clear" w:color="000000" w:fill="FFFFFF"/>
            <w:hideMark/>
          </w:tcPr>
          <w:p w:rsidR="004A5A7B" w:rsidRPr="00137CAC" w:rsidRDefault="004A5A7B" w:rsidP="004A5A7B">
            <w:pPr>
              <w:ind w:right="-108"/>
              <w:jc w:val="thaiDistribute"/>
              <w:rPr>
                <w:rFonts w:ascii="Angsana New" w:hAnsi="Angsana New" w:cs="Angsana New"/>
                <w:color w:val="000000"/>
                <w:sz w:val="26"/>
                <w:szCs w:val="26"/>
              </w:rPr>
            </w:pPr>
            <w:r>
              <w:rPr>
                <w:rFonts w:ascii="Angsana New" w:hAnsi="Angsana New" w:cs="Angsana New"/>
                <w:sz w:val="26"/>
                <w:szCs w:val="26"/>
              </w:rPr>
              <w:t>Cost plus margin</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tabs>
                <w:tab w:val="left" w:pos="375"/>
              </w:tabs>
              <w:ind w:left="235" w:firstLine="17"/>
              <w:rPr>
                <w:rFonts w:ascii="Angsana New" w:hAnsi="Angsana New" w:cs="Angsana New"/>
                <w:color w:val="000000"/>
                <w:sz w:val="26"/>
                <w:szCs w:val="26"/>
              </w:rPr>
            </w:pPr>
            <w:r w:rsidRPr="00B06544">
              <w:rPr>
                <w:rFonts w:ascii="Angsana New" w:hAnsi="Angsana New" w:cs="Angsana New"/>
                <w:color w:val="000000"/>
                <w:sz w:val="26"/>
                <w:szCs w:val="26"/>
              </w:rPr>
              <w:t xml:space="preserve">   Install Direct Company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rPr>
              <w:t xml:space="preserve">             -</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r w:rsidRPr="00B60869">
              <w:rPr>
                <w:rFonts w:ascii="Angsana New" w:hAnsi="Angsana New" w:cs="Angsana New"/>
                <w:sz w:val="26"/>
                <w:szCs w:val="26"/>
              </w:rPr>
              <w:t xml:space="preserve">             -</w:t>
            </w: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709"/>
              </w:tabs>
              <w:jc w:val="right"/>
              <w:rPr>
                <w:rFonts w:ascii="Angsana New" w:hAnsi="Angsana New" w:cs="Angsana New"/>
                <w:color w:val="000000"/>
                <w:sz w:val="26"/>
                <w:szCs w:val="26"/>
                <w:cs/>
              </w:rPr>
            </w:pPr>
            <w:r w:rsidRPr="00B60869">
              <w:rPr>
                <w:rFonts w:ascii="Angsana New" w:hAnsi="Angsana New" w:cs="Angsana New"/>
                <w:color w:val="000000"/>
                <w:sz w:val="26"/>
                <w:szCs w:val="26"/>
                <w:cs/>
              </w:rPr>
              <w:t>3,296.35</w:t>
            </w: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Pr>
                <w:rFonts w:ascii="Angsana New" w:hAnsi="Angsana New" w:cs="Angsana New"/>
                <w:sz w:val="26"/>
                <w:szCs w:val="26"/>
              </w:rPr>
              <w:t xml:space="preserve">            </w:t>
            </w:r>
            <w:r w:rsidRPr="00B60869">
              <w:rPr>
                <w:rFonts w:ascii="Angsana New" w:hAnsi="Angsana New" w:cs="Angsana New"/>
                <w:sz w:val="26"/>
                <w:szCs w:val="26"/>
              </w:rPr>
              <w:t>-</w:t>
            </w:r>
          </w:p>
        </w:tc>
        <w:tc>
          <w:tcPr>
            <w:tcW w:w="2113" w:type="dxa"/>
            <w:tcBorders>
              <w:top w:val="nil"/>
              <w:left w:val="nil"/>
              <w:bottom w:val="nil"/>
              <w:right w:val="nil"/>
            </w:tcBorders>
            <w:shd w:val="clear" w:color="000000" w:fill="FFFFFF"/>
            <w:hideMark/>
          </w:tcPr>
          <w:p w:rsidR="004A5A7B" w:rsidRPr="007A41A7" w:rsidRDefault="004A5A7B" w:rsidP="004A5A7B">
            <w:pPr>
              <w:ind w:right="-108"/>
              <w:jc w:val="thaiDistribute"/>
              <w:rPr>
                <w:rFonts w:ascii="Angsana New" w:hAnsi="Angsana New" w:cs="Angsana New"/>
                <w:sz w:val="26"/>
                <w:szCs w:val="26"/>
              </w:rPr>
            </w:pPr>
            <w:r>
              <w:rPr>
                <w:rFonts w:ascii="Angsana New" w:hAnsi="Angsana New" w:cs="Angsana New"/>
                <w:color w:val="000000"/>
                <w:sz w:val="26"/>
                <w:szCs w:val="26"/>
              </w:rPr>
              <w:t>Contract price</w:t>
            </w:r>
          </w:p>
        </w:tc>
      </w:tr>
      <w:tr w:rsidR="009F3673" w:rsidRPr="00137CAC" w:rsidTr="00795E6A">
        <w:trPr>
          <w:trHeight w:val="57"/>
        </w:trPr>
        <w:tc>
          <w:tcPr>
            <w:tcW w:w="3968" w:type="dxa"/>
            <w:gridSpan w:val="3"/>
            <w:tcBorders>
              <w:top w:val="nil"/>
              <w:left w:val="nil"/>
              <w:bottom w:val="nil"/>
              <w:right w:val="nil"/>
            </w:tcBorders>
            <w:shd w:val="clear" w:color="auto" w:fill="auto"/>
            <w:hideMark/>
          </w:tcPr>
          <w:p w:rsidR="009F3673" w:rsidRPr="00137CAC" w:rsidRDefault="009F3673" w:rsidP="009F3673">
            <w:pPr>
              <w:ind w:left="235" w:hanging="59"/>
              <w:rPr>
                <w:rFonts w:ascii="Angsana New" w:hAnsi="Angsana New" w:cs="Angsana New"/>
                <w:b/>
                <w:bCs/>
                <w:color w:val="000000"/>
                <w:sz w:val="26"/>
                <w:szCs w:val="26"/>
                <w:cs/>
              </w:rPr>
            </w:pPr>
            <w:r w:rsidRPr="009F3673">
              <w:rPr>
                <w:rFonts w:ascii="Angsana New" w:hAnsi="Angsana New" w:cs="Angsana New"/>
                <w:b/>
                <w:bCs/>
                <w:sz w:val="26"/>
                <w:szCs w:val="26"/>
              </w:rPr>
              <w:t xml:space="preserve">Cost of real estate </w:t>
            </w:r>
            <w:r w:rsidRPr="009F3673">
              <w:rPr>
                <w:rFonts w:ascii="Angsana New" w:hAnsi="Angsana New" w:cs="Angsana New"/>
                <w:b/>
                <w:bCs/>
                <w:color w:val="000000"/>
                <w:sz w:val="26"/>
                <w:szCs w:val="26"/>
              </w:rPr>
              <w:t>development</w:t>
            </w:r>
            <w:r w:rsidRPr="009F3673">
              <w:rPr>
                <w:rFonts w:ascii="Angsana New" w:hAnsi="Angsana New" w:cs="Angsana New"/>
                <w:b/>
                <w:bCs/>
                <w:sz w:val="26"/>
                <w:szCs w:val="26"/>
              </w:rPr>
              <w:t xml:space="preserve"> </w:t>
            </w:r>
            <w:r>
              <w:rPr>
                <w:rFonts w:ascii="Angsana New" w:hAnsi="Angsana New" w:cs="Angsana New"/>
                <w:b/>
                <w:bCs/>
                <w:sz w:val="26"/>
                <w:szCs w:val="26"/>
              </w:rPr>
              <w:t>project</w:t>
            </w:r>
          </w:p>
        </w:tc>
        <w:tc>
          <w:tcPr>
            <w:tcW w:w="1134" w:type="dxa"/>
            <w:tcBorders>
              <w:top w:val="nil"/>
              <w:left w:val="nil"/>
              <w:bottom w:val="nil"/>
              <w:right w:val="nil"/>
            </w:tcBorders>
            <w:shd w:val="clear" w:color="auto" w:fill="auto"/>
            <w:noWrap/>
            <w:hideMark/>
          </w:tcPr>
          <w:p w:rsidR="009F3673" w:rsidRPr="005A38F8" w:rsidRDefault="009F3673" w:rsidP="004A5A7B">
            <w:pPr>
              <w:jc w:val="center"/>
              <w:rPr>
                <w:rFonts w:ascii="Angsana New" w:hAnsi="Angsana New" w:cs="Angsana New"/>
                <w:sz w:val="25"/>
                <w:szCs w:val="25"/>
              </w:rPr>
            </w:pPr>
          </w:p>
        </w:tc>
        <w:tc>
          <w:tcPr>
            <w:tcW w:w="1134" w:type="dxa"/>
            <w:tcBorders>
              <w:top w:val="nil"/>
              <w:left w:val="nil"/>
              <w:bottom w:val="nil"/>
              <w:right w:val="nil"/>
            </w:tcBorders>
            <w:shd w:val="clear" w:color="auto" w:fill="auto"/>
            <w:noWrap/>
            <w:hideMark/>
          </w:tcPr>
          <w:p w:rsidR="009F3673" w:rsidRPr="002414CC" w:rsidRDefault="009F3673" w:rsidP="004A5A7B">
            <w:pPr>
              <w:tabs>
                <w:tab w:val="left" w:pos="798"/>
              </w:tabs>
              <w:jc w:val="center"/>
              <w:rPr>
                <w:rFonts w:ascii="Angsana New" w:hAnsi="Angsana New" w:cs="Angsana New"/>
                <w:color w:val="000000"/>
                <w:sz w:val="25"/>
                <w:szCs w:val="25"/>
                <w:cs/>
              </w:rPr>
            </w:pPr>
          </w:p>
        </w:tc>
        <w:tc>
          <w:tcPr>
            <w:tcW w:w="1135" w:type="dxa"/>
            <w:tcBorders>
              <w:top w:val="nil"/>
              <w:left w:val="nil"/>
              <w:bottom w:val="nil"/>
              <w:right w:val="nil"/>
            </w:tcBorders>
            <w:shd w:val="clear" w:color="auto" w:fill="auto"/>
            <w:noWrap/>
            <w:hideMark/>
          </w:tcPr>
          <w:p w:rsidR="009F3673" w:rsidRDefault="009F3673" w:rsidP="004A5A7B">
            <w:pPr>
              <w:jc w:val="center"/>
              <w:rPr>
                <w:rFonts w:ascii="Angsana New" w:hAnsi="Angsana New" w:cs="Angsana New"/>
                <w:sz w:val="25"/>
                <w:szCs w:val="25"/>
              </w:rPr>
            </w:pPr>
          </w:p>
        </w:tc>
        <w:tc>
          <w:tcPr>
            <w:tcW w:w="2113" w:type="dxa"/>
            <w:tcBorders>
              <w:top w:val="nil"/>
              <w:left w:val="nil"/>
              <w:bottom w:val="nil"/>
              <w:right w:val="nil"/>
            </w:tcBorders>
            <w:shd w:val="clear" w:color="000000" w:fill="FFFFFF"/>
            <w:hideMark/>
          </w:tcPr>
          <w:p w:rsidR="009F3673" w:rsidRDefault="009F3673" w:rsidP="004A5A7B">
            <w:pPr>
              <w:ind w:right="-108"/>
              <w:jc w:val="thaiDistribute"/>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vAlign w:val="center"/>
            <w:hideMark/>
          </w:tcPr>
          <w:p w:rsidR="004A5A7B" w:rsidRPr="00721419" w:rsidRDefault="004A5A7B" w:rsidP="004A5A7B">
            <w:pPr>
              <w:ind w:left="235" w:hanging="59"/>
              <w:rPr>
                <w:rFonts w:ascii="Angsana New" w:hAnsi="Angsana New" w:cs="Angsana New"/>
                <w:color w:val="000000"/>
                <w:sz w:val="26"/>
                <w:szCs w:val="26"/>
              </w:rPr>
            </w:pPr>
            <w:r w:rsidRPr="00AB0307">
              <w:rPr>
                <w:rFonts w:ascii="Angsana New" w:hAnsi="Angsana New" w:cs="Angsana New"/>
                <w:sz w:val="26"/>
                <w:szCs w:val="26"/>
                <w:u w:val="single"/>
              </w:rPr>
              <w:t>Related</w:t>
            </w:r>
            <w:r w:rsidRPr="00721419">
              <w:rPr>
                <w:rFonts w:ascii="Angsana New" w:hAnsi="Angsana New" w:cs="Angsana New"/>
                <w:sz w:val="26"/>
                <w:szCs w:val="26"/>
                <w:u w:val="single"/>
              </w:rPr>
              <w:t xml:space="preserve"> </w:t>
            </w:r>
            <w:r>
              <w:rPr>
                <w:rFonts w:ascii="Angsana New" w:hAnsi="Angsana New" w:cs="Angsana New"/>
                <w:color w:val="000000"/>
                <w:sz w:val="26"/>
                <w:szCs w:val="26"/>
                <w:u w:val="single"/>
              </w:rPr>
              <w:t>company</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tabs>
                <w:tab w:val="left" w:pos="709"/>
              </w:tabs>
              <w:jc w:val="right"/>
              <w:rPr>
                <w:rFonts w:ascii="Angsana New" w:hAnsi="Angsana New" w:cs="Angsana New"/>
                <w:color w:val="000000"/>
                <w:sz w:val="26"/>
                <w:szCs w:val="26"/>
                <w:cs/>
              </w:rPr>
            </w:pPr>
          </w:p>
        </w:tc>
        <w:tc>
          <w:tcPr>
            <w:tcW w:w="1135" w:type="dxa"/>
            <w:tcBorders>
              <w:top w:val="nil"/>
              <w:left w:val="nil"/>
              <w:bottom w:val="nil"/>
              <w:right w:val="nil"/>
            </w:tcBorders>
            <w:shd w:val="clear" w:color="auto" w:fill="auto"/>
            <w:noWrap/>
            <w:hideMark/>
          </w:tcPr>
          <w:p w:rsidR="004A5A7B" w:rsidRDefault="004A5A7B" w:rsidP="004A5A7B">
            <w:pPr>
              <w:jc w:val="center"/>
              <w:rPr>
                <w:rFonts w:ascii="Angsana New" w:hAnsi="Angsana New" w:cs="Angsana New"/>
                <w:sz w:val="26"/>
                <w:szCs w:val="26"/>
              </w:rPr>
            </w:pPr>
          </w:p>
        </w:tc>
        <w:tc>
          <w:tcPr>
            <w:tcW w:w="2113" w:type="dxa"/>
            <w:tcBorders>
              <w:top w:val="nil"/>
              <w:left w:val="nil"/>
              <w:bottom w:val="nil"/>
              <w:right w:val="nil"/>
            </w:tcBorders>
            <w:shd w:val="clear" w:color="000000" w:fill="FFFFFF"/>
            <w:hideMark/>
          </w:tcPr>
          <w:p w:rsidR="004A5A7B" w:rsidRDefault="004A5A7B" w:rsidP="004A5A7B">
            <w:pPr>
              <w:ind w:right="-108"/>
              <w:jc w:val="thaiDistribute"/>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vAlign w:val="center"/>
            <w:hideMark/>
          </w:tcPr>
          <w:p w:rsidR="004A5A7B" w:rsidRPr="00721419" w:rsidRDefault="004A5A7B" w:rsidP="004A5A7B">
            <w:pPr>
              <w:ind w:left="601" w:hanging="240"/>
              <w:rPr>
                <w:rFonts w:ascii="Angsana New" w:hAnsi="Angsana New" w:cs="Angsana New"/>
                <w:color w:val="000000"/>
                <w:sz w:val="26"/>
                <w:szCs w:val="26"/>
              </w:rPr>
            </w:pPr>
            <w:r w:rsidRPr="00B06544">
              <w:rPr>
                <w:rFonts w:ascii="Angsana New" w:hAnsi="Angsana New" w:cs="Angsana New"/>
                <w:color w:val="000000"/>
                <w:sz w:val="26"/>
                <w:szCs w:val="26"/>
              </w:rPr>
              <w:t xml:space="preserve"> </w:t>
            </w:r>
            <w:proofErr w:type="spellStart"/>
            <w:r>
              <w:rPr>
                <w:rFonts w:ascii="Angsana New" w:hAnsi="Angsana New" w:cs="Angsana New"/>
                <w:color w:val="000000"/>
                <w:sz w:val="26"/>
                <w:szCs w:val="26"/>
              </w:rPr>
              <w:t>Ruamchokchai</w:t>
            </w:r>
            <w:proofErr w:type="spellEnd"/>
            <w:r>
              <w:rPr>
                <w:rFonts w:ascii="Angsana New" w:hAnsi="Angsana New" w:cs="Angsana New"/>
                <w:color w:val="000000"/>
                <w:sz w:val="26"/>
                <w:szCs w:val="26"/>
              </w:rPr>
              <w:t xml:space="preserve"> Engineering </w:t>
            </w:r>
            <w:r w:rsidRPr="00721419">
              <w:rPr>
                <w:rFonts w:ascii="Angsana New" w:hAnsi="Angsana New" w:cs="Angsana New"/>
                <w:color w:val="000000"/>
                <w:sz w:val="26"/>
                <w:szCs w:val="26"/>
              </w:rPr>
              <w:t>Company Limited</w:t>
            </w:r>
          </w:p>
        </w:tc>
        <w:tc>
          <w:tcPr>
            <w:tcW w:w="1134" w:type="dxa"/>
            <w:gridSpan w:val="2"/>
            <w:tcBorders>
              <w:top w:val="nil"/>
              <w:left w:val="nil"/>
              <w:bottom w:val="nil"/>
              <w:right w:val="nil"/>
            </w:tcBorders>
            <w:shd w:val="clear" w:color="auto" w:fill="auto"/>
            <w:noWrap/>
            <w:hideMark/>
          </w:tcPr>
          <w:p w:rsidR="004A5A7B" w:rsidRPr="00137CAC" w:rsidRDefault="004A5A7B" w:rsidP="00D478D1">
            <w:pPr>
              <w:tabs>
                <w:tab w:val="left" w:pos="802"/>
              </w:tabs>
              <w:ind w:right="-4"/>
              <w:jc w:val="right"/>
              <w:rPr>
                <w:rFonts w:ascii="Angsana New" w:hAnsi="Angsana New" w:cs="Angsana New"/>
                <w:b/>
                <w:bCs/>
                <w:color w:val="000000"/>
                <w:sz w:val="26"/>
                <w:szCs w:val="26"/>
                <w:cs/>
              </w:rPr>
            </w:pPr>
            <w:r w:rsidRPr="00D478D1">
              <w:rPr>
                <w:rFonts w:ascii="Angsana New" w:hAnsi="Angsana New" w:cs="Angsana New" w:hint="cs"/>
                <w:sz w:val="26"/>
                <w:szCs w:val="26"/>
                <w:cs/>
              </w:rPr>
              <w:t>7</w:t>
            </w:r>
            <w:r w:rsidRPr="00D478D1">
              <w:rPr>
                <w:rFonts w:ascii="Angsana New" w:hAnsi="Angsana New" w:cs="Angsana New"/>
                <w:sz w:val="26"/>
                <w:szCs w:val="26"/>
              </w:rPr>
              <w:t>,</w:t>
            </w:r>
            <w:r w:rsidRPr="00D478D1">
              <w:rPr>
                <w:rFonts w:ascii="Angsana New" w:hAnsi="Angsana New" w:cs="Angsana New" w:hint="cs"/>
                <w:sz w:val="26"/>
                <w:szCs w:val="26"/>
                <w:cs/>
              </w:rPr>
              <w:t>250</w:t>
            </w:r>
            <w:r w:rsidRPr="00D478D1">
              <w:rPr>
                <w:rFonts w:ascii="Angsana New" w:hAnsi="Angsana New" w:cs="Angsana New"/>
                <w:sz w:val="26"/>
                <w:szCs w:val="26"/>
              </w:rPr>
              <w:t>,</w:t>
            </w:r>
            <w:r w:rsidRPr="00D478D1">
              <w:rPr>
                <w:rFonts w:ascii="Angsana New" w:hAnsi="Angsana New" w:cs="Angsana New" w:hint="cs"/>
                <w:sz w:val="26"/>
                <w:szCs w:val="26"/>
                <w:cs/>
              </w:rPr>
              <w:t>338.13</w:t>
            </w:r>
          </w:p>
        </w:tc>
        <w:tc>
          <w:tcPr>
            <w:tcW w:w="1134" w:type="dxa"/>
            <w:tcBorders>
              <w:top w:val="nil"/>
              <w:left w:val="nil"/>
              <w:bottom w:val="nil"/>
              <w:right w:val="nil"/>
            </w:tcBorders>
            <w:shd w:val="clear" w:color="auto" w:fill="auto"/>
            <w:noWrap/>
            <w:hideMark/>
          </w:tcPr>
          <w:p w:rsidR="004A5A7B" w:rsidRPr="005A38F8" w:rsidRDefault="004A5A7B" w:rsidP="004A5A7B">
            <w:pPr>
              <w:jc w:val="center"/>
              <w:rPr>
                <w:rFonts w:ascii="Angsana New" w:hAnsi="Angsana New" w:cs="Angsana New"/>
                <w:sz w:val="25"/>
                <w:szCs w:val="25"/>
              </w:rPr>
            </w:pPr>
            <w:r w:rsidRPr="005A38F8">
              <w:rPr>
                <w:rFonts w:ascii="Angsana New" w:hAnsi="Angsana New" w:cs="Angsana New"/>
                <w:sz w:val="25"/>
                <w:szCs w:val="25"/>
              </w:rPr>
              <w:t xml:space="preserve">             -</w:t>
            </w:r>
          </w:p>
        </w:tc>
        <w:tc>
          <w:tcPr>
            <w:tcW w:w="1134" w:type="dxa"/>
            <w:tcBorders>
              <w:top w:val="nil"/>
              <w:left w:val="nil"/>
              <w:bottom w:val="nil"/>
              <w:right w:val="nil"/>
            </w:tcBorders>
            <w:shd w:val="clear" w:color="auto" w:fill="auto"/>
            <w:noWrap/>
            <w:hideMark/>
          </w:tcPr>
          <w:p w:rsidR="004A5A7B" w:rsidRPr="002414CC" w:rsidRDefault="004A5A7B" w:rsidP="004A5A7B">
            <w:pPr>
              <w:tabs>
                <w:tab w:val="left" w:pos="798"/>
              </w:tabs>
              <w:jc w:val="center"/>
              <w:rPr>
                <w:rFonts w:ascii="Angsana New" w:hAnsi="Angsana New" w:cs="Angsana New"/>
                <w:color w:val="000000"/>
                <w:sz w:val="25"/>
                <w:szCs w:val="25"/>
                <w:cs/>
              </w:rPr>
            </w:pPr>
            <w:r>
              <w:rPr>
                <w:rFonts w:ascii="Angsana New" w:hAnsi="Angsana New" w:cs="Angsana New"/>
                <w:color w:val="000000"/>
                <w:sz w:val="25"/>
                <w:szCs w:val="25"/>
              </w:rPr>
              <w:t xml:space="preserve">             -</w:t>
            </w:r>
          </w:p>
        </w:tc>
        <w:tc>
          <w:tcPr>
            <w:tcW w:w="1135" w:type="dxa"/>
            <w:tcBorders>
              <w:top w:val="nil"/>
              <w:left w:val="nil"/>
              <w:bottom w:val="nil"/>
              <w:right w:val="nil"/>
            </w:tcBorders>
            <w:shd w:val="clear" w:color="auto" w:fill="auto"/>
            <w:noWrap/>
            <w:hideMark/>
          </w:tcPr>
          <w:p w:rsidR="004A5A7B" w:rsidRDefault="004A5A7B" w:rsidP="004A5A7B">
            <w:pPr>
              <w:jc w:val="center"/>
              <w:rPr>
                <w:rFonts w:ascii="Angsana New" w:hAnsi="Angsana New" w:cs="Angsana New"/>
                <w:sz w:val="25"/>
                <w:szCs w:val="25"/>
              </w:rPr>
            </w:pPr>
            <w:r>
              <w:rPr>
                <w:rFonts w:ascii="Angsana New" w:hAnsi="Angsana New" w:cs="Angsana New"/>
                <w:sz w:val="25"/>
                <w:szCs w:val="25"/>
              </w:rPr>
              <w:t xml:space="preserve">              -</w:t>
            </w:r>
          </w:p>
        </w:tc>
        <w:tc>
          <w:tcPr>
            <w:tcW w:w="2113" w:type="dxa"/>
            <w:tcBorders>
              <w:top w:val="nil"/>
              <w:left w:val="nil"/>
              <w:bottom w:val="nil"/>
              <w:right w:val="nil"/>
            </w:tcBorders>
            <w:shd w:val="clear" w:color="000000" w:fill="FFFFFF"/>
            <w:hideMark/>
          </w:tcPr>
          <w:p w:rsidR="004A5A7B" w:rsidRDefault="004A5A7B" w:rsidP="004A5A7B">
            <w:pPr>
              <w:ind w:right="-108"/>
              <w:jc w:val="thaiDistribute"/>
              <w:rPr>
                <w:rFonts w:ascii="Angsana New" w:hAnsi="Angsana New" w:cs="Angsana New"/>
                <w:color w:val="000000"/>
                <w:sz w:val="26"/>
                <w:szCs w:val="26"/>
              </w:rPr>
            </w:pPr>
            <w:r>
              <w:rPr>
                <w:rFonts w:ascii="Angsana New" w:hAnsi="Angsana New" w:cs="Angsana New"/>
                <w:color w:val="000000"/>
                <w:sz w:val="26"/>
                <w:szCs w:val="26"/>
              </w:rPr>
              <w:t>Contract price</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6C2341" w:rsidRDefault="004A5A7B" w:rsidP="004A5A7B">
            <w:pPr>
              <w:ind w:left="235" w:firstLine="83"/>
              <w:rPr>
                <w:rFonts w:ascii="Angsana New" w:hAnsi="Angsana New" w:cs="Angsana New"/>
                <w:b/>
                <w:bCs/>
                <w:color w:val="000000"/>
                <w:sz w:val="10"/>
                <w:szCs w:val="10"/>
              </w:rPr>
            </w:pPr>
          </w:p>
          <w:p w:rsidR="004A5A7B" w:rsidRPr="00137CAC" w:rsidRDefault="004A5A7B" w:rsidP="004A5A7B">
            <w:pPr>
              <w:ind w:left="235" w:hanging="59"/>
              <w:rPr>
                <w:rFonts w:ascii="Angsana New" w:hAnsi="Angsana New" w:cs="Angsana New"/>
                <w:b/>
                <w:bCs/>
                <w:color w:val="000000"/>
                <w:sz w:val="26"/>
                <w:szCs w:val="26"/>
              </w:rPr>
            </w:pPr>
            <w:r w:rsidRPr="008B0552">
              <w:rPr>
                <w:rFonts w:ascii="Angsana New" w:hAnsi="Angsana New" w:cs="Angsana New"/>
                <w:b/>
                <w:bCs/>
                <w:color w:val="000000"/>
                <w:sz w:val="26"/>
                <w:szCs w:val="26"/>
              </w:rPr>
              <w:t>Rental</w:t>
            </w:r>
            <w:r w:rsidRPr="00B06544">
              <w:rPr>
                <w:rFonts w:ascii="Angsana New" w:hAnsi="Angsana New" w:cs="Angsana New"/>
                <w:b/>
                <w:bCs/>
                <w:color w:val="000000"/>
                <w:sz w:val="26"/>
                <w:szCs w:val="26"/>
              </w:rPr>
              <w:t xml:space="preserve"> income</w:t>
            </w:r>
          </w:p>
        </w:tc>
        <w:tc>
          <w:tcPr>
            <w:tcW w:w="1134" w:type="dxa"/>
            <w:gridSpan w:val="2"/>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5" w:type="dxa"/>
            <w:tcBorders>
              <w:top w:val="nil"/>
              <w:left w:val="nil"/>
              <w:bottom w:val="nil"/>
              <w:right w:val="nil"/>
            </w:tcBorders>
            <w:shd w:val="clear" w:color="auto" w:fill="auto"/>
            <w:hideMark/>
          </w:tcPr>
          <w:p w:rsidR="004A5A7B" w:rsidRPr="00B60869" w:rsidRDefault="004A5A7B" w:rsidP="004A5A7B">
            <w:pPr>
              <w:ind w:right="-4"/>
              <w:jc w:val="right"/>
              <w:rPr>
                <w:rFonts w:ascii="Angsana New" w:hAnsi="Angsana New" w:cs="Angsana New"/>
                <w:color w:val="000000"/>
                <w:sz w:val="26"/>
                <w:szCs w:val="26"/>
              </w:rPr>
            </w:pPr>
          </w:p>
        </w:tc>
        <w:tc>
          <w:tcPr>
            <w:tcW w:w="2113" w:type="dxa"/>
            <w:tcBorders>
              <w:top w:val="nil"/>
              <w:left w:val="nil"/>
              <w:bottom w:val="nil"/>
              <w:right w:val="nil"/>
            </w:tcBorders>
            <w:shd w:val="clear" w:color="000000" w:fill="FFFFFF"/>
            <w:hideMark/>
          </w:tcPr>
          <w:p w:rsidR="004A5A7B" w:rsidRPr="00137CAC" w:rsidRDefault="004A5A7B" w:rsidP="004A5A7B">
            <w:pPr>
              <w:jc w:val="thaiDistribute"/>
              <w:rPr>
                <w:rFonts w:ascii="Angsana New" w:hAnsi="Angsana New" w:cs="Angsana New"/>
                <w:color w:val="000000"/>
                <w:sz w:val="26"/>
                <w:szCs w:val="26"/>
              </w:rPr>
            </w:pPr>
            <w:r w:rsidRPr="00137CAC">
              <w:rPr>
                <w:rFonts w:ascii="Angsana New" w:hAnsi="Angsana New" w:cs="Angsana New"/>
                <w:color w:val="000000"/>
                <w:sz w:val="26"/>
                <w:szCs w:val="26"/>
              </w:rPr>
              <w:t> </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7A633C" w:rsidRDefault="004A5A7B" w:rsidP="004A5A7B">
            <w:pPr>
              <w:ind w:left="235" w:hanging="59"/>
              <w:rPr>
                <w:rFonts w:ascii="Angsana New" w:hAnsi="Angsana New" w:cs="Angsana New"/>
                <w:color w:val="000000"/>
                <w:sz w:val="26"/>
                <w:szCs w:val="26"/>
                <w:u w:val="single"/>
                <w:cs/>
              </w:rPr>
            </w:pPr>
            <w:r w:rsidRPr="008B0552">
              <w:rPr>
                <w:rFonts w:ascii="Angsana New" w:hAnsi="Angsana New" w:cs="Angsana New"/>
                <w:color w:val="000000"/>
                <w:sz w:val="26"/>
                <w:szCs w:val="26"/>
                <w:u w:val="single"/>
              </w:rPr>
              <w:t>Subsidiaries</w:t>
            </w:r>
          </w:p>
        </w:tc>
        <w:tc>
          <w:tcPr>
            <w:tcW w:w="1134" w:type="dxa"/>
            <w:gridSpan w:val="2"/>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5" w:type="dxa"/>
            <w:tcBorders>
              <w:top w:val="nil"/>
              <w:left w:val="nil"/>
              <w:bottom w:val="nil"/>
              <w:right w:val="nil"/>
            </w:tcBorders>
            <w:shd w:val="clear" w:color="auto" w:fill="auto"/>
            <w:hideMark/>
          </w:tcPr>
          <w:p w:rsidR="004A5A7B" w:rsidRPr="00B60869" w:rsidRDefault="004A5A7B" w:rsidP="004A5A7B">
            <w:pPr>
              <w:ind w:right="-4"/>
              <w:jc w:val="right"/>
              <w:rPr>
                <w:rFonts w:ascii="Angsana New" w:hAnsi="Angsana New" w:cs="Angsana New"/>
                <w:color w:val="000000"/>
                <w:sz w:val="26"/>
                <w:szCs w:val="26"/>
              </w:rPr>
            </w:pPr>
          </w:p>
        </w:tc>
        <w:tc>
          <w:tcPr>
            <w:tcW w:w="2113" w:type="dxa"/>
            <w:tcBorders>
              <w:top w:val="nil"/>
              <w:left w:val="nil"/>
              <w:bottom w:val="nil"/>
              <w:right w:val="nil"/>
            </w:tcBorders>
            <w:shd w:val="clear" w:color="000000" w:fill="FFFFFF"/>
            <w:hideMark/>
          </w:tcPr>
          <w:p w:rsidR="004A5A7B" w:rsidRPr="00137CAC" w:rsidRDefault="004A5A7B" w:rsidP="004A5A7B">
            <w:pPr>
              <w:jc w:val="thaiDistribute"/>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B06544" w:rsidRDefault="004A5A7B" w:rsidP="004A5A7B">
            <w:pPr>
              <w:tabs>
                <w:tab w:val="left" w:pos="389"/>
              </w:tabs>
              <w:ind w:left="235" w:firstLine="17"/>
              <w:rPr>
                <w:rFonts w:ascii="Angsana New" w:hAnsi="Angsana New" w:cs="Angsana New"/>
                <w:color w:val="000000"/>
                <w:sz w:val="26"/>
                <w:szCs w:val="26"/>
              </w:rPr>
            </w:pPr>
            <w:r w:rsidRPr="00B06544">
              <w:rPr>
                <w:rFonts w:ascii="Angsana New" w:hAnsi="Angsana New" w:cs="Angsana New"/>
                <w:color w:val="000000"/>
                <w:sz w:val="26"/>
                <w:szCs w:val="26"/>
              </w:rPr>
              <w:t xml:space="preserve">   Install Direct Company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color w:val="000000"/>
                <w:sz w:val="26"/>
                <w:szCs w:val="26"/>
              </w:rPr>
              <w:t xml:space="preserve">             -</w:t>
            </w:r>
          </w:p>
        </w:tc>
        <w:tc>
          <w:tcPr>
            <w:tcW w:w="1135" w:type="dxa"/>
            <w:tcBorders>
              <w:top w:val="nil"/>
              <w:left w:val="nil"/>
              <w:bottom w:val="nil"/>
              <w:right w:val="nil"/>
            </w:tcBorders>
            <w:shd w:val="clear" w:color="auto" w:fill="auto"/>
            <w:noWrap/>
            <w:hideMark/>
          </w:tcPr>
          <w:p w:rsidR="004A5A7B" w:rsidRPr="00B60869" w:rsidRDefault="004A5A7B" w:rsidP="004A5A7B">
            <w:pPr>
              <w:ind w:right="-4"/>
              <w:jc w:val="right"/>
              <w:rPr>
                <w:rFonts w:ascii="Angsana New" w:hAnsi="Angsana New" w:cs="Angsana New"/>
                <w:sz w:val="26"/>
                <w:szCs w:val="26"/>
              </w:rPr>
            </w:pPr>
            <w:r w:rsidRPr="00B60869">
              <w:rPr>
                <w:rFonts w:ascii="Angsana New" w:hAnsi="Angsana New" w:cs="Angsana New"/>
                <w:sz w:val="26"/>
                <w:szCs w:val="26"/>
              </w:rPr>
              <w:t>10,500.00</w:t>
            </w:r>
          </w:p>
        </w:tc>
        <w:tc>
          <w:tcPr>
            <w:tcW w:w="2113" w:type="dxa"/>
            <w:tcBorders>
              <w:top w:val="nil"/>
              <w:left w:val="nil"/>
              <w:bottom w:val="nil"/>
              <w:right w:val="nil"/>
            </w:tcBorders>
            <w:shd w:val="clear" w:color="000000" w:fill="FFFFFF"/>
            <w:hideMark/>
          </w:tcPr>
          <w:p w:rsidR="004A5A7B" w:rsidRPr="00137CAC" w:rsidRDefault="004A5A7B" w:rsidP="004A5A7B">
            <w:pPr>
              <w:ind w:right="-108"/>
              <w:jc w:val="thaiDistribute"/>
              <w:rPr>
                <w:rFonts w:ascii="Angsana New" w:hAnsi="Angsana New" w:cs="Angsana New"/>
                <w:color w:val="000000"/>
                <w:sz w:val="26"/>
                <w:szCs w:val="26"/>
              </w:rPr>
            </w:pPr>
            <w:r w:rsidRPr="00B06544">
              <w:rPr>
                <w:rFonts w:ascii="Angsana New" w:hAnsi="Angsana New" w:cs="Angsana New"/>
                <w:sz w:val="26"/>
                <w:szCs w:val="26"/>
              </w:rPr>
              <w:t>Carried out on commercial terms and conditions</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B06544" w:rsidRDefault="004A5A7B" w:rsidP="004A5A7B">
            <w:pPr>
              <w:tabs>
                <w:tab w:val="left" w:pos="389"/>
              </w:tabs>
              <w:ind w:left="235" w:firstLine="17"/>
              <w:rPr>
                <w:rFonts w:ascii="Angsana New" w:hAnsi="Angsana New" w:cs="Angsana New"/>
                <w:color w:val="000000"/>
                <w:sz w:val="26"/>
                <w:szCs w:val="26"/>
              </w:rPr>
            </w:pPr>
            <w:r w:rsidRPr="00B06544">
              <w:rPr>
                <w:rFonts w:ascii="Angsana New" w:hAnsi="Angsana New" w:cs="Angsana New"/>
                <w:color w:val="000000"/>
                <w:sz w:val="26"/>
                <w:szCs w:val="26"/>
              </w:rPr>
              <w:t xml:space="preserve">   D&amp;W (Asia)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b/>
                <w:bCs/>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152,700.00</w:t>
            </w:r>
          </w:p>
        </w:tc>
        <w:tc>
          <w:tcPr>
            <w:tcW w:w="1135"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152,700.00</w:t>
            </w:r>
          </w:p>
        </w:tc>
        <w:tc>
          <w:tcPr>
            <w:tcW w:w="2113" w:type="dxa"/>
            <w:tcBorders>
              <w:top w:val="nil"/>
              <w:left w:val="nil"/>
              <w:bottom w:val="nil"/>
              <w:right w:val="nil"/>
            </w:tcBorders>
            <w:shd w:val="clear" w:color="000000" w:fill="FFFFFF"/>
            <w:hideMark/>
          </w:tcPr>
          <w:p w:rsidR="004A5A7B" w:rsidRPr="00AA59A8" w:rsidRDefault="004A5A7B" w:rsidP="004A5A7B">
            <w:pPr>
              <w:ind w:right="-108"/>
              <w:jc w:val="thaiDistribute"/>
              <w:rPr>
                <w:rFonts w:ascii="Angsana New" w:hAnsi="Angsana New" w:cs="Angsana New"/>
                <w:sz w:val="26"/>
                <w:szCs w:val="26"/>
              </w:rPr>
            </w:pPr>
            <w:r w:rsidRPr="00B06544">
              <w:rPr>
                <w:rFonts w:ascii="Angsana New" w:hAnsi="Angsana New" w:cs="Angsana New"/>
                <w:sz w:val="26"/>
                <w:szCs w:val="26"/>
              </w:rPr>
              <w:t>Carried out on commercial terms and conditions</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ind w:left="235" w:hanging="59"/>
              <w:rPr>
                <w:rFonts w:ascii="Angsana New" w:hAnsi="Angsana New" w:cs="Angsana New"/>
                <w:b/>
                <w:bCs/>
                <w:color w:val="000000"/>
                <w:sz w:val="26"/>
                <w:szCs w:val="26"/>
              </w:rPr>
            </w:pPr>
            <w:r w:rsidRPr="008B0552">
              <w:rPr>
                <w:rFonts w:ascii="Angsana New" w:hAnsi="Angsana New" w:cs="Angsana New"/>
                <w:b/>
                <w:bCs/>
                <w:color w:val="000000"/>
                <w:sz w:val="26"/>
                <w:szCs w:val="26"/>
              </w:rPr>
              <w:t>Interest</w:t>
            </w:r>
            <w:r w:rsidRPr="00B06544">
              <w:rPr>
                <w:rFonts w:ascii="Angsana New" w:hAnsi="Angsana New" w:cs="Angsana New"/>
                <w:b/>
                <w:bCs/>
                <w:color w:val="000000"/>
                <w:sz w:val="26"/>
                <w:szCs w:val="26"/>
              </w:rPr>
              <w:t xml:space="preserve"> income</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000000" w:fill="FFFFFF"/>
            <w:hideMark/>
          </w:tcPr>
          <w:p w:rsidR="004A5A7B" w:rsidRPr="00137CAC" w:rsidRDefault="004A5A7B" w:rsidP="004A5A7B">
            <w:pPr>
              <w:jc w:val="thaiDistribute"/>
              <w:rPr>
                <w:rFonts w:ascii="Angsana New" w:hAnsi="Angsana New" w:cs="Angsana New"/>
                <w:color w:val="000000"/>
                <w:sz w:val="26"/>
                <w:szCs w:val="26"/>
              </w:rPr>
            </w:pPr>
            <w:r w:rsidRPr="00137CAC">
              <w:rPr>
                <w:rFonts w:ascii="Angsana New" w:hAnsi="Angsana New" w:cs="Angsana New"/>
                <w:color w:val="000000"/>
                <w:sz w:val="26"/>
                <w:szCs w:val="26"/>
              </w:rPr>
              <w:t> </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7A633C" w:rsidRDefault="004A5A7B" w:rsidP="004A5A7B">
            <w:pPr>
              <w:ind w:left="235" w:hanging="59"/>
              <w:rPr>
                <w:rFonts w:ascii="Angsana New" w:hAnsi="Angsana New" w:cs="Angsana New"/>
                <w:color w:val="000000"/>
                <w:sz w:val="26"/>
                <w:szCs w:val="26"/>
                <w:u w:val="single"/>
              </w:rPr>
            </w:pPr>
            <w:r w:rsidRPr="008B0552">
              <w:rPr>
                <w:rFonts w:ascii="Angsana New" w:hAnsi="Angsana New" w:cs="Angsana New"/>
                <w:color w:val="000000"/>
                <w:sz w:val="26"/>
                <w:szCs w:val="26"/>
                <w:u w:val="single"/>
              </w:rPr>
              <w:t>Subsidiaries</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000000" w:fill="FFFFFF"/>
            <w:hideMark/>
          </w:tcPr>
          <w:p w:rsidR="004A5A7B" w:rsidRPr="00137CAC" w:rsidRDefault="004A5A7B" w:rsidP="004A5A7B">
            <w:pPr>
              <w:jc w:val="thaiDistribute"/>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tabs>
                <w:tab w:val="left" w:pos="459"/>
              </w:tabs>
              <w:ind w:left="235" w:firstLine="17"/>
              <w:rPr>
                <w:rFonts w:ascii="Angsana New" w:hAnsi="Angsana New" w:cs="Angsana New"/>
                <w:color w:val="000000"/>
                <w:sz w:val="26"/>
                <w:szCs w:val="26"/>
              </w:rPr>
            </w:pPr>
            <w:r w:rsidRPr="00137CAC">
              <w:rPr>
                <w:rFonts w:ascii="Angsana New" w:hAnsi="Angsana New" w:cs="Angsana New"/>
                <w:color w:val="000000"/>
                <w:sz w:val="26"/>
                <w:szCs w:val="26"/>
              </w:rPr>
              <w:t xml:space="preserve">  </w:t>
            </w:r>
            <w:proofErr w:type="spellStart"/>
            <w:r w:rsidRPr="00840A55">
              <w:rPr>
                <w:rFonts w:ascii="Angsana New" w:hAnsi="Angsana New" w:cs="Angsana New"/>
                <w:color w:val="000000"/>
                <w:sz w:val="26"/>
                <w:szCs w:val="26"/>
              </w:rPr>
              <w:t>Sansara</w:t>
            </w:r>
            <w:proofErr w:type="spellEnd"/>
            <w:r w:rsidRPr="00840A55">
              <w:rPr>
                <w:rFonts w:ascii="Angsana New" w:hAnsi="Angsana New" w:cs="Angsana New"/>
                <w:color w:val="000000"/>
                <w:sz w:val="26"/>
                <w:szCs w:val="26"/>
              </w:rPr>
              <w:t xml:space="preserve"> Development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690,410.96</w:t>
            </w:r>
          </w:p>
        </w:tc>
        <w:tc>
          <w:tcPr>
            <w:tcW w:w="1135" w:type="dxa"/>
            <w:tcBorders>
              <w:top w:val="nil"/>
              <w:left w:val="nil"/>
              <w:bottom w:val="nil"/>
              <w:right w:val="nil"/>
            </w:tcBorders>
            <w:shd w:val="clear" w:color="auto" w:fill="auto"/>
            <w:noWrap/>
            <w:hideMark/>
          </w:tcPr>
          <w:p w:rsidR="004A5A7B" w:rsidRPr="00B60869" w:rsidRDefault="004A5A7B" w:rsidP="004A5A7B">
            <w:pPr>
              <w:tabs>
                <w:tab w:val="left" w:pos="763"/>
              </w:tabs>
              <w:jc w:val="right"/>
              <w:rPr>
                <w:rFonts w:ascii="Angsana New" w:hAnsi="Angsana New" w:cs="Angsana New"/>
                <w:sz w:val="26"/>
                <w:szCs w:val="26"/>
              </w:rPr>
            </w:pPr>
            <w:r w:rsidRPr="00B60869">
              <w:rPr>
                <w:rFonts w:ascii="Angsana New" w:hAnsi="Angsana New" w:cs="Angsana New"/>
                <w:sz w:val="26"/>
                <w:szCs w:val="26"/>
              </w:rPr>
              <w:t>1,269,848.77</w:t>
            </w:r>
          </w:p>
        </w:tc>
        <w:tc>
          <w:tcPr>
            <w:tcW w:w="2113" w:type="dxa"/>
            <w:tcBorders>
              <w:top w:val="nil"/>
              <w:left w:val="nil"/>
              <w:bottom w:val="nil"/>
              <w:right w:val="nil"/>
            </w:tcBorders>
            <w:shd w:val="clear" w:color="auto" w:fill="auto"/>
            <w:hideMark/>
          </w:tcPr>
          <w:p w:rsidR="004A5A7B" w:rsidRPr="00B06544" w:rsidRDefault="004A5A7B" w:rsidP="004A5A7B">
            <w:pPr>
              <w:ind w:right="-119"/>
              <w:rPr>
                <w:rFonts w:ascii="Angsana New" w:hAnsi="Angsana New" w:cs="Angsana New"/>
                <w:bCs/>
                <w:sz w:val="26"/>
                <w:szCs w:val="26"/>
              </w:rPr>
            </w:pPr>
            <w:r w:rsidRPr="00B06544">
              <w:rPr>
                <w:rFonts w:ascii="Angsana New" w:hAnsi="Angsana New" w:cs="Angsana New"/>
                <w:bCs/>
                <w:sz w:val="26"/>
                <w:szCs w:val="26"/>
              </w:rPr>
              <w:t xml:space="preserve">Interest rate </w:t>
            </w:r>
            <w:r>
              <w:rPr>
                <w:rFonts w:ascii="Angsana New" w:hAnsi="Angsana New" w:cs="Angsana New"/>
                <w:bCs/>
                <w:sz w:val="26"/>
                <w:szCs w:val="26"/>
              </w:rPr>
              <w:t xml:space="preserve">of 2.8 - </w:t>
            </w:r>
            <w:r w:rsidRPr="00B06544">
              <w:rPr>
                <w:rFonts w:ascii="Angsana New" w:hAnsi="Angsana New" w:cs="Angsana New"/>
                <w:bCs/>
                <w:sz w:val="26"/>
                <w:szCs w:val="26"/>
              </w:rPr>
              <w:t>5.5% per annum</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Default="004A5A7B" w:rsidP="004A5A7B">
            <w:pPr>
              <w:tabs>
                <w:tab w:val="left" w:pos="389"/>
              </w:tabs>
              <w:ind w:left="235" w:firstLine="17"/>
              <w:rPr>
                <w:rFonts w:ascii="Angsana New" w:hAnsi="Angsana New" w:cs="Angsana New"/>
                <w:color w:val="000000"/>
                <w:sz w:val="26"/>
                <w:szCs w:val="26"/>
              </w:rPr>
            </w:pPr>
            <w:r>
              <w:rPr>
                <w:rFonts w:ascii="Angsana New" w:hAnsi="Angsana New" w:cs="Angsana New" w:hint="cs"/>
                <w:color w:val="000000"/>
                <w:sz w:val="26"/>
                <w:szCs w:val="26"/>
                <w:cs/>
              </w:rPr>
              <w:t xml:space="preserve">  </w:t>
            </w:r>
            <w:r w:rsidRPr="00B06544">
              <w:rPr>
                <w:rFonts w:ascii="Angsana New" w:hAnsi="Angsana New" w:cs="Angsana New"/>
                <w:color w:val="000000"/>
                <w:sz w:val="26"/>
                <w:szCs w:val="26"/>
              </w:rPr>
              <w:t xml:space="preserve">Building </w:t>
            </w:r>
            <w:proofErr w:type="spellStart"/>
            <w:r w:rsidRPr="00B06544">
              <w:rPr>
                <w:rFonts w:ascii="Angsana New" w:hAnsi="Angsana New" w:cs="Angsana New"/>
                <w:color w:val="000000"/>
                <w:sz w:val="26"/>
                <w:szCs w:val="26"/>
              </w:rPr>
              <w:t>Bling</w:t>
            </w:r>
            <w:proofErr w:type="spellEnd"/>
            <w:r w:rsidRPr="00B06544">
              <w:rPr>
                <w:rFonts w:ascii="Angsana New" w:hAnsi="Angsana New" w:cs="Angsana New"/>
                <w:color w:val="000000"/>
                <w:sz w:val="26"/>
                <w:szCs w:val="26"/>
              </w:rPr>
              <w:t xml:space="preserve"> Limited</w:t>
            </w:r>
          </w:p>
          <w:p w:rsidR="004A5A7B" w:rsidRPr="00137CAC" w:rsidRDefault="004A5A7B" w:rsidP="004A5A7B">
            <w:pPr>
              <w:ind w:left="235" w:firstLine="83"/>
              <w:rPr>
                <w:rFonts w:ascii="Angsana New" w:hAnsi="Angsana New" w:cs="Angsana New"/>
                <w:color w:val="000000"/>
                <w:sz w:val="26"/>
                <w:szCs w:val="26"/>
              </w:rPr>
            </w:pP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7,705.48</w:t>
            </w: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Pr>
                <w:rFonts w:ascii="Angsana New" w:hAnsi="Angsana New" w:cs="Angsana New"/>
                <w:sz w:val="26"/>
                <w:szCs w:val="26"/>
              </w:rPr>
              <w:t xml:space="preserve">            </w:t>
            </w:r>
            <w:r w:rsidRPr="00B60869">
              <w:rPr>
                <w:rFonts w:ascii="Angsana New" w:hAnsi="Angsana New" w:cs="Angsana New"/>
                <w:sz w:val="26"/>
                <w:szCs w:val="26"/>
              </w:rPr>
              <w:t>-</w:t>
            </w:r>
          </w:p>
        </w:tc>
        <w:tc>
          <w:tcPr>
            <w:tcW w:w="2113" w:type="dxa"/>
            <w:tcBorders>
              <w:top w:val="nil"/>
              <w:left w:val="nil"/>
              <w:bottom w:val="nil"/>
              <w:right w:val="nil"/>
            </w:tcBorders>
            <w:shd w:val="clear" w:color="auto" w:fill="auto"/>
            <w:hideMark/>
          </w:tcPr>
          <w:p w:rsidR="004A5A7B" w:rsidRPr="00B06544" w:rsidRDefault="004A5A7B" w:rsidP="004A5A7B">
            <w:pPr>
              <w:rPr>
                <w:rFonts w:ascii="Angsana New" w:hAnsi="Angsana New" w:cs="Angsana New"/>
                <w:bCs/>
                <w:sz w:val="26"/>
                <w:szCs w:val="26"/>
                <w:cs/>
              </w:rPr>
            </w:pPr>
            <w:r w:rsidRPr="00B06544">
              <w:rPr>
                <w:rFonts w:ascii="Angsana New" w:hAnsi="Angsana New" w:cs="Angsana New"/>
                <w:bCs/>
                <w:sz w:val="26"/>
                <w:szCs w:val="26"/>
              </w:rPr>
              <w:t>Interest rate of 6.25% per annum</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tabs>
                <w:tab w:val="left" w:pos="389"/>
              </w:tabs>
              <w:ind w:left="235" w:firstLine="17"/>
              <w:rPr>
                <w:rFonts w:ascii="Angsana New" w:hAnsi="Angsana New" w:cs="Angsana New"/>
                <w:color w:val="000000"/>
                <w:sz w:val="26"/>
                <w:szCs w:val="26"/>
              </w:rPr>
            </w:pPr>
            <w:r>
              <w:rPr>
                <w:rFonts w:ascii="Angsana New" w:hAnsi="Angsana New" w:cs="Angsana New" w:hint="cs"/>
                <w:color w:val="000000"/>
                <w:sz w:val="26"/>
                <w:szCs w:val="26"/>
                <w:cs/>
              </w:rPr>
              <w:t xml:space="preserve">  </w:t>
            </w:r>
            <w:r>
              <w:rPr>
                <w:rFonts w:ascii="Angsana New" w:hAnsi="Angsana New" w:cs="Angsana New"/>
                <w:color w:val="000000"/>
                <w:sz w:val="26"/>
                <w:szCs w:val="26"/>
              </w:rPr>
              <w:t>Teak</w:t>
            </w:r>
            <w:r w:rsidRPr="003B51FE">
              <w:rPr>
                <w:rFonts w:ascii="Angsana New" w:hAnsi="Angsana New" w:cs="Angsana New"/>
                <w:color w:val="000000"/>
                <w:sz w:val="26"/>
                <w:szCs w:val="26"/>
              </w:rPr>
              <w:t xml:space="preserve"> Development 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b/>
                <w:bCs/>
                <w:color w:val="000000"/>
                <w:sz w:val="26"/>
                <w:szCs w:val="26"/>
              </w:rPr>
            </w:pPr>
            <w:r w:rsidRPr="00B60869">
              <w:rPr>
                <w:rFonts w:ascii="Angsana New" w:hAnsi="Angsana New" w:cs="Angsana New"/>
                <w:sz w:val="26"/>
                <w:szCs w:val="26"/>
                <w:cs/>
              </w:rPr>
              <w:t>132</w:t>
            </w:r>
            <w:r w:rsidRPr="00B60869">
              <w:rPr>
                <w:rFonts w:ascii="Angsana New" w:hAnsi="Angsana New" w:cs="Angsana New"/>
                <w:sz w:val="26"/>
                <w:szCs w:val="26"/>
              </w:rPr>
              <w:t>,</w:t>
            </w:r>
            <w:r w:rsidRPr="00B60869">
              <w:rPr>
                <w:rFonts w:ascii="Angsana New" w:hAnsi="Angsana New" w:cs="Angsana New"/>
                <w:sz w:val="26"/>
                <w:szCs w:val="26"/>
                <w:cs/>
              </w:rPr>
              <w:t>942.46</w:t>
            </w: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b/>
                <w:bCs/>
                <w:color w:val="000000"/>
                <w:sz w:val="26"/>
                <w:szCs w:val="26"/>
                <w:cs/>
              </w:rPr>
            </w:pPr>
            <w:r>
              <w:rPr>
                <w:rFonts w:ascii="Angsana New" w:hAnsi="Angsana New" w:cs="Angsana New"/>
                <w:sz w:val="26"/>
                <w:szCs w:val="26"/>
              </w:rPr>
              <w:t xml:space="preserve">            </w:t>
            </w:r>
            <w:r w:rsidRPr="00B60869">
              <w:rPr>
                <w:rFonts w:ascii="Angsana New" w:hAnsi="Angsana New" w:cs="Angsana New"/>
                <w:sz w:val="26"/>
                <w:szCs w:val="26"/>
              </w:rPr>
              <w:t>-</w:t>
            </w:r>
          </w:p>
        </w:tc>
        <w:tc>
          <w:tcPr>
            <w:tcW w:w="2113" w:type="dxa"/>
            <w:tcBorders>
              <w:top w:val="nil"/>
              <w:left w:val="nil"/>
              <w:bottom w:val="nil"/>
              <w:right w:val="nil"/>
            </w:tcBorders>
            <w:shd w:val="clear" w:color="auto" w:fill="auto"/>
            <w:hideMark/>
          </w:tcPr>
          <w:p w:rsidR="004A5A7B" w:rsidRPr="00B06544" w:rsidRDefault="004A5A7B" w:rsidP="004A5A7B">
            <w:pPr>
              <w:rPr>
                <w:rFonts w:ascii="Angsana New" w:hAnsi="Angsana New" w:cs="Angsana New"/>
                <w:bCs/>
                <w:sz w:val="26"/>
                <w:szCs w:val="26"/>
              </w:rPr>
            </w:pPr>
            <w:r>
              <w:rPr>
                <w:rFonts w:ascii="Angsana New" w:hAnsi="Angsana New" w:cs="Angsana New"/>
                <w:bCs/>
                <w:sz w:val="26"/>
                <w:szCs w:val="26"/>
              </w:rPr>
              <w:t>Interest rate of 2.8</w:t>
            </w:r>
            <w:r w:rsidRPr="00B06544">
              <w:rPr>
                <w:rFonts w:ascii="Angsana New" w:hAnsi="Angsana New" w:cs="Angsana New"/>
                <w:bCs/>
                <w:sz w:val="26"/>
                <w:szCs w:val="26"/>
              </w:rPr>
              <w:t>% per annum</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ind w:left="235" w:hanging="59"/>
              <w:rPr>
                <w:rFonts w:ascii="Angsana New" w:hAnsi="Angsana New" w:cs="Angsana New"/>
                <w:color w:val="000000"/>
                <w:sz w:val="26"/>
                <w:szCs w:val="26"/>
              </w:rPr>
            </w:pPr>
            <w:r w:rsidRPr="008B0552">
              <w:rPr>
                <w:rFonts w:ascii="Angsana New" w:hAnsi="Angsana New" w:cs="Angsana New"/>
                <w:b/>
                <w:bCs/>
                <w:color w:val="000000"/>
                <w:sz w:val="26"/>
                <w:szCs w:val="26"/>
              </w:rPr>
              <w:t>Other</w:t>
            </w:r>
            <w:r w:rsidRPr="0081534D">
              <w:rPr>
                <w:rFonts w:ascii="Angsana New" w:hAnsi="Angsana New" w:cs="Angsana New"/>
                <w:b/>
                <w:bCs/>
                <w:color w:val="000000"/>
                <w:sz w:val="26"/>
                <w:szCs w:val="26"/>
              </w:rPr>
              <w:t xml:space="preserve"> income</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p>
        </w:tc>
        <w:tc>
          <w:tcPr>
            <w:tcW w:w="2113" w:type="dxa"/>
            <w:tcBorders>
              <w:top w:val="nil"/>
              <w:left w:val="nil"/>
              <w:bottom w:val="nil"/>
              <w:right w:val="nil"/>
            </w:tcBorders>
            <w:shd w:val="clear" w:color="auto" w:fill="auto"/>
            <w:hideMark/>
          </w:tcPr>
          <w:p w:rsidR="004A5A7B" w:rsidRPr="00B06544" w:rsidRDefault="004A5A7B" w:rsidP="004A5A7B">
            <w:pPr>
              <w:rPr>
                <w:rFonts w:ascii="Angsana New" w:hAnsi="Angsana New" w:cs="Angsana New"/>
                <w:bCs/>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37CAC" w:rsidRDefault="004A5A7B" w:rsidP="004A5A7B">
            <w:pPr>
              <w:ind w:left="235" w:hanging="59"/>
              <w:rPr>
                <w:rFonts w:ascii="Angsana New" w:hAnsi="Angsana New" w:cs="Angsana New"/>
                <w:color w:val="000000"/>
                <w:sz w:val="26"/>
                <w:szCs w:val="26"/>
                <w:cs/>
              </w:rPr>
            </w:pPr>
            <w:r w:rsidRPr="008B0552">
              <w:rPr>
                <w:rFonts w:ascii="Angsana New" w:hAnsi="Angsana New" w:cs="Angsana New"/>
                <w:color w:val="000000"/>
                <w:sz w:val="26"/>
                <w:szCs w:val="26"/>
                <w:u w:val="single"/>
              </w:rPr>
              <w:t>Subsidiar</w:t>
            </w:r>
            <w:r w:rsidR="00E308FD">
              <w:rPr>
                <w:rFonts w:ascii="Angsana New" w:hAnsi="Angsana New" w:cs="Angsana New"/>
                <w:color w:val="000000"/>
                <w:sz w:val="26"/>
                <w:szCs w:val="26"/>
                <w:u w:val="single"/>
              </w:rPr>
              <w:t>y</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p>
        </w:tc>
        <w:tc>
          <w:tcPr>
            <w:tcW w:w="2113" w:type="dxa"/>
            <w:tcBorders>
              <w:top w:val="nil"/>
              <w:left w:val="nil"/>
              <w:bottom w:val="nil"/>
              <w:right w:val="nil"/>
            </w:tcBorders>
            <w:shd w:val="clear" w:color="auto" w:fill="auto"/>
            <w:hideMark/>
          </w:tcPr>
          <w:p w:rsidR="004A5A7B" w:rsidRPr="00B06544" w:rsidRDefault="004A5A7B" w:rsidP="004A5A7B">
            <w:pPr>
              <w:rPr>
                <w:rFonts w:ascii="Angsana New" w:hAnsi="Angsana New" w:cs="Angsana New"/>
                <w:bCs/>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Default="004A5A7B" w:rsidP="004A5A7B">
            <w:pPr>
              <w:tabs>
                <w:tab w:val="left" w:pos="389"/>
              </w:tabs>
              <w:ind w:left="235" w:firstLine="17"/>
              <w:rPr>
                <w:rFonts w:ascii="Angsana New" w:hAnsi="Angsana New" w:cs="Angsana New"/>
                <w:color w:val="000000"/>
                <w:sz w:val="26"/>
                <w:szCs w:val="26"/>
              </w:rPr>
            </w:pPr>
            <w:r w:rsidRPr="00137CAC">
              <w:rPr>
                <w:rFonts w:ascii="Angsana New" w:hAnsi="Angsana New" w:cs="Angsana New"/>
                <w:color w:val="000000"/>
                <w:sz w:val="26"/>
                <w:szCs w:val="26"/>
              </w:rPr>
              <w:t xml:space="preserve">  </w:t>
            </w:r>
            <w:proofErr w:type="spellStart"/>
            <w:r>
              <w:rPr>
                <w:rFonts w:ascii="Angsana New" w:hAnsi="Angsana New" w:cs="Angsana New"/>
                <w:color w:val="000000"/>
                <w:sz w:val="26"/>
                <w:szCs w:val="26"/>
              </w:rPr>
              <w:t>Sansara</w:t>
            </w:r>
            <w:proofErr w:type="spellEnd"/>
            <w:r>
              <w:rPr>
                <w:rFonts w:ascii="Angsana New" w:hAnsi="Angsana New" w:cs="Angsana New"/>
                <w:color w:val="000000"/>
                <w:sz w:val="26"/>
                <w:szCs w:val="26"/>
              </w:rPr>
              <w:t xml:space="preserve"> Development </w:t>
            </w:r>
            <w:r w:rsidRPr="00840A55">
              <w:rPr>
                <w:rFonts w:ascii="Angsana New" w:hAnsi="Angsana New" w:cs="Angsana New"/>
                <w:color w:val="000000"/>
                <w:sz w:val="26"/>
                <w:szCs w:val="26"/>
              </w:rPr>
              <w:t>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35,162.40</w:t>
            </w: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cs/>
              </w:rPr>
            </w:pPr>
            <w:r>
              <w:rPr>
                <w:rFonts w:ascii="Angsana New" w:hAnsi="Angsana New" w:cs="Angsana New"/>
                <w:sz w:val="26"/>
                <w:szCs w:val="26"/>
              </w:rPr>
              <w:t xml:space="preserve">            </w:t>
            </w:r>
            <w:r w:rsidRPr="00B60869">
              <w:rPr>
                <w:rFonts w:ascii="Angsana New" w:hAnsi="Angsana New" w:cs="Angsana New"/>
                <w:sz w:val="26"/>
                <w:szCs w:val="26"/>
              </w:rPr>
              <w:t>-</w:t>
            </w:r>
          </w:p>
        </w:tc>
        <w:tc>
          <w:tcPr>
            <w:tcW w:w="2113" w:type="dxa"/>
            <w:tcBorders>
              <w:top w:val="nil"/>
              <w:left w:val="nil"/>
              <w:bottom w:val="nil"/>
              <w:right w:val="nil"/>
            </w:tcBorders>
            <w:shd w:val="clear" w:color="auto" w:fill="auto"/>
            <w:hideMark/>
          </w:tcPr>
          <w:p w:rsidR="004A5A7B" w:rsidRPr="00B06544" w:rsidRDefault="004A5A7B" w:rsidP="004A5A7B">
            <w:pPr>
              <w:rPr>
                <w:rFonts w:ascii="Angsana New" w:hAnsi="Angsana New" w:cs="Angsana New"/>
                <w:bCs/>
                <w:sz w:val="26"/>
                <w:szCs w:val="26"/>
              </w:rPr>
            </w:pPr>
            <w:r>
              <w:rPr>
                <w:rFonts w:ascii="Angsana New" w:hAnsi="Angsana New" w:cs="Angsana New"/>
                <w:sz w:val="26"/>
                <w:szCs w:val="26"/>
              </w:rPr>
              <w:t>Cost plus margin</w:t>
            </w:r>
            <w:r>
              <w:rPr>
                <w:rFonts w:ascii="Angsana New" w:hAnsi="Angsana New" w:cs="Angsana New"/>
                <w:bCs/>
                <w:sz w:val="26"/>
                <w:szCs w:val="26"/>
              </w:rPr>
              <w:t xml:space="preserve"> </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191EF5" w:rsidRDefault="004A5A7B" w:rsidP="004A5A7B">
            <w:pPr>
              <w:ind w:left="235" w:firstLine="83"/>
              <w:rPr>
                <w:rFonts w:ascii="Angsana New" w:hAnsi="Angsana New" w:cs="Angsana New"/>
                <w:b/>
                <w:bCs/>
                <w:color w:val="000000"/>
                <w:sz w:val="4"/>
                <w:szCs w:val="4"/>
              </w:rPr>
            </w:pPr>
          </w:p>
          <w:p w:rsidR="004A5A7B" w:rsidRPr="00137CAC" w:rsidRDefault="004A5A7B" w:rsidP="004A5A7B">
            <w:pPr>
              <w:ind w:left="235" w:hanging="59"/>
              <w:rPr>
                <w:rFonts w:ascii="Angsana New" w:hAnsi="Angsana New" w:cs="Angsana New"/>
                <w:b/>
                <w:bCs/>
                <w:color w:val="000000"/>
                <w:sz w:val="26"/>
                <w:szCs w:val="26"/>
              </w:rPr>
            </w:pPr>
            <w:r w:rsidRPr="008B0552">
              <w:rPr>
                <w:rFonts w:ascii="Angsana New" w:hAnsi="Angsana New" w:cs="Angsana New"/>
                <w:b/>
                <w:bCs/>
                <w:color w:val="000000"/>
                <w:sz w:val="26"/>
                <w:szCs w:val="26"/>
              </w:rPr>
              <w:t>Rental</w:t>
            </w:r>
            <w:r w:rsidRPr="00721419">
              <w:rPr>
                <w:rFonts w:ascii="Angsana New" w:hAnsi="Angsana New" w:cs="Angsana New"/>
                <w:b/>
                <w:bCs/>
                <w:color w:val="000000"/>
                <w:sz w:val="26"/>
                <w:szCs w:val="26"/>
              </w:rPr>
              <w:t xml:space="preserve"> expenses</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5" w:type="dxa"/>
            <w:tcBorders>
              <w:top w:val="nil"/>
              <w:left w:val="nil"/>
              <w:bottom w:val="nil"/>
              <w:right w:val="nil"/>
            </w:tcBorders>
            <w:shd w:val="clear" w:color="auto" w:fill="auto"/>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auto" w:fill="auto"/>
            <w:hideMark/>
          </w:tcPr>
          <w:p w:rsidR="004A5A7B" w:rsidRPr="00137CAC" w:rsidRDefault="004A5A7B" w:rsidP="004A5A7B">
            <w:pPr>
              <w:jc w:val="thaiDistribute"/>
              <w:rPr>
                <w:rFonts w:ascii="Angsana New" w:hAnsi="Angsana New" w:cs="Angsana New"/>
                <w:color w:val="000000"/>
                <w:sz w:val="26"/>
                <w:szCs w:val="26"/>
              </w:rPr>
            </w:pPr>
            <w:r w:rsidRPr="00137CAC">
              <w:rPr>
                <w:rFonts w:ascii="Angsana New" w:hAnsi="Angsana New" w:cs="Angsana New"/>
                <w:color w:val="000000"/>
                <w:sz w:val="26"/>
                <w:szCs w:val="26"/>
              </w:rPr>
              <w:t> </w:t>
            </w: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721419" w:rsidRDefault="004A5A7B" w:rsidP="004A5A7B">
            <w:pPr>
              <w:ind w:left="235" w:hanging="59"/>
              <w:rPr>
                <w:rFonts w:ascii="Angsana New" w:hAnsi="Angsana New" w:cs="Angsana New"/>
                <w:color w:val="000000"/>
                <w:sz w:val="26"/>
                <w:szCs w:val="26"/>
                <w:u w:val="single"/>
              </w:rPr>
            </w:pPr>
            <w:r w:rsidRPr="00721419">
              <w:rPr>
                <w:rFonts w:ascii="Angsana New" w:hAnsi="Angsana New" w:cs="Angsana New"/>
                <w:color w:val="000000"/>
                <w:sz w:val="26"/>
                <w:szCs w:val="26"/>
                <w:u w:val="single"/>
              </w:rPr>
              <w:t>R</w:t>
            </w:r>
            <w:r w:rsidRPr="00721419">
              <w:rPr>
                <w:rFonts w:ascii="Angsana New" w:hAnsi="Angsana New" w:cs="Angsana New"/>
                <w:sz w:val="26"/>
                <w:szCs w:val="26"/>
                <w:u w:val="single"/>
              </w:rPr>
              <w:t xml:space="preserve">elated </w:t>
            </w:r>
            <w:r>
              <w:rPr>
                <w:rFonts w:ascii="Angsana New" w:hAnsi="Angsana New" w:cs="Angsana New"/>
                <w:color w:val="000000"/>
                <w:sz w:val="26"/>
                <w:szCs w:val="26"/>
                <w:u w:val="single"/>
              </w:rPr>
              <w:t>company</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5" w:type="dxa"/>
            <w:tcBorders>
              <w:top w:val="nil"/>
              <w:left w:val="nil"/>
              <w:bottom w:val="nil"/>
              <w:right w:val="nil"/>
            </w:tcBorders>
            <w:shd w:val="clear" w:color="auto" w:fill="auto"/>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auto" w:fill="auto"/>
            <w:hideMark/>
          </w:tcPr>
          <w:p w:rsidR="004A5A7B" w:rsidRPr="00137CAC" w:rsidRDefault="004A5A7B" w:rsidP="004A5A7B">
            <w:pPr>
              <w:jc w:val="thaiDistribute"/>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77278A" w:rsidRDefault="004A5A7B" w:rsidP="004A5A7B">
            <w:pPr>
              <w:tabs>
                <w:tab w:val="left" w:pos="389"/>
              </w:tabs>
              <w:ind w:left="235" w:firstLine="17"/>
              <w:rPr>
                <w:rFonts w:ascii="Angsana New" w:hAnsi="Angsana New" w:cs="Angsana New"/>
                <w:color w:val="000000"/>
                <w:sz w:val="26"/>
                <w:szCs w:val="26"/>
              </w:rPr>
            </w:pPr>
            <w:r>
              <w:rPr>
                <w:rFonts w:ascii="Angsana New" w:hAnsi="Angsana New" w:cs="Angsana New"/>
                <w:color w:val="000000"/>
                <w:sz w:val="26"/>
                <w:szCs w:val="26"/>
              </w:rPr>
              <w:t xml:space="preserve">   </w:t>
            </w:r>
            <w:r w:rsidRPr="0077278A">
              <w:rPr>
                <w:rFonts w:ascii="Angsana New" w:hAnsi="Angsana New" w:cs="Angsana New"/>
                <w:color w:val="000000"/>
                <w:sz w:val="26"/>
                <w:szCs w:val="26"/>
              </w:rPr>
              <w:t xml:space="preserve">LKH Trading </w:t>
            </w:r>
            <w:r w:rsidRPr="00840A55">
              <w:rPr>
                <w:rFonts w:ascii="Angsana New" w:hAnsi="Angsana New" w:cs="Angsana New"/>
                <w:color w:val="000000"/>
                <w:sz w:val="26"/>
                <w:szCs w:val="26"/>
              </w:rPr>
              <w:t>Company</w:t>
            </w:r>
            <w:r>
              <w:rPr>
                <w:rFonts w:ascii="Angsana New" w:hAnsi="Angsana New" w:cs="Angsana New"/>
                <w:color w:val="000000"/>
                <w:sz w:val="26"/>
                <w:szCs w:val="26"/>
              </w:rPr>
              <w:t xml:space="preserve"> </w:t>
            </w:r>
            <w:r w:rsidRPr="00840A55">
              <w:rPr>
                <w:rFonts w:ascii="Angsana New" w:hAnsi="Angsana New" w:cs="Angsana New"/>
                <w:color w:val="000000"/>
                <w:sz w:val="26"/>
                <w:szCs w:val="26"/>
              </w:rPr>
              <w:t>Limited</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cs/>
              </w:rPr>
              <w:t>32,100</w:t>
            </w:r>
            <w:r w:rsidRPr="00B60869">
              <w:rPr>
                <w:rFonts w:ascii="Angsana New" w:hAnsi="Angsana New" w:cs="Angsana New"/>
                <w:sz w:val="26"/>
                <w:szCs w:val="26"/>
              </w:rPr>
              <w:t>.00</w:t>
            </w:r>
          </w:p>
        </w:tc>
        <w:tc>
          <w:tcPr>
            <w:tcW w:w="1134" w:type="dxa"/>
            <w:tcBorders>
              <w:top w:val="nil"/>
              <w:left w:val="nil"/>
              <w:bottom w:val="nil"/>
              <w:right w:val="nil"/>
            </w:tcBorders>
            <w:shd w:val="clear" w:color="auto" w:fill="auto"/>
            <w:hideMark/>
          </w:tcPr>
          <w:p w:rsidR="004A5A7B" w:rsidRPr="00B60869" w:rsidRDefault="004A5A7B" w:rsidP="004A5A7B">
            <w:pPr>
              <w:jc w:val="center"/>
              <w:rPr>
                <w:rFonts w:ascii="Angsana New" w:hAnsi="Angsana New" w:cs="Angsana New"/>
                <w:color w:val="000000"/>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hideMark/>
          </w:tcPr>
          <w:p w:rsidR="004A5A7B" w:rsidRPr="00B60869" w:rsidRDefault="004A5A7B" w:rsidP="004A5A7B">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135" w:type="dxa"/>
            <w:tcBorders>
              <w:top w:val="nil"/>
              <w:left w:val="nil"/>
              <w:bottom w:val="nil"/>
              <w:right w:val="nil"/>
            </w:tcBorders>
            <w:shd w:val="clear" w:color="auto" w:fill="auto"/>
            <w:hideMark/>
          </w:tcPr>
          <w:p w:rsidR="004A5A7B" w:rsidRPr="00B60869" w:rsidRDefault="004A5A7B" w:rsidP="004A5A7B">
            <w:pPr>
              <w:jc w:val="center"/>
              <w:rPr>
                <w:rFonts w:ascii="Angsana New" w:hAnsi="Angsana New" w:cs="Angsana New"/>
                <w:sz w:val="26"/>
                <w:szCs w:val="26"/>
                <w:cs/>
              </w:rPr>
            </w:pPr>
            <w:r>
              <w:rPr>
                <w:rFonts w:ascii="Angsana New" w:hAnsi="Angsana New" w:cs="Angsana New"/>
                <w:sz w:val="26"/>
                <w:szCs w:val="26"/>
                <w:cs/>
              </w:rPr>
              <w:t xml:space="preserve">        </w:t>
            </w: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2113" w:type="dxa"/>
            <w:tcBorders>
              <w:top w:val="nil"/>
              <w:left w:val="nil"/>
              <w:bottom w:val="nil"/>
              <w:right w:val="nil"/>
            </w:tcBorders>
            <w:shd w:val="clear" w:color="auto" w:fill="auto"/>
            <w:hideMark/>
          </w:tcPr>
          <w:p w:rsidR="004A5A7B" w:rsidRPr="00137CAC" w:rsidRDefault="004A5A7B" w:rsidP="004A5A7B">
            <w:pPr>
              <w:rPr>
                <w:rFonts w:ascii="Angsana New" w:hAnsi="Angsana New" w:cs="Angsana New"/>
                <w:color w:val="000000"/>
                <w:sz w:val="26"/>
                <w:szCs w:val="26"/>
              </w:rPr>
            </w:pPr>
            <w:r w:rsidRPr="00721419">
              <w:rPr>
                <w:rFonts w:ascii="Angsana New" w:hAnsi="Angsana New" w:cs="Angsana New"/>
                <w:color w:val="000000"/>
                <w:sz w:val="26"/>
                <w:szCs w:val="26"/>
              </w:rPr>
              <w:t>Based on a rental agreement</w:t>
            </w:r>
          </w:p>
        </w:tc>
      </w:tr>
      <w:tr w:rsidR="00795E6A" w:rsidRPr="00137CAC" w:rsidTr="004A5A7B">
        <w:trPr>
          <w:trHeight w:val="57"/>
        </w:trPr>
        <w:tc>
          <w:tcPr>
            <w:tcW w:w="2834" w:type="dxa"/>
            <w:tcBorders>
              <w:top w:val="nil"/>
              <w:left w:val="nil"/>
              <w:bottom w:val="nil"/>
              <w:right w:val="nil"/>
            </w:tcBorders>
            <w:shd w:val="clear" w:color="auto" w:fill="auto"/>
            <w:hideMark/>
          </w:tcPr>
          <w:p w:rsidR="00795E6A" w:rsidRDefault="00795E6A" w:rsidP="004A5A7B">
            <w:pPr>
              <w:tabs>
                <w:tab w:val="left" w:pos="389"/>
              </w:tabs>
              <w:ind w:left="235" w:firstLine="17"/>
              <w:rPr>
                <w:rFonts w:ascii="Angsana New" w:hAnsi="Angsana New" w:cs="Angsana New"/>
                <w:color w:val="000000"/>
                <w:sz w:val="26"/>
                <w:szCs w:val="26"/>
              </w:rPr>
            </w:pPr>
            <w:r>
              <w:rPr>
                <w:rFonts w:ascii="Angsana New" w:hAnsi="Angsana New" w:cs="Angsana New"/>
                <w:color w:val="000000"/>
                <w:sz w:val="26"/>
                <w:szCs w:val="26"/>
              </w:rPr>
              <w:t xml:space="preserve"> </w:t>
            </w:r>
          </w:p>
        </w:tc>
        <w:tc>
          <w:tcPr>
            <w:tcW w:w="1134" w:type="dxa"/>
            <w:gridSpan w:val="2"/>
            <w:tcBorders>
              <w:top w:val="nil"/>
              <w:left w:val="nil"/>
              <w:bottom w:val="nil"/>
              <w:right w:val="nil"/>
            </w:tcBorders>
            <w:shd w:val="clear" w:color="auto" w:fill="auto"/>
            <w:noWrap/>
            <w:hideMark/>
          </w:tcPr>
          <w:p w:rsidR="00795E6A" w:rsidRPr="00B60869" w:rsidRDefault="00795E6A" w:rsidP="004A5A7B">
            <w:pPr>
              <w:jc w:val="right"/>
              <w:rPr>
                <w:rFonts w:ascii="Angsana New" w:hAnsi="Angsana New" w:cs="Angsana New"/>
                <w:sz w:val="26"/>
                <w:szCs w:val="26"/>
                <w:cs/>
              </w:rPr>
            </w:pPr>
          </w:p>
        </w:tc>
        <w:tc>
          <w:tcPr>
            <w:tcW w:w="1134" w:type="dxa"/>
            <w:tcBorders>
              <w:top w:val="nil"/>
              <w:left w:val="nil"/>
              <w:bottom w:val="nil"/>
              <w:right w:val="nil"/>
            </w:tcBorders>
            <w:shd w:val="clear" w:color="auto" w:fill="auto"/>
            <w:hideMark/>
          </w:tcPr>
          <w:p w:rsidR="00795E6A" w:rsidRPr="00B60869" w:rsidRDefault="00795E6A" w:rsidP="004A5A7B">
            <w:pPr>
              <w:jc w:val="center"/>
              <w:rPr>
                <w:rFonts w:ascii="Angsana New" w:hAnsi="Angsana New" w:cs="Angsana New"/>
                <w:sz w:val="26"/>
                <w:szCs w:val="26"/>
                <w:cs/>
              </w:rPr>
            </w:pPr>
          </w:p>
        </w:tc>
        <w:tc>
          <w:tcPr>
            <w:tcW w:w="1134" w:type="dxa"/>
            <w:tcBorders>
              <w:top w:val="nil"/>
              <w:left w:val="nil"/>
              <w:bottom w:val="nil"/>
              <w:right w:val="nil"/>
            </w:tcBorders>
            <w:shd w:val="clear" w:color="auto" w:fill="auto"/>
            <w:hideMark/>
          </w:tcPr>
          <w:p w:rsidR="00795E6A" w:rsidRPr="00B60869" w:rsidRDefault="00795E6A" w:rsidP="004A5A7B">
            <w:pPr>
              <w:jc w:val="center"/>
              <w:rPr>
                <w:rFonts w:ascii="Angsana New" w:hAnsi="Angsana New" w:cs="Angsana New"/>
                <w:color w:val="000000"/>
                <w:sz w:val="26"/>
                <w:szCs w:val="26"/>
              </w:rPr>
            </w:pPr>
          </w:p>
        </w:tc>
        <w:tc>
          <w:tcPr>
            <w:tcW w:w="1135" w:type="dxa"/>
            <w:tcBorders>
              <w:top w:val="nil"/>
              <w:left w:val="nil"/>
              <w:bottom w:val="nil"/>
              <w:right w:val="nil"/>
            </w:tcBorders>
            <w:shd w:val="clear" w:color="auto" w:fill="auto"/>
            <w:hideMark/>
          </w:tcPr>
          <w:p w:rsidR="00795E6A" w:rsidRDefault="00795E6A" w:rsidP="004A5A7B">
            <w:pPr>
              <w:jc w:val="center"/>
              <w:rPr>
                <w:rFonts w:ascii="Angsana New" w:hAnsi="Angsana New" w:cs="Angsana New"/>
                <w:sz w:val="26"/>
                <w:szCs w:val="26"/>
                <w:cs/>
              </w:rPr>
            </w:pPr>
          </w:p>
        </w:tc>
        <w:tc>
          <w:tcPr>
            <w:tcW w:w="2113" w:type="dxa"/>
            <w:tcBorders>
              <w:top w:val="nil"/>
              <w:left w:val="nil"/>
              <w:bottom w:val="nil"/>
              <w:right w:val="nil"/>
            </w:tcBorders>
            <w:shd w:val="clear" w:color="auto" w:fill="auto"/>
            <w:hideMark/>
          </w:tcPr>
          <w:p w:rsidR="00795E6A" w:rsidRPr="00721419" w:rsidRDefault="00795E6A" w:rsidP="004A5A7B">
            <w:pPr>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hideMark/>
          </w:tcPr>
          <w:p w:rsidR="004A5A7B" w:rsidRPr="00721419" w:rsidRDefault="004A5A7B" w:rsidP="004A5A7B">
            <w:pPr>
              <w:ind w:left="235" w:hanging="59"/>
              <w:rPr>
                <w:rFonts w:ascii="Angsana New" w:hAnsi="Angsana New" w:cs="Angsana New"/>
                <w:color w:val="000000"/>
                <w:sz w:val="26"/>
                <w:szCs w:val="26"/>
                <w:u w:val="single"/>
              </w:rPr>
            </w:pPr>
            <w:r w:rsidRPr="00721419">
              <w:rPr>
                <w:rFonts w:ascii="Angsana New" w:hAnsi="Angsana New" w:cs="Angsana New"/>
                <w:color w:val="000000"/>
                <w:sz w:val="26"/>
                <w:szCs w:val="26"/>
                <w:u w:val="single"/>
              </w:rPr>
              <w:lastRenderedPageBreak/>
              <w:t xml:space="preserve">Group of persons - </w:t>
            </w:r>
            <w:r w:rsidRPr="00721419">
              <w:rPr>
                <w:rFonts w:ascii="Angsana New" w:hAnsi="Angsana New" w:cs="Angsana New"/>
                <w:sz w:val="26"/>
                <w:szCs w:val="26"/>
                <w:u w:val="single"/>
              </w:rPr>
              <w:t>related party</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4" w:type="dxa"/>
            <w:tcBorders>
              <w:top w:val="nil"/>
              <w:left w:val="nil"/>
              <w:bottom w:val="nil"/>
              <w:right w:val="nil"/>
            </w:tcBorders>
            <w:shd w:val="clear" w:color="auto" w:fill="auto"/>
            <w:hideMark/>
          </w:tcPr>
          <w:p w:rsidR="004A5A7B" w:rsidRPr="00B60869" w:rsidRDefault="004A5A7B" w:rsidP="004A5A7B">
            <w:pPr>
              <w:jc w:val="right"/>
              <w:rPr>
                <w:rFonts w:ascii="Angsana New" w:hAnsi="Angsana New" w:cs="Angsana New"/>
                <w:color w:val="000000"/>
                <w:sz w:val="26"/>
                <w:szCs w:val="26"/>
              </w:rPr>
            </w:pPr>
          </w:p>
        </w:tc>
        <w:tc>
          <w:tcPr>
            <w:tcW w:w="1135" w:type="dxa"/>
            <w:tcBorders>
              <w:top w:val="nil"/>
              <w:left w:val="nil"/>
              <w:bottom w:val="nil"/>
              <w:right w:val="nil"/>
            </w:tcBorders>
            <w:shd w:val="clear" w:color="auto" w:fill="auto"/>
            <w:hideMark/>
          </w:tcPr>
          <w:p w:rsidR="004A5A7B" w:rsidRPr="00B60869" w:rsidRDefault="004A5A7B" w:rsidP="004A5A7B">
            <w:pPr>
              <w:ind w:right="-4"/>
              <w:jc w:val="right"/>
              <w:rPr>
                <w:rFonts w:ascii="Angsana New" w:hAnsi="Angsana New" w:cs="Angsana New"/>
                <w:sz w:val="26"/>
                <w:szCs w:val="26"/>
              </w:rPr>
            </w:pPr>
          </w:p>
        </w:tc>
        <w:tc>
          <w:tcPr>
            <w:tcW w:w="2113" w:type="dxa"/>
            <w:tcBorders>
              <w:top w:val="nil"/>
              <w:left w:val="nil"/>
              <w:bottom w:val="nil"/>
              <w:right w:val="nil"/>
            </w:tcBorders>
            <w:shd w:val="clear" w:color="auto" w:fill="auto"/>
            <w:hideMark/>
          </w:tcPr>
          <w:p w:rsidR="004A5A7B" w:rsidRPr="00137CAC" w:rsidRDefault="004A5A7B" w:rsidP="004A5A7B">
            <w:pPr>
              <w:jc w:val="thaiDistribute"/>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noWrap/>
            <w:hideMark/>
          </w:tcPr>
          <w:p w:rsidR="004A5A7B" w:rsidRPr="00721419" w:rsidRDefault="004A5A7B" w:rsidP="004A5A7B">
            <w:pPr>
              <w:tabs>
                <w:tab w:val="left" w:pos="389"/>
              </w:tabs>
              <w:ind w:left="235" w:firstLine="17"/>
              <w:rPr>
                <w:rFonts w:ascii="Angsana New" w:hAnsi="Angsana New" w:cs="Angsana New"/>
                <w:color w:val="000000"/>
                <w:sz w:val="26"/>
                <w:szCs w:val="26"/>
              </w:rPr>
            </w:pPr>
            <w:r>
              <w:rPr>
                <w:rFonts w:ascii="Angsana New" w:hAnsi="Angsana New" w:cs="Angsana New"/>
                <w:color w:val="000000"/>
                <w:sz w:val="26"/>
                <w:szCs w:val="26"/>
              </w:rPr>
              <w:t xml:space="preserve">   </w:t>
            </w:r>
            <w:proofErr w:type="spellStart"/>
            <w:r w:rsidRPr="00721419">
              <w:rPr>
                <w:rFonts w:ascii="Angsana New" w:hAnsi="Angsana New" w:cs="Angsana New"/>
                <w:color w:val="000000"/>
                <w:sz w:val="26"/>
                <w:szCs w:val="26"/>
              </w:rPr>
              <w:t>Sobreuk</w:t>
            </w:r>
            <w:proofErr w:type="spellEnd"/>
            <w:r w:rsidRPr="00721419">
              <w:rPr>
                <w:rFonts w:ascii="Angsana New" w:hAnsi="Angsana New" w:cs="Angsana New"/>
                <w:color w:val="000000"/>
                <w:sz w:val="26"/>
                <w:szCs w:val="26"/>
              </w:rPr>
              <w:t xml:space="preserve"> (Group of persons)</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857</w:t>
            </w:r>
            <w:r w:rsidRPr="00B60869">
              <w:rPr>
                <w:rFonts w:ascii="Angsana New" w:hAnsi="Angsana New" w:cs="Angsana New"/>
                <w:sz w:val="26"/>
                <w:szCs w:val="26"/>
                <w:cs/>
              </w:rPr>
              <w:t>,</w:t>
            </w:r>
            <w:r w:rsidRPr="00B60869">
              <w:rPr>
                <w:rFonts w:ascii="Angsana New" w:hAnsi="Angsana New" w:cs="Angsana New"/>
                <w:sz w:val="26"/>
                <w:szCs w:val="26"/>
              </w:rPr>
              <w:t>268.00</w:t>
            </w: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825</w:t>
            </w:r>
            <w:r w:rsidRPr="00B60869">
              <w:rPr>
                <w:rFonts w:ascii="Angsana New" w:hAnsi="Angsana New" w:cs="Angsana New"/>
                <w:sz w:val="26"/>
                <w:szCs w:val="26"/>
                <w:cs/>
              </w:rPr>
              <w:t>,</w:t>
            </w:r>
            <w:r w:rsidRPr="00B60869">
              <w:rPr>
                <w:rFonts w:ascii="Angsana New" w:hAnsi="Angsana New" w:cs="Angsana New"/>
                <w:sz w:val="26"/>
                <w:szCs w:val="26"/>
              </w:rPr>
              <w:t>450.00</w:t>
            </w: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color w:val="000000"/>
                <w:sz w:val="26"/>
                <w:szCs w:val="26"/>
              </w:rPr>
            </w:pPr>
            <w:r w:rsidRPr="00B60869">
              <w:rPr>
                <w:rFonts w:ascii="Angsana New" w:hAnsi="Angsana New" w:cs="Angsana New"/>
                <w:sz w:val="26"/>
                <w:szCs w:val="26"/>
              </w:rPr>
              <w:t>857</w:t>
            </w:r>
            <w:r w:rsidRPr="00B60869">
              <w:rPr>
                <w:rFonts w:ascii="Angsana New" w:hAnsi="Angsana New" w:cs="Angsana New"/>
                <w:sz w:val="26"/>
                <w:szCs w:val="26"/>
                <w:cs/>
              </w:rPr>
              <w:t>,</w:t>
            </w:r>
            <w:r w:rsidRPr="00B60869">
              <w:rPr>
                <w:rFonts w:ascii="Angsana New" w:hAnsi="Angsana New" w:cs="Angsana New"/>
                <w:sz w:val="26"/>
                <w:szCs w:val="26"/>
              </w:rPr>
              <w:t>268</w:t>
            </w:r>
            <w:r w:rsidRPr="00B60869">
              <w:rPr>
                <w:rFonts w:ascii="Angsana New" w:hAnsi="Angsana New" w:cs="Angsana New"/>
                <w:color w:val="000000"/>
                <w:sz w:val="26"/>
                <w:szCs w:val="26"/>
              </w:rPr>
              <w:t>.00</w:t>
            </w:r>
          </w:p>
        </w:tc>
        <w:tc>
          <w:tcPr>
            <w:tcW w:w="1135"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rPr>
              <w:t>825</w:t>
            </w:r>
            <w:r w:rsidRPr="00B60869">
              <w:rPr>
                <w:rFonts w:ascii="Angsana New" w:hAnsi="Angsana New" w:cs="Angsana New"/>
                <w:sz w:val="26"/>
                <w:szCs w:val="26"/>
                <w:cs/>
              </w:rPr>
              <w:t>,</w:t>
            </w:r>
            <w:r w:rsidRPr="00B60869">
              <w:rPr>
                <w:rFonts w:ascii="Angsana New" w:hAnsi="Angsana New" w:cs="Angsana New"/>
                <w:sz w:val="26"/>
                <w:szCs w:val="26"/>
              </w:rPr>
              <w:t>450.00</w:t>
            </w:r>
          </w:p>
        </w:tc>
        <w:tc>
          <w:tcPr>
            <w:tcW w:w="2113" w:type="dxa"/>
            <w:tcBorders>
              <w:top w:val="nil"/>
              <w:left w:val="nil"/>
              <w:bottom w:val="nil"/>
              <w:right w:val="nil"/>
            </w:tcBorders>
            <w:shd w:val="clear" w:color="000000" w:fill="FFFFFF"/>
            <w:hideMark/>
          </w:tcPr>
          <w:p w:rsidR="004A5A7B" w:rsidRPr="00137CAC" w:rsidRDefault="004A5A7B" w:rsidP="004A5A7B">
            <w:pPr>
              <w:ind w:right="-108"/>
              <w:rPr>
                <w:rFonts w:ascii="Angsana New" w:hAnsi="Angsana New" w:cs="Angsana New"/>
                <w:color w:val="000000"/>
                <w:sz w:val="26"/>
                <w:szCs w:val="26"/>
              </w:rPr>
            </w:pPr>
            <w:r w:rsidRPr="00721419">
              <w:rPr>
                <w:rFonts w:ascii="Angsana New" w:hAnsi="Angsana New" w:cs="Angsana New"/>
                <w:color w:val="000000"/>
                <w:sz w:val="26"/>
                <w:szCs w:val="26"/>
              </w:rPr>
              <w:t>Based on a rental agreement which is not in excess of market-value</w:t>
            </w:r>
          </w:p>
        </w:tc>
      </w:tr>
      <w:tr w:rsidR="004A5A7B" w:rsidRPr="00137CAC" w:rsidTr="004A5A7B">
        <w:trPr>
          <w:trHeight w:val="57"/>
        </w:trPr>
        <w:tc>
          <w:tcPr>
            <w:tcW w:w="2834" w:type="dxa"/>
            <w:tcBorders>
              <w:top w:val="nil"/>
              <w:left w:val="nil"/>
              <w:bottom w:val="nil"/>
              <w:right w:val="nil"/>
            </w:tcBorders>
            <w:shd w:val="clear" w:color="auto" w:fill="auto"/>
            <w:noWrap/>
            <w:hideMark/>
          </w:tcPr>
          <w:p w:rsidR="004A5A7B" w:rsidRDefault="004A5A7B" w:rsidP="004A5A7B">
            <w:pPr>
              <w:ind w:left="235" w:hanging="59"/>
              <w:rPr>
                <w:rFonts w:ascii="Angsana New" w:hAnsi="Angsana New" w:cs="Angsana New"/>
                <w:color w:val="000000"/>
                <w:sz w:val="26"/>
                <w:szCs w:val="26"/>
              </w:rPr>
            </w:pPr>
            <w:r w:rsidRPr="00721419">
              <w:rPr>
                <w:rFonts w:ascii="Angsana New" w:hAnsi="Angsana New" w:cs="Angsana New"/>
                <w:color w:val="000000"/>
                <w:sz w:val="26"/>
                <w:szCs w:val="26"/>
                <w:u w:val="single"/>
              </w:rPr>
              <w:t>R</w:t>
            </w:r>
            <w:r w:rsidRPr="00721419">
              <w:rPr>
                <w:rFonts w:ascii="Angsana New" w:hAnsi="Angsana New" w:cs="Angsana New"/>
                <w:sz w:val="26"/>
                <w:szCs w:val="26"/>
                <w:u w:val="single"/>
              </w:rPr>
              <w:t xml:space="preserve">elated </w:t>
            </w:r>
            <w:r w:rsidRPr="00721419">
              <w:rPr>
                <w:rFonts w:ascii="Angsana New" w:hAnsi="Angsana New" w:cs="Angsana New"/>
                <w:color w:val="000000"/>
                <w:sz w:val="26"/>
                <w:szCs w:val="26"/>
                <w:u w:val="single"/>
              </w:rPr>
              <w:t>person</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hideMark/>
          </w:tcPr>
          <w:p w:rsidR="004A5A7B" w:rsidRPr="00B60869" w:rsidRDefault="004A5A7B" w:rsidP="004A5A7B">
            <w:pPr>
              <w:rPr>
                <w:rFonts w:ascii="Angsana New" w:hAnsi="Angsana New" w:cs="Angsana New"/>
                <w:sz w:val="26"/>
                <w:szCs w:val="26"/>
              </w:rPr>
            </w:pP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p>
        </w:tc>
        <w:tc>
          <w:tcPr>
            <w:tcW w:w="2113" w:type="dxa"/>
            <w:tcBorders>
              <w:top w:val="nil"/>
              <w:left w:val="nil"/>
              <w:bottom w:val="nil"/>
              <w:right w:val="nil"/>
            </w:tcBorders>
            <w:shd w:val="clear" w:color="000000" w:fill="FFFFFF"/>
            <w:hideMark/>
          </w:tcPr>
          <w:p w:rsidR="004A5A7B" w:rsidRPr="00721419" w:rsidRDefault="004A5A7B" w:rsidP="004A5A7B">
            <w:pPr>
              <w:ind w:right="-108"/>
              <w:rPr>
                <w:rFonts w:ascii="Angsana New" w:hAnsi="Angsana New" w:cs="Angsana New"/>
                <w:color w:val="000000"/>
                <w:sz w:val="26"/>
                <w:szCs w:val="26"/>
              </w:rPr>
            </w:pPr>
          </w:p>
        </w:tc>
      </w:tr>
      <w:tr w:rsidR="004A5A7B" w:rsidRPr="00137CAC" w:rsidTr="004A5A7B">
        <w:trPr>
          <w:trHeight w:val="57"/>
        </w:trPr>
        <w:tc>
          <w:tcPr>
            <w:tcW w:w="2834" w:type="dxa"/>
            <w:tcBorders>
              <w:top w:val="nil"/>
              <w:left w:val="nil"/>
              <w:bottom w:val="nil"/>
              <w:right w:val="nil"/>
            </w:tcBorders>
            <w:shd w:val="clear" w:color="auto" w:fill="auto"/>
            <w:noWrap/>
            <w:hideMark/>
          </w:tcPr>
          <w:p w:rsidR="004A5A7B" w:rsidRDefault="004A5A7B" w:rsidP="004A5A7B">
            <w:pPr>
              <w:tabs>
                <w:tab w:val="left" w:pos="389"/>
              </w:tabs>
              <w:ind w:left="235" w:firstLine="17"/>
              <w:rPr>
                <w:rFonts w:ascii="Angsana New" w:hAnsi="Angsana New" w:cs="Angsana New"/>
                <w:color w:val="000000"/>
                <w:sz w:val="26"/>
                <w:szCs w:val="26"/>
              </w:rPr>
            </w:pPr>
            <w:r>
              <w:rPr>
                <w:rFonts w:ascii="Angsana New" w:hAnsi="Angsana New" w:cs="Angsana New"/>
                <w:color w:val="000000"/>
                <w:sz w:val="26"/>
                <w:szCs w:val="26"/>
              </w:rPr>
              <w:t xml:space="preserve">   </w:t>
            </w:r>
            <w:r w:rsidRPr="00721419">
              <w:rPr>
                <w:rFonts w:ascii="Angsana New" w:hAnsi="Angsana New" w:cs="Angsana New"/>
                <w:color w:val="000000"/>
                <w:sz w:val="26"/>
                <w:szCs w:val="26"/>
              </w:rPr>
              <w:t>Director</w:t>
            </w:r>
          </w:p>
        </w:tc>
        <w:tc>
          <w:tcPr>
            <w:tcW w:w="1134" w:type="dxa"/>
            <w:gridSpan w:val="2"/>
            <w:tcBorders>
              <w:top w:val="nil"/>
              <w:left w:val="nil"/>
              <w:bottom w:val="nil"/>
              <w:right w:val="nil"/>
            </w:tcBorders>
            <w:shd w:val="clear" w:color="auto" w:fill="auto"/>
            <w:noWrap/>
            <w:hideMark/>
          </w:tcPr>
          <w:p w:rsidR="004A5A7B" w:rsidRPr="00B60869" w:rsidRDefault="004A5A7B" w:rsidP="004A5A7B">
            <w:pPr>
              <w:jc w:val="right"/>
              <w:rPr>
                <w:rFonts w:ascii="Angsana New" w:hAnsi="Angsana New" w:cs="Angsana New"/>
                <w:sz w:val="26"/>
                <w:szCs w:val="26"/>
              </w:rPr>
            </w:pPr>
            <w:r w:rsidRPr="00B60869">
              <w:rPr>
                <w:rFonts w:ascii="Angsana New" w:hAnsi="Angsana New" w:cs="Angsana New"/>
                <w:sz w:val="26"/>
                <w:szCs w:val="26"/>
                <w:cs/>
              </w:rPr>
              <w:t>100,000</w:t>
            </w:r>
            <w:r w:rsidRPr="00B60869">
              <w:rPr>
                <w:rFonts w:ascii="Angsana New" w:hAnsi="Angsana New" w:cs="Angsana New"/>
                <w:sz w:val="26"/>
                <w:szCs w:val="26"/>
              </w:rPr>
              <w:t>.00</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color w:val="000000"/>
                <w:sz w:val="26"/>
                <w:szCs w:val="26"/>
              </w:rPr>
            </w:pPr>
            <w:r w:rsidRPr="00B60869">
              <w:rPr>
                <w:rFonts w:ascii="Angsana New" w:hAnsi="Angsana New" w:cs="Angsana New"/>
                <w:sz w:val="26"/>
                <w:szCs w:val="26"/>
                <w:cs/>
              </w:rPr>
              <w:t xml:space="preserve">              </w:t>
            </w:r>
            <w:r w:rsidRPr="00B60869">
              <w:rPr>
                <w:rFonts w:ascii="Angsana New" w:hAnsi="Angsana New" w:cs="Angsana New"/>
                <w:sz w:val="26"/>
                <w:szCs w:val="26"/>
              </w:rPr>
              <w:t>-</w:t>
            </w:r>
          </w:p>
        </w:tc>
        <w:tc>
          <w:tcPr>
            <w:tcW w:w="1134"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135" w:type="dxa"/>
            <w:tcBorders>
              <w:top w:val="nil"/>
              <w:left w:val="nil"/>
              <w:bottom w:val="nil"/>
              <w:right w:val="nil"/>
            </w:tcBorders>
            <w:shd w:val="clear" w:color="auto" w:fill="auto"/>
            <w:noWrap/>
            <w:hideMark/>
          </w:tcPr>
          <w:p w:rsidR="004A5A7B" w:rsidRPr="00B60869" w:rsidRDefault="004A5A7B" w:rsidP="004A5A7B">
            <w:pPr>
              <w:jc w:val="center"/>
              <w:rPr>
                <w:rFonts w:ascii="Angsana New" w:hAnsi="Angsana New" w:cs="Angsana New"/>
                <w:sz w:val="26"/>
                <w:szCs w:val="26"/>
              </w:rPr>
            </w:pPr>
            <w:r w:rsidRPr="00B60869">
              <w:rPr>
                <w:rFonts w:ascii="Angsana New" w:hAnsi="Angsana New" w:cs="Angsana New"/>
                <w:sz w:val="26"/>
                <w:szCs w:val="26"/>
                <w:cs/>
              </w:rPr>
              <w:t xml:space="preserve">    </w:t>
            </w:r>
            <w:r>
              <w:rPr>
                <w:rFonts w:ascii="Angsana New" w:hAnsi="Angsana New" w:cs="Angsana New"/>
                <w:sz w:val="26"/>
                <w:szCs w:val="26"/>
                <w:cs/>
              </w:rPr>
              <w:t xml:space="preserve">        </w:t>
            </w:r>
            <w:r w:rsidRPr="00B60869">
              <w:rPr>
                <w:rFonts w:ascii="Angsana New" w:hAnsi="Angsana New" w:cs="Angsana New"/>
                <w:sz w:val="26"/>
                <w:szCs w:val="26"/>
              </w:rPr>
              <w:t>-</w:t>
            </w:r>
          </w:p>
        </w:tc>
        <w:tc>
          <w:tcPr>
            <w:tcW w:w="2113" w:type="dxa"/>
            <w:tcBorders>
              <w:top w:val="nil"/>
              <w:left w:val="nil"/>
              <w:bottom w:val="nil"/>
              <w:right w:val="nil"/>
            </w:tcBorders>
            <w:shd w:val="clear" w:color="000000" w:fill="FFFFFF"/>
            <w:hideMark/>
          </w:tcPr>
          <w:p w:rsidR="004A5A7B" w:rsidRPr="00721419" w:rsidRDefault="004A5A7B" w:rsidP="004A5A7B">
            <w:pPr>
              <w:ind w:right="-108"/>
              <w:rPr>
                <w:rFonts w:ascii="Angsana New" w:hAnsi="Angsana New" w:cs="Angsana New"/>
                <w:color w:val="000000"/>
                <w:sz w:val="26"/>
                <w:szCs w:val="26"/>
              </w:rPr>
            </w:pPr>
            <w:r w:rsidRPr="00721419">
              <w:rPr>
                <w:rFonts w:ascii="Angsana New" w:hAnsi="Angsana New" w:cs="Angsana New"/>
                <w:color w:val="000000"/>
                <w:sz w:val="26"/>
                <w:szCs w:val="26"/>
              </w:rPr>
              <w:t>Based on a rental agreement</w:t>
            </w:r>
          </w:p>
        </w:tc>
      </w:tr>
    </w:tbl>
    <w:p w:rsidR="008B1FCA" w:rsidRDefault="00F727B6" w:rsidP="00CE6710">
      <w:pPr>
        <w:pStyle w:val="ListParagraph"/>
        <w:numPr>
          <w:ilvl w:val="1"/>
          <w:numId w:val="4"/>
        </w:numPr>
        <w:spacing w:before="120"/>
        <w:ind w:left="913" w:hanging="352"/>
        <w:jc w:val="thaiDistribute"/>
        <w:rPr>
          <w:rFonts w:ascii="Angsana New" w:hAnsi="Angsana New" w:cs="Angsana New"/>
          <w:szCs w:val="28"/>
        </w:rPr>
      </w:pPr>
      <w:r w:rsidRPr="0023289E">
        <w:rPr>
          <w:rFonts w:ascii="Angsana New" w:hAnsi="Angsana New" w:cs="Angsana New"/>
          <w:spacing w:val="-2"/>
          <w:szCs w:val="28"/>
        </w:rPr>
        <w:t>Significant</w:t>
      </w:r>
      <w:r w:rsidRPr="0023289E">
        <w:rPr>
          <w:rFonts w:ascii="Angsana New" w:hAnsi="Angsana New" w:cs="Angsana New"/>
          <w:szCs w:val="28"/>
        </w:rPr>
        <w:t xml:space="preserve"> balances </w:t>
      </w:r>
      <w:r w:rsidR="006E4259" w:rsidRPr="0023289E">
        <w:rPr>
          <w:rFonts w:ascii="Angsana New" w:hAnsi="Angsana New" w:cs="Angsana New"/>
          <w:szCs w:val="28"/>
        </w:rPr>
        <w:t xml:space="preserve">between the Company and those </w:t>
      </w:r>
      <w:r w:rsidR="006E4259" w:rsidRPr="00E877FB">
        <w:rPr>
          <w:rFonts w:ascii="Angsana New" w:hAnsi="Angsana New" w:cs="Angsana New"/>
          <w:szCs w:val="28"/>
        </w:rPr>
        <w:t xml:space="preserve">related companies </w:t>
      </w:r>
      <w:r w:rsidRPr="00E877FB">
        <w:rPr>
          <w:rFonts w:ascii="Angsana New" w:hAnsi="Angsana New" w:cs="Angsana New"/>
          <w:szCs w:val="28"/>
        </w:rPr>
        <w:t xml:space="preserve">as at </w:t>
      </w:r>
      <w:r w:rsidR="008B359C">
        <w:rPr>
          <w:rFonts w:ascii="Angsana New" w:hAnsi="Angsana New" w:cs="Angsana New"/>
          <w:szCs w:val="28"/>
        </w:rPr>
        <w:t>March</w:t>
      </w:r>
      <w:r w:rsidR="00F71D46" w:rsidRPr="00E877FB">
        <w:rPr>
          <w:rFonts w:ascii="Angsana New" w:hAnsi="Angsana New" w:cs="Angsana New"/>
          <w:szCs w:val="28"/>
        </w:rPr>
        <w:t xml:space="preserve"> </w:t>
      </w:r>
      <w:r w:rsidRPr="00E877FB">
        <w:rPr>
          <w:rFonts w:ascii="Angsana New" w:hAnsi="Angsana New" w:cs="Angsana New"/>
          <w:szCs w:val="28"/>
        </w:rPr>
        <w:t>3</w:t>
      </w:r>
      <w:r w:rsidR="008B359C">
        <w:rPr>
          <w:rFonts w:ascii="Angsana New" w:hAnsi="Angsana New" w:cs="Angsana New"/>
          <w:szCs w:val="28"/>
        </w:rPr>
        <w:t>1</w:t>
      </w:r>
      <w:r w:rsidRPr="0023289E">
        <w:rPr>
          <w:rFonts w:ascii="Angsana New" w:hAnsi="Angsana New" w:cs="Angsana New"/>
          <w:szCs w:val="28"/>
        </w:rPr>
        <w:t>, 201</w:t>
      </w:r>
      <w:r w:rsidR="008B359C">
        <w:rPr>
          <w:rFonts w:ascii="Angsana New" w:hAnsi="Angsana New" w:cs="Angsana New"/>
          <w:szCs w:val="28"/>
        </w:rPr>
        <w:t>8</w:t>
      </w:r>
      <w:r w:rsidR="001E3B8F">
        <w:rPr>
          <w:rFonts w:ascii="Angsana New" w:hAnsi="Angsana New" w:cs="Angsana New"/>
          <w:szCs w:val="28"/>
        </w:rPr>
        <w:t xml:space="preserve"> and December 31,</w:t>
      </w:r>
      <w:r w:rsidR="008B359C">
        <w:rPr>
          <w:rFonts w:ascii="Angsana New" w:hAnsi="Angsana New" w:cs="Angsana New"/>
          <w:szCs w:val="28"/>
        </w:rPr>
        <w:t xml:space="preserve"> </w:t>
      </w:r>
      <w:r w:rsidRPr="0023289E">
        <w:rPr>
          <w:rFonts w:ascii="Angsana New" w:hAnsi="Angsana New" w:cs="Angsana New"/>
          <w:szCs w:val="28"/>
        </w:rPr>
        <w:t>201</w:t>
      </w:r>
      <w:r w:rsidR="008B359C">
        <w:rPr>
          <w:rFonts w:ascii="Angsana New" w:hAnsi="Angsana New" w:cs="Angsana New"/>
          <w:szCs w:val="28"/>
        </w:rPr>
        <w:t>7</w:t>
      </w:r>
      <w:r w:rsidR="00AF5FE8" w:rsidRPr="0023289E">
        <w:rPr>
          <w:rFonts w:ascii="Angsana New" w:hAnsi="Angsana New" w:cs="Angsana New"/>
          <w:szCs w:val="28"/>
        </w:rPr>
        <w:t xml:space="preserve"> </w:t>
      </w:r>
      <w:r w:rsidR="001E3B8F">
        <w:rPr>
          <w:rFonts w:ascii="Angsana New" w:hAnsi="Angsana New" w:cs="Angsana New"/>
          <w:szCs w:val="28"/>
        </w:rPr>
        <w:t xml:space="preserve"> </w:t>
      </w:r>
      <w:r w:rsidRPr="0023289E">
        <w:rPr>
          <w:rFonts w:ascii="Angsana New" w:hAnsi="Angsana New" w:cs="Angsana New"/>
          <w:szCs w:val="28"/>
        </w:rPr>
        <w:t>are as follows</w:t>
      </w:r>
      <w:r w:rsidR="00AF5FE8" w:rsidRPr="0023289E">
        <w:rPr>
          <w:rFonts w:ascii="Angsana New" w:hAnsi="Angsana New" w:cs="Angsana New"/>
          <w:szCs w:val="28"/>
        </w:rPr>
        <w:t>:</w:t>
      </w:r>
    </w:p>
    <w:tbl>
      <w:tblPr>
        <w:tblW w:w="9157" w:type="dxa"/>
        <w:tblInd w:w="959" w:type="dxa"/>
        <w:tblLayout w:type="fixed"/>
        <w:tblLook w:val="04A0"/>
      </w:tblPr>
      <w:tblGrid>
        <w:gridCol w:w="3167"/>
        <w:gridCol w:w="1460"/>
        <w:gridCol w:w="1510"/>
        <w:gridCol w:w="1510"/>
        <w:gridCol w:w="1510"/>
      </w:tblGrid>
      <w:tr w:rsidR="008B359C" w:rsidRPr="0023289E" w:rsidTr="0000717E">
        <w:trPr>
          <w:trHeight w:val="225"/>
          <w:tblHeader/>
        </w:trPr>
        <w:tc>
          <w:tcPr>
            <w:tcW w:w="3167" w:type="dxa"/>
            <w:shd w:val="clear" w:color="000000" w:fill="FFFFFF"/>
            <w:hideMark/>
          </w:tcPr>
          <w:p w:rsidR="008B359C" w:rsidRPr="00721419" w:rsidRDefault="008B359C" w:rsidP="008B359C">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990" w:type="dxa"/>
            <w:gridSpan w:val="4"/>
            <w:shd w:val="clear" w:color="000000" w:fill="FFFFFF"/>
            <w:vAlign w:val="bottom"/>
            <w:hideMark/>
          </w:tcPr>
          <w:p w:rsidR="008B359C" w:rsidRPr="00721419" w:rsidRDefault="008B359C" w:rsidP="00DC3186">
            <w:pPr>
              <w:pBdr>
                <w:bottom w:val="single" w:sz="4" w:space="1" w:color="auto"/>
              </w:pBdr>
              <w:ind w:right="-158" w:hanging="115"/>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8B359C" w:rsidRPr="0023289E" w:rsidTr="0000717E">
        <w:trPr>
          <w:trHeight w:val="288"/>
          <w:tblHeader/>
        </w:trPr>
        <w:tc>
          <w:tcPr>
            <w:tcW w:w="3167" w:type="dxa"/>
            <w:shd w:val="clear" w:color="000000" w:fill="FFFFFF"/>
            <w:hideMark/>
          </w:tcPr>
          <w:p w:rsidR="008B359C" w:rsidRPr="00721419" w:rsidRDefault="008B359C" w:rsidP="008B359C">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2970" w:type="dxa"/>
            <w:gridSpan w:val="2"/>
            <w:shd w:val="clear" w:color="000000" w:fill="FFFFFF"/>
            <w:vAlign w:val="bottom"/>
            <w:hideMark/>
          </w:tcPr>
          <w:p w:rsidR="008B359C" w:rsidRPr="00721419" w:rsidRDefault="008B359C" w:rsidP="008B359C">
            <w:pPr>
              <w:pBdr>
                <w:bottom w:val="single" w:sz="4" w:space="1" w:color="auto"/>
              </w:pBdr>
              <w:ind w:left="-57" w:right="-57"/>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Consolidated financial statements</w:t>
            </w:r>
          </w:p>
        </w:tc>
        <w:tc>
          <w:tcPr>
            <w:tcW w:w="3020" w:type="dxa"/>
            <w:gridSpan w:val="2"/>
            <w:shd w:val="clear" w:color="000000" w:fill="FFFFFF"/>
            <w:vAlign w:val="bottom"/>
            <w:hideMark/>
          </w:tcPr>
          <w:p w:rsidR="008B359C" w:rsidRPr="00721419" w:rsidRDefault="008B359C" w:rsidP="008B359C">
            <w:pPr>
              <w:pBdr>
                <w:bottom w:val="single" w:sz="4" w:space="1" w:color="auto"/>
              </w:pBdr>
              <w:ind w:left="-57" w:right="-57"/>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Separate financial statements</w:t>
            </w:r>
          </w:p>
        </w:tc>
      </w:tr>
      <w:tr w:rsidR="008B359C" w:rsidRPr="0023289E" w:rsidTr="0000717E">
        <w:trPr>
          <w:trHeight w:val="342"/>
          <w:tblHeader/>
        </w:trPr>
        <w:tc>
          <w:tcPr>
            <w:tcW w:w="3167" w:type="dxa"/>
            <w:shd w:val="clear" w:color="000000" w:fill="FFFFFF"/>
            <w:hideMark/>
          </w:tcPr>
          <w:p w:rsidR="008B359C" w:rsidRPr="00721419" w:rsidRDefault="008B359C" w:rsidP="008B359C">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1460" w:type="dxa"/>
            <w:shd w:val="clear" w:color="000000" w:fill="FFFFFF"/>
            <w:noWrap/>
            <w:vAlign w:val="bottom"/>
            <w:hideMark/>
          </w:tcPr>
          <w:p w:rsidR="008B359C" w:rsidRPr="00721419" w:rsidRDefault="008B359C" w:rsidP="008B359C">
            <w:pPr>
              <w:pBdr>
                <w:bottom w:val="single" w:sz="4" w:space="1" w:color="auto"/>
              </w:pBdr>
              <w:ind w:left="-108" w:right="-17"/>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510" w:type="dxa"/>
            <w:shd w:val="clear" w:color="000000" w:fill="FFFFFF"/>
            <w:noWrap/>
            <w:vAlign w:val="bottom"/>
            <w:hideMark/>
          </w:tcPr>
          <w:p w:rsidR="008B359C" w:rsidRPr="00721419" w:rsidRDefault="008B359C" w:rsidP="008B359C">
            <w:pPr>
              <w:pBdr>
                <w:bottom w:val="single" w:sz="4" w:space="1" w:color="auto"/>
              </w:pBdr>
              <w:ind w:left="-58" w:right="-66"/>
              <w:jc w:val="center"/>
              <w:rPr>
                <w:rFonts w:ascii="Angsana New" w:hAnsi="Angsana New" w:cs="Angsana New"/>
                <w:b/>
                <w:bCs/>
                <w:color w:val="000000"/>
                <w:sz w:val="26"/>
                <w:szCs w:val="26"/>
              </w:rPr>
            </w:pPr>
            <w:r>
              <w:rPr>
                <w:rFonts w:ascii="Angsana New" w:hAnsi="Angsana New" w:cs="Angsana New"/>
                <w:b/>
                <w:bCs/>
                <w:color w:val="000000"/>
                <w:sz w:val="26"/>
                <w:szCs w:val="26"/>
              </w:rPr>
              <w:t>2017</w:t>
            </w:r>
          </w:p>
        </w:tc>
        <w:tc>
          <w:tcPr>
            <w:tcW w:w="1510" w:type="dxa"/>
            <w:shd w:val="clear" w:color="000000" w:fill="FFFFFF"/>
            <w:noWrap/>
            <w:vAlign w:val="bottom"/>
            <w:hideMark/>
          </w:tcPr>
          <w:p w:rsidR="008B359C" w:rsidRPr="00721419" w:rsidRDefault="008B359C" w:rsidP="008B359C">
            <w:pPr>
              <w:pBdr>
                <w:bottom w:val="single" w:sz="4" w:space="1" w:color="auto"/>
              </w:pBdr>
              <w:ind w:left="-8" w:right="-158"/>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510" w:type="dxa"/>
            <w:shd w:val="clear" w:color="000000" w:fill="FFFFFF"/>
            <w:noWrap/>
            <w:vAlign w:val="bottom"/>
            <w:hideMark/>
          </w:tcPr>
          <w:p w:rsidR="008B359C" w:rsidRPr="00721419" w:rsidRDefault="008B359C" w:rsidP="008B359C">
            <w:pPr>
              <w:pBdr>
                <w:bottom w:val="single" w:sz="4" w:space="1" w:color="auto"/>
              </w:pBdr>
              <w:ind w:right="-158"/>
              <w:jc w:val="center"/>
              <w:rPr>
                <w:rFonts w:ascii="Angsana New" w:hAnsi="Angsana New" w:cs="Angsana New"/>
                <w:b/>
                <w:bCs/>
                <w:color w:val="000000"/>
                <w:sz w:val="26"/>
                <w:szCs w:val="26"/>
              </w:rPr>
            </w:pPr>
            <w:r>
              <w:rPr>
                <w:rFonts w:ascii="Angsana New" w:hAnsi="Angsana New" w:cs="Angsana New"/>
                <w:b/>
                <w:bCs/>
                <w:color w:val="000000"/>
                <w:sz w:val="26"/>
                <w:szCs w:val="26"/>
              </w:rPr>
              <w:t>2017</w:t>
            </w:r>
          </w:p>
        </w:tc>
      </w:tr>
      <w:tr w:rsidR="008B359C" w:rsidRPr="0023289E" w:rsidTr="00BF60C2">
        <w:trPr>
          <w:trHeight w:val="20"/>
        </w:trPr>
        <w:tc>
          <w:tcPr>
            <w:tcW w:w="3167" w:type="dxa"/>
            <w:shd w:val="clear" w:color="000000" w:fill="FFFFFF"/>
            <w:vAlign w:val="center"/>
            <w:hideMark/>
          </w:tcPr>
          <w:p w:rsidR="008B359C" w:rsidRPr="00AD600D" w:rsidRDefault="008B359C" w:rsidP="00DC3186">
            <w:pPr>
              <w:spacing w:line="216" w:lineRule="auto"/>
              <w:rPr>
                <w:rFonts w:ascii="Angsana New" w:hAnsi="Angsana New" w:cs="Angsana New"/>
                <w:b/>
                <w:bCs/>
                <w:color w:val="000000"/>
                <w:sz w:val="26"/>
                <w:szCs w:val="26"/>
                <w:cs/>
              </w:rPr>
            </w:pPr>
            <w:r w:rsidRPr="00721419">
              <w:rPr>
                <w:rFonts w:ascii="Angsana New" w:hAnsi="Angsana New" w:cs="Angsana New"/>
                <w:b/>
                <w:bCs/>
                <w:sz w:val="26"/>
                <w:szCs w:val="26"/>
              </w:rPr>
              <w:t>Trade and other</w:t>
            </w:r>
            <w:r w:rsidR="00AD600D">
              <w:rPr>
                <w:rFonts w:ascii="Angsana New" w:hAnsi="Angsana New" w:cs="Angsana New"/>
                <w:b/>
                <w:bCs/>
                <w:sz w:val="26"/>
                <w:szCs w:val="26"/>
              </w:rPr>
              <w:t xml:space="preserve"> current</w:t>
            </w:r>
            <w:r w:rsidRPr="00721419">
              <w:rPr>
                <w:rFonts w:ascii="Angsana New" w:hAnsi="Angsana New" w:cs="Angsana New"/>
                <w:b/>
                <w:bCs/>
                <w:sz w:val="26"/>
                <w:szCs w:val="26"/>
              </w:rPr>
              <w:t xml:space="preserve"> receivables</w:t>
            </w:r>
          </w:p>
        </w:tc>
        <w:tc>
          <w:tcPr>
            <w:tcW w:w="1460" w:type="dxa"/>
            <w:shd w:val="clear" w:color="auto" w:fill="auto"/>
            <w:noWrap/>
            <w:hideMark/>
          </w:tcPr>
          <w:p w:rsidR="008B359C" w:rsidRPr="00721419" w:rsidRDefault="008B359C" w:rsidP="008B359C">
            <w:pPr>
              <w:jc w:val="center"/>
              <w:rPr>
                <w:rFonts w:ascii="Angsana New" w:hAnsi="Angsana New" w:cs="Angsana New"/>
                <w:color w:val="000000"/>
                <w:sz w:val="26"/>
                <w:szCs w:val="26"/>
              </w:rPr>
            </w:pPr>
          </w:p>
        </w:tc>
        <w:tc>
          <w:tcPr>
            <w:tcW w:w="1510" w:type="dxa"/>
            <w:shd w:val="clear" w:color="auto" w:fill="auto"/>
            <w:hideMark/>
          </w:tcPr>
          <w:p w:rsidR="008B359C" w:rsidRPr="00721419" w:rsidRDefault="008B359C" w:rsidP="008B359C">
            <w:pPr>
              <w:jc w:val="center"/>
              <w:rPr>
                <w:rFonts w:ascii="Angsana New" w:hAnsi="Angsana New" w:cs="Angsana New"/>
                <w:color w:val="000000"/>
                <w:sz w:val="26"/>
                <w:szCs w:val="26"/>
              </w:rPr>
            </w:pPr>
            <w:r w:rsidRPr="00721419">
              <w:rPr>
                <w:rFonts w:ascii="Angsana New" w:hAnsi="Angsana New" w:cs="Angsana New"/>
                <w:color w:val="000000"/>
                <w:sz w:val="26"/>
                <w:szCs w:val="26"/>
              </w:rPr>
              <w:t> </w:t>
            </w:r>
          </w:p>
        </w:tc>
        <w:tc>
          <w:tcPr>
            <w:tcW w:w="1510" w:type="dxa"/>
            <w:shd w:val="clear" w:color="auto" w:fill="auto"/>
            <w:noWrap/>
            <w:hideMark/>
          </w:tcPr>
          <w:p w:rsidR="008B359C" w:rsidRPr="00721419" w:rsidRDefault="008B359C" w:rsidP="008B359C">
            <w:pPr>
              <w:jc w:val="center"/>
              <w:rPr>
                <w:rFonts w:ascii="Angsana New" w:hAnsi="Angsana New" w:cs="Angsana New"/>
                <w:color w:val="000000"/>
                <w:sz w:val="26"/>
                <w:szCs w:val="26"/>
              </w:rPr>
            </w:pPr>
          </w:p>
        </w:tc>
        <w:tc>
          <w:tcPr>
            <w:tcW w:w="1510" w:type="dxa"/>
            <w:shd w:val="clear" w:color="auto" w:fill="auto"/>
            <w:noWrap/>
            <w:hideMark/>
          </w:tcPr>
          <w:p w:rsidR="008B359C" w:rsidRPr="00721419" w:rsidRDefault="008B359C" w:rsidP="008B359C">
            <w:pPr>
              <w:jc w:val="center"/>
              <w:rPr>
                <w:rFonts w:ascii="Angsana New" w:hAnsi="Angsana New" w:cs="Angsana New"/>
                <w:color w:val="000000"/>
                <w:sz w:val="26"/>
                <w:szCs w:val="26"/>
              </w:rPr>
            </w:pPr>
            <w:r w:rsidRPr="00721419">
              <w:rPr>
                <w:rFonts w:ascii="Angsana New" w:hAnsi="Angsana New" w:cs="Angsana New"/>
                <w:color w:val="000000"/>
                <w:sz w:val="26"/>
                <w:szCs w:val="26"/>
              </w:rPr>
              <w:t> </w:t>
            </w:r>
          </w:p>
        </w:tc>
      </w:tr>
      <w:tr w:rsidR="008B359C" w:rsidRPr="0023289E" w:rsidTr="00BF60C2">
        <w:trPr>
          <w:trHeight w:val="20"/>
        </w:trPr>
        <w:tc>
          <w:tcPr>
            <w:tcW w:w="3167" w:type="dxa"/>
            <w:shd w:val="clear" w:color="000000" w:fill="FFFFFF"/>
            <w:vAlign w:val="center"/>
            <w:hideMark/>
          </w:tcPr>
          <w:p w:rsidR="008B359C" w:rsidRPr="00721419" w:rsidRDefault="008B359C" w:rsidP="00DC3186">
            <w:pPr>
              <w:spacing w:line="216" w:lineRule="auto"/>
              <w:rPr>
                <w:rFonts w:ascii="Angsana New" w:hAnsi="Angsana New" w:cs="Angsana New"/>
                <w:b/>
                <w:bCs/>
                <w:color w:val="000000"/>
                <w:sz w:val="26"/>
                <w:szCs w:val="26"/>
              </w:rPr>
            </w:pPr>
            <w:r w:rsidRPr="00721419">
              <w:rPr>
                <w:rFonts w:ascii="Angsana New" w:hAnsi="Angsana New" w:cs="Angsana New"/>
                <w:b/>
                <w:bCs/>
                <w:sz w:val="26"/>
                <w:szCs w:val="26"/>
              </w:rPr>
              <w:t>Trade receivables</w:t>
            </w:r>
          </w:p>
        </w:tc>
        <w:tc>
          <w:tcPr>
            <w:tcW w:w="1460" w:type="dxa"/>
            <w:shd w:val="clear" w:color="auto" w:fill="auto"/>
            <w:vAlign w:val="center"/>
            <w:hideMark/>
          </w:tcPr>
          <w:p w:rsidR="008B359C" w:rsidRPr="00721419" w:rsidRDefault="008B359C" w:rsidP="008B359C">
            <w:pPr>
              <w:jc w:val="right"/>
              <w:rPr>
                <w:rFonts w:ascii="Angsana New" w:hAnsi="Angsana New" w:cs="Angsana New"/>
                <w:color w:val="000000"/>
                <w:sz w:val="26"/>
                <w:szCs w:val="26"/>
              </w:rPr>
            </w:pPr>
          </w:p>
        </w:tc>
        <w:tc>
          <w:tcPr>
            <w:tcW w:w="1510" w:type="dxa"/>
            <w:shd w:val="clear" w:color="auto" w:fill="auto"/>
            <w:vAlign w:val="center"/>
            <w:hideMark/>
          </w:tcPr>
          <w:p w:rsidR="008B359C" w:rsidRPr="00721419" w:rsidRDefault="008B359C" w:rsidP="008B359C">
            <w:pPr>
              <w:jc w:val="right"/>
              <w:rPr>
                <w:rFonts w:ascii="Angsana New" w:hAnsi="Angsana New" w:cs="Angsana New"/>
                <w:color w:val="000000"/>
                <w:sz w:val="26"/>
                <w:szCs w:val="26"/>
              </w:rPr>
            </w:pPr>
            <w:r w:rsidRPr="00721419">
              <w:rPr>
                <w:rFonts w:ascii="Angsana New" w:hAnsi="Angsana New" w:cs="Angsana New"/>
                <w:color w:val="000000"/>
                <w:sz w:val="26"/>
                <w:szCs w:val="26"/>
              </w:rPr>
              <w:t> </w:t>
            </w:r>
          </w:p>
        </w:tc>
        <w:tc>
          <w:tcPr>
            <w:tcW w:w="1510" w:type="dxa"/>
            <w:shd w:val="clear" w:color="auto" w:fill="auto"/>
            <w:vAlign w:val="center"/>
            <w:hideMark/>
          </w:tcPr>
          <w:p w:rsidR="008B359C" w:rsidRPr="00721419" w:rsidRDefault="008B359C" w:rsidP="008B359C">
            <w:pPr>
              <w:jc w:val="right"/>
              <w:rPr>
                <w:rFonts w:ascii="Angsana New" w:hAnsi="Angsana New" w:cs="Angsana New"/>
                <w:color w:val="000000"/>
                <w:sz w:val="26"/>
                <w:szCs w:val="26"/>
              </w:rPr>
            </w:pPr>
          </w:p>
        </w:tc>
        <w:tc>
          <w:tcPr>
            <w:tcW w:w="1510" w:type="dxa"/>
            <w:shd w:val="clear" w:color="auto" w:fill="auto"/>
            <w:vAlign w:val="center"/>
            <w:hideMark/>
          </w:tcPr>
          <w:p w:rsidR="008B359C" w:rsidRPr="00721419" w:rsidRDefault="008B359C" w:rsidP="008B359C">
            <w:pPr>
              <w:rPr>
                <w:rFonts w:ascii="Angsana New" w:hAnsi="Angsana New" w:cs="Angsana New"/>
                <w:color w:val="000000"/>
                <w:sz w:val="26"/>
                <w:szCs w:val="26"/>
              </w:rPr>
            </w:pPr>
            <w:r w:rsidRPr="00721419">
              <w:rPr>
                <w:rFonts w:ascii="Angsana New" w:hAnsi="Angsana New" w:cs="Angsana New"/>
                <w:color w:val="000000"/>
                <w:sz w:val="26"/>
                <w:szCs w:val="26"/>
              </w:rPr>
              <w:t> </w:t>
            </w:r>
          </w:p>
        </w:tc>
      </w:tr>
      <w:tr w:rsidR="008B359C" w:rsidRPr="0023289E" w:rsidTr="00BF60C2">
        <w:trPr>
          <w:trHeight w:val="20"/>
        </w:trPr>
        <w:tc>
          <w:tcPr>
            <w:tcW w:w="3167" w:type="dxa"/>
            <w:shd w:val="clear" w:color="000000" w:fill="FFFFFF"/>
            <w:vAlign w:val="center"/>
            <w:hideMark/>
          </w:tcPr>
          <w:p w:rsidR="008B359C" w:rsidRPr="00721419" w:rsidRDefault="008B359C" w:rsidP="008B359C">
            <w:pPr>
              <w:rPr>
                <w:rFonts w:ascii="Angsana New" w:hAnsi="Angsana New" w:cs="Angsana New"/>
                <w:b/>
                <w:bCs/>
                <w:color w:val="000000"/>
                <w:sz w:val="26"/>
                <w:szCs w:val="26"/>
              </w:rPr>
            </w:pPr>
            <w:r w:rsidRPr="00721419">
              <w:rPr>
                <w:rFonts w:ascii="Angsana New" w:hAnsi="Angsana New" w:cs="Angsana New"/>
                <w:sz w:val="26"/>
                <w:szCs w:val="26"/>
                <w:u w:val="single"/>
              </w:rPr>
              <w:t>Subsidiaries</w:t>
            </w:r>
          </w:p>
        </w:tc>
        <w:tc>
          <w:tcPr>
            <w:tcW w:w="1460" w:type="dxa"/>
            <w:shd w:val="clear" w:color="auto" w:fill="auto"/>
            <w:hideMark/>
          </w:tcPr>
          <w:p w:rsidR="008B359C" w:rsidRPr="00721419" w:rsidRDefault="008B359C" w:rsidP="008B359C">
            <w:pPr>
              <w:jc w:val="right"/>
              <w:rPr>
                <w:rFonts w:ascii="Angsana New" w:hAnsi="Angsana New" w:cs="Angsana New"/>
                <w:color w:val="000000"/>
                <w:sz w:val="26"/>
                <w:szCs w:val="26"/>
              </w:rPr>
            </w:pPr>
          </w:p>
        </w:tc>
        <w:tc>
          <w:tcPr>
            <w:tcW w:w="1510" w:type="dxa"/>
            <w:shd w:val="clear" w:color="auto" w:fill="auto"/>
            <w:hideMark/>
          </w:tcPr>
          <w:p w:rsidR="008B359C" w:rsidRPr="00721419" w:rsidRDefault="008B359C" w:rsidP="008B359C">
            <w:pPr>
              <w:jc w:val="right"/>
              <w:rPr>
                <w:rFonts w:ascii="Angsana New" w:hAnsi="Angsana New" w:cs="Angsana New"/>
                <w:color w:val="000000"/>
                <w:sz w:val="26"/>
                <w:szCs w:val="26"/>
              </w:rPr>
            </w:pPr>
          </w:p>
        </w:tc>
        <w:tc>
          <w:tcPr>
            <w:tcW w:w="1510" w:type="dxa"/>
            <w:shd w:val="clear" w:color="auto" w:fill="auto"/>
            <w:hideMark/>
          </w:tcPr>
          <w:p w:rsidR="008B359C" w:rsidRPr="00721419" w:rsidRDefault="008B359C" w:rsidP="008B359C">
            <w:pPr>
              <w:jc w:val="right"/>
              <w:rPr>
                <w:rFonts w:ascii="Angsana New" w:hAnsi="Angsana New" w:cs="Angsana New"/>
                <w:color w:val="000000"/>
                <w:sz w:val="26"/>
                <w:szCs w:val="26"/>
              </w:rPr>
            </w:pPr>
          </w:p>
        </w:tc>
        <w:tc>
          <w:tcPr>
            <w:tcW w:w="1510" w:type="dxa"/>
            <w:shd w:val="clear" w:color="auto" w:fill="auto"/>
            <w:hideMark/>
          </w:tcPr>
          <w:p w:rsidR="008B359C" w:rsidRPr="00721419" w:rsidRDefault="008B359C" w:rsidP="008B359C">
            <w:pPr>
              <w:jc w:val="right"/>
              <w:rPr>
                <w:rFonts w:ascii="Angsana New" w:hAnsi="Angsana New" w:cs="Angsana New"/>
                <w:color w:val="000000"/>
                <w:sz w:val="26"/>
                <w:szCs w:val="26"/>
              </w:rPr>
            </w:pPr>
          </w:p>
        </w:tc>
      </w:tr>
      <w:tr w:rsidR="00F74A0E" w:rsidRPr="0023289E" w:rsidTr="00BF60C2">
        <w:trPr>
          <w:trHeight w:val="20"/>
        </w:trPr>
        <w:tc>
          <w:tcPr>
            <w:tcW w:w="3167" w:type="dxa"/>
            <w:shd w:val="clear" w:color="000000" w:fill="FFFFFF"/>
            <w:vAlign w:val="center"/>
            <w:hideMark/>
          </w:tcPr>
          <w:p w:rsidR="00F74A0E" w:rsidRPr="00721419" w:rsidRDefault="00F74A0E"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460" w:type="dxa"/>
            <w:shd w:val="clear" w:color="auto" w:fill="auto"/>
            <w:noWrap/>
            <w:hideMark/>
          </w:tcPr>
          <w:p w:rsidR="00F74A0E" w:rsidRPr="00B60869" w:rsidRDefault="00F74A0E" w:rsidP="008B359C">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F74A0E" w:rsidRPr="00B60869" w:rsidRDefault="00F74A0E" w:rsidP="008B359C">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F74A0E" w:rsidRPr="00B60869" w:rsidRDefault="00F74A0E" w:rsidP="00F74A0E">
            <w:pPr>
              <w:jc w:val="right"/>
              <w:rPr>
                <w:rFonts w:ascii="Angsana New" w:hAnsi="Angsana New" w:cs="Angsana New"/>
                <w:color w:val="000000"/>
                <w:sz w:val="26"/>
                <w:szCs w:val="26"/>
              </w:rPr>
            </w:pPr>
            <w:r w:rsidRPr="00B60869">
              <w:rPr>
                <w:rFonts w:ascii="Angsana New" w:hAnsi="Angsana New" w:cs="Angsana New"/>
                <w:color w:val="000000"/>
                <w:sz w:val="26"/>
                <w:szCs w:val="26"/>
                <w:cs/>
              </w:rPr>
              <w:t>284</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876.8</w:t>
            </w:r>
            <w:r w:rsidRPr="00B60869">
              <w:rPr>
                <w:rFonts w:ascii="Angsana New" w:hAnsi="Angsana New" w:cs="Angsana New"/>
                <w:color w:val="000000"/>
                <w:sz w:val="26"/>
                <w:szCs w:val="26"/>
              </w:rPr>
              <w:t>0</w:t>
            </w:r>
          </w:p>
        </w:tc>
        <w:tc>
          <w:tcPr>
            <w:tcW w:w="1510" w:type="dxa"/>
            <w:shd w:val="clear" w:color="auto" w:fill="auto"/>
            <w:noWrap/>
            <w:hideMark/>
          </w:tcPr>
          <w:p w:rsidR="00F74A0E" w:rsidRPr="00137CAC" w:rsidRDefault="00F74A0E" w:rsidP="008B359C">
            <w:pPr>
              <w:jc w:val="right"/>
              <w:rPr>
                <w:rFonts w:ascii="Angsana New" w:hAnsi="Angsana New" w:cs="Angsana New"/>
                <w:color w:val="000000"/>
                <w:sz w:val="26"/>
                <w:szCs w:val="26"/>
              </w:rPr>
            </w:pPr>
            <w:r w:rsidRPr="00F50638">
              <w:rPr>
                <w:rFonts w:ascii="Angsana New" w:hAnsi="Angsana New" w:cs="Angsana New"/>
                <w:color w:val="000000"/>
                <w:sz w:val="26"/>
                <w:szCs w:val="26"/>
              </w:rPr>
              <w:t>210</w:t>
            </w:r>
            <w:r>
              <w:rPr>
                <w:rFonts w:ascii="Angsana New" w:hAnsi="Angsana New" w:cs="Angsana New"/>
                <w:color w:val="000000"/>
                <w:sz w:val="26"/>
                <w:szCs w:val="26"/>
              </w:rPr>
              <w:t>,</w:t>
            </w:r>
            <w:r w:rsidRPr="00F50638">
              <w:rPr>
                <w:rFonts w:ascii="Angsana New" w:hAnsi="Angsana New" w:cs="Angsana New"/>
                <w:color w:val="000000"/>
                <w:sz w:val="26"/>
                <w:szCs w:val="26"/>
              </w:rPr>
              <w:t>201.5</w:t>
            </w:r>
            <w:r>
              <w:rPr>
                <w:rFonts w:ascii="Angsana New" w:hAnsi="Angsana New" w:cs="Angsana New"/>
                <w:color w:val="000000"/>
                <w:sz w:val="26"/>
                <w:szCs w:val="26"/>
              </w:rPr>
              <w:t>0</w:t>
            </w:r>
          </w:p>
        </w:tc>
      </w:tr>
      <w:tr w:rsidR="00F74A0E" w:rsidRPr="0023289E" w:rsidTr="00BF60C2">
        <w:trPr>
          <w:trHeight w:val="20"/>
        </w:trPr>
        <w:tc>
          <w:tcPr>
            <w:tcW w:w="3167" w:type="dxa"/>
            <w:shd w:val="clear" w:color="000000" w:fill="FFFFFF"/>
            <w:vAlign w:val="center"/>
            <w:hideMark/>
          </w:tcPr>
          <w:p w:rsidR="00F74A0E" w:rsidRPr="00E336D6" w:rsidRDefault="00F74A0E" w:rsidP="00E336D6">
            <w:pPr>
              <w:tabs>
                <w:tab w:val="left" w:pos="389"/>
              </w:tabs>
              <w:ind w:left="235" w:firstLine="17"/>
              <w:rPr>
                <w:rFonts w:ascii="Angsana New" w:hAnsi="Angsana New" w:cs="Angsana New"/>
                <w:color w:val="000000"/>
                <w:sz w:val="26"/>
                <w:szCs w:val="26"/>
              </w:rPr>
            </w:pPr>
            <w:proofErr w:type="spellStart"/>
            <w:r w:rsidRPr="00840A55">
              <w:rPr>
                <w:rFonts w:ascii="Angsana New" w:hAnsi="Angsana New" w:cs="Angsana New"/>
                <w:color w:val="000000"/>
                <w:sz w:val="26"/>
                <w:szCs w:val="26"/>
              </w:rPr>
              <w:t>Sansara</w:t>
            </w:r>
            <w:proofErr w:type="spellEnd"/>
            <w:r w:rsidRPr="00840A55">
              <w:rPr>
                <w:rFonts w:ascii="Angsana New" w:hAnsi="Angsana New" w:cs="Angsana New"/>
                <w:color w:val="000000"/>
                <w:sz w:val="26"/>
                <w:szCs w:val="26"/>
              </w:rPr>
              <w:t xml:space="preserve"> Development Limited</w:t>
            </w:r>
          </w:p>
        </w:tc>
        <w:tc>
          <w:tcPr>
            <w:tcW w:w="1460" w:type="dxa"/>
            <w:shd w:val="clear" w:color="auto" w:fill="auto"/>
            <w:noWrap/>
            <w:vAlign w:val="bottom"/>
            <w:hideMark/>
          </w:tcPr>
          <w:p w:rsidR="00F74A0E" w:rsidRPr="00B60869" w:rsidRDefault="00B60869" w:rsidP="00B60869">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r w:rsidR="00F74A0E" w:rsidRPr="00B60869">
              <w:rPr>
                <w:rFonts w:ascii="Angsana New" w:hAnsi="Angsana New" w:cs="Angsana New"/>
                <w:color w:val="000000"/>
                <w:sz w:val="26"/>
                <w:szCs w:val="26"/>
              </w:rPr>
              <w:t>-</w:t>
            </w:r>
          </w:p>
        </w:tc>
        <w:tc>
          <w:tcPr>
            <w:tcW w:w="1510" w:type="dxa"/>
            <w:shd w:val="clear" w:color="auto" w:fill="auto"/>
            <w:noWrap/>
            <w:vAlign w:val="bottom"/>
            <w:hideMark/>
          </w:tcPr>
          <w:p w:rsidR="00F74A0E" w:rsidRPr="00B60869" w:rsidRDefault="00B60869" w:rsidP="00B60869">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r w:rsidR="00F74A0E" w:rsidRPr="00B60869">
              <w:rPr>
                <w:rFonts w:ascii="Angsana New" w:hAnsi="Angsana New" w:cs="Angsana New"/>
                <w:color w:val="000000"/>
                <w:sz w:val="26"/>
                <w:szCs w:val="26"/>
              </w:rPr>
              <w:t>-</w:t>
            </w:r>
          </w:p>
        </w:tc>
        <w:tc>
          <w:tcPr>
            <w:tcW w:w="1510" w:type="dxa"/>
            <w:shd w:val="clear" w:color="auto" w:fill="auto"/>
            <w:noWrap/>
            <w:vAlign w:val="bottom"/>
            <w:hideMark/>
          </w:tcPr>
          <w:p w:rsidR="00F74A0E" w:rsidRPr="00B60869" w:rsidRDefault="00F74A0E" w:rsidP="00D371B5">
            <w:pPr>
              <w:pBdr>
                <w:bottom w:val="single" w:sz="4" w:space="1" w:color="auto"/>
              </w:pBdr>
              <w:jc w:val="right"/>
              <w:rPr>
                <w:rFonts w:ascii="Angsana New" w:hAnsi="Angsana New" w:cs="Angsana New"/>
                <w:color w:val="000000"/>
                <w:sz w:val="26"/>
                <w:szCs w:val="26"/>
              </w:rPr>
            </w:pPr>
            <w:r w:rsidRPr="00B60869">
              <w:rPr>
                <w:rFonts w:ascii="Angsana New" w:hAnsi="Angsana New" w:cs="Angsana New"/>
                <w:color w:val="000000"/>
                <w:sz w:val="26"/>
                <w:szCs w:val="26"/>
                <w:cs/>
              </w:rPr>
              <w:t>37</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623.77</w:t>
            </w:r>
          </w:p>
        </w:tc>
        <w:tc>
          <w:tcPr>
            <w:tcW w:w="1510" w:type="dxa"/>
            <w:shd w:val="clear" w:color="auto" w:fill="auto"/>
            <w:noWrap/>
            <w:vAlign w:val="bottom"/>
            <w:hideMark/>
          </w:tcPr>
          <w:p w:rsidR="00F74A0E" w:rsidRPr="00137CAC" w:rsidRDefault="00F74A0E" w:rsidP="00D371B5">
            <w:pPr>
              <w:pBdr>
                <w:bottom w:val="single" w:sz="4" w:space="1" w:color="auto"/>
              </w:pBdr>
              <w:tabs>
                <w:tab w:val="left" w:pos="1024"/>
              </w:tabs>
              <w:jc w:val="right"/>
              <w:rPr>
                <w:rFonts w:ascii="Angsana New" w:hAnsi="Angsana New" w:cs="Angsana New"/>
                <w:color w:val="000000"/>
                <w:sz w:val="26"/>
                <w:szCs w:val="26"/>
              </w:rPr>
            </w:pPr>
            <w:r w:rsidRPr="00F50638">
              <w:rPr>
                <w:rFonts w:ascii="Angsana New" w:hAnsi="Angsana New" w:cs="Angsana New"/>
                <w:color w:val="000000"/>
                <w:sz w:val="26"/>
                <w:szCs w:val="26"/>
              </w:rPr>
              <w:t>163</w:t>
            </w:r>
            <w:r>
              <w:rPr>
                <w:rFonts w:ascii="Angsana New" w:hAnsi="Angsana New" w:cs="Angsana New"/>
                <w:color w:val="000000"/>
                <w:sz w:val="26"/>
                <w:szCs w:val="26"/>
              </w:rPr>
              <w:t>,</w:t>
            </w:r>
            <w:r w:rsidRPr="00F50638">
              <w:rPr>
                <w:rFonts w:ascii="Angsana New" w:hAnsi="Angsana New" w:cs="Angsana New"/>
                <w:color w:val="000000"/>
                <w:sz w:val="26"/>
                <w:szCs w:val="26"/>
              </w:rPr>
              <w:t>266.96</w:t>
            </w:r>
          </w:p>
        </w:tc>
      </w:tr>
      <w:tr w:rsidR="00F74A0E" w:rsidRPr="0023289E" w:rsidTr="00BF60C2">
        <w:trPr>
          <w:trHeight w:val="20"/>
        </w:trPr>
        <w:tc>
          <w:tcPr>
            <w:tcW w:w="3167" w:type="dxa"/>
            <w:shd w:val="clear" w:color="000000" w:fill="FFFFFF"/>
            <w:vAlign w:val="center"/>
            <w:hideMark/>
          </w:tcPr>
          <w:p w:rsidR="00F74A0E" w:rsidRPr="00721419" w:rsidRDefault="00F74A0E" w:rsidP="00DC3186">
            <w:pPr>
              <w:spacing w:line="216" w:lineRule="auto"/>
              <w:ind w:firstLineChars="100" w:firstLine="261"/>
              <w:rPr>
                <w:rFonts w:ascii="Angsana New" w:hAnsi="Angsana New" w:cs="Angsana New"/>
                <w:b/>
                <w:bCs/>
                <w:sz w:val="26"/>
                <w:szCs w:val="26"/>
              </w:rPr>
            </w:pPr>
            <w:r w:rsidRPr="00721419">
              <w:rPr>
                <w:rFonts w:ascii="Angsana New" w:hAnsi="Angsana New" w:cs="Angsana New"/>
                <w:b/>
                <w:bCs/>
                <w:color w:val="000000"/>
                <w:sz w:val="26"/>
                <w:szCs w:val="26"/>
              </w:rPr>
              <w:t>Total t</w:t>
            </w:r>
            <w:r w:rsidRPr="00721419">
              <w:rPr>
                <w:rFonts w:ascii="Angsana New" w:hAnsi="Angsana New" w:cs="Angsana New"/>
                <w:b/>
                <w:bCs/>
                <w:sz w:val="26"/>
                <w:szCs w:val="26"/>
              </w:rPr>
              <w:t>rade receivables</w:t>
            </w:r>
          </w:p>
        </w:tc>
        <w:tc>
          <w:tcPr>
            <w:tcW w:w="1460" w:type="dxa"/>
            <w:shd w:val="clear" w:color="auto" w:fill="auto"/>
            <w:noWrap/>
            <w:hideMark/>
          </w:tcPr>
          <w:p w:rsidR="00F74A0E" w:rsidRPr="00B60869" w:rsidRDefault="00F74A0E" w:rsidP="008B359C">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F74A0E" w:rsidRPr="00B60869" w:rsidRDefault="00F74A0E" w:rsidP="008B359C">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F74A0E" w:rsidRPr="00B60869" w:rsidRDefault="00F74A0E" w:rsidP="00F74A0E">
            <w:pPr>
              <w:pBdr>
                <w:bottom w:val="single" w:sz="4" w:space="1" w:color="auto"/>
              </w:pBdr>
              <w:jc w:val="right"/>
              <w:rPr>
                <w:rFonts w:ascii="Angsana New" w:hAnsi="Angsana New" w:cs="Angsana New"/>
                <w:b/>
                <w:bCs/>
                <w:color w:val="000000"/>
                <w:sz w:val="26"/>
                <w:szCs w:val="26"/>
              </w:rPr>
            </w:pPr>
            <w:r w:rsidRPr="00B60869">
              <w:rPr>
                <w:rFonts w:ascii="Angsana New" w:hAnsi="Angsana New" w:cs="Angsana New"/>
                <w:b/>
                <w:bCs/>
                <w:color w:val="000000"/>
                <w:sz w:val="26"/>
                <w:szCs w:val="26"/>
                <w:cs/>
              </w:rPr>
              <w:t>322</w:t>
            </w:r>
            <w:r w:rsidRPr="00B60869">
              <w:rPr>
                <w:rFonts w:ascii="Angsana New" w:hAnsi="Angsana New" w:cs="Angsana New"/>
                <w:b/>
                <w:bCs/>
                <w:color w:val="000000"/>
                <w:sz w:val="26"/>
                <w:szCs w:val="26"/>
              </w:rPr>
              <w:t>,</w:t>
            </w:r>
            <w:r w:rsidRPr="00B60869">
              <w:rPr>
                <w:rFonts w:ascii="Angsana New" w:hAnsi="Angsana New" w:cs="Angsana New"/>
                <w:b/>
                <w:bCs/>
                <w:color w:val="000000"/>
                <w:sz w:val="26"/>
                <w:szCs w:val="26"/>
                <w:cs/>
              </w:rPr>
              <w:t>500.57</w:t>
            </w:r>
          </w:p>
        </w:tc>
        <w:tc>
          <w:tcPr>
            <w:tcW w:w="1510" w:type="dxa"/>
            <w:shd w:val="clear" w:color="auto" w:fill="auto"/>
            <w:noWrap/>
            <w:hideMark/>
          </w:tcPr>
          <w:p w:rsidR="00F74A0E" w:rsidRPr="00E60C42" w:rsidRDefault="00F74A0E" w:rsidP="008B359C">
            <w:pPr>
              <w:pBdr>
                <w:bottom w:val="single" w:sz="4" w:space="1" w:color="auto"/>
              </w:pBdr>
              <w:jc w:val="right"/>
              <w:rPr>
                <w:rFonts w:ascii="Angsana New" w:hAnsi="Angsana New" w:cs="Angsana New"/>
                <w:b/>
                <w:bCs/>
                <w:color w:val="000000"/>
                <w:sz w:val="26"/>
                <w:szCs w:val="26"/>
              </w:rPr>
            </w:pPr>
            <w:r w:rsidRPr="00E60C42">
              <w:rPr>
                <w:rFonts w:ascii="Angsana New" w:hAnsi="Angsana New" w:cs="Angsana New"/>
                <w:b/>
                <w:bCs/>
                <w:color w:val="000000"/>
                <w:sz w:val="26"/>
                <w:szCs w:val="26"/>
              </w:rPr>
              <w:t>373,468.46</w:t>
            </w:r>
          </w:p>
        </w:tc>
      </w:tr>
      <w:tr w:rsidR="00F74A0E" w:rsidRPr="0023289E" w:rsidTr="00BF60C2">
        <w:trPr>
          <w:trHeight w:val="20"/>
        </w:trPr>
        <w:tc>
          <w:tcPr>
            <w:tcW w:w="3167" w:type="dxa"/>
            <w:shd w:val="clear" w:color="000000" w:fill="FFFFFF"/>
            <w:noWrap/>
            <w:vAlign w:val="center"/>
            <w:hideMark/>
          </w:tcPr>
          <w:p w:rsidR="00F74A0E" w:rsidRPr="00191EF5" w:rsidRDefault="00F74A0E" w:rsidP="008B359C">
            <w:pPr>
              <w:rPr>
                <w:rFonts w:ascii="Angsana New" w:hAnsi="Angsana New" w:cs="Angsana New"/>
                <w:b/>
                <w:bCs/>
                <w:color w:val="000000"/>
                <w:sz w:val="4"/>
                <w:szCs w:val="4"/>
              </w:rPr>
            </w:pPr>
          </w:p>
          <w:p w:rsidR="00F74A0E" w:rsidRPr="00721419" w:rsidRDefault="00C440D1" w:rsidP="00DC3186">
            <w:pPr>
              <w:spacing w:line="216" w:lineRule="auto"/>
              <w:rPr>
                <w:rFonts w:ascii="Angsana New" w:hAnsi="Angsana New" w:cs="Angsana New"/>
                <w:b/>
                <w:bCs/>
                <w:color w:val="000000"/>
                <w:sz w:val="26"/>
                <w:szCs w:val="26"/>
              </w:rPr>
            </w:pPr>
            <w:r>
              <w:rPr>
                <w:rFonts w:ascii="Angsana New" w:hAnsi="Angsana New" w:cs="Angsana New"/>
                <w:b/>
                <w:bCs/>
                <w:color w:val="000000"/>
                <w:sz w:val="26"/>
                <w:szCs w:val="26"/>
              </w:rPr>
              <w:t xml:space="preserve">Other </w:t>
            </w:r>
            <w:r w:rsidR="007D084A">
              <w:rPr>
                <w:rFonts w:ascii="Angsana New" w:hAnsi="Angsana New" w:cs="Angsana New"/>
                <w:b/>
                <w:bCs/>
                <w:color w:val="000000"/>
                <w:sz w:val="26"/>
                <w:szCs w:val="26"/>
              </w:rPr>
              <w:t xml:space="preserve">current </w:t>
            </w:r>
            <w:r>
              <w:rPr>
                <w:rFonts w:ascii="Angsana New" w:hAnsi="Angsana New" w:cs="Angsana New"/>
                <w:b/>
                <w:bCs/>
                <w:color w:val="000000"/>
                <w:sz w:val="26"/>
                <w:szCs w:val="26"/>
              </w:rPr>
              <w:t>receivable</w:t>
            </w:r>
            <w:r w:rsidR="00617789">
              <w:rPr>
                <w:rFonts w:ascii="Angsana New" w:hAnsi="Angsana New" w:cs="Angsana New"/>
                <w:b/>
                <w:bCs/>
                <w:color w:val="000000"/>
                <w:sz w:val="26"/>
                <w:szCs w:val="26"/>
              </w:rPr>
              <w:t>s</w:t>
            </w:r>
          </w:p>
        </w:tc>
        <w:tc>
          <w:tcPr>
            <w:tcW w:w="1460" w:type="dxa"/>
            <w:shd w:val="clear" w:color="auto" w:fill="auto"/>
            <w:vAlign w:val="center"/>
            <w:hideMark/>
          </w:tcPr>
          <w:p w:rsidR="00F74A0E" w:rsidRPr="00B60869" w:rsidRDefault="00F74A0E" w:rsidP="008B359C">
            <w:pPr>
              <w:jc w:val="right"/>
              <w:rPr>
                <w:rFonts w:ascii="Angsana New" w:hAnsi="Angsana New" w:cs="Angsana New"/>
                <w:b/>
                <w:bCs/>
                <w:color w:val="000000"/>
                <w:sz w:val="26"/>
                <w:szCs w:val="26"/>
              </w:rPr>
            </w:pPr>
          </w:p>
        </w:tc>
        <w:tc>
          <w:tcPr>
            <w:tcW w:w="1510" w:type="dxa"/>
            <w:shd w:val="clear" w:color="auto" w:fill="auto"/>
            <w:vAlign w:val="center"/>
            <w:hideMark/>
          </w:tcPr>
          <w:p w:rsidR="00F74A0E" w:rsidRPr="00B60869" w:rsidRDefault="00F74A0E" w:rsidP="008B359C">
            <w:pPr>
              <w:jc w:val="right"/>
              <w:rPr>
                <w:rFonts w:ascii="Angsana New" w:hAnsi="Angsana New" w:cs="Angsana New"/>
                <w:b/>
                <w:bCs/>
                <w:color w:val="000000"/>
                <w:sz w:val="26"/>
                <w:szCs w:val="26"/>
              </w:rPr>
            </w:pPr>
          </w:p>
        </w:tc>
        <w:tc>
          <w:tcPr>
            <w:tcW w:w="1510" w:type="dxa"/>
            <w:shd w:val="clear" w:color="auto" w:fill="auto"/>
            <w:vAlign w:val="center"/>
            <w:hideMark/>
          </w:tcPr>
          <w:p w:rsidR="00F74A0E" w:rsidRPr="00B60869" w:rsidRDefault="00F74A0E" w:rsidP="008B359C">
            <w:pPr>
              <w:jc w:val="right"/>
              <w:rPr>
                <w:rFonts w:ascii="Angsana New" w:hAnsi="Angsana New" w:cs="Angsana New"/>
                <w:b/>
                <w:bCs/>
                <w:color w:val="000000"/>
                <w:sz w:val="26"/>
                <w:szCs w:val="26"/>
              </w:rPr>
            </w:pPr>
          </w:p>
        </w:tc>
        <w:tc>
          <w:tcPr>
            <w:tcW w:w="1510" w:type="dxa"/>
            <w:shd w:val="clear" w:color="auto" w:fill="auto"/>
            <w:vAlign w:val="center"/>
            <w:hideMark/>
          </w:tcPr>
          <w:p w:rsidR="00F74A0E" w:rsidRPr="00721419" w:rsidRDefault="00F74A0E" w:rsidP="008B359C">
            <w:pPr>
              <w:jc w:val="right"/>
              <w:rPr>
                <w:rFonts w:ascii="Angsana New" w:hAnsi="Angsana New" w:cs="Angsana New"/>
                <w:b/>
                <w:bCs/>
                <w:color w:val="000000"/>
                <w:sz w:val="26"/>
                <w:szCs w:val="26"/>
              </w:rPr>
            </w:pPr>
          </w:p>
        </w:tc>
      </w:tr>
      <w:tr w:rsidR="00F74A0E" w:rsidRPr="0023289E" w:rsidTr="00BF60C2">
        <w:trPr>
          <w:trHeight w:val="20"/>
        </w:trPr>
        <w:tc>
          <w:tcPr>
            <w:tcW w:w="3167" w:type="dxa"/>
            <w:shd w:val="clear" w:color="000000" w:fill="FFFFFF"/>
            <w:vAlign w:val="center"/>
            <w:hideMark/>
          </w:tcPr>
          <w:p w:rsidR="00F74A0E" w:rsidRPr="00721419" w:rsidRDefault="00F74A0E" w:rsidP="00DC3186">
            <w:pPr>
              <w:spacing w:line="204" w:lineRule="auto"/>
              <w:rPr>
                <w:rFonts w:ascii="Angsana New" w:hAnsi="Angsana New" w:cs="Angsana New"/>
                <w:color w:val="000000"/>
                <w:sz w:val="26"/>
                <w:szCs w:val="26"/>
              </w:rPr>
            </w:pPr>
            <w:r w:rsidRPr="00721419">
              <w:rPr>
                <w:rFonts w:ascii="Angsana New" w:hAnsi="Angsana New" w:cs="Angsana New"/>
                <w:b/>
                <w:bCs/>
                <w:color w:val="000000"/>
                <w:sz w:val="26"/>
                <w:szCs w:val="26"/>
              </w:rPr>
              <w:t xml:space="preserve">  Other receivable</w:t>
            </w:r>
          </w:p>
        </w:tc>
        <w:tc>
          <w:tcPr>
            <w:tcW w:w="1460" w:type="dxa"/>
            <w:shd w:val="clear" w:color="auto" w:fill="auto"/>
            <w:noWrap/>
            <w:hideMark/>
          </w:tcPr>
          <w:p w:rsidR="00F74A0E" w:rsidRPr="00B60869" w:rsidRDefault="00F74A0E" w:rsidP="008B359C">
            <w:pPr>
              <w:jc w:val="center"/>
              <w:rPr>
                <w:rFonts w:ascii="Angsana New" w:hAnsi="Angsana New" w:cs="Angsana New"/>
                <w:color w:val="000000"/>
                <w:sz w:val="26"/>
                <w:szCs w:val="26"/>
              </w:rPr>
            </w:pPr>
          </w:p>
        </w:tc>
        <w:tc>
          <w:tcPr>
            <w:tcW w:w="1510" w:type="dxa"/>
            <w:shd w:val="clear" w:color="auto" w:fill="auto"/>
            <w:noWrap/>
            <w:hideMark/>
          </w:tcPr>
          <w:p w:rsidR="00F74A0E" w:rsidRPr="00B60869" w:rsidRDefault="00F74A0E" w:rsidP="008B359C">
            <w:pPr>
              <w:jc w:val="center"/>
              <w:rPr>
                <w:rFonts w:ascii="Angsana New" w:hAnsi="Angsana New" w:cs="Angsana New"/>
                <w:color w:val="000000"/>
                <w:sz w:val="26"/>
                <w:szCs w:val="26"/>
              </w:rPr>
            </w:pPr>
          </w:p>
        </w:tc>
        <w:tc>
          <w:tcPr>
            <w:tcW w:w="1510" w:type="dxa"/>
            <w:shd w:val="clear" w:color="auto" w:fill="auto"/>
            <w:noWrap/>
            <w:hideMark/>
          </w:tcPr>
          <w:p w:rsidR="00F74A0E" w:rsidRPr="00B60869" w:rsidRDefault="00F74A0E" w:rsidP="008B359C">
            <w:pPr>
              <w:jc w:val="right"/>
              <w:rPr>
                <w:rFonts w:ascii="Angsana New" w:hAnsi="Angsana New" w:cs="Angsana New"/>
                <w:sz w:val="26"/>
                <w:szCs w:val="26"/>
              </w:rPr>
            </w:pPr>
          </w:p>
        </w:tc>
        <w:tc>
          <w:tcPr>
            <w:tcW w:w="1510" w:type="dxa"/>
            <w:shd w:val="clear" w:color="auto" w:fill="auto"/>
            <w:noWrap/>
            <w:hideMark/>
          </w:tcPr>
          <w:p w:rsidR="00F74A0E" w:rsidRPr="00721419" w:rsidRDefault="00F74A0E" w:rsidP="008B359C">
            <w:pPr>
              <w:jc w:val="right"/>
              <w:rPr>
                <w:rFonts w:ascii="Angsana New" w:hAnsi="Angsana New" w:cs="Angsana New"/>
                <w:sz w:val="26"/>
                <w:szCs w:val="26"/>
              </w:rPr>
            </w:pPr>
          </w:p>
        </w:tc>
      </w:tr>
      <w:tr w:rsidR="00F74A0E" w:rsidRPr="0023289E" w:rsidTr="00BF60C2">
        <w:trPr>
          <w:trHeight w:val="20"/>
        </w:trPr>
        <w:tc>
          <w:tcPr>
            <w:tcW w:w="3167" w:type="dxa"/>
            <w:shd w:val="clear" w:color="000000" w:fill="FFFFFF"/>
            <w:vAlign w:val="center"/>
            <w:hideMark/>
          </w:tcPr>
          <w:p w:rsidR="00F74A0E" w:rsidRPr="00721419" w:rsidRDefault="00F74A0E" w:rsidP="008B359C">
            <w:pPr>
              <w:rPr>
                <w:rFonts w:ascii="Angsana New" w:hAnsi="Angsana New" w:cs="Angsana New"/>
                <w:b/>
                <w:bCs/>
                <w:color w:val="000000"/>
                <w:sz w:val="26"/>
                <w:szCs w:val="26"/>
              </w:rPr>
            </w:pPr>
            <w:r w:rsidRPr="00721419">
              <w:rPr>
                <w:rFonts w:ascii="Angsana New" w:hAnsi="Angsana New" w:cs="Angsana New"/>
                <w:b/>
                <w:bCs/>
                <w:sz w:val="26"/>
                <w:szCs w:val="26"/>
              </w:rPr>
              <w:t xml:space="preserve">  </w:t>
            </w:r>
            <w:r w:rsidRPr="00721419">
              <w:rPr>
                <w:rFonts w:ascii="Angsana New" w:hAnsi="Angsana New" w:cs="Angsana New"/>
                <w:sz w:val="26"/>
                <w:szCs w:val="26"/>
                <w:u w:val="single"/>
              </w:rPr>
              <w:t>Subsidiar</w:t>
            </w:r>
            <w:r w:rsidR="00D371B5">
              <w:rPr>
                <w:rFonts w:ascii="Angsana New" w:hAnsi="Angsana New" w:cs="Angsana New"/>
                <w:sz w:val="26"/>
                <w:szCs w:val="26"/>
                <w:u w:val="single"/>
              </w:rPr>
              <w:t>y</w:t>
            </w:r>
          </w:p>
        </w:tc>
        <w:tc>
          <w:tcPr>
            <w:tcW w:w="1460" w:type="dxa"/>
            <w:shd w:val="clear" w:color="auto" w:fill="auto"/>
            <w:noWrap/>
            <w:hideMark/>
          </w:tcPr>
          <w:p w:rsidR="00F74A0E" w:rsidRPr="00B60869" w:rsidRDefault="00F74A0E" w:rsidP="008B359C">
            <w:pPr>
              <w:jc w:val="center"/>
              <w:rPr>
                <w:rFonts w:ascii="Angsana New" w:hAnsi="Angsana New" w:cs="Angsana New"/>
                <w:color w:val="000000"/>
                <w:sz w:val="26"/>
                <w:szCs w:val="26"/>
              </w:rPr>
            </w:pPr>
          </w:p>
        </w:tc>
        <w:tc>
          <w:tcPr>
            <w:tcW w:w="1510" w:type="dxa"/>
            <w:shd w:val="clear" w:color="auto" w:fill="auto"/>
            <w:noWrap/>
            <w:hideMark/>
          </w:tcPr>
          <w:p w:rsidR="00F74A0E" w:rsidRPr="00B60869" w:rsidRDefault="00F74A0E" w:rsidP="008B359C">
            <w:pPr>
              <w:jc w:val="center"/>
              <w:rPr>
                <w:rFonts w:ascii="Angsana New" w:hAnsi="Angsana New" w:cs="Angsana New"/>
                <w:color w:val="000000"/>
                <w:sz w:val="26"/>
                <w:szCs w:val="26"/>
              </w:rPr>
            </w:pPr>
          </w:p>
        </w:tc>
        <w:tc>
          <w:tcPr>
            <w:tcW w:w="1510" w:type="dxa"/>
            <w:shd w:val="clear" w:color="auto" w:fill="auto"/>
            <w:noWrap/>
            <w:hideMark/>
          </w:tcPr>
          <w:p w:rsidR="00F74A0E" w:rsidRPr="00B60869" w:rsidRDefault="00F74A0E" w:rsidP="008B359C">
            <w:pPr>
              <w:jc w:val="right"/>
              <w:rPr>
                <w:rFonts w:ascii="Angsana New" w:hAnsi="Angsana New" w:cs="Angsana New"/>
                <w:sz w:val="26"/>
                <w:szCs w:val="26"/>
              </w:rPr>
            </w:pPr>
          </w:p>
        </w:tc>
        <w:tc>
          <w:tcPr>
            <w:tcW w:w="1510" w:type="dxa"/>
            <w:shd w:val="clear" w:color="auto" w:fill="auto"/>
            <w:noWrap/>
            <w:hideMark/>
          </w:tcPr>
          <w:p w:rsidR="00F74A0E" w:rsidRPr="00721419" w:rsidRDefault="00F74A0E" w:rsidP="008B359C">
            <w:pPr>
              <w:jc w:val="right"/>
              <w:rPr>
                <w:rFonts w:ascii="Angsana New" w:hAnsi="Angsana New" w:cs="Angsana New"/>
                <w:sz w:val="26"/>
                <w:szCs w:val="26"/>
              </w:rPr>
            </w:pPr>
          </w:p>
        </w:tc>
      </w:tr>
      <w:tr w:rsidR="00D371B5" w:rsidRPr="0023289E" w:rsidTr="00BF60C2">
        <w:trPr>
          <w:trHeight w:val="20"/>
        </w:trPr>
        <w:tc>
          <w:tcPr>
            <w:tcW w:w="3167" w:type="dxa"/>
            <w:shd w:val="clear" w:color="000000" w:fill="FFFFFF"/>
            <w:vAlign w:val="center"/>
            <w:hideMark/>
          </w:tcPr>
          <w:p w:rsidR="00D371B5" w:rsidRPr="00721419" w:rsidRDefault="00D371B5"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460" w:type="dxa"/>
            <w:shd w:val="clear" w:color="auto" w:fill="auto"/>
            <w:noWrap/>
            <w:hideMark/>
          </w:tcPr>
          <w:p w:rsidR="00D371B5" w:rsidRPr="00B60869" w:rsidRDefault="00D371B5" w:rsidP="003A7472">
            <w:pPr>
              <w:jc w:val="center"/>
              <w:rPr>
                <w:rFonts w:ascii="Angsana New" w:hAnsi="Angsana New" w:cs="Angsana New"/>
                <w:b/>
                <w:bCs/>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D371B5" w:rsidRPr="00B60869" w:rsidRDefault="00D371B5" w:rsidP="003A7472">
            <w:pPr>
              <w:jc w:val="center"/>
              <w:rPr>
                <w:rFonts w:ascii="Angsana New" w:hAnsi="Angsana New" w:cs="Angsana New"/>
                <w:b/>
                <w:bCs/>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D371B5" w:rsidRPr="00B60869" w:rsidRDefault="00D371B5" w:rsidP="003A7472">
            <w:pPr>
              <w:jc w:val="right"/>
              <w:rPr>
                <w:rFonts w:ascii="Angsana New" w:hAnsi="Angsana New" w:cs="Angsana New"/>
                <w:color w:val="000000"/>
                <w:sz w:val="26"/>
                <w:szCs w:val="26"/>
              </w:rPr>
            </w:pPr>
            <w:r w:rsidRPr="00B60869">
              <w:rPr>
                <w:rFonts w:ascii="Angsana New" w:hAnsi="Angsana New" w:cs="Angsana New"/>
                <w:color w:val="000000"/>
                <w:sz w:val="26"/>
                <w:szCs w:val="26"/>
                <w:cs/>
              </w:rPr>
              <w:t>217</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852</w:t>
            </w:r>
            <w:r w:rsidRPr="00B60869">
              <w:rPr>
                <w:rFonts w:ascii="Angsana New" w:hAnsi="Angsana New" w:cs="Angsana New"/>
                <w:color w:val="000000"/>
                <w:sz w:val="26"/>
                <w:szCs w:val="26"/>
              </w:rPr>
              <w:t>.00</w:t>
            </w:r>
          </w:p>
        </w:tc>
        <w:tc>
          <w:tcPr>
            <w:tcW w:w="1510" w:type="dxa"/>
            <w:shd w:val="clear" w:color="auto" w:fill="auto"/>
            <w:noWrap/>
            <w:hideMark/>
          </w:tcPr>
          <w:p w:rsidR="00D371B5" w:rsidRPr="00EC5320" w:rsidRDefault="00D371B5" w:rsidP="003A7472">
            <w:pPr>
              <w:jc w:val="right"/>
              <w:rPr>
                <w:rFonts w:ascii="Angsana New" w:hAnsi="Angsana New" w:cs="Angsana New"/>
                <w:color w:val="000000"/>
                <w:sz w:val="26"/>
                <w:szCs w:val="26"/>
              </w:rPr>
            </w:pPr>
            <w:r w:rsidRPr="00EC5320">
              <w:rPr>
                <w:rFonts w:ascii="Angsana New" w:hAnsi="Angsana New" w:cs="Angsana New"/>
                <w:color w:val="000000"/>
                <w:sz w:val="26"/>
                <w:szCs w:val="26"/>
              </w:rPr>
              <w:t>54,463.00</w:t>
            </w:r>
          </w:p>
        </w:tc>
      </w:tr>
      <w:tr w:rsidR="003A7472" w:rsidRPr="0023289E" w:rsidTr="00BF60C2">
        <w:trPr>
          <w:trHeight w:val="20"/>
        </w:trPr>
        <w:tc>
          <w:tcPr>
            <w:tcW w:w="3167" w:type="dxa"/>
            <w:shd w:val="clear" w:color="000000" w:fill="FFFFFF"/>
            <w:vAlign w:val="center"/>
            <w:hideMark/>
          </w:tcPr>
          <w:p w:rsidR="003A7472" w:rsidRPr="00AA3434" w:rsidRDefault="003A7472" w:rsidP="003A7472">
            <w:pPr>
              <w:rPr>
                <w:rFonts w:asciiTheme="majorBidi" w:hAnsiTheme="majorBidi" w:cstheme="majorBidi"/>
                <w:color w:val="000000"/>
                <w:sz w:val="26"/>
                <w:szCs w:val="26"/>
                <w:cs/>
              </w:rPr>
            </w:pPr>
            <w:r w:rsidRPr="00AA3434">
              <w:rPr>
                <w:rFonts w:asciiTheme="majorBidi" w:hAnsiTheme="majorBidi" w:cstheme="majorBidi"/>
                <w:b/>
                <w:bCs/>
                <w:color w:val="000000"/>
                <w:sz w:val="26"/>
                <w:szCs w:val="26"/>
                <w:cs/>
              </w:rPr>
              <w:t xml:space="preserve">   </w:t>
            </w:r>
            <w:r w:rsidRPr="00034B16">
              <w:rPr>
                <w:rFonts w:ascii="Angsana New" w:hAnsi="Angsana New" w:cs="Angsana New"/>
                <w:sz w:val="26"/>
                <w:szCs w:val="26"/>
                <w:u w:val="single"/>
              </w:rPr>
              <w:t>Related company</w:t>
            </w:r>
          </w:p>
        </w:tc>
        <w:tc>
          <w:tcPr>
            <w:tcW w:w="1460" w:type="dxa"/>
            <w:shd w:val="clear" w:color="auto" w:fill="auto"/>
            <w:noWrap/>
            <w:hideMark/>
          </w:tcPr>
          <w:p w:rsidR="003A7472" w:rsidRPr="00AA3434" w:rsidRDefault="003A7472" w:rsidP="003A7472">
            <w:pPr>
              <w:jc w:val="center"/>
              <w:rPr>
                <w:rFonts w:asciiTheme="majorBidi" w:hAnsiTheme="majorBidi" w:cstheme="majorBidi"/>
                <w:color w:val="000000"/>
                <w:sz w:val="26"/>
                <w:szCs w:val="26"/>
              </w:rPr>
            </w:pPr>
          </w:p>
        </w:tc>
        <w:tc>
          <w:tcPr>
            <w:tcW w:w="1510" w:type="dxa"/>
            <w:shd w:val="clear" w:color="auto" w:fill="auto"/>
            <w:noWrap/>
            <w:hideMark/>
          </w:tcPr>
          <w:p w:rsidR="003A7472" w:rsidRPr="00B60869" w:rsidRDefault="003A7472" w:rsidP="003A7472">
            <w:pPr>
              <w:jc w:val="center"/>
              <w:rPr>
                <w:rFonts w:ascii="Angsana New" w:hAnsi="Angsana New" w:cs="Angsana New"/>
                <w:b/>
                <w:bCs/>
                <w:color w:val="000000"/>
                <w:sz w:val="26"/>
                <w:szCs w:val="26"/>
              </w:rPr>
            </w:pPr>
          </w:p>
        </w:tc>
        <w:tc>
          <w:tcPr>
            <w:tcW w:w="1510" w:type="dxa"/>
            <w:shd w:val="clear" w:color="auto" w:fill="auto"/>
            <w:noWrap/>
            <w:hideMark/>
          </w:tcPr>
          <w:p w:rsidR="003A7472" w:rsidRPr="00B60869" w:rsidRDefault="003A7472" w:rsidP="003A7472">
            <w:pPr>
              <w:jc w:val="right"/>
              <w:rPr>
                <w:rFonts w:ascii="Angsana New" w:hAnsi="Angsana New" w:cs="Angsana New"/>
                <w:b/>
                <w:bCs/>
                <w:color w:val="000000"/>
                <w:sz w:val="26"/>
                <w:szCs w:val="26"/>
                <w:cs/>
              </w:rPr>
            </w:pPr>
          </w:p>
        </w:tc>
        <w:tc>
          <w:tcPr>
            <w:tcW w:w="1510" w:type="dxa"/>
            <w:shd w:val="clear" w:color="auto" w:fill="auto"/>
            <w:noWrap/>
            <w:hideMark/>
          </w:tcPr>
          <w:p w:rsidR="003A7472" w:rsidRPr="00E60C42" w:rsidRDefault="003A7472" w:rsidP="003A7472">
            <w:pPr>
              <w:jc w:val="right"/>
              <w:rPr>
                <w:rFonts w:ascii="Angsana New" w:hAnsi="Angsana New" w:cs="Angsana New"/>
                <w:b/>
                <w:bCs/>
                <w:color w:val="000000"/>
                <w:sz w:val="26"/>
                <w:szCs w:val="26"/>
              </w:rPr>
            </w:pPr>
          </w:p>
        </w:tc>
      </w:tr>
      <w:tr w:rsidR="006E7055" w:rsidRPr="0023289E" w:rsidTr="00BF60C2">
        <w:trPr>
          <w:trHeight w:val="20"/>
        </w:trPr>
        <w:tc>
          <w:tcPr>
            <w:tcW w:w="3167" w:type="dxa"/>
            <w:shd w:val="clear" w:color="000000" w:fill="FFFFFF"/>
            <w:vAlign w:val="center"/>
            <w:hideMark/>
          </w:tcPr>
          <w:p w:rsidR="006E7055" w:rsidRPr="00AA3434" w:rsidRDefault="006E7055" w:rsidP="003A7472">
            <w:pPr>
              <w:ind w:firstLineChars="100" w:firstLine="260"/>
              <w:rPr>
                <w:rFonts w:asciiTheme="majorBidi" w:hAnsiTheme="majorBidi" w:cstheme="majorBidi"/>
                <w:color w:val="000000"/>
                <w:sz w:val="26"/>
                <w:szCs w:val="26"/>
                <w:cs/>
              </w:rPr>
            </w:pPr>
            <w:r w:rsidRPr="003A7472">
              <w:rPr>
                <w:rFonts w:ascii="Angsana New" w:hAnsi="Angsana New" w:cs="Angsana New"/>
                <w:color w:val="000000"/>
                <w:sz w:val="26"/>
                <w:szCs w:val="26"/>
              </w:rPr>
              <w:t>LKH Development Company Limited</w:t>
            </w:r>
          </w:p>
        </w:tc>
        <w:tc>
          <w:tcPr>
            <w:tcW w:w="1460" w:type="dxa"/>
            <w:shd w:val="clear" w:color="auto" w:fill="auto"/>
            <w:noWrap/>
            <w:hideMark/>
          </w:tcPr>
          <w:p w:rsidR="006E7055" w:rsidRPr="00B60869" w:rsidRDefault="006E7055" w:rsidP="003A7472">
            <w:pPr>
              <w:pBdr>
                <w:bottom w:val="single" w:sz="4" w:space="1" w:color="auto"/>
              </w:pBdr>
              <w:jc w:val="right"/>
              <w:rPr>
                <w:rFonts w:ascii="Angsana New" w:hAnsi="Angsana New" w:cs="Angsana New"/>
                <w:color w:val="000000"/>
                <w:sz w:val="26"/>
                <w:szCs w:val="26"/>
              </w:rPr>
            </w:pPr>
            <w:r w:rsidRPr="00EC5FD1">
              <w:rPr>
                <w:rFonts w:ascii="Angsana New" w:hAnsi="Angsana New" w:cs="Angsana New"/>
                <w:color w:val="000000"/>
                <w:sz w:val="26"/>
                <w:szCs w:val="26"/>
              </w:rPr>
              <w:t>31</w:t>
            </w:r>
            <w:r>
              <w:rPr>
                <w:rFonts w:ascii="Angsana New" w:hAnsi="Angsana New" w:cs="Angsana New"/>
                <w:color w:val="000000"/>
                <w:sz w:val="26"/>
                <w:szCs w:val="26"/>
              </w:rPr>
              <w:t>,</w:t>
            </w:r>
            <w:r w:rsidRPr="00EC5FD1">
              <w:rPr>
                <w:rFonts w:ascii="Angsana New" w:hAnsi="Angsana New" w:cs="Angsana New"/>
                <w:color w:val="000000"/>
                <w:sz w:val="26"/>
                <w:szCs w:val="26"/>
              </w:rPr>
              <w:t>380</w:t>
            </w:r>
            <w:r>
              <w:rPr>
                <w:rFonts w:ascii="Angsana New" w:hAnsi="Angsana New" w:cs="Angsana New"/>
                <w:color w:val="000000"/>
                <w:sz w:val="26"/>
                <w:szCs w:val="26"/>
              </w:rPr>
              <w:t>,</w:t>
            </w:r>
            <w:r w:rsidRPr="00EC5FD1">
              <w:rPr>
                <w:rFonts w:ascii="Angsana New" w:hAnsi="Angsana New" w:cs="Angsana New"/>
                <w:color w:val="000000"/>
                <w:sz w:val="26"/>
                <w:szCs w:val="26"/>
              </w:rPr>
              <w:t>133.38</w:t>
            </w:r>
          </w:p>
        </w:tc>
        <w:tc>
          <w:tcPr>
            <w:tcW w:w="1510" w:type="dxa"/>
            <w:shd w:val="clear" w:color="auto" w:fill="auto"/>
            <w:noWrap/>
            <w:hideMark/>
          </w:tcPr>
          <w:p w:rsidR="006E7055" w:rsidRPr="00B60869" w:rsidRDefault="006E7055" w:rsidP="006E705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6E7055" w:rsidRPr="00B60869" w:rsidRDefault="006E7055" w:rsidP="006E705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6E7055" w:rsidRPr="00B60869" w:rsidRDefault="006E7055" w:rsidP="006E705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AA3434" w:rsidRDefault="003A7472" w:rsidP="003A7472">
            <w:pPr>
              <w:ind w:firstLineChars="100" w:firstLine="261"/>
              <w:rPr>
                <w:rFonts w:asciiTheme="majorBidi" w:hAnsiTheme="majorBidi" w:cstheme="majorBidi"/>
                <w:b/>
                <w:bCs/>
                <w:color w:val="000000"/>
                <w:sz w:val="26"/>
                <w:szCs w:val="26"/>
              </w:rPr>
            </w:pPr>
            <w:r w:rsidRPr="00721419">
              <w:rPr>
                <w:rFonts w:ascii="Angsana New" w:hAnsi="Angsana New" w:cs="Angsana New"/>
                <w:b/>
                <w:bCs/>
                <w:color w:val="000000"/>
                <w:sz w:val="26"/>
                <w:szCs w:val="26"/>
              </w:rPr>
              <w:t>Total</w:t>
            </w:r>
          </w:p>
        </w:tc>
        <w:tc>
          <w:tcPr>
            <w:tcW w:w="1460" w:type="dxa"/>
            <w:shd w:val="clear" w:color="auto" w:fill="auto"/>
            <w:noWrap/>
            <w:hideMark/>
          </w:tcPr>
          <w:p w:rsidR="003A7472" w:rsidRPr="00B60869" w:rsidRDefault="003A7472" w:rsidP="003A7472">
            <w:pPr>
              <w:pBdr>
                <w:bottom w:val="single" w:sz="4" w:space="1" w:color="auto"/>
              </w:pBdr>
              <w:jc w:val="right"/>
              <w:rPr>
                <w:rFonts w:ascii="Angsana New" w:hAnsi="Angsana New" w:cs="Angsana New"/>
                <w:b/>
                <w:bCs/>
                <w:color w:val="000000"/>
                <w:sz w:val="26"/>
                <w:szCs w:val="26"/>
              </w:rPr>
            </w:pPr>
            <w:r w:rsidRPr="00EC5FD1">
              <w:rPr>
                <w:rFonts w:ascii="Angsana New" w:hAnsi="Angsana New" w:cs="Angsana New"/>
                <w:b/>
                <w:bCs/>
                <w:color w:val="000000"/>
                <w:sz w:val="26"/>
                <w:szCs w:val="26"/>
              </w:rPr>
              <w:t>31,380,133.38</w:t>
            </w:r>
          </w:p>
        </w:tc>
        <w:tc>
          <w:tcPr>
            <w:tcW w:w="1510" w:type="dxa"/>
            <w:shd w:val="clear" w:color="auto" w:fill="auto"/>
            <w:noWrap/>
            <w:hideMark/>
          </w:tcPr>
          <w:p w:rsidR="003A7472" w:rsidRPr="00B60869" w:rsidRDefault="003A7472" w:rsidP="00D371B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B60869" w:rsidRDefault="003A7472" w:rsidP="00D371B5">
            <w:pPr>
              <w:pBdr>
                <w:bottom w:val="single" w:sz="4" w:space="1" w:color="auto"/>
              </w:pBdr>
              <w:jc w:val="right"/>
              <w:rPr>
                <w:rFonts w:ascii="Angsana New" w:hAnsi="Angsana New" w:cs="Angsana New"/>
                <w:b/>
                <w:bCs/>
                <w:color w:val="000000"/>
                <w:sz w:val="26"/>
                <w:szCs w:val="26"/>
              </w:rPr>
            </w:pPr>
            <w:r w:rsidRPr="00B60869">
              <w:rPr>
                <w:rFonts w:ascii="Angsana New" w:hAnsi="Angsana New" w:cs="Angsana New"/>
                <w:b/>
                <w:bCs/>
                <w:color w:val="000000"/>
                <w:sz w:val="26"/>
                <w:szCs w:val="26"/>
                <w:cs/>
              </w:rPr>
              <w:t>217</w:t>
            </w:r>
            <w:r w:rsidRPr="00B60869">
              <w:rPr>
                <w:rFonts w:ascii="Angsana New" w:hAnsi="Angsana New" w:cs="Angsana New"/>
                <w:b/>
                <w:bCs/>
                <w:color w:val="000000"/>
                <w:sz w:val="26"/>
                <w:szCs w:val="26"/>
              </w:rPr>
              <w:t>,</w:t>
            </w:r>
            <w:r w:rsidRPr="00B60869">
              <w:rPr>
                <w:rFonts w:ascii="Angsana New" w:hAnsi="Angsana New" w:cs="Angsana New"/>
                <w:b/>
                <w:bCs/>
                <w:color w:val="000000"/>
                <w:sz w:val="26"/>
                <w:szCs w:val="26"/>
                <w:cs/>
              </w:rPr>
              <w:t>852</w:t>
            </w:r>
            <w:r w:rsidRPr="00B60869">
              <w:rPr>
                <w:rFonts w:ascii="Angsana New" w:hAnsi="Angsana New" w:cs="Angsana New"/>
                <w:b/>
                <w:bCs/>
                <w:color w:val="000000"/>
                <w:sz w:val="26"/>
                <w:szCs w:val="26"/>
              </w:rPr>
              <w:t>.00</w:t>
            </w:r>
          </w:p>
        </w:tc>
        <w:tc>
          <w:tcPr>
            <w:tcW w:w="1510" w:type="dxa"/>
            <w:shd w:val="clear" w:color="auto" w:fill="auto"/>
            <w:noWrap/>
            <w:hideMark/>
          </w:tcPr>
          <w:p w:rsidR="003A7472" w:rsidRPr="00E60C42" w:rsidRDefault="003A7472" w:rsidP="008B359C">
            <w:pPr>
              <w:pBdr>
                <w:bottom w:val="single" w:sz="4" w:space="1" w:color="auto"/>
              </w:pBdr>
              <w:jc w:val="right"/>
              <w:rPr>
                <w:rFonts w:ascii="Angsana New" w:hAnsi="Angsana New" w:cs="Angsana New"/>
                <w:b/>
                <w:bCs/>
                <w:color w:val="000000"/>
                <w:sz w:val="26"/>
                <w:szCs w:val="26"/>
              </w:rPr>
            </w:pPr>
            <w:r w:rsidRPr="00E60C42">
              <w:rPr>
                <w:rFonts w:ascii="Angsana New" w:hAnsi="Angsana New" w:cs="Angsana New"/>
                <w:b/>
                <w:bCs/>
                <w:color w:val="000000"/>
                <w:sz w:val="26"/>
                <w:szCs w:val="26"/>
              </w:rPr>
              <w:t>54,463.00</w:t>
            </w:r>
          </w:p>
        </w:tc>
      </w:tr>
      <w:tr w:rsidR="003A7472" w:rsidRPr="0023289E" w:rsidTr="00BF60C2">
        <w:trPr>
          <w:trHeight w:val="20"/>
        </w:trPr>
        <w:tc>
          <w:tcPr>
            <w:tcW w:w="3167" w:type="dxa"/>
            <w:shd w:val="clear" w:color="000000" w:fill="FFFFFF"/>
            <w:vAlign w:val="center"/>
            <w:hideMark/>
          </w:tcPr>
          <w:p w:rsidR="003A7472" w:rsidRPr="008C68F2" w:rsidRDefault="003A7472" w:rsidP="00BF60C2">
            <w:pPr>
              <w:ind w:firstLine="77"/>
              <w:rPr>
                <w:rFonts w:ascii="Angsana New" w:hAnsi="Angsana New" w:cs="Angsana New"/>
                <w:b/>
                <w:bCs/>
                <w:color w:val="000000"/>
                <w:sz w:val="4"/>
                <w:szCs w:val="4"/>
              </w:rPr>
            </w:pPr>
          </w:p>
          <w:p w:rsidR="003A7472" w:rsidRPr="00721419" w:rsidRDefault="003A7472" w:rsidP="00DC3186">
            <w:pPr>
              <w:spacing w:line="204" w:lineRule="auto"/>
              <w:ind w:firstLine="79"/>
              <w:rPr>
                <w:rFonts w:ascii="Angsana New" w:hAnsi="Angsana New" w:cs="Angsana New"/>
                <w:b/>
                <w:bCs/>
                <w:color w:val="000000"/>
                <w:sz w:val="26"/>
                <w:szCs w:val="26"/>
              </w:rPr>
            </w:pPr>
            <w:r w:rsidRPr="00721419">
              <w:rPr>
                <w:rFonts w:ascii="Angsana New" w:hAnsi="Angsana New" w:cs="Angsana New"/>
                <w:b/>
                <w:bCs/>
                <w:color w:val="000000"/>
                <w:sz w:val="26"/>
                <w:szCs w:val="26"/>
              </w:rPr>
              <w:t>Advances to related parties</w:t>
            </w:r>
          </w:p>
        </w:tc>
        <w:tc>
          <w:tcPr>
            <w:tcW w:w="1460" w:type="dxa"/>
            <w:shd w:val="clear" w:color="auto" w:fill="auto"/>
            <w:vAlign w:val="center"/>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vAlign w:val="center"/>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vAlign w:val="center"/>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vAlign w:val="center"/>
            <w:hideMark/>
          </w:tcPr>
          <w:p w:rsidR="003A7472" w:rsidRPr="00721419" w:rsidRDefault="003A7472" w:rsidP="008B359C">
            <w:pPr>
              <w:jc w:val="right"/>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color w:val="000000"/>
                <w:sz w:val="26"/>
                <w:szCs w:val="26"/>
              </w:rPr>
            </w:pPr>
            <w:r w:rsidRPr="00721419">
              <w:rPr>
                <w:rFonts w:ascii="Angsana New" w:hAnsi="Angsana New" w:cs="Angsana New"/>
                <w:b/>
                <w:bCs/>
                <w:sz w:val="26"/>
                <w:szCs w:val="26"/>
              </w:rPr>
              <w:t xml:space="preserve">  </w:t>
            </w:r>
            <w:r w:rsidRPr="00721419">
              <w:rPr>
                <w:rFonts w:ascii="Angsana New" w:hAnsi="Angsana New" w:cs="Angsana New"/>
                <w:sz w:val="26"/>
                <w:szCs w:val="26"/>
                <w:u w:val="single"/>
              </w:rPr>
              <w:t>Subsidiaries</w:t>
            </w:r>
          </w:p>
        </w:tc>
        <w:tc>
          <w:tcPr>
            <w:tcW w:w="1460" w:type="dxa"/>
            <w:shd w:val="clear" w:color="auto" w:fill="auto"/>
            <w:vAlign w:val="center"/>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vAlign w:val="center"/>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vAlign w:val="center"/>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vAlign w:val="center"/>
            <w:hideMark/>
          </w:tcPr>
          <w:p w:rsidR="003A7472" w:rsidRPr="00721419" w:rsidRDefault="003A7472" w:rsidP="008B359C">
            <w:pPr>
              <w:jc w:val="right"/>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Install Direct Company Limited</w:t>
            </w:r>
          </w:p>
        </w:tc>
        <w:tc>
          <w:tcPr>
            <w:tcW w:w="1460" w:type="dxa"/>
            <w:shd w:val="clear" w:color="auto" w:fill="auto"/>
            <w:noWrap/>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8B359C">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D371B5">
            <w:pPr>
              <w:jc w:val="right"/>
              <w:rPr>
                <w:rFonts w:ascii="Angsana New" w:hAnsi="Angsana New" w:cs="Angsana New"/>
                <w:color w:val="000000"/>
                <w:sz w:val="26"/>
                <w:szCs w:val="26"/>
              </w:rPr>
            </w:pPr>
            <w:r w:rsidRPr="00B60869">
              <w:rPr>
                <w:rFonts w:ascii="Angsana New" w:hAnsi="Angsana New" w:cs="Angsana New"/>
                <w:color w:val="000000"/>
                <w:sz w:val="26"/>
                <w:szCs w:val="26"/>
                <w:cs/>
              </w:rPr>
              <w:t>628</w:t>
            </w:r>
            <w:r w:rsidRPr="00B60869">
              <w:rPr>
                <w:rFonts w:ascii="Angsana New" w:hAnsi="Angsana New" w:cs="Angsana New"/>
                <w:color w:val="000000"/>
                <w:sz w:val="26"/>
                <w:szCs w:val="26"/>
              </w:rPr>
              <w:t>.00</w:t>
            </w:r>
          </w:p>
        </w:tc>
        <w:tc>
          <w:tcPr>
            <w:tcW w:w="1510" w:type="dxa"/>
            <w:shd w:val="clear" w:color="auto" w:fill="auto"/>
            <w:noWrap/>
            <w:hideMark/>
          </w:tcPr>
          <w:p w:rsidR="003A7472" w:rsidRPr="00137CAC" w:rsidRDefault="003A7472" w:rsidP="008B359C">
            <w:pPr>
              <w:jc w:val="center"/>
              <w:rPr>
                <w:rFonts w:ascii="Angsana New" w:hAnsi="Angsana New" w:cs="Angsana New"/>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460" w:type="dxa"/>
            <w:shd w:val="clear" w:color="auto" w:fill="auto"/>
            <w:noWrap/>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8B359C">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D371B5">
            <w:pPr>
              <w:jc w:val="right"/>
              <w:rPr>
                <w:rFonts w:ascii="Angsana New" w:hAnsi="Angsana New" w:cs="Angsana New"/>
                <w:color w:val="000000"/>
                <w:sz w:val="26"/>
                <w:szCs w:val="26"/>
              </w:rPr>
            </w:pPr>
            <w:r w:rsidRPr="00B60869">
              <w:rPr>
                <w:rFonts w:ascii="Angsana New" w:hAnsi="Angsana New" w:cs="Angsana New"/>
                <w:color w:val="000000"/>
                <w:sz w:val="26"/>
                <w:szCs w:val="26"/>
                <w:cs/>
              </w:rPr>
              <w:t>2</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050</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958.28</w:t>
            </w:r>
          </w:p>
        </w:tc>
        <w:tc>
          <w:tcPr>
            <w:tcW w:w="1510" w:type="dxa"/>
            <w:shd w:val="clear" w:color="auto" w:fill="auto"/>
            <w:noWrap/>
            <w:hideMark/>
          </w:tcPr>
          <w:p w:rsidR="003A7472" w:rsidRPr="00137CAC" w:rsidRDefault="003A7472" w:rsidP="008B359C">
            <w:pPr>
              <w:jc w:val="right"/>
              <w:rPr>
                <w:rFonts w:ascii="Angsana New" w:hAnsi="Angsana New" w:cs="Angsana New"/>
                <w:color w:val="000000"/>
                <w:sz w:val="26"/>
                <w:szCs w:val="26"/>
              </w:rPr>
            </w:pPr>
            <w:r w:rsidRPr="00F50638">
              <w:rPr>
                <w:rFonts w:ascii="Angsana New" w:hAnsi="Angsana New" w:cs="Angsana New"/>
                <w:color w:val="000000"/>
                <w:sz w:val="26"/>
                <w:szCs w:val="26"/>
              </w:rPr>
              <w:t>19</w:t>
            </w:r>
            <w:r>
              <w:rPr>
                <w:rFonts w:ascii="Angsana New" w:hAnsi="Angsana New" w:cs="Angsana New"/>
                <w:color w:val="000000"/>
                <w:sz w:val="26"/>
                <w:szCs w:val="26"/>
              </w:rPr>
              <w:t>,</w:t>
            </w:r>
            <w:r w:rsidRPr="00F50638">
              <w:rPr>
                <w:rFonts w:ascii="Angsana New" w:hAnsi="Angsana New" w:cs="Angsana New"/>
                <w:color w:val="000000"/>
                <w:sz w:val="26"/>
                <w:szCs w:val="26"/>
              </w:rPr>
              <w:t>754.31</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Building </w:t>
            </w:r>
            <w:proofErr w:type="spellStart"/>
            <w:r w:rsidRPr="00721419">
              <w:rPr>
                <w:rFonts w:ascii="Angsana New" w:hAnsi="Angsana New" w:cs="Angsana New"/>
                <w:color w:val="000000"/>
                <w:sz w:val="26"/>
                <w:szCs w:val="26"/>
              </w:rPr>
              <w:t>Bling</w:t>
            </w:r>
            <w:proofErr w:type="spellEnd"/>
            <w:r w:rsidRPr="00721419">
              <w:rPr>
                <w:rFonts w:ascii="Angsana New" w:hAnsi="Angsana New" w:cs="Angsana New"/>
                <w:color w:val="000000"/>
                <w:sz w:val="26"/>
                <w:szCs w:val="26"/>
              </w:rPr>
              <w:t xml:space="preserve"> Limited</w:t>
            </w:r>
          </w:p>
        </w:tc>
        <w:tc>
          <w:tcPr>
            <w:tcW w:w="1460" w:type="dxa"/>
            <w:shd w:val="clear" w:color="auto" w:fill="auto"/>
            <w:noWrap/>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8B359C">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D371B5">
            <w:pPr>
              <w:jc w:val="right"/>
              <w:rPr>
                <w:rFonts w:ascii="Angsana New" w:hAnsi="Angsana New" w:cs="Angsana New"/>
                <w:color w:val="000000"/>
                <w:sz w:val="26"/>
                <w:szCs w:val="26"/>
              </w:rPr>
            </w:pPr>
            <w:r w:rsidRPr="00B60869">
              <w:rPr>
                <w:rFonts w:ascii="Angsana New" w:hAnsi="Angsana New" w:cs="Angsana New"/>
                <w:color w:val="000000"/>
                <w:sz w:val="26"/>
                <w:szCs w:val="26"/>
                <w:cs/>
              </w:rPr>
              <w:t>381</w:t>
            </w:r>
            <w:r w:rsidRPr="00B60869">
              <w:rPr>
                <w:rFonts w:ascii="Angsana New" w:hAnsi="Angsana New" w:cs="Angsana New"/>
                <w:color w:val="000000"/>
                <w:sz w:val="26"/>
                <w:szCs w:val="26"/>
              </w:rPr>
              <w:t>.00</w:t>
            </w:r>
          </w:p>
        </w:tc>
        <w:tc>
          <w:tcPr>
            <w:tcW w:w="1510" w:type="dxa"/>
            <w:shd w:val="clear" w:color="auto" w:fill="auto"/>
            <w:noWrap/>
            <w:hideMark/>
          </w:tcPr>
          <w:p w:rsidR="003A7472" w:rsidRPr="00137CAC" w:rsidRDefault="003A7472" w:rsidP="008B359C">
            <w:pPr>
              <w:jc w:val="center"/>
              <w:rPr>
                <w:rFonts w:ascii="Angsana New" w:hAnsi="Angsana New" w:cs="Angsana New"/>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E336D6">
            <w:pPr>
              <w:tabs>
                <w:tab w:val="left" w:pos="389"/>
              </w:tabs>
              <w:ind w:left="235" w:firstLine="17"/>
              <w:rPr>
                <w:rFonts w:ascii="Angsana New" w:hAnsi="Angsana New" w:cs="Angsana New"/>
                <w:color w:val="000000"/>
                <w:sz w:val="26"/>
                <w:szCs w:val="26"/>
              </w:rPr>
            </w:pPr>
            <w:proofErr w:type="spellStart"/>
            <w:r w:rsidRPr="00840A55">
              <w:rPr>
                <w:rFonts w:ascii="Angsana New" w:hAnsi="Angsana New" w:cs="Angsana New"/>
                <w:color w:val="000000"/>
                <w:sz w:val="26"/>
                <w:szCs w:val="26"/>
              </w:rPr>
              <w:t>Sansara</w:t>
            </w:r>
            <w:proofErr w:type="spellEnd"/>
            <w:r w:rsidRPr="00840A55">
              <w:rPr>
                <w:rFonts w:ascii="Angsana New" w:hAnsi="Angsana New" w:cs="Angsana New"/>
                <w:color w:val="000000"/>
                <w:sz w:val="26"/>
                <w:szCs w:val="26"/>
              </w:rPr>
              <w:t xml:space="preserve"> Development Limited</w:t>
            </w:r>
          </w:p>
        </w:tc>
        <w:tc>
          <w:tcPr>
            <w:tcW w:w="1460" w:type="dxa"/>
            <w:shd w:val="clear" w:color="auto" w:fill="auto"/>
            <w:noWrap/>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8B359C">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D371B5">
            <w:pPr>
              <w:jc w:val="right"/>
              <w:rPr>
                <w:rFonts w:ascii="Angsana New" w:hAnsi="Angsana New" w:cs="Angsana New"/>
                <w:color w:val="000000"/>
                <w:sz w:val="26"/>
                <w:szCs w:val="26"/>
              </w:rPr>
            </w:pPr>
            <w:r w:rsidRPr="00B60869">
              <w:rPr>
                <w:rFonts w:ascii="Angsana New" w:hAnsi="Angsana New" w:cs="Angsana New"/>
                <w:color w:val="000000"/>
                <w:sz w:val="26"/>
                <w:szCs w:val="26"/>
                <w:cs/>
              </w:rPr>
              <w:t>37</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460.26</w:t>
            </w:r>
          </w:p>
        </w:tc>
        <w:tc>
          <w:tcPr>
            <w:tcW w:w="1510" w:type="dxa"/>
            <w:shd w:val="clear" w:color="auto" w:fill="auto"/>
            <w:noWrap/>
            <w:hideMark/>
          </w:tcPr>
          <w:p w:rsidR="003A7472" w:rsidRPr="00137CAC" w:rsidRDefault="003A7472" w:rsidP="008B359C">
            <w:pPr>
              <w:tabs>
                <w:tab w:val="left" w:pos="1109"/>
              </w:tabs>
              <w:jc w:val="right"/>
              <w:rPr>
                <w:rFonts w:ascii="Angsana New" w:hAnsi="Angsana New" w:cs="Angsana New"/>
                <w:color w:val="000000"/>
                <w:sz w:val="26"/>
                <w:szCs w:val="26"/>
              </w:rPr>
            </w:pPr>
            <w:r w:rsidRPr="00F50638">
              <w:rPr>
                <w:rFonts w:ascii="Angsana New" w:hAnsi="Angsana New" w:cs="Angsana New"/>
                <w:color w:val="000000"/>
                <w:sz w:val="26"/>
                <w:szCs w:val="26"/>
              </w:rPr>
              <w:t>14</w:t>
            </w:r>
            <w:r>
              <w:rPr>
                <w:rFonts w:ascii="Angsana New" w:hAnsi="Angsana New" w:cs="Angsana New"/>
                <w:color w:val="000000"/>
                <w:sz w:val="26"/>
                <w:szCs w:val="26"/>
              </w:rPr>
              <w:t>,</w:t>
            </w:r>
            <w:r w:rsidRPr="00F50638">
              <w:rPr>
                <w:rFonts w:ascii="Angsana New" w:hAnsi="Angsana New" w:cs="Angsana New"/>
                <w:color w:val="000000"/>
                <w:sz w:val="26"/>
                <w:szCs w:val="26"/>
              </w:rPr>
              <w:t>680.21</w:t>
            </w:r>
          </w:p>
        </w:tc>
      </w:tr>
      <w:tr w:rsidR="003A7472" w:rsidRPr="0023289E" w:rsidTr="00BF60C2">
        <w:trPr>
          <w:trHeight w:val="20"/>
        </w:trPr>
        <w:tc>
          <w:tcPr>
            <w:tcW w:w="3167" w:type="dxa"/>
            <w:shd w:val="clear" w:color="000000" w:fill="FFFFFF"/>
            <w:vAlign w:val="center"/>
            <w:hideMark/>
          </w:tcPr>
          <w:p w:rsidR="003A7472" w:rsidRPr="00721419" w:rsidRDefault="003A7472" w:rsidP="00E336D6">
            <w:pPr>
              <w:ind w:right="-250" w:firstLineChars="100" w:firstLine="260"/>
              <w:rPr>
                <w:rFonts w:ascii="Angsana New" w:hAnsi="Angsana New" w:cs="Angsana New"/>
                <w:color w:val="000000"/>
                <w:sz w:val="26"/>
                <w:szCs w:val="26"/>
              </w:rPr>
            </w:pPr>
            <w:proofErr w:type="spellStart"/>
            <w:r>
              <w:rPr>
                <w:rFonts w:ascii="Angsana New" w:hAnsi="Angsana New" w:cs="Angsana New"/>
                <w:color w:val="000000"/>
                <w:sz w:val="26"/>
                <w:szCs w:val="26"/>
              </w:rPr>
              <w:t>Sansara</w:t>
            </w:r>
            <w:proofErr w:type="spellEnd"/>
            <w:r>
              <w:rPr>
                <w:rFonts w:ascii="Angsana New" w:hAnsi="Angsana New" w:cs="Angsana New"/>
                <w:color w:val="000000"/>
                <w:sz w:val="26"/>
                <w:szCs w:val="26"/>
              </w:rPr>
              <w:t xml:space="preserve"> Lifestyle Services </w:t>
            </w:r>
            <w:r w:rsidRPr="00721419">
              <w:rPr>
                <w:rFonts w:ascii="Angsana New" w:hAnsi="Angsana New" w:cs="Angsana New"/>
                <w:color w:val="000000"/>
                <w:sz w:val="26"/>
                <w:szCs w:val="26"/>
              </w:rPr>
              <w:t>Limited</w:t>
            </w:r>
          </w:p>
        </w:tc>
        <w:tc>
          <w:tcPr>
            <w:tcW w:w="1460" w:type="dxa"/>
            <w:shd w:val="clear" w:color="auto" w:fill="auto"/>
            <w:noWrap/>
            <w:vAlign w:val="bottom"/>
            <w:hideMark/>
          </w:tcPr>
          <w:p w:rsidR="003A7472" w:rsidRPr="00B60869" w:rsidRDefault="003A7472" w:rsidP="004B0E97">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4B0E97">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4B0E97">
            <w:pPr>
              <w:jc w:val="right"/>
              <w:rPr>
                <w:rFonts w:ascii="Angsana New" w:hAnsi="Angsana New" w:cs="Angsana New"/>
                <w:sz w:val="26"/>
                <w:szCs w:val="26"/>
              </w:rPr>
            </w:pPr>
            <w:r w:rsidRPr="00B60869">
              <w:rPr>
                <w:rFonts w:ascii="Angsana New" w:hAnsi="Angsana New" w:cs="Angsana New"/>
                <w:sz w:val="26"/>
                <w:szCs w:val="26"/>
                <w:cs/>
              </w:rPr>
              <w:t>300</w:t>
            </w:r>
            <w:r w:rsidRPr="00B60869">
              <w:rPr>
                <w:rFonts w:ascii="Angsana New" w:hAnsi="Angsana New" w:cs="Angsana New"/>
                <w:sz w:val="26"/>
                <w:szCs w:val="26"/>
              </w:rPr>
              <w:t>.00</w:t>
            </w:r>
          </w:p>
        </w:tc>
        <w:tc>
          <w:tcPr>
            <w:tcW w:w="1510" w:type="dxa"/>
            <w:shd w:val="clear" w:color="auto" w:fill="auto"/>
            <w:noWrap/>
            <w:vAlign w:val="bottom"/>
            <w:hideMark/>
          </w:tcPr>
          <w:p w:rsidR="003A7472" w:rsidRPr="00137CAC" w:rsidRDefault="003A7472" w:rsidP="004B0E97">
            <w:pPr>
              <w:jc w:val="center"/>
              <w:rPr>
                <w:rFonts w:ascii="Angsana New" w:hAnsi="Angsana New" w:cs="Angsana New"/>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w:t>
            </w:r>
          </w:p>
        </w:tc>
      </w:tr>
      <w:tr w:rsidR="003A7472" w:rsidRPr="0023289E" w:rsidTr="00BF60C2">
        <w:trPr>
          <w:trHeight w:val="20"/>
        </w:trPr>
        <w:tc>
          <w:tcPr>
            <w:tcW w:w="3167" w:type="dxa"/>
            <w:shd w:val="clear" w:color="auto" w:fill="auto"/>
            <w:vAlign w:val="center"/>
            <w:hideMark/>
          </w:tcPr>
          <w:p w:rsidR="003A7472" w:rsidRPr="00721419" w:rsidRDefault="003A7472" w:rsidP="008B359C">
            <w:pPr>
              <w:ind w:right="-250" w:firstLineChars="100" w:firstLine="260"/>
              <w:rPr>
                <w:rFonts w:ascii="Angsana New" w:hAnsi="Angsana New" w:cs="Angsana New"/>
                <w:color w:val="000000"/>
                <w:sz w:val="26"/>
                <w:szCs w:val="26"/>
              </w:rPr>
            </w:pPr>
            <w:r>
              <w:rPr>
                <w:rFonts w:ascii="Angsana New" w:hAnsi="Angsana New" w:cs="Angsana New"/>
                <w:color w:val="000000"/>
                <w:sz w:val="26"/>
                <w:szCs w:val="26"/>
              </w:rPr>
              <w:t>Teak</w:t>
            </w:r>
            <w:r w:rsidRPr="003B51FE">
              <w:rPr>
                <w:rFonts w:ascii="Angsana New" w:hAnsi="Angsana New" w:cs="Angsana New"/>
                <w:color w:val="000000"/>
                <w:sz w:val="26"/>
                <w:szCs w:val="26"/>
              </w:rPr>
              <w:t xml:space="preserve"> Development Limited</w:t>
            </w:r>
          </w:p>
        </w:tc>
        <w:tc>
          <w:tcPr>
            <w:tcW w:w="1460" w:type="dxa"/>
            <w:shd w:val="clear" w:color="auto" w:fill="auto"/>
            <w:noWrap/>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D371B5">
            <w:pPr>
              <w:jc w:val="right"/>
              <w:rPr>
                <w:rFonts w:ascii="Angsana New" w:hAnsi="Angsana New" w:cs="Angsana New"/>
                <w:color w:val="000000"/>
                <w:sz w:val="26"/>
                <w:szCs w:val="26"/>
                <w:highlight w:val="lightGray"/>
              </w:rPr>
            </w:pPr>
            <w:r w:rsidRPr="00B60869">
              <w:rPr>
                <w:rFonts w:ascii="Angsana New" w:hAnsi="Angsana New" w:cs="Angsana New"/>
                <w:color w:val="000000"/>
                <w:sz w:val="26"/>
                <w:szCs w:val="26"/>
                <w:cs/>
              </w:rPr>
              <w:t>1</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885</w:t>
            </w:r>
            <w:r w:rsidRPr="00B60869">
              <w:rPr>
                <w:rFonts w:ascii="Angsana New" w:hAnsi="Angsana New" w:cs="Angsana New"/>
                <w:color w:val="000000"/>
                <w:sz w:val="26"/>
                <w:szCs w:val="26"/>
              </w:rPr>
              <w:t>,</w:t>
            </w:r>
            <w:r w:rsidRPr="00B60869">
              <w:rPr>
                <w:rFonts w:ascii="Angsana New" w:hAnsi="Angsana New" w:cs="Angsana New"/>
                <w:color w:val="000000"/>
                <w:sz w:val="26"/>
                <w:szCs w:val="26"/>
                <w:cs/>
              </w:rPr>
              <w:t>165.18</w:t>
            </w:r>
          </w:p>
        </w:tc>
        <w:tc>
          <w:tcPr>
            <w:tcW w:w="1510" w:type="dxa"/>
            <w:shd w:val="clear" w:color="auto" w:fill="auto"/>
            <w:noWrap/>
            <w:hideMark/>
          </w:tcPr>
          <w:p w:rsidR="003A7472" w:rsidRPr="00137CAC" w:rsidRDefault="003A7472" w:rsidP="00D371B5">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noWrap/>
            <w:vAlign w:val="center"/>
            <w:hideMark/>
          </w:tcPr>
          <w:p w:rsidR="003A7472" w:rsidRPr="00721419" w:rsidRDefault="003A7472" w:rsidP="008B359C">
            <w:pPr>
              <w:ind w:left="317" w:right="-250" w:hanging="70"/>
              <w:rPr>
                <w:rFonts w:ascii="Angsana New" w:hAnsi="Angsana New" w:cs="Angsana New"/>
                <w:color w:val="000000"/>
                <w:sz w:val="26"/>
                <w:szCs w:val="26"/>
              </w:rPr>
            </w:pPr>
            <w:r w:rsidRPr="00E308FD">
              <w:rPr>
                <w:rFonts w:ascii="Angsana New" w:hAnsi="Angsana New" w:cs="Angsana New"/>
                <w:color w:val="000000"/>
                <w:sz w:val="16"/>
                <w:szCs w:val="16"/>
              </w:rPr>
              <w:t xml:space="preserve"> </w:t>
            </w:r>
            <w:proofErr w:type="spellStart"/>
            <w:r w:rsidRPr="00721419">
              <w:rPr>
                <w:rFonts w:ascii="Angsana New" w:hAnsi="Angsana New" w:cs="Angsana New"/>
                <w:color w:val="000000"/>
                <w:sz w:val="26"/>
                <w:szCs w:val="26"/>
              </w:rPr>
              <w:t>BuilderSmart</w:t>
            </w:r>
            <w:proofErr w:type="spellEnd"/>
            <w:r w:rsidRPr="00721419">
              <w:rPr>
                <w:rFonts w:ascii="Angsana New" w:hAnsi="Angsana New" w:cs="Angsana New"/>
                <w:color w:val="000000"/>
                <w:sz w:val="26"/>
                <w:szCs w:val="26"/>
              </w:rPr>
              <w:t xml:space="preserve"> Construction Systems </w:t>
            </w:r>
          </w:p>
          <w:p w:rsidR="003A7472" w:rsidRPr="00721419" w:rsidRDefault="003A7472" w:rsidP="008B359C">
            <w:pPr>
              <w:ind w:right="-250"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    Private Limited</w:t>
            </w:r>
          </w:p>
        </w:tc>
        <w:tc>
          <w:tcPr>
            <w:tcW w:w="1460" w:type="dxa"/>
            <w:shd w:val="clear" w:color="auto" w:fill="auto"/>
            <w:noWrap/>
            <w:vAlign w:val="bottom"/>
            <w:hideMark/>
          </w:tcPr>
          <w:p w:rsidR="003A7472" w:rsidRPr="00B60869" w:rsidRDefault="003A7472" w:rsidP="004B0E97">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4B0E97">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4B0E97">
            <w:pPr>
              <w:jc w:val="right"/>
              <w:rPr>
                <w:rFonts w:ascii="Angsana New" w:hAnsi="Angsana New" w:cs="Angsana New"/>
                <w:color w:val="000000"/>
                <w:sz w:val="26"/>
                <w:szCs w:val="26"/>
                <w:highlight w:val="lightGray"/>
              </w:rPr>
            </w:pPr>
            <w:r w:rsidRPr="00B60869">
              <w:rPr>
                <w:rFonts w:ascii="Angsana New" w:hAnsi="Angsana New" w:cs="Angsana New"/>
                <w:color w:val="000000"/>
                <w:sz w:val="26"/>
                <w:szCs w:val="26"/>
              </w:rPr>
              <w:t>3,420,674.93</w:t>
            </w:r>
          </w:p>
        </w:tc>
        <w:tc>
          <w:tcPr>
            <w:tcW w:w="1510" w:type="dxa"/>
            <w:shd w:val="clear" w:color="auto" w:fill="auto"/>
            <w:noWrap/>
            <w:vAlign w:val="bottom"/>
            <w:hideMark/>
          </w:tcPr>
          <w:p w:rsidR="003A7472" w:rsidRPr="007C0AB9" w:rsidRDefault="003A7472" w:rsidP="004B0E97">
            <w:pPr>
              <w:jc w:val="right"/>
              <w:rPr>
                <w:rFonts w:ascii="Angsana New" w:hAnsi="Angsana New" w:cs="Angsana New"/>
                <w:color w:val="000000"/>
                <w:sz w:val="26"/>
                <w:szCs w:val="26"/>
                <w:highlight w:val="lightGray"/>
              </w:rPr>
            </w:pPr>
            <w:r w:rsidRPr="00F50638">
              <w:rPr>
                <w:rFonts w:ascii="Angsana New" w:hAnsi="Angsana New" w:cs="Angsana New"/>
                <w:color w:val="000000"/>
                <w:sz w:val="26"/>
                <w:szCs w:val="26"/>
              </w:rPr>
              <w:t>3</w:t>
            </w:r>
            <w:r>
              <w:rPr>
                <w:rFonts w:ascii="Angsana New" w:hAnsi="Angsana New" w:cs="Angsana New"/>
                <w:color w:val="000000"/>
                <w:sz w:val="26"/>
                <w:szCs w:val="26"/>
              </w:rPr>
              <w:t>,</w:t>
            </w:r>
            <w:r w:rsidRPr="00F50638">
              <w:rPr>
                <w:rFonts w:ascii="Angsana New" w:hAnsi="Angsana New" w:cs="Angsana New"/>
                <w:color w:val="000000"/>
                <w:sz w:val="26"/>
                <w:szCs w:val="26"/>
              </w:rPr>
              <w:t>420</w:t>
            </w:r>
            <w:r>
              <w:rPr>
                <w:rFonts w:ascii="Angsana New" w:hAnsi="Angsana New" w:cs="Angsana New"/>
                <w:color w:val="000000"/>
                <w:sz w:val="26"/>
                <w:szCs w:val="26"/>
              </w:rPr>
              <w:t>,</w:t>
            </w:r>
            <w:r w:rsidRPr="00F50638">
              <w:rPr>
                <w:rFonts w:ascii="Angsana New" w:hAnsi="Angsana New" w:cs="Angsana New"/>
                <w:color w:val="000000"/>
                <w:sz w:val="26"/>
                <w:szCs w:val="26"/>
              </w:rPr>
              <w:t>674.93</w:t>
            </w:r>
          </w:p>
        </w:tc>
      </w:tr>
      <w:tr w:rsidR="003A7472" w:rsidRPr="0023289E" w:rsidTr="00BF60C2">
        <w:trPr>
          <w:trHeight w:val="20"/>
        </w:trPr>
        <w:tc>
          <w:tcPr>
            <w:tcW w:w="3167" w:type="dxa"/>
            <w:shd w:val="clear" w:color="000000" w:fill="FFFFFF"/>
            <w:noWrap/>
            <w:vAlign w:val="center"/>
            <w:hideMark/>
          </w:tcPr>
          <w:p w:rsidR="003A7472" w:rsidRPr="00721419" w:rsidRDefault="003A7472" w:rsidP="008B359C">
            <w:pPr>
              <w:ind w:right="-391" w:firstLineChars="100" w:firstLine="260"/>
              <w:rPr>
                <w:rFonts w:ascii="Angsana New" w:hAnsi="Angsana New" w:cs="Angsana New"/>
                <w:color w:val="000000"/>
                <w:sz w:val="26"/>
                <w:szCs w:val="26"/>
              </w:rPr>
            </w:pPr>
            <w:r w:rsidRPr="00721419">
              <w:rPr>
                <w:rFonts w:ascii="Angsana New" w:hAnsi="Angsana New" w:cs="Angsana New"/>
                <w:color w:val="000000"/>
                <w:sz w:val="26"/>
                <w:szCs w:val="26"/>
                <w:u w:val="single"/>
              </w:rPr>
              <w:t>Less</w:t>
            </w:r>
            <w:r w:rsidRPr="00721419">
              <w:rPr>
                <w:rFonts w:ascii="Angsana New" w:hAnsi="Angsana New" w:cs="Angsana New"/>
                <w:color w:val="000000"/>
                <w:sz w:val="26"/>
                <w:szCs w:val="26"/>
              </w:rPr>
              <w:t xml:space="preserve"> Allowance for doubtful accounts</w:t>
            </w:r>
          </w:p>
        </w:tc>
        <w:tc>
          <w:tcPr>
            <w:tcW w:w="1460" w:type="dxa"/>
            <w:shd w:val="clear" w:color="auto" w:fill="auto"/>
            <w:noWrap/>
            <w:hideMark/>
          </w:tcPr>
          <w:p w:rsidR="003A7472" w:rsidRPr="00B60869" w:rsidRDefault="003A7472" w:rsidP="00021F57">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8B359C">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D371B5">
            <w:pPr>
              <w:pBdr>
                <w:bottom w:val="single" w:sz="4" w:space="1" w:color="auto"/>
              </w:pBdr>
              <w:ind w:right="-46"/>
              <w:jc w:val="right"/>
              <w:rPr>
                <w:rFonts w:ascii="Angsana New" w:hAnsi="Angsana New" w:cs="Angsana New"/>
                <w:sz w:val="26"/>
                <w:szCs w:val="26"/>
                <w:highlight w:val="lightGray"/>
                <w:cs/>
              </w:rPr>
            </w:pPr>
            <w:r w:rsidRPr="00B60869">
              <w:rPr>
                <w:rFonts w:ascii="Angsana New" w:hAnsi="Angsana New" w:cs="Angsana New"/>
                <w:sz w:val="26"/>
                <w:szCs w:val="26"/>
              </w:rPr>
              <w:t>(3,420,674.93)</w:t>
            </w:r>
          </w:p>
        </w:tc>
        <w:tc>
          <w:tcPr>
            <w:tcW w:w="1510" w:type="dxa"/>
            <w:shd w:val="clear" w:color="auto" w:fill="auto"/>
            <w:noWrap/>
            <w:hideMark/>
          </w:tcPr>
          <w:p w:rsidR="003A7472" w:rsidRPr="007C0AB9" w:rsidRDefault="003A7472" w:rsidP="00D371B5">
            <w:pPr>
              <w:pBdr>
                <w:bottom w:val="single" w:sz="4" w:space="1" w:color="auto"/>
              </w:pBdr>
              <w:ind w:right="-46"/>
              <w:jc w:val="right"/>
              <w:rPr>
                <w:rFonts w:ascii="Angsana New" w:hAnsi="Angsana New" w:cs="Angsana New"/>
                <w:sz w:val="26"/>
                <w:szCs w:val="26"/>
                <w:highlight w:val="lightGray"/>
                <w:cs/>
              </w:rPr>
            </w:pPr>
            <w:r>
              <w:rPr>
                <w:rFonts w:ascii="Angsana New" w:hAnsi="Angsana New" w:cs="Angsana New"/>
                <w:sz w:val="26"/>
                <w:szCs w:val="26"/>
              </w:rPr>
              <w:t>(</w:t>
            </w:r>
            <w:r w:rsidRPr="00F50638">
              <w:rPr>
                <w:rFonts w:ascii="Angsana New" w:hAnsi="Angsana New" w:cs="Angsana New"/>
                <w:sz w:val="26"/>
                <w:szCs w:val="26"/>
              </w:rPr>
              <w:t>3</w:t>
            </w:r>
            <w:r>
              <w:rPr>
                <w:rFonts w:ascii="Angsana New" w:hAnsi="Angsana New" w:cs="Angsana New"/>
                <w:sz w:val="26"/>
                <w:szCs w:val="26"/>
              </w:rPr>
              <w:t>,</w:t>
            </w:r>
            <w:r w:rsidRPr="00F50638">
              <w:rPr>
                <w:rFonts w:ascii="Angsana New" w:hAnsi="Angsana New" w:cs="Angsana New"/>
                <w:sz w:val="26"/>
                <w:szCs w:val="26"/>
              </w:rPr>
              <w:t>420</w:t>
            </w:r>
            <w:r>
              <w:rPr>
                <w:rFonts w:ascii="Angsana New" w:hAnsi="Angsana New" w:cs="Angsana New"/>
                <w:sz w:val="26"/>
                <w:szCs w:val="26"/>
              </w:rPr>
              <w:t>,</w:t>
            </w:r>
            <w:r w:rsidRPr="00F50638">
              <w:rPr>
                <w:rFonts w:ascii="Angsana New" w:hAnsi="Angsana New" w:cs="Angsana New"/>
                <w:sz w:val="26"/>
                <w:szCs w:val="26"/>
              </w:rPr>
              <w:t>674.93</w:t>
            </w:r>
            <w:r>
              <w:rPr>
                <w:rFonts w:ascii="Angsana New" w:hAnsi="Angsana New" w:cs="Angsana New"/>
                <w:sz w:val="26"/>
                <w:szCs w:val="26"/>
              </w:rPr>
              <w:t>)</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w:t>
            </w:r>
          </w:p>
        </w:tc>
        <w:tc>
          <w:tcPr>
            <w:tcW w:w="1460" w:type="dxa"/>
            <w:shd w:val="clear" w:color="auto" w:fill="auto"/>
            <w:noWrap/>
            <w:hideMark/>
          </w:tcPr>
          <w:p w:rsidR="003A7472" w:rsidRPr="00B60869" w:rsidRDefault="003A7472" w:rsidP="008B359C">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B60869" w:rsidRDefault="003A7472" w:rsidP="008B359C">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B60869" w:rsidRDefault="003A7472" w:rsidP="00D371B5">
            <w:pPr>
              <w:pBdr>
                <w:bottom w:val="single" w:sz="4" w:space="1" w:color="auto"/>
              </w:pBdr>
              <w:jc w:val="right"/>
              <w:rPr>
                <w:rFonts w:ascii="Angsana New" w:hAnsi="Angsana New" w:cs="Angsana New"/>
                <w:b/>
                <w:bCs/>
                <w:color w:val="000000"/>
                <w:sz w:val="26"/>
                <w:szCs w:val="26"/>
                <w:highlight w:val="lightGray"/>
              </w:rPr>
            </w:pPr>
            <w:r w:rsidRPr="00B60869">
              <w:rPr>
                <w:rFonts w:ascii="Angsana New" w:hAnsi="Angsana New" w:cs="Angsana New"/>
                <w:b/>
                <w:bCs/>
                <w:color w:val="000000"/>
                <w:sz w:val="26"/>
                <w:szCs w:val="26"/>
                <w:cs/>
              </w:rPr>
              <w:t>3</w:t>
            </w:r>
            <w:r w:rsidRPr="00B60869">
              <w:rPr>
                <w:rFonts w:ascii="Angsana New" w:hAnsi="Angsana New" w:cs="Angsana New"/>
                <w:b/>
                <w:bCs/>
                <w:color w:val="000000"/>
                <w:sz w:val="26"/>
                <w:szCs w:val="26"/>
              </w:rPr>
              <w:t>,</w:t>
            </w:r>
            <w:r w:rsidRPr="00B60869">
              <w:rPr>
                <w:rFonts w:ascii="Angsana New" w:hAnsi="Angsana New" w:cs="Angsana New"/>
                <w:b/>
                <w:bCs/>
                <w:color w:val="000000"/>
                <w:sz w:val="26"/>
                <w:szCs w:val="26"/>
                <w:cs/>
              </w:rPr>
              <w:t>974</w:t>
            </w:r>
            <w:r w:rsidRPr="00B60869">
              <w:rPr>
                <w:rFonts w:ascii="Angsana New" w:hAnsi="Angsana New" w:cs="Angsana New"/>
                <w:b/>
                <w:bCs/>
                <w:color w:val="000000"/>
                <w:sz w:val="26"/>
                <w:szCs w:val="26"/>
              </w:rPr>
              <w:t>,</w:t>
            </w:r>
            <w:r w:rsidRPr="00B60869">
              <w:rPr>
                <w:rFonts w:ascii="Angsana New" w:hAnsi="Angsana New" w:cs="Angsana New"/>
                <w:b/>
                <w:bCs/>
                <w:color w:val="000000"/>
                <w:sz w:val="26"/>
                <w:szCs w:val="26"/>
                <w:cs/>
              </w:rPr>
              <w:t>892.72</w:t>
            </w:r>
          </w:p>
        </w:tc>
        <w:tc>
          <w:tcPr>
            <w:tcW w:w="1510" w:type="dxa"/>
            <w:shd w:val="clear" w:color="auto" w:fill="auto"/>
            <w:noWrap/>
            <w:hideMark/>
          </w:tcPr>
          <w:p w:rsidR="003A7472" w:rsidRPr="00A3180E" w:rsidRDefault="003A7472" w:rsidP="00D371B5">
            <w:pPr>
              <w:pBdr>
                <w:bottom w:val="single" w:sz="4" w:space="1" w:color="auto"/>
              </w:pBdr>
              <w:jc w:val="right"/>
              <w:rPr>
                <w:rFonts w:ascii="Angsana New" w:hAnsi="Angsana New" w:cs="Angsana New"/>
                <w:b/>
                <w:bCs/>
                <w:color w:val="000000"/>
                <w:sz w:val="26"/>
                <w:szCs w:val="26"/>
                <w:highlight w:val="lightGray"/>
              </w:rPr>
            </w:pPr>
            <w:r w:rsidRPr="00A3180E">
              <w:rPr>
                <w:rFonts w:ascii="Angsana New" w:hAnsi="Angsana New" w:cs="Angsana New"/>
                <w:b/>
                <w:bCs/>
                <w:color w:val="000000"/>
                <w:sz w:val="26"/>
                <w:szCs w:val="26"/>
              </w:rPr>
              <w:t>34,434.52</w:t>
            </w:r>
          </w:p>
        </w:tc>
      </w:tr>
      <w:tr w:rsidR="003A7472" w:rsidRPr="0023289E" w:rsidTr="00BF60C2">
        <w:trPr>
          <w:trHeight w:val="20"/>
        </w:trPr>
        <w:tc>
          <w:tcPr>
            <w:tcW w:w="3167" w:type="dxa"/>
            <w:shd w:val="clear" w:color="000000" w:fill="FFFFFF"/>
            <w:vAlign w:val="center"/>
            <w:hideMark/>
          </w:tcPr>
          <w:p w:rsidR="003A7472" w:rsidRPr="008C68F2" w:rsidRDefault="003A7472" w:rsidP="00BF60C2">
            <w:pPr>
              <w:ind w:firstLine="63"/>
              <w:rPr>
                <w:rFonts w:ascii="Angsana New" w:hAnsi="Angsana New" w:cs="Angsana New"/>
                <w:b/>
                <w:bCs/>
                <w:color w:val="000000"/>
                <w:sz w:val="4"/>
                <w:szCs w:val="4"/>
              </w:rPr>
            </w:pPr>
          </w:p>
          <w:p w:rsidR="003A7472" w:rsidRPr="00721419" w:rsidRDefault="003A7472" w:rsidP="00BF60C2">
            <w:pPr>
              <w:ind w:firstLine="63"/>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Accrued interest income </w:t>
            </w:r>
          </w:p>
        </w:tc>
        <w:tc>
          <w:tcPr>
            <w:tcW w:w="146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721419" w:rsidRDefault="003A7472" w:rsidP="008B359C">
            <w:pPr>
              <w:jc w:val="right"/>
              <w:rPr>
                <w:rFonts w:ascii="Angsana New" w:hAnsi="Angsana New" w:cs="Angsana New"/>
                <w:color w:val="000000"/>
                <w:sz w:val="26"/>
                <w:szCs w:val="26"/>
              </w:rPr>
            </w:pPr>
          </w:p>
        </w:tc>
      </w:tr>
      <w:tr w:rsidR="003A7472" w:rsidRPr="0023289E" w:rsidTr="00BF60C2">
        <w:trPr>
          <w:trHeight w:val="20"/>
        </w:trPr>
        <w:tc>
          <w:tcPr>
            <w:tcW w:w="3167" w:type="dxa"/>
            <w:shd w:val="clear" w:color="auto" w:fill="auto"/>
            <w:vAlign w:val="center"/>
            <w:hideMark/>
          </w:tcPr>
          <w:p w:rsidR="003A7472" w:rsidRPr="00721419" w:rsidRDefault="003A7472" w:rsidP="008B359C">
            <w:pPr>
              <w:rPr>
                <w:rFonts w:ascii="Angsana New" w:hAnsi="Angsana New" w:cs="Angsana New"/>
                <w:b/>
                <w:bCs/>
                <w:color w:val="000000"/>
                <w:sz w:val="26"/>
                <w:szCs w:val="26"/>
              </w:rPr>
            </w:pPr>
            <w:r w:rsidRPr="00721419">
              <w:rPr>
                <w:rFonts w:ascii="Angsana New" w:hAnsi="Angsana New" w:cs="Angsana New"/>
                <w:b/>
                <w:bCs/>
                <w:sz w:val="26"/>
                <w:szCs w:val="26"/>
              </w:rPr>
              <w:t xml:space="preserve">  </w:t>
            </w:r>
            <w:r w:rsidRPr="00721419">
              <w:rPr>
                <w:rFonts w:ascii="Angsana New" w:hAnsi="Angsana New" w:cs="Angsana New"/>
                <w:sz w:val="26"/>
                <w:szCs w:val="26"/>
                <w:u w:val="single"/>
              </w:rPr>
              <w:t>Subsidiaries</w:t>
            </w:r>
          </w:p>
        </w:tc>
        <w:tc>
          <w:tcPr>
            <w:tcW w:w="146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721419" w:rsidRDefault="003A7472" w:rsidP="008B359C">
            <w:pPr>
              <w:jc w:val="right"/>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E336D6">
            <w:pPr>
              <w:tabs>
                <w:tab w:val="left" w:pos="389"/>
              </w:tabs>
              <w:ind w:left="235" w:firstLine="17"/>
              <w:rPr>
                <w:rFonts w:ascii="Angsana New" w:hAnsi="Angsana New" w:cs="Angsana New"/>
                <w:color w:val="000000"/>
                <w:sz w:val="26"/>
                <w:szCs w:val="26"/>
              </w:rPr>
            </w:pPr>
            <w:proofErr w:type="spellStart"/>
            <w:r>
              <w:rPr>
                <w:rFonts w:ascii="Angsana New" w:hAnsi="Angsana New" w:cs="Angsana New"/>
                <w:color w:val="000000"/>
                <w:sz w:val="26"/>
                <w:szCs w:val="26"/>
              </w:rPr>
              <w:t>Sansara</w:t>
            </w:r>
            <w:proofErr w:type="spellEnd"/>
            <w:r>
              <w:rPr>
                <w:rFonts w:ascii="Angsana New" w:hAnsi="Angsana New" w:cs="Angsana New"/>
                <w:color w:val="000000"/>
                <w:sz w:val="26"/>
                <w:szCs w:val="26"/>
              </w:rPr>
              <w:t xml:space="preserve"> Development </w:t>
            </w:r>
            <w:r w:rsidRPr="00840A55">
              <w:rPr>
                <w:rFonts w:ascii="Angsana New" w:hAnsi="Angsana New" w:cs="Angsana New"/>
                <w:color w:val="000000"/>
                <w:sz w:val="26"/>
                <w:szCs w:val="26"/>
              </w:rPr>
              <w:t>Limited</w:t>
            </w:r>
          </w:p>
        </w:tc>
        <w:tc>
          <w:tcPr>
            <w:tcW w:w="1460" w:type="dxa"/>
            <w:shd w:val="clear" w:color="auto" w:fill="auto"/>
            <w:noWrap/>
            <w:vAlign w:val="bottom"/>
            <w:hideMark/>
          </w:tcPr>
          <w:p w:rsidR="003A7472" w:rsidRPr="007C0AB9" w:rsidRDefault="003A7472" w:rsidP="004B0E97">
            <w:pPr>
              <w:jc w:val="center"/>
              <w:rPr>
                <w:rFonts w:ascii="Angsana New" w:hAnsi="Angsana New" w:cs="Angsana New"/>
                <w:color w:val="000000"/>
                <w:sz w:val="26"/>
                <w:szCs w:val="26"/>
              </w:rPr>
            </w:pPr>
            <w:r w:rsidRPr="00EC5320">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7C0AB9" w:rsidRDefault="003A7472" w:rsidP="004B0E97">
            <w:pPr>
              <w:jc w:val="center"/>
              <w:rPr>
                <w:rFonts w:ascii="Angsana New" w:hAnsi="Angsana New" w:cs="Angsana New"/>
                <w:color w:val="000000"/>
                <w:sz w:val="26"/>
                <w:szCs w:val="26"/>
              </w:rPr>
            </w:pPr>
            <w:r w:rsidRPr="007C0AB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4B0E97" w:rsidRDefault="003A7472" w:rsidP="004B0E97">
            <w:pPr>
              <w:jc w:val="right"/>
              <w:rPr>
                <w:rFonts w:ascii="Angsana New" w:hAnsi="Angsana New" w:cs="Angsana New"/>
                <w:color w:val="000000"/>
                <w:sz w:val="26"/>
                <w:szCs w:val="26"/>
              </w:rPr>
            </w:pPr>
            <w:r w:rsidRPr="00AA1FB0">
              <w:rPr>
                <w:rFonts w:ascii="Angsana New" w:hAnsi="Angsana New" w:cs="Angsana New"/>
                <w:color w:val="000000"/>
                <w:sz w:val="26"/>
                <w:szCs w:val="26"/>
                <w:cs/>
              </w:rPr>
              <w:t>233</w:t>
            </w:r>
            <w:r>
              <w:rPr>
                <w:rFonts w:ascii="Angsana New" w:hAnsi="Angsana New" w:cs="Angsana New"/>
                <w:color w:val="000000"/>
                <w:sz w:val="26"/>
                <w:szCs w:val="26"/>
              </w:rPr>
              <w:t>,</w:t>
            </w:r>
            <w:r w:rsidRPr="00AA1FB0">
              <w:rPr>
                <w:rFonts w:ascii="Angsana New" w:hAnsi="Angsana New" w:cs="Angsana New"/>
                <w:color w:val="000000"/>
                <w:sz w:val="26"/>
                <w:szCs w:val="26"/>
                <w:cs/>
              </w:rPr>
              <w:t>568.63</w:t>
            </w:r>
          </w:p>
        </w:tc>
        <w:tc>
          <w:tcPr>
            <w:tcW w:w="1510" w:type="dxa"/>
            <w:shd w:val="clear" w:color="auto" w:fill="auto"/>
            <w:noWrap/>
            <w:vAlign w:val="bottom"/>
            <w:hideMark/>
          </w:tcPr>
          <w:p w:rsidR="003A7472" w:rsidRPr="004B0E97" w:rsidRDefault="003A7472" w:rsidP="004B0E97">
            <w:pPr>
              <w:jc w:val="right"/>
              <w:rPr>
                <w:rFonts w:ascii="Angsana New" w:hAnsi="Angsana New" w:cs="Angsana New"/>
                <w:color w:val="000000"/>
                <w:sz w:val="26"/>
                <w:szCs w:val="26"/>
              </w:rPr>
            </w:pPr>
            <w:r w:rsidRPr="00F50638">
              <w:rPr>
                <w:rFonts w:ascii="Angsana New" w:hAnsi="Angsana New" w:cs="Angsana New"/>
                <w:color w:val="000000"/>
                <w:sz w:val="26"/>
                <w:szCs w:val="26"/>
              </w:rPr>
              <w:t>442</w:t>
            </w:r>
            <w:r>
              <w:rPr>
                <w:rFonts w:ascii="Angsana New" w:hAnsi="Angsana New" w:cs="Angsana New"/>
                <w:color w:val="000000"/>
                <w:sz w:val="26"/>
                <w:szCs w:val="26"/>
              </w:rPr>
              <w:t>,</w:t>
            </w:r>
            <w:r w:rsidRPr="00F50638">
              <w:rPr>
                <w:rFonts w:ascii="Angsana New" w:hAnsi="Angsana New" w:cs="Angsana New"/>
                <w:color w:val="000000"/>
                <w:sz w:val="26"/>
                <w:szCs w:val="26"/>
              </w:rPr>
              <w:t>105.48</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Building </w:t>
            </w:r>
            <w:proofErr w:type="spellStart"/>
            <w:r w:rsidRPr="00721419">
              <w:rPr>
                <w:rFonts w:ascii="Angsana New" w:hAnsi="Angsana New" w:cs="Angsana New"/>
                <w:color w:val="000000"/>
                <w:sz w:val="26"/>
                <w:szCs w:val="26"/>
              </w:rPr>
              <w:t>Bling</w:t>
            </w:r>
            <w:proofErr w:type="spellEnd"/>
            <w:r w:rsidRPr="00721419">
              <w:rPr>
                <w:rFonts w:ascii="Angsana New" w:hAnsi="Angsana New" w:cs="Angsana New"/>
                <w:color w:val="000000"/>
                <w:sz w:val="26"/>
                <w:szCs w:val="26"/>
              </w:rPr>
              <w:t xml:space="preserve"> Limited</w:t>
            </w:r>
          </w:p>
        </w:tc>
        <w:tc>
          <w:tcPr>
            <w:tcW w:w="1460" w:type="dxa"/>
            <w:shd w:val="clear" w:color="auto" w:fill="auto"/>
            <w:noWrap/>
            <w:hideMark/>
          </w:tcPr>
          <w:p w:rsidR="003A7472" w:rsidRPr="007C0AB9" w:rsidRDefault="003A7472" w:rsidP="006E7429">
            <w:pPr>
              <w:jc w:val="center"/>
              <w:rPr>
                <w:rFonts w:ascii="Angsana New" w:hAnsi="Angsana New" w:cs="Angsana New"/>
                <w:color w:val="000000"/>
                <w:sz w:val="26"/>
                <w:szCs w:val="26"/>
              </w:rPr>
            </w:pPr>
            <w:r w:rsidRPr="00EC5320">
              <w:rPr>
                <w:rFonts w:ascii="Angsana New" w:hAnsi="Angsana New" w:cs="Angsana New"/>
                <w:color w:val="000000"/>
                <w:sz w:val="26"/>
                <w:szCs w:val="26"/>
              </w:rPr>
              <w:t xml:space="preserve">                 -</w:t>
            </w:r>
          </w:p>
        </w:tc>
        <w:tc>
          <w:tcPr>
            <w:tcW w:w="1510" w:type="dxa"/>
            <w:shd w:val="clear" w:color="auto" w:fill="auto"/>
            <w:noWrap/>
            <w:hideMark/>
          </w:tcPr>
          <w:p w:rsidR="003A7472" w:rsidRPr="007C0AB9" w:rsidRDefault="003A7472" w:rsidP="006E7429">
            <w:pPr>
              <w:jc w:val="center"/>
              <w:rPr>
                <w:rFonts w:ascii="Angsana New" w:hAnsi="Angsana New" w:cs="Angsana New"/>
                <w:color w:val="000000"/>
                <w:sz w:val="26"/>
                <w:szCs w:val="26"/>
              </w:rPr>
            </w:pPr>
            <w:r w:rsidRPr="007C0AB9">
              <w:rPr>
                <w:rFonts w:ascii="Angsana New" w:hAnsi="Angsana New" w:cs="Angsana New"/>
                <w:color w:val="000000"/>
                <w:sz w:val="26"/>
                <w:szCs w:val="26"/>
              </w:rPr>
              <w:t xml:space="preserve">                 -</w:t>
            </w:r>
          </w:p>
        </w:tc>
        <w:tc>
          <w:tcPr>
            <w:tcW w:w="1510" w:type="dxa"/>
            <w:shd w:val="clear" w:color="auto" w:fill="auto"/>
            <w:noWrap/>
            <w:hideMark/>
          </w:tcPr>
          <w:p w:rsidR="003A7472" w:rsidRPr="007C0AB9" w:rsidRDefault="003A7472" w:rsidP="006E7429">
            <w:pPr>
              <w:jc w:val="right"/>
              <w:rPr>
                <w:rFonts w:ascii="Angsana New" w:hAnsi="Angsana New" w:cs="Angsana New"/>
                <w:color w:val="000000"/>
                <w:sz w:val="26"/>
                <w:szCs w:val="26"/>
                <w:highlight w:val="lightGray"/>
              </w:rPr>
            </w:pPr>
            <w:r w:rsidRPr="00AA1FB0">
              <w:rPr>
                <w:rFonts w:ascii="Angsana New" w:hAnsi="Angsana New" w:cs="Angsana New"/>
                <w:color w:val="000000"/>
                <w:sz w:val="26"/>
                <w:szCs w:val="26"/>
                <w:cs/>
              </w:rPr>
              <w:t>10</w:t>
            </w:r>
            <w:r>
              <w:rPr>
                <w:rFonts w:ascii="Angsana New" w:hAnsi="Angsana New" w:cs="Angsana New"/>
                <w:color w:val="000000"/>
                <w:sz w:val="26"/>
                <w:szCs w:val="26"/>
              </w:rPr>
              <w:t>,</w:t>
            </w:r>
            <w:r w:rsidRPr="00AA1FB0">
              <w:rPr>
                <w:rFonts w:ascii="Angsana New" w:hAnsi="Angsana New" w:cs="Angsana New"/>
                <w:color w:val="000000"/>
                <w:sz w:val="26"/>
                <w:szCs w:val="26"/>
                <w:cs/>
              </w:rPr>
              <w:t>359.59</w:t>
            </w:r>
          </w:p>
        </w:tc>
        <w:tc>
          <w:tcPr>
            <w:tcW w:w="1510" w:type="dxa"/>
            <w:shd w:val="clear" w:color="auto" w:fill="auto"/>
            <w:noWrap/>
            <w:hideMark/>
          </w:tcPr>
          <w:p w:rsidR="003A7472" w:rsidRPr="007C0AB9" w:rsidRDefault="003A7472" w:rsidP="006E7429">
            <w:pPr>
              <w:jc w:val="right"/>
              <w:rPr>
                <w:rFonts w:ascii="Angsana New" w:hAnsi="Angsana New" w:cs="Angsana New"/>
                <w:color w:val="000000"/>
                <w:sz w:val="26"/>
                <w:szCs w:val="26"/>
                <w:highlight w:val="lightGray"/>
              </w:rPr>
            </w:pPr>
            <w:r w:rsidRPr="00F50638">
              <w:rPr>
                <w:rFonts w:ascii="Angsana New" w:hAnsi="Angsana New" w:cs="Angsana New"/>
                <w:color w:val="000000"/>
                <w:sz w:val="26"/>
                <w:szCs w:val="26"/>
              </w:rPr>
              <w:t>2</w:t>
            </w:r>
            <w:r>
              <w:rPr>
                <w:rFonts w:ascii="Angsana New" w:hAnsi="Angsana New" w:cs="Angsana New"/>
                <w:color w:val="000000"/>
                <w:sz w:val="26"/>
                <w:szCs w:val="26"/>
              </w:rPr>
              <w:t>,</w:t>
            </w:r>
            <w:r w:rsidRPr="00F50638">
              <w:rPr>
                <w:rFonts w:ascii="Angsana New" w:hAnsi="Angsana New" w:cs="Angsana New"/>
                <w:color w:val="000000"/>
                <w:sz w:val="26"/>
                <w:szCs w:val="26"/>
              </w:rPr>
              <w:t>654.11</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Pr>
                <w:rFonts w:ascii="Angsana New" w:hAnsi="Angsana New" w:cs="Angsana New"/>
                <w:color w:val="000000"/>
                <w:sz w:val="26"/>
                <w:szCs w:val="26"/>
              </w:rPr>
              <w:t>Teak</w:t>
            </w:r>
            <w:r w:rsidRPr="003B51FE">
              <w:rPr>
                <w:rFonts w:ascii="Angsana New" w:hAnsi="Angsana New" w:cs="Angsana New"/>
                <w:color w:val="000000"/>
                <w:sz w:val="26"/>
                <w:szCs w:val="26"/>
              </w:rPr>
              <w:t xml:space="preserve"> Development Limited</w:t>
            </w:r>
          </w:p>
        </w:tc>
        <w:tc>
          <w:tcPr>
            <w:tcW w:w="1460" w:type="dxa"/>
            <w:shd w:val="clear" w:color="auto" w:fill="auto"/>
            <w:noWrap/>
            <w:hideMark/>
          </w:tcPr>
          <w:p w:rsidR="003A7472" w:rsidRPr="00C440D1" w:rsidRDefault="003A7472" w:rsidP="006E7429">
            <w:pPr>
              <w:pBdr>
                <w:bottom w:val="single" w:sz="4" w:space="1" w:color="auto"/>
              </w:pBdr>
              <w:jc w:val="center"/>
              <w:rPr>
                <w:rFonts w:ascii="Angsana New" w:hAnsi="Angsana New" w:cs="Angsana New"/>
                <w:color w:val="000000"/>
                <w:sz w:val="26"/>
                <w:szCs w:val="26"/>
              </w:rPr>
            </w:pPr>
            <w:r w:rsidRPr="00C440D1">
              <w:rPr>
                <w:rFonts w:ascii="Angsana New" w:hAnsi="Angsana New" w:cs="Angsana New"/>
                <w:color w:val="000000"/>
                <w:sz w:val="26"/>
                <w:szCs w:val="26"/>
              </w:rPr>
              <w:t xml:space="preserve">                 -</w:t>
            </w:r>
          </w:p>
        </w:tc>
        <w:tc>
          <w:tcPr>
            <w:tcW w:w="1510" w:type="dxa"/>
            <w:shd w:val="clear" w:color="auto" w:fill="auto"/>
            <w:noWrap/>
            <w:hideMark/>
          </w:tcPr>
          <w:p w:rsidR="003A7472" w:rsidRPr="00C440D1" w:rsidRDefault="003A7472" w:rsidP="006E7429">
            <w:pPr>
              <w:pBdr>
                <w:bottom w:val="single" w:sz="4" w:space="1" w:color="auto"/>
              </w:pBdr>
              <w:jc w:val="center"/>
              <w:rPr>
                <w:rFonts w:ascii="Angsana New" w:hAnsi="Angsana New" w:cs="Angsana New"/>
                <w:color w:val="000000"/>
                <w:sz w:val="26"/>
                <w:szCs w:val="26"/>
              </w:rPr>
            </w:pPr>
            <w:r w:rsidRPr="00C440D1">
              <w:rPr>
                <w:rFonts w:ascii="Angsana New" w:hAnsi="Angsana New" w:cs="Angsana New"/>
                <w:color w:val="000000"/>
                <w:sz w:val="26"/>
                <w:szCs w:val="26"/>
              </w:rPr>
              <w:t xml:space="preserve">                 -</w:t>
            </w:r>
          </w:p>
        </w:tc>
        <w:tc>
          <w:tcPr>
            <w:tcW w:w="1510" w:type="dxa"/>
            <w:shd w:val="clear" w:color="auto" w:fill="auto"/>
            <w:noWrap/>
            <w:hideMark/>
          </w:tcPr>
          <w:p w:rsidR="003A7472" w:rsidRPr="00C440D1" w:rsidRDefault="003A7472" w:rsidP="006E7429">
            <w:pPr>
              <w:pBdr>
                <w:bottom w:val="single" w:sz="4" w:space="1" w:color="auto"/>
              </w:pBdr>
              <w:jc w:val="right"/>
              <w:rPr>
                <w:rFonts w:ascii="Angsana New" w:hAnsi="Angsana New" w:cs="Angsana New"/>
                <w:color w:val="000000"/>
                <w:sz w:val="26"/>
                <w:szCs w:val="26"/>
                <w:cs/>
              </w:rPr>
            </w:pPr>
            <w:r w:rsidRPr="00C440D1">
              <w:rPr>
                <w:rFonts w:ascii="Angsana New" w:hAnsi="Angsana New" w:cs="Angsana New"/>
                <w:color w:val="000000"/>
                <w:sz w:val="26"/>
                <w:szCs w:val="26"/>
              </w:rPr>
              <w:t>132,942.46</w:t>
            </w:r>
          </w:p>
        </w:tc>
        <w:tc>
          <w:tcPr>
            <w:tcW w:w="1510" w:type="dxa"/>
            <w:shd w:val="clear" w:color="auto" w:fill="auto"/>
            <w:noWrap/>
            <w:hideMark/>
          </w:tcPr>
          <w:p w:rsidR="003A7472" w:rsidRPr="00C440D1" w:rsidRDefault="003A7472" w:rsidP="006E7429">
            <w:pPr>
              <w:pBdr>
                <w:bottom w:val="single" w:sz="4" w:space="1" w:color="auto"/>
              </w:pBdr>
              <w:jc w:val="center"/>
              <w:rPr>
                <w:rFonts w:ascii="Angsana New" w:hAnsi="Angsana New" w:cs="Angsana New"/>
                <w:color w:val="000000"/>
                <w:sz w:val="26"/>
                <w:szCs w:val="26"/>
              </w:rPr>
            </w:pPr>
            <w:r w:rsidRPr="00C440D1">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w:t>
            </w:r>
          </w:p>
        </w:tc>
        <w:tc>
          <w:tcPr>
            <w:tcW w:w="1460" w:type="dxa"/>
            <w:shd w:val="clear" w:color="auto" w:fill="auto"/>
            <w:noWrap/>
            <w:hideMark/>
          </w:tcPr>
          <w:p w:rsidR="003A7472" w:rsidRPr="00B60869" w:rsidRDefault="003A7472" w:rsidP="00D371B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B60869" w:rsidRDefault="003A7472" w:rsidP="00D371B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A3180E" w:rsidRDefault="003A7472" w:rsidP="006E7429">
            <w:pPr>
              <w:pBdr>
                <w:bottom w:val="single" w:sz="4" w:space="1" w:color="auto"/>
              </w:pBdr>
              <w:jc w:val="right"/>
              <w:rPr>
                <w:rFonts w:ascii="Angsana New" w:hAnsi="Angsana New" w:cs="Angsana New"/>
                <w:b/>
                <w:bCs/>
                <w:color w:val="000000"/>
                <w:sz w:val="26"/>
                <w:szCs w:val="26"/>
              </w:rPr>
            </w:pPr>
            <w:r w:rsidRPr="00560507">
              <w:rPr>
                <w:rFonts w:ascii="Angsana New" w:hAnsi="Angsana New" w:cs="Angsana New"/>
                <w:b/>
                <w:bCs/>
                <w:color w:val="000000"/>
                <w:sz w:val="26"/>
                <w:szCs w:val="26"/>
                <w:cs/>
              </w:rPr>
              <w:t>376</w:t>
            </w:r>
            <w:r>
              <w:rPr>
                <w:rFonts w:ascii="Angsana New" w:hAnsi="Angsana New" w:cs="Angsana New"/>
                <w:b/>
                <w:bCs/>
                <w:color w:val="000000"/>
                <w:sz w:val="26"/>
                <w:szCs w:val="26"/>
              </w:rPr>
              <w:t>,</w:t>
            </w:r>
            <w:r w:rsidRPr="00560507">
              <w:rPr>
                <w:rFonts w:ascii="Angsana New" w:hAnsi="Angsana New" w:cs="Angsana New"/>
                <w:b/>
                <w:bCs/>
                <w:color w:val="000000"/>
                <w:sz w:val="26"/>
                <w:szCs w:val="26"/>
                <w:cs/>
              </w:rPr>
              <w:t>870.68</w:t>
            </w:r>
          </w:p>
        </w:tc>
        <w:tc>
          <w:tcPr>
            <w:tcW w:w="1510" w:type="dxa"/>
            <w:shd w:val="clear" w:color="auto" w:fill="auto"/>
            <w:noWrap/>
            <w:hideMark/>
          </w:tcPr>
          <w:p w:rsidR="003A7472" w:rsidRPr="00E60C42" w:rsidRDefault="003A7472" w:rsidP="008B359C">
            <w:pPr>
              <w:pBdr>
                <w:bottom w:val="single" w:sz="4" w:space="1" w:color="auto"/>
              </w:pBdr>
              <w:jc w:val="right"/>
              <w:rPr>
                <w:rFonts w:ascii="Angsana New" w:hAnsi="Angsana New" w:cs="Angsana New"/>
                <w:b/>
                <w:bCs/>
                <w:color w:val="000000"/>
                <w:sz w:val="26"/>
                <w:szCs w:val="26"/>
              </w:rPr>
            </w:pPr>
            <w:r w:rsidRPr="00E60C42">
              <w:rPr>
                <w:rFonts w:ascii="Angsana New" w:hAnsi="Angsana New" w:cs="Angsana New"/>
                <w:b/>
                <w:bCs/>
                <w:color w:val="000000"/>
                <w:sz w:val="26"/>
                <w:szCs w:val="26"/>
              </w:rPr>
              <w:t>444,759.59</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color w:val="000000"/>
                <w:sz w:val="26"/>
                <w:szCs w:val="26"/>
              </w:rPr>
            </w:pPr>
            <w:r>
              <w:rPr>
                <w:rFonts w:ascii="Angsana New" w:hAnsi="Angsana New" w:cs="Angsana New"/>
                <w:b/>
                <w:bCs/>
                <w:color w:val="000000"/>
                <w:sz w:val="26"/>
                <w:szCs w:val="26"/>
              </w:rPr>
              <w:t xml:space="preserve">      </w:t>
            </w:r>
            <w:r w:rsidRPr="00721419">
              <w:rPr>
                <w:rFonts w:ascii="Angsana New" w:hAnsi="Angsana New" w:cs="Angsana New"/>
                <w:b/>
                <w:bCs/>
                <w:color w:val="000000"/>
                <w:sz w:val="26"/>
                <w:szCs w:val="26"/>
              </w:rPr>
              <w:t>Total other</w:t>
            </w:r>
            <w:r>
              <w:rPr>
                <w:rFonts w:ascii="Angsana New" w:hAnsi="Angsana New" w:cs="Angsana New"/>
                <w:b/>
                <w:bCs/>
                <w:color w:val="000000"/>
                <w:sz w:val="26"/>
                <w:szCs w:val="26"/>
              </w:rPr>
              <w:t xml:space="preserve"> current</w:t>
            </w:r>
            <w:r w:rsidRPr="00721419">
              <w:rPr>
                <w:rFonts w:ascii="Angsana New" w:hAnsi="Angsana New" w:cs="Angsana New"/>
                <w:b/>
                <w:bCs/>
                <w:color w:val="000000"/>
                <w:sz w:val="26"/>
                <w:szCs w:val="26"/>
              </w:rPr>
              <w:t xml:space="preserve"> receivables</w:t>
            </w:r>
          </w:p>
        </w:tc>
        <w:tc>
          <w:tcPr>
            <w:tcW w:w="1460" w:type="dxa"/>
            <w:shd w:val="clear" w:color="auto" w:fill="auto"/>
            <w:noWrap/>
            <w:hideMark/>
          </w:tcPr>
          <w:p w:rsidR="003A7472" w:rsidRPr="00A81AE4" w:rsidRDefault="003A7472" w:rsidP="003A7472">
            <w:pPr>
              <w:pBdr>
                <w:bottom w:val="single" w:sz="4" w:space="1" w:color="auto"/>
              </w:pBdr>
              <w:jc w:val="right"/>
              <w:rPr>
                <w:rFonts w:ascii="Angsana New" w:hAnsi="Angsana New" w:cs="Angsana New"/>
                <w:b/>
                <w:bCs/>
                <w:color w:val="000000"/>
                <w:sz w:val="26"/>
                <w:szCs w:val="26"/>
              </w:rPr>
            </w:pPr>
            <w:r w:rsidRPr="00A81AE4">
              <w:rPr>
                <w:rFonts w:ascii="Angsana New" w:hAnsi="Angsana New" w:cs="Angsana New"/>
                <w:b/>
                <w:bCs/>
                <w:color w:val="000000"/>
                <w:sz w:val="26"/>
                <w:szCs w:val="26"/>
              </w:rPr>
              <w:t>31,380,133.38</w:t>
            </w:r>
          </w:p>
        </w:tc>
        <w:tc>
          <w:tcPr>
            <w:tcW w:w="1510" w:type="dxa"/>
            <w:shd w:val="clear" w:color="auto" w:fill="auto"/>
            <w:noWrap/>
            <w:hideMark/>
          </w:tcPr>
          <w:p w:rsidR="003A7472" w:rsidRPr="00B60869" w:rsidRDefault="003A7472" w:rsidP="00D371B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A3180E" w:rsidRDefault="003A7472" w:rsidP="006E7429">
            <w:pPr>
              <w:pBdr>
                <w:bottom w:val="single" w:sz="4" w:space="1" w:color="auto"/>
              </w:pBdr>
              <w:jc w:val="right"/>
              <w:rPr>
                <w:rFonts w:ascii="Angsana New" w:hAnsi="Angsana New" w:cs="Angsana New"/>
                <w:b/>
                <w:bCs/>
                <w:color w:val="000000"/>
                <w:sz w:val="26"/>
                <w:szCs w:val="26"/>
              </w:rPr>
            </w:pPr>
            <w:r w:rsidRPr="00F6066C">
              <w:rPr>
                <w:rFonts w:ascii="Angsana New" w:hAnsi="Angsana New" w:cs="Angsana New"/>
                <w:b/>
                <w:bCs/>
                <w:color w:val="000000"/>
                <w:sz w:val="26"/>
                <w:szCs w:val="26"/>
                <w:cs/>
              </w:rPr>
              <w:t>4</w:t>
            </w:r>
            <w:r>
              <w:rPr>
                <w:rFonts w:ascii="Angsana New" w:hAnsi="Angsana New" w:cs="Angsana New"/>
                <w:b/>
                <w:bCs/>
                <w:color w:val="000000"/>
                <w:sz w:val="26"/>
                <w:szCs w:val="26"/>
              </w:rPr>
              <w:t>,</w:t>
            </w:r>
            <w:r w:rsidRPr="00F6066C">
              <w:rPr>
                <w:rFonts w:ascii="Angsana New" w:hAnsi="Angsana New" w:cs="Angsana New"/>
                <w:b/>
                <w:bCs/>
                <w:color w:val="000000"/>
                <w:sz w:val="26"/>
                <w:szCs w:val="26"/>
                <w:cs/>
              </w:rPr>
              <w:t>569</w:t>
            </w:r>
            <w:r>
              <w:rPr>
                <w:rFonts w:ascii="Angsana New" w:hAnsi="Angsana New" w:cs="Angsana New"/>
                <w:b/>
                <w:bCs/>
                <w:color w:val="000000"/>
                <w:sz w:val="26"/>
                <w:szCs w:val="26"/>
              </w:rPr>
              <w:t>,</w:t>
            </w:r>
            <w:r w:rsidRPr="00F6066C">
              <w:rPr>
                <w:rFonts w:ascii="Angsana New" w:hAnsi="Angsana New" w:cs="Angsana New"/>
                <w:b/>
                <w:bCs/>
                <w:color w:val="000000"/>
                <w:sz w:val="26"/>
                <w:szCs w:val="26"/>
                <w:cs/>
              </w:rPr>
              <w:t>615.4</w:t>
            </w:r>
            <w:r>
              <w:rPr>
                <w:rFonts w:ascii="Angsana New" w:hAnsi="Angsana New" w:cs="Angsana New"/>
                <w:b/>
                <w:bCs/>
                <w:color w:val="000000"/>
                <w:sz w:val="26"/>
                <w:szCs w:val="26"/>
              </w:rPr>
              <w:t>0</w:t>
            </w:r>
          </w:p>
        </w:tc>
        <w:tc>
          <w:tcPr>
            <w:tcW w:w="1510" w:type="dxa"/>
            <w:shd w:val="clear" w:color="auto" w:fill="auto"/>
            <w:noWrap/>
            <w:hideMark/>
          </w:tcPr>
          <w:p w:rsidR="003A7472" w:rsidRPr="00E60C42" w:rsidRDefault="003A7472" w:rsidP="008B359C">
            <w:pPr>
              <w:pBdr>
                <w:bottom w:val="single" w:sz="4" w:space="1" w:color="auto"/>
              </w:pBdr>
              <w:jc w:val="right"/>
              <w:rPr>
                <w:rFonts w:ascii="Angsana New" w:hAnsi="Angsana New" w:cs="Angsana New"/>
                <w:b/>
                <w:bCs/>
                <w:color w:val="000000"/>
                <w:sz w:val="26"/>
                <w:szCs w:val="26"/>
              </w:rPr>
            </w:pPr>
            <w:r w:rsidRPr="00E60C42">
              <w:rPr>
                <w:rFonts w:ascii="Angsana New" w:hAnsi="Angsana New" w:cs="Angsana New"/>
                <w:b/>
                <w:bCs/>
                <w:color w:val="000000"/>
                <w:sz w:val="26"/>
                <w:szCs w:val="26"/>
              </w:rPr>
              <w:t>533,657.11</w:t>
            </w:r>
          </w:p>
        </w:tc>
      </w:tr>
      <w:tr w:rsidR="003A7472" w:rsidRPr="0023289E" w:rsidTr="00BF60C2">
        <w:trPr>
          <w:trHeight w:val="20"/>
        </w:trPr>
        <w:tc>
          <w:tcPr>
            <w:tcW w:w="3167" w:type="dxa"/>
            <w:shd w:val="clear" w:color="000000" w:fill="FFFFFF"/>
            <w:vAlign w:val="center"/>
            <w:hideMark/>
          </w:tcPr>
          <w:p w:rsidR="003A7472" w:rsidRPr="00721419" w:rsidRDefault="003A7472" w:rsidP="00883445">
            <w:pPr>
              <w:ind w:right="-249"/>
              <w:rPr>
                <w:rFonts w:ascii="Angsana New" w:hAnsi="Angsana New" w:cs="Angsana New"/>
                <w:b/>
                <w:bCs/>
                <w:sz w:val="26"/>
                <w:szCs w:val="26"/>
              </w:rPr>
            </w:pPr>
            <w:r w:rsidRPr="00721419">
              <w:rPr>
                <w:rFonts w:ascii="Angsana New" w:hAnsi="Angsana New" w:cs="Angsana New"/>
                <w:b/>
                <w:bCs/>
                <w:sz w:val="26"/>
                <w:szCs w:val="26"/>
              </w:rPr>
              <w:t xml:space="preserve">Total trade and other </w:t>
            </w:r>
            <w:r>
              <w:rPr>
                <w:rFonts w:ascii="Angsana New" w:hAnsi="Angsana New" w:cs="Angsana New"/>
                <w:b/>
                <w:bCs/>
                <w:sz w:val="26"/>
                <w:szCs w:val="26"/>
              </w:rPr>
              <w:t xml:space="preserve">current </w:t>
            </w:r>
            <w:r w:rsidRPr="00721419">
              <w:rPr>
                <w:rFonts w:ascii="Angsana New" w:hAnsi="Angsana New" w:cs="Angsana New"/>
                <w:b/>
                <w:bCs/>
                <w:sz w:val="26"/>
                <w:szCs w:val="26"/>
              </w:rPr>
              <w:t>receivables</w:t>
            </w:r>
          </w:p>
        </w:tc>
        <w:tc>
          <w:tcPr>
            <w:tcW w:w="1460" w:type="dxa"/>
            <w:shd w:val="clear" w:color="auto" w:fill="auto"/>
            <w:noWrap/>
            <w:hideMark/>
          </w:tcPr>
          <w:p w:rsidR="003A7472" w:rsidRPr="00B60869" w:rsidRDefault="003A7472" w:rsidP="003A7472">
            <w:pPr>
              <w:pBdr>
                <w:bottom w:val="double" w:sz="4" w:space="1" w:color="auto"/>
              </w:pBdr>
              <w:jc w:val="right"/>
              <w:rPr>
                <w:rFonts w:ascii="Angsana New" w:hAnsi="Angsana New" w:cs="Angsana New"/>
                <w:b/>
                <w:bCs/>
                <w:color w:val="000000"/>
                <w:sz w:val="26"/>
                <w:szCs w:val="26"/>
              </w:rPr>
            </w:pPr>
            <w:r w:rsidRPr="00EC5FD1">
              <w:rPr>
                <w:rFonts w:ascii="Angsana New" w:hAnsi="Angsana New" w:cs="Angsana New"/>
                <w:b/>
                <w:bCs/>
                <w:color w:val="000000"/>
                <w:sz w:val="26"/>
                <w:szCs w:val="26"/>
              </w:rPr>
              <w:t>31,380,133.38</w:t>
            </w:r>
          </w:p>
        </w:tc>
        <w:tc>
          <w:tcPr>
            <w:tcW w:w="1510" w:type="dxa"/>
            <w:shd w:val="clear" w:color="auto" w:fill="auto"/>
            <w:noWrap/>
            <w:hideMark/>
          </w:tcPr>
          <w:p w:rsidR="003A7472" w:rsidRPr="00B60869" w:rsidRDefault="003A7472" w:rsidP="00D371B5">
            <w:pPr>
              <w:pBdr>
                <w:bottom w:val="doub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A3180E" w:rsidRDefault="003A7472" w:rsidP="006E7429">
            <w:pPr>
              <w:pBdr>
                <w:bottom w:val="double" w:sz="4" w:space="1" w:color="auto"/>
              </w:pBdr>
              <w:jc w:val="right"/>
              <w:rPr>
                <w:rFonts w:ascii="Angsana New" w:hAnsi="Angsana New" w:cs="Angsana New"/>
                <w:b/>
                <w:bCs/>
                <w:color w:val="000000"/>
                <w:sz w:val="26"/>
                <w:szCs w:val="26"/>
              </w:rPr>
            </w:pPr>
            <w:r w:rsidRPr="00F6066C">
              <w:rPr>
                <w:rFonts w:ascii="Angsana New" w:hAnsi="Angsana New" w:cs="Angsana New"/>
                <w:b/>
                <w:bCs/>
                <w:color w:val="000000"/>
                <w:sz w:val="26"/>
                <w:szCs w:val="26"/>
                <w:cs/>
              </w:rPr>
              <w:t>4</w:t>
            </w:r>
            <w:r>
              <w:rPr>
                <w:rFonts w:ascii="Angsana New" w:hAnsi="Angsana New" w:cs="Angsana New"/>
                <w:b/>
                <w:bCs/>
                <w:color w:val="000000"/>
                <w:sz w:val="26"/>
                <w:szCs w:val="26"/>
              </w:rPr>
              <w:t>,</w:t>
            </w:r>
            <w:r w:rsidRPr="00F6066C">
              <w:rPr>
                <w:rFonts w:ascii="Angsana New" w:hAnsi="Angsana New" w:cs="Angsana New"/>
                <w:b/>
                <w:bCs/>
                <w:color w:val="000000"/>
                <w:sz w:val="26"/>
                <w:szCs w:val="26"/>
                <w:cs/>
              </w:rPr>
              <w:t>892</w:t>
            </w:r>
            <w:r>
              <w:rPr>
                <w:rFonts w:ascii="Angsana New" w:hAnsi="Angsana New" w:cs="Angsana New"/>
                <w:b/>
                <w:bCs/>
                <w:color w:val="000000"/>
                <w:sz w:val="26"/>
                <w:szCs w:val="26"/>
              </w:rPr>
              <w:t>,</w:t>
            </w:r>
            <w:r w:rsidRPr="00F6066C">
              <w:rPr>
                <w:rFonts w:ascii="Angsana New" w:hAnsi="Angsana New" w:cs="Angsana New"/>
                <w:b/>
                <w:bCs/>
                <w:color w:val="000000"/>
                <w:sz w:val="26"/>
                <w:szCs w:val="26"/>
                <w:cs/>
              </w:rPr>
              <w:t>115.97</w:t>
            </w:r>
          </w:p>
        </w:tc>
        <w:tc>
          <w:tcPr>
            <w:tcW w:w="1510" w:type="dxa"/>
            <w:shd w:val="clear" w:color="auto" w:fill="auto"/>
            <w:noWrap/>
            <w:hideMark/>
          </w:tcPr>
          <w:p w:rsidR="003A7472" w:rsidRPr="00E60C42" w:rsidRDefault="003A7472" w:rsidP="008B359C">
            <w:pPr>
              <w:pBdr>
                <w:bottom w:val="double" w:sz="4" w:space="1" w:color="auto"/>
              </w:pBdr>
              <w:jc w:val="right"/>
              <w:rPr>
                <w:rFonts w:ascii="Angsana New" w:hAnsi="Angsana New" w:cs="Angsana New"/>
                <w:b/>
                <w:bCs/>
                <w:color w:val="000000"/>
                <w:sz w:val="26"/>
                <w:szCs w:val="26"/>
              </w:rPr>
            </w:pPr>
            <w:r w:rsidRPr="00E60C42">
              <w:rPr>
                <w:rFonts w:ascii="Angsana New" w:hAnsi="Angsana New" w:cs="Angsana New"/>
                <w:b/>
                <w:bCs/>
                <w:color w:val="000000"/>
                <w:sz w:val="26"/>
                <w:szCs w:val="26"/>
              </w:rPr>
              <w:t>907,125.57</w:t>
            </w:r>
          </w:p>
        </w:tc>
      </w:tr>
      <w:tr w:rsidR="003A7472" w:rsidRPr="0023289E" w:rsidTr="00BF60C2">
        <w:trPr>
          <w:trHeight w:val="20"/>
        </w:trPr>
        <w:tc>
          <w:tcPr>
            <w:tcW w:w="3167" w:type="dxa"/>
            <w:shd w:val="clear" w:color="000000" w:fill="FFFFFF"/>
            <w:vAlign w:val="center"/>
            <w:hideMark/>
          </w:tcPr>
          <w:p w:rsidR="003A7472" w:rsidRPr="008C68F2" w:rsidRDefault="003A7472" w:rsidP="0082696A">
            <w:pPr>
              <w:jc w:val="thaiDistribute"/>
              <w:rPr>
                <w:rFonts w:ascii="Angsana New" w:hAnsi="Angsana New" w:cs="Angsana New"/>
                <w:b/>
                <w:bCs/>
                <w:sz w:val="4"/>
                <w:szCs w:val="4"/>
              </w:rPr>
            </w:pPr>
          </w:p>
          <w:p w:rsidR="003A7472" w:rsidRPr="00721419" w:rsidRDefault="003A7472" w:rsidP="0082696A">
            <w:pPr>
              <w:jc w:val="thaiDistribute"/>
              <w:rPr>
                <w:rFonts w:ascii="Angsana New" w:hAnsi="Angsana New" w:cs="Angsana New"/>
                <w:b/>
                <w:bCs/>
                <w:color w:val="000000"/>
                <w:sz w:val="26"/>
                <w:szCs w:val="26"/>
              </w:rPr>
            </w:pPr>
            <w:r w:rsidRPr="00721419">
              <w:rPr>
                <w:rFonts w:ascii="Angsana New" w:hAnsi="Angsana New" w:cs="Angsana New"/>
                <w:b/>
                <w:bCs/>
                <w:sz w:val="26"/>
                <w:szCs w:val="26"/>
              </w:rPr>
              <w:t xml:space="preserve">Short-term loans </w:t>
            </w:r>
            <w:r w:rsidRPr="00721419">
              <w:rPr>
                <w:rFonts w:ascii="Angsana New" w:hAnsi="Angsana New" w:cs="Angsana New"/>
                <w:b/>
                <w:bCs/>
                <w:color w:val="000000"/>
                <w:sz w:val="26"/>
                <w:szCs w:val="26"/>
              </w:rPr>
              <w:t>to</w:t>
            </w:r>
          </w:p>
        </w:tc>
        <w:tc>
          <w:tcPr>
            <w:tcW w:w="146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721419" w:rsidRDefault="003A7472" w:rsidP="008B359C">
            <w:pPr>
              <w:jc w:val="right"/>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sz w:val="26"/>
                <w:szCs w:val="26"/>
              </w:rPr>
            </w:pPr>
            <w:r w:rsidRPr="00721419">
              <w:rPr>
                <w:rFonts w:ascii="Angsana New" w:hAnsi="Angsana New" w:cs="Angsana New"/>
                <w:sz w:val="26"/>
                <w:szCs w:val="26"/>
                <w:u w:val="single"/>
              </w:rPr>
              <w:t>Subsidiaries</w:t>
            </w:r>
          </w:p>
        </w:tc>
        <w:tc>
          <w:tcPr>
            <w:tcW w:w="146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jc w:val="right"/>
              <w:rPr>
                <w:rFonts w:ascii="Angsana New" w:hAnsi="Angsana New" w:cs="Angsana New"/>
                <w:color w:val="000000"/>
                <w:sz w:val="26"/>
                <w:szCs w:val="26"/>
              </w:rPr>
            </w:pPr>
          </w:p>
        </w:tc>
        <w:tc>
          <w:tcPr>
            <w:tcW w:w="1510" w:type="dxa"/>
            <w:shd w:val="clear" w:color="auto" w:fill="auto"/>
            <w:noWrap/>
            <w:hideMark/>
          </w:tcPr>
          <w:p w:rsidR="003A7472" w:rsidRPr="00721419" w:rsidRDefault="003A7472" w:rsidP="008B359C">
            <w:pPr>
              <w:jc w:val="right"/>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E336D6">
            <w:pPr>
              <w:tabs>
                <w:tab w:val="left" w:pos="389"/>
              </w:tabs>
              <w:ind w:left="235" w:firstLine="17"/>
              <w:rPr>
                <w:rFonts w:ascii="Angsana New" w:hAnsi="Angsana New" w:cs="Angsana New"/>
                <w:color w:val="000000"/>
                <w:sz w:val="26"/>
                <w:szCs w:val="26"/>
              </w:rPr>
            </w:pPr>
            <w:proofErr w:type="spellStart"/>
            <w:r w:rsidRPr="00840A55">
              <w:rPr>
                <w:rFonts w:ascii="Angsana New" w:hAnsi="Angsana New" w:cs="Angsana New"/>
                <w:color w:val="000000"/>
                <w:sz w:val="26"/>
                <w:szCs w:val="26"/>
              </w:rPr>
              <w:t>Sansara</w:t>
            </w:r>
            <w:proofErr w:type="spellEnd"/>
            <w:r w:rsidRPr="00840A55">
              <w:rPr>
                <w:rFonts w:ascii="Angsana New" w:hAnsi="Angsana New" w:cs="Angsana New"/>
                <w:color w:val="000000"/>
                <w:sz w:val="26"/>
                <w:szCs w:val="26"/>
              </w:rPr>
              <w:t xml:space="preserve"> Development Limited</w:t>
            </w:r>
          </w:p>
        </w:tc>
        <w:tc>
          <w:tcPr>
            <w:tcW w:w="1460" w:type="dxa"/>
            <w:shd w:val="clear" w:color="auto" w:fill="auto"/>
            <w:noWrap/>
            <w:vAlign w:val="bottom"/>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D371B5">
            <w:pPr>
              <w:jc w:val="right"/>
              <w:rPr>
                <w:rFonts w:ascii="Angsana New" w:hAnsi="Angsana New" w:cs="Angsana New"/>
                <w:color w:val="000000"/>
                <w:sz w:val="26"/>
                <w:szCs w:val="26"/>
              </w:rPr>
            </w:pPr>
            <w:r w:rsidRPr="00B60869">
              <w:rPr>
                <w:rFonts w:ascii="Angsana New" w:hAnsi="Angsana New" w:cs="Angsana New"/>
                <w:color w:val="000000"/>
                <w:sz w:val="26"/>
                <w:szCs w:val="26"/>
              </w:rPr>
              <w:t>100,000,000.00</w:t>
            </w:r>
          </w:p>
        </w:tc>
        <w:tc>
          <w:tcPr>
            <w:tcW w:w="1510" w:type="dxa"/>
            <w:shd w:val="clear" w:color="auto" w:fill="auto"/>
            <w:noWrap/>
            <w:vAlign w:val="bottom"/>
            <w:hideMark/>
          </w:tcPr>
          <w:p w:rsidR="003A7472" w:rsidRPr="00137CAC" w:rsidRDefault="003A7472" w:rsidP="008B359C">
            <w:pPr>
              <w:jc w:val="right"/>
              <w:rPr>
                <w:rFonts w:ascii="Angsana New" w:hAnsi="Angsana New" w:cs="Angsana New"/>
                <w:color w:val="000000"/>
                <w:sz w:val="26"/>
                <w:szCs w:val="26"/>
              </w:rPr>
            </w:pPr>
            <w:r w:rsidRPr="00137CAC">
              <w:rPr>
                <w:rFonts w:ascii="Angsana New" w:hAnsi="Angsana New" w:cs="Angsana New"/>
                <w:color w:val="000000"/>
                <w:sz w:val="26"/>
                <w:szCs w:val="26"/>
                <w:cs/>
              </w:rPr>
              <w:t>100</w:t>
            </w:r>
            <w:r w:rsidRPr="00137CAC">
              <w:rPr>
                <w:rFonts w:ascii="Angsana New" w:hAnsi="Angsana New" w:cs="Angsana New"/>
                <w:color w:val="000000"/>
                <w:sz w:val="26"/>
                <w:szCs w:val="26"/>
              </w:rPr>
              <w:t>,</w:t>
            </w:r>
            <w:r w:rsidRPr="00137CAC">
              <w:rPr>
                <w:rFonts w:ascii="Angsana New" w:hAnsi="Angsana New" w:cs="Angsana New"/>
                <w:color w:val="000000"/>
                <w:sz w:val="26"/>
                <w:szCs w:val="26"/>
                <w:cs/>
              </w:rPr>
              <w:t>000</w:t>
            </w:r>
            <w:r w:rsidRPr="00137CAC">
              <w:rPr>
                <w:rFonts w:ascii="Angsana New" w:hAnsi="Angsana New" w:cs="Angsana New"/>
                <w:color w:val="000000"/>
                <w:sz w:val="26"/>
                <w:szCs w:val="26"/>
              </w:rPr>
              <w:t>,</w:t>
            </w:r>
            <w:r w:rsidRPr="00137CAC">
              <w:rPr>
                <w:rFonts w:ascii="Angsana New" w:hAnsi="Angsana New" w:cs="Angsana New"/>
                <w:color w:val="000000"/>
                <w:sz w:val="26"/>
                <w:szCs w:val="26"/>
                <w:cs/>
              </w:rPr>
              <w:t>000</w:t>
            </w:r>
            <w:r w:rsidRPr="00137CAC">
              <w:rPr>
                <w:rFonts w:ascii="Angsana New" w:hAnsi="Angsana New" w:cs="Angsana New"/>
                <w:color w:val="000000"/>
                <w:sz w:val="26"/>
                <w:szCs w:val="26"/>
              </w:rPr>
              <w:t>.00</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Building </w:t>
            </w:r>
            <w:proofErr w:type="spellStart"/>
            <w:r w:rsidRPr="00721419">
              <w:rPr>
                <w:rFonts w:ascii="Angsana New" w:hAnsi="Angsana New" w:cs="Angsana New"/>
                <w:color w:val="000000"/>
                <w:sz w:val="26"/>
                <w:szCs w:val="26"/>
              </w:rPr>
              <w:t>Bling</w:t>
            </w:r>
            <w:proofErr w:type="spellEnd"/>
            <w:r w:rsidRPr="00721419">
              <w:rPr>
                <w:rFonts w:ascii="Angsana New" w:hAnsi="Angsana New" w:cs="Angsana New"/>
                <w:color w:val="000000"/>
                <w:sz w:val="26"/>
                <w:szCs w:val="26"/>
              </w:rPr>
              <w:t xml:space="preserve"> Limited</w:t>
            </w:r>
          </w:p>
        </w:tc>
        <w:tc>
          <w:tcPr>
            <w:tcW w:w="1460" w:type="dxa"/>
            <w:shd w:val="clear" w:color="auto" w:fill="auto"/>
            <w:noWrap/>
            <w:vAlign w:val="bottom"/>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D371B5">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D371B5">
            <w:pPr>
              <w:jc w:val="right"/>
              <w:rPr>
                <w:rFonts w:ascii="Angsana New" w:hAnsi="Angsana New" w:cs="Angsana New"/>
                <w:color w:val="000000"/>
                <w:sz w:val="26"/>
                <w:szCs w:val="26"/>
              </w:rPr>
            </w:pPr>
            <w:r w:rsidRPr="00B60869">
              <w:rPr>
                <w:rFonts w:ascii="Angsana New" w:hAnsi="Angsana New" w:cs="Angsana New"/>
                <w:color w:val="000000"/>
                <w:sz w:val="26"/>
                <w:szCs w:val="26"/>
              </w:rPr>
              <w:t>500,000.00</w:t>
            </w:r>
          </w:p>
        </w:tc>
        <w:tc>
          <w:tcPr>
            <w:tcW w:w="1510" w:type="dxa"/>
            <w:shd w:val="clear" w:color="auto" w:fill="auto"/>
            <w:noWrap/>
            <w:vAlign w:val="bottom"/>
            <w:hideMark/>
          </w:tcPr>
          <w:p w:rsidR="003A7472" w:rsidRPr="00137CAC" w:rsidRDefault="003A7472" w:rsidP="00D371B5">
            <w:pPr>
              <w:jc w:val="right"/>
              <w:rPr>
                <w:rFonts w:ascii="Angsana New" w:hAnsi="Angsana New" w:cs="Angsana New"/>
                <w:color w:val="000000"/>
                <w:sz w:val="26"/>
                <w:szCs w:val="26"/>
              </w:rPr>
            </w:pPr>
            <w:r w:rsidRPr="00137CAC">
              <w:rPr>
                <w:rFonts w:ascii="Angsana New" w:hAnsi="Angsana New" w:cs="Angsana New"/>
                <w:color w:val="000000"/>
                <w:sz w:val="26"/>
                <w:szCs w:val="26"/>
              </w:rPr>
              <w:t>500,000.00</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Pr>
                <w:rFonts w:ascii="Angsana New" w:hAnsi="Angsana New" w:cs="Angsana New"/>
                <w:color w:val="000000"/>
                <w:sz w:val="26"/>
                <w:szCs w:val="26"/>
              </w:rPr>
              <w:t>Teak</w:t>
            </w:r>
            <w:r w:rsidRPr="003B51FE">
              <w:rPr>
                <w:rFonts w:ascii="Angsana New" w:hAnsi="Angsana New" w:cs="Angsana New"/>
                <w:color w:val="000000"/>
                <w:sz w:val="26"/>
                <w:szCs w:val="26"/>
              </w:rPr>
              <w:t xml:space="preserve"> Development Limited</w:t>
            </w:r>
            <w:r>
              <w:rPr>
                <w:rFonts w:ascii="Angsana New" w:hAnsi="Angsana New" w:cs="Angsana New"/>
                <w:color w:val="000000"/>
                <w:sz w:val="26"/>
                <w:szCs w:val="26"/>
              </w:rPr>
              <w:t xml:space="preserve"> </w:t>
            </w:r>
          </w:p>
        </w:tc>
        <w:tc>
          <w:tcPr>
            <w:tcW w:w="1460" w:type="dxa"/>
            <w:shd w:val="clear" w:color="auto" w:fill="auto"/>
            <w:noWrap/>
            <w:hideMark/>
          </w:tcPr>
          <w:p w:rsidR="003A7472" w:rsidRPr="00B60869" w:rsidRDefault="003A7472" w:rsidP="00021F57">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021F57">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021F57">
            <w:pPr>
              <w:pBdr>
                <w:bottom w:val="single" w:sz="4" w:space="1" w:color="auto"/>
              </w:pBdr>
              <w:jc w:val="right"/>
              <w:rPr>
                <w:rFonts w:ascii="Angsana New" w:hAnsi="Angsana New" w:cs="Angsana New"/>
                <w:b/>
                <w:bCs/>
                <w:color w:val="000000"/>
                <w:sz w:val="26"/>
                <w:szCs w:val="26"/>
              </w:rPr>
            </w:pPr>
            <w:r w:rsidRPr="00B60869">
              <w:rPr>
                <w:rFonts w:ascii="Angsana New" w:hAnsi="Angsana New" w:cs="Angsana New"/>
                <w:color w:val="000000"/>
                <w:sz w:val="26"/>
                <w:szCs w:val="26"/>
              </w:rPr>
              <w:t>35,000,000.00</w:t>
            </w:r>
          </w:p>
        </w:tc>
        <w:tc>
          <w:tcPr>
            <w:tcW w:w="1510" w:type="dxa"/>
            <w:shd w:val="clear" w:color="auto" w:fill="auto"/>
            <w:noWrap/>
            <w:vAlign w:val="bottom"/>
            <w:hideMark/>
          </w:tcPr>
          <w:p w:rsidR="003A7472" w:rsidRPr="00137CAC" w:rsidRDefault="003A7472" w:rsidP="00021F57">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DC799F" w:rsidRDefault="003A7472" w:rsidP="00254EBD">
            <w:pPr>
              <w:ind w:right="-249"/>
              <w:rPr>
                <w:rFonts w:ascii="Angsana New" w:hAnsi="Angsana New" w:cs="Angsana New"/>
                <w:b/>
                <w:bCs/>
                <w:color w:val="000000"/>
                <w:sz w:val="26"/>
                <w:szCs w:val="26"/>
              </w:rPr>
            </w:pPr>
            <w:r w:rsidRPr="00DC799F">
              <w:rPr>
                <w:rFonts w:ascii="Angsana New" w:hAnsi="Angsana New" w:cs="Angsana New"/>
                <w:b/>
                <w:bCs/>
                <w:color w:val="000000"/>
                <w:sz w:val="26"/>
                <w:szCs w:val="26"/>
              </w:rPr>
              <w:t xml:space="preserve">Total </w:t>
            </w:r>
            <w:r w:rsidRPr="00DC799F">
              <w:rPr>
                <w:rFonts w:ascii="Angsana New" w:hAnsi="Angsana New" w:cs="Angsana New"/>
                <w:b/>
                <w:bCs/>
                <w:sz w:val="26"/>
                <w:szCs w:val="26"/>
              </w:rPr>
              <w:t>short-term loans</w:t>
            </w:r>
            <w:r w:rsidRPr="00DC799F">
              <w:rPr>
                <w:rFonts w:ascii="Angsana New" w:hAnsi="Angsana New" w:cs="Angsana New"/>
                <w:b/>
                <w:bCs/>
                <w:color w:val="000000"/>
                <w:sz w:val="26"/>
                <w:szCs w:val="26"/>
              </w:rPr>
              <w:t xml:space="preserve"> to</w:t>
            </w:r>
          </w:p>
        </w:tc>
        <w:tc>
          <w:tcPr>
            <w:tcW w:w="1460" w:type="dxa"/>
            <w:shd w:val="clear" w:color="auto" w:fill="auto"/>
            <w:noWrap/>
            <w:hideMark/>
          </w:tcPr>
          <w:p w:rsidR="003A7472" w:rsidRPr="00B60869" w:rsidRDefault="003A7472" w:rsidP="00D371B5">
            <w:pPr>
              <w:pBdr>
                <w:bottom w:val="doub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B60869" w:rsidRDefault="003A7472" w:rsidP="00D371B5">
            <w:pPr>
              <w:pBdr>
                <w:bottom w:val="doub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B60869" w:rsidRDefault="003A7472" w:rsidP="008B359C">
            <w:pPr>
              <w:pBdr>
                <w:bottom w:val="double" w:sz="4" w:space="1" w:color="auto"/>
              </w:pBdr>
              <w:jc w:val="right"/>
              <w:rPr>
                <w:rFonts w:ascii="Angsana New" w:hAnsi="Angsana New" w:cs="Angsana New"/>
                <w:b/>
                <w:bCs/>
                <w:color w:val="000000"/>
                <w:sz w:val="26"/>
                <w:szCs w:val="26"/>
              </w:rPr>
            </w:pPr>
            <w:r w:rsidRPr="00B60869">
              <w:rPr>
                <w:rFonts w:ascii="Angsana New" w:hAnsi="Angsana New" w:cs="Angsana New"/>
                <w:b/>
                <w:bCs/>
                <w:color w:val="000000"/>
                <w:sz w:val="26"/>
                <w:szCs w:val="26"/>
              </w:rPr>
              <w:t>135,500,000.00</w:t>
            </w:r>
          </w:p>
        </w:tc>
        <w:tc>
          <w:tcPr>
            <w:tcW w:w="1510" w:type="dxa"/>
            <w:shd w:val="clear" w:color="auto" w:fill="auto"/>
            <w:noWrap/>
            <w:hideMark/>
          </w:tcPr>
          <w:p w:rsidR="003A7472" w:rsidRPr="00DC799F" w:rsidRDefault="003A7472" w:rsidP="008B359C">
            <w:pPr>
              <w:pBdr>
                <w:bottom w:val="double" w:sz="4" w:space="1" w:color="auto"/>
              </w:pBdr>
              <w:jc w:val="right"/>
              <w:rPr>
                <w:rFonts w:ascii="Angsana New" w:hAnsi="Angsana New" w:cs="Angsana New"/>
                <w:b/>
                <w:bCs/>
                <w:color w:val="000000"/>
                <w:sz w:val="26"/>
                <w:szCs w:val="26"/>
              </w:rPr>
            </w:pPr>
            <w:r w:rsidRPr="00DC799F">
              <w:rPr>
                <w:rFonts w:ascii="Angsana New" w:hAnsi="Angsana New" w:cs="Angsana New"/>
                <w:b/>
                <w:bCs/>
                <w:color w:val="000000"/>
                <w:sz w:val="26"/>
                <w:szCs w:val="26"/>
              </w:rPr>
              <w:t>100,500,000.00</w:t>
            </w:r>
          </w:p>
        </w:tc>
      </w:tr>
      <w:tr w:rsidR="003A7472" w:rsidRPr="0023289E" w:rsidTr="00BF60C2">
        <w:trPr>
          <w:trHeight w:val="90"/>
        </w:trPr>
        <w:tc>
          <w:tcPr>
            <w:tcW w:w="3167" w:type="dxa"/>
            <w:shd w:val="clear" w:color="000000" w:fill="FFFFFF"/>
            <w:vAlign w:val="center"/>
            <w:hideMark/>
          </w:tcPr>
          <w:p w:rsidR="003A7472" w:rsidRPr="008C68F2" w:rsidRDefault="003A7472" w:rsidP="0082696A">
            <w:pPr>
              <w:rPr>
                <w:rFonts w:ascii="Angsana New" w:hAnsi="Angsana New" w:cs="Angsana New"/>
                <w:b/>
                <w:bCs/>
                <w:sz w:val="4"/>
                <w:szCs w:val="4"/>
              </w:rPr>
            </w:pPr>
          </w:p>
          <w:p w:rsidR="003A7472" w:rsidRPr="001115CA" w:rsidRDefault="003A7472" w:rsidP="0082696A">
            <w:pPr>
              <w:rPr>
                <w:rFonts w:ascii="Angsana New" w:hAnsi="Angsana New" w:cs="Angsana New"/>
              </w:rPr>
            </w:pPr>
            <w:r w:rsidRPr="00034B16">
              <w:rPr>
                <w:rFonts w:ascii="Angsana New" w:hAnsi="Angsana New" w:cs="Angsana New"/>
                <w:b/>
                <w:bCs/>
                <w:sz w:val="26"/>
                <w:szCs w:val="26"/>
              </w:rPr>
              <w:t>Other current assets</w:t>
            </w:r>
          </w:p>
        </w:tc>
        <w:tc>
          <w:tcPr>
            <w:tcW w:w="1460" w:type="dxa"/>
            <w:shd w:val="clear" w:color="auto" w:fill="auto"/>
            <w:noWrap/>
            <w:vAlign w:val="center"/>
            <w:hideMark/>
          </w:tcPr>
          <w:p w:rsidR="003A7472" w:rsidRPr="00B60869" w:rsidRDefault="003A7472" w:rsidP="008B359C">
            <w:pPr>
              <w:rPr>
                <w:rFonts w:ascii="Angsana New" w:hAnsi="Angsana New" w:cs="Angsana New"/>
                <w:sz w:val="16"/>
                <w:szCs w:val="16"/>
              </w:rPr>
            </w:pPr>
          </w:p>
        </w:tc>
        <w:tc>
          <w:tcPr>
            <w:tcW w:w="1510" w:type="dxa"/>
            <w:shd w:val="clear" w:color="auto" w:fill="auto"/>
            <w:noWrap/>
            <w:vAlign w:val="center"/>
            <w:hideMark/>
          </w:tcPr>
          <w:p w:rsidR="003A7472" w:rsidRPr="00B60869" w:rsidRDefault="003A7472" w:rsidP="008B359C">
            <w:pPr>
              <w:rPr>
                <w:rFonts w:ascii="Angsana New" w:hAnsi="Angsana New" w:cs="Angsana New"/>
                <w:sz w:val="16"/>
                <w:szCs w:val="16"/>
              </w:rPr>
            </w:pPr>
            <w:r w:rsidRPr="00B60869">
              <w:rPr>
                <w:rFonts w:ascii="Angsana New" w:hAnsi="Angsana New" w:cs="Angsana New"/>
                <w:sz w:val="16"/>
                <w:szCs w:val="16"/>
              </w:rPr>
              <w:t xml:space="preserve">         </w:t>
            </w:r>
          </w:p>
        </w:tc>
        <w:tc>
          <w:tcPr>
            <w:tcW w:w="1510" w:type="dxa"/>
            <w:shd w:val="clear" w:color="auto" w:fill="auto"/>
            <w:noWrap/>
            <w:vAlign w:val="center"/>
            <w:hideMark/>
          </w:tcPr>
          <w:p w:rsidR="003A7472" w:rsidRPr="00B60869" w:rsidRDefault="003A7472" w:rsidP="008B359C">
            <w:pPr>
              <w:rPr>
                <w:rFonts w:ascii="Angsana New" w:hAnsi="Angsana New" w:cs="Angsana New"/>
                <w:sz w:val="16"/>
                <w:szCs w:val="16"/>
              </w:rPr>
            </w:pPr>
          </w:p>
        </w:tc>
        <w:tc>
          <w:tcPr>
            <w:tcW w:w="1510" w:type="dxa"/>
            <w:shd w:val="clear" w:color="auto" w:fill="auto"/>
            <w:noWrap/>
            <w:vAlign w:val="center"/>
            <w:hideMark/>
          </w:tcPr>
          <w:p w:rsidR="003A7472" w:rsidRPr="00A53E97" w:rsidRDefault="003A7472" w:rsidP="008B359C">
            <w:pPr>
              <w:rPr>
                <w:sz w:val="16"/>
                <w:szCs w:val="1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sz w:val="26"/>
                <w:szCs w:val="26"/>
              </w:rPr>
            </w:pPr>
            <w:r w:rsidRPr="00034B16">
              <w:rPr>
                <w:rFonts w:ascii="Angsana New" w:hAnsi="Angsana New" w:cs="Angsana New"/>
                <w:sz w:val="26"/>
                <w:szCs w:val="26"/>
                <w:u w:val="single"/>
              </w:rPr>
              <w:t>Related company</w:t>
            </w:r>
          </w:p>
        </w:tc>
        <w:tc>
          <w:tcPr>
            <w:tcW w:w="146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721419" w:rsidRDefault="003A7472" w:rsidP="008B359C">
            <w:pPr>
              <w:rPr>
                <w:rFonts w:ascii="Angsana New" w:hAnsi="Angsana New" w:cs="Angsana New"/>
                <w:b/>
                <w:bCs/>
                <w:color w:val="000000"/>
                <w:sz w:val="26"/>
                <w:szCs w:val="26"/>
              </w:rPr>
            </w:pPr>
          </w:p>
        </w:tc>
      </w:tr>
      <w:tr w:rsidR="003A7472" w:rsidRPr="0023289E" w:rsidTr="00254EBD">
        <w:trPr>
          <w:trHeight w:val="20"/>
        </w:trPr>
        <w:tc>
          <w:tcPr>
            <w:tcW w:w="4627" w:type="dxa"/>
            <w:gridSpan w:val="2"/>
            <w:shd w:val="clear" w:color="auto" w:fill="auto"/>
            <w:vAlign w:val="center"/>
            <w:hideMark/>
          </w:tcPr>
          <w:p w:rsidR="003A7472" w:rsidRPr="00B60869" w:rsidRDefault="003A7472" w:rsidP="008B359C">
            <w:pPr>
              <w:rPr>
                <w:rFonts w:ascii="Angsana New" w:hAnsi="Angsana New" w:cs="Angsana New"/>
                <w:b/>
                <w:bCs/>
                <w:color w:val="000000"/>
                <w:sz w:val="26"/>
                <w:szCs w:val="26"/>
              </w:rPr>
            </w:pPr>
            <w:r w:rsidRPr="00254EBD">
              <w:rPr>
                <w:rFonts w:ascii="Angsana New" w:hAnsi="Angsana New" w:cs="Angsana New"/>
                <w:color w:val="000000"/>
                <w:sz w:val="26"/>
                <w:szCs w:val="26"/>
              </w:rPr>
              <w:t>Deposit for construction cost of real estate development</w:t>
            </w:r>
            <w:r w:rsidRPr="00E308FD">
              <w:rPr>
                <w:rFonts w:ascii="Angsana New" w:hAnsi="Angsana New" w:cs="Angsana New"/>
                <w:color w:val="000000"/>
                <w:sz w:val="26"/>
                <w:szCs w:val="26"/>
              </w:rPr>
              <w:t xml:space="preserve"> project</w:t>
            </w: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721419" w:rsidRDefault="003A7472" w:rsidP="008B359C">
            <w:pPr>
              <w:rPr>
                <w:rFonts w:ascii="Angsana New" w:hAnsi="Angsana New" w:cs="Angsana New"/>
                <w:b/>
                <w:bCs/>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034B16">
            <w:pPr>
              <w:ind w:right="-250" w:firstLineChars="100" w:firstLine="260"/>
              <w:rPr>
                <w:rFonts w:ascii="Angsana New" w:hAnsi="Angsana New" w:cs="Angsana New"/>
                <w:color w:val="000000"/>
                <w:sz w:val="26"/>
                <w:szCs w:val="26"/>
              </w:rPr>
            </w:pPr>
            <w:proofErr w:type="spellStart"/>
            <w:r>
              <w:rPr>
                <w:rFonts w:ascii="Angsana New" w:hAnsi="Angsana New" w:cs="Angsana New"/>
                <w:color w:val="000000"/>
                <w:sz w:val="26"/>
                <w:szCs w:val="26"/>
              </w:rPr>
              <w:t>Ruamchokchai</w:t>
            </w:r>
            <w:proofErr w:type="spellEnd"/>
            <w:r>
              <w:rPr>
                <w:rFonts w:ascii="Angsana New" w:hAnsi="Angsana New" w:cs="Angsana New"/>
                <w:color w:val="000000"/>
                <w:sz w:val="26"/>
                <w:szCs w:val="26"/>
              </w:rPr>
              <w:t xml:space="preserve"> Engineering </w:t>
            </w:r>
            <w:r w:rsidRPr="00721419">
              <w:rPr>
                <w:rFonts w:ascii="Angsana New" w:hAnsi="Angsana New" w:cs="Angsana New"/>
                <w:color w:val="000000"/>
                <w:sz w:val="26"/>
                <w:szCs w:val="26"/>
              </w:rPr>
              <w:t xml:space="preserve">Company </w:t>
            </w:r>
          </w:p>
          <w:p w:rsidR="003A7472" w:rsidRPr="00034B16" w:rsidRDefault="003A7472" w:rsidP="00034B16">
            <w:pPr>
              <w:tabs>
                <w:tab w:val="left" w:pos="389"/>
              </w:tabs>
              <w:ind w:left="235" w:firstLine="17"/>
              <w:rPr>
                <w:rFonts w:ascii="Angsana New" w:hAnsi="Angsana New" w:cs="Angsana New"/>
                <w:sz w:val="26"/>
                <w:szCs w:val="26"/>
              </w:rPr>
            </w:pPr>
            <w:r>
              <w:rPr>
                <w:rFonts w:ascii="Angsana New" w:hAnsi="Angsana New" w:cs="Angsana New"/>
                <w:color w:val="000000"/>
                <w:sz w:val="26"/>
                <w:szCs w:val="26"/>
              </w:rPr>
              <w:t xml:space="preserve">    </w:t>
            </w:r>
            <w:r w:rsidRPr="00721419">
              <w:rPr>
                <w:rFonts w:ascii="Angsana New" w:hAnsi="Angsana New" w:cs="Angsana New"/>
                <w:color w:val="000000"/>
                <w:sz w:val="26"/>
                <w:szCs w:val="26"/>
              </w:rPr>
              <w:t>Limited</w:t>
            </w:r>
          </w:p>
        </w:tc>
        <w:tc>
          <w:tcPr>
            <w:tcW w:w="1460" w:type="dxa"/>
            <w:shd w:val="clear" w:color="auto" w:fill="auto"/>
            <w:noWrap/>
            <w:vAlign w:val="bottom"/>
            <w:hideMark/>
          </w:tcPr>
          <w:p w:rsidR="003A7472" w:rsidRPr="00B60869" w:rsidRDefault="003A7472" w:rsidP="00BF60C2">
            <w:pPr>
              <w:jc w:val="right"/>
              <w:rPr>
                <w:rFonts w:ascii="Angsana New" w:hAnsi="Angsana New" w:cs="Angsana New"/>
                <w:b/>
                <w:bCs/>
                <w:color w:val="000000"/>
                <w:sz w:val="26"/>
                <w:szCs w:val="26"/>
              </w:rPr>
            </w:pPr>
            <w:r w:rsidRPr="0070166B">
              <w:rPr>
                <w:rFonts w:ascii="Angsana New" w:hAnsi="Angsana New" w:cs="Angsana New"/>
                <w:color w:val="000000"/>
                <w:sz w:val="26"/>
                <w:szCs w:val="26"/>
              </w:rPr>
              <w:t>9</w:t>
            </w:r>
            <w:r>
              <w:rPr>
                <w:rFonts w:ascii="Angsana New" w:hAnsi="Angsana New" w:cs="Angsana New"/>
                <w:color w:val="000000"/>
                <w:sz w:val="26"/>
                <w:szCs w:val="26"/>
              </w:rPr>
              <w:t>,</w:t>
            </w:r>
            <w:r w:rsidRPr="0070166B">
              <w:rPr>
                <w:rFonts w:ascii="Angsana New" w:hAnsi="Angsana New" w:cs="Angsana New"/>
                <w:color w:val="000000"/>
                <w:sz w:val="26"/>
                <w:szCs w:val="26"/>
              </w:rPr>
              <w:t>491</w:t>
            </w:r>
            <w:r>
              <w:rPr>
                <w:rFonts w:ascii="Angsana New" w:hAnsi="Angsana New" w:cs="Angsana New"/>
                <w:color w:val="000000"/>
                <w:sz w:val="26"/>
                <w:szCs w:val="26"/>
              </w:rPr>
              <w:t>,</w:t>
            </w:r>
            <w:r w:rsidRPr="0070166B">
              <w:rPr>
                <w:rFonts w:ascii="Angsana New" w:hAnsi="Angsana New" w:cs="Angsana New"/>
                <w:color w:val="000000"/>
                <w:sz w:val="26"/>
                <w:szCs w:val="26"/>
              </w:rPr>
              <w:t>594.5</w:t>
            </w:r>
            <w:r w:rsidRPr="00BF60C2">
              <w:rPr>
                <w:rFonts w:ascii="Angsana New" w:hAnsi="Angsana New" w:cs="Angsana New"/>
                <w:color w:val="000000"/>
                <w:sz w:val="26"/>
                <w:szCs w:val="26"/>
              </w:rPr>
              <w:t>0</w:t>
            </w:r>
          </w:p>
        </w:tc>
        <w:tc>
          <w:tcPr>
            <w:tcW w:w="1510" w:type="dxa"/>
            <w:shd w:val="clear" w:color="auto" w:fill="auto"/>
            <w:noWrap/>
            <w:vAlign w:val="bottom"/>
            <w:hideMark/>
          </w:tcPr>
          <w:p w:rsidR="003A7472" w:rsidRPr="0070166B" w:rsidRDefault="003A7472" w:rsidP="00BF60C2">
            <w:pPr>
              <w:jc w:val="center"/>
              <w:rPr>
                <w:rFonts w:ascii="Angsana New" w:hAnsi="Angsana New" w:cs="Angsana New"/>
                <w:color w:val="000000"/>
                <w:sz w:val="26"/>
                <w:szCs w:val="26"/>
              </w:rPr>
            </w:pPr>
            <w:r w:rsidRPr="0070166B">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70166B" w:rsidRDefault="003A7472" w:rsidP="00BF60C2">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70166B" w:rsidRDefault="003A7472" w:rsidP="00BF60C2">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sz w:val="26"/>
                <w:szCs w:val="26"/>
              </w:rPr>
            </w:pPr>
            <w:r>
              <w:rPr>
                <w:rFonts w:ascii="Angsana New" w:hAnsi="Angsana New" w:cs="Angsana New"/>
                <w:b/>
                <w:bCs/>
                <w:sz w:val="26"/>
                <w:szCs w:val="26"/>
              </w:rPr>
              <w:t>Total other current a</w:t>
            </w:r>
            <w:r w:rsidRPr="00034B16">
              <w:rPr>
                <w:rFonts w:ascii="Angsana New" w:hAnsi="Angsana New" w:cs="Angsana New"/>
                <w:b/>
                <w:bCs/>
                <w:sz w:val="26"/>
                <w:szCs w:val="26"/>
              </w:rPr>
              <w:t>sset</w:t>
            </w:r>
          </w:p>
        </w:tc>
        <w:tc>
          <w:tcPr>
            <w:tcW w:w="1460" w:type="dxa"/>
            <w:shd w:val="clear" w:color="auto" w:fill="auto"/>
            <w:noWrap/>
            <w:hideMark/>
          </w:tcPr>
          <w:p w:rsidR="003A7472" w:rsidRPr="0070166B" w:rsidRDefault="003A7472" w:rsidP="0070166B">
            <w:pPr>
              <w:pBdr>
                <w:top w:val="single" w:sz="4" w:space="1" w:color="auto"/>
                <w:bottom w:val="double" w:sz="4" w:space="1" w:color="auto"/>
              </w:pBdr>
              <w:jc w:val="right"/>
              <w:rPr>
                <w:rFonts w:ascii="Angsana New" w:hAnsi="Angsana New" w:cs="Angsana New"/>
                <w:b/>
                <w:bCs/>
                <w:color w:val="000000"/>
                <w:sz w:val="26"/>
                <w:szCs w:val="26"/>
              </w:rPr>
            </w:pPr>
            <w:r w:rsidRPr="0070166B">
              <w:rPr>
                <w:rFonts w:ascii="Angsana New" w:hAnsi="Angsana New" w:cs="Angsana New"/>
                <w:b/>
                <w:bCs/>
                <w:color w:val="000000"/>
                <w:sz w:val="26"/>
                <w:szCs w:val="26"/>
              </w:rPr>
              <w:t>9,491,594.50</w:t>
            </w:r>
          </w:p>
        </w:tc>
        <w:tc>
          <w:tcPr>
            <w:tcW w:w="1510" w:type="dxa"/>
            <w:shd w:val="clear" w:color="auto" w:fill="auto"/>
            <w:noWrap/>
            <w:hideMark/>
          </w:tcPr>
          <w:p w:rsidR="003A7472" w:rsidRPr="0070166B" w:rsidRDefault="003A7472" w:rsidP="0070166B">
            <w:pPr>
              <w:pBdr>
                <w:top w:val="single" w:sz="4" w:space="1" w:color="auto"/>
                <w:bottom w:val="double" w:sz="4" w:space="1" w:color="auto"/>
              </w:pBdr>
              <w:jc w:val="center"/>
              <w:rPr>
                <w:rFonts w:ascii="Angsana New" w:hAnsi="Angsana New" w:cs="Angsana New"/>
                <w:b/>
                <w:bCs/>
                <w:color w:val="000000"/>
                <w:sz w:val="26"/>
                <w:szCs w:val="26"/>
              </w:rPr>
            </w:pPr>
            <w:r w:rsidRPr="0070166B">
              <w:rPr>
                <w:rFonts w:ascii="Angsana New" w:hAnsi="Angsana New" w:cs="Angsana New"/>
                <w:b/>
                <w:bCs/>
                <w:color w:val="000000"/>
                <w:sz w:val="26"/>
                <w:szCs w:val="26"/>
              </w:rPr>
              <w:t xml:space="preserve">                 -</w:t>
            </w:r>
          </w:p>
        </w:tc>
        <w:tc>
          <w:tcPr>
            <w:tcW w:w="1510" w:type="dxa"/>
            <w:shd w:val="clear" w:color="auto" w:fill="auto"/>
            <w:noWrap/>
            <w:hideMark/>
          </w:tcPr>
          <w:p w:rsidR="003A7472" w:rsidRPr="0082696A" w:rsidRDefault="003A7472" w:rsidP="0070166B">
            <w:pPr>
              <w:pBdr>
                <w:top w:val="single" w:sz="4" w:space="1" w:color="auto"/>
                <w:bottom w:val="double" w:sz="4" w:space="1" w:color="auto"/>
              </w:pBdr>
              <w:jc w:val="center"/>
              <w:rPr>
                <w:rFonts w:ascii="Angsana New" w:hAnsi="Angsana New" w:cs="Angsana New"/>
                <w:b/>
                <w:bCs/>
                <w:color w:val="000000"/>
                <w:sz w:val="26"/>
                <w:szCs w:val="26"/>
              </w:rPr>
            </w:pPr>
            <w:r w:rsidRPr="0082696A">
              <w:rPr>
                <w:rFonts w:ascii="Angsana New" w:hAnsi="Angsana New" w:cs="Angsana New"/>
                <w:b/>
                <w:bCs/>
                <w:color w:val="000000"/>
                <w:sz w:val="26"/>
                <w:szCs w:val="26"/>
              </w:rPr>
              <w:t xml:space="preserve">                   -</w:t>
            </w:r>
          </w:p>
        </w:tc>
        <w:tc>
          <w:tcPr>
            <w:tcW w:w="1510" w:type="dxa"/>
            <w:shd w:val="clear" w:color="auto" w:fill="auto"/>
            <w:noWrap/>
            <w:hideMark/>
          </w:tcPr>
          <w:p w:rsidR="003A7472" w:rsidRPr="00E308FD" w:rsidRDefault="003A7472" w:rsidP="0070166B">
            <w:pPr>
              <w:pBdr>
                <w:top w:val="single" w:sz="4" w:space="1" w:color="auto"/>
                <w:bottom w:val="double" w:sz="4" w:space="1" w:color="auto"/>
              </w:pBdr>
              <w:jc w:val="center"/>
              <w:rPr>
                <w:rFonts w:ascii="Angsana New" w:hAnsi="Angsana New" w:cs="Angsana New"/>
                <w:b/>
                <w:bCs/>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r w:rsidRPr="00E308FD">
              <w:rPr>
                <w:rFonts w:ascii="Angsana New" w:hAnsi="Angsana New" w:cs="Angsana New"/>
                <w:b/>
                <w:bCs/>
                <w:color w:val="000000"/>
                <w:sz w:val="26"/>
                <w:szCs w:val="26"/>
              </w:rPr>
              <w:t>-</w:t>
            </w:r>
          </w:p>
        </w:tc>
      </w:tr>
      <w:tr w:rsidR="003A7472" w:rsidRPr="0023289E" w:rsidTr="00BF60C2">
        <w:trPr>
          <w:trHeight w:val="20"/>
        </w:trPr>
        <w:tc>
          <w:tcPr>
            <w:tcW w:w="3167" w:type="dxa"/>
            <w:shd w:val="clear" w:color="000000" w:fill="FFFFFF"/>
            <w:vAlign w:val="center"/>
            <w:hideMark/>
          </w:tcPr>
          <w:p w:rsidR="003A7472" w:rsidRPr="008C68F2" w:rsidRDefault="003A7472" w:rsidP="0082696A">
            <w:pPr>
              <w:rPr>
                <w:rFonts w:ascii="Angsana New" w:hAnsi="Angsana New" w:cs="Angsana New"/>
                <w:b/>
                <w:bCs/>
                <w:sz w:val="4"/>
                <w:szCs w:val="4"/>
              </w:rPr>
            </w:pPr>
          </w:p>
          <w:p w:rsidR="003A7472" w:rsidRPr="00034B16" w:rsidRDefault="003A7472" w:rsidP="0082696A">
            <w:pPr>
              <w:rPr>
                <w:rFonts w:ascii="Angsana New" w:hAnsi="Angsana New" w:cs="Angsana New"/>
                <w:b/>
                <w:bCs/>
                <w:sz w:val="26"/>
                <w:szCs w:val="26"/>
              </w:rPr>
            </w:pPr>
            <w:r w:rsidRPr="0070166B">
              <w:rPr>
                <w:rFonts w:ascii="Angsana New" w:hAnsi="Angsana New" w:cs="Angsana New"/>
                <w:b/>
                <w:bCs/>
                <w:sz w:val="26"/>
                <w:szCs w:val="26"/>
              </w:rPr>
              <w:t>Other non-current asset</w:t>
            </w:r>
          </w:p>
        </w:tc>
        <w:tc>
          <w:tcPr>
            <w:tcW w:w="1460" w:type="dxa"/>
            <w:shd w:val="clear" w:color="auto" w:fill="auto"/>
            <w:noWrap/>
            <w:hideMark/>
          </w:tcPr>
          <w:p w:rsidR="003A7472" w:rsidRPr="0070166B" w:rsidRDefault="003A7472" w:rsidP="0070166B">
            <w:pPr>
              <w:jc w:val="right"/>
              <w:rPr>
                <w:rFonts w:ascii="Angsana New" w:hAnsi="Angsana New" w:cs="Angsana New"/>
                <w:b/>
                <w:bCs/>
                <w:color w:val="000000"/>
                <w:sz w:val="26"/>
                <w:szCs w:val="26"/>
              </w:rPr>
            </w:pPr>
          </w:p>
        </w:tc>
        <w:tc>
          <w:tcPr>
            <w:tcW w:w="1510" w:type="dxa"/>
            <w:shd w:val="clear" w:color="auto" w:fill="auto"/>
            <w:noWrap/>
            <w:hideMark/>
          </w:tcPr>
          <w:p w:rsidR="003A7472" w:rsidRPr="0070166B" w:rsidRDefault="003A7472" w:rsidP="0070166B">
            <w:pPr>
              <w:jc w:val="center"/>
              <w:rPr>
                <w:rFonts w:ascii="Angsana New" w:hAnsi="Angsana New" w:cs="Angsana New"/>
                <w:b/>
                <w:bCs/>
                <w:color w:val="000000"/>
                <w:sz w:val="26"/>
                <w:szCs w:val="26"/>
              </w:rPr>
            </w:pPr>
          </w:p>
        </w:tc>
        <w:tc>
          <w:tcPr>
            <w:tcW w:w="1510" w:type="dxa"/>
            <w:shd w:val="clear" w:color="auto" w:fill="auto"/>
            <w:noWrap/>
            <w:hideMark/>
          </w:tcPr>
          <w:p w:rsidR="003A7472" w:rsidRPr="0070166B" w:rsidRDefault="003A7472" w:rsidP="0070166B">
            <w:pPr>
              <w:jc w:val="center"/>
              <w:rPr>
                <w:rFonts w:ascii="Angsana New" w:hAnsi="Angsana New" w:cs="Angsana New"/>
                <w:b/>
                <w:bCs/>
                <w:color w:val="000000"/>
                <w:sz w:val="26"/>
                <w:szCs w:val="26"/>
              </w:rPr>
            </w:pPr>
          </w:p>
        </w:tc>
        <w:tc>
          <w:tcPr>
            <w:tcW w:w="1510" w:type="dxa"/>
            <w:shd w:val="clear" w:color="auto" w:fill="auto"/>
            <w:noWrap/>
            <w:hideMark/>
          </w:tcPr>
          <w:p w:rsidR="003A7472" w:rsidRPr="0070166B" w:rsidRDefault="003A7472" w:rsidP="0070166B">
            <w:pPr>
              <w:jc w:val="center"/>
              <w:rPr>
                <w:rFonts w:ascii="Angsana New" w:hAnsi="Angsana New" w:cs="Angsana New"/>
                <w:b/>
                <w:bCs/>
                <w:color w:val="000000"/>
                <w:sz w:val="26"/>
                <w:szCs w:val="26"/>
              </w:rPr>
            </w:pPr>
          </w:p>
        </w:tc>
      </w:tr>
      <w:tr w:rsidR="003A7472" w:rsidRPr="0023289E" w:rsidTr="00BF60C2">
        <w:trPr>
          <w:trHeight w:val="20"/>
        </w:trPr>
        <w:tc>
          <w:tcPr>
            <w:tcW w:w="3167" w:type="dxa"/>
            <w:shd w:val="clear" w:color="000000" w:fill="FFFFFF"/>
            <w:vAlign w:val="center"/>
            <w:hideMark/>
          </w:tcPr>
          <w:p w:rsidR="003A7472" w:rsidRDefault="003A7472" w:rsidP="0070166B">
            <w:pPr>
              <w:rPr>
                <w:rFonts w:ascii="Angsana New" w:hAnsi="Angsana New" w:cs="Angsana New"/>
                <w:color w:val="000000"/>
                <w:sz w:val="26"/>
                <w:szCs w:val="26"/>
              </w:rPr>
            </w:pPr>
            <w:r w:rsidRPr="0070166B">
              <w:rPr>
                <w:rFonts w:ascii="Angsana New" w:hAnsi="Angsana New" w:cs="Angsana New"/>
                <w:sz w:val="26"/>
                <w:szCs w:val="26"/>
                <w:u w:val="single"/>
              </w:rPr>
              <w:t>Related</w:t>
            </w:r>
            <w:r w:rsidRPr="00721419">
              <w:rPr>
                <w:rFonts w:ascii="Angsana New" w:hAnsi="Angsana New" w:cs="Angsana New"/>
                <w:sz w:val="26"/>
                <w:szCs w:val="26"/>
                <w:u w:val="single"/>
              </w:rPr>
              <w:t xml:space="preserve"> </w:t>
            </w:r>
            <w:r w:rsidRPr="00721419">
              <w:rPr>
                <w:rFonts w:ascii="Angsana New" w:hAnsi="Angsana New" w:cs="Angsana New"/>
                <w:color w:val="000000"/>
                <w:sz w:val="26"/>
                <w:szCs w:val="26"/>
                <w:u w:val="single"/>
              </w:rPr>
              <w:t>person</w:t>
            </w:r>
          </w:p>
        </w:tc>
        <w:tc>
          <w:tcPr>
            <w:tcW w:w="146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721419" w:rsidRDefault="003A7472" w:rsidP="008B359C">
            <w:pPr>
              <w:rPr>
                <w:rFonts w:ascii="Angsana New" w:hAnsi="Angsana New" w:cs="Angsana New"/>
                <w:b/>
                <w:bCs/>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70166B">
            <w:pPr>
              <w:ind w:right="-250" w:firstLineChars="100" w:firstLine="260"/>
              <w:rPr>
                <w:rFonts w:ascii="Angsana New" w:hAnsi="Angsana New" w:cs="Angsana New"/>
                <w:color w:val="000000"/>
                <w:sz w:val="26"/>
                <w:szCs w:val="26"/>
              </w:rPr>
            </w:pPr>
            <w:r>
              <w:rPr>
                <w:rFonts w:ascii="Angsana New" w:hAnsi="Angsana New" w:cs="Angsana New"/>
                <w:color w:val="000000"/>
                <w:sz w:val="26"/>
                <w:szCs w:val="26"/>
              </w:rPr>
              <w:t>Director</w:t>
            </w:r>
          </w:p>
        </w:tc>
        <w:tc>
          <w:tcPr>
            <w:tcW w:w="1460" w:type="dxa"/>
            <w:shd w:val="clear" w:color="auto" w:fill="auto"/>
            <w:noWrap/>
            <w:vAlign w:val="center"/>
            <w:hideMark/>
          </w:tcPr>
          <w:p w:rsidR="003A7472" w:rsidRPr="0070166B" w:rsidRDefault="003A7472" w:rsidP="0070166B">
            <w:pPr>
              <w:jc w:val="right"/>
              <w:rPr>
                <w:rFonts w:ascii="Angsana New" w:hAnsi="Angsana New" w:cs="Angsana New"/>
                <w:color w:val="000000"/>
                <w:sz w:val="26"/>
                <w:szCs w:val="26"/>
              </w:rPr>
            </w:pPr>
            <w:r w:rsidRPr="0070166B">
              <w:rPr>
                <w:rFonts w:ascii="Angsana New" w:hAnsi="Angsana New" w:cs="Angsana New"/>
                <w:color w:val="000000"/>
                <w:sz w:val="26"/>
                <w:szCs w:val="26"/>
              </w:rPr>
              <w:t>50</w:t>
            </w:r>
            <w:r>
              <w:rPr>
                <w:rFonts w:ascii="Angsana New" w:hAnsi="Angsana New" w:cs="Angsana New"/>
                <w:color w:val="000000"/>
                <w:sz w:val="26"/>
                <w:szCs w:val="26"/>
              </w:rPr>
              <w:t>,</w:t>
            </w:r>
            <w:r w:rsidRPr="0070166B">
              <w:rPr>
                <w:rFonts w:ascii="Angsana New" w:hAnsi="Angsana New" w:cs="Angsana New"/>
                <w:color w:val="000000"/>
                <w:sz w:val="26"/>
                <w:szCs w:val="26"/>
              </w:rPr>
              <w:t>000</w:t>
            </w:r>
            <w:r>
              <w:rPr>
                <w:rFonts w:ascii="Angsana New" w:hAnsi="Angsana New" w:cs="Angsana New"/>
                <w:color w:val="000000"/>
                <w:sz w:val="26"/>
                <w:szCs w:val="26"/>
              </w:rPr>
              <w:t>.00</w:t>
            </w:r>
          </w:p>
        </w:tc>
        <w:tc>
          <w:tcPr>
            <w:tcW w:w="1510" w:type="dxa"/>
            <w:shd w:val="clear" w:color="auto" w:fill="auto"/>
            <w:noWrap/>
            <w:hideMark/>
          </w:tcPr>
          <w:p w:rsidR="003A7472" w:rsidRPr="0070166B" w:rsidRDefault="003A7472" w:rsidP="0070166B">
            <w:pPr>
              <w:jc w:val="center"/>
              <w:rPr>
                <w:rFonts w:ascii="Angsana New" w:hAnsi="Angsana New" w:cs="Angsana New"/>
                <w:color w:val="000000"/>
                <w:sz w:val="26"/>
                <w:szCs w:val="26"/>
              </w:rPr>
            </w:pPr>
            <w:r w:rsidRPr="0070166B">
              <w:rPr>
                <w:rFonts w:ascii="Angsana New" w:hAnsi="Angsana New" w:cs="Angsana New"/>
                <w:color w:val="000000"/>
                <w:sz w:val="26"/>
                <w:szCs w:val="26"/>
              </w:rPr>
              <w:t xml:space="preserve">                 -</w:t>
            </w:r>
          </w:p>
        </w:tc>
        <w:tc>
          <w:tcPr>
            <w:tcW w:w="1510" w:type="dxa"/>
            <w:shd w:val="clear" w:color="auto" w:fill="auto"/>
            <w:noWrap/>
            <w:hideMark/>
          </w:tcPr>
          <w:p w:rsidR="003A7472" w:rsidRPr="0070166B" w:rsidRDefault="003A7472" w:rsidP="0070166B">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70166B" w:rsidRDefault="003A7472" w:rsidP="0070166B">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sz w:val="26"/>
                <w:szCs w:val="26"/>
              </w:rPr>
            </w:pPr>
            <w:r w:rsidRPr="00034B16">
              <w:rPr>
                <w:rFonts w:ascii="Angsana New" w:hAnsi="Angsana New" w:cs="Angsana New"/>
                <w:b/>
                <w:bCs/>
                <w:sz w:val="26"/>
                <w:szCs w:val="26"/>
              </w:rPr>
              <w:t xml:space="preserve">Total </w:t>
            </w:r>
            <w:r>
              <w:rPr>
                <w:rFonts w:ascii="Angsana New" w:hAnsi="Angsana New" w:cs="Angsana New"/>
                <w:b/>
                <w:bCs/>
                <w:sz w:val="26"/>
                <w:szCs w:val="26"/>
              </w:rPr>
              <w:t>o</w:t>
            </w:r>
            <w:r w:rsidRPr="0070166B">
              <w:rPr>
                <w:rFonts w:ascii="Angsana New" w:hAnsi="Angsana New" w:cs="Angsana New"/>
                <w:b/>
                <w:bCs/>
                <w:sz w:val="26"/>
                <w:szCs w:val="26"/>
              </w:rPr>
              <w:t>ther non-current asset</w:t>
            </w:r>
          </w:p>
        </w:tc>
        <w:tc>
          <w:tcPr>
            <w:tcW w:w="1460" w:type="dxa"/>
            <w:shd w:val="clear" w:color="auto" w:fill="auto"/>
            <w:noWrap/>
            <w:vAlign w:val="center"/>
            <w:hideMark/>
          </w:tcPr>
          <w:p w:rsidR="003A7472" w:rsidRPr="0070166B" w:rsidRDefault="003A7472" w:rsidP="0070166B">
            <w:pPr>
              <w:pBdr>
                <w:top w:val="single" w:sz="4" w:space="1" w:color="auto"/>
                <w:bottom w:val="double" w:sz="4" w:space="1" w:color="auto"/>
              </w:pBdr>
              <w:jc w:val="right"/>
              <w:rPr>
                <w:rFonts w:ascii="Angsana New" w:hAnsi="Angsana New" w:cs="Angsana New"/>
                <w:b/>
                <w:bCs/>
                <w:color w:val="000000"/>
                <w:sz w:val="26"/>
                <w:szCs w:val="26"/>
              </w:rPr>
            </w:pPr>
            <w:r w:rsidRPr="0070166B">
              <w:rPr>
                <w:rFonts w:ascii="Angsana New" w:hAnsi="Angsana New" w:cs="Angsana New"/>
                <w:b/>
                <w:bCs/>
                <w:color w:val="000000"/>
                <w:sz w:val="26"/>
                <w:szCs w:val="26"/>
              </w:rPr>
              <w:t>50,000.00</w:t>
            </w:r>
          </w:p>
        </w:tc>
        <w:tc>
          <w:tcPr>
            <w:tcW w:w="1510" w:type="dxa"/>
            <w:shd w:val="clear" w:color="auto" w:fill="auto"/>
            <w:noWrap/>
            <w:hideMark/>
          </w:tcPr>
          <w:p w:rsidR="003A7472" w:rsidRPr="0070166B" w:rsidRDefault="003A7472" w:rsidP="0070166B">
            <w:pPr>
              <w:pBdr>
                <w:top w:val="single" w:sz="4" w:space="1" w:color="auto"/>
                <w:bottom w:val="double" w:sz="4" w:space="1" w:color="auto"/>
              </w:pBdr>
              <w:jc w:val="center"/>
              <w:rPr>
                <w:rFonts w:ascii="Angsana New" w:hAnsi="Angsana New" w:cs="Angsana New"/>
                <w:b/>
                <w:bCs/>
                <w:color w:val="000000"/>
                <w:sz w:val="26"/>
                <w:szCs w:val="26"/>
              </w:rPr>
            </w:pPr>
            <w:r w:rsidRPr="0070166B">
              <w:rPr>
                <w:rFonts w:ascii="Angsana New" w:hAnsi="Angsana New" w:cs="Angsana New"/>
                <w:b/>
                <w:bCs/>
                <w:color w:val="000000"/>
                <w:sz w:val="26"/>
                <w:szCs w:val="26"/>
              </w:rPr>
              <w:t xml:space="preserve">                 -</w:t>
            </w:r>
          </w:p>
        </w:tc>
        <w:tc>
          <w:tcPr>
            <w:tcW w:w="1510" w:type="dxa"/>
            <w:shd w:val="clear" w:color="auto" w:fill="auto"/>
            <w:noWrap/>
            <w:hideMark/>
          </w:tcPr>
          <w:p w:rsidR="003A7472" w:rsidRPr="0082696A" w:rsidRDefault="003A7472" w:rsidP="0070166B">
            <w:pPr>
              <w:pBdr>
                <w:top w:val="single" w:sz="4" w:space="1" w:color="auto"/>
                <w:bottom w:val="double" w:sz="4" w:space="1" w:color="auto"/>
              </w:pBdr>
              <w:jc w:val="center"/>
              <w:rPr>
                <w:rFonts w:ascii="Angsana New" w:hAnsi="Angsana New" w:cs="Angsana New"/>
                <w:b/>
                <w:bCs/>
                <w:color w:val="000000"/>
                <w:sz w:val="26"/>
                <w:szCs w:val="26"/>
              </w:rPr>
            </w:pPr>
            <w:r w:rsidRPr="0082696A">
              <w:rPr>
                <w:rFonts w:ascii="Angsana New" w:hAnsi="Angsana New" w:cs="Angsana New"/>
                <w:b/>
                <w:bCs/>
                <w:color w:val="000000"/>
                <w:sz w:val="26"/>
                <w:szCs w:val="26"/>
              </w:rPr>
              <w:t xml:space="preserve">                   -</w:t>
            </w:r>
          </w:p>
        </w:tc>
        <w:tc>
          <w:tcPr>
            <w:tcW w:w="1510" w:type="dxa"/>
            <w:shd w:val="clear" w:color="auto" w:fill="auto"/>
            <w:noWrap/>
            <w:hideMark/>
          </w:tcPr>
          <w:p w:rsidR="003A7472" w:rsidRPr="00E308FD" w:rsidRDefault="003A7472" w:rsidP="0070166B">
            <w:pPr>
              <w:pBdr>
                <w:top w:val="single" w:sz="4" w:space="1" w:color="auto"/>
                <w:bottom w:val="double" w:sz="4" w:space="1" w:color="auto"/>
              </w:pBdr>
              <w:jc w:val="center"/>
              <w:rPr>
                <w:rFonts w:ascii="Angsana New" w:hAnsi="Angsana New" w:cs="Angsana New"/>
                <w:b/>
                <w:bCs/>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r w:rsidRPr="00E308FD">
              <w:rPr>
                <w:rFonts w:ascii="Angsana New" w:hAnsi="Angsana New" w:cs="Angsana New"/>
                <w:b/>
                <w:bCs/>
                <w:color w:val="000000"/>
                <w:sz w:val="26"/>
                <w:szCs w:val="26"/>
              </w:rPr>
              <w:t>-</w:t>
            </w:r>
          </w:p>
        </w:tc>
      </w:tr>
      <w:tr w:rsidR="003A7472" w:rsidRPr="0023289E" w:rsidTr="00BF60C2">
        <w:trPr>
          <w:trHeight w:val="20"/>
        </w:trPr>
        <w:tc>
          <w:tcPr>
            <w:tcW w:w="3167" w:type="dxa"/>
            <w:shd w:val="clear" w:color="000000" w:fill="FFFFFF"/>
            <w:vAlign w:val="center"/>
            <w:hideMark/>
          </w:tcPr>
          <w:p w:rsidR="003A7472" w:rsidRPr="00721419" w:rsidRDefault="003A7472" w:rsidP="00BF60C2">
            <w:pPr>
              <w:spacing w:before="120"/>
              <w:rPr>
                <w:rFonts w:ascii="Angsana New" w:hAnsi="Angsana New" w:cs="Angsana New"/>
                <w:b/>
                <w:bCs/>
                <w:color w:val="000000"/>
                <w:sz w:val="26"/>
                <w:szCs w:val="26"/>
              </w:rPr>
            </w:pPr>
            <w:r w:rsidRPr="00721419">
              <w:rPr>
                <w:rFonts w:ascii="Angsana New" w:hAnsi="Angsana New" w:cs="Angsana New"/>
                <w:b/>
                <w:bCs/>
                <w:sz w:val="26"/>
                <w:szCs w:val="26"/>
              </w:rPr>
              <w:t>Trade and other</w:t>
            </w:r>
            <w:r>
              <w:rPr>
                <w:rFonts w:ascii="Angsana New" w:hAnsi="Angsana New" w:cs="Angsana New"/>
                <w:b/>
                <w:bCs/>
                <w:sz w:val="26"/>
                <w:szCs w:val="26"/>
              </w:rPr>
              <w:t xml:space="preserve"> current</w:t>
            </w:r>
            <w:r w:rsidRPr="00721419">
              <w:rPr>
                <w:rFonts w:ascii="Angsana New" w:hAnsi="Angsana New" w:cs="Angsana New"/>
                <w:b/>
                <w:bCs/>
                <w:sz w:val="26"/>
                <w:szCs w:val="26"/>
              </w:rPr>
              <w:t xml:space="preserve"> payables</w:t>
            </w:r>
          </w:p>
        </w:tc>
        <w:tc>
          <w:tcPr>
            <w:tcW w:w="146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b/>
                <w:bCs/>
                <w:color w:val="000000"/>
                <w:sz w:val="26"/>
                <w:szCs w:val="26"/>
              </w:rPr>
            </w:pPr>
          </w:p>
        </w:tc>
        <w:tc>
          <w:tcPr>
            <w:tcW w:w="1510" w:type="dxa"/>
            <w:shd w:val="clear" w:color="auto" w:fill="auto"/>
            <w:noWrap/>
            <w:vAlign w:val="center"/>
            <w:hideMark/>
          </w:tcPr>
          <w:p w:rsidR="003A7472" w:rsidRPr="00721419" w:rsidRDefault="003A7472" w:rsidP="008B359C">
            <w:pPr>
              <w:rPr>
                <w:rFonts w:ascii="Angsana New" w:hAnsi="Angsana New" w:cs="Angsana New"/>
                <w:b/>
                <w:bCs/>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color w:val="000000"/>
                <w:sz w:val="26"/>
                <w:szCs w:val="26"/>
              </w:rPr>
            </w:pPr>
            <w:r w:rsidRPr="00721419">
              <w:rPr>
                <w:rFonts w:ascii="Angsana New" w:hAnsi="Angsana New" w:cs="Angsana New"/>
                <w:b/>
                <w:bCs/>
                <w:sz w:val="26"/>
                <w:szCs w:val="26"/>
              </w:rPr>
              <w:t>Trade payable</w:t>
            </w:r>
            <w:r w:rsidRPr="00721419">
              <w:rPr>
                <w:rFonts w:ascii="Angsana New" w:hAnsi="Angsana New" w:cs="Angsana New"/>
                <w:b/>
                <w:bCs/>
                <w:color w:val="000000"/>
                <w:sz w:val="26"/>
                <w:szCs w:val="26"/>
              </w:rPr>
              <w:t>s</w:t>
            </w:r>
          </w:p>
        </w:tc>
        <w:tc>
          <w:tcPr>
            <w:tcW w:w="1460" w:type="dxa"/>
            <w:shd w:val="clear" w:color="auto" w:fill="auto"/>
            <w:noWrap/>
            <w:vAlign w:val="center"/>
            <w:hideMark/>
          </w:tcPr>
          <w:p w:rsidR="003A7472" w:rsidRPr="00B60869" w:rsidRDefault="003A7472" w:rsidP="008B359C">
            <w:pPr>
              <w:rPr>
                <w:rFonts w:ascii="Angsana New" w:hAnsi="Angsana New" w:cs="Angsana New"/>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sz w:val="26"/>
                <w:szCs w:val="26"/>
              </w:rPr>
            </w:pPr>
          </w:p>
        </w:tc>
        <w:tc>
          <w:tcPr>
            <w:tcW w:w="1510" w:type="dxa"/>
            <w:shd w:val="clear" w:color="auto" w:fill="auto"/>
            <w:noWrap/>
            <w:vAlign w:val="center"/>
            <w:hideMark/>
          </w:tcPr>
          <w:p w:rsidR="003A7472" w:rsidRPr="00B60869" w:rsidRDefault="003A7472" w:rsidP="008B359C">
            <w:pPr>
              <w:rPr>
                <w:rFonts w:ascii="Angsana New" w:hAnsi="Angsana New" w:cs="Angsana New"/>
                <w:sz w:val="26"/>
                <w:szCs w:val="26"/>
              </w:rPr>
            </w:pPr>
          </w:p>
        </w:tc>
        <w:tc>
          <w:tcPr>
            <w:tcW w:w="1510" w:type="dxa"/>
            <w:shd w:val="clear" w:color="auto" w:fill="auto"/>
            <w:noWrap/>
            <w:vAlign w:val="center"/>
            <w:hideMark/>
          </w:tcPr>
          <w:p w:rsidR="003A7472" w:rsidRPr="00721419" w:rsidRDefault="003A7472" w:rsidP="008B359C">
            <w:pPr>
              <w:rPr>
                <w:rFonts w:ascii="Angsana New" w:hAnsi="Angsana New" w:cs="Angsana New"/>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sz w:val="26"/>
                <w:szCs w:val="26"/>
                <w:u w:val="single"/>
              </w:rPr>
            </w:pPr>
            <w:r w:rsidRPr="00721419">
              <w:rPr>
                <w:rFonts w:ascii="Angsana New" w:hAnsi="Angsana New" w:cs="Angsana New"/>
                <w:sz w:val="26"/>
                <w:szCs w:val="26"/>
                <w:u w:val="single"/>
              </w:rPr>
              <w:t>Subsidiary</w:t>
            </w:r>
          </w:p>
        </w:tc>
        <w:tc>
          <w:tcPr>
            <w:tcW w:w="1460" w:type="dxa"/>
            <w:shd w:val="clear" w:color="auto" w:fill="auto"/>
            <w:noWrap/>
            <w:vAlign w:val="bottom"/>
            <w:hideMark/>
          </w:tcPr>
          <w:p w:rsidR="003A7472" w:rsidRPr="00B60869" w:rsidRDefault="003A7472" w:rsidP="008B359C">
            <w:pPr>
              <w:jc w:val="right"/>
              <w:rPr>
                <w:rFonts w:ascii="Angsana New" w:hAnsi="Angsana New" w:cs="Angsana New"/>
                <w:sz w:val="26"/>
                <w:szCs w:val="26"/>
              </w:rPr>
            </w:pPr>
          </w:p>
        </w:tc>
        <w:tc>
          <w:tcPr>
            <w:tcW w:w="1510" w:type="dxa"/>
            <w:shd w:val="clear" w:color="auto" w:fill="auto"/>
            <w:noWrap/>
            <w:vAlign w:val="bottom"/>
            <w:hideMark/>
          </w:tcPr>
          <w:p w:rsidR="003A7472" w:rsidRPr="00B60869" w:rsidRDefault="003A7472" w:rsidP="008B359C">
            <w:pPr>
              <w:jc w:val="right"/>
              <w:rPr>
                <w:rFonts w:ascii="Angsana New" w:hAnsi="Angsana New" w:cs="Angsana New"/>
                <w:sz w:val="26"/>
                <w:szCs w:val="26"/>
              </w:rPr>
            </w:pPr>
          </w:p>
        </w:tc>
        <w:tc>
          <w:tcPr>
            <w:tcW w:w="1510" w:type="dxa"/>
            <w:shd w:val="clear" w:color="auto" w:fill="auto"/>
            <w:noWrap/>
            <w:vAlign w:val="bottom"/>
            <w:hideMark/>
          </w:tcPr>
          <w:p w:rsidR="003A7472" w:rsidRPr="00B60869" w:rsidRDefault="003A7472" w:rsidP="008B359C">
            <w:pPr>
              <w:jc w:val="right"/>
              <w:rPr>
                <w:rFonts w:ascii="Angsana New" w:hAnsi="Angsana New" w:cs="Angsana New"/>
                <w:sz w:val="26"/>
                <w:szCs w:val="26"/>
              </w:rPr>
            </w:pPr>
          </w:p>
        </w:tc>
        <w:tc>
          <w:tcPr>
            <w:tcW w:w="1510" w:type="dxa"/>
            <w:shd w:val="clear" w:color="auto" w:fill="auto"/>
            <w:noWrap/>
            <w:vAlign w:val="bottom"/>
            <w:hideMark/>
          </w:tcPr>
          <w:p w:rsidR="003A7472" w:rsidRPr="00721419" w:rsidRDefault="003A7472" w:rsidP="008B359C">
            <w:pPr>
              <w:jc w:val="right"/>
              <w:rPr>
                <w:rFonts w:ascii="Angsana New" w:hAnsi="Angsana New" w:cs="Angsana New"/>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460" w:type="dxa"/>
            <w:shd w:val="clear" w:color="auto" w:fill="auto"/>
            <w:noWrap/>
            <w:vAlign w:val="bottom"/>
            <w:hideMark/>
          </w:tcPr>
          <w:p w:rsidR="003A7472" w:rsidRPr="00B60869" w:rsidRDefault="003A7472" w:rsidP="00703A0D">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B60869" w:rsidRDefault="003A7472" w:rsidP="00703A0D">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703A0D">
            <w:pPr>
              <w:jc w:val="right"/>
              <w:rPr>
                <w:rFonts w:ascii="Angsana New" w:hAnsi="Angsana New" w:cs="Angsana New"/>
                <w:color w:val="000000"/>
                <w:sz w:val="26"/>
                <w:szCs w:val="26"/>
              </w:rPr>
            </w:pPr>
            <w:r w:rsidRPr="00B60869">
              <w:rPr>
                <w:rFonts w:ascii="Angsana New" w:hAnsi="Angsana New" w:cs="Angsana New"/>
                <w:color w:val="000000"/>
                <w:sz w:val="26"/>
                <w:szCs w:val="26"/>
              </w:rPr>
              <w:t>51,325.76</w:t>
            </w:r>
          </w:p>
        </w:tc>
        <w:tc>
          <w:tcPr>
            <w:tcW w:w="1510" w:type="dxa"/>
            <w:shd w:val="clear" w:color="auto" w:fill="auto"/>
            <w:noWrap/>
            <w:vAlign w:val="bottom"/>
            <w:hideMark/>
          </w:tcPr>
          <w:p w:rsidR="003A7472" w:rsidRPr="00EC5320" w:rsidRDefault="003A7472" w:rsidP="00703A0D">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AB0307">
            <w:pPr>
              <w:rPr>
                <w:rFonts w:ascii="Angsana New" w:hAnsi="Angsana New" w:cs="Angsana New"/>
                <w:color w:val="000000"/>
                <w:sz w:val="26"/>
                <w:szCs w:val="26"/>
              </w:rPr>
            </w:pPr>
            <w:r w:rsidRPr="00AB0307">
              <w:rPr>
                <w:rFonts w:ascii="Angsana New" w:hAnsi="Angsana New" w:cs="Angsana New"/>
                <w:sz w:val="26"/>
                <w:szCs w:val="26"/>
                <w:u w:val="single"/>
              </w:rPr>
              <w:t>Related</w:t>
            </w:r>
            <w:r w:rsidRPr="00721419">
              <w:rPr>
                <w:rFonts w:ascii="Angsana New" w:hAnsi="Angsana New" w:cs="Angsana New"/>
                <w:sz w:val="26"/>
                <w:szCs w:val="26"/>
                <w:u w:val="single"/>
              </w:rPr>
              <w:t xml:space="preserve"> </w:t>
            </w:r>
            <w:r>
              <w:rPr>
                <w:rFonts w:ascii="Angsana New" w:hAnsi="Angsana New" w:cs="Angsana New"/>
                <w:color w:val="000000"/>
                <w:sz w:val="26"/>
                <w:szCs w:val="26"/>
                <w:u w:val="single"/>
              </w:rPr>
              <w:t>company</w:t>
            </w:r>
          </w:p>
        </w:tc>
        <w:tc>
          <w:tcPr>
            <w:tcW w:w="1460" w:type="dxa"/>
            <w:shd w:val="clear" w:color="auto" w:fill="auto"/>
            <w:noWrap/>
            <w:vAlign w:val="bottom"/>
            <w:hideMark/>
          </w:tcPr>
          <w:p w:rsidR="003A7472" w:rsidRPr="00B60869" w:rsidRDefault="003A7472" w:rsidP="00703A0D">
            <w:pPr>
              <w:jc w:val="center"/>
              <w:rPr>
                <w:rFonts w:ascii="Angsana New" w:hAnsi="Angsana New" w:cs="Angsana New"/>
                <w:color w:val="000000"/>
                <w:sz w:val="26"/>
                <w:szCs w:val="26"/>
              </w:rPr>
            </w:pPr>
          </w:p>
        </w:tc>
        <w:tc>
          <w:tcPr>
            <w:tcW w:w="1510" w:type="dxa"/>
            <w:shd w:val="clear" w:color="auto" w:fill="auto"/>
            <w:noWrap/>
            <w:vAlign w:val="bottom"/>
            <w:hideMark/>
          </w:tcPr>
          <w:p w:rsidR="003A7472" w:rsidRPr="00B60869" w:rsidRDefault="003A7472" w:rsidP="00703A0D">
            <w:pPr>
              <w:jc w:val="cente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703A0D">
            <w:pPr>
              <w:jc w:val="right"/>
              <w:rPr>
                <w:rFonts w:ascii="Angsana New" w:hAnsi="Angsana New" w:cs="Angsana New"/>
                <w:color w:val="000000"/>
                <w:sz w:val="26"/>
                <w:szCs w:val="26"/>
              </w:rPr>
            </w:pPr>
          </w:p>
        </w:tc>
        <w:tc>
          <w:tcPr>
            <w:tcW w:w="1510" w:type="dxa"/>
            <w:shd w:val="clear" w:color="auto" w:fill="auto"/>
            <w:noWrap/>
            <w:vAlign w:val="bottom"/>
            <w:hideMark/>
          </w:tcPr>
          <w:p w:rsidR="003A7472" w:rsidRPr="00EC5320" w:rsidRDefault="003A7472" w:rsidP="00703A0D">
            <w:pPr>
              <w:jc w:val="center"/>
              <w:rPr>
                <w:rFonts w:ascii="Angsana New" w:hAnsi="Angsana New" w:cs="Angsana New"/>
                <w:color w:val="000000"/>
                <w:sz w:val="26"/>
                <w:szCs w:val="26"/>
              </w:rPr>
            </w:pPr>
          </w:p>
        </w:tc>
      </w:tr>
      <w:tr w:rsidR="003A7472" w:rsidRPr="0023289E" w:rsidTr="00BF60C2">
        <w:trPr>
          <w:trHeight w:val="20"/>
        </w:trPr>
        <w:tc>
          <w:tcPr>
            <w:tcW w:w="3167" w:type="dxa"/>
            <w:shd w:val="clear" w:color="auto" w:fill="auto"/>
            <w:vAlign w:val="center"/>
            <w:hideMark/>
          </w:tcPr>
          <w:p w:rsidR="003A7472" w:rsidRPr="00721419" w:rsidRDefault="003A7472" w:rsidP="00703A0D">
            <w:pPr>
              <w:ind w:right="-250" w:firstLineChars="100" w:firstLine="260"/>
              <w:rPr>
                <w:rFonts w:ascii="Angsana New" w:hAnsi="Angsana New" w:cs="Angsana New"/>
                <w:color w:val="000000"/>
                <w:sz w:val="26"/>
                <w:szCs w:val="26"/>
              </w:rPr>
            </w:pPr>
            <w:proofErr w:type="spellStart"/>
            <w:r>
              <w:rPr>
                <w:rFonts w:ascii="Angsana New" w:hAnsi="Angsana New" w:cs="Angsana New"/>
                <w:color w:val="000000"/>
                <w:sz w:val="26"/>
                <w:szCs w:val="26"/>
              </w:rPr>
              <w:t>Ruamchokchai</w:t>
            </w:r>
            <w:proofErr w:type="spellEnd"/>
            <w:r>
              <w:rPr>
                <w:rFonts w:ascii="Angsana New" w:hAnsi="Angsana New" w:cs="Angsana New"/>
                <w:color w:val="000000"/>
                <w:sz w:val="26"/>
                <w:szCs w:val="26"/>
              </w:rPr>
              <w:t xml:space="preserve"> Engineering </w:t>
            </w:r>
            <w:r w:rsidRPr="00721419">
              <w:rPr>
                <w:rFonts w:ascii="Angsana New" w:hAnsi="Angsana New" w:cs="Angsana New"/>
                <w:color w:val="000000"/>
                <w:sz w:val="26"/>
                <w:szCs w:val="26"/>
              </w:rPr>
              <w:t xml:space="preserve">Company </w:t>
            </w:r>
          </w:p>
          <w:p w:rsidR="003A7472" w:rsidRPr="00721419" w:rsidRDefault="003A7472" w:rsidP="00703A0D">
            <w:pPr>
              <w:ind w:firstLineChars="100" w:firstLine="260"/>
              <w:rPr>
                <w:rFonts w:ascii="Angsana New" w:hAnsi="Angsana New" w:cs="Angsana New"/>
                <w:color w:val="000000"/>
                <w:sz w:val="26"/>
                <w:szCs w:val="26"/>
              </w:rPr>
            </w:pPr>
            <w:r>
              <w:rPr>
                <w:rFonts w:ascii="Angsana New" w:hAnsi="Angsana New" w:cs="Angsana New"/>
                <w:color w:val="000000"/>
                <w:sz w:val="26"/>
                <w:szCs w:val="26"/>
              </w:rPr>
              <w:t xml:space="preserve">    </w:t>
            </w:r>
            <w:r w:rsidRPr="00721419">
              <w:rPr>
                <w:rFonts w:ascii="Angsana New" w:hAnsi="Angsana New" w:cs="Angsana New"/>
                <w:color w:val="000000"/>
                <w:sz w:val="26"/>
                <w:szCs w:val="26"/>
              </w:rPr>
              <w:t>Limited</w:t>
            </w:r>
          </w:p>
        </w:tc>
        <w:tc>
          <w:tcPr>
            <w:tcW w:w="1460" w:type="dxa"/>
            <w:shd w:val="clear" w:color="auto" w:fill="auto"/>
            <w:noWrap/>
            <w:vAlign w:val="bottom"/>
            <w:hideMark/>
          </w:tcPr>
          <w:p w:rsidR="003A7472" w:rsidRPr="00EC5320" w:rsidRDefault="003A7472" w:rsidP="00BF60C2">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619,577.51</w:t>
            </w:r>
          </w:p>
        </w:tc>
        <w:tc>
          <w:tcPr>
            <w:tcW w:w="1510" w:type="dxa"/>
            <w:shd w:val="clear" w:color="auto" w:fill="auto"/>
            <w:noWrap/>
            <w:vAlign w:val="bottom"/>
            <w:hideMark/>
          </w:tcPr>
          <w:p w:rsidR="003A7472" w:rsidRPr="00EC5320" w:rsidRDefault="003A7472" w:rsidP="00BF60C2">
            <w:pPr>
              <w:pBdr>
                <w:bottom w:val="single" w:sz="4" w:space="1" w:color="auto"/>
              </w:pBdr>
              <w:jc w:val="center"/>
              <w:rPr>
                <w:rFonts w:ascii="Angsana New" w:hAnsi="Angsana New" w:cs="Angsana New"/>
                <w:color w:val="000000"/>
                <w:sz w:val="26"/>
                <w:szCs w:val="26"/>
              </w:rPr>
            </w:pPr>
            <w:r w:rsidRPr="00EC5320">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AA1FB0" w:rsidRDefault="003A7472" w:rsidP="00BF60C2">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B60869">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EC5320" w:rsidRDefault="003A7472" w:rsidP="00BF60C2">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DC799F" w:rsidRDefault="003A7472" w:rsidP="008B359C">
            <w:pPr>
              <w:ind w:firstLineChars="100" w:firstLine="261"/>
              <w:rPr>
                <w:rFonts w:ascii="Angsana New" w:hAnsi="Angsana New" w:cs="Angsana New"/>
                <w:b/>
                <w:bCs/>
                <w:color w:val="000000"/>
                <w:sz w:val="26"/>
                <w:szCs w:val="26"/>
              </w:rPr>
            </w:pPr>
            <w:r w:rsidRPr="00DC799F">
              <w:rPr>
                <w:rFonts w:ascii="Angsana New" w:hAnsi="Angsana New" w:cs="Angsana New"/>
                <w:b/>
                <w:bCs/>
                <w:color w:val="000000"/>
                <w:sz w:val="26"/>
                <w:szCs w:val="26"/>
              </w:rPr>
              <w:t>Total trade payable</w:t>
            </w:r>
          </w:p>
        </w:tc>
        <w:tc>
          <w:tcPr>
            <w:tcW w:w="1460" w:type="dxa"/>
            <w:shd w:val="clear" w:color="auto" w:fill="auto"/>
            <w:noWrap/>
            <w:vAlign w:val="bottom"/>
            <w:hideMark/>
          </w:tcPr>
          <w:p w:rsidR="003A7472" w:rsidRPr="00B60869" w:rsidRDefault="003A7472" w:rsidP="00703A0D">
            <w:pPr>
              <w:pBdr>
                <w:bottom w:val="single" w:sz="4" w:space="1" w:color="auto"/>
              </w:pBdr>
              <w:jc w:val="right"/>
              <w:rPr>
                <w:rFonts w:ascii="Angsana New" w:hAnsi="Angsana New" w:cs="Angsana New"/>
                <w:b/>
                <w:bCs/>
                <w:color w:val="000000"/>
                <w:sz w:val="26"/>
                <w:szCs w:val="26"/>
              </w:rPr>
            </w:pPr>
            <w:r w:rsidRPr="005E68AD">
              <w:rPr>
                <w:rFonts w:ascii="Angsana New" w:hAnsi="Angsana New" w:cs="Angsana New"/>
                <w:b/>
                <w:bCs/>
                <w:color w:val="000000"/>
                <w:sz w:val="26"/>
                <w:szCs w:val="26"/>
              </w:rPr>
              <w:t>619,577.51</w:t>
            </w:r>
          </w:p>
        </w:tc>
        <w:tc>
          <w:tcPr>
            <w:tcW w:w="1510" w:type="dxa"/>
            <w:shd w:val="clear" w:color="auto" w:fill="auto"/>
            <w:noWrap/>
            <w:vAlign w:val="bottom"/>
            <w:hideMark/>
          </w:tcPr>
          <w:p w:rsidR="003A7472" w:rsidRPr="00B60869" w:rsidRDefault="003A7472" w:rsidP="008B359C">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B60869" w:rsidRDefault="003A7472" w:rsidP="00847104">
            <w:pPr>
              <w:pBdr>
                <w:bottom w:val="single" w:sz="4" w:space="1" w:color="auto"/>
              </w:pBdr>
              <w:jc w:val="right"/>
              <w:rPr>
                <w:rFonts w:ascii="Angsana New" w:hAnsi="Angsana New" w:cs="Angsana New"/>
                <w:b/>
                <w:bCs/>
                <w:color w:val="000000"/>
                <w:sz w:val="26"/>
                <w:szCs w:val="26"/>
              </w:rPr>
            </w:pPr>
            <w:r w:rsidRPr="00B60869">
              <w:rPr>
                <w:rFonts w:ascii="Angsana New" w:hAnsi="Angsana New" w:cs="Angsana New"/>
                <w:b/>
                <w:bCs/>
                <w:color w:val="000000"/>
                <w:sz w:val="26"/>
                <w:szCs w:val="26"/>
              </w:rPr>
              <w:t>51,325.76</w:t>
            </w:r>
          </w:p>
        </w:tc>
        <w:tc>
          <w:tcPr>
            <w:tcW w:w="1510" w:type="dxa"/>
            <w:shd w:val="clear" w:color="auto" w:fill="auto"/>
            <w:noWrap/>
            <w:vAlign w:val="bottom"/>
            <w:hideMark/>
          </w:tcPr>
          <w:p w:rsidR="003A7472" w:rsidRPr="0082696A" w:rsidRDefault="003A7472" w:rsidP="008B359C">
            <w:pPr>
              <w:pBdr>
                <w:bottom w:val="single" w:sz="4" w:space="1" w:color="auto"/>
              </w:pBdr>
              <w:jc w:val="center"/>
              <w:rPr>
                <w:rFonts w:ascii="Angsana New" w:hAnsi="Angsana New" w:cs="Angsana New"/>
                <w:b/>
                <w:bCs/>
                <w:color w:val="000000"/>
                <w:sz w:val="26"/>
                <w:szCs w:val="26"/>
              </w:rPr>
            </w:pPr>
            <w:r w:rsidRPr="0082696A">
              <w:rPr>
                <w:rFonts w:ascii="Angsana New" w:hAnsi="Angsana New" w:cs="Angsana New"/>
                <w:b/>
                <w:bCs/>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Default="003A7472" w:rsidP="00B37E26">
            <w:pPr>
              <w:rPr>
                <w:rFonts w:ascii="Angsana New" w:hAnsi="Angsana New" w:cs="Angsana New"/>
                <w:b/>
                <w:bCs/>
                <w:color w:val="000000"/>
                <w:sz w:val="26"/>
                <w:szCs w:val="26"/>
              </w:rPr>
            </w:pPr>
          </w:p>
          <w:p w:rsidR="00DC3186" w:rsidRDefault="00DC3186" w:rsidP="00B37E26">
            <w:pPr>
              <w:rPr>
                <w:rFonts w:ascii="Angsana New" w:hAnsi="Angsana New" w:cs="Angsana New"/>
                <w:b/>
                <w:bCs/>
                <w:color w:val="000000"/>
                <w:sz w:val="26"/>
                <w:szCs w:val="26"/>
              </w:rPr>
            </w:pPr>
          </w:p>
          <w:p w:rsidR="00DC3186" w:rsidRPr="00DC799F" w:rsidRDefault="00DC3186" w:rsidP="00B37E26">
            <w:pPr>
              <w:rPr>
                <w:rFonts w:ascii="Angsana New" w:hAnsi="Angsana New" w:cs="Angsana New"/>
                <w:b/>
                <w:bCs/>
                <w:color w:val="000000"/>
                <w:sz w:val="26"/>
                <w:szCs w:val="26"/>
              </w:rPr>
            </w:pPr>
          </w:p>
        </w:tc>
        <w:tc>
          <w:tcPr>
            <w:tcW w:w="1460" w:type="dxa"/>
            <w:shd w:val="clear" w:color="auto" w:fill="auto"/>
            <w:noWrap/>
            <w:vAlign w:val="bottom"/>
            <w:hideMark/>
          </w:tcPr>
          <w:p w:rsidR="003A7472" w:rsidRPr="005E68AD" w:rsidRDefault="003A7472" w:rsidP="00254EBD">
            <w:pPr>
              <w:jc w:val="right"/>
              <w:rPr>
                <w:rFonts w:ascii="Angsana New" w:hAnsi="Angsana New" w:cs="Angsana New"/>
                <w:b/>
                <w:bCs/>
                <w:color w:val="000000"/>
                <w:sz w:val="26"/>
                <w:szCs w:val="26"/>
              </w:rPr>
            </w:pPr>
          </w:p>
        </w:tc>
        <w:tc>
          <w:tcPr>
            <w:tcW w:w="1510" w:type="dxa"/>
            <w:shd w:val="clear" w:color="auto" w:fill="auto"/>
            <w:noWrap/>
            <w:vAlign w:val="bottom"/>
            <w:hideMark/>
          </w:tcPr>
          <w:p w:rsidR="003A7472" w:rsidRPr="00B60869" w:rsidRDefault="003A7472" w:rsidP="00254EBD">
            <w:pPr>
              <w:jc w:val="center"/>
              <w:rPr>
                <w:rFonts w:ascii="Angsana New" w:hAnsi="Angsana New" w:cs="Angsana New"/>
                <w:b/>
                <w:bCs/>
                <w:color w:val="000000"/>
                <w:sz w:val="26"/>
                <w:szCs w:val="26"/>
              </w:rPr>
            </w:pPr>
          </w:p>
        </w:tc>
        <w:tc>
          <w:tcPr>
            <w:tcW w:w="1510" w:type="dxa"/>
            <w:shd w:val="clear" w:color="auto" w:fill="auto"/>
            <w:noWrap/>
            <w:hideMark/>
          </w:tcPr>
          <w:p w:rsidR="003A7472" w:rsidRPr="00B60869" w:rsidRDefault="003A7472" w:rsidP="00254EBD">
            <w:pPr>
              <w:jc w:val="right"/>
              <w:rPr>
                <w:rFonts w:ascii="Angsana New" w:hAnsi="Angsana New" w:cs="Angsana New"/>
                <w:b/>
                <w:bCs/>
                <w:color w:val="000000"/>
                <w:sz w:val="26"/>
                <w:szCs w:val="26"/>
              </w:rPr>
            </w:pPr>
          </w:p>
        </w:tc>
        <w:tc>
          <w:tcPr>
            <w:tcW w:w="1510" w:type="dxa"/>
            <w:shd w:val="clear" w:color="auto" w:fill="auto"/>
            <w:noWrap/>
            <w:vAlign w:val="bottom"/>
            <w:hideMark/>
          </w:tcPr>
          <w:p w:rsidR="003A7472" w:rsidRPr="0082696A" w:rsidRDefault="003A7472" w:rsidP="00254EBD">
            <w:pPr>
              <w:jc w:val="center"/>
              <w:rPr>
                <w:rFonts w:ascii="Angsana New" w:hAnsi="Angsana New" w:cs="Angsana New"/>
                <w:b/>
                <w:bCs/>
                <w:color w:val="000000"/>
                <w:sz w:val="26"/>
                <w:szCs w:val="26"/>
              </w:rPr>
            </w:pPr>
          </w:p>
        </w:tc>
      </w:tr>
      <w:tr w:rsidR="003A7472" w:rsidRPr="0023289E" w:rsidTr="00BF60C2">
        <w:trPr>
          <w:trHeight w:val="20"/>
        </w:trPr>
        <w:tc>
          <w:tcPr>
            <w:tcW w:w="3167" w:type="dxa"/>
            <w:shd w:val="clear" w:color="000000" w:fill="FFFFFF"/>
            <w:hideMark/>
          </w:tcPr>
          <w:p w:rsidR="003A7472" w:rsidRPr="00721419" w:rsidRDefault="003A7472" w:rsidP="008B359C">
            <w:pPr>
              <w:rPr>
                <w:rFonts w:ascii="Angsana New" w:hAnsi="Angsana New" w:cs="Angsana New"/>
                <w:b/>
                <w:bCs/>
                <w:sz w:val="26"/>
                <w:szCs w:val="26"/>
                <w:highlight w:val="green"/>
              </w:rPr>
            </w:pPr>
            <w:r w:rsidRPr="00721419">
              <w:rPr>
                <w:rFonts w:ascii="Angsana New" w:hAnsi="Angsana New" w:cs="Angsana New"/>
                <w:b/>
                <w:bCs/>
                <w:sz w:val="26"/>
                <w:szCs w:val="26"/>
              </w:rPr>
              <w:lastRenderedPageBreak/>
              <w:t xml:space="preserve">Other </w:t>
            </w:r>
            <w:r>
              <w:rPr>
                <w:rFonts w:ascii="Angsana New" w:hAnsi="Angsana New" w:cs="Angsana New"/>
                <w:b/>
                <w:bCs/>
                <w:sz w:val="26"/>
                <w:szCs w:val="26"/>
              </w:rPr>
              <w:t xml:space="preserve">current </w:t>
            </w:r>
            <w:r w:rsidRPr="00721419">
              <w:rPr>
                <w:rFonts w:ascii="Angsana New" w:hAnsi="Angsana New" w:cs="Angsana New"/>
                <w:b/>
                <w:bCs/>
                <w:sz w:val="26"/>
                <w:szCs w:val="26"/>
              </w:rPr>
              <w:t>payable</w:t>
            </w:r>
            <w:r>
              <w:rPr>
                <w:rFonts w:ascii="Angsana New" w:hAnsi="Angsana New" w:cs="Angsana New"/>
                <w:b/>
                <w:bCs/>
                <w:sz w:val="26"/>
                <w:szCs w:val="26"/>
              </w:rPr>
              <w:t>s</w:t>
            </w:r>
            <w:r w:rsidRPr="00721419">
              <w:rPr>
                <w:rFonts w:ascii="Angsana New" w:hAnsi="Angsana New" w:cs="Angsana New"/>
                <w:b/>
                <w:bCs/>
                <w:sz w:val="26"/>
                <w:szCs w:val="26"/>
              </w:rPr>
              <w:t xml:space="preserve"> </w:t>
            </w:r>
          </w:p>
        </w:tc>
        <w:tc>
          <w:tcPr>
            <w:tcW w:w="146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721419" w:rsidRDefault="003A7472" w:rsidP="008B359C">
            <w:pPr>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hideMark/>
          </w:tcPr>
          <w:p w:rsidR="003A7472" w:rsidRPr="00721419" w:rsidRDefault="003A7472" w:rsidP="008B359C">
            <w:pPr>
              <w:rPr>
                <w:rFonts w:ascii="Angsana New" w:hAnsi="Angsana New" w:cs="Angsana New"/>
                <w:b/>
                <w:bCs/>
                <w:sz w:val="26"/>
                <w:szCs w:val="26"/>
              </w:rPr>
            </w:pPr>
            <w:r w:rsidRPr="00721419">
              <w:rPr>
                <w:rFonts w:ascii="Angsana New" w:hAnsi="Angsana New" w:cs="Angsana New"/>
                <w:b/>
                <w:bCs/>
                <w:sz w:val="26"/>
                <w:szCs w:val="26"/>
              </w:rPr>
              <w:t xml:space="preserve">  Other payable</w:t>
            </w:r>
          </w:p>
        </w:tc>
        <w:tc>
          <w:tcPr>
            <w:tcW w:w="146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721419" w:rsidRDefault="003A7472" w:rsidP="008B359C">
            <w:pPr>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hideMark/>
          </w:tcPr>
          <w:p w:rsidR="003A7472" w:rsidRPr="00721419" w:rsidRDefault="003A7472" w:rsidP="008B359C">
            <w:pPr>
              <w:rPr>
                <w:rFonts w:ascii="Angsana New" w:hAnsi="Angsana New" w:cs="Angsana New"/>
                <w:b/>
                <w:bCs/>
                <w:sz w:val="26"/>
                <w:szCs w:val="26"/>
                <w:u w:val="single"/>
              </w:rPr>
            </w:pPr>
            <w:r w:rsidRPr="00721419">
              <w:rPr>
                <w:rFonts w:ascii="Angsana New" w:hAnsi="Angsana New" w:cs="Angsana New"/>
                <w:sz w:val="26"/>
                <w:szCs w:val="26"/>
              </w:rPr>
              <w:t xml:space="preserve">  </w:t>
            </w:r>
            <w:r w:rsidRPr="00721419">
              <w:rPr>
                <w:rFonts w:ascii="Angsana New" w:hAnsi="Angsana New" w:cs="Angsana New"/>
                <w:sz w:val="26"/>
                <w:szCs w:val="26"/>
                <w:u w:val="single"/>
              </w:rPr>
              <w:t>Subsidiary</w:t>
            </w:r>
          </w:p>
        </w:tc>
        <w:tc>
          <w:tcPr>
            <w:tcW w:w="146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8B359C">
            <w:pPr>
              <w:rPr>
                <w:rFonts w:ascii="Angsana New" w:hAnsi="Angsana New" w:cs="Angsana New"/>
                <w:color w:val="000000"/>
                <w:sz w:val="26"/>
                <w:szCs w:val="26"/>
              </w:rPr>
            </w:pPr>
          </w:p>
        </w:tc>
        <w:tc>
          <w:tcPr>
            <w:tcW w:w="1510" w:type="dxa"/>
            <w:shd w:val="clear" w:color="auto" w:fill="auto"/>
            <w:noWrap/>
            <w:hideMark/>
          </w:tcPr>
          <w:p w:rsidR="003A7472" w:rsidRPr="00721419" w:rsidRDefault="003A7472" w:rsidP="008B359C">
            <w:pPr>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460" w:type="dxa"/>
            <w:shd w:val="clear" w:color="auto" w:fill="auto"/>
            <w:noWrap/>
            <w:hideMark/>
          </w:tcPr>
          <w:p w:rsidR="003A7472" w:rsidRPr="00B60869" w:rsidRDefault="003A7472" w:rsidP="00487203">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487203">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487203">
            <w:pPr>
              <w:jc w:val="right"/>
              <w:rPr>
                <w:rFonts w:ascii="Angsana New" w:hAnsi="Angsana New" w:cs="Angsana New"/>
                <w:color w:val="000000"/>
                <w:sz w:val="26"/>
                <w:szCs w:val="26"/>
              </w:rPr>
            </w:pPr>
            <w:r w:rsidRPr="00DB1F6C">
              <w:rPr>
                <w:rFonts w:ascii="Angsana New" w:hAnsi="Angsana New" w:cs="Angsana New"/>
                <w:color w:val="000000"/>
                <w:sz w:val="26"/>
                <w:szCs w:val="26"/>
              </w:rPr>
              <w:t>17</w:t>
            </w:r>
            <w:r>
              <w:rPr>
                <w:rFonts w:ascii="Angsana New" w:hAnsi="Angsana New" w:cs="Angsana New"/>
                <w:color w:val="000000"/>
                <w:sz w:val="26"/>
                <w:szCs w:val="26"/>
              </w:rPr>
              <w:t>,</w:t>
            </w:r>
            <w:r w:rsidRPr="00DB1F6C">
              <w:rPr>
                <w:rFonts w:ascii="Angsana New" w:hAnsi="Angsana New" w:cs="Angsana New"/>
                <w:color w:val="000000"/>
                <w:sz w:val="26"/>
                <w:szCs w:val="26"/>
              </w:rPr>
              <w:t>120</w:t>
            </w:r>
            <w:r>
              <w:rPr>
                <w:rFonts w:ascii="Angsana New" w:hAnsi="Angsana New" w:cs="Angsana New"/>
                <w:color w:val="000000"/>
                <w:sz w:val="26"/>
                <w:szCs w:val="26"/>
              </w:rPr>
              <w:t>.00</w:t>
            </w:r>
          </w:p>
        </w:tc>
        <w:tc>
          <w:tcPr>
            <w:tcW w:w="1510" w:type="dxa"/>
            <w:shd w:val="clear" w:color="auto" w:fill="auto"/>
            <w:noWrap/>
            <w:hideMark/>
          </w:tcPr>
          <w:p w:rsidR="003A7472" w:rsidRPr="00EC5320" w:rsidRDefault="003A7472" w:rsidP="0048720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487203">
            <w:pPr>
              <w:rPr>
                <w:rFonts w:ascii="Angsana New" w:hAnsi="Angsana New" w:cs="Angsana New"/>
                <w:color w:val="000000"/>
                <w:sz w:val="26"/>
                <w:szCs w:val="26"/>
              </w:rPr>
            </w:pPr>
            <w:r w:rsidRPr="00721419">
              <w:rPr>
                <w:rFonts w:ascii="Angsana New" w:hAnsi="Angsana New" w:cs="Angsana New"/>
                <w:sz w:val="26"/>
                <w:szCs w:val="26"/>
              </w:rPr>
              <w:t xml:space="preserve">  </w:t>
            </w:r>
            <w:r w:rsidRPr="00AB0307">
              <w:rPr>
                <w:rFonts w:ascii="Angsana New" w:hAnsi="Angsana New" w:cs="Angsana New"/>
                <w:sz w:val="26"/>
                <w:szCs w:val="26"/>
                <w:u w:val="single"/>
              </w:rPr>
              <w:t>Related</w:t>
            </w:r>
            <w:r w:rsidRPr="00721419">
              <w:rPr>
                <w:rFonts w:ascii="Angsana New" w:hAnsi="Angsana New" w:cs="Angsana New"/>
                <w:sz w:val="26"/>
                <w:szCs w:val="26"/>
                <w:u w:val="single"/>
              </w:rPr>
              <w:t xml:space="preserve"> </w:t>
            </w:r>
            <w:r>
              <w:rPr>
                <w:rFonts w:ascii="Angsana New" w:hAnsi="Angsana New" w:cs="Angsana New"/>
                <w:color w:val="000000"/>
                <w:sz w:val="26"/>
                <w:szCs w:val="26"/>
                <w:u w:val="single"/>
              </w:rPr>
              <w:t>company</w:t>
            </w:r>
          </w:p>
        </w:tc>
        <w:tc>
          <w:tcPr>
            <w:tcW w:w="1460" w:type="dxa"/>
            <w:shd w:val="clear" w:color="auto" w:fill="auto"/>
            <w:noWrap/>
            <w:hideMark/>
          </w:tcPr>
          <w:p w:rsidR="003A7472" w:rsidRPr="00B60869" w:rsidRDefault="003A7472" w:rsidP="00487203">
            <w:pPr>
              <w:jc w:val="center"/>
              <w:rPr>
                <w:rFonts w:ascii="Angsana New" w:hAnsi="Angsana New" w:cs="Angsana New"/>
                <w:color w:val="000000"/>
                <w:sz w:val="26"/>
                <w:szCs w:val="26"/>
              </w:rPr>
            </w:pPr>
          </w:p>
        </w:tc>
        <w:tc>
          <w:tcPr>
            <w:tcW w:w="1510" w:type="dxa"/>
            <w:shd w:val="clear" w:color="auto" w:fill="auto"/>
            <w:noWrap/>
            <w:hideMark/>
          </w:tcPr>
          <w:p w:rsidR="003A7472" w:rsidRPr="00B60869" w:rsidRDefault="003A7472" w:rsidP="00487203">
            <w:pPr>
              <w:jc w:val="center"/>
              <w:rPr>
                <w:rFonts w:ascii="Angsana New" w:hAnsi="Angsana New" w:cs="Angsana New"/>
                <w:color w:val="000000"/>
                <w:sz w:val="26"/>
                <w:szCs w:val="26"/>
              </w:rPr>
            </w:pPr>
          </w:p>
        </w:tc>
        <w:tc>
          <w:tcPr>
            <w:tcW w:w="1510" w:type="dxa"/>
            <w:shd w:val="clear" w:color="auto" w:fill="auto"/>
            <w:noWrap/>
            <w:hideMark/>
          </w:tcPr>
          <w:p w:rsidR="003A7472" w:rsidRPr="00DB1F6C" w:rsidRDefault="003A7472" w:rsidP="00487203">
            <w:pPr>
              <w:jc w:val="right"/>
              <w:rPr>
                <w:rFonts w:ascii="Angsana New" w:hAnsi="Angsana New" w:cs="Angsana New"/>
                <w:color w:val="000000"/>
                <w:sz w:val="26"/>
                <w:szCs w:val="26"/>
              </w:rPr>
            </w:pPr>
          </w:p>
        </w:tc>
        <w:tc>
          <w:tcPr>
            <w:tcW w:w="1510" w:type="dxa"/>
            <w:shd w:val="clear" w:color="auto" w:fill="auto"/>
            <w:noWrap/>
            <w:hideMark/>
          </w:tcPr>
          <w:p w:rsidR="003A7472" w:rsidRPr="00EC5320" w:rsidRDefault="003A7472" w:rsidP="00487203">
            <w:pPr>
              <w:jc w:val="center"/>
              <w:rPr>
                <w:rFonts w:ascii="Angsana New" w:hAnsi="Angsana New" w:cs="Angsana New"/>
                <w:color w:val="000000"/>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0"/>
              <w:rPr>
                <w:rFonts w:ascii="Angsana New" w:hAnsi="Angsana New" w:cs="Angsana New"/>
                <w:color w:val="000000"/>
                <w:sz w:val="26"/>
                <w:szCs w:val="26"/>
              </w:rPr>
            </w:pPr>
            <w:r w:rsidRPr="0077278A">
              <w:rPr>
                <w:rFonts w:ascii="Angsana New" w:hAnsi="Angsana New" w:cs="Angsana New"/>
                <w:color w:val="000000"/>
                <w:sz w:val="26"/>
                <w:szCs w:val="26"/>
              </w:rPr>
              <w:t xml:space="preserve">LKH Trading </w:t>
            </w:r>
            <w:r w:rsidRPr="00840A55">
              <w:rPr>
                <w:rFonts w:ascii="Angsana New" w:hAnsi="Angsana New" w:cs="Angsana New"/>
                <w:color w:val="000000"/>
                <w:sz w:val="26"/>
                <w:szCs w:val="26"/>
              </w:rPr>
              <w:t>Company</w:t>
            </w:r>
            <w:r>
              <w:rPr>
                <w:rFonts w:ascii="Angsana New" w:hAnsi="Angsana New" w:cs="Angsana New"/>
                <w:color w:val="000000"/>
                <w:sz w:val="26"/>
                <w:szCs w:val="26"/>
              </w:rPr>
              <w:t xml:space="preserve"> </w:t>
            </w:r>
            <w:r w:rsidRPr="00840A55">
              <w:rPr>
                <w:rFonts w:ascii="Angsana New" w:hAnsi="Angsana New" w:cs="Angsana New"/>
                <w:color w:val="000000"/>
                <w:sz w:val="26"/>
                <w:szCs w:val="26"/>
              </w:rPr>
              <w:t>Limited</w:t>
            </w:r>
          </w:p>
        </w:tc>
        <w:tc>
          <w:tcPr>
            <w:tcW w:w="1460" w:type="dxa"/>
            <w:shd w:val="clear" w:color="auto" w:fill="auto"/>
            <w:noWrap/>
            <w:hideMark/>
          </w:tcPr>
          <w:p w:rsidR="003A7472" w:rsidRPr="00EC5320" w:rsidRDefault="003A7472" w:rsidP="00487203">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32,100.00</w:t>
            </w:r>
          </w:p>
        </w:tc>
        <w:tc>
          <w:tcPr>
            <w:tcW w:w="1510" w:type="dxa"/>
            <w:shd w:val="clear" w:color="auto" w:fill="auto"/>
            <w:noWrap/>
            <w:hideMark/>
          </w:tcPr>
          <w:p w:rsidR="003A7472" w:rsidRPr="00B60869" w:rsidRDefault="003A7472" w:rsidP="00D371B5">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DB1F6C" w:rsidRDefault="003A7472" w:rsidP="00FF2100">
            <w:pPr>
              <w:pBdr>
                <w:bottom w:val="single" w:sz="4" w:space="1" w:color="auto"/>
              </w:pBd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EC5320" w:rsidRDefault="003A7472" w:rsidP="00D371B5">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8B359C">
            <w:pPr>
              <w:ind w:firstLineChars="100" w:firstLine="261"/>
              <w:rPr>
                <w:rFonts w:ascii="Angsana New" w:hAnsi="Angsana New" w:cs="Angsana New"/>
                <w:color w:val="000000"/>
                <w:sz w:val="26"/>
                <w:szCs w:val="26"/>
              </w:rPr>
            </w:pPr>
            <w:r w:rsidRPr="00721419">
              <w:rPr>
                <w:rFonts w:ascii="Angsana New" w:hAnsi="Angsana New" w:cs="Angsana New"/>
                <w:b/>
                <w:bCs/>
                <w:color w:val="000000"/>
                <w:sz w:val="26"/>
                <w:szCs w:val="26"/>
              </w:rPr>
              <w:t>Total</w:t>
            </w:r>
          </w:p>
        </w:tc>
        <w:tc>
          <w:tcPr>
            <w:tcW w:w="1460" w:type="dxa"/>
            <w:shd w:val="clear" w:color="auto" w:fill="auto"/>
            <w:noWrap/>
            <w:hideMark/>
          </w:tcPr>
          <w:p w:rsidR="003A7472" w:rsidRPr="00351148" w:rsidRDefault="003A7472" w:rsidP="00487203">
            <w:pPr>
              <w:pBdr>
                <w:bottom w:val="single" w:sz="4" w:space="1" w:color="auto"/>
              </w:pBdr>
              <w:jc w:val="right"/>
              <w:rPr>
                <w:rFonts w:ascii="Angsana New" w:hAnsi="Angsana New" w:cs="Angsana New"/>
                <w:b/>
                <w:bCs/>
                <w:color w:val="000000"/>
                <w:sz w:val="26"/>
                <w:szCs w:val="26"/>
              </w:rPr>
            </w:pPr>
            <w:r w:rsidRPr="005E68AD">
              <w:rPr>
                <w:rFonts w:ascii="Angsana New" w:hAnsi="Angsana New" w:cs="Angsana New"/>
                <w:b/>
                <w:bCs/>
                <w:color w:val="000000"/>
                <w:sz w:val="26"/>
                <w:szCs w:val="26"/>
              </w:rPr>
              <w:t>32,100.00</w:t>
            </w:r>
          </w:p>
        </w:tc>
        <w:tc>
          <w:tcPr>
            <w:tcW w:w="1510" w:type="dxa"/>
            <w:shd w:val="clear" w:color="auto" w:fill="auto"/>
            <w:noWrap/>
            <w:hideMark/>
          </w:tcPr>
          <w:p w:rsidR="003A7472" w:rsidRPr="00B60869" w:rsidRDefault="003A7472" w:rsidP="00D371B5">
            <w:pPr>
              <w:pBdr>
                <w:bottom w:val="single" w:sz="4" w:space="1" w:color="auto"/>
              </w:pBdr>
              <w:jc w:val="center"/>
              <w:rPr>
                <w:rFonts w:ascii="Angsana New" w:hAnsi="Angsana New" w:cs="Angsana New"/>
                <w:b/>
                <w:bCs/>
                <w:color w:val="000000"/>
                <w:sz w:val="26"/>
                <w:szCs w:val="26"/>
              </w:rPr>
            </w:pPr>
            <w:r w:rsidRPr="00B60869">
              <w:rPr>
                <w:rFonts w:ascii="Angsana New" w:hAnsi="Angsana New" w:cs="Angsana New"/>
                <w:b/>
                <w:bCs/>
                <w:color w:val="000000"/>
                <w:sz w:val="26"/>
                <w:szCs w:val="26"/>
              </w:rPr>
              <w:t xml:space="preserve">                 -</w:t>
            </w:r>
          </w:p>
        </w:tc>
        <w:tc>
          <w:tcPr>
            <w:tcW w:w="1510" w:type="dxa"/>
            <w:shd w:val="clear" w:color="auto" w:fill="auto"/>
            <w:noWrap/>
            <w:hideMark/>
          </w:tcPr>
          <w:p w:rsidR="003A7472" w:rsidRPr="00216601" w:rsidRDefault="003A7472" w:rsidP="00D371B5">
            <w:pPr>
              <w:pBdr>
                <w:bottom w:val="single" w:sz="4" w:space="1" w:color="auto"/>
              </w:pBdr>
              <w:jc w:val="right"/>
              <w:rPr>
                <w:rFonts w:ascii="Angsana New" w:hAnsi="Angsana New" w:cs="Angsana New"/>
                <w:b/>
                <w:bCs/>
                <w:color w:val="000000"/>
                <w:sz w:val="26"/>
                <w:szCs w:val="26"/>
              </w:rPr>
            </w:pPr>
            <w:r w:rsidRPr="00216601">
              <w:rPr>
                <w:rFonts w:ascii="Angsana New" w:hAnsi="Angsana New" w:cs="Angsana New"/>
                <w:b/>
                <w:bCs/>
                <w:color w:val="000000"/>
                <w:sz w:val="26"/>
                <w:szCs w:val="26"/>
              </w:rPr>
              <w:t>17,120.00</w:t>
            </w:r>
          </w:p>
        </w:tc>
        <w:tc>
          <w:tcPr>
            <w:tcW w:w="1510" w:type="dxa"/>
            <w:shd w:val="clear" w:color="auto" w:fill="auto"/>
            <w:noWrap/>
            <w:hideMark/>
          </w:tcPr>
          <w:p w:rsidR="003A7472" w:rsidRPr="0082696A" w:rsidRDefault="003A7472" w:rsidP="00D371B5">
            <w:pPr>
              <w:pBdr>
                <w:bottom w:val="single" w:sz="4" w:space="1" w:color="auto"/>
              </w:pBdr>
              <w:jc w:val="center"/>
              <w:rPr>
                <w:rFonts w:ascii="Angsana New" w:hAnsi="Angsana New" w:cs="Angsana New"/>
                <w:b/>
                <w:bCs/>
                <w:color w:val="000000"/>
                <w:sz w:val="26"/>
                <w:szCs w:val="26"/>
              </w:rPr>
            </w:pPr>
            <w:r w:rsidRPr="0082696A">
              <w:rPr>
                <w:rFonts w:ascii="Angsana New" w:hAnsi="Angsana New" w:cs="Angsana New"/>
                <w:b/>
                <w:bCs/>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5B3A8D">
            <w:pPr>
              <w:ind w:firstLine="63"/>
              <w:rPr>
                <w:rFonts w:ascii="Angsana New" w:hAnsi="Angsana New" w:cs="Angsana New"/>
                <w:b/>
                <w:bCs/>
                <w:color w:val="000000"/>
                <w:sz w:val="26"/>
                <w:szCs w:val="26"/>
              </w:rPr>
            </w:pPr>
            <w:r>
              <w:rPr>
                <w:rFonts w:ascii="Angsana New" w:hAnsi="Angsana New" w:cs="Angsana New"/>
                <w:b/>
                <w:bCs/>
                <w:color w:val="000000"/>
                <w:sz w:val="26"/>
                <w:szCs w:val="26"/>
              </w:rPr>
              <w:t>Accrued Bonus</w:t>
            </w:r>
          </w:p>
        </w:tc>
        <w:tc>
          <w:tcPr>
            <w:tcW w:w="1460" w:type="dxa"/>
            <w:shd w:val="clear" w:color="auto" w:fill="auto"/>
            <w:noWrap/>
            <w:vAlign w:val="bottom"/>
            <w:hideMark/>
          </w:tcPr>
          <w:p w:rsidR="003A7472" w:rsidRPr="008D4BC8" w:rsidRDefault="003A7472" w:rsidP="008D4BC8">
            <w:pPr>
              <w:jc w:val="right"/>
              <w:rPr>
                <w:rFonts w:ascii="Angsana New" w:hAnsi="Angsana New" w:cs="Angsana New"/>
                <w:b/>
                <w:bCs/>
                <w:sz w:val="26"/>
                <w:szCs w:val="26"/>
                <w:cs/>
              </w:rPr>
            </w:pPr>
          </w:p>
        </w:tc>
        <w:tc>
          <w:tcPr>
            <w:tcW w:w="1510" w:type="dxa"/>
            <w:shd w:val="clear" w:color="auto" w:fill="auto"/>
            <w:noWrap/>
            <w:vAlign w:val="bottom"/>
            <w:hideMark/>
          </w:tcPr>
          <w:p w:rsidR="003A7472" w:rsidRPr="00E91D9B" w:rsidRDefault="003A7472" w:rsidP="008D4BC8">
            <w:pPr>
              <w:jc w:val="right"/>
              <w:rPr>
                <w:rFonts w:ascii="Angsana New" w:hAnsi="Angsana New" w:cs="Angsana New"/>
                <w:b/>
                <w:bCs/>
                <w:sz w:val="26"/>
                <w:szCs w:val="26"/>
              </w:rPr>
            </w:pPr>
          </w:p>
        </w:tc>
        <w:tc>
          <w:tcPr>
            <w:tcW w:w="1510" w:type="dxa"/>
            <w:shd w:val="clear" w:color="auto" w:fill="auto"/>
            <w:noWrap/>
            <w:vAlign w:val="bottom"/>
            <w:hideMark/>
          </w:tcPr>
          <w:p w:rsidR="003A7472" w:rsidRPr="00351148" w:rsidRDefault="003A7472" w:rsidP="008D4BC8">
            <w:pPr>
              <w:jc w:val="center"/>
              <w:rPr>
                <w:rFonts w:ascii="Angsana New" w:hAnsi="Angsana New" w:cs="Angsana New"/>
                <w:b/>
                <w:bCs/>
                <w:color w:val="000000"/>
                <w:sz w:val="26"/>
                <w:szCs w:val="26"/>
              </w:rPr>
            </w:pPr>
          </w:p>
        </w:tc>
        <w:tc>
          <w:tcPr>
            <w:tcW w:w="1510" w:type="dxa"/>
            <w:shd w:val="clear" w:color="auto" w:fill="auto"/>
            <w:noWrap/>
            <w:vAlign w:val="bottom"/>
            <w:hideMark/>
          </w:tcPr>
          <w:p w:rsidR="003A7472" w:rsidRPr="00DC799F" w:rsidRDefault="003A7472" w:rsidP="008D4BC8">
            <w:pPr>
              <w:jc w:val="right"/>
              <w:rPr>
                <w:rFonts w:ascii="Angsana New" w:hAnsi="Angsana New" w:cs="Angsana New"/>
                <w:b/>
                <w:bCs/>
                <w:sz w:val="26"/>
                <w:szCs w:val="26"/>
              </w:rPr>
            </w:pPr>
          </w:p>
        </w:tc>
      </w:tr>
      <w:tr w:rsidR="003A7472" w:rsidRPr="0023289E" w:rsidTr="00BF60C2">
        <w:trPr>
          <w:trHeight w:val="20"/>
        </w:trPr>
        <w:tc>
          <w:tcPr>
            <w:tcW w:w="3167" w:type="dxa"/>
            <w:shd w:val="clear" w:color="000000" w:fill="FFFFFF"/>
            <w:vAlign w:val="center"/>
            <w:hideMark/>
          </w:tcPr>
          <w:p w:rsidR="003A7472" w:rsidRDefault="003A7472" w:rsidP="00847104">
            <w:pPr>
              <w:rPr>
                <w:rFonts w:ascii="Angsana New" w:hAnsi="Angsana New" w:cs="Angsana New"/>
                <w:color w:val="000000"/>
                <w:sz w:val="26"/>
                <w:szCs w:val="26"/>
              </w:rPr>
            </w:pPr>
            <w:r w:rsidRPr="00721419">
              <w:rPr>
                <w:rFonts w:ascii="Angsana New" w:hAnsi="Angsana New" w:cs="Angsana New"/>
                <w:sz w:val="26"/>
                <w:szCs w:val="26"/>
              </w:rPr>
              <w:t xml:space="preserve">  </w:t>
            </w:r>
            <w:r w:rsidRPr="00721419">
              <w:rPr>
                <w:rFonts w:ascii="Angsana New" w:hAnsi="Angsana New" w:cs="Angsana New"/>
                <w:color w:val="000000"/>
                <w:sz w:val="26"/>
                <w:szCs w:val="26"/>
                <w:u w:val="single"/>
              </w:rPr>
              <w:t>R</w:t>
            </w:r>
            <w:r w:rsidRPr="00721419">
              <w:rPr>
                <w:rFonts w:ascii="Angsana New" w:hAnsi="Angsana New" w:cs="Angsana New"/>
                <w:sz w:val="26"/>
                <w:szCs w:val="26"/>
                <w:u w:val="single"/>
              </w:rPr>
              <w:t xml:space="preserve">elated </w:t>
            </w:r>
            <w:r w:rsidRPr="00721419">
              <w:rPr>
                <w:rFonts w:ascii="Angsana New" w:hAnsi="Angsana New" w:cs="Angsana New"/>
                <w:color w:val="000000"/>
                <w:sz w:val="26"/>
                <w:szCs w:val="26"/>
                <w:u w:val="single"/>
              </w:rPr>
              <w:t>persons</w:t>
            </w:r>
          </w:p>
        </w:tc>
        <w:tc>
          <w:tcPr>
            <w:tcW w:w="1460" w:type="dxa"/>
            <w:shd w:val="clear" w:color="auto" w:fill="auto"/>
            <w:noWrap/>
            <w:vAlign w:val="bottom"/>
            <w:hideMark/>
          </w:tcPr>
          <w:p w:rsidR="003A7472" w:rsidRPr="008D4BC8" w:rsidRDefault="003A7472" w:rsidP="008D4BC8">
            <w:pPr>
              <w:jc w:val="right"/>
              <w:rPr>
                <w:rFonts w:ascii="Angsana New" w:hAnsi="Angsana New" w:cs="Angsana New"/>
                <w:b/>
                <w:bCs/>
                <w:sz w:val="26"/>
                <w:szCs w:val="26"/>
                <w:cs/>
              </w:rPr>
            </w:pPr>
          </w:p>
        </w:tc>
        <w:tc>
          <w:tcPr>
            <w:tcW w:w="1510" w:type="dxa"/>
            <w:shd w:val="clear" w:color="auto" w:fill="auto"/>
            <w:noWrap/>
            <w:vAlign w:val="bottom"/>
            <w:hideMark/>
          </w:tcPr>
          <w:p w:rsidR="003A7472" w:rsidRPr="00E91D9B" w:rsidRDefault="003A7472" w:rsidP="008D4BC8">
            <w:pPr>
              <w:jc w:val="right"/>
              <w:rPr>
                <w:rFonts w:ascii="Angsana New" w:hAnsi="Angsana New" w:cs="Angsana New"/>
                <w:b/>
                <w:bCs/>
                <w:sz w:val="26"/>
                <w:szCs w:val="26"/>
              </w:rPr>
            </w:pPr>
          </w:p>
        </w:tc>
        <w:tc>
          <w:tcPr>
            <w:tcW w:w="1510" w:type="dxa"/>
            <w:shd w:val="clear" w:color="auto" w:fill="auto"/>
            <w:noWrap/>
            <w:vAlign w:val="bottom"/>
            <w:hideMark/>
          </w:tcPr>
          <w:p w:rsidR="003A7472" w:rsidRPr="00351148" w:rsidRDefault="003A7472" w:rsidP="008D4BC8">
            <w:pPr>
              <w:jc w:val="center"/>
              <w:rPr>
                <w:rFonts w:ascii="Angsana New" w:hAnsi="Angsana New" w:cs="Angsana New"/>
                <w:b/>
                <w:bCs/>
                <w:color w:val="000000"/>
                <w:sz w:val="26"/>
                <w:szCs w:val="26"/>
              </w:rPr>
            </w:pPr>
          </w:p>
        </w:tc>
        <w:tc>
          <w:tcPr>
            <w:tcW w:w="1510" w:type="dxa"/>
            <w:shd w:val="clear" w:color="auto" w:fill="auto"/>
            <w:noWrap/>
            <w:vAlign w:val="bottom"/>
            <w:hideMark/>
          </w:tcPr>
          <w:p w:rsidR="003A7472" w:rsidRPr="00DC799F" w:rsidRDefault="003A7472" w:rsidP="008D4BC8">
            <w:pPr>
              <w:jc w:val="right"/>
              <w:rPr>
                <w:rFonts w:ascii="Angsana New" w:hAnsi="Angsana New" w:cs="Angsana New"/>
                <w:b/>
                <w:bCs/>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847104">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Directors</w:t>
            </w:r>
          </w:p>
        </w:tc>
        <w:tc>
          <w:tcPr>
            <w:tcW w:w="1460" w:type="dxa"/>
            <w:shd w:val="clear" w:color="auto" w:fill="auto"/>
            <w:noWrap/>
            <w:vAlign w:val="bottom"/>
            <w:hideMark/>
          </w:tcPr>
          <w:p w:rsidR="003A7472" w:rsidRPr="0082696A" w:rsidRDefault="003A7472" w:rsidP="0070166B">
            <w:pPr>
              <w:pBdr>
                <w:bottom w:val="single" w:sz="4" w:space="1" w:color="auto"/>
              </w:pBdr>
              <w:jc w:val="right"/>
              <w:rPr>
                <w:rFonts w:ascii="Angsana New" w:hAnsi="Angsana New" w:cs="Angsana New"/>
                <w:color w:val="000000"/>
                <w:sz w:val="26"/>
                <w:szCs w:val="26"/>
              </w:rPr>
            </w:pPr>
            <w:r w:rsidRPr="0082696A">
              <w:rPr>
                <w:rFonts w:ascii="Angsana New" w:hAnsi="Angsana New" w:cs="Angsana New"/>
                <w:color w:val="000000"/>
                <w:sz w:val="26"/>
                <w:szCs w:val="26"/>
                <w:cs/>
              </w:rPr>
              <w:t>1</w:t>
            </w:r>
            <w:r w:rsidRPr="0082696A">
              <w:rPr>
                <w:rFonts w:ascii="Angsana New" w:hAnsi="Angsana New" w:cs="Angsana New"/>
                <w:color w:val="000000"/>
                <w:sz w:val="26"/>
                <w:szCs w:val="26"/>
              </w:rPr>
              <w:t>,</w:t>
            </w:r>
            <w:r w:rsidRPr="0082696A">
              <w:rPr>
                <w:rFonts w:ascii="Angsana New" w:hAnsi="Angsana New" w:cs="Angsana New"/>
                <w:color w:val="000000"/>
                <w:sz w:val="26"/>
                <w:szCs w:val="26"/>
                <w:cs/>
              </w:rPr>
              <w:t>679</w:t>
            </w:r>
            <w:r w:rsidRPr="0082696A">
              <w:rPr>
                <w:rFonts w:ascii="Angsana New" w:hAnsi="Angsana New" w:cs="Angsana New"/>
                <w:color w:val="000000"/>
                <w:sz w:val="26"/>
                <w:szCs w:val="26"/>
              </w:rPr>
              <w:t>,</w:t>
            </w:r>
            <w:r w:rsidRPr="0082696A">
              <w:rPr>
                <w:rFonts w:ascii="Angsana New" w:hAnsi="Angsana New" w:cs="Angsana New"/>
                <w:color w:val="000000"/>
                <w:sz w:val="26"/>
                <w:szCs w:val="26"/>
                <w:cs/>
              </w:rPr>
              <w:t>728</w:t>
            </w:r>
            <w:r w:rsidRPr="0082696A">
              <w:rPr>
                <w:rFonts w:ascii="Angsana New" w:hAnsi="Angsana New" w:cs="Angsana New"/>
                <w:color w:val="000000"/>
                <w:sz w:val="26"/>
                <w:szCs w:val="26"/>
              </w:rPr>
              <w:t>.00</w:t>
            </w:r>
          </w:p>
        </w:tc>
        <w:tc>
          <w:tcPr>
            <w:tcW w:w="1510" w:type="dxa"/>
            <w:shd w:val="clear" w:color="auto" w:fill="auto"/>
            <w:noWrap/>
            <w:vAlign w:val="bottom"/>
            <w:hideMark/>
          </w:tcPr>
          <w:p w:rsidR="003A7472" w:rsidRPr="0082696A" w:rsidRDefault="003A7472" w:rsidP="0070166B">
            <w:pPr>
              <w:pBdr>
                <w:bottom w:val="single" w:sz="4" w:space="1" w:color="auto"/>
              </w:pBdr>
              <w:jc w:val="center"/>
              <w:rPr>
                <w:rFonts w:ascii="Angsana New" w:hAnsi="Angsana New" w:cs="Angsana New"/>
                <w:sz w:val="26"/>
                <w:szCs w:val="26"/>
              </w:rPr>
            </w:pPr>
            <w:r w:rsidRPr="0082696A">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82696A" w:rsidRDefault="003A7472" w:rsidP="0070166B">
            <w:pPr>
              <w:pBdr>
                <w:bottom w:val="single" w:sz="4" w:space="1" w:color="auto"/>
              </w:pBdr>
              <w:jc w:val="right"/>
              <w:rPr>
                <w:rFonts w:ascii="Angsana New" w:hAnsi="Angsana New" w:cs="Angsana New"/>
                <w:color w:val="000000"/>
                <w:sz w:val="26"/>
                <w:szCs w:val="26"/>
              </w:rPr>
            </w:pPr>
            <w:r w:rsidRPr="0082696A">
              <w:rPr>
                <w:rFonts w:ascii="Angsana New" w:hAnsi="Angsana New" w:cs="Angsana New"/>
                <w:color w:val="000000"/>
                <w:sz w:val="26"/>
                <w:szCs w:val="26"/>
                <w:cs/>
              </w:rPr>
              <w:t>1</w:t>
            </w:r>
            <w:r w:rsidRPr="0082696A">
              <w:rPr>
                <w:rFonts w:ascii="Angsana New" w:hAnsi="Angsana New" w:cs="Angsana New"/>
                <w:color w:val="000000"/>
                <w:sz w:val="26"/>
                <w:szCs w:val="26"/>
              </w:rPr>
              <w:t>,</w:t>
            </w:r>
            <w:r w:rsidRPr="0082696A">
              <w:rPr>
                <w:rFonts w:ascii="Angsana New" w:hAnsi="Angsana New" w:cs="Angsana New"/>
                <w:color w:val="000000"/>
                <w:sz w:val="26"/>
                <w:szCs w:val="26"/>
                <w:cs/>
              </w:rPr>
              <w:t>679</w:t>
            </w:r>
            <w:r w:rsidRPr="0082696A">
              <w:rPr>
                <w:rFonts w:ascii="Angsana New" w:hAnsi="Angsana New" w:cs="Angsana New"/>
                <w:color w:val="000000"/>
                <w:sz w:val="26"/>
                <w:szCs w:val="26"/>
              </w:rPr>
              <w:t>,</w:t>
            </w:r>
            <w:r w:rsidRPr="0082696A">
              <w:rPr>
                <w:rFonts w:ascii="Angsana New" w:hAnsi="Angsana New" w:cs="Angsana New"/>
                <w:color w:val="000000"/>
                <w:sz w:val="26"/>
                <w:szCs w:val="26"/>
                <w:cs/>
              </w:rPr>
              <w:t>728</w:t>
            </w:r>
            <w:r w:rsidRPr="0082696A">
              <w:rPr>
                <w:rFonts w:ascii="Angsana New" w:hAnsi="Angsana New" w:cs="Angsana New"/>
                <w:color w:val="000000"/>
                <w:sz w:val="26"/>
                <w:szCs w:val="26"/>
              </w:rPr>
              <w:t>.00</w:t>
            </w:r>
          </w:p>
        </w:tc>
        <w:tc>
          <w:tcPr>
            <w:tcW w:w="1510" w:type="dxa"/>
            <w:shd w:val="clear" w:color="auto" w:fill="auto"/>
            <w:noWrap/>
            <w:vAlign w:val="bottom"/>
            <w:hideMark/>
          </w:tcPr>
          <w:p w:rsidR="003A7472" w:rsidRPr="0082696A" w:rsidRDefault="003A7472" w:rsidP="0070166B">
            <w:pPr>
              <w:pBdr>
                <w:bottom w:val="single" w:sz="4" w:space="1" w:color="auto"/>
              </w:pBdr>
              <w:jc w:val="center"/>
              <w:rPr>
                <w:rFonts w:ascii="Angsana New" w:hAnsi="Angsana New" w:cs="Angsana New"/>
                <w:sz w:val="26"/>
                <w:szCs w:val="26"/>
              </w:rPr>
            </w:pPr>
            <w:r w:rsidRPr="0082696A">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8D4BC8">
            <w:pPr>
              <w:ind w:firstLineChars="100" w:firstLine="261"/>
              <w:rPr>
                <w:rFonts w:ascii="Angsana New" w:hAnsi="Angsana New" w:cs="Angsana New"/>
                <w:color w:val="000000"/>
                <w:sz w:val="26"/>
                <w:szCs w:val="26"/>
              </w:rPr>
            </w:pPr>
            <w:r w:rsidRPr="00721419">
              <w:rPr>
                <w:rFonts w:ascii="Angsana New" w:hAnsi="Angsana New" w:cs="Angsana New"/>
                <w:b/>
                <w:bCs/>
                <w:color w:val="000000"/>
                <w:sz w:val="26"/>
                <w:szCs w:val="26"/>
              </w:rPr>
              <w:t>Total</w:t>
            </w:r>
          </w:p>
        </w:tc>
        <w:tc>
          <w:tcPr>
            <w:tcW w:w="1460" w:type="dxa"/>
            <w:shd w:val="clear" w:color="auto" w:fill="auto"/>
            <w:noWrap/>
            <w:vAlign w:val="bottom"/>
            <w:hideMark/>
          </w:tcPr>
          <w:p w:rsidR="003A7472" w:rsidRPr="00DF6B2E" w:rsidRDefault="003A7472" w:rsidP="0070166B">
            <w:pPr>
              <w:pBdr>
                <w:bottom w:val="single" w:sz="4" w:space="1" w:color="auto"/>
              </w:pBdr>
              <w:jc w:val="right"/>
              <w:rPr>
                <w:rFonts w:ascii="Angsana New" w:hAnsi="Angsana New" w:cs="Angsana New"/>
                <w:b/>
                <w:bCs/>
                <w:color w:val="000000"/>
                <w:sz w:val="26"/>
                <w:szCs w:val="26"/>
              </w:rPr>
            </w:pPr>
            <w:r w:rsidRPr="00DB1F6C">
              <w:rPr>
                <w:rFonts w:ascii="Angsana New" w:hAnsi="Angsana New" w:cs="Angsana New"/>
                <w:b/>
                <w:bCs/>
                <w:color w:val="000000"/>
                <w:sz w:val="26"/>
                <w:szCs w:val="26"/>
                <w:cs/>
              </w:rPr>
              <w:t>1</w:t>
            </w:r>
            <w:r>
              <w:rPr>
                <w:rFonts w:ascii="Angsana New" w:hAnsi="Angsana New" w:cs="Angsana New"/>
                <w:b/>
                <w:bCs/>
                <w:color w:val="000000"/>
                <w:sz w:val="26"/>
                <w:szCs w:val="26"/>
              </w:rPr>
              <w:t>,</w:t>
            </w:r>
            <w:r w:rsidRPr="00DB1F6C">
              <w:rPr>
                <w:rFonts w:ascii="Angsana New" w:hAnsi="Angsana New" w:cs="Angsana New"/>
                <w:b/>
                <w:bCs/>
                <w:color w:val="000000"/>
                <w:sz w:val="26"/>
                <w:szCs w:val="26"/>
                <w:cs/>
              </w:rPr>
              <w:t>679</w:t>
            </w:r>
            <w:r>
              <w:rPr>
                <w:rFonts w:ascii="Angsana New" w:hAnsi="Angsana New" w:cs="Angsana New"/>
                <w:b/>
                <w:bCs/>
                <w:color w:val="000000"/>
                <w:sz w:val="26"/>
                <w:szCs w:val="26"/>
              </w:rPr>
              <w:t>,</w:t>
            </w:r>
            <w:r w:rsidRPr="00DB1F6C">
              <w:rPr>
                <w:rFonts w:ascii="Angsana New" w:hAnsi="Angsana New" w:cs="Angsana New"/>
                <w:b/>
                <w:bCs/>
                <w:color w:val="000000"/>
                <w:sz w:val="26"/>
                <w:szCs w:val="26"/>
                <w:cs/>
              </w:rPr>
              <w:t>728</w:t>
            </w:r>
            <w:r>
              <w:rPr>
                <w:rFonts w:ascii="Angsana New" w:hAnsi="Angsana New" w:cs="Angsana New"/>
                <w:b/>
                <w:bCs/>
                <w:color w:val="000000"/>
                <w:sz w:val="26"/>
                <w:szCs w:val="26"/>
              </w:rPr>
              <w:t>.00</w:t>
            </w:r>
          </w:p>
        </w:tc>
        <w:tc>
          <w:tcPr>
            <w:tcW w:w="1510" w:type="dxa"/>
            <w:shd w:val="clear" w:color="auto" w:fill="auto"/>
            <w:noWrap/>
            <w:vAlign w:val="bottom"/>
            <w:hideMark/>
          </w:tcPr>
          <w:p w:rsidR="003A7472" w:rsidRPr="0082696A" w:rsidRDefault="003A7472" w:rsidP="0070166B">
            <w:pPr>
              <w:pBdr>
                <w:bottom w:val="single" w:sz="4" w:space="1" w:color="auto"/>
              </w:pBdr>
              <w:jc w:val="center"/>
              <w:rPr>
                <w:rFonts w:ascii="Angsana New" w:hAnsi="Angsana New" w:cs="Angsana New"/>
                <w:b/>
                <w:bCs/>
                <w:sz w:val="26"/>
                <w:szCs w:val="26"/>
              </w:rPr>
            </w:pPr>
            <w:r w:rsidRPr="0082696A">
              <w:rPr>
                <w:rFonts w:ascii="Angsana New" w:hAnsi="Angsana New" w:cs="Angsana New"/>
                <w:b/>
                <w:bCs/>
                <w:color w:val="000000"/>
                <w:sz w:val="26"/>
                <w:szCs w:val="26"/>
              </w:rPr>
              <w:t xml:space="preserve">                 -</w:t>
            </w:r>
          </w:p>
        </w:tc>
        <w:tc>
          <w:tcPr>
            <w:tcW w:w="1510" w:type="dxa"/>
            <w:shd w:val="clear" w:color="auto" w:fill="auto"/>
            <w:noWrap/>
            <w:vAlign w:val="bottom"/>
            <w:hideMark/>
          </w:tcPr>
          <w:p w:rsidR="003A7472" w:rsidRPr="0082696A" w:rsidRDefault="003A7472" w:rsidP="0070166B">
            <w:pPr>
              <w:pBdr>
                <w:bottom w:val="single" w:sz="4" w:space="1" w:color="auto"/>
              </w:pBdr>
              <w:jc w:val="right"/>
              <w:rPr>
                <w:rFonts w:ascii="Angsana New" w:hAnsi="Angsana New" w:cs="Angsana New"/>
                <w:b/>
                <w:bCs/>
                <w:color w:val="000000"/>
                <w:sz w:val="26"/>
                <w:szCs w:val="26"/>
              </w:rPr>
            </w:pPr>
            <w:r w:rsidRPr="0082696A">
              <w:rPr>
                <w:rFonts w:ascii="Angsana New" w:hAnsi="Angsana New" w:cs="Angsana New"/>
                <w:b/>
                <w:bCs/>
                <w:color w:val="000000"/>
                <w:sz w:val="26"/>
                <w:szCs w:val="26"/>
                <w:cs/>
              </w:rPr>
              <w:t>1</w:t>
            </w:r>
            <w:r w:rsidRPr="0082696A">
              <w:rPr>
                <w:rFonts w:ascii="Angsana New" w:hAnsi="Angsana New" w:cs="Angsana New"/>
                <w:b/>
                <w:bCs/>
                <w:color w:val="000000"/>
                <w:sz w:val="26"/>
                <w:szCs w:val="26"/>
              </w:rPr>
              <w:t>,</w:t>
            </w:r>
            <w:r w:rsidRPr="0082696A">
              <w:rPr>
                <w:rFonts w:ascii="Angsana New" w:hAnsi="Angsana New" w:cs="Angsana New"/>
                <w:b/>
                <w:bCs/>
                <w:color w:val="000000"/>
                <w:sz w:val="26"/>
                <w:szCs w:val="26"/>
                <w:cs/>
              </w:rPr>
              <w:t>679</w:t>
            </w:r>
            <w:r w:rsidRPr="0082696A">
              <w:rPr>
                <w:rFonts w:ascii="Angsana New" w:hAnsi="Angsana New" w:cs="Angsana New"/>
                <w:b/>
                <w:bCs/>
                <w:color w:val="000000"/>
                <w:sz w:val="26"/>
                <w:szCs w:val="26"/>
              </w:rPr>
              <w:t>,</w:t>
            </w:r>
            <w:r w:rsidRPr="0082696A">
              <w:rPr>
                <w:rFonts w:ascii="Angsana New" w:hAnsi="Angsana New" w:cs="Angsana New"/>
                <w:b/>
                <w:bCs/>
                <w:color w:val="000000"/>
                <w:sz w:val="26"/>
                <w:szCs w:val="26"/>
                <w:cs/>
              </w:rPr>
              <w:t>728</w:t>
            </w:r>
            <w:r w:rsidRPr="0082696A">
              <w:rPr>
                <w:rFonts w:ascii="Angsana New" w:hAnsi="Angsana New" w:cs="Angsana New"/>
                <w:b/>
                <w:bCs/>
                <w:color w:val="000000"/>
                <w:sz w:val="26"/>
                <w:szCs w:val="26"/>
              </w:rPr>
              <w:t>.00</w:t>
            </w:r>
          </w:p>
        </w:tc>
        <w:tc>
          <w:tcPr>
            <w:tcW w:w="1510" w:type="dxa"/>
            <w:shd w:val="clear" w:color="auto" w:fill="auto"/>
            <w:noWrap/>
            <w:vAlign w:val="bottom"/>
            <w:hideMark/>
          </w:tcPr>
          <w:p w:rsidR="003A7472" w:rsidRPr="0082696A" w:rsidRDefault="003A7472" w:rsidP="0070166B">
            <w:pPr>
              <w:pBdr>
                <w:bottom w:val="single" w:sz="4" w:space="1" w:color="auto"/>
              </w:pBdr>
              <w:jc w:val="center"/>
              <w:rPr>
                <w:rFonts w:ascii="Angsana New" w:hAnsi="Angsana New" w:cs="Angsana New"/>
                <w:b/>
                <w:bCs/>
                <w:sz w:val="26"/>
                <w:szCs w:val="26"/>
              </w:rPr>
            </w:pPr>
            <w:r w:rsidRPr="0082696A">
              <w:rPr>
                <w:rFonts w:ascii="Angsana New" w:hAnsi="Angsana New" w:cs="Angsana New"/>
                <w:b/>
                <w:bCs/>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Pr="00721419" w:rsidRDefault="003A7472" w:rsidP="003C0BCE">
            <w:pPr>
              <w:ind w:firstLine="63"/>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Advances </w:t>
            </w:r>
            <w:r>
              <w:rPr>
                <w:rFonts w:ascii="Angsana New" w:hAnsi="Angsana New" w:cs="Angsana New"/>
                <w:b/>
                <w:bCs/>
                <w:color w:val="000000"/>
                <w:sz w:val="26"/>
                <w:szCs w:val="26"/>
              </w:rPr>
              <w:t>from related parties</w:t>
            </w:r>
          </w:p>
        </w:tc>
        <w:tc>
          <w:tcPr>
            <w:tcW w:w="1460" w:type="dxa"/>
            <w:shd w:val="clear" w:color="auto" w:fill="auto"/>
            <w:noWrap/>
            <w:vAlign w:val="bottom"/>
            <w:hideMark/>
          </w:tcPr>
          <w:p w:rsidR="003A7472" w:rsidRPr="00B60869" w:rsidRDefault="003A7472" w:rsidP="003C0BCE">
            <w:pPr>
              <w:jc w:val="right"/>
              <w:rPr>
                <w:rFonts w:ascii="Angsana New" w:hAnsi="Angsana New" w:cs="Angsana New"/>
                <w:sz w:val="26"/>
                <w:szCs w:val="26"/>
              </w:rPr>
            </w:pPr>
          </w:p>
        </w:tc>
        <w:tc>
          <w:tcPr>
            <w:tcW w:w="1510" w:type="dxa"/>
            <w:shd w:val="clear" w:color="auto" w:fill="auto"/>
            <w:noWrap/>
            <w:vAlign w:val="bottom"/>
            <w:hideMark/>
          </w:tcPr>
          <w:p w:rsidR="003A7472" w:rsidRPr="00B60869" w:rsidRDefault="003A7472" w:rsidP="003C0BCE">
            <w:pPr>
              <w:jc w:val="right"/>
              <w:rPr>
                <w:rFonts w:ascii="Angsana New" w:hAnsi="Angsana New" w:cs="Angsana New"/>
                <w:sz w:val="26"/>
                <w:szCs w:val="26"/>
              </w:rPr>
            </w:pPr>
          </w:p>
        </w:tc>
        <w:tc>
          <w:tcPr>
            <w:tcW w:w="1510" w:type="dxa"/>
            <w:shd w:val="clear" w:color="auto" w:fill="auto"/>
            <w:noWrap/>
            <w:vAlign w:val="bottom"/>
            <w:hideMark/>
          </w:tcPr>
          <w:p w:rsidR="003A7472" w:rsidRPr="00B60869" w:rsidRDefault="003A7472" w:rsidP="003C0BCE">
            <w:pPr>
              <w:jc w:val="right"/>
              <w:rPr>
                <w:rFonts w:ascii="Angsana New" w:hAnsi="Angsana New" w:cs="Angsana New"/>
                <w:sz w:val="26"/>
                <w:szCs w:val="26"/>
              </w:rPr>
            </w:pPr>
          </w:p>
        </w:tc>
        <w:tc>
          <w:tcPr>
            <w:tcW w:w="1510" w:type="dxa"/>
            <w:shd w:val="clear" w:color="auto" w:fill="auto"/>
            <w:noWrap/>
            <w:vAlign w:val="bottom"/>
            <w:hideMark/>
          </w:tcPr>
          <w:p w:rsidR="003A7472" w:rsidRPr="00721419" w:rsidRDefault="003A7472" w:rsidP="003C0BCE">
            <w:pPr>
              <w:jc w:val="right"/>
              <w:rPr>
                <w:rFonts w:ascii="Angsana New" w:hAnsi="Angsana New" w:cs="Angsana New"/>
                <w:sz w:val="26"/>
                <w:szCs w:val="26"/>
              </w:rPr>
            </w:pPr>
          </w:p>
        </w:tc>
      </w:tr>
      <w:tr w:rsidR="003A7472" w:rsidRPr="0023289E" w:rsidTr="003C0BCE">
        <w:trPr>
          <w:trHeight w:val="20"/>
        </w:trPr>
        <w:tc>
          <w:tcPr>
            <w:tcW w:w="3167" w:type="dxa"/>
            <w:shd w:val="clear" w:color="000000" w:fill="FFFFFF"/>
            <w:hideMark/>
          </w:tcPr>
          <w:p w:rsidR="003A7472" w:rsidRPr="00721419" w:rsidRDefault="003A7472" w:rsidP="003C0BCE">
            <w:pPr>
              <w:rPr>
                <w:rFonts w:ascii="Angsana New" w:hAnsi="Angsana New" w:cs="Angsana New"/>
                <w:b/>
                <w:bCs/>
                <w:sz w:val="26"/>
                <w:szCs w:val="26"/>
                <w:u w:val="single"/>
              </w:rPr>
            </w:pPr>
            <w:r w:rsidRPr="00721419">
              <w:rPr>
                <w:rFonts w:ascii="Angsana New" w:hAnsi="Angsana New" w:cs="Angsana New"/>
                <w:sz w:val="26"/>
                <w:szCs w:val="26"/>
              </w:rPr>
              <w:t xml:space="preserve">  </w:t>
            </w:r>
            <w:r w:rsidRPr="00721419">
              <w:rPr>
                <w:rFonts w:ascii="Angsana New" w:hAnsi="Angsana New" w:cs="Angsana New"/>
                <w:sz w:val="26"/>
                <w:szCs w:val="26"/>
                <w:u w:val="single"/>
              </w:rPr>
              <w:t>Subsidiary</w:t>
            </w:r>
          </w:p>
        </w:tc>
        <w:tc>
          <w:tcPr>
            <w:tcW w:w="1460" w:type="dxa"/>
            <w:shd w:val="clear" w:color="auto" w:fill="auto"/>
            <w:noWrap/>
            <w:vAlign w:val="bottom"/>
            <w:hideMark/>
          </w:tcPr>
          <w:p w:rsidR="003A7472" w:rsidRPr="00B60869" w:rsidRDefault="003A7472" w:rsidP="003C0BCE">
            <w:pPr>
              <w:jc w:val="right"/>
              <w:rPr>
                <w:rFonts w:ascii="Angsana New" w:hAnsi="Angsana New" w:cs="Angsana New"/>
                <w:sz w:val="26"/>
                <w:szCs w:val="26"/>
              </w:rPr>
            </w:pPr>
          </w:p>
        </w:tc>
        <w:tc>
          <w:tcPr>
            <w:tcW w:w="1510" w:type="dxa"/>
            <w:shd w:val="clear" w:color="auto" w:fill="auto"/>
            <w:noWrap/>
            <w:vAlign w:val="bottom"/>
            <w:hideMark/>
          </w:tcPr>
          <w:p w:rsidR="003A7472" w:rsidRPr="00B60869" w:rsidRDefault="003A7472" w:rsidP="003C0BCE">
            <w:pPr>
              <w:jc w:val="right"/>
              <w:rPr>
                <w:rFonts w:ascii="Angsana New" w:hAnsi="Angsana New" w:cs="Angsana New"/>
                <w:sz w:val="26"/>
                <w:szCs w:val="26"/>
              </w:rPr>
            </w:pPr>
          </w:p>
        </w:tc>
        <w:tc>
          <w:tcPr>
            <w:tcW w:w="1510" w:type="dxa"/>
            <w:shd w:val="clear" w:color="auto" w:fill="auto"/>
            <w:noWrap/>
            <w:vAlign w:val="bottom"/>
            <w:hideMark/>
          </w:tcPr>
          <w:p w:rsidR="003A7472" w:rsidRPr="00B60869" w:rsidRDefault="003A7472" w:rsidP="003C0BCE">
            <w:pPr>
              <w:jc w:val="right"/>
              <w:rPr>
                <w:rFonts w:ascii="Angsana New" w:hAnsi="Angsana New" w:cs="Angsana New"/>
                <w:sz w:val="26"/>
                <w:szCs w:val="26"/>
              </w:rPr>
            </w:pPr>
          </w:p>
        </w:tc>
        <w:tc>
          <w:tcPr>
            <w:tcW w:w="1510" w:type="dxa"/>
            <w:shd w:val="clear" w:color="auto" w:fill="auto"/>
            <w:noWrap/>
            <w:vAlign w:val="bottom"/>
            <w:hideMark/>
          </w:tcPr>
          <w:p w:rsidR="003A7472" w:rsidRPr="00721419" w:rsidRDefault="003A7472" w:rsidP="003C0BCE">
            <w:pPr>
              <w:jc w:val="right"/>
              <w:rPr>
                <w:rFonts w:ascii="Angsana New" w:hAnsi="Angsana New" w:cs="Angsana New"/>
                <w:sz w:val="26"/>
                <w:szCs w:val="26"/>
              </w:rPr>
            </w:pPr>
          </w:p>
        </w:tc>
      </w:tr>
      <w:tr w:rsidR="003A7472" w:rsidRPr="0023289E" w:rsidTr="003C0BCE">
        <w:trPr>
          <w:trHeight w:val="20"/>
        </w:trPr>
        <w:tc>
          <w:tcPr>
            <w:tcW w:w="3167" w:type="dxa"/>
            <w:shd w:val="clear" w:color="000000" w:fill="FFFFFF"/>
            <w:vAlign w:val="center"/>
            <w:hideMark/>
          </w:tcPr>
          <w:p w:rsidR="003A7472" w:rsidRPr="00721419" w:rsidRDefault="003A7472" w:rsidP="003C0BCE">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460" w:type="dxa"/>
            <w:shd w:val="clear" w:color="auto" w:fill="auto"/>
            <w:noWrap/>
            <w:hideMark/>
          </w:tcPr>
          <w:p w:rsidR="003A7472" w:rsidRPr="00B60869" w:rsidRDefault="003A7472" w:rsidP="003C0BCE">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3C0BCE">
            <w:pPr>
              <w:jc w:val="center"/>
              <w:rPr>
                <w:rFonts w:ascii="Angsana New" w:hAnsi="Angsana New" w:cs="Angsana New"/>
                <w:color w:val="000000"/>
                <w:sz w:val="26"/>
                <w:szCs w:val="26"/>
              </w:rPr>
            </w:pPr>
            <w:r w:rsidRPr="00B60869">
              <w:rPr>
                <w:rFonts w:ascii="Angsana New" w:hAnsi="Angsana New" w:cs="Angsana New"/>
                <w:color w:val="000000"/>
                <w:sz w:val="26"/>
                <w:szCs w:val="26"/>
              </w:rPr>
              <w:t xml:space="preserve">                 -</w:t>
            </w:r>
          </w:p>
        </w:tc>
        <w:tc>
          <w:tcPr>
            <w:tcW w:w="1510" w:type="dxa"/>
            <w:shd w:val="clear" w:color="auto" w:fill="auto"/>
            <w:noWrap/>
            <w:hideMark/>
          </w:tcPr>
          <w:p w:rsidR="003A7472" w:rsidRPr="00B60869" w:rsidRDefault="003A7472" w:rsidP="003C0BCE">
            <w:pPr>
              <w:jc w:val="right"/>
              <w:rPr>
                <w:rFonts w:ascii="Angsana New" w:hAnsi="Angsana New" w:cs="Angsana New"/>
                <w:color w:val="000000"/>
                <w:sz w:val="26"/>
                <w:szCs w:val="26"/>
              </w:rPr>
            </w:pPr>
            <w:r w:rsidRPr="00DB1F6C">
              <w:rPr>
                <w:rFonts w:ascii="Angsana New" w:hAnsi="Angsana New" w:cs="Angsana New"/>
                <w:color w:val="000000"/>
                <w:sz w:val="26"/>
                <w:szCs w:val="26"/>
                <w:cs/>
              </w:rPr>
              <w:t>7</w:t>
            </w:r>
            <w:r>
              <w:rPr>
                <w:rFonts w:ascii="Angsana New" w:hAnsi="Angsana New" w:cs="Angsana New" w:hint="cs"/>
                <w:color w:val="000000"/>
                <w:sz w:val="26"/>
                <w:szCs w:val="26"/>
                <w:cs/>
              </w:rPr>
              <w:t>,</w:t>
            </w:r>
            <w:r w:rsidRPr="00DB1F6C">
              <w:rPr>
                <w:rFonts w:ascii="Angsana New" w:hAnsi="Angsana New" w:cs="Angsana New"/>
                <w:color w:val="000000"/>
                <w:sz w:val="26"/>
                <w:szCs w:val="26"/>
                <w:cs/>
              </w:rPr>
              <w:t>425</w:t>
            </w:r>
            <w:r>
              <w:rPr>
                <w:rFonts w:ascii="Angsana New" w:hAnsi="Angsana New" w:cs="Angsana New" w:hint="cs"/>
                <w:color w:val="000000"/>
                <w:sz w:val="26"/>
                <w:szCs w:val="26"/>
                <w:cs/>
              </w:rPr>
              <w:t>.00</w:t>
            </w:r>
          </w:p>
        </w:tc>
        <w:tc>
          <w:tcPr>
            <w:tcW w:w="1510" w:type="dxa"/>
            <w:shd w:val="clear" w:color="auto" w:fill="auto"/>
            <w:noWrap/>
            <w:hideMark/>
          </w:tcPr>
          <w:p w:rsidR="003A7472" w:rsidRPr="00EC5320" w:rsidRDefault="003A7472" w:rsidP="003C0BCE">
            <w:pPr>
              <w:jc w:val="center"/>
              <w:rPr>
                <w:rFonts w:ascii="Angsana New" w:hAnsi="Angsana New" w:cs="Angsana New"/>
                <w:color w:val="000000"/>
                <w:sz w:val="26"/>
                <w:szCs w:val="26"/>
              </w:rPr>
            </w:pPr>
            <w:r w:rsidRPr="00EC5320">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Default="003A7472" w:rsidP="003C0BCE">
            <w:pPr>
              <w:rPr>
                <w:rFonts w:ascii="Angsana New" w:hAnsi="Angsana New" w:cs="Angsana New"/>
                <w:color w:val="000000"/>
                <w:sz w:val="26"/>
                <w:szCs w:val="26"/>
              </w:rPr>
            </w:pPr>
            <w:r w:rsidRPr="00721419">
              <w:rPr>
                <w:rFonts w:ascii="Angsana New" w:hAnsi="Angsana New" w:cs="Angsana New"/>
                <w:sz w:val="26"/>
                <w:szCs w:val="26"/>
              </w:rPr>
              <w:t xml:space="preserve">  </w:t>
            </w:r>
            <w:r w:rsidRPr="00721419">
              <w:rPr>
                <w:rFonts w:ascii="Angsana New" w:hAnsi="Angsana New" w:cs="Angsana New"/>
                <w:color w:val="000000"/>
                <w:sz w:val="26"/>
                <w:szCs w:val="26"/>
                <w:u w:val="single"/>
              </w:rPr>
              <w:t>R</w:t>
            </w:r>
            <w:r w:rsidRPr="00721419">
              <w:rPr>
                <w:rFonts w:ascii="Angsana New" w:hAnsi="Angsana New" w:cs="Angsana New"/>
                <w:sz w:val="26"/>
                <w:szCs w:val="26"/>
                <w:u w:val="single"/>
              </w:rPr>
              <w:t xml:space="preserve">elated </w:t>
            </w:r>
            <w:r w:rsidRPr="00721419">
              <w:rPr>
                <w:rFonts w:ascii="Angsana New" w:hAnsi="Angsana New" w:cs="Angsana New"/>
                <w:color w:val="000000"/>
                <w:sz w:val="26"/>
                <w:szCs w:val="26"/>
                <w:u w:val="single"/>
              </w:rPr>
              <w:t>persons</w:t>
            </w:r>
          </w:p>
        </w:tc>
        <w:tc>
          <w:tcPr>
            <w:tcW w:w="1460" w:type="dxa"/>
            <w:shd w:val="clear" w:color="auto" w:fill="auto"/>
            <w:noWrap/>
            <w:vAlign w:val="bottom"/>
            <w:hideMark/>
          </w:tcPr>
          <w:p w:rsidR="003A7472" w:rsidRPr="00B60869" w:rsidRDefault="003A7472" w:rsidP="003C0BCE">
            <w:pPr>
              <w:jc w:val="center"/>
              <w:rPr>
                <w:rFonts w:ascii="Angsana New" w:hAnsi="Angsana New" w:cs="Angsana New"/>
                <w:color w:val="000000"/>
                <w:sz w:val="26"/>
                <w:szCs w:val="26"/>
              </w:rPr>
            </w:pPr>
          </w:p>
        </w:tc>
        <w:tc>
          <w:tcPr>
            <w:tcW w:w="1510" w:type="dxa"/>
            <w:shd w:val="clear" w:color="auto" w:fill="auto"/>
            <w:noWrap/>
            <w:vAlign w:val="bottom"/>
            <w:hideMark/>
          </w:tcPr>
          <w:p w:rsidR="003A7472" w:rsidRPr="00B60869" w:rsidRDefault="003A7472" w:rsidP="003C0BCE">
            <w:pPr>
              <w:jc w:val="center"/>
              <w:rPr>
                <w:rFonts w:ascii="Angsana New" w:hAnsi="Angsana New" w:cs="Angsana New"/>
                <w:color w:val="000000"/>
                <w:sz w:val="26"/>
                <w:szCs w:val="26"/>
              </w:rPr>
            </w:pPr>
          </w:p>
        </w:tc>
        <w:tc>
          <w:tcPr>
            <w:tcW w:w="1510" w:type="dxa"/>
            <w:shd w:val="clear" w:color="auto" w:fill="auto"/>
            <w:noWrap/>
            <w:vAlign w:val="bottom"/>
            <w:hideMark/>
          </w:tcPr>
          <w:p w:rsidR="003A7472" w:rsidRPr="00B60869" w:rsidRDefault="003A7472" w:rsidP="003C0BCE">
            <w:pPr>
              <w:jc w:val="right"/>
              <w:rPr>
                <w:rFonts w:ascii="Angsana New" w:hAnsi="Angsana New" w:cs="Angsana New"/>
                <w:color w:val="000000"/>
                <w:sz w:val="26"/>
                <w:szCs w:val="26"/>
              </w:rPr>
            </w:pPr>
          </w:p>
        </w:tc>
        <w:tc>
          <w:tcPr>
            <w:tcW w:w="1510" w:type="dxa"/>
            <w:shd w:val="clear" w:color="auto" w:fill="auto"/>
            <w:noWrap/>
            <w:vAlign w:val="bottom"/>
            <w:hideMark/>
          </w:tcPr>
          <w:p w:rsidR="003A7472" w:rsidRDefault="003A7472" w:rsidP="003C0BCE">
            <w:pPr>
              <w:jc w:val="right"/>
              <w:rPr>
                <w:rFonts w:ascii="Angsana New" w:hAnsi="Angsana New" w:cs="Angsana New"/>
                <w:color w:val="000000"/>
                <w:sz w:val="26"/>
                <w:szCs w:val="26"/>
              </w:rPr>
            </w:pPr>
          </w:p>
        </w:tc>
      </w:tr>
      <w:tr w:rsidR="003A7472" w:rsidRPr="0023289E" w:rsidTr="003C0BCE">
        <w:trPr>
          <w:trHeight w:val="20"/>
        </w:trPr>
        <w:tc>
          <w:tcPr>
            <w:tcW w:w="3167" w:type="dxa"/>
            <w:shd w:val="clear" w:color="000000" w:fill="FFFFFF"/>
            <w:vAlign w:val="center"/>
            <w:hideMark/>
          </w:tcPr>
          <w:p w:rsidR="003A7472" w:rsidRPr="00721419" w:rsidRDefault="003A7472" w:rsidP="003C0BCE">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Directors</w:t>
            </w:r>
          </w:p>
        </w:tc>
        <w:tc>
          <w:tcPr>
            <w:tcW w:w="1460" w:type="dxa"/>
            <w:shd w:val="clear" w:color="auto" w:fill="auto"/>
            <w:noWrap/>
            <w:vAlign w:val="bottom"/>
            <w:hideMark/>
          </w:tcPr>
          <w:p w:rsidR="003A7472" w:rsidRPr="00B60869" w:rsidRDefault="003A7472" w:rsidP="003C0BCE">
            <w:pPr>
              <w:jc w:val="right"/>
              <w:rPr>
                <w:rFonts w:ascii="Angsana New" w:hAnsi="Angsana New" w:cs="Angsana New"/>
                <w:sz w:val="26"/>
                <w:szCs w:val="26"/>
                <w:cs/>
              </w:rPr>
            </w:pPr>
            <w:r w:rsidRPr="0033650B">
              <w:rPr>
                <w:rFonts w:ascii="Angsana New" w:hAnsi="Angsana New" w:cs="Angsana New"/>
                <w:sz w:val="26"/>
                <w:szCs w:val="26"/>
                <w:cs/>
              </w:rPr>
              <w:t>848</w:t>
            </w:r>
            <w:r>
              <w:rPr>
                <w:rFonts w:ascii="Angsana New" w:hAnsi="Angsana New" w:cs="Angsana New"/>
                <w:sz w:val="26"/>
                <w:szCs w:val="26"/>
              </w:rPr>
              <w:t>,</w:t>
            </w:r>
            <w:r w:rsidRPr="0033650B">
              <w:rPr>
                <w:rFonts w:ascii="Angsana New" w:hAnsi="Angsana New" w:cs="Angsana New"/>
                <w:sz w:val="26"/>
                <w:szCs w:val="26"/>
                <w:cs/>
              </w:rPr>
              <w:t>288.16</w:t>
            </w:r>
          </w:p>
        </w:tc>
        <w:tc>
          <w:tcPr>
            <w:tcW w:w="1510" w:type="dxa"/>
            <w:shd w:val="clear" w:color="auto" w:fill="auto"/>
            <w:noWrap/>
            <w:vAlign w:val="bottom"/>
            <w:hideMark/>
          </w:tcPr>
          <w:p w:rsidR="003A7472" w:rsidRPr="00B60869" w:rsidRDefault="003A7472" w:rsidP="003C0BCE">
            <w:pPr>
              <w:jc w:val="right"/>
              <w:rPr>
                <w:rFonts w:ascii="Angsana New" w:hAnsi="Angsana New" w:cs="Angsana New"/>
                <w:sz w:val="26"/>
                <w:szCs w:val="26"/>
              </w:rPr>
            </w:pPr>
            <w:r w:rsidRPr="00B60869">
              <w:rPr>
                <w:rFonts w:ascii="Angsana New" w:hAnsi="Angsana New" w:cs="Angsana New"/>
                <w:sz w:val="26"/>
                <w:szCs w:val="26"/>
              </w:rPr>
              <w:t>253,446.00</w:t>
            </w:r>
          </w:p>
        </w:tc>
        <w:tc>
          <w:tcPr>
            <w:tcW w:w="1510" w:type="dxa"/>
            <w:shd w:val="clear" w:color="auto" w:fill="auto"/>
            <w:noWrap/>
            <w:vAlign w:val="bottom"/>
            <w:hideMark/>
          </w:tcPr>
          <w:p w:rsidR="003A7472" w:rsidRPr="00EC5320" w:rsidRDefault="003A7472" w:rsidP="003C0BCE">
            <w:pPr>
              <w:jc w:val="right"/>
              <w:rPr>
                <w:rFonts w:ascii="Angsana New" w:hAnsi="Angsana New" w:cs="Angsana New"/>
                <w:sz w:val="26"/>
                <w:szCs w:val="26"/>
              </w:rPr>
            </w:pPr>
            <w:r w:rsidRPr="00DB1F6C">
              <w:rPr>
                <w:rFonts w:ascii="Angsana New" w:hAnsi="Angsana New" w:cs="Angsana New"/>
                <w:sz w:val="26"/>
                <w:szCs w:val="26"/>
                <w:cs/>
              </w:rPr>
              <w:t>21</w:t>
            </w:r>
            <w:r>
              <w:rPr>
                <w:rFonts w:ascii="Angsana New" w:hAnsi="Angsana New" w:cs="Angsana New"/>
                <w:sz w:val="26"/>
                <w:szCs w:val="26"/>
              </w:rPr>
              <w:t>,</w:t>
            </w:r>
            <w:r w:rsidRPr="00DB1F6C">
              <w:rPr>
                <w:rFonts w:ascii="Angsana New" w:hAnsi="Angsana New" w:cs="Angsana New"/>
                <w:sz w:val="26"/>
                <w:szCs w:val="26"/>
                <w:cs/>
              </w:rPr>
              <w:t>239.87</w:t>
            </w:r>
          </w:p>
        </w:tc>
        <w:tc>
          <w:tcPr>
            <w:tcW w:w="1510" w:type="dxa"/>
            <w:shd w:val="clear" w:color="auto" w:fill="auto"/>
            <w:noWrap/>
            <w:vAlign w:val="bottom"/>
            <w:hideMark/>
          </w:tcPr>
          <w:p w:rsidR="003A7472" w:rsidRPr="00BC3D1C" w:rsidRDefault="003A7472" w:rsidP="003C0BCE">
            <w:pPr>
              <w:jc w:val="right"/>
              <w:rPr>
                <w:rFonts w:ascii="Angsana New" w:hAnsi="Angsana New" w:cs="Angsana New"/>
                <w:sz w:val="26"/>
                <w:szCs w:val="26"/>
              </w:rPr>
            </w:pPr>
            <w:r w:rsidRPr="00BC3D1C">
              <w:rPr>
                <w:rFonts w:ascii="Angsana New" w:hAnsi="Angsana New" w:cs="Angsana New"/>
                <w:sz w:val="26"/>
                <w:szCs w:val="26"/>
              </w:rPr>
              <w:t>19,850.00</w:t>
            </w:r>
          </w:p>
        </w:tc>
      </w:tr>
      <w:tr w:rsidR="003A7472" w:rsidRPr="0023289E" w:rsidTr="00BF60C2">
        <w:trPr>
          <w:trHeight w:val="20"/>
        </w:trPr>
        <w:tc>
          <w:tcPr>
            <w:tcW w:w="3167" w:type="dxa"/>
            <w:shd w:val="clear" w:color="000000" w:fill="FFFFFF"/>
            <w:vAlign w:val="center"/>
            <w:hideMark/>
          </w:tcPr>
          <w:p w:rsidR="003A7472" w:rsidRPr="00721419" w:rsidRDefault="003A7472" w:rsidP="003C0BCE">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w:t>
            </w:r>
          </w:p>
        </w:tc>
        <w:tc>
          <w:tcPr>
            <w:tcW w:w="1460" w:type="dxa"/>
            <w:shd w:val="clear" w:color="auto" w:fill="auto"/>
            <w:noWrap/>
            <w:vAlign w:val="bottom"/>
            <w:hideMark/>
          </w:tcPr>
          <w:p w:rsidR="003A7472" w:rsidRPr="00E91D9B" w:rsidRDefault="003A7472" w:rsidP="003C0BCE">
            <w:pPr>
              <w:pBdr>
                <w:top w:val="single" w:sz="4" w:space="1" w:color="auto"/>
              </w:pBdr>
              <w:jc w:val="right"/>
              <w:rPr>
                <w:rFonts w:ascii="Angsana New" w:hAnsi="Angsana New" w:cs="Angsana New"/>
                <w:b/>
                <w:bCs/>
                <w:sz w:val="26"/>
                <w:szCs w:val="26"/>
              </w:rPr>
            </w:pPr>
            <w:r w:rsidRPr="008D4BC8">
              <w:rPr>
                <w:rFonts w:ascii="Angsana New" w:hAnsi="Angsana New" w:cs="Angsana New"/>
                <w:b/>
                <w:bCs/>
                <w:sz w:val="26"/>
                <w:szCs w:val="26"/>
                <w:cs/>
              </w:rPr>
              <w:t>848</w:t>
            </w:r>
            <w:r w:rsidRPr="008D4BC8">
              <w:rPr>
                <w:rFonts w:ascii="Angsana New" w:hAnsi="Angsana New" w:cs="Angsana New"/>
                <w:b/>
                <w:bCs/>
                <w:sz w:val="26"/>
                <w:szCs w:val="26"/>
              </w:rPr>
              <w:t>,</w:t>
            </w:r>
            <w:r w:rsidRPr="008D4BC8">
              <w:rPr>
                <w:rFonts w:ascii="Angsana New" w:hAnsi="Angsana New" w:cs="Angsana New"/>
                <w:b/>
                <w:bCs/>
                <w:sz w:val="26"/>
                <w:szCs w:val="26"/>
                <w:cs/>
              </w:rPr>
              <w:t>288.16</w:t>
            </w:r>
          </w:p>
        </w:tc>
        <w:tc>
          <w:tcPr>
            <w:tcW w:w="1510" w:type="dxa"/>
            <w:shd w:val="clear" w:color="auto" w:fill="auto"/>
            <w:noWrap/>
            <w:vAlign w:val="bottom"/>
            <w:hideMark/>
          </w:tcPr>
          <w:p w:rsidR="003A7472" w:rsidRPr="00E91D9B" w:rsidRDefault="003A7472" w:rsidP="003C0BCE">
            <w:pPr>
              <w:pBdr>
                <w:top w:val="single" w:sz="4" w:space="1" w:color="auto"/>
              </w:pBdr>
              <w:jc w:val="right"/>
              <w:rPr>
                <w:rFonts w:ascii="Angsana New" w:hAnsi="Angsana New" w:cs="Angsana New"/>
                <w:b/>
                <w:bCs/>
                <w:sz w:val="26"/>
                <w:szCs w:val="26"/>
              </w:rPr>
            </w:pPr>
            <w:r w:rsidRPr="00E91D9B">
              <w:rPr>
                <w:rFonts w:ascii="Angsana New" w:hAnsi="Angsana New" w:cs="Angsana New"/>
                <w:b/>
                <w:bCs/>
                <w:sz w:val="26"/>
                <w:szCs w:val="26"/>
              </w:rPr>
              <w:t>253,446.00</w:t>
            </w:r>
          </w:p>
        </w:tc>
        <w:tc>
          <w:tcPr>
            <w:tcW w:w="1510" w:type="dxa"/>
            <w:shd w:val="clear" w:color="auto" w:fill="auto"/>
            <w:noWrap/>
            <w:vAlign w:val="bottom"/>
            <w:hideMark/>
          </w:tcPr>
          <w:p w:rsidR="003A7472" w:rsidRPr="00EC5320" w:rsidRDefault="003A7472" w:rsidP="003C0BCE">
            <w:pPr>
              <w:pBdr>
                <w:top w:val="single" w:sz="4" w:space="1" w:color="auto"/>
              </w:pBdr>
              <w:jc w:val="right"/>
              <w:rPr>
                <w:rFonts w:ascii="Angsana New" w:hAnsi="Angsana New" w:cs="Angsana New"/>
                <w:b/>
                <w:bCs/>
                <w:sz w:val="26"/>
                <w:szCs w:val="26"/>
              </w:rPr>
            </w:pPr>
            <w:r w:rsidRPr="00DB1F6C">
              <w:rPr>
                <w:rFonts w:ascii="Angsana New" w:hAnsi="Angsana New" w:cs="Angsana New"/>
                <w:b/>
                <w:bCs/>
                <w:sz w:val="26"/>
                <w:szCs w:val="26"/>
                <w:cs/>
              </w:rPr>
              <w:t>28</w:t>
            </w:r>
            <w:r>
              <w:rPr>
                <w:rFonts w:ascii="Angsana New" w:hAnsi="Angsana New" w:cs="Angsana New"/>
                <w:b/>
                <w:bCs/>
                <w:sz w:val="26"/>
                <w:szCs w:val="26"/>
              </w:rPr>
              <w:t>,</w:t>
            </w:r>
            <w:r w:rsidRPr="00DB1F6C">
              <w:rPr>
                <w:rFonts w:ascii="Angsana New" w:hAnsi="Angsana New" w:cs="Angsana New"/>
                <w:b/>
                <w:bCs/>
                <w:sz w:val="26"/>
                <w:szCs w:val="26"/>
                <w:cs/>
              </w:rPr>
              <w:t>664.87</w:t>
            </w:r>
          </w:p>
        </w:tc>
        <w:tc>
          <w:tcPr>
            <w:tcW w:w="1510" w:type="dxa"/>
            <w:shd w:val="clear" w:color="auto" w:fill="auto"/>
            <w:noWrap/>
            <w:vAlign w:val="bottom"/>
            <w:hideMark/>
          </w:tcPr>
          <w:p w:rsidR="003A7472" w:rsidRPr="00DC799F" w:rsidRDefault="003A7472" w:rsidP="003C0BCE">
            <w:pPr>
              <w:pBdr>
                <w:top w:val="single" w:sz="4" w:space="1" w:color="auto"/>
              </w:pBdr>
              <w:jc w:val="right"/>
              <w:rPr>
                <w:rFonts w:ascii="Angsana New" w:hAnsi="Angsana New" w:cs="Angsana New"/>
                <w:b/>
                <w:bCs/>
                <w:sz w:val="26"/>
                <w:szCs w:val="26"/>
              </w:rPr>
            </w:pPr>
            <w:r w:rsidRPr="00DC799F">
              <w:rPr>
                <w:rFonts w:ascii="Angsana New" w:hAnsi="Angsana New" w:cs="Angsana New"/>
                <w:b/>
                <w:bCs/>
                <w:sz w:val="26"/>
                <w:szCs w:val="26"/>
              </w:rPr>
              <w:t>19,850.00</w:t>
            </w:r>
          </w:p>
        </w:tc>
      </w:tr>
      <w:tr w:rsidR="003A7472" w:rsidRPr="0023289E" w:rsidTr="009F1445">
        <w:trPr>
          <w:trHeight w:val="20"/>
        </w:trPr>
        <w:tc>
          <w:tcPr>
            <w:tcW w:w="3167" w:type="dxa"/>
            <w:shd w:val="clear" w:color="000000" w:fill="FFFFFF"/>
            <w:vAlign w:val="center"/>
            <w:hideMark/>
          </w:tcPr>
          <w:p w:rsidR="003A7472" w:rsidRPr="00721419" w:rsidRDefault="003A7472" w:rsidP="008B359C">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Total other </w:t>
            </w:r>
            <w:r>
              <w:rPr>
                <w:rFonts w:ascii="Angsana New" w:hAnsi="Angsana New" w:cs="Angsana New"/>
                <w:b/>
                <w:bCs/>
                <w:color w:val="000000"/>
                <w:sz w:val="26"/>
                <w:szCs w:val="26"/>
              </w:rPr>
              <w:t xml:space="preserve">current </w:t>
            </w:r>
            <w:r w:rsidRPr="00721419">
              <w:rPr>
                <w:rFonts w:ascii="Angsana New" w:hAnsi="Angsana New" w:cs="Angsana New"/>
                <w:b/>
                <w:bCs/>
                <w:color w:val="000000"/>
                <w:sz w:val="26"/>
                <w:szCs w:val="26"/>
              </w:rPr>
              <w:t>payables</w:t>
            </w:r>
          </w:p>
        </w:tc>
        <w:tc>
          <w:tcPr>
            <w:tcW w:w="1460" w:type="dxa"/>
            <w:shd w:val="clear" w:color="auto" w:fill="auto"/>
            <w:noWrap/>
            <w:vAlign w:val="bottom"/>
            <w:hideMark/>
          </w:tcPr>
          <w:p w:rsidR="003A7472" w:rsidRPr="00DF6B2E" w:rsidRDefault="003A7472" w:rsidP="003C0BCE">
            <w:pPr>
              <w:pBdr>
                <w:top w:val="single" w:sz="4" w:space="1" w:color="auto"/>
                <w:bottom w:val="single" w:sz="4" w:space="1" w:color="auto"/>
              </w:pBdr>
              <w:jc w:val="right"/>
              <w:rPr>
                <w:rFonts w:ascii="Angsana New" w:hAnsi="Angsana New" w:cs="Angsana New"/>
                <w:b/>
                <w:bCs/>
                <w:color w:val="000000"/>
                <w:sz w:val="26"/>
                <w:szCs w:val="26"/>
              </w:rPr>
            </w:pPr>
            <w:r w:rsidRPr="00014CB0">
              <w:rPr>
                <w:rFonts w:ascii="Angsana New" w:hAnsi="Angsana New" w:cs="Angsana New"/>
                <w:b/>
                <w:bCs/>
                <w:color w:val="000000"/>
                <w:sz w:val="26"/>
                <w:szCs w:val="26"/>
              </w:rPr>
              <w:t>2</w:t>
            </w:r>
            <w:r>
              <w:rPr>
                <w:rFonts w:ascii="Angsana New" w:hAnsi="Angsana New" w:cs="Angsana New"/>
                <w:b/>
                <w:bCs/>
                <w:color w:val="000000"/>
                <w:sz w:val="26"/>
                <w:szCs w:val="26"/>
              </w:rPr>
              <w:t>,</w:t>
            </w:r>
            <w:r w:rsidRPr="00014CB0">
              <w:rPr>
                <w:rFonts w:ascii="Angsana New" w:hAnsi="Angsana New" w:cs="Angsana New"/>
                <w:b/>
                <w:bCs/>
                <w:color w:val="000000"/>
                <w:sz w:val="26"/>
                <w:szCs w:val="26"/>
              </w:rPr>
              <w:t>560</w:t>
            </w:r>
            <w:r>
              <w:rPr>
                <w:rFonts w:ascii="Angsana New" w:hAnsi="Angsana New" w:cs="Angsana New"/>
                <w:b/>
                <w:bCs/>
                <w:color w:val="000000"/>
                <w:sz w:val="26"/>
                <w:szCs w:val="26"/>
              </w:rPr>
              <w:t>,</w:t>
            </w:r>
            <w:r w:rsidRPr="00014CB0">
              <w:rPr>
                <w:rFonts w:ascii="Angsana New" w:hAnsi="Angsana New" w:cs="Angsana New"/>
                <w:b/>
                <w:bCs/>
                <w:color w:val="000000"/>
                <w:sz w:val="26"/>
                <w:szCs w:val="26"/>
              </w:rPr>
              <w:t>116.16</w:t>
            </w:r>
          </w:p>
        </w:tc>
        <w:tc>
          <w:tcPr>
            <w:tcW w:w="1510" w:type="dxa"/>
            <w:shd w:val="clear" w:color="auto" w:fill="auto"/>
            <w:noWrap/>
            <w:vAlign w:val="bottom"/>
            <w:hideMark/>
          </w:tcPr>
          <w:p w:rsidR="003A7472" w:rsidRPr="0082696A" w:rsidRDefault="003A7472" w:rsidP="00014CB0">
            <w:pPr>
              <w:pBdr>
                <w:top w:val="single" w:sz="4" w:space="1" w:color="auto"/>
                <w:bottom w:val="single" w:sz="4" w:space="1" w:color="auto"/>
              </w:pBdr>
              <w:jc w:val="right"/>
              <w:rPr>
                <w:rFonts w:ascii="Angsana New" w:hAnsi="Angsana New" w:cs="Angsana New"/>
                <w:b/>
                <w:bCs/>
                <w:color w:val="000000"/>
                <w:sz w:val="26"/>
                <w:szCs w:val="26"/>
              </w:rPr>
            </w:pPr>
            <w:r w:rsidRPr="00014CB0">
              <w:rPr>
                <w:rFonts w:ascii="Angsana New" w:hAnsi="Angsana New" w:cs="Angsana New"/>
                <w:b/>
                <w:bCs/>
                <w:color w:val="000000"/>
                <w:sz w:val="26"/>
                <w:szCs w:val="26"/>
              </w:rPr>
              <w:t>253</w:t>
            </w:r>
            <w:r>
              <w:rPr>
                <w:rFonts w:ascii="Angsana New" w:hAnsi="Angsana New" w:cs="Angsana New"/>
                <w:b/>
                <w:bCs/>
                <w:color w:val="000000"/>
                <w:sz w:val="26"/>
                <w:szCs w:val="26"/>
              </w:rPr>
              <w:t>,</w:t>
            </w:r>
            <w:r w:rsidRPr="00014CB0">
              <w:rPr>
                <w:rFonts w:ascii="Angsana New" w:hAnsi="Angsana New" w:cs="Angsana New"/>
                <w:b/>
                <w:bCs/>
                <w:color w:val="000000"/>
                <w:sz w:val="26"/>
                <w:szCs w:val="26"/>
              </w:rPr>
              <w:t>446</w:t>
            </w:r>
            <w:r>
              <w:rPr>
                <w:rFonts w:ascii="Angsana New" w:hAnsi="Angsana New" w:cs="Angsana New"/>
                <w:b/>
                <w:bCs/>
                <w:color w:val="000000"/>
                <w:sz w:val="26"/>
                <w:szCs w:val="26"/>
              </w:rPr>
              <w:t>.00</w:t>
            </w:r>
          </w:p>
        </w:tc>
        <w:tc>
          <w:tcPr>
            <w:tcW w:w="1510" w:type="dxa"/>
            <w:shd w:val="clear" w:color="auto" w:fill="auto"/>
            <w:noWrap/>
            <w:vAlign w:val="bottom"/>
            <w:hideMark/>
          </w:tcPr>
          <w:p w:rsidR="003A7472" w:rsidRPr="0082696A" w:rsidRDefault="003A7472" w:rsidP="003C0BCE">
            <w:pPr>
              <w:pBdr>
                <w:top w:val="single" w:sz="4" w:space="1" w:color="auto"/>
                <w:bottom w:val="single" w:sz="4" w:space="1" w:color="auto"/>
              </w:pBdr>
              <w:jc w:val="right"/>
              <w:rPr>
                <w:rFonts w:ascii="Angsana New" w:hAnsi="Angsana New" w:cs="Angsana New"/>
                <w:b/>
                <w:bCs/>
                <w:color w:val="000000"/>
                <w:sz w:val="26"/>
                <w:szCs w:val="26"/>
              </w:rPr>
            </w:pPr>
            <w:r w:rsidRPr="00014CB0">
              <w:rPr>
                <w:rFonts w:ascii="Angsana New" w:hAnsi="Angsana New" w:cs="Angsana New"/>
                <w:b/>
                <w:bCs/>
                <w:color w:val="000000"/>
                <w:sz w:val="26"/>
                <w:szCs w:val="26"/>
                <w:cs/>
              </w:rPr>
              <w:t>1</w:t>
            </w:r>
            <w:r>
              <w:rPr>
                <w:rFonts w:ascii="Angsana New" w:hAnsi="Angsana New" w:cs="Angsana New"/>
                <w:b/>
                <w:bCs/>
                <w:color w:val="000000"/>
                <w:sz w:val="26"/>
                <w:szCs w:val="26"/>
              </w:rPr>
              <w:t>,</w:t>
            </w:r>
            <w:r w:rsidRPr="00014CB0">
              <w:rPr>
                <w:rFonts w:ascii="Angsana New" w:hAnsi="Angsana New" w:cs="Angsana New"/>
                <w:b/>
                <w:bCs/>
                <w:color w:val="000000"/>
                <w:sz w:val="26"/>
                <w:szCs w:val="26"/>
                <w:cs/>
              </w:rPr>
              <w:t>725</w:t>
            </w:r>
            <w:r>
              <w:rPr>
                <w:rFonts w:ascii="Angsana New" w:hAnsi="Angsana New" w:cs="Angsana New"/>
                <w:b/>
                <w:bCs/>
                <w:color w:val="000000"/>
                <w:sz w:val="26"/>
                <w:szCs w:val="26"/>
              </w:rPr>
              <w:t>,</w:t>
            </w:r>
            <w:r w:rsidRPr="00014CB0">
              <w:rPr>
                <w:rFonts w:ascii="Angsana New" w:hAnsi="Angsana New" w:cs="Angsana New"/>
                <w:b/>
                <w:bCs/>
                <w:color w:val="000000"/>
                <w:sz w:val="26"/>
                <w:szCs w:val="26"/>
                <w:cs/>
              </w:rPr>
              <w:t>512.87</w:t>
            </w:r>
          </w:p>
        </w:tc>
        <w:tc>
          <w:tcPr>
            <w:tcW w:w="1510" w:type="dxa"/>
            <w:shd w:val="clear" w:color="auto" w:fill="auto"/>
            <w:noWrap/>
            <w:vAlign w:val="bottom"/>
            <w:hideMark/>
          </w:tcPr>
          <w:p w:rsidR="003A7472" w:rsidRPr="0082696A" w:rsidRDefault="003A7472" w:rsidP="009F1445">
            <w:pPr>
              <w:pBdr>
                <w:top w:val="single" w:sz="4" w:space="1" w:color="auto"/>
                <w:bottom w:val="single" w:sz="4" w:space="1" w:color="auto"/>
              </w:pBdr>
              <w:jc w:val="right"/>
              <w:rPr>
                <w:rFonts w:ascii="Angsana New" w:hAnsi="Angsana New" w:cs="Angsana New"/>
                <w:b/>
                <w:bCs/>
                <w:color w:val="000000"/>
                <w:sz w:val="26"/>
                <w:szCs w:val="26"/>
              </w:rPr>
            </w:pPr>
            <w:r w:rsidRPr="00014CB0">
              <w:rPr>
                <w:rFonts w:ascii="Angsana New" w:hAnsi="Angsana New" w:cs="Angsana New"/>
                <w:b/>
                <w:bCs/>
                <w:color w:val="000000"/>
                <w:sz w:val="26"/>
                <w:szCs w:val="26"/>
              </w:rPr>
              <w:t>19</w:t>
            </w:r>
            <w:r>
              <w:rPr>
                <w:rFonts w:ascii="Angsana New" w:hAnsi="Angsana New" w:cs="Angsana New"/>
                <w:b/>
                <w:bCs/>
                <w:color w:val="000000"/>
                <w:sz w:val="26"/>
                <w:szCs w:val="26"/>
              </w:rPr>
              <w:t>,</w:t>
            </w:r>
            <w:r w:rsidRPr="00014CB0">
              <w:rPr>
                <w:rFonts w:ascii="Angsana New" w:hAnsi="Angsana New" w:cs="Angsana New"/>
                <w:b/>
                <w:bCs/>
                <w:color w:val="000000"/>
                <w:sz w:val="26"/>
                <w:szCs w:val="26"/>
              </w:rPr>
              <w:t>850</w:t>
            </w:r>
            <w:r>
              <w:rPr>
                <w:rFonts w:ascii="Angsana New" w:hAnsi="Angsana New" w:cs="Angsana New"/>
                <w:b/>
                <w:bCs/>
                <w:color w:val="000000"/>
                <w:sz w:val="26"/>
                <w:szCs w:val="26"/>
              </w:rPr>
              <w:t>.00</w:t>
            </w:r>
          </w:p>
        </w:tc>
      </w:tr>
      <w:tr w:rsidR="003A7472" w:rsidRPr="0023289E" w:rsidTr="009F1445">
        <w:trPr>
          <w:trHeight w:val="20"/>
        </w:trPr>
        <w:tc>
          <w:tcPr>
            <w:tcW w:w="3167" w:type="dxa"/>
            <w:shd w:val="clear" w:color="000000" w:fill="FFFFFF"/>
            <w:vAlign w:val="center"/>
            <w:hideMark/>
          </w:tcPr>
          <w:p w:rsidR="003A7472" w:rsidRPr="00721419" w:rsidRDefault="003A7472" w:rsidP="008B359C">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Total </w:t>
            </w:r>
            <w:r w:rsidRPr="00721419">
              <w:rPr>
                <w:rFonts w:ascii="Angsana New" w:hAnsi="Angsana New" w:cs="Angsana New"/>
                <w:b/>
                <w:bCs/>
                <w:sz w:val="26"/>
                <w:szCs w:val="26"/>
              </w:rPr>
              <w:t>trade and other</w:t>
            </w:r>
            <w:r>
              <w:rPr>
                <w:rFonts w:ascii="Angsana New" w:hAnsi="Angsana New" w:cs="Angsana New"/>
                <w:b/>
                <w:bCs/>
                <w:sz w:val="26"/>
                <w:szCs w:val="26"/>
              </w:rPr>
              <w:t xml:space="preserve"> current</w:t>
            </w:r>
            <w:r w:rsidRPr="00721419">
              <w:rPr>
                <w:rFonts w:ascii="Angsana New" w:hAnsi="Angsana New" w:cs="Angsana New"/>
                <w:b/>
                <w:bCs/>
                <w:sz w:val="26"/>
                <w:szCs w:val="26"/>
              </w:rPr>
              <w:t xml:space="preserve"> payables</w:t>
            </w:r>
          </w:p>
        </w:tc>
        <w:tc>
          <w:tcPr>
            <w:tcW w:w="1460" w:type="dxa"/>
            <w:shd w:val="clear" w:color="auto" w:fill="auto"/>
            <w:noWrap/>
            <w:vAlign w:val="bottom"/>
            <w:hideMark/>
          </w:tcPr>
          <w:p w:rsidR="003A7472" w:rsidRPr="00DF6B2E" w:rsidRDefault="003A7472" w:rsidP="0070166B">
            <w:pPr>
              <w:pBdr>
                <w:bottom w:val="double" w:sz="4" w:space="1" w:color="auto"/>
              </w:pBdr>
              <w:jc w:val="right"/>
              <w:rPr>
                <w:rFonts w:ascii="Angsana New" w:hAnsi="Angsana New" w:cs="Angsana New"/>
                <w:b/>
                <w:bCs/>
                <w:sz w:val="26"/>
                <w:szCs w:val="26"/>
              </w:rPr>
            </w:pPr>
            <w:r w:rsidRPr="00014CB0">
              <w:rPr>
                <w:rFonts w:ascii="Angsana New" w:hAnsi="Angsana New" w:cs="Angsana New"/>
                <w:b/>
                <w:bCs/>
                <w:sz w:val="26"/>
                <w:szCs w:val="26"/>
              </w:rPr>
              <w:t>3</w:t>
            </w:r>
            <w:r>
              <w:rPr>
                <w:rFonts w:ascii="Angsana New" w:hAnsi="Angsana New" w:cs="Angsana New"/>
                <w:b/>
                <w:bCs/>
                <w:sz w:val="26"/>
                <w:szCs w:val="26"/>
              </w:rPr>
              <w:t>,</w:t>
            </w:r>
            <w:r w:rsidRPr="00014CB0">
              <w:rPr>
                <w:rFonts w:ascii="Angsana New" w:hAnsi="Angsana New" w:cs="Angsana New"/>
                <w:b/>
                <w:bCs/>
                <w:sz w:val="26"/>
                <w:szCs w:val="26"/>
              </w:rPr>
              <w:t>179</w:t>
            </w:r>
            <w:r>
              <w:rPr>
                <w:rFonts w:ascii="Angsana New" w:hAnsi="Angsana New" w:cs="Angsana New"/>
                <w:b/>
                <w:bCs/>
                <w:sz w:val="26"/>
                <w:szCs w:val="26"/>
              </w:rPr>
              <w:t>,</w:t>
            </w:r>
            <w:r w:rsidRPr="00014CB0">
              <w:rPr>
                <w:rFonts w:ascii="Angsana New" w:hAnsi="Angsana New" w:cs="Angsana New"/>
                <w:b/>
                <w:bCs/>
                <w:sz w:val="26"/>
                <w:szCs w:val="26"/>
              </w:rPr>
              <w:t>693.67</w:t>
            </w:r>
          </w:p>
        </w:tc>
        <w:tc>
          <w:tcPr>
            <w:tcW w:w="1510" w:type="dxa"/>
            <w:shd w:val="clear" w:color="auto" w:fill="auto"/>
            <w:noWrap/>
            <w:vAlign w:val="bottom"/>
            <w:hideMark/>
          </w:tcPr>
          <w:p w:rsidR="003A7472" w:rsidRPr="0082696A" w:rsidRDefault="003A7472" w:rsidP="00CB4A63">
            <w:pPr>
              <w:pBdr>
                <w:bottom w:val="double" w:sz="4" w:space="1" w:color="auto"/>
              </w:pBdr>
              <w:jc w:val="right"/>
              <w:rPr>
                <w:rFonts w:ascii="Angsana New" w:hAnsi="Angsana New" w:cs="Angsana New"/>
                <w:b/>
                <w:bCs/>
                <w:sz w:val="26"/>
                <w:szCs w:val="26"/>
              </w:rPr>
            </w:pPr>
            <w:r w:rsidRPr="00014CB0">
              <w:rPr>
                <w:rFonts w:ascii="Angsana New" w:hAnsi="Angsana New" w:cs="Angsana New"/>
                <w:b/>
                <w:bCs/>
                <w:color w:val="000000"/>
                <w:sz w:val="26"/>
                <w:szCs w:val="26"/>
              </w:rPr>
              <w:t>253</w:t>
            </w:r>
            <w:r>
              <w:rPr>
                <w:rFonts w:ascii="Angsana New" w:hAnsi="Angsana New" w:cs="Angsana New"/>
                <w:b/>
                <w:bCs/>
                <w:color w:val="000000"/>
                <w:sz w:val="26"/>
                <w:szCs w:val="26"/>
              </w:rPr>
              <w:t>,</w:t>
            </w:r>
            <w:r w:rsidRPr="00014CB0">
              <w:rPr>
                <w:rFonts w:ascii="Angsana New" w:hAnsi="Angsana New" w:cs="Angsana New"/>
                <w:b/>
                <w:bCs/>
                <w:color w:val="000000"/>
                <w:sz w:val="26"/>
                <w:szCs w:val="26"/>
              </w:rPr>
              <w:t>446</w:t>
            </w:r>
            <w:r>
              <w:rPr>
                <w:rFonts w:ascii="Angsana New" w:hAnsi="Angsana New" w:cs="Angsana New"/>
                <w:b/>
                <w:bCs/>
                <w:color w:val="000000"/>
                <w:sz w:val="26"/>
                <w:szCs w:val="26"/>
              </w:rPr>
              <w:t>.00</w:t>
            </w:r>
          </w:p>
        </w:tc>
        <w:tc>
          <w:tcPr>
            <w:tcW w:w="1510" w:type="dxa"/>
            <w:shd w:val="clear" w:color="auto" w:fill="auto"/>
            <w:noWrap/>
            <w:hideMark/>
          </w:tcPr>
          <w:p w:rsidR="003A7472" w:rsidRPr="0082696A" w:rsidRDefault="003A7472" w:rsidP="0070166B">
            <w:pPr>
              <w:pBdr>
                <w:bottom w:val="double" w:sz="4" w:space="1" w:color="auto"/>
              </w:pBdr>
              <w:jc w:val="right"/>
              <w:rPr>
                <w:rFonts w:ascii="Angsana New" w:hAnsi="Angsana New" w:cs="Angsana New"/>
                <w:b/>
                <w:bCs/>
                <w:sz w:val="26"/>
                <w:szCs w:val="26"/>
              </w:rPr>
            </w:pPr>
            <w:r w:rsidRPr="00014CB0">
              <w:rPr>
                <w:rFonts w:ascii="Angsana New" w:hAnsi="Angsana New" w:cs="Angsana New"/>
                <w:b/>
                <w:bCs/>
                <w:sz w:val="26"/>
                <w:szCs w:val="26"/>
                <w:cs/>
              </w:rPr>
              <w:t>1</w:t>
            </w:r>
            <w:r>
              <w:rPr>
                <w:rFonts w:ascii="Angsana New" w:hAnsi="Angsana New" w:cs="Angsana New"/>
                <w:b/>
                <w:bCs/>
                <w:sz w:val="26"/>
                <w:szCs w:val="26"/>
              </w:rPr>
              <w:t>,</w:t>
            </w:r>
            <w:r w:rsidRPr="00014CB0">
              <w:rPr>
                <w:rFonts w:ascii="Angsana New" w:hAnsi="Angsana New" w:cs="Angsana New"/>
                <w:b/>
                <w:bCs/>
                <w:sz w:val="26"/>
                <w:szCs w:val="26"/>
                <w:cs/>
              </w:rPr>
              <w:t>776</w:t>
            </w:r>
            <w:r>
              <w:rPr>
                <w:rFonts w:ascii="Angsana New" w:hAnsi="Angsana New" w:cs="Angsana New"/>
                <w:b/>
                <w:bCs/>
                <w:sz w:val="26"/>
                <w:szCs w:val="26"/>
              </w:rPr>
              <w:t>,</w:t>
            </w:r>
            <w:r w:rsidRPr="00014CB0">
              <w:rPr>
                <w:rFonts w:ascii="Angsana New" w:hAnsi="Angsana New" w:cs="Angsana New"/>
                <w:b/>
                <w:bCs/>
                <w:sz w:val="26"/>
                <w:szCs w:val="26"/>
                <w:cs/>
              </w:rPr>
              <w:t>838.63</w:t>
            </w:r>
          </w:p>
        </w:tc>
        <w:tc>
          <w:tcPr>
            <w:tcW w:w="1510" w:type="dxa"/>
            <w:shd w:val="clear" w:color="auto" w:fill="auto"/>
            <w:noWrap/>
            <w:vAlign w:val="bottom"/>
            <w:hideMark/>
          </w:tcPr>
          <w:p w:rsidR="003A7472" w:rsidRPr="0082696A" w:rsidRDefault="003A7472" w:rsidP="009F1445">
            <w:pPr>
              <w:pBdr>
                <w:bottom w:val="double" w:sz="4" w:space="1" w:color="auto"/>
              </w:pBdr>
              <w:jc w:val="right"/>
              <w:rPr>
                <w:rFonts w:ascii="Angsana New" w:hAnsi="Angsana New" w:cs="Angsana New"/>
                <w:b/>
                <w:bCs/>
                <w:sz w:val="26"/>
                <w:szCs w:val="26"/>
              </w:rPr>
            </w:pPr>
            <w:r w:rsidRPr="00014CB0">
              <w:rPr>
                <w:rFonts w:ascii="Angsana New" w:hAnsi="Angsana New" w:cs="Angsana New"/>
                <w:b/>
                <w:bCs/>
                <w:color w:val="000000"/>
                <w:sz w:val="26"/>
                <w:szCs w:val="26"/>
              </w:rPr>
              <w:t>19</w:t>
            </w:r>
            <w:r>
              <w:rPr>
                <w:rFonts w:ascii="Angsana New" w:hAnsi="Angsana New" w:cs="Angsana New"/>
                <w:b/>
                <w:bCs/>
                <w:color w:val="000000"/>
                <w:sz w:val="26"/>
                <w:szCs w:val="26"/>
              </w:rPr>
              <w:t>,</w:t>
            </w:r>
            <w:r w:rsidRPr="00014CB0">
              <w:rPr>
                <w:rFonts w:ascii="Angsana New" w:hAnsi="Angsana New" w:cs="Angsana New"/>
                <w:b/>
                <w:bCs/>
                <w:color w:val="000000"/>
                <w:sz w:val="26"/>
                <w:szCs w:val="26"/>
              </w:rPr>
              <w:t>850</w:t>
            </w:r>
            <w:r>
              <w:rPr>
                <w:rFonts w:ascii="Angsana New" w:hAnsi="Angsana New" w:cs="Angsana New"/>
                <w:b/>
                <w:bCs/>
                <w:color w:val="000000"/>
                <w:sz w:val="26"/>
                <w:szCs w:val="26"/>
              </w:rPr>
              <w:t>.00</w:t>
            </w:r>
          </w:p>
        </w:tc>
      </w:tr>
      <w:tr w:rsidR="003A7472" w:rsidRPr="0023289E" w:rsidTr="00BF60C2">
        <w:trPr>
          <w:trHeight w:val="20"/>
        </w:trPr>
        <w:tc>
          <w:tcPr>
            <w:tcW w:w="3167" w:type="dxa"/>
            <w:shd w:val="clear" w:color="000000" w:fill="FFFFFF"/>
            <w:vAlign w:val="center"/>
            <w:hideMark/>
          </w:tcPr>
          <w:p w:rsidR="003A7472" w:rsidRPr="00721419" w:rsidRDefault="003A7472" w:rsidP="005B3A8D">
            <w:pPr>
              <w:spacing w:before="120"/>
              <w:rPr>
                <w:rFonts w:ascii="Angsana New" w:hAnsi="Angsana New" w:cs="Angsana New"/>
                <w:b/>
                <w:bCs/>
                <w:color w:val="000000"/>
                <w:sz w:val="26"/>
                <w:szCs w:val="26"/>
              </w:rPr>
            </w:pPr>
            <w:r>
              <w:rPr>
                <w:rFonts w:ascii="Angsana New" w:hAnsi="Angsana New" w:cs="Angsana New"/>
                <w:b/>
                <w:bCs/>
                <w:color w:val="000000"/>
                <w:sz w:val="26"/>
                <w:szCs w:val="26"/>
              </w:rPr>
              <w:t>Other current liability</w:t>
            </w:r>
          </w:p>
        </w:tc>
        <w:tc>
          <w:tcPr>
            <w:tcW w:w="1460" w:type="dxa"/>
            <w:shd w:val="clear" w:color="auto" w:fill="auto"/>
            <w:noWrap/>
            <w:vAlign w:val="bottom"/>
            <w:hideMark/>
          </w:tcPr>
          <w:p w:rsidR="003A7472" w:rsidRPr="008D4BC8" w:rsidRDefault="003A7472" w:rsidP="00B33CDB">
            <w:pPr>
              <w:jc w:val="right"/>
              <w:rPr>
                <w:rFonts w:ascii="Angsana New" w:hAnsi="Angsana New" w:cs="Angsana New"/>
                <w:b/>
                <w:bCs/>
                <w:sz w:val="26"/>
                <w:szCs w:val="26"/>
                <w:cs/>
              </w:rPr>
            </w:pPr>
          </w:p>
        </w:tc>
        <w:tc>
          <w:tcPr>
            <w:tcW w:w="1510" w:type="dxa"/>
            <w:shd w:val="clear" w:color="auto" w:fill="auto"/>
            <w:noWrap/>
            <w:vAlign w:val="bottom"/>
            <w:hideMark/>
          </w:tcPr>
          <w:p w:rsidR="003A7472" w:rsidRPr="00E91D9B" w:rsidRDefault="003A7472" w:rsidP="00B33CDB">
            <w:pPr>
              <w:jc w:val="right"/>
              <w:rPr>
                <w:rFonts w:ascii="Angsana New" w:hAnsi="Angsana New" w:cs="Angsana New"/>
                <w:b/>
                <w:bCs/>
                <w:sz w:val="26"/>
                <w:szCs w:val="26"/>
              </w:rPr>
            </w:pPr>
          </w:p>
        </w:tc>
        <w:tc>
          <w:tcPr>
            <w:tcW w:w="1510" w:type="dxa"/>
            <w:shd w:val="clear" w:color="auto" w:fill="auto"/>
            <w:noWrap/>
            <w:vAlign w:val="bottom"/>
            <w:hideMark/>
          </w:tcPr>
          <w:p w:rsidR="003A7472" w:rsidRPr="00DB1F6C" w:rsidRDefault="003A7472" w:rsidP="00B33CDB">
            <w:pPr>
              <w:jc w:val="right"/>
              <w:rPr>
                <w:rFonts w:ascii="Angsana New" w:hAnsi="Angsana New" w:cs="Angsana New"/>
                <w:b/>
                <w:bCs/>
                <w:sz w:val="26"/>
                <w:szCs w:val="26"/>
                <w:cs/>
              </w:rPr>
            </w:pPr>
          </w:p>
        </w:tc>
        <w:tc>
          <w:tcPr>
            <w:tcW w:w="1510" w:type="dxa"/>
            <w:shd w:val="clear" w:color="auto" w:fill="auto"/>
            <w:noWrap/>
            <w:vAlign w:val="bottom"/>
            <w:hideMark/>
          </w:tcPr>
          <w:p w:rsidR="003A7472" w:rsidRPr="00DC799F" w:rsidRDefault="003A7472" w:rsidP="00B33CDB">
            <w:pPr>
              <w:jc w:val="right"/>
              <w:rPr>
                <w:rFonts w:ascii="Angsana New" w:hAnsi="Angsana New" w:cs="Angsana New"/>
                <w:b/>
                <w:bCs/>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70166B">
            <w:pPr>
              <w:rPr>
                <w:rFonts w:ascii="Angsana New" w:hAnsi="Angsana New" w:cs="Angsana New"/>
                <w:color w:val="000000"/>
                <w:sz w:val="26"/>
                <w:szCs w:val="26"/>
              </w:rPr>
            </w:pPr>
            <w:r w:rsidRPr="00AB0307">
              <w:rPr>
                <w:rFonts w:ascii="Angsana New" w:hAnsi="Angsana New" w:cs="Angsana New"/>
                <w:sz w:val="26"/>
                <w:szCs w:val="26"/>
                <w:u w:val="single"/>
              </w:rPr>
              <w:t>Related</w:t>
            </w:r>
            <w:r w:rsidRPr="00721419">
              <w:rPr>
                <w:rFonts w:ascii="Angsana New" w:hAnsi="Angsana New" w:cs="Angsana New"/>
                <w:sz w:val="26"/>
                <w:szCs w:val="26"/>
                <w:u w:val="single"/>
              </w:rPr>
              <w:t xml:space="preserve"> </w:t>
            </w:r>
            <w:r>
              <w:rPr>
                <w:rFonts w:ascii="Angsana New" w:hAnsi="Angsana New" w:cs="Angsana New"/>
                <w:color w:val="000000"/>
                <w:sz w:val="26"/>
                <w:szCs w:val="26"/>
                <w:u w:val="single"/>
              </w:rPr>
              <w:t>company</w:t>
            </w:r>
          </w:p>
        </w:tc>
        <w:tc>
          <w:tcPr>
            <w:tcW w:w="1460" w:type="dxa"/>
            <w:shd w:val="clear" w:color="auto" w:fill="auto"/>
            <w:noWrap/>
            <w:vAlign w:val="bottom"/>
            <w:hideMark/>
          </w:tcPr>
          <w:p w:rsidR="003A7472" w:rsidRPr="008D4BC8" w:rsidRDefault="003A7472" w:rsidP="00B33CDB">
            <w:pPr>
              <w:jc w:val="right"/>
              <w:rPr>
                <w:rFonts w:ascii="Angsana New" w:hAnsi="Angsana New" w:cs="Angsana New"/>
                <w:b/>
                <w:bCs/>
                <w:sz w:val="26"/>
                <w:szCs w:val="26"/>
                <w:cs/>
              </w:rPr>
            </w:pPr>
          </w:p>
        </w:tc>
        <w:tc>
          <w:tcPr>
            <w:tcW w:w="1510" w:type="dxa"/>
            <w:shd w:val="clear" w:color="auto" w:fill="auto"/>
            <w:noWrap/>
            <w:vAlign w:val="bottom"/>
            <w:hideMark/>
          </w:tcPr>
          <w:p w:rsidR="003A7472" w:rsidRPr="00E91D9B" w:rsidRDefault="003A7472" w:rsidP="00B33CDB">
            <w:pPr>
              <w:jc w:val="right"/>
              <w:rPr>
                <w:rFonts w:ascii="Angsana New" w:hAnsi="Angsana New" w:cs="Angsana New"/>
                <w:b/>
                <w:bCs/>
                <w:sz w:val="26"/>
                <w:szCs w:val="26"/>
              </w:rPr>
            </w:pPr>
          </w:p>
        </w:tc>
        <w:tc>
          <w:tcPr>
            <w:tcW w:w="1510" w:type="dxa"/>
            <w:shd w:val="clear" w:color="auto" w:fill="auto"/>
            <w:noWrap/>
            <w:vAlign w:val="bottom"/>
            <w:hideMark/>
          </w:tcPr>
          <w:p w:rsidR="003A7472" w:rsidRPr="00DB1F6C" w:rsidRDefault="003A7472" w:rsidP="00B33CDB">
            <w:pPr>
              <w:jc w:val="right"/>
              <w:rPr>
                <w:rFonts w:ascii="Angsana New" w:hAnsi="Angsana New" w:cs="Angsana New"/>
                <w:b/>
                <w:bCs/>
                <w:sz w:val="26"/>
                <w:szCs w:val="26"/>
                <w:cs/>
              </w:rPr>
            </w:pPr>
          </w:p>
        </w:tc>
        <w:tc>
          <w:tcPr>
            <w:tcW w:w="1510" w:type="dxa"/>
            <w:shd w:val="clear" w:color="auto" w:fill="auto"/>
            <w:noWrap/>
            <w:vAlign w:val="bottom"/>
            <w:hideMark/>
          </w:tcPr>
          <w:p w:rsidR="003A7472" w:rsidRPr="00DC799F" w:rsidRDefault="003A7472" w:rsidP="00B33CDB">
            <w:pPr>
              <w:jc w:val="right"/>
              <w:rPr>
                <w:rFonts w:ascii="Angsana New" w:hAnsi="Angsana New" w:cs="Angsana New"/>
                <w:b/>
                <w:bCs/>
                <w:sz w:val="26"/>
                <w:szCs w:val="26"/>
              </w:rPr>
            </w:pPr>
          </w:p>
        </w:tc>
      </w:tr>
      <w:tr w:rsidR="003A7472" w:rsidRPr="0023289E" w:rsidTr="00BF60C2">
        <w:trPr>
          <w:trHeight w:val="20"/>
        </w:trPr>
        <w:tc>
          <w:tcPr>
            <w:tcW w:w="3167" w:type="dxa"/>
            <w:shd w:val="clear" w:color="000000" w:fill="FFFFFF"/>
            <w:vAlign w:val="center"/>
            <w:hideMark/>
          </w:tcPr>
          <w:p w:rsidR="003A7472" w:rsidRPr="00721419" w:rsidRDefault="003A7472" w:rsidP="0070166B">
            <w:pPr>
              <w:ind w:right="-250" w:firstLineChars="100" w:firstLine="260"/>
              <w:rPr>
                <w:rFonts w:ascii="Angsana New" w:hAnsi="Angsana New" w:cs="Angsana New"/>
                <w:color w:val="000000"/>
                <w:sz w:val="26"/>
                <w:szCs w:val="26"/>
              </w:rPr>
            </w:pPr>
            <w:proofErr w:type="spellStart"/>
            <w:r>
              <w:rPr>
                <w:rFonts w:ascii="Angsana New" w:hAnsi="Angsana New" w:cs="Angsana New"/>
                <w:color w:val="000000"/>
                <w:sz w:val="26"/>
                <w:szCs w:val="26"/>
              </w:rPr>
              <w:t>Ruamchokchai</w:t>
            </w:r>
            <w:proofErr w:type="spellEnd"/>
            <w:r>
              <w:rPr>
                <w:rFonts w:ascii="Angsana New" w:hAnsi="Angsana New" w:cs="Angsana New"/>
                <w:color w:val="000000"/>
                <w:sz w:val="26"/>
                <w:szCs w:val="26"/>
              </w:rPr>
              <w:t xml:space="preserve"> Engineering </w:t>
            </w:r>
            <w:r w:rsidRPr="00721419">
              <w:rPr>
                <w:rFonts w:ascii="Angsana New" w:hAnsi="Angsana New" w:cs="Angsana New"/>
                <w:color w:val="000000"/>
                <w:sz w:val="26"/>
                <w:szCs w:val="26"/>
              </w:rPr>
              <w:t xml:space="preserve">Company </w:t>
            </w:r>
          </w:p>
          <w:p w:rsidR="003A7472" w:rsidRPr="00721419" w:rsidRDefault="003A7472" w:rsidP="0070166B">
            <w:pPr>
              <w:ind w:firstLineChars="100" w:firstLine="260"/>
              <w:rPr>
                <w:rFonts w:ascii="Angsana New" w:hAnsi="Angsana New" w:cs="Angsana New"/>
                <w:color w:val="000000"/>
                <w:sz w:val="26"/>
                <w:szCs w:val="26"/>
              </w:rPr>
            </w:pPr>
            <w:r>
              <w:rPr>
                <w:rFonts w:ascii="Angsana New" w:hAnsi="Angsana New" w:cs="Angsana New"/>
                <w:color w:val="000000"/>
                <w:sz w:val="26"/>
                <w:szCs w:val="26"/>
              </w:rPr>
              <w:t xml:space="preserve">    </w:t>
            </w:r>
            <w:r w:rsidRPr="00721419">
              <w:rPr>
                <w:rFonts w:ascii="Angsana New" w:hAnsi="Angsana New" w:cs="Angsana New"/>
                <w:color w:val="000000"/>
                <w:sz w:val="26"/>
                <w:szCs w:val="26"/>
              </w:rPr>
              <w:t>Limited</w:t>
            </w:r>
          </w:p>
        </w:tc>
        <w:tc>
          <w:tcPr>
            <w:tcW w:w="1460" w:type="dxa"/>
            <w:shd w:val="clear" w:color="auto" w:fill="auto"/>
            <w:noWrap/>
            <w:vAlign w:val="bottom"/>
            <w:hideMark/>
          </w:tcPr>
          <w:p w:rsidR="003A7472" w:rsidRPr="0034592C" w:rsidRDefault="003A7472" w:rsidP="00B33CDB">
            <w:pPr>
              <w:jc w:val="right"/>
              <w:rPr>
                <w:rFonts w:ascii="Angsana New" w:hAnsi="Angsana New" w:cs="Angsana New"/>
                <w:sz w:val="26"/>
                <w:szCs w:val="26"/>
                <w:cs/>
              </w:rPr>
            </w:pPr>
            <w:r w:rsidRPr="0034592C">
              <w:rPr>
                <w:rFonts w:ascii="Angsana New" w:hAnsi="Angsana New" w:cs="Angsana New"/>
                <w:sz w:val="26"/>
                <w:szCs w:val="26"/>
              </w:rPr>
              <w:t>338,800.85</w:t>
            </w:r>
          </w:p>
        </w:tc>
        <w:tc>
          <w:tcPr>
            <w:tcW w:w="1510" w:type="dxa"/>
            <w:shd w:val="clear" w:color="auto" w:fill="auto"/>
            <w:noWrap/>
            <w:vAlign w:val="bottom"/>
            <w:hideMark/>
          </w:tcPr>
          <w:p w:rsidR="003A7472" w:rsidRPr="00DB1F6C" w:rsidRDefault="003A7472" w:rsidP="00B33CDB">
            <w:pPr>
              <w:jc w:val="center"/>
              <w:rPr>
                <w:rFonts w:ascii="Angsana New" w:hAnsi="Angsana New" w:cs="Angsana New"/>
                <w:sz w:val="26"/>
                <w:szCs w:val="26"/>
              </w:rPr>
            </w:pPr>
            <w:r w:rsidRPr="00EC5320">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DB1F6C" w:rsidRDefault="003A7472" w:rsidP="00B33CDB">
            <w:pPr>
              <w:jc w:val="center"/>
              <w:rPr>
                <w:rFonts w:ascii="Angsana New" w:hAnsi="Angsana New" w:cs="Angsana New"/>
                <w:color w:val="000000"/>
                <w:sz w:val="26"/>
                <w:szCs w:val="26"/>
              </w:rPr>
            </w:pPr>
            <w:r w:rsidRPr="00EC5320">
              <w:rPr>
                <w:rFonts w:ascii="Angsana New" w:hAnsi="Angsana New" w:cs="Angsana New"/>
                <w:color w:val="000000"/>
                <w:sz w:val="26"/>
                <w:szCs w:val="26"/>
              </w:rPr>
              <w:t xml:space="preserve">                 -</w:t>
            </w:r>
          </w:p>
        </w:tc>
        <w:tc>
          <w:tcPr>
            <w:tcW w:w="1510" w:type="dxa"/>
            <w:shd w:val="clear" w:color="auto" w:fill="auto"/>
            <w:noWrap/>
            <w:vAlign w:val="bottom"/>
            <w:hideMark/>
          </w:tcPr>
          <w:p w:rsidR="003A7472" w:rsidRPr="00DB1F6C" w:rsidRDefault="003A7472" w:rsidP="00B33CDB">
            <w:pPr>
              <w:jc w:val="center"/>
              <w:rPr>
                <w:rFonts w:ascii="Angsana New" w:hAnsi="Angsana New" w:cs="Angsana New"/>
                <w:sz w:val="26"/>
                <w:szCs w:val="26"/>
              </w:rPr>
            </w:pPr>
            <w:r w:rsidRPr="00EC5320">
              <w:rPr>
                <w:rFonts w:ascii="Angsana New" w:hAnsi="Angsana New" w:cs="Angsana New"/>
                <w:color w:val="000000"/>
                <w:sz w:val="26"/>
                <w:szCs w:val="26"/>
              </w:rPr>
              <w:t xml:space="preserve">                 -</w:t>
            </w:r>
          </w:p>
        </w:tc>
      </w:tr>
      <w:tr w:rsidR="003A7472" w:rsidRPr="0023289E" w:rsidTr="00BF60C2">
        <w:trPr>
          <w:trHeight w:val="20"/>
        </w:trPr>
        <w:tc>
          <w:tcPr>
            <w:tcW w:w="3167" w:type="dxa"/>
            <w:shd w:val="clear" w:color="000000" w:fill="FFFFFF"/>
            <w:vAlign w:val="center"/>
            <w:hideMark/>
          </w:tcPr>
          <w:p w:rsidR="003A7472" w:rsidRDefault="003A7472" w:rsidP="0070166B">
            <w:pPr>
              <w:rPr>
                <w:rFonts w:ascii="Angsana New" w:hAnsi="Angsana New" w:cs="Angsana New"/>
                <w:color w:val="000000"/>
                <w:sz w:val="26"/>
                <w:szCs w:val="26"/>
              </w:rPr>
            </w:pPr>
            <w:r w:rsidRPr="00721419">
              <w:rPr>
                <w:rFonts w:ascii="Angsana New" w:hAnsi="Angsana New" w:cs="Angsana New"/>
                <w:b/>
                <w:bCs/>
                <w:color w:val="000000"/>
                <w:sz w:val="26"/>
                <w:szCs w:val="26"/>
              </w:rPr>
              <w:t xml:space="preserve">Total </w:t>
            </w:r>
            <w:r>
              <w:rPr>
                <w:rFonts w:ascii="Angsana New" w:hAnsi="Angsana New" w:cs="Angsana New"/>
                <w:b/>
                <w:bCs/>
                <w:color w:val="000000"/>
                <w:sz w:val="26"/>
                <w:szCs w:val="26"/>
              </w:rPr>
              <w:t>other current liability</w:t>
            </w:r>
          </w:p>
        </w:tc>
        <w:tc>
          <w:tcPr>
            <w:tcW w:w="1460" w:type="dxa"/>
            <w:shd w:val="clear" w:color="auto" w:fill="auto"/>
            <w:noWrap/>
            <w:vAlign w:val="bottom"/>
            <w:hideMark/>
          </w:tcPr>
          <w:p w:rsidR="003A7472" w:rsidRPr="008D4BC8" w:rsidRDefault="003A7472" w:rsidP="00B33CDB">
            <w:pPr>
              <w:pBdr>
                <w:top w:val="single" w:sz="4" w:space="1" w:color="auto"/>
                <w:bottom w:val="double" w:sz="4" w:space="1" w:color="auto"/>
              </w:pBdr>
              <w:jc w:val="right"/>
              <w:rPr>
                <w:rFonts w:ascii="Angsana New" w:hAnsi="Angsana New" w:cs="Angsana New"/>
                <w:b/>
                <w:bCs/>
                <w:sz w:val="26"/>
                <w:szCs w:val="26"/>
                <w:cs/>
              </w:rPr>
            </w:pPr>
            <w:r w:rsidRPr="0070166B">
              <w:rPr>
                <w:rFonts w:ascii="Angsana New" w:hAnsi="Angsana New" w:cs="Angsana New"/>
                <w:b/>
                <w:bCs/>
                <w:sz w:val="26"/>
                <w:szCs w:val="26"/>
              </w:rPr>
              <w:t>338</w:t>
            </w:r>
            <w:r>
              <w:rPr>
                <w:rFonts w:ascii="Angsana New" w:hAnsi="Angsana New" w:cs="Angsana New"/>
                <w:b/>
                <w:bCs/>
                <w:sz w:val="26"/>
                <w:szCs w:val="26"/>
              </w:rPr>
              <w:t>,</w:t>
            </w:r>
            <w:r w:rsidRPr="0070166B">
              <w:rPr>
                <w:rFonts w:ascii="Angsana New" w:hAnsi="Angsana New" w:cs="Angsana New"/>
                <w:b/>
                <w:bCs/>
                <w:sz w:val="26"/>
                <w:szCs w:val="26"/>
              </w:rPr>
              <w:t>800.85</w:t>
            </w:r>
          </w:p>
        </w:tc>
        <w:tc>
          <w:tcPr>
            <w:tcW w:w="1510" w:type="dxa"/>
            <w:shd w:val="clear" w:color="auto" w:fill="auto"/>
            <w:noWrap/>
            <w:vAlign w:val="bottom"/>
            <w:hideMark/>
          </w:tcPr>
          <w:p w:rsidR="003A7472" w:rsidRPr="00E91D9B" w:rsidRDefault="003A7472" w:rsidP="00B33CDB">
            <w:pPr>
              <w:pBdr>
                <w:top w:val="single" w:sz="4" w:space="1" w:color="auto"/>
                <w:bottom w:val="double" w:sz="4" w:space="1" w:color="auto"/>
              </w:pBdr>
              <w:jc w:val="center"/>
              <w:rPr>
                <w:rFonts w:ascii="Angsana New" w:hAnsi="Angsana New" w:cs="Angsana New"/>
                <w:b/>
                <w:bCs/>
                <w:sz w:val="26"/>
                <w:szCs w:val="26"/>
              </w:rPr>
            </w:pPr>
            <w:r w:rsidRPr="005A7E52">
              <w:rPr>
                <w:rFonts w:ascii="Angsana New" w:hAnsi="Angsana New" w:cs="Angsana New"/>
                <w:b/>
                <w:bCs/>
                <w:color w:val="000000"/>
                <w:sz w:val="26"/>
                <w:szCs w:val="26"/>
              </w:rPr>
              <w:t xml:space="preserve">                 -</w:t>
            </w:r>
          </w:p>
        </w:tc>
        <w:tc>
          <w:tcPr>
            <w:tcW w:w="1510" w:type="dxa"/>
            <w:shd w:val="clear" w:color="auto" w:fill="auto"/>
            <w:noWrap/>
            <w:vAlign w:val="bottom"/>
            <w:hideMark/>
          </w:tcPr>
          <w:p w:rsidR="003A7472" w:rsidRPr="00DB1F6C" w:rsidRDefault="003A7472" w:rsidP="00B33CDB">
            <w:pPr>
              <w:pBdr>
                <w:top w:val="single" w:sz="4" w:space="1" w:color="auto"/>
                <w:bottom w:val="double" w:sz="4" w:space="1" w:color="auto"/>
              </w:pBdr>
              <w:jc w:val="center"/>
              <w:rPr>
                <w:rFonts w:ascii="Angsana New" w:hAnsi="Angsana New" w:cs="Angsana New"/>
                <w:b/>
                <w:bCs/>
                <w:sz w:val="26"/>
                <w:szCs w:val="26"/>
                <w:cs/>
              </w:rPr>
            </w:pPr>
            <w:r w:rsidRPr="005A7E52">
              <w:rPr>
                <w:rFonts w:ascii="Angsana New" w:hAnsi="Angsana New" w:cs="Angsana New"/>
                <w:b/>
                <w:bCs/>
                <w:color w:val="000000"/>
                <w:sz w:val="26"/>
                <w:szCs w:val="26"/>
              </w:rPr>
              <w:t xml:space="preserve">                 -</w:t>
            </w:r>
          </w:p>
        </w:tc>
        <w:tc>
          <w:tcPr>
            <w:tcW w:w="1510" w:type="dxa"/>
            <w:shd w:val="clear" w:color="auto" w:fill="auto"/>
            <w:noWrap/>
            <w:vAlign w:val="bottom"/>
            <w:hideMark/>
          </w:tcPr>
          <w:p w:rsidR="003A7472" w:rsidRPr="00DC799F" w:rsidRDefault="003A7472" w:rsidP="00B33CDB">
            <w:pPr>
              <w:pBdr>
                <w:top w:val="single" w:sz="4" w:space="1" w:color="auto"/>
                <w:bottom w:val="double" w:sz="4" w:space="1" w:color="auto"/>
              </w:pBdr>
              <w:jc w:val="center"/>
              <w:rPr>
                <w:rFonts w:ascii="Angsana New" w:hAnsi="Angsana New" w:cs="Angsana New"/>
                <w:b/>
                <w:bCs/>
                <w:sz w:val="26"/>
                <w:szCs w:val="26"/>
              </w:rPr>
            </w:pPr>
            <w:r w:rsidRPr="005A7E52">
              <w:rPr>
                <w:rFonts w:ascii="Angsana New" w:hAnsi="Angsana New" w:cs="Angsana New"/>
                <w:b/>
                <w:bCs/>
                <w:color w:val="000000"/>
                <w:sz w:val="26"/>
                <w:szCs w:val="26"/>
              </w:rPr>
              <w:t xml:space="preserve">                 -</w:t>
            </w:r>
          </w:p>
        </w:tc>
      </w:tr>
    </w:tbl>
    <w:p w:rsidR="00C77DA0" w:rsidRPr="0023289E" w:rsidRDefault="00C77DA0" w:rsidP="00CE6710">
      <w:pPr>
        <w:pStyle w:val="ListParagraph"/>
        <w:numPr>
          <w:ilvl w:val="1"/>
          <w:numId w:val="4"/>
        </w:numPr>
        <w:spacing w:before="60"/>
        <w:ind w:left="913" w:hanging="352"/>
        <w:jc w:val="thaiDistribute"/>
        <w:rPr>
          <w:rFonts w:ascii="Angsana New" w:hAnsi="Angsana New" w:cs="Angsana New"/>
          <w:szCs w:val="28"/>
        </w:rPr>
      </w:pPr>
      <w:r w:rsidRPr="0023289E">
        <w:rPr>
          <w:rFonts w:ascii="Angsana New" w:hAnsi="Angsana New" w:cs="Angsana New"/>
          <w:szCs w:val="28"/>
        </w:rPr>
        <w:t xml:space="preserve">During </w:t>
      </w:r>
      <w:r w:rsidR="000A3323" w:rsidRPr="008547FB">
        <w:rPr>
          <w:rFonts w:ascii="Angsana New" w:hAnsi="Angsana New" w:cs="Angsana New"/>
          <w:szCs w:val="28"/>
        </w:rPr>
        <w:t>t</w:t>
      </w:r>
      <w:r w:rsidR="00671737" w:rsidRPr="008547FB">
        <w:rPr>
          <w:rFonts w:ascii="Angsana New" w:hAnsi="Angsana New" w:cs="Angsana New"/>
          <w:szCs w:val="28"/>
        </w:rPr>
        <w:t xml:space="preserve">he </w:t>
      </w:r>
      <w:r w:rsidR="00F45F66">
        <w:rPr>
          <w:rFonts w:ascii="Angsana New" w:hAnsi="Angsana New" w:cs="Angsana New"/>
          <w:szCs w:val="28"/>
        </w:rPr>
        <w:t>three</w:t>
      </w:r>
      <w:r w:rsidRPr="008547FB">
        <w:rPr>
          <w:rFonts w:ascii="Angsana New" w:hAnsi="Angsana New" w:cs="Angsana New"/>
          <w:szCs w:val="28"/>
        </w:rPr>
        <w:t xml:space="preserve">-month period ended </w:t>
      </w:r>
      <w:r w:rsidR="00F45F66">
        <w:rPr>
          <w:rFonts w:ascii="Angsana New" w:hAnsi="Angsana New" w:cs="Angsana New"/>
          <w:szCs w:val="28"/>
        </w:rPr>
        <w:t>March 31, 2018</w:t>
      </w:r>
      <w:r w:rsidRPr="008547FB">
        <w:rPr>
          <w:rFonts w:ascii="Angsana New" w:hAnsi="Angsana New" w:cs="Angsana New"/>
          <w:szCs w:val="28"/>
        </w:rPr>
        <w:t>, movements</w:t>
      </w:r>
      <w:r w:rsidRPr="0023289E">
        <w:rPr>
          <w:rFonts w:ascii="Angsana New" w:hAnsi="Angsana New" w:cs="Angsana New"/>
          <w:szCs w:val="28"/>
        </w:rPr>
        <w:t xml:space="preserve"> of short-term loans to related parties were as follows:</w:t>
      </w:r>
    </w:p>
    <w:tbl>
      <w:tblPr>
        <w:tblW w:w="9111" w:type="dxa"/>
        <w:jc w:val="right"/>
        <w:tblLayout w:type="fixed"/>
        <w:tblLook w:val="04A0"/>
      </w:tblPr>
      <w:tblGrid>
        <w:gridCol w:w="3016"/>
        <w:gridCol w:w="1559"/>
        <w:gridCol w:w="1488"/>
        <w:gridCol w:w="1489"/>
        <w:gridCol w:w="1559"/>
      </w:tblGrid>
      <w:tr w:rsidR="00F45F66" w:rsidRPr="0023289E" w:rsidTr="00F45F66">
        <w:trPr>
          <w:trHeight w:val="20"/>
          <w:tblHeader/>
          <w:jc w:val="right"/>
        </w:trPr>
        <w:tc>
          <w:tcPr>
            <w:tcW w:w="3016" w:type="dxa"/>
            <w:tcBorders>
              <w:top w:val="nil"/>
              <w:left w:val="nil"/>
              <w:bottom w:val="nil"/>
              <w:right w:val="nil"/>
            </w:tcBorders>
            <w:shd w:val="clear" w:color="000000" w:fill="FFFFFF"/>
            <w:hideMark/>
          </w:tcPr>
          <w:p w:rsidR="00F45F66" w:rsidRPr="00721419" w:rsidRDefault="00F45F66" w:rsidP="00F45F66">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6095" w:type="dxa"/>
            <w:gridSpan w:val="4"/>
            <w:tcBorders>
              <w:top w:val="nil"/>
              <w:left w:val="nil"/>
              <w:right w:val="nil"/>
            </w:tcBorders>
            <w:shd w:val="clear" w:color="000000" w:fill="FFFFFF"/>
            <w:vAlign w:val="bottom"/>
            <w:hideMark/>
          </w:tcPr>
          <w:p w:rsidR="00F45F66" w:rsidRPr="00721419" w:rsidRDefault="00F45F66" w:rsidP="00F45F66">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F45F66" w:rsidRPr="0023289E" w:rsidTr="00F45F66">
        <w:trPr>
          <w:trHeight w:val="20"/>
          <w:tblHeader/>
          <w:jc w:val="right"/>
        </w:trPr>
        <w:tc>
          <w:tcPr>
            <w:tcW w:w="3016" w:type="dxa"/>
            <w:tcBorders>
              <w:top w:val="nil"/>
              <w:left w:val="nil"/>
              <w:bottom w:val="nil"/>
              <w:right w:val="nil"/>
            </w:tcBorders>
            <w:shd w:val="clear" w:color="000000" w:fill="FFFFFF"/>
            <w:hideMark/>
          </w:tcPr>
          <w:p w:rsidR="00F45F66" w:rsidRPr="00721419" w:rsidRDefault="00F45F66" w:rsidP="00F45F66">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6095" w:type="dxa"/>
            <w:gridSpan w:val="4"/>
            <w:tcBorders>
              <w:top w:val="nil"/>
              <w:left w:val="nil"/>
              <w:right w:val="nil"/>
            </w:tcBorders>
            <w:shd w:val="clear" w:color="000000" w:fill="FFFFFF"/>
            <w:vAlign w:val="bottom"/>
            <w:hideMark/>
          </w:tcPr>
          <w:p w:rsidR="00F45F66" w:rsidRPr="00721419" w:rsidRDefault="00F45F66" w:rsidP="00F45F66">
            <w:pPr>
              <w:pBdr>
                <w:bottom w:val="single" w:sz="4" w:space="1" w:color="auto"/>
              </w:pBdr>
              <w:jc w:val="center"/>
              <w:rPr>
                <w:rFonts w:ascii="Angsana New" w:hAnsi="Angsana New" w:cs="Angsana New"/>
                <w:b/>
                <w:bCs/>
                <w:color w:val="000000"/>
                <w:sz w:val="26"/>
                <w:szCs w:val="26"/>
              </w:rPr>
            </w:pPr>
            <w:r>
              <w:rPr>
                <w:rFonts w:ascii="Angsana New" w:hAnsi="Angsana New" w:cs="Angsana New"/>
                <w:b/>
                <w:bCs/>
                <w:color w:val="000000"/>
                <w:sz w:val="26"/>
                <w:szCs w:val="26"/>
              </w:rPr>
              <w:t>Separate financial statement</w:t>
            </w:r>
          </w:p>
        </w:tc>
      </w:tr>
      <w:tr w:rsidR="00F45F66" w:rsidRPr="0023289E" w:rsidTr="00F45F66">
        <w:trPr>
          <w:trHeight w:val="20"/>
          <w:tblHeader/>
          <w:jc w:val="right"/>
        </w:trPr>
        <w:tc>
          <w:tcPr>
            <w:tcW w:w="3016" w:type="dxa"/>
            <w:tcBorders>
              <w:top w:val="nil"/>
              <w:left w:val="nil"/>
              <w:bottom w:val="nil"/>
              <w:right w:val="nil"/>
            </w:tcBorders>
            <w:shd w:val="clear" w:color="000000" w:fill="FFFFFF"/>
            <w:hideMark/>
          </w:tcPr>
          <w:p w:rsidR="00F45F66" w:rsidRPr="00721419" w:rsidRDefault="00F45F66" w:rsidP="00F45F66">
            <w:pPr>
              <w:jc w:val="both"/>
              <w:rPr>
                <w:rFonts w:ascii="Angsana New" w:hAnsi="Angsana New" w:cs="Angsana New"/>
                <w:b/>
                <w:bCs/>
                <w:color w:val="000000"/>
                <w:sz w:val="26"/>
                <w:szCs w:val="26"/>
              </w:rPr>
            </w:pPr>
          </w:p>
        </w:tc>
        <w:tc>
          <w:tcPr>
            <w:tcW w:w="1559" w:type="dxa"/>
            <w:tcBorders>
              <w:top w:val="nil"/>
              <w:left w:val="nil"/>
              <w:right w:val="nil"/>
            </w:tcBorders>
            <w:shd w:val="clear" w:color="000000" w:fill="FFFFFF"/>
            <w:noWrap/>
            <w:vAlign w:val="bottom"/>
            <w:hideMark/>
          </w:tcPr>
          <w:p w:rsidR="00F45F66" w:rsidRPr="00721419" w:rsidRDefault="00F45F66" w:rsidP="00F45F66">
            <w:pPr>
              <w:ind w:left="-108" w:right="-108"/>
              <w:jc w:val="center"/>
              <w:rPr>
                <w:rFonts w:ascii="Angsana New" w:hAnsi="Angsana New" w:cs="Angsana New"/>
                <w:b/>
                <w:bCs/>
                <w:sz w:val="26"/>
                <w:szCs w:val="26"/>
                <w:cs/>
              </w:rPr>
            </w:pPr>
            <w:r>
              <w:rPr>
                <w:rFonts w:ascii="Angsana New" w:hAnsi="Angsana New" w:cs="Angsana New"/>
                <w:b/>
                <w:bCs/>
                <w:sz w:val="26"/>
                <w:szCs w:val="26"/>
              </w:rPr>
              <w:t>As at January</w:t>
            </w:r>
          </w:p>
        </w:tc>
        <w:tc>
          <w:tcPr>
            <w:tcW w:w="2977" w:type="dxa"/>
            <w:gridSpan w:val="2"/>
            <w:tcBorders>
              <w:top w:val="nil"/>
              <w:left w:val="nil"/>
              <w:right w:val="nil"/>
            </w:tcBorders>
            <w:shd w:val="clear" w:color="000000" w:fill="FFFFFF"/>
            <w:noWrap/>
            <w:vAlign w:val="bottom"/>
            <w:hideMark/>
          </w:tcPr>
          <w:p w:rsidR="00F45F66" w:rsidRPr="00721419" w:rsidRDefault="00F45F66" w:rsidP="00F45F66">
            <w:pPr>
              <w:pBdr>
                <w:bottom w:val="single" w:sz="4" w:space="1" w:color="auto"/>
              </w:pBdr>
              <w:jc w:val="center"/>
              <w:rPr>
                <w:rFonts w:ascii="Angsana New" w:hAnsi="Angsana New" w:cs="Angsana New"/>
                <w:sz w:val="26"/>
                <w:szCs w:val="26"/>
              </w:rPr>
            </w:pPr>
            <w:r w:rsidRPr="00721419">
              <w:rPr>
                <w:rFonts w:ascii="Angsana New" w:hAnsi="Angsana New" w:cs="Angsana New"/>
                <w:b/>
                <w:bCs/>
                <w:sz w:val="26"/>
                <w:szCs w:val="26"/>
              </w:rPr>
              <w:t>Movement during the period</w:t>
            </w:r>
          </w:p>
        </w:tc>
        <w:tc>
          <w:tcPr>
            <w:tcW w:w="1559" w:type="dxa"/>
            <w:tcBorders>
              <w:top w:val="nil"/>
              <w:left w:val="nil"/>
              <w:right w:val="nil"/>
            </w:tcBorders>
            <w:shd w:val="clear" w:color="000000" w:fill="FFFFFF"/>
            <w:noWrap/>
            <w:vAlign w:val="bottom"/>
            <w:hideMark/>
          </w:tcPr>
          <w:p w:rsidR="00F45F66" w:rsidRPr="00721419" w:rsidRDefault="00F45F66" w:rsidP="00F45F66">
            <w:pPr>
              <w:ind w:left="-108" w:right="-108"/>
              <w:jc w:val="center"/>
              <w:rPr>
                <w:rFonts w:ascii="Angsana New" w:hAnsi="Angsana New" w:cs="Angsana New"/>
                <w:b/>
                <w:bCs/>
                <w:sz w:val="26"/>
                <w:szCs w:val="26"/>
              </w:rPr>
            </w:pPr>
            <w:r w:rsidRPr="00721419">
              <w:rPr>
                <w:rFonts w:ascii="Angsana New" w:hAnsi="Angsana New" w:cs="Angsana New"/>
                <w:b/>
                <w:bCs/>
                <w:sz w:val="26"/>
                <w:szCs w:val="26"/>
              </w:rPr>
              <w:t xml:space="preserve">As at </w:t>
            </w:r>
            <w:r>
              <w:rPr>
                <w:rFonts w:ascii="Angsana New" w:hAnsi="Angsana New" w:cs="Angsana New"/>
                <w:b/>
                <w:bCs/>
                <w:sz w:val="26"/>
                <w:szCs w:val="26"/>
              </w:rPr>
              <w:t>March</w:t>
            </w:r>
          </w:p>
        </w:tc>
      </w:tr>
      <w:tr w:rsidR="00F45F66" w:rsidRPr="0023289E" w:rsidTr="00F45F66">
        <w:trPr>
          <w:trHeight w:val="20"/>
          <w:tblHeader/>
          <w:jc w:val="right"/>
        </w:trPr>
        <w:tc>
          <w:tcPr>
            <w:tcW w:w="3016" w:type="dxa"/>
            <w:tcBorders>
              <w:top w:val="nil"/>
              <w:left w:val="nil"/>
              <w:bottom w:val="nil"/>
              <w:right w:val="nil"/>
            </w:tcBorders>
            <w:shd w:val="clear" w:color="000000" w:fill="FFFFFF"/>
            <w:vAlign w:val="center"/>
            <w:hideMark/>
          </w:tcPr>
          <w:p w:rsidR="00F45F66" w:rsidRPr="00721419" w:rsidRDefault="00F45F66" w:rsidP="00F45F66">
            <w:pPr>
              <w:jc w:val="center"/>
              <w:rPr>
                <w:rFonts w:ascii="Angsana New" w:hAnsi="Angsana New" w:cs="Angsana New"/>
                <w:b/>
                <w:bCs/>
                <w:color w:val="000000"/>
                <w:sz w:val="26"/>
                <w:szCs w:val="26"/>
              </w:rPr>
            </w:pPr>
          </w:p>
        </w:tc>
        <w:tc>
          <w:tcPr>
            <w:tcW w:w="1559" w:type="dxa"/>
            <w:tcBorders>
              <w:top w:val="nil"/>
              <w:left w:val="nil"/>
              <w:right w:val="nil"/>
            </w:tcBorders>
            <w:shd w:val="clear" w:color="000000" w:fill="FFFFFF"/>
            <w:noWrap/>
            <w:vAlign w:val="bottom"/>
            <w:hideMark/>
          </w:tcPr>
          <w:p w:rsidR="00F45F66" w:rsidRPr="00721419" w:rsidRDefault="00F45F66" w:rsidP="00F45F66">
            <w:pPr>
              <w:pBdr>
                <w:bottom w:val="single" w:sz="4" w:space="1" w:color="auto"/>
              </w:pBdr>
              <w:ind w:right="-108"/>
              <w:jc w:val="center"/>
              <w:rPr>
                <w:rFonts w:ascii="Angsana New" w:hAnsi="Angsana New" w:cs="Angsana New"/>
                <w:b/>
                <w:bCs/>
                <w:sz w:val="26"/>
                <w:szCs w:val="26"/>
              </w:rPr>
            </w:pPr>
            <w:r>
              <w:rPr>
                <w:rFonts w:ascii="Angsana New" w:hAnsi="Angsana New" w:cs="Angsana New"/>
                <w:b/>
                <w:bCs/>
                <w:sz w:val="26"/>
                <w:szCs w:val="26"/>
              </w:rPr>
              <w:t>1, 2018</w:t>
            </w:r>
          </w:p>
        </w:tc>
        <w:tc>
          <w:tcPr>
            <w:tcW w:w="1488" w:type="dxa"/>
            <w:tcBorders>
              <w:top w:val="nil"/>
              <w:left w:val="nil"/>
              <w:right w:val="nil"/>
            </w:tcBorders>
            <w:shd w:val="clear" w:color="000000" w:fill="FFFFFF"/>
            <w:noWrap/>
            <w:vAlign w:val="bottom"/>
            <w:hideMark/>
          </w:tcPr>
          <w:p w:rsidR="00F45F66" w:rsidRPr="00721419" w:rsidRDefault="00F45F66" w:rsidP="00F45F66">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sz w:val="26"/>
                <w:szCs w:val="26"/>
              </w:rPr>
              <w:t>Increase</w:t>
            </w:r>
          </w:p>
        </w:tc>
        <w:tc>
          <w:tcPr>
            <w:tcW w:w="1489" w:type="dxa"/>
            <w:tcBorders>
              <w:top w:val="nil"/>
              <w:left w:val="nil"/>
              <w:right w:val="nil"/>
            </w:tcBorders>
            <w:shd w:val="clear" w:color="000000" w:fill="FFFFFF"/>
            <w:noWrap/>
            <w:vAlign w:val="bottom"/>
            <w:hideMark/>
          </w:tcPr>
          <w:p w:rsidR="00F45F66" w:rsidRPr="00721419" w:rsidRDefault="00F45F66" w:rsidP="00F45F66">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sz w:val="26"/>
                <w:szCs w:val="26"/>
              </w:rPr>
              <w:t>Decrease</w:t>
            </w:r>
          </w:p>
        </w:tc>
        <w:tc>
          <w:tcPr>
            <w:tcW w:w="1559" w:type="dxa"/>
            <w:tcBorders>
              <w:top w:val="nil"/>
              <w:left w:val="nil"/>
              <w:right w:val="nil"/>
            </w:tcBorders>
            <w:shd w:val="clear" w:color="000000" w:fill="FFFFFF"/>
            <w:noWrap/>
            <w:vAlign w:val="bottom"/>
            <w:hideMark/>
          </w:tcPr>
          <w:p w:rsidR="00F45F66" w:rsidRPr="00721419" w:rsidRDefault="00F45F66" w:rsidP="00F45F66">
            <w:pPr>
              <w:pBdr>
                <w:bottom w:val="single" w:sz="4" w:space="1" w:color="auto"/>
              </w:pBdr>
              <w:ind w:right="-108"/>
              <w:jc w:val="center"/>
              <w:rPr>
                <w:rFonts w:ascii="Angsana New" w:hAnsi="Angsana New" w:cs="Angsana New"/>
                <w:b/>
                <w:bCs/>
                <w:sz w:val="26"/>
                <w:szCs w:val="26"/>
              </w:rPr>
            </w:pPr>
            <w:r w:rsidRPr="00721419">
              <w:rPr>
                <w:rFonts w:ascii="Angsana New" w:hAnsi="Angsana New" w:cs="Angsana New"/>
                <w:b/>
                <w:bCs/>
                <w:sz w:val="26"/>
                <w:szCs w:val="26"/>
              </w:rPr>
              <w:t>3</w:t>
            </w:r>
            <w:r>
              <w:rPr>
                <w:rFonts w:ascii="Angsana New" w:hAnsi="Angsana New" w:cs="Angsana New"/>
                <w:b/>
                <w:bCs/>
                <w:sz w:val="26"/>
                <w:szCs w:val="26"/>
              </w:rPr>
              <w:t>1,</w:t>
            </w:r>
            <w:r w:rsidR="0082696A">
              <w:rPr>
                <w:rFonts w:ascii="Angsana New" w:hAnsi="Angsana New" w:cs="Angsana New"/>
                <w:b/>
                <w:bCs/>
                <w:sz w:val="26"/>
                <w:szCs w:val="26"/>
              </w:rPr>
              <w:t xml:space="preserve"> </w:t>
            </w:r>
            <w:r>
              <w:rPr>
                <w:rFonts w:ascii="Angsana New" w:hAnsi="Angsana New" w:cs="Angsana New"/>
                <w:b/>
                <w:bCs/>
                <w:sz w:val="26"/>
                <w:szCs w:val="26"/>
              </w:rPr>
              <w:t>2018</w:t>
            </w:r>
          </w:p>
        </w:tc>
      </w:tr>
      <w:tr w:rsidR="00F45F66" w:rsidRPr="0023289E" w:rsidTr="00F45F66">
        <w:trPr>
          <w:trHeight w:val="20"/>
          <w:jc w:val="right"/>
        </w:trPr>
        <w:tc>
          <w:tcPr>
            <w:tcW w:w="3016" w:type="dxa"/>
            <w:tcBorders>
              <w:top w:val="nil"/>
              <w:left w:val="nil"/>
              <w:bottom w:val="nil"/>
              <w:right w:val="nil"/>
            </w:tcBorders>
            <w:shd w:val="clear" w:color="auto" w:fill="auto"/>
            <w:vAlign w:val="center"/>
            <w:hideMark/>
          </w:tcPr>
          <w:p w:rsidR="00F45F66" w:rsidRPr="00721419" w:rsidRDefault="00F45F66" w:rsidP="00F45F66">
            <w:pPr>
              <w:rPr>
                <w:rFonts w:ascii="Angsana New" w:hAnsi="Angsana New" w:cs="Angsana New"/>
                <w:b/>
                <w:bCs/>
                <w:color w:val="000000"/>
                <w:sz w:val="26"/>
                <w:szCs w:val="26"/>
                <w:cs/>
              </w:rPr>
            </w:pPr>
            <w:r w:rsidRPr="00721419">
              <w:rPr>
                <w:rFonts w:ascii="Angsana New" w:hAnsi="Angsana New" w:cs="Angsana New"/>
                <w:b/>
                <w:bCs/>
                <w:sz w:val="26"/>
                <w:szCs w:val="26"/>
                <w:u w:val="single"/>
              </w:rPr>
              <w:t>Short-term loans to related parties</w:t>
            </w:r>
          </w:p>
        </w:tc>
        <w:tc>
          <w:tcPr>
            <w:tcW w:w="1559" w:type="dxa"/>
            <w:tcBorders>
              <w:left w:val="nil"/>
              <w:bottom w:val="nil"/>
              <w:right w:val="nil"/>
            </w:tcBorders>
            <w:shd w:val="clear" w:color="auto" w:fill="auto"/>
            <w:noWrap/>
            <w:hideMark/>
          </w:tcPr>
          <w:p w:rsidR="00F45F66" w:rsidRPr="00721419" w:rsidRDefault="00F45F66" w:rsidP="00F45F66">
            <w:pPr>
              <w:jc w:val="center"/>
              <w:rPr>
                <w:rFonts w:ascii="Angsana New" w:hAnsi="Angsana New" w:cs="Angsana New"/>
                <w:color w:val="000000"/>
                <w:sz w:val="26"/>
                <w:szCs w:val="26"/>
              </w:rPr>
            </w:pPr>
            <w:r w:rsidRPr="00721419">
              <w:rPr>
                <w:rFonts w:ascii="Angsana New" w:hAnsi="Angsana New" w:cs="Angsana New"/>
                <w:color w:val="000000"/>
                <w:sz w:val="26"/>
                <w:szCs w:val="26"/>
              </w:rPr>
              <w:t> </w:t>
            </w:r>
          </w:p>
        </w:tc>
        <w:tc>
          <w:tcPr>
            <w:tcW w:w="1488" w:type="dxa"/>
            <w:tcBorders>
              <w:left w:val="nil"/>
              <w:bottom w:val="nil"/>
              <w:right w:val="nil"/>
            </w:tcBorders>
            <w:shd w:val="clear" w:color="auto" w:fill="FFFFFF"/>
            <w:hideMark/>
          </w:tcPr>
          <w:p w:rsidR="00F45F66" w:rsidRPr="00721419" w:rsidRDefault="00F45F66" w:rsidP="00F45F66">
            <w:pPr>
              <w:jc w:val="center"/>
              <w:rPr>
                <w:rFonts w:ascii="Angsana New" w:hAnsi="Angsana New" w:cs="Angsana New"/>
                <w:color w:val="000000"/>
                <w:sz w:val="26"/>
                <w:szCs w:val="26"/>
              </w:rPr>
            </w:pPr>
          </w:p>
        </w:tc>
        <w:tc>
          <w:tcPr>
            <w:tcW w:w="1489" w:type="dxa"/>
            <w:tcBorders>
              <w:left w:val="nil"/>
              <w:bottom w:val="nil"/>
              <w:right w:val="nil"/>
            </w:tcBorders>
            <w:shd w:val="clear" w:color="auto" w:fill="FFFFFF"/>
            <w:noWrap/>
            <w:hideMark/>
          </w:tcPr>
          <w:p w:rsidR="00F45F66" w:rsidRPr="00721419" w:rsidRDefault="00F45F66" w:rsidP="00F45F66">
            <w:pPr>
              <w:jc w:val="center"/>
              <w:rPr>
                <w:rFonts w:ascii="Angsana New" w:hAnsi="Angsana New" w:cs="Angsana New"/>
                <w:color w:val="000000"/>
                <w:sz w:val="26"/>
                <w:szCs w:val="26"/>
              </w:rPr>
            </w:pPr>
          </w:p>
        </w:tc>
        <w:tc>
          <w:tcPr>
            <w:tcW w:w="1559" w:type="dxa"/>
            <w:tcBorders>
              <w:left w:val="nil"/>
              <w:bottom w:val="nil"/>
              <w:right w:val="nil"/>
            </w:tcBorders>
            <w:shd w:val="clear" w:color="auto" w:fill="FFFFFF"/>
            <w:noWrap/>
            <w:hideMark/>
          </w:tcPr>
          <w:p w:rsidR="00F45F66" w:rsidRPr="00721419" w:rsidRDefault="00F45F66" w:rsidP="00F45F66">
            <w:pPr>
              <w:jc w:val="center"/>
              <w:rPr>
                <w:rFonts w:ascii="Angsana New" w:hAnsi="Angsana New" w:cs="Angsana New"/>
                <w:color w:val="000000"/>
                <w:sz w:val="26"/>
                <w:szCs w:val="26"/>
              </w:rPr>
            </w:pPr>
          </w:p>
        </w:tc>
      </w:tr>
      <w:tr w:rsidR="00F45F66" w:rsidRPr="0023289E" w:rsidTr="00F45F66">
        <w:trPr>
          <w:trHeight w:val="20"/>
          <w:jc w:val="right"/>
        </w:trPr>
        <w:tc>
          <w:tcPr>
            <w:tcW w:w="3016" w:type="dxa"/>
            <w:tcBorders>
              <w:top w:val="nil"/>
              <w:left w:val="nil"/>
              <w:bottom w:val="nil"/>
              <w:right w:val="nil"/>
            </w:tcBorders>
            <w:shd w:val="clear" w:color="auto" w:fill="auto"/>
            <w:vAlign w:val="center"/>
            <w:hideMark/>
          </w:tcPr>
          <w:p w:rsidR="00F45F66" w:rsidRPr="00721419" w:rsidRDefault="00F45F66" w:rsidP="00F45F66">
            <w:pPr>
              <w:rPr>
                <w:rFonts w:ascii="Angsana New" w:hAnsi="Angsana New" w:cs="Angsana New"/>
                <w:b/>
                <w:bCs/>
                <w:color w:val="000000"/>
                <w:sz w:val="26"/>
                <w:szCs w:val="26"/>
              </w:rPr>
            </w:pPr>
            <w:r w:rsidRPr="00721419">
              <w:rPr>
                <w:rFonts w:ascii="Angsana New" w:hAnsi="Angsana New" w:cs="Angsana New"/>
                <w:sz w:val="26"/>
                <w:szCs w:val="26"/>
                <w:u w:val="single"/>
              </w:rPr>
              <w:t>Subsidiaries</w:t>
            </w:r>
          </w:p>
        </w:tc>
        <w:tc>
          <w:tcPr>
            <w:tcW w:w="1559" w:type="dxa"/>
            <w:tcBorders>
              <w:top w:val="nil"/>
              <w:left w:val="nil"/>
              <w:bottom w:val="nil"/>
              <w:right w:val="nil"/>
            </w:tcBorders>
            <w:shd w:val="clear" w:color="auto" w:fill="auto"/>
            <w:vAlign w:val="bottom"/>
            <w:hideMark/>
          </w:tcPr>
          <w:p w:rsidR="00F45F66" w:rsidRPr="00721419" w:rsidRDefault="00F45F66" w:rsidP="00F45F66">
            <w:pPr>
              <w:jc w:val="right"/>
              <w:rPr>
                <w:rFonts w:ascii="Angsana New" w:hAnsi="Angsana New" w:cs="Angsana New"/>
                <w:color w:val="000000"/>
                <w:sz w:val="26"/>
                <w:szCs w:val="26"/>
              </w:rPr>
            </w:pPr>
          </w:p>
        </w:tc>
        <w:tc>
          <w:tcPr>
            <w:tcW w:w="1488" w:type="dxa"/>
            <w:tcBorders>
              <w:top w:val="nil"/>
              <w:left w:val="nil"/>
              <w:bottom w:val="nil"/>
              <w:right w:val="nil"/>
            </w:tcBorders>
            <w:shd w:val="clear" w:color="auto" w:fill="FFFFFF"/>
            <w:vAlign w:val="bottom"/>
            <w:hideMark/>
          </w:tcPr>
          <w:p w:rsidR="00F45F66" w:rsidRPr="00721419" w:rsidRDefault="00F45F66" w:rsidP="00F45F66">
            <w:pPr>
              <w:jc w:val="right"/>
              <w:rPr>
                <w:rFonts w:ascii="Angsana New" w:hAnsi="Angsana New" w:cs="Angsana New"/>
                <w:color w:val="000000"/>
                <w:sz w:val="26"/>
                <w:szCs w:val="26"/>
              </w:rPr>
            </w:pPr>
          </w:p>
        </w:tc>
        <w:tc>
          <w:tcPr>
            <w:tcW w:w="1489" w:type="dxa"/>
            <w:tcBorders>
              <w:top w:val="nil"/>
              <w:left w:val="nil"/>
              <w:bottom w:val="nil"/>
              <w:right w:val="nil"/>
            </w:tcBorders>
            <w:shd w:val="clear" w:color="auto" w:fill="FFFFFF"/>
            <w:vAlign w:val="bottom"/>
            <w:hideMark/>
          </w:tcPr>
          <w:p w:rsidR="00F45F66" w:rsidRPr="00721419" w:rsidRDefault="00F45F66" w:rsidP="00F45F66">
            <w:pPr>
              <w:jc w:val="right"/>
              <w:rPr>
                <w:rFonts w:ascii="Angsana New" w:hAnsi="Angsana New" w:cs="Angsana New"/>
                <w:color w:val="000000"/>
                <w:sz w:val="26"/>
                <w:szCs w:val="26"/>
              </w:rPr>
            </w:pPr>
          </w:p>
        </w:tc>
        <w:tc>
          <w:tcPr>
            <w:tcW w:w="1559" w:type="dxa"/>
            <w:tcBorders>
              <w:top w:val="nil"/>
              <w:left w:val="nil"/>
              <w:bottom w:val="nil"/>
              <w:right w:val="nil"/>
            </w:tcBorders>
            <w:shd w:val="clear" w:color="auto" w:fill="FFFFFF"/>
            <w:vAlign w:val="bottom"/>
            <w:hideMark/>
          </w:tcPr>
          <w:p w:rsidR="00F45F66" w:rsidRPr="00721419" w:rsidRDefault="00F45F66" w:rsidP="00F45F66">
            <w:pPr>
              <w:jc w:val="right"/>
              <w:rPr>
                <w:rFonts w:ascii="Angsana New" w:hAnsi="Angsana New" w:cs="Angsana New"/>
                <w:color w:val="000000"/>
                <w:sz w:val="26"/>
                <w:szCs w:val="26"/>
              </w:rPr>
            </w:pPr>
          </w:p>
        </w:tc>
      </w:tr>
      <w:tr w:rsidR="00497C94" w:rsidRPr="0023289E" w:rsidTr="00B60869">
        <w:trPr>
          <w:trHeight w:val="20"/>
          <w:jc w:val="right"/>
        </w:trPr>
        <w:tc>
          <w:tcPr>
            <w:tcW w:w="3016" w:type="dxa"/>
            <w:tcBorders>
              <w:top w:val="nil"/>
              <w:left w:val="nil"/>
              <w:bottom w:val="nil"/>
              <w:right w:val="nil"/>
            </w:tcBorders>
            <w:shd w:val="clear" w:color="auto" w:fill="auto"/>
            <w:vAlign w:val="center"/>
            <w:hideMark/>
          </w:tcPr>
          <w:p w:rsidR="00497C94" w:rsidRPr="00721419" w:rsidRDefault="00497C94" w:rsidP="00F45F66">
            <w:pPr>
              <w:rPr>
                <w:rFonts w:ascii="Angsana New" w:hAnsi="Angsana New" w:cs="Angsana New"/>
                <w:color w:val="000000"/>
                <w:sz w:val="26"/>
                <w:szCs w:val="26"/>
              </w:rPr>
            </w:pPr>
            <w:r>
              <w:rPr>
                <w:rFonts w:ascii="Angsana New" w:hAnsi="Angsana New" w:cs="Angsana New"/>
                <w:color w:val="000000"/>
                <w:sz w:val="26"/>
                <w:szCs w:val="26"/>
              </w:rPr>
              <w:t xml:space="preserve">   </w:t>
            </w:r>
            <w:proofErr w:type="spellStart"/>
            <w:r w:rsidRPr="00721419">
              <w:rPr>
                <w:rFonts w:ascii="Angsana New" w:hAnsi="Angsana New" w:cs="Angsana New"/>
                <w:color w:val="000000"/>
                <w:sz w:val="26"/>
                <w:szCs w:val="26"/>
              </w:rPr>
              <w:t>Sansara</w:t>
            </w:r>
            <w:proofErr w:type="spellEnd"/>
            <w:r w:rsidRPr="00721419">
              <w:rPr>
                <w:rFonts w:ascii="Angsana New" w:hAnsi="Angsana New" w:cs="Angsana New"/>
                <w:color w:val="000000"/>
                <w:sz w:val="26"/>
                <w:szCs w:val="26"/>
              </w:rPr>
              <w:t xml:space="preserve"> Development Limited</w:t>
            </w:r>
          </w:p>
        </w:tc>
        <w:tc>
          <w:tcPr>
            <w:tcW w:w="1559" w:type="dxa"/>
            <w:tcBorders>
              <w:top w:val="nil"/>
              <w:left w:val="nil"/>
              <w:right w:val="nil"/>
            </w:tcBorders>
            <w:shd w:val="clear" w:color="auto" w:fill="auto"/>
            <w:noWrap/>
            <w:vAlign w:val="bottom"/>
            <w:hideMark/>
          </w:tcPr>
          <w:p w:rsidR="00497C94" w:rsidRPr="007E13F7" w:rsidRDefault="00497C94" w:rsidP="00497C94">
            <w:pPr>
              <w:jc w:val="right"/>
              <w:rPr>
                <w:rFonts w:ascii="Angsana New" w:hAnsi="Angsana New" w:cs="Angsana New"/>
                <w:color w:val="000000"/>
                <w:sz w:val="26"/>
                <w:szCs w:val="26"/>
              </w:rPr>
            </w:pPr>
            <w:r w:rsidRPr="007E13F7">
              <w:rPr>
                <w:rFonts w:ascii="Angsana New" w:hAnsi="Angsana New" w:cs="Angsana New"/>
                <w:color w:val="000000"/>
                <w:sz w:val="26"/>
                <w:szCs w:val="26"/>
              </w:rPr>
              <w:t>100,000,000.00</w:t>
            </w:r>
          </w:p>
        </w:tc>
        <w:tc>
          <w:tcPr>
            <w:tcW w:w="1488" w:type="dxa"/>
            <w:tcBorders>
              <w:top w:val="nil"/>
              <w:left w:val="nil"/>
              <w:right w:val="nil"/>
            </w:tcBorders>
            <w:shd w:val="clear" w:color="auto" w:fill="auto"/>
            <w:noWrap/>
            <w:vAlign w:val="bottom"/>
            <w:hideMark/>
          </w:tcPr>
          <w:p w:rsidR="00497C94" w:rsidRPr="007E13F7" w:rsidRDefault="00497C94" w:rsidP="00497C94">
            <w:pPr>
              <w:rPr>
                <w:rFonts w:ascii="Angsana New" w:hAnsi="Angsana New" w:cs="Angsana New"/>
                <w:color w:val="000000"/>
                <w:sz w:val="26"/>
                <w:szCs w:val="26"/>
              </w:rPr>
            </w:pPr>
            <w:r w:rsidRPr="007E13F7">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E13F7">
              <w:rPr>
                <w:rFonts w:ascii="Angsana New" w:hAnsi="Angsana New" w:cs="Angsana New"/>
                <w:color w:val="000000"/>
                <w:sz w:val="26"/>
                <w:szCs w:val="26"/>
              </w:rPr>
              <w:t xml:space="preserve">    -</w:t>
            </w:r>
          </w:p>
        </w:tc>
        <w:tc>
          <w:tcPr>
            <w:tcW w:w="1489" w:type="dxa"/>
            <w:tcBorders>
              <w:top w:val="nil"/>
              <w:left w:val="nil"/>
              <w:right w:val="nil"/>
            </w:tcBorders>
            <w:shd w:val="clear" w:color="auto" w:fill="auto"/>
            <w:noWrap/>
            <w:vAlign w:val="bottom"/>
            <w:hideMark/>
          </w:tcPr>
          <w:p w:rsidR="00497C94" w:rsidRPr="007E13F7" w:rsidRDefault="00497C94" w:rsidP="00497C94">
            <w:pPr>
              <w:rPr>
                <w:rFonts w:ascii="Angsana New" w:hAnsi="Angsana New" w:cs="Angsana New"/>
                <w:color w:val="000000"/>
                <w:sz w:val="26"/>
                <w:szCs w:val="26"/>
              </w:rPr>
            </w:pPr>
            <w:r w:rsidRPr="007E13F7">
              <w:rPr>
                <w:rFonts w:ascii="Angsana New" w:hAnsi="Angsana New" w:cs="Angsana New"/>
                <w:color w:val="000000"/>
                <w:sz w:val="26"/>
                <w:szCs w:val="26"/>
              </w:rPr>
              <w:t xml:space="preserve">                    -</w:t>
            </w:r>
          </w:p>
        </w:tc>
        <w:tc>
          <w:tcPr>
            <w:tcW w:w="1559" w:type="dxa"/>
            <w:tcBorders>
              <w:top w:val="nil"/>
              <w:left w:val="nil"/>
              <w:right w:val="nil"/>
            </w:tcBorders>
            <w:shd w:val="clear" w:color="auto" w:fill="auto"/>
            <w:noWrap/>
            <w:vAlign w:val="bottom"/>
            <w:hideMark/>
          </w:tcPr>
          <w:p w:rsidR="00497C94" w:rsidRPr="007E13F7" w:rsidRDefault="00497C94" w:rsidP="00497C94">
            <w:pPr>
              <w:jc w:val="right"/>
              <w:rPr>
                <w:rFonts w:ascii="Angsana New" w:hAnsi="Angsana New" w:cs="Angsana New"/>
                <w:color w:val="000000"/>
                <w:sz w:val="26"/>
                <w:szCs w:val="26"/>
              </w:rPr>
            </w:pPr>
            <w:r w:rsidRPr="007E13F7">
              <w:rPr>
                <w:rFonts w:ascii="Angsana New" w:hAnsi="Angsana New" w:cs="Angsana New"/>
                <w:color w:val="000000"/>
                <w:sz w:val="26"/>
                <w:szCs w:val="26"/>
              </w:rPr>
              <w:t>100,000,000.00</w:t>
            </w:r>
          </w:p>
        </w:tc>
      </w:tr>
      <w:tr w:rsidR="00497C94" w:rsidRPr="0023289E" w:rsidTr="00B60869">
        <w:trPr>
          <w:trHeight w:val="20"/>
          <w:jc w:val="right"/>
        </w:trPr>
        <w:tc>
          <w:tcPr>
            <w:tcW w:w="3016" w:type="dxa"/>
            <w:tcBorders>
              <w:top w:val="nil"/>
              <w:left w:val="nil"/>
              <w:bottom w:val="nil"/>
              <w:right w:val="nil"/>
            </w:tcBorders>
            <w:shd w:val="clear" w:color="auto" w:fill="auto"/>
            <w:vAlign w:val="center"/>
            <w:hideMark/>
          </w:tcPr>
          <w:p w:rsidR="00497C94" w:rsidRPr="00721419" w:rsidRDefault="00497C94" w:rsidP="00F45F66">
            <w:pPr>
              <w:rPr>
                <w:rFonts w:ascii="Angsana New" w:hAnsi="Angsana New" w:cs="Angsana New"/>
                <w:color w:val="000000"/>
                <w:sz w:val="26"/>
                <w:szCs w:val="26"/>
              </w:rPr>
            </w:pPr>
            <w:r>
              <w:rPr>
                <w:rFonts w:ascii="Angsana New" w:hAnsi="Angsana New" w:cs="Angsana New"/>
                <w:color w:val="000000"/>
                <w:sz w:val="26"/>
                <w:szCs w:val="26"/>
              </w:rPr>
              <w:t xml:space="preserve">   </w:t>
            </w:r>
            <w:r w:rsidRPr="00721419">
              <w:rPr>
                <w:rFonts w:ascii="Angsana New" w:hAnsi="Angsana New" w:cs="Angsana New"/>
                <w:color w:val="000000"/>
                <w:sz w:val="26"/>
                <w:szCs w:val="26"/>
              </w:rPr>
              <w:t xml:space="preserve">Building </w:t>
            </w:r>
            <w:proofErr w:type="spellStart"/>
            <w:r w:rsidRPr="00721419">
              <w:rPr>
                <w:rFonts w:ascii="Angsana New" w:hAnsi="Angsana New" w:cs="Angsana New"/>
                <w:color w:val="000000"/>
                <w:sz w:val="26"/>
                <w:szCs w:val="26"/>
              </w:rPr>
              <w:t>Bling</w:t>
            </w:r>
            <w:proofErr w:type="spellEnd"/>
            <w:r w:rsidRPr="00721419">
              <w:rPr>
                <w:rFonts w:ascii="Angsana New" w:hAnsi="Angsana New" w:cs="Angsana New"/>
                <w:color w:val="000000"/>
                <w:sz w:val="26"/>
                <w:szCs w:val="26"/>
              </w:rPr>
              <w:t xml:space="preserve"> Limited</w:t>
            </w:r>
          </w:p>
        </w:tc>
        <w:tc>
          <w:tcPr>
            <w:tcW w:w="1559" w:type="dxa"/>
            <w:tcBorders>
              <w:top w:val="nil"/>
              <w:left w:val="nil"/>
              <w:bottom w:val="nil"/>
              <w:right w:val="nil"/>
            </w:tcBorders>
            <w:shd w:val="clear" w:color="auto" w:fill="auto"/>
            <w:noWrap/>
            <w:vAlign w:val="bottom"/>
            <w:hideMark/>
          </w:tcPr>
          <w:p w:rsidR="00497C94" w:rsidRPr="007E13F7" w:rsidRDefault="00497C94" w:rsidP="00497C94">
            <w:pPr>
              <w:jc w:val="right"/>
              <w:rPr>
                <w:rFonts w:ascii="Angsana New" w:hAnsi="Angsana New" w:cs="Angsana New"/>
                <w:color w:val="000000"/>
                <w:sz w:val="26"/>
                <w:szCs w:val="26"/>
              </w:rPr>
            </w:pPr>
            <w:r w:rsidRPr="007E13F7">
              <w:rPr>
                <w:rFonts w:ascii="Angsana New" w:hAnsi="Angsana New" w:cs="Angsana New"/>
                <w:color w:val="000000"/>
                <w:sz w:val="26"/>
                <w:szCs w:val="26"/>
              </w:rPr>
              <w:t>500,000.00</w:t>
            </w:r>
          </w:p>
        </w:tc>
        <w:tc>
          <w:tcPr>
            <w:tcW w:w="1488" w:type="dxa"/>
            <w:tcBorders>
              <w:top w:val="nil"/>
              <w:left w:val="nil"/>
              <w:bottom w:val="nil"/>
              <w:right w:val="nil"/>
            </w:tcBorders>
            <w:shd w:val="clear" w:color="auto" w:fill="auto"/>
            <w:noWrap/>
            <w:vAlign w:val="bottom"/>
            <w:hideMark/>
          </w:tcPr>
          <w:p w:rsidR="00497C94" w:rsidRPr="007E13F7" w:rsidRDefault="00497C94" w:rsidP="00497C94">
            <w:pPr>
              <w:rPr>
                <w:rFonts w:ascii="Angsana New" w:hAnsi="Angsana New" w:cs="Angsana New"/>
                <w:color w:val="000000"/>
                <w:sz w:val="26"/>
                <w:szCs w:val="26"/>
              </w:rPr>
            </w:pPr>
            <w:r w:rsidRPr="007E13F7">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E13F7">
              <w:rPr>
                <w:rFonts w:ascii="Angsana New" w:hAnsi="Angsana New" w:cs="Angsana New"/>
                <w:color w:val="000000"/>
                <w:sz w:val="26"/>
                <w:szCs w:val="26"/>
              </w:rPr>
              <w:t xml:space="preserve">    -</w:t>
            </w:r>
          </w:p>
        </w:tc>
        <w:tc>
          <w:tcPr>
            <w:tcW w:w="1489" w:type="dxa"/>
            <w:tcBorders>
              <w:top w:val="nil"/>
              <w:left w:val="nil"/>
              <w:bottom w:val="nil"/>
              <w:right w:val="nil"/>
            </w:tcBorders>
            <w:shd w:val="clear" w:color="auto" w:fill="auto"/>
            <w:noWrap/>
            <w:vAlign w:val="bottom"/>
            <w:hideMark/>
          </w:tcPr>
          <w:p w:rsidR="00497C94" w:rsidRPr="007E13F7" w:rsidRDefault="00497C94" w:rsidP="00497C94">
            <w:pPr>
              <w:rPr>
                <w:rFonts w:ascii="Angsana New" w:hAnsi="Angsana New" w:cs="Angsana New"/>
                <w:color w:val="000000"/>
                <w:sz w:val="26"/>
                <w:szCs w:val="26"/>
              </w:rPr>
            </w:pPr>
            <w:r w:rsidRPr="007E13F7">
              <w:rPr>
                <w:rFonts w:ascii="Angsana New" w:hAnsi="Angsana New" w:cs="Angsana New"/>
                <w:color w:val="000000"/>
                <w:sz w:val="26"/>
                <w:szCs w:val="26"/>
              </w:rPr>
              <w:t xml:space="preserve">                    -</w:t>
            </w:r>
          </w:p>
        </w:tc>
        <w:tc>
          <w:tcPr>
            <w:tcW w:w="1559" w:type="dxa"/>
            <w:tcBorders>
              <w:top w:val="nil"/>
              <w:left w:val="nil"/>
              <w:bottom w:val="nil"/>
              <w:right w:val="nil"/>
            </w:tcBorders>
            <w:shd w:val="clear" w:color="auto" w:fill="auto"/>
            <w:noWrap/>
            <w:vAlign w:val="bottom"/>
            <w:hideMark/>
          </w:tcPr>
          <w:p w:rsidR="00497C94" w:rsidRPr="007E13F7" w:rsidRDefault="00497C94" w:rsidP="00497C94">
            <w:pPr>
              <w:jc w:val="right"/>
              <w:rPr>
                <w:rFonts w:ascii="Angsana New" w:hAnsi="Angsana New" w:cs="Angsana New"/>
                <w:color w:val="000000"/>
                <w:sz w:val="26"/>
                <w:szCs w:val="26"/>
              </w:rPr>
            </w:pPr>
            <w:r w:rsidRPr="007E13F7">
              <w:rPr>
                <w:rFonts w:ascii="Angsana New" w:hAnsi="Angsana New" w:cs="Angsana New"/>
                <w:color w:val="000000"/>
                <w:sz w:val="26"/>
                <w:szCs w:val="26"/>
              </w:rPr>
              <w:t>500,000.00</w:t>
            </w:r>
          </w:p>
        </w:tc>
      </w:tr>
      <w:tr w:rsidR="00497C94" w:rsidRPr="0023289E" w:rsidTr="00B60869">
        <w:trPr>
          <w:trHeight w:val="20"/>
          <w:jc w:val="right"/>
        </w:trPr>
        <w:tc>
          <w:tcPr>
            <w:tcW w:w="3016" w:type="dxa"/>
            <w:tcBorders>
              <w:top w:val="nil"/>
              <w:left w:val="nil"/>
              <w:bottom w:val="nil"/>
              <w:right w:val="nil"/>
            </w:tcBorders>
            <w:shd w:val="clear" w:color="auto" w:fill="auto"/>
            <w:vAlign w:val="center"/>
            <w:hideMark/>
          </w:tcPr>
          <w:p w:rsidR="00497C94" w:rsidRDefault="00497C94" w:rsidP="00F45F66">
            <w:pPr>
              <w:rPr>
                <w:rFonts w:ascii="Angsana New" w:hAnsi="Angsana New" w:cs="Angsana New"/>
                <w:color w:val="000000"/>
                <w:sz w:val="26"/>
                <w:szCs w:val="26"/>
              </w:rPr>
            </w:pPr>
            <w:r>
              <w:rPr>
                <w:rFonts w:ascii="Angsana New" w:hAnsi="Angsana New" w:cs="Angsana New"/>
                <w:color w:val="000000"/>
                <w:sz w:val="26"/>
                <w:szCs w:val="26"/>
              </w:rPr>
              <w:t xml:space="preserve">   </w:t>
            </w:r>
            <w:r w:rsidR="00BD5265">
              <w:rPr>
                <w:rFonts w:ascii="Angsana New" w:hAnsi="Angsana New" w:cs="Angsana New"/>
                <w:color w:val="000000"/>
                <w:sz w:val="26"/>
                <w:szCs w:val="26"/>
              </w:rPr>
              <w:t>Teak</w:t>
            </w:r>
            <w:r w:rsidRPr="003B51FE">
              <w:rPr>
                <w:rFonts w:ascii="Angsana New" w:hAnsi="Angsana New" w:cs="Angsana New"/>
                <w:color w:val="000000"/>
                <w:sz w:val="26"/>
                <w:szCs w:val="26"/>
              </w:rPr>
              <w:t xml:space="preserve"> Development Limited</w:t>
            </w:r>
          </w:p>
        </w:tc>
        <w:tc>
          <w:tcPr>
            <w:tcW w:w="1559" w:type="dxa"/>
            <w:tcBorders>
              <w:top w:val="nil"/>
              <w:left w:val="nil"/>
              <w:bottom w:val="nil"/>
              <w:right w:val="nil"/>
            </w:tcBorders>
            <w:shd w:val="clear" w:color="auto" w:fill="auto"/>
            <w:noWrap/>
            <w:vAlign w:val="bottom"/>
            <w:hideMark/>
          </w:tcPr>
          <w:p w:rsidR="00497C94" w:rsidRPr="007E13F7" w:rsidRDefault="00497C94" w:rsidP="00497C94">
            <w:pPr>
              <w:pBdr>
                <w:bottom w:val="single" w:sz="4" w:space="1" w:color="auto"/>
              </w:pBdr>
              <w:jc w:val="center"/>
              <w:rPr>
                <w:rFonts w:ascii="Angsana New" w:hAnsi="Angsana New" w:cs="Angsana New"/>
                <w:color w:val="000000"/>
                <w:sz w:val="26"/>
                <w:szCs w:val="26"/>
              </w:rPr>
            </w:pPr>
            <w:r>
              <w:rPr>
                <w:rFonts w:ascii="Angsana New" w:hAnsi="Angsana New" w:cs="Angsana New"/>
                <w:color w:val="000000"/>
                <w:sz w:val="26"/>
                <w:szCs w:val="26"/>
              </w:rPr>
              <w:t xml:space="preserve">                     -</w:t>
            </w:r>
          </w:p>
        </w:tc>
        <w:tc>
          <w:tcPr>
            <w:tcW w:w="1488" w:type="dxa"/>
            <w:tcBorders>
              <w:top w:val="nil"/>
              <w:left w:val="nil"/>
              <w:bottom w:val="nil"/>
              <w:right w:val="nil"/>
            </w:tcBorders>
            <w:shd w:val="clear" w:color="auto" w:fill="auto"/>
            <w:noWrap/>
            <w:vAlign w:val="bottom"/>
            <w:hideMark/>
          </w:tcPr>
          <w:p w:rsidR="00497C94" w:rsidRPr="007E13F7" w:rsidRDefault="00497C94" w:rsidP="00497C94">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35,000,000.00</w:t>
            </w:r>
          </w:p>
        </w:tc>
        <w:tc>
          <w:tcPr>
            <w:tcW w:w="1489" w:type="dxa"/>
            <w:tcBorders>
              <w:top w:val="nil"/>
              <w:left w:val="nil"/>
              <w:bottom w:val="nil"/>
              <w:right w:val="nil"/>
            </w:tcBorders>
            <w:shd w:val="clear" w:color="auto" w:fill="auto"/>
            <w:noWrap/>
            <w:vAlign w:val="bottom"/>
            <w:hideMark/>
          </w:tcPr>
          <w:p w:rsidR="00497C94" w:rsidRPr="007E13F7" w:rsidRDefault="00497C94" w:rsidP="00497C94">
            <w:pPr>
              <w:pBdr>
                <w:bottom w:val="single" w:sz="4" w:space="1" w:color="auto"/>
              </w:pBdr>
              <w:rPr>
                <w:rFonts w:ascii="Angsana New" w:hAnsi="Angsana New" w:cs="Angsana New"/>
                <w:color w:val="000000"/>
                <w:sz w:val="26"/>
                <w:szCs w:val="26"/>
              </w:rPr>
            </w:pPr>
            <w:r w:rsidRPr="007E13F7">
              <w:rPr>
                <w:rFonts w:ascii="Angsana New" w:hAnsi="Angsana New" w:cs="Angsana New"/>
                <w:color w:val="000000"/>
                <w:sz w:val="26"/>
                <w:szCs w:val="26"/>
              </w:rPr>
              <w:t xml:space="preserve">                    -</w:t>
            </w:r>
          </w:p>
        </w:tc>
        <w:tc>
          <w:tcPr>
            <w:tcW w:w="1559" w:type="dxa"/>
            <w:tcBorders>
              <w:top w:val="nil"/>
              <w:left w:val="nil"/>
              <w:bottom w:val="nil"/>
              <w:right w:val="nil"/>
            </w:tcBorders>
            <w:shd w:val="clear" w:color="auto" w:fill="auto"/>
            <w:noWrap/>
            <w:vAlign w:val="bottom"/>
            <w:hideMark/>
          </w:tcPr>
          <w:p w:rsidR="00497C94" w:rsidRPr="007E13F7" w:rsidRDefault="00497C94" w:rsidP="00497C94">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35,000,000.00</w:t>
            </w:r>
          </w:p>
        </w:tc>
      </w:tr>
      <w:tr w:rsidR="00497C94" w:rsidRPr="0023289E" w:rsidTr="00B60869">
        <w:trPr>
          <w:trHeight w:val="20"/>
          <w:jc w:val="right"/>
        </w:trPr>
        <w:tc>
          <w:tcPr>
            <w:tcW w:w="3016" w:type="dxa"/>
            <w:tcBorders>
              <w:top w:val="nil"/>
              <w:left w:val="nil"/>
              <w:bottom w:val="nil"/>
              <w:right w:val="nil"/>
            </w:tcBorders>
            <w:shd w:val="clear" w:color="auto" w:fill="auto"/>
            <w:vAlign w:val="center"/>
            <w:hideMark/>
          </w:tcPr>
          <w:p w:rsidR="00497C94" w:rsidRPr="00DC799F" w:rsidRDefault="00497C94" w:rsidP="00F45F66">
            <w:pPr>
              <w:rPr>
                <w:rFonts w:ascii="Angsana New" w:hAnsi="Angsana New" w:cs="Angsana New"/>
                <w:b/>
                <w:bCs/>
                <w:color w:val="000000"/>
                <w:sz w:val="26"/>
                <w:szCs w:val="26"/>
              </w:rPr>
            </w:pPr>
            <w:r>
              <w:rPr>
                <w:rFonts w:ascii="Angsana New" w:hAnsi="Angsana New" w:cs="Angsana New"/>
                <w:b/>
                <w:bCs/>
                <w:color w:val="000000"/>
                <w:sz w:val="26"/>
                <w:szCs w:val="26"/>
              </w:rPr>
              <w:t xml:space="preserve">   </w:t>
            </w:r>
            <w:r w:rsidRPr="00DC799F">
              <w:rPr>
                <w:rFonts w:ascii="Angsana New" w:hAnsi="Angsana New" w:cs="Angsana New"/>
                <w:b/>
                <w:bCs/>
                <w:color w:val="000000"/>
                <w:sz w:val="26"/>
                <w:szCs w:val="26"/>
              </w:rPr>
              <w:t>Total</w:t>
            </w:r>
          </w:p>
        </w:tc>
        <w:tc>
          <w:tcPr>
            <w:tcW w:w="1559" w:type="dxa"/>
            <w:tcBorders>
              <w:top w:val="nil"/>
              <w:left w:val="nil"/>
              <w:right w:val="nil"/>
            </w:tcBorders>
            <w:shd w:val="clear" w:color="auto" w:fill="auto"/>
            <w:noWrap/>
            <w:vAlign w:val="bottom"/>
            <w:hideMark/>
          </w:tcPr>
          <w:p w:rsidR="00497C94" w:rsidRPr="007E13F7" w:rsidRDefault="00497C94" w:rsidP="00497C94">
            <w:pPr>
              <w:pBdr>
                <w:bottom w:val="double" w:sz="4" w:space="1" w:color="auto"/>
              </w:pBdr>
              <w:jc w:val="right"/>
              <w:rPr>
                <w:rFonts w:ascii="Angsana New" w:hAnsi="Angsana New" w:cs="Angsana New"/>
                <w:b/>
                <w:bCs/>
                <w:color w:val="000000"/>
                <w:sz w:val="26"/>
                <w:szCs w:val="26"/>
              </w:rPr>
            </w:pPr>
            <w:r w:rsidRPr="007E13F7">
              <w:rPr>
                <w:rFonts w:ascii="Angsana New" w:hAnsi="Angsana New" w:cs="Angsana New"/>
                <w:b/>
                <w:bCs/>
                <w:color w:val="000000"/>
                <w:sz w:val="26"/>
                <w:szCs w:val="26"/>
              </w:rPr>
              <w:t>100,500,000.00</w:t>
            </w:r>
          </w:p>
        </w:tc>
        <w:tc>
          <w:tcPr>
            <w:tcW w:w="1488" w:type="dxa"/>
            <w:tcBorders>
              <w:top w:val="nil"/>
              <w:left w:val="nil"/>
              <w:right w:val="nil"/>
            </w:tcBorders>
            <w:shd w:val="clear" w:color="auto" w:fill="auto"/>
            <w:noWrap/>
            <w:vAlign w:val="bottom"/>
            <w:hideMark/>
          </w:tcPr>
          <w:p w:rsidR="00497C94" w:rsidRPr="00E00BBD" w:rsidRDefault="00497C94" w:rsidP="00497C94">
            <w:pPr>
              <w:pBdr>
                <w:bottom w:val="double" w:sz="4" w:space="1" w:color="auto"/>
              </w:pBdr>
              <w:jc w:val="right"/>
              <w:rPr>
                <w:rFonts w:ascii="Angsana New" w:hAnsi="Angsana New" w:cs="Angsana New"/>
                <w:b/>
                <w:bCs/>
                <w:color w:val="000000"/>
                <w:sz w:val="26"/>
                <w:szCs w:val="26"/>
              </w:rPr>
            </w:pPr>
            <w:r w:rsidRPr="00E00BBD">
              <w:rPr>
                <w:rFonts w:ascii="Angsana New" w:hAnsi="Angsana New" w:cs="Angsana New"/>
                <w:b/>
                <w:bCs/>
                <w:color w:val="000000"/>
                <w:sz w:val="26"/>
                <w:szCs w:val="26"/>
              </w:rPr>
              <w:t>35,000,000.00</w:t>
            </w:r>
          </w:p>
        </w:tc>
        <w:tc>
          <w:tcPr>
            <w:tcW w:w="1489" w:type="dxa"/>
            <w:tcBorders>
              <w:top w:val="nil"/>
              <w:left w:val="nil"/>
              <w:right w:val="nil"/>
            </w:tcBorders>
            <w:shd w:val="clear" w:color="auto" w:fill="auto"/>
            <w:noWrap/>
            <w:vAlign w:val="bottom"/>
            <w:hideMark/>
          </w:tcPr>
          <w:p w:rsidR="00497C94" w:rsidRPr="007E13F7" w:rsidRDefault="00497C94" w:rsidP="00497C94">
            <w:pPr>
              <w:pBdr>
                <w:bottom w:val="double" w:sz="4" w:space="1" w:color="auto"/>
              </w:pBdr>
              <w:rPr>
                <w:rFonts w:ascii="Angsana New" w:hAnsi="Angsana New" w:cs="Angsana New"/>
                <w:b/>
                <w:bCs/>
                <w:color w:val="000000"/>
                <w:sz w:val="26"/>
                <w:szCs w:val="26"/>
              </w:rPr>
            </w:pPr>
            <w:r w:rsidRPr="007E13F7">
              <w:rPr>
                <w:rFonts w:ascii="Angsana New" w:hAnsi="Angsana New" w:cs="Angsana New"/>
                <w:b/>
                <w:bCs/>
                <w:color w:val="000000"/>
                <w:sz w:val="26"/>
                <w:szCs w:val="26"/>
              </w:rPr>
              <w:t xml:space="preserve">                    -</w:t>
            </w:r>
          </w:p>
        </w:tc>
        <w:tc>
          <w:tcPr>
            <w:tcW w:w="1559" w:type="dxa"/>
            <w:tcBorders>
              <w:top w:val="nil"/>
              <w:left w:val="nil"/>
              <w:right w:val="nil"/>
            </w:tcBorders>
            <w:shd w:val="clear" w:color="auto" w:fill="auto"/>
            <w:noWrap/>
            <w:vAlign w:val="bottom"/>
            <w:hideMark/>
          </w:tcPr>
          <w:p w:rsidR="00497C94" w:rsidRPr="007E13F7" w:rsidRDefault="00497C94" w:rsidP="00497C94">
            <w:pPr>
              <w:pBdr>
                <w:bottom w:val="doub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135</w:t>
            </w:r>
            <w:r w:rsidRPr="007E13F7">
              <w:rPr>
                <w:rFonts w:ascii="Angsana New" w:hAnsi="Angsana New" w:cs="Angsana New"/>
                <w:b/>
                <w:bCs/>
                <w:color w:val="000000"/>
                <w:sz w:val="26"/>
                <w:szCs w:val="26"/>
              </w:rPr>
              <w:t>,500,000.00</w:t>
            </w:r>
          </w:p>
        </w:tc>
      </w:tr>
    </w:tbl>
    <w:p w:rsidR="00F45F66" w:rsidRPr="0023289E" w:rsidRDefault="00F45F66" w:rsidP="00F45F66">
      <w:pPr>
        <w:pStyle w:val="Footer"/>
        <w:tabs>
          <w:tab w:val="left" w:pos="994"/>
        </w:tabs>
        <w:spacing w:before="240"/>
        <w:ind w:left="981"/>
        <w:jc w:val="thaiDistribute"/>
        <w:rPr>
          <w:rFonts w:ascii="Angsana New" w:hAnsi="Angsana New" w:cs="Angsana New"/>
          <w:bCs/>
        </w:rPr>
      </w:pPr>
      <w:r w:rsidRPr="0023289E">
        <w:rPr>
          <w:rFonts w:ascii="Angsana New" w:hAnsi="Angsana New" w:cs="Angsana New"/>
          <w:bCs/>
        </w:rPr>
        <w:lastRenderedPageBreak/>
        <w:t xml:space="preserve">The </w:t>
      </w:r>
      <w:r w:rsidRPr="002C5F5F">
        <w:rPr>
          <w:rFonts w:ascii="Angsana New" w:hAnsi="Angsana New" w:cs="Angsana New"/>
          <w:spacing w:val="-2"/>
        </w:rPr>
        <w:t>Company</w:t>
      </w:r>
      <w:r w:rsidRPr="0023289E">
        <w:rPr>
          <w:rFonts w:ascii="Angsana New" w:hAnsi="Angsana New" w:cs="Angsana New"/>
          <w:bCs/>
        </w:rPr>
        <w:t xml:space="preserve"> provided short-term loans to its subsidiary company, </w:t>
      </w:r>
      <w:proofErr w:type="spellStart"/>
      <w:r w:rsidRPr="0023289E">
        <w:rPr>
          <w:rFonts w:ascii="Angsana New" w:hAnsi="Angsana New" w:cs="Angsana New"/>
          <w:bCs/>
        </w:rPr>
        <w:t>Sansara</w:t>
      </w:r>
      <w:proofErr w:type="spellEnd"/>
      <w:r w:rsidRPr="0023289E">
        <w:rPr>
          <w:rFonts w:ascii="Angsana New" w:hAnsi="Angsana New" w:cs="Angsana New"/>
          <w:bCs/>
        </w:rPr>
        <w:t xml:space="preserve"> Development Limited, in term of loan agreement for the purpose of development and construction of a Senior Living Project. The </w:t>
      </w:r>
      <w:proofErr w:type="gramStart"/>
      <w:r w:rsidRPr="0023289E">
        <w:rPr>
          <w:rFonts w:ascii="Angsana New" w:hAnsi="Angsana New" w:cs="Angsana New"/>
          <w:bCs/>
        </w:rPr>
        <w:t>loan</w:t>
      </w:r>
      <w:r w:rsidR="00B60869">
        <w:rPr>
          <w:rFonts w:ascii="Angsana New" w:hAnsi="Angsana New" w:cs="Angsana New"/>
          <w:bCs/>
        </w:rPr>
        <w:t>s bear interest at the rate of 2.8</w:t>
      </w:r>
      <w:r w:rsidRPr="0023289E">
        <w:rPr>
          <w:rFonts w:ascii="Angsana New" w:hAnsi="Angsana New" w:cs="Angsana New"/>
          <w:bCs/>
        </w:rPr>
        <w:t xml:space="preserve"> - 5.5% per annum and is</w:t>
      </w:r>
      <w:proofErr w:type="gramEnd"/>
      <w:r w:rsidRPr="0023289E">
        <w:rPr>
          <w:rFonts w:ascii="Angsana New" w:hAnsi="Angsana New" w:cs="Angsana New"/>
          <w:bCs/>
        </w:rPr>
        <w:t xml:space="preserve"> due at call.</w:t>
      </w:r>
    </w:p>
    <w:p w:rsidR="00F45F66" w:rsidRDefault="00F45F66" w:rsidP="007400C4">
      <w:pPr>
        <w:pStyle w:val="Footer"/>
        <w:tabs>
          <w:tab w:val="left" w:pos="994"/>
        </w:tabs>
        <w:spacing w:before="80"/>
        <w:ind w:left="981"/>
        <w:jc w:val="thaiDistribute"/>
        <w:rPr>
          <w:rFonts w:ascii="Angsana New" w:hAnsi="Angsana New" w:cs="Angsana New"/>
          <w:bCs/>
        </w:rPr>
      </w:pPr>
      <w:r w:rsidRPr="0023289E">
        <w:rPr>
          <w:rFonts w:ascii="Angsana New" w:hAnsi="Angsana New" w:cs="Angsana New"/>
          <w:bCs/>
        </w:rPr>
        <w:t xml:space="preserve">The Company provided a short-term loan to its subsidiary company, Building </w:t>
      </w:r>
      <w:proofErr w:type="spellStart"/>
      <w:r w:rsidRPr="0023289E">
        <w:rPr>
          <w:rFonts w:ascii="Angsana New" w:hAnsi="Angsana New" w:cs="Angsana New"/>
          <w:bCs/>
        </w:rPr>
        <w:t>Bling</w:t>
      </w:r>
      <w:proofErr w:type="spellEnd"/>
      <w:r w:rsidRPr="0023289E">
        <w:rPr>
          <w:rFonts w:ascii="Angsana New" w:hAnsi="Angsana New" w:cs="Angsana New"/>
          <w:bCs/>
        </w:rPr>
        <w:t xml:space="preserve"> </w:t>
      </w:r>
      <w:r w:rsidR="00C440D1" w:rsidRPr="003B51FE">
        <w:rPr>
          <w:rFonts w:ascii="Angsana New" w:hAnsi="Angsana New" w:cs="Angsana New"/>
          <w:color w:val="000000"/>
          <w:sz w:val="26"/>
          <w:szCs w:val="26"/>
        </w:rPr>
        <w:t>Limited</w:t>
      </w:r>
      <w:r w:rsidRPr="0023289E">
        <w:rPr>
          <w:rFonts w:ascii="Angsana New" w:hAnsi="Angsana New" w:cs="Angsana New"/>
          <w:bCs/>
        </w:rPr>
        <w:t xml:space="preserve">, in term of loan agreement for the purpose for development of </w:t>
      </w:r>
      <w:proofErr w:type="spellStart"/>
      <w:r w:rsidRPr="0023289E">
        <w:rPr>
          <w:rFonts w:ascii="Angsana New" w:hAnsi="Angsana New" w:cs="Angsana New"/>
          <w:bCs/>
        </w:rPr>
        <w:t>louvre</w:t>
      </w:r>
      <w:proofErr w:type="spellEnd"/>
      <w:r w:rsidRPr="0023289E">
        <w:rPr>
          <w:rFonts w:ascii="Angsana New" w:hAnsi="Angsana New" w:cs="Angsana New"/>
          <w:bCs/>
        </w:rPr>
        <w:t xml:space="preserve"> system with Louvre Systems Ltd. The loans bear interest at the rate </w:t>
      </w:r>
      <w:proofErr w:type="gramStart"/>
      <w:r w:rsidRPr="0023289E">
        <w:rPr>
          <w:rFonts w:ascii="Angsana New" w:hAnsi="Angsana New" w:cs="Angsana New"/>
          <w:bCs/>
        </w:rPr>
        <w:t>of</w:t>
      </w:r>
      <w:r>
        <w:rPr>
          <w:rFonts w:ascii="Angsana New" w:hAnsi="Angsana New" w:cs="Angsana New" w:hint="cs"/>
          <w:bCs/>
          <w:cs/>
        </w:rPr>
        <w:t xml:space="preserve"> </w:t>
      </w:r>
      <w:r w:rsidRPr="0023289E">
        <w:rPr>
          <w:rFonts w:ascii="Angsana New" w:hAnsi="Angsana New" w:cs="Angsana New"/>
          <w:bCs/>
        </w:rPr>
        <w:t xml:space="preserve"> 6.25</w:t>
      </w:r>
      <w:proofErr w:type="gramEnd"/>
      <w:r w:rsidRPr="0023289E">
        <w:rPr>
          <w:rFonts w:ascii="Angsana New" w:hAnsi="Angsana New" w:cs="Angsana New"/>
          <w:bCs/>
        </w:rPr>
        <w:t>%</w:t>
      </w:r>
      <w:r w:rsidRPr="0023289E">
        <w:rPr>
          <w:rFonts w:ascii="Angsana New" w:hAnsi="Angsana New" w:cs="Angsana New"/>
          <w:bCs/>
        </w:rPr>
        <w:br/>
        <w:t>per annum and is due at call.</w:t>
      </w:r>
    </w:p>
    <w:p w:rsidR="00B60869" w:rsidRPr="0023289E" w:rsidRDefault="00B60869" w:rsidP="007400C4">
      <w:pPr>
        <w:pStyle w:val="Footer"/>
        <w:tabs>
          <w:tab w:val="left" w:pos="994"/>
        </w:tabs>
        <w:spacing w:before="80"/>
        <w:ind w:left="981"/>
        <w:jc w:val="thaiDistribute"/>
        <w:rPr>
          <w:rFonts w:ascii="Angsana New" w:hAnsi="Angsana New" w:cs="Angsana New"/>
          <w:bCs/>
        </w:rPr>
      </w:pPr>
      <w:r w:rsidRPr="0023289E">
        <w:rPr>
          <w:rFonts w:ascii="Angsana New" w:hAnsi="Angsana New" w:cs="Angsana New"/>
          <w:bCs/>
        </w:rPr>
        <w:t xml:space="preserve">The Company provided a short-term loan to its subsidiary company, </w:t>
      </w:r>
      <w:r w:rsidR="00BD5265">
        <w:rPr>
          <w:rFonts w:ascii="Angsana New" w:hAnsi="Angsana New" w:cs="Angsana New"/>
          <w:color w:val="000000"/>
        </w:rPr>
        <w:t>Teak</w:t>
      </w:r>
      <w:r w:rsidRPr="003B51FE">
        <w:rPr>
          <w:rFonts w:ascii="Angsana New" w:hAnsi="Angsana New" w:cs="Angsana New"/>
          <w:color w:val="000000"/>
        </w:rPr>
        <w:t xml:space="preserve"> Development</w:t>
      </w:r>
      <w:r w:rsidRPr="0023289E">
        <w:rPr>
          <w:rFonts w:ascii="Angsana New" w:hAnsi="Angsana New" w:cs="Angsana New"/>
          <w:bCs/>
        </w:rPr>
        <w:t xml:space="preserve"> </w:t>
      </w:r>
      <w:r w:rsidR="00C440D1" w:rsidRPr="003B51FE">
        <w:rPr>
          <w:rFonts w:ascii="Angsana New" w:hAnsi="Angsana New" w:cs="Angsana New"/>
          <w:color w:val="000000"/>
          <w:sz w:val="26"/>
          <w:szCs w:val="26"/>
        </w:rPr>
        <w:t>Limited</w:t>
      </w:r>
      <w:r w:rsidRPr="0023289E">
        <w:rPr>
          <w:rFonts w:ascii="Angsana New" w:hAnsi="Angsana New" w:cs="Angsana New"/>
          <w:bCs/>
        </w:rPr>
        <w:t xml:space="preserve">, in term of loan agreement for the purpose for </w:t>
      </w:r>
      <w:r w:rsidRPr="00B60869">
        <w:rPr>
          <w:rFonts w:ascii="Angsana New" w:hAnsi="Angsana New" w:cs="Angsana New"/>
          <w:bCs/>
        </w:rPr>
        <w:t xml:space="preserve">support operations of </w:t>
      </w:r>
      <w:r w:rsidR="00BD5265">
        <w:rPr>
          <w:rFonts w:ascii="Angsana New" w:hAnsi="Angsana New" w:cs="Angsana New"/>
          <w:color w:val="000000"/>
        </w:rPr>
        <w:t>Teak</w:t>
      </w:r>
      <w:r w:rsidRPr="00B60869">
        <w:rPr>
          <w:rFonts w:ascii="Angsana New" w:hAnsi="Angsana New" w:cs="Angsana New"/>
          <w:color w:val="000000"/>
        </w:rPr>
        <w:t xml:space="preserve"> Development</w:t>
      </w:r>
      <w:r w:rsidRPr="0023289E">
        <w:rPr>
          <w:rFonts w:ascii="Angsana New" w:hAnsi="Angsana New" w:cs="Angsana New"/>
          <w:bCs/>
        </w:rPr>
        <w:t xml:space="preserve"> </w:t>
      </w:r>
      <w:proofErr w:type="gramStart"/>
      <w:r w:rsidR="00C440D1" w:rsidRPr="003B51FE">
        <w:rPr>
          <w:rFonts w:ascii="Angsana New" w:hAnsi="Angsana New" w:cs="Angsana New"/>
          <w:color w:val="000000"/>
          <w:sz w:val="26"/>
          <w:szCs w:val="26"/>
        </w:rPr>
        <w:t>Limited</w:t>
      </w:r>
      <w:r w:rsidRPr="00B60869">
        <w:rPr>
          <w:rFonts w:ascii="Angsana New" w:hAnsi="Angsana New" w:cs="Angsana New"/>
          <w:bCs/>
        </w:rPr>
        <w:t>,</w:t>
      </w:r>
      <w:proofErr w:type="gramEnd"/>
      <w:r w:rsidRPr="00B60869">
        <w:rPr>
          <w:rFonts w:ascii="Angsana New" w:hAnsi="Angsana New" w:cs="Angsana New"/>
          <w:bCs/>
        </w:rPr>
        <w:t xml:space="preserve"> The</w:t>
      </w:r>
      <w:r w:rsidRPr="0023289E">
        <w:rPr>
          <w:rFonts w:ascii="Angsana New" w:hAnsi="Angsana New" w:cs="Angsana New"/>
          <w:bCs/>
        </w:rPr>
        <w:t xml:space="preserve"> loans bear interest at the rate of</w:t>
      </w:r>
      <w:r>
        <w:rPr>
          <w:rFonts w:ascii="Angsana New" w:hAnsi="Angsana New" w:cs="Angsana New"/>
          <w:bCs/>
        </w:rPr>
        <w:t xml:space="preserve"> 2.8% </w:t>
      </w:r>
      <w:r w:rsidRPr="0023289E">
        <w:rPr>
          <w:rFonts w:ascii="Angsana New" w:hAnsi="Angsana New" w:cs="Angsana New"/>
          <w:bCs/>
        </w:rPr>
        <w:t>per annum and is due at call.</w:t>
      </w:r>
    </w:p>
    <w:p w:rsidR="00D415DC" w:rsidRPr="0023289E" w:rsidRDefault="00D415DC" w:rsidP="00CE6710">
      <w:pPr>
        <w:pStyle w:val="ListParagraph"/>
        <w:numPr>
          <w:ilvl w:val="1"/>
          <w:numId w:val="4"/>
        </w:numPr>
        <w:spacing w:before="200" w:after="80"/>
        <w:ind w:left="913" w:hanging="352"/>
        <w:rPr>
          <w:rFonts w:ascii="Angsana New" w:hAnsi="Angsana New" w:cs="Angsana New"/>
          <w:szCs w:val="28"/>
        </w:rPr>
      </w:pPr>
      <w:r w:rsidRPr="0023289E">
        <w:rPr>
          <w:rFonts w:ascii="Angsana New" w:hAnsi="Angsana New" w:cs="Angsana New"/>
          <w:szCs w:val="28"/>
        </w:rPr>
        <w:t>Key management personnel compensation</w:t>
      </w:r>
    </w:p>
    <w:p w:rsidR="00D415DC" w:rsidRPr="0023289E" w:rsidRDefault="00D415DC" w:rsidP="00264C27">
      <w:pPr>
        <w:pStyle w:val="BodyTextIndent"/>
        <w:ind w:left="913" w:firstLine="0"/>
        <w:jc w:val="thaiDistribute"/>
        <w:rPr>
          <w:rFonts w:ascii="Angsana New" w:hAnsi="Angsana New" w:cs="Angsana New"/>
        </w:rPr>
      </w:pPr>
      <w:r w:rsidRPr="0023289E">
        <w:rPr>
          <w:rFonts w:ascii="Angsana New" w:hAnsi="Angsana New" w:cs="Angsana New"/>
        </w:rPr>
        <w:t xml:space="preserve">Key management personnel compensation </w:t>
      </w:r>
      <w:r w:rsidRPr="00463BB5">
        <w:rPr>
          <w:rFonts w:ascii="Angsana New" w:hAnsi="Angsana New" w:cs="Angsana New"/>
        </w:rPr>
        <w:t xml:space="preserve">for the </w:t>
      </w:r>
      <w:r w:rsidR="00970035" w:rsidRPr="00463BB5">
        <w:rPr>
          <w:rFonts w:ascii="Angsana New" w:hAnsi="Angsana New" w:cs="Angsana New"/>
        </w:rPr>
        <w:t>three</w:t>
      </w:r>
      <w:r w:rsidRPr="00463BB5">
        <w:rPr>
          <w:rFonts w:ascii="Angsana New" w:hAnsi="Angsana New" w:cs="Angsana New"/>
        </w:rPr>
        <w:t>-mo</w:t>
      </w:r>
      <w:r w:rsidR="001068D4">
        <w:rPr>
          <w:rFonts w:ascii="Angsana New" w:hAnsi="Angsana New" w:cs="Angsana New"/>
        </w:rPr>
        <w:t>nth period</w:t>
      </w:r>
      <w:r w:rsidR="00BB3FA4" w:rsidRPr="00463BB5">
        <w:rPr>
          <w:rFonts w:ascii="Angsana New" w:hAnsi="Angsana New" w:cs="Angsana New"/>
        </w:rPr>
        <w:t xml:space="preserve"> ended </w:t>
      </w:r>
      <w:r w:rsidR="00F45F66">
        <w:rPr>
          <w:rFonts w:ascii="Angsana New" w:hAnsi="Angsana New" w:cs="Angsana New"/>
        </w:rPr>
        <w:t>March 31, 2018</w:t>
      </w:r>
      <w:r w:rsidRPr="00463BB5">
        <w:rPr>
          <w:rFonts w:ascii="Angsana New" w:hAnsi="Angsana New" w:cs="Angsana New"/>
        </w:rPr>
        <w:t xml:space="preserve"> and 201</w:t>
      </w:r>
      <w:r w:rsidR="00F45F66">
        <w:rPr>
          <w:rFonts w:ascii="Angsana New" w:hAnsi="Angsana New" w:cs="Angsana New"/>
        </w:rPr>
        <w:t>7</w:t>
      </w:r>
      <w:r w:rsidRPr="0023289E">
        <w:rPr>
          <w:rFonts w:ascii="Angsana New" w:hAnsi="Angsana New" w:cs="Angsana New"/>
        </w:rPr>
        <w:t xml:space="preserve"> consisted of:</w:t>
      </w:r>
    </w:p>
    <w:tbl>
      <w:tblPr>
        <w:tblW w:w="9118" w:type="dxa"/>
        <w:tblInd w:w="959" w:type="dxa"/>
        <w:tblLayout w:type="fixed"/>
        <w:tblLook w:val="04A0"/>
      </w:tblPr>
      <w:tblGrid>
        <w:gridCol w:w="3544"/>
        <w:gridCol w:w="1393"/>
        <w:gridCol w:w="1394"/>
        <w:gridCol w:w="1393"/>
        <w:gridCol w:w="1394"/>
      </w:tblGrid>
      <w:tr w:rsidR="00801BF7" w:rsidRPr="0023289E" w:rsidTr="00702EE2">
        <w:trPr>
          <w:trHeight w:val="20"/>
          <w:tblHeader/>
        </w:trPr>
        <w:tc>
          <w:tcPr>
            <w:tcW w:w="3544" w:type="dxa"/>
            <w:tcBorders>
              <w:top w:val="nil"/>
              <w:left w:val="nil"/>
              <w:bottom w:val="nil"/>
              <w:right w:val="nil"/>
            </w:tcBorders>
            <w:shd w:val="clear" w:color="000000" w:fill="FFFFFF"/>
            <w:hideMark/>
          </w:tcPr>
          <w:p w:rsidR="00801BF7" w:rsidRPr="0023289E" w:rsidRDefault="00801BF7" w:rsidP="00340D63">
            <w:pPr>
              <w:jc w:val="both"/>
              <w:rPr>
                <w:rFonts w:ascii="Angsana New" w:hAnsi="Angsana New" w:cs="Angsana New"/>
                <w:b/>
                <w:bCs/>
                <w:color w:val="000000"/>
              </w:rPr>
            </w:pPr>
            <w:r w:rsidRPr="0023289E">
              <w:rPr>
                <w:rFonts w:ascii="Angsana New" w:hAnsi="Angsana New" w:cs="Angsana New"/>
                <w:b/>
                <w:bCs/>
                <w:color w:val="000000"/>
              </w:rPr>
              <w:t> </w:t>
            </w:r>
          </w:p>
        </w:tc>
        <w:tc>
          <w:tcPr>
            <w:tcW w:w="5574" w:type="dxa"/>
            <w:gridSpan w:val="4"/>
            <w:tcBorders>
              <w:top w:val="nil"/>
              <w:left w:val="nil"/>
              <w:right w:val="nil"/>
            </w:tcBorders>
            <w:shd w:val="clear" w:color="000000" w:fill="FFFFFF"/>
            <w:vAlign w:val="bottom"/>
            <w:hideMark/>
          </w:tcPr>
          <w:p w:rsidR="00801BF7" w:rsidRPr="0023289E" w:rsidRDefault="00801BF7" w:rsidP="00E85964">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Unit: Baht</w:t>
            </w:r>
          </w:p>
        </w:tc>
      </w:tr>
      <w:tr w:rsidR="00340D63" w:rsidRPr="0023289E" w:rsidTr="00702EE2">
        <w:trPr>
          <w:trHeight w:val="20"/>
          <w:tblHeader/>
        </w:trPr>
        <w:tc>
          <w:tcPr>
            <w:tcW w:w="3544" w:type="dxa"/>
            <w:tcBorders>
              <w:top w:val="nil"/>
              <w:left w:val="nil"/>
              <w:bottom w:val="nil"/>
              <w:right w:val="nil"/>
            </w:tcBorders>
            <w:shd w:val="clear" w:color="000000" w:fill="FFFFFF"/>
            <w:hideMark/>
          </w:tcPr>
          <w:p w:rsidR="00340D63" w:rsidRPr="0023289E" w:rsidRDefault="00340D63" w:rsidP="00340D63">
            <w:pPr>
              <w:jc w:val="both"/>
              <w:rPr>
                <w:rFonts w:ascii="Angsana New" w:hAnsi="Angsana New" w:cs="Angsana New"/>
                <w:b/>
                <w:bCs/>
                <w:color w:val="000000"/>
              </w:rPr>
            </w:pPr>
            <w:r w:rsidRPr="0023289E">
              <w:rPr>
                <w:rFonts w:ascii="Angsana New" w:hAnsi="Angsana New" w:cs="Angsana New"/>
                <w:b/>
                <w:bCs/>
                <w:color w:val="000000"/>
              </w:rPr>
              <w:t> </w:t>
            </w:r>
          </w:p>
        </w:tc>
        <w:tc>
          <w:tcPr>
            <w:tcW w:w="2787" w:type="dxa"/>
            <w:gridSpan w:val="2"/>
            <w:tcBorders>
              <w:top w:val="nil"/>
              <w:left w:val="nil"/>
              <w:right w:val="nil"/>
            </w:tcBorders>
            <w:shd w:val="clear" w:color="000000" w:fill="FFFFFF"/>
            <w:vAlign w:val="bottom"/>
            <w:hideMark/>
          </w:tcPr>
          <w:p w:rsidR="00340D63" w:rsidRPr="0023289E" w:rsidRDefault="00340D63" w:rsidP="00E85964">
            <w:pPr>
              <w:pBdr>
                <w:bottom w:val="single" w:sz="4" w:space="1" w:color="auto"/>
              </w:pBdr>
              <w:ind w:left="51" w:right="-57" w:hanging="108"/>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787" w:type="dxa"/>
            <w:gridSpan w:val="2"/>
            <w:tcBorders>
              <w:top w:val="nil"/>
              <w:left w:val="nil"/>
              <w:right w:val="nil"/>
            </w:tcBorders>
            <w:shd w:val="clear" w:color="000000" w:fill="FFFFFF"/>
            <w:vAlign w:val="bottom"/>
            <w:hideMark/>
          </w:tcPr>
          <w:p w:rsidR="00340D63" w:rsidRPr="0023289E" w:rsidRDefault="00340D63" w:rsidP="00B82895">
            <w:pPr>
              <w:pBdr>
                <w:bottom w:val="single" w:sz="4" w:space="1" w:color="auto"/>
              </w:pBdr>
              <w:ind w:left="51" w:hanging="108"/>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801BF7" w:rsidRPr="0023289E" w:rsidTr="00702EE2">
        <w:trPr>
          <w:trHeight w:val="20"/>
          <w:tblHeader/>
        </w:trPr>
        <w:tc>
          <w:tcPr>
            <w:tcW w:w="3544" w:type="dxa"/>
            <w:tcBorders>
              <w:top w:val="nil"/>
              <w:left w:val="nil"/>
              <w:bottom w:val="nil"/>
              <w:right w:val="nil"/>
            </w:tcBorders>
            <w:shd w:val="clear" w:color="000000" w:fill="FFFFFF"/>
            <w:hideMark/>
          </w:tcPr>
          <w:p w:rsidR="00801BF7" w:rsidRPr="0023289E" w:rsidRDefault="00801BF7" w:rsidP="00566ED9">
            <w:pPr>
              <w:jc w:val="both"/>
              <w:rPr>
                <w:rFonts w:ascii="Angsana New" w:hAnsi="Angsana New" w:cs="Angsana New"/>
                <w:b/>
                <w:bCs/>
                <w:color w:val="000000"/>
              </w:rPr>
            </w:pPr>
            <w:r w:rsidRPr="0023289E">
              <w:rPr>
                <w:rFonts w:ascii="Angsana New" w:hAnsi="Angsana New" w:cs="Angsana New"/>
                <w:b/>
                <w:bCs/>
                <w:color w:val="000000"/>
              </w:rPr>
              <w:t> </w:t>
            </w:r>
          </w:p>
        </w:tc>
        <w:tc>
          <w:tcPr>
            <w:tcW w:w="1393" w:type="dxa"/>
            <w:tcBorders>
              <w:top w:val="nil"/>
              <w:left w:val="nil"/>
              <w:right w:val="nil"/>
            </w:tcBorders>
            <w:shd w:val="clear" w:color="000000" w:fill="FFFFFF"/>
            <w:noWrap/>
            <w:hideMark/>
          </w:tcPr>
          <w:p w:rsidR="00801BF7" w:rsidRPr="0023289E" w:rsidRDefault="00801BF7" w:rsidP="00F45F66">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w:t>
            </w:r>
            <w:r w:rsidR="00F45F66">
              <w:rPr>
                <w:rFonts w:ascii="Angsana New" w:hAnsi="Angsana New" w:cs="Angsana New"/>
                <w:b/>
                <w:bCs/>
                <w:color w:val="000000"/>
              </w:rPr>
              <w:t>8</w:t>
            </w:r>
          </w:p>
        </w:tc>
        <w:tc>
          <w:tcPr>
            <w:tcW w:w="1394" w:type="dxa"/>
            <w:tcBorders>
              <w:top w:val="nil"/>
              <w:left w:val="nil"/>
              <w:right w:val="nil"/>
            </w:tcBorders>
            <w:shd w:val="clear" w:color="000000" w:fill="FFFFFF"/>
            <w:noWrap/>
            <w:hideMark/>
          </w:tcPr>
          <w:p w:rsidR="00801BF7" w:rsidRPr="0023289E" w:rsidRDefault="00F45F66" w:rsidP="00340D63">
            <w:pPr>
              <w:pBdr>
                <w:bottom w:val="single" w:sz="4" w:space="1" w:color="auto"/>
              </w:pBdr>
              <w:ind w:hanging="108"/>
              <w:jc w:val="center"/>
              <w:rPr>
                <w:rFonts w:ascii="Angsana New" w:hAnsi="Angsana New" w:cs="Angsana New"/>
                <w:b/>
                <w:bCs/>
                <w:color w:val="000000"/>
              </w:rPr>
            </w:pPr>
            <w:r>
              <w:rPr>
                <w:rFonts w:ascii="Angsana New" w:hAnsi="Angsana New" w:cs="Angsana New"/>
                <w:b/>
                <w:bCs/>
                <w:color w:val="000000"/>
              </w:rPr>
              <w:t>2017</w:t>
            </w:r>
          </w:p>
        </w:tc>
        <w:tc>
          <w:tcPr>
            <w:tcW w:w="1393" w:type="dxa"/>
            <w:tcBorders>
              <w:top w:val="nil"/>
              <w:left w:val="nil"/>
              <w:right w:val="nil"/>
            </w:tcBorders>
            <w:shd w:val="clear" w:color="000000" w:fill="FFFFFF"/>
            <w:noWrap/>
            <w:hideMark/>
          </w:tcPr>
          <w:p w:rsidR="00801BF7" w:rsidRPr="0023289E" w:rsidRDefault="00F45F66" w:rsidP="00340D63">
            <w:pPr>
              <w:pBdr>
                <w:bottom w:val="single" w:sz="4" w:space="1" w:color="auto"/>
              </w:pBdr>
              <w:ind w:hanging="108"/>
              <w:jc w:val="center"/>
              <w:rPr>
                <w:rFonts w:ascii="Angsana New" w:hAnsi="Angsana New" w:cs="Angsana New"/>
                <w:b/>
                <w:bCs/>
                <w:color w:val="000000"/>
              </w:rPr>
            </w:pPr>
            <w:r>
              <w:rPr>
                <w:rFonts w:ascii="Angsana New" w:hAnsi="Angsana New" w:cs="Angsana New"/>
                <w:b/>
                <w:bCs/>
                <w:color w:val="000000"/>
              </w:rPr>
              <w:t>2018</w:t>
            </w:r>
          </w:p>
        </w:tc>
        <w:tc>
          <w:tcPr>
            <w:tcW w:w="1394" w:type="dxa"/>
            <w:tcBorders>
              <w:top w:val="nil"/>
              <w:left w:val="nil"/>
              <w:right w:val="nil"/>
            </w:tcBorders>
            <w:shd w:val="clear" w:color="000000" w:fill="FFFFFF"/>
            <w:noWrap/>
            <w:hideMark/>
          </w:tcPr>
          <w:p w:rsidR="00801BF7" w:rsidRPr="0023289E" w:rsidRDefault="00F45F66" w:rsidP="00340D63">
            <w:pPr>
              <w:pBdr>
                <w:bottom w:val="single" w:sz="4" w:space="1" w:color="auto"/>
              </w:pBdr>
              <w:ind w:hanging="108"/>
              <w:jc w:val="center"/>
              <w:rPr>
                <w:rFonts w:ascii="Angsana New" w:hAnsi="Angsana New" w:cs="Angsana New"/>
                <w:b/>
                <w:bCs/>
                <w:color w:val="000000"/>
              </w:rPr>
            </w:pPr>
            <w:r>
              <w:rPr>
                <w:rFonts w:ascii="Angsana New" w:hAnsi="Angsana New" w:cs="Angsana New"/>
                <w:b/>
                <w:bCs/>
                <w:color w:val="000000"/>
              </w:rPr>
              <w:t>2017</w:t>
            </w:r>
          </w:p>
        </w:tc>
      </w:tr>
      <w:tr w:rsidR="008C0558" w:rsidRPr="0023289E" w:rsidTr="008C0558">
        <w:trPr>
          <w:trHeight w:val="20"/>
        </w:trPr>
        <w:tc>
          <w:tcPr>
            <w:tcW w:w="3544" w:type="dxa"/>
            <w:tcBorders>
              <w:top w:val="nil"/>
              <w:left w:val="nil"/>
              <w:bottom w:val="nil"/>
              <w:right w:val="nil"/>
            </w:tcBorders>
            <w:shd w:val="clear" w:color="000000" w:fill="FFFFFF"/>
            <w:vAlign w:val="center"/>
            <w:hideMark/>
          </w:tcPr>
          <w:p w:rsidR="008C0558" w:rsidRPr="0023289E" w:rsidRDefault="008C0558" w:rsidP="00566ED9">
            <w:pPr>
              <w:rPr>
                <w:rFonts w:ascii="Angsana New" w:hAnsi="Angsana New" w:cs="Angsana New"/>
                <w:color w:val="000000"/>
                <w:cs/>
              </w:rPr>
            </w:pPr>
            <w:r w:rsidRPr="0023289E">
              <w:rPr>
                <w:rFonts w:ascii="Angsana New" w:hAnsi="Angsana New" w:cs="Angsana New"/>
              </w:rPr>
              <w:t>Short-term benefits</w:t>
            </w:r>
          </w:p>
        </w:tc>
        <w:tc>
          <w:tcPr>
            <w:tcW w:w="1393" w:type="dxa"/>
            <w:tcBorders>
              <w:left w:val="nil"/>
              <w:bottom w:val="nil"/>
              <w:right w:val="nil"/>
            </w:tcBorders>
            <w:shd w:val="clear" w:color="auto" w:fill="auto"/>
            <w:noWrap/>
            <w:vAlign w:val="bottom"/>
            <w:hideMark/>
          </w:tcPr>
          <w:p w:rsidR="008C0558" w:rsidRPr="002675FB" w:rsidRDefault="008C0558" w:rsidP="008C0558">
            <w:pPr>
              <w:jc w:val="right"/>
              <w:rPr>
                <w:rFonts w:asciiTheme="majorBidi" w:hAnsiTheme="majorBidi" w:cstheme="majorBidi"/>
                <w:color w:val="000000" w:themeColor="text1"/>
              </w:rPr>
            </w:pPr>
            <w:r w:rsidRPr="000D20FC">
              <w:rPr>
                <w:rFonts w:asciiTheme="majorBidi" w:hAnsiTheme="majorBidi" w:cstheme="majorBidi"/>
                <w:color w:val="000000" w:themeColor="text1"/>
              </w:rPr>
              <w:t>9,062,373.18</w:t>
            </w:r>
          </w:p>
        </w:tc>
        <w:tc>
          <w:tcPr>
            <w:tcW w:w="1394" w:type="dxa"/>
            <w:tcBorders>
              <w:left w:val="nil"/>
              <w:bottom w:val="nil"/>
              <w:right w:val="nil"/>
            </w:tcBorders>
            <w:shd w:val="clear" w:color="auto" w:fill="auto"/>
            <w:vAlign w:val="bottom"/>
            <w:hideMark/>
          </w:tcPr>
          <w:p w:rsidR="008C0558" w:rsidRPr="002675FB" w:rsidRDefault="008C0558" w:rsidP="008320CB">
            <w:pPr>
              <w:jc w:val="right"/>
              <w:rPr>
                <w:rFonts w:asciiTheme="majorBidi" w:hAnsiTheme="majorBidi" w:cstheme="majorBidi"/>
              </w:rPr>
            </w:pPr>
            <w:r w:rsidRPr="00A95594">
              <w:rPr>
                <w:rFonts w:asciiTheme="majorBidi" w:hAnsiTheme="majorBidi" w:cstheme="majorBidi"/>
              </w:rPr>
              <w:t>8,637,074.88</w:t>
            </w:r>
          </w:p>
        </w:tc>
        <w:tc>
          <w:tcPr>
            <w:tcW w:w="1393" w:type="dxa"/>
            <w:tcBorders>
              <w:left w:val="nil"/>
              <w:bottom w:val="nil"/>
              <w:right w:val="nil"/>
            </w:tcBorders>
            <w:shd w:val="clear" w:color="auto" w:fill="auto"/>
            <w:noWrap/>
            <w:vAlign w:val="bottom"/>
            <w:hideMark/>
          </w:tcPr>
          <w:p w:rsidR="008C0558" w:rsidRPr="002675FB" w:rsidRDefault="008C0558" w:rsidP="008C0558">
            <w:pPr>
              <w:jc w:val="right"/>
              <w:rPr>
                <w:rFonts w:asciiTheme="majorBidi" w:hAnsiTheme="majorBidi" w:cstheme="majorBidi"/>
              </w:rPr>
            </w:pPr>
            <w:r>
              <w:rPr>
                <w:rFonts w:asciiTheme="majorBidi" w:hAnsiTheme="majorBidi" w:cstheme="majorBidi"/>
              </w:rPr>
              <w:t>6,897,311.18</w:t>
            </w:r>
          </w:p>
        </w:tc>
        <w:tc>
          <w:tcPr>
            <w:tcW w:w="1394" w:type="dxa"/>
            <w:tcBorders>
              <w:left w:val="nil"/>
              <w:bottom w:val="nil"/>
              <w:right w:val="nil"/>
            </w:tcBorders>
            <w:shd w:val="clear" w:color="auto" w:fill="auto"/>
            <w:noWrap/>
            <w:vAlign w:val="bottom"/>
            <w:hideMark/>
          </w:tcPr>
          <w:p w:rsidR="008C0558" w:rsidRPr="002675FB" w:rsidRDefault="008C0558" w:rsidP="008320CB">
            <w:pPr>
              <w:jc w:val="right"/>
              <w:rPr>
                <w:rFonts w:asciiTheme="majorBidi" w:hAnsiTheme="majorBidi" w:cstheme="majorBidi"/>
                <w:color w:val="000000" w:themeColor="text1"/>
              </w:rPr>
            </w:pPr>
            <w:r w:rsidRPr="00A95594">
              <w:rPr>
                <w:rFonts w:asciiTheme="majorBidi" w:hAnsiTheme="majorBidi" w:cstheme="majorBidi"/>
                <w:color w:val="000000" w:themeColor="text1"/>
              </w:rPr>
              <w:t>5,727,786.00</w:t>
            </w:r>
          </w:p>
        </w:tc>
      </w:tr>
      <w:tr w:rsidR="008C0558" w:rsidRPr="0023289E" w:rsidTr="008C0558">
        <w:trPr>
          <w:trHeight w:val="20"/>
        </w:trPr>
        <w:tc>
          <w:tcPr>
            <w:tcW w:w="3544" w:type="dxa"/>
            <w:tcBorders>
              <w:top w:val="nil"/>
              <w:left w:val="nil"/>
              <w:bottom w:val="nil"/>
              <w:right w:val="nil"/>
            </w:tcBorders>
            <w:shd w:val="clear" w:color="000000" w:fill="FFFFFF"/>
            <w:vAlign w:val="center"/>
            <w:hideMark/>
          </w:tcPr>
          <w:p w:rsidR="008C0558" w:rsidRPr="0023289E" w:rsidRDefault="008C0558" w:rsidP="00566ED9">
            <w:pPr>
              <w:rPr>
                <w:rFonts w:ascii="Angsana New" w:hAnsi="Angsana New" w:cs="Angsana New"/>
              </w:rPr>
            </w:pPr>
            <w:r w:rsidRPr="0023289E">
              <w:rPr>
                <w:rFonts w:ascii="Angsana New" w:hAnsi="Angsana New" w:cs="Angsana New"/>
              </w:rPr>
              <w:t>Post-employment benefits</w:t>
            </w:r>
          </w:p>
        </w:tc>
        <w:tc>
          <w:tcPr>
            <w:tcW w:w="1393" w:type="dxa"/>
            <w:tcBorders>
              <w:left w:val="nil"/>
              <w:bottom w:val="nil"/>
              <w:right w:val="nil"/>
            </w:tcBorders>
            <w:shd w:val="clear" w:color="auto" w:fill="auto"/>
            <w:noWrap/>
            <w:vAlign w:val="bottom"/>
            <w:hideMark/>
          </w:tcPr>
          <w:p w:rsidR="008C0558" w:rsidRPr="002675FB" w:rsidRDefault="008C0558" w:rsidP="008C0558">
            <w:pPr>
              <w:pBdr>
                <w:bottom w:val="single" w:sz="4" w:space="1" w:color="auto"/>
              </w:pBdr>
              <w:jc w:val="right"/>
              <w:rPr>
                <w:rFonts w:asciiTheme="majorBidi" w:hAnsiTheme="majorBidi" w:cstheme="majorBidi"/>
                <w:color w:val="000000" w:themeColor="text1"/>
              </w:rPr>
            </w:pPr>
            <w:r w:rsidRPr="000D20FC">
              <w:rPr>
                <w:rFonts w:asciiTheme="majorBidi" w:hAnsiTheme="majorBidi" w:cstheme="majorBidi"/>
                <w:color w:val="000000" w:themeColor="text1"/>
              </w:rPr>
              <w:t>471,626.93</w:t>
            </w:r>
          </w:p>
        </w:tc>
        <w:tc>
          <w:tcPr>
            <w:tcW w:w="1394" w:type="dxa"/>
            <w:tcBorders>
              <w:left w:val="nil"/>
              <w:bottom w:val="nil"/>
              <w:right w:val="nil"/>
            </w:tcBorders>
            <w:shd w:val="clear" w:color="auto" w:fill="auto"/>
            <w:vAlign w:val="bottom"/>
            <w:hideMark/>
          </w:tcPr>
          <w:p w:rsidR="008C0558" w:rsidRPr="002675FB" w:rsidRDefault="008C0558" w:rsidP="008320CB">
            <w:pPr>
              <w:pBdr>
                <w:bottom w:val="single" w:sz="4" w:space="1" w:color="auto"/>
              </w:pBdr>
              <w:jc w:val="right"/>
              <w:rPr>
                <w:rFonts w:asciiTheme="majorBidi" w:hAnsiTheme="majorBidi" w:cstheme="majorBidi"/>
              </w:rPr>
            </w:pPr>
            <w:r w:rsidRPr="00A95594">
              <w:rPr>
                <w:rFonts w:asciiTheme="majorBidi" w:hAnsiTheme="majorBidi" w:cstheme="majorBidi"/>
              </w:rPr>
              <w:t>434,651.02</w:t>
            </w:r>
          </w:p>
        </w:tc>
        <w:tc>
          <w:tcPr>
            <w:tcW w:w="1393" w:type="dxa"/>
            <w:tcBorders>
              <w:left w:val="nil"/>
              <w:bottom w:val="nil"/>
              <w:right w:val="nil"/>
            </w:tcBorders>
            <w:shd w:val="clear" w:color="auto" w:fill="auto"/>
            <w:noWrap/>
            <w:vAlign w:val="bottom"/>
            <w:hideMark/>
          </w:tcPr>
          <w:p w:rsidR="008C0558" w:rsidRPr="002675FB" w:rsidRDefault="008C0558" w:rsidP="008C0558">
            <w:pPr>
              <w:pBdr>
                <w:bottom w:val="single" w:sz="4" w:space="1" w:color="auto"/>
              </w:pBdr>
              <w:jc w:val="right"/>
              <w:rPr>
                <w:rFonts w:asciiTheme="majorBidi" w:hAnsiTheme="majorBidi" w:cstheme="majorBidi"/>
              </w:rPr>
            </w:pPr>
            <w:r>
              <w:rPr>
                <w:rFonts w:asciiTheme="majorBidi" w:hAnsiTheme="majorBidi" w:cstheme="majorBidi"/>
              </w:rPr>
              <w:t>356,903.22</w:t>
            </w:r>
          </w:p>
        </w:tc>
        <w:tc>
          <w:tcPr>
            <w:tcW w:w="1394" w:type="dxa"/>
            <w:tcBorders>
              <w:left w:val="nil"/>
              <w:bottom w:val="nil"/>
              <w:right w:val="nil"/>
            </w:tcBorders>
            <w:shd w:val="clear" w:color="auto" w:fill="auto"/>
            <w:noWrap/>
            <w:vAlign w:val="bottom"/>
            <w:hideMark/>
          </w:tcPr>
          <w:p w:rsidR="008C0558" w:rsidRPr="002675FB" w:rsidRDefault="008C0558" w:rsidP="008320CB">
            <w:pPr>
              <w:pBdr>
                <w:bottom w:val="single" w:sz="4" w:space="1" w:color="auto"/>
              </w:pBdr>
              <w:jc w:val="right"/>
              <w:rPr>
                <w:rFonts w:asciiTheme="majorBidi" w:hAnsiTheme="majorBidi" w:cstheme="majorBidi"/>
              </w:rPr>
            </w:pPr>
            <w:r w:rsidRPr="00A95594">
              <w:rPr>
                <w:rFonts w:asciiTheme="majorBidi" w:hAnsiTheme="majorBidi" w:cstheme="majorBidi"/>
              </w:rPr>
              <w:t>264,269.71</w:t>
            </w:r>
          </w:p>
        </w:tc>
      </w:tr>
      <w:tr w:rsidR="008C0558" w:rsidRPr="0023289E" w:rsidTr="008C0558">
        <w:trPr>
          <w:trHeight w:val="20"/>
        </w:trPr>
        <w:tc>
          <w:tcPr>
            <w:tcW w:w="3544" w:type="dxa"/>
            <w:tcBorders>
              <w:top w:val="nil"/>
              <w:left w:val="nil"/>
              <w:bottom w:val="nil"/>
              <w:right w:val="nil"/>
            </w:tcBorders>
            <w:shd w:val="clear" w:color="000000" w:fill="FFFFFF"/>
            <w:vAlign w:val="center"/>
            <w:hideMark/>
          </w:tcPr>
          <w:p w:rsidR="008C0558" w:rsidRPr="0023289E" w:rsidRDefault="008C0558" w:rsidP="00A01945">
            <w:pPr>
              <w:rPr>
                <w:rFonts w:ascii="Angsana New" w:hAnsi="Angsana New" w:cs="Angsana New"/>
                <w:b/>
                <w:bCs/>
              </w:rPr>
            </w:pPr>
            <w:r w:rsidRPr="0023289E">
              <w:rPr>
                <w:rFonts w:ascii="Angsana New" w:hAnsi="Angsana New" w:cs="Angsana New"/>
                <w:b/>
                <w:bCs/>
              </w:rPr>
              <w:t xml:space="preserve">Total key management personnel </w:t>
            </w:r>
          </w:p>
        </w:tc>
        <w:tc>
          <w:tcPr>
            <w:tcW w:w="1393" w:type="dxa"/>
            <w:tcBorders>
              <w:left w:val="nil"/>
              <w:right w:val="nil"/>
            </w:tcBorders>
            <w:shd w:val="clear" w:color="auto" w:fill="auto"/>
            <w:noWrap/>
            <w:hideMark/>
          </w:tcPr>
          <w:p w:rsidR="008C0558" w:rsidRPr="0023289E" w:rsidRDefault="008C0558" w:rsidP="002452C5">
            <w:pPr>
              <w:jc w:val="right"/>
              <w:rPr>
                <w:rFonts w:ascii="Angsana New" w:hAnsi="Angsana New" w:cs="Angsana New"/>
                <w:color w:val="000000"/>
              </w:rPr>
            </w:pPr>
          </w:p>
        </w:tc>
        <w:tc>
          <w:tcPr>
            <w:tcW w:w="1394" w:type="dxa"/>
            <w:tcBorders>
              <w:left w:val="nil"/>
              <w:right w:val="nil"/>
            </w:tcBorders>
            <w:shd w:val="clear" w:color="auto" w:fill="auto"/>
            <w:vAlign w:val="bottom"/>
            <w:hideMark/>
          </w:tcPr>
          <w:p w:rsidR="008C0558" w:rsidRPr="0023289E" w:rsidRDefault="008C0558" w:rsidP="002452C5">
            <w:pPr>
              <w:rPr>
                <w:rFonts w:ascii="Angsana New" w:hAnsi="Angsana New" w:cs="Angsana New"/>
                <w:color w:val="000000"/>
              </w:rPr>
            </w:pPr>
          </w:p>
        </w:tc>
        <w:tc>
          <w:tcPr>
            <w:tcW w:w="1393" w:type="dxa"/>
            <w:tcBorders>
              <w:left w:val="nil"/>
              <w:right w:val="nil"/>
            </w:tcBorders>
            <w:shd w:val="clear" w:color="auto" w:fill="auto"/>
            <w:noWrap/>
            <w:vAlign w:val="bottom"/>
            <w:hideMark/>
          </w:tcPr>
          <w:p w:rsidR="008C0558" w:rsidRPr="0023289E" w:rsidRDefault="008C0558" w:rsidP="002452C5">
            <w:pPr>
              <w:jc w:val="right"/>
              <w:rPr>
                <w:rFonts w:ascii="Angsana New" w:hAnsi="Angsana New" w:cs="Angsana New"/>
                <w:color w:val="000000"/>
              </w:rPr>
            </w:pPr>
          </w:p>
        </w:tc>
        <w:tc>
          <w:tcPr>
            <w:tcW w:w="1394" w:type="dxa"/>
            <w:tcBorders>
              <w:left w:val="nil"/>
              <w:right w:val="nil"/>
            </w:tcBorders>
            <w:shd w:val="clear" w:color="auto" w:fill="auto"/>
            <w:noWrap/>
            <w:vAlign w:val="bottom"/>
            <w:hideMark/>
          </w:tcPr>
          <w:p w:rsidR="008C0558" w:rsidRPr="0023289E" w:rsidRDefault="008C0558" w:rsidP="002452C5">
            <w:pPr>
              <w:rPr>
                <w:rFonts w:ascii="Angsana New" w:hAnsi="Angsana New" w:cs="Angsana New"/>
                <w:color w:val="000000"/>
              </w:rPr>
            </w:pPr>
          </w:p>
        </w:tc>
      </w:tr>
      <w:tr w:rsidR="008C0558" w:rsidRPr="0023289E" w:rsidTr="008C0558">
        <w:trPr>
          <w:trHeight w:val="20"/>
        </w:trPr>
        <w:tc>
          <w:tcPr>
            <w:tcW w:w="3544" w:type="dxa"/>
            <w:tcBorders>
              <w:top w:val="nil"/>
              <w:left w:val="nil"/>
              <w:bottom w:val="nil"/>
              <w:right w:val="nil"/>
            </w:tcBorders>
            <w:shd w:val="clear" w:color="000000" w:fill="FFFFFF"/>
            <w:vAlign w:val="center"/>
            <w:hideMark/>
          </w:tcPr>
          <w:p w:rsidR="008C0558" w:rsidRPr="0023289E" w:rsidRDefault="008C0558" w:rsidP="00566ED9">
            <w:pPr>
              <w:rPr>
                <w:rFonts w:ascii="Angsana New" w:hAnsi="Angsana New" w:cs="Angsana New"/>
                <w:b/>
                <w:bCs/>
              </w:rPr>
            </w:pPr>
            <w:r w:rsidRPr="0023289E">
              <w:rPr>
                <w:rFonts w:ascii="Angsana New" w:hAnsi="Angsana New" w:cs="Angsana New"/>
                <w:color w:val="000000"/>
              </w:rPr>
              <w:t xml:space="preserve">       </w:t>
            </w:r>
            <w:r w:rsidRPr="0023289E">
              <w:rPr>
                <w:rFonts w:ascii="Angsana New" w:hAnsi="Angsana New" w:cs="Angsana New"/>
                <w:b/>
                <w:bCs/>
              </w:rPr>
              <w:t>compensation</w:t>
            </w:r>
          </w:p>
        </w:tc>
        <w:tc>
          <w:tcPr>
            <w:tcW w:w="1393" w:type="dxa"/>
            <w:tcBorders>
              <w:left w:val="nil"/>
              <w:bottom w:val="nil"/>
              <w:right w:val="nil"/>
            </w:tcBorders>
            <w:shd w:val="clear" w:color="auto" w:fill="auto"/>
            <w:noWrap/>
            <w:vAlign w:val="bottom"/>
            <w:hideMark/>
          </w:tcPr>
          <w:p w:rsidR="008C0558" w:rsidRPr="002675FB" w:rsidRDefault="008C0558" w:rsidP="00F5296D">
            <w:pPr>
              <w:pBdr>
                <w:bottom w:val="double" w:sz="4" w:space="1" w:color="auto"/>
              </w:pBdr>
              <w:jc w:val="right"/>
              <w:rPr>
                <w:rFonts w:asciiTheme="majorBidi" w:hAnsiTheme="majorBidi" w:cstheme="majorBidi"/>
                <w:b/>
                <w:bCs/>
              </w:rPr>
            </w:pPr>
            <w:r w:rsidRPr="000D20FC">
              <w:rPr>
                <w:rFonts w:asciiTheme="majorBidi" w:hAnsiTheme="majorBidi" w:cstheme="majorBidi"/>
                <w:b/>
                <w:bCs/>
              </w:rPr>
              <w:t>9,534,000.11</w:t>
            </w:r>
          </w:p>
        </w:tc>
        <w:tc>
          <w:tcPr>
            <w:tcW w:w="1394" w:type="dxa"/>
            <w:tcBorders>
              <w:left w:val="nil"/>
              <w:bottom w:val="nil"/>
              <w:right w:val="nil"/>
            </w:tcBorders>
            <w:shd w:val="clear" w:color="auto" w:fill="auto"/>
            <w:vAlign w:val="bottom"/>
            <w:hideMark/>
          </w:tcPr>
          <w:p w:rsidR="008C0558" w:rsidRPr="002675FB" w:rsidRDefault="008C0558" w:rsidP="00F5296D">
            <w:pPr>
              <w:pBdr>
                <w:bottom w:val="double" w:sz="4" w:space="1" w:color="auto"/>
              </w:pBdr>
              <w:jc w:val="right"/>
              <w:rPr>
                <w:rFonts w:asciiTheme="majorBidi" w:hAnsiTheme="majorBidi" w:cstheme="majorBidi"/>
                <w:b/>
                <w:bCs/>
              </w:rPr>
            </w:pPr>
            <w:r w:rsidRPr="00A95594">
              <w:rPr>
                <w:rFonts w:asciiTheme="majorBidi" w:hAnsiTheme="majorBidi" w:cstheme="majorBidi"/>
                <w:b/>
                <w:bCs/>
              </w:rPr>
              <w:t>9,071,725.90</w:t>
            </w:r>
          </w:p>
        </w:tc>
        <w:tc>
          <w:tcPr>
            <w:tcW w:w="1393" w:type="dxa"/>
            <w:tcBorders>
              <w:left w:val="nil"/>
              <w:bottom w:val="nil"/>
              <w:right w:val="nil"/>
            </w:tcBorders>
            <w:shd w:val="clear" w:color="auto" w:fill="auto"/>
            <w:noWrap/>
            <w:vAlign w:val="bottom"/>
            <w:hideMark/>
          </w:tcPr>
          <w:p w:rsidR="008C0558" w:rsidRPr="002675FB" w:rsidRDefault="008C0558" w:rsidP="00F5296D">
            <w:pPr>
              <w:pBdr>
                <w:bottom w:val="double" w:sz="4" w:space="1" w:color="auto"/>
              </w:pBdr>
              <w:jc w:val="right"/>
              <w:rPr>
                <w:rFonts w:asciiTheme="majorBidi" w:hAnsiTheme="majorBidi" w:cstheme="majorBidi"/>
                <w:b/>
                <w:bCs/>
              </w:rPr>
            </w:pPr>
            <w:r>
              <w:rPr>
                <w:rFonts w:asciiTheme="majorBidi" w:hAnsiTheme="majorBidi" w:cstheme="majorBidi"/>
                <w:b/>
                <w:bCs/>
              </w:rPr>
              <w:t>7,254,214.40</w:t>
            </w:r>
          </w:p>
        </w:tc>
        <w:tc>
          <w:tcPr>
            <w:tcW w:w="1394" w:type="dxa"/>
            <w:tcBorders>
              <w:left w:val="nil"/>
              <w:bottom w:val="nil"/>
              <w:right w:val="nil"/>
            </w:tcBorders>
            <w:shd w:val="clear" w:color="auto" w:fill="auto"/>
            <w:noWrap/>
            <w:vAlign w:val="bottom"/>
            <w:hideMark/>
          </w:tcPr>
          <w:p w:rsidR="008C0558" w:rsidRPr="002675FB" w:rsidRDefault="008C0558" w:rsidP="00F5296D">
            <w:pPr>
              <w:pBdr>
                <w:bottom w:val="double" w:sz="4" w:space="1" w:color="auto"/>
              </w:pBdr>
              <w:jc w:val="right"/>
              <w:rPr>
                <w:rFonts w:asciiTheme="majorBidi" w:hAnsiTheme="majorBidi" w:cstheme="majorBidi"/>
                <w:b/>
                <w:bCs/>
              </w:rPr>
            </w:pPr>
            <w:r w:rsidRPr="00A95594">
              <w:rPr>
                <w:rFonts w:asciiTheme="majorBidi" w:hAnsiTheme="majorBidi" w:cstheme="majorBidi"/>
                <w:b/>
                <w:bCs/>
              </w:rPr>
              <w:t>5,992,055.71</w:t>
            </w:r>
          </w:p>
        </w:tc>
      </w:tr>
    </w:tbl>
    <w:p w:rsidR="005A5743" w:rsidRDefault="005A5743" w:rsidP="00CE6710">
      <w:pPr>
        <w:pStyle w:val="ListParagraph"/>
        <w:numPr>
          <w:ilvl w:val="1"/>
          <w:numId w:val="4"/>
        </w:numPr>
        <w:spacing w:before="200" w:after="80"/>
        <w:ind w:left="913" w:hanging="352"/>
        <w:rPr>
          <w:rFonts w:ascii="Angsana New" w:hAnsi="Angsana New" w:cs="Angsana New"/>
          <w:szCs w:val="28"/>
        </w:rPr>
      </w:pPr>
      <w:r w:rsidRPr="005A5743">
        <w:rPr>
          <w:rFonts w:ascii="Angsana New" w:hAnsi="Angsana New" w:cs="Angsana New"/>
          <w:szCs w:val="28"/>
        </w:rPr>
        <w:t>Commitments and conti</w:t>
      </w:r>
      <w:r>
        <w:rPr>
          <w:rFonts w:ascii="Angsana New" w:hAnsi="Angsana New" w:cs="Angsana New"/>
          <w:szCs w:val="28"/>
        </w:rPr>
        <w:t>n</w:t>
      </w:r>
      <w:r w:rsidRPr="005A5743">
        <w:rPr>
          <w:rFonts w:ascii="Angsana New" w:hAnsi="Angsana New" w:cs="Angsana New"/>
          <w:szCs w:val="28"/>
        </w:rPr>
        <w:t>gent liabilities</w:t>
      </w:r>
    </w:p>
    <w:p w:rsidR="00E23715" w:rsidRPr="005A5743" w:rsidRDefault="00595311" w:rsidP="005A5743">
      <w:pPr>
        <w:pStyle w:val="BodyTextIndent"/>
        <w:ind w:left="913" w:firstLine="0"/>
        <w:jc w:val="thaiDistribute"/>
        <w:rPr>
          <w:rFonts w:ascii="Angsana New" w:hAnsi="Angsana New" w:cs="Angsana New"/>
          <w:u w:val="single"/>
        </w:rPr>
      </w:pPr>
      <w:r w:rsidRPr="005A5743">
        <w:rPr>
          <w:rFonts w:ascii="Angsana New" w:hAnsi="Angsana New" w:cs="Angsana New"/>
          <w:u w:val="single"/>
        </w:rPr>
        <w:t>Operating lease</w:t>
      </w:r>
      <w:r w:rsidR="00B95A9D" w:rsidRPr="005A5743">
        <w:rPr>
          <w:rFonts w:ascii="Angsana New" w:hAnsi="Angsana New" w:cs="Angsana New"/>
          <w:u w:val="single"/>
        </w:rPr>
        <w:t>s</w:t>
      </w:r>
      <w:r w:rsidRPr="005A5743">
        <w:rPr>
          <w:rFonts w:ascii="Angsana New" w:hAnsi="Angsana New" w:cs="Angsana New"/>
          <w:u w:val="single"/>
        </w:rPr>
        <w:t xml:space="preserve"> and service agreement</w:t>
      </w:r>
      <w:r w:rsidR="00B95A9D" w:rsidRPr="005A5743">
        <w:rPr>
          <w:rFonts w:ascii="Angsana New" w:hAnsi="Angsana New" w:cs="Angsana New"/>
          <w:u w:val="single"/>
        </w:rPr>
        <w:t>s</w:t>
      </w:r>
    </w:p>
    <w:p w:rsidR="00E23715" w:rsidRPr="0023289E" w:rsidRDefault="00E23715" w:rsidP="00C76138">
      <w:pPr>
        <w:pStyle w:val="BodyTextIndent"/>
        <w:ind w:left="913" w:firstLine="0"/>
        <w:jc w:val="thaiDistribute"/>
        <w:rPr>
          <w:rFonts w:ascii="Angsana New" w:hAnsi="Angsana New" w:cs="Angsana New"/>
          <w:bCs/>
        </w:rPr>
      </w:pPr>
      <w:r w:rsidRPr="007B0118">
        <w:rPr>
          <w:rFonts w:ascii="Angsana New" w:hAnsi="Angsana New" w:cs="Angsana New"/>
          <w:bCs/>
          <w:color w:val="000000"/>
        </w:rPr>
        <w:t xml:space="preserve">As at </w:t>
      </w:r>
      <w:r w:rsidR="00740979">
        <w:rPr>
          <w:rFonts w:ascii="Angsana New" w:hAnsi="Angsana New" w:cs="Angsana New"/>
          <w:color w:val="000000"/>
        </w:rPr>
        <w:t>March</w:t>
      </w:r>
      <w:r w:rsidR="00400408" w:rsidRPr="007B0118">
        <w:rPr>
          <w:rFonts w:ascii="Angsana New" w:hAnsi="Angsana New" w:cs="Angsana New"/>
          <w:color w:val="000000"/>
        </w:rPr>
        <w:t xml:space="preserve"> </w:t>
      </w:r>
      <w:r w:rsidR="00476A4B" w:rsidRPr="007B0118">
        <w:rPr>
          <w:rFonts w:ascii="Angsana New" w:hAnsi="Angsana New" w:cs="Angsana New"/>
          <w:color w:val="000000"/>
        </w:rPr>
        <w:t>3</w:t>
      </w:r>
      <w:r w:rsidR="00740979">
        <w:rPr>
          <w:rFonts w:ascii="Angsana New" w:hAnsi="Angsana New" w:cs="Angsana New"/>
          <w:color w:val="000000"/>
        </w:rPr>
        <w:t>1</w:t>
      </w:r>
      <w:r w:rsidR="00400408" w:rsidRPr="007B0118">
        <w:rPr>
          <w:rFonts w:ascii="Angsana New" w:hAnsi="Angsana New" w:cs="Angsana New"/>
          <w:bCs/>
          <w:color w:val="000000"/>
        </w:rPr>
        <w:t xml:space="preserve">, </w:t>
      </w:r>
      <w:r w:rsidRPr="007B0118">
        <w:rPr>
          <w:rFonts w:ascii="Angsana New" w:hAnsi="Angsana New" w:cs="Angsana New"/>
          <w:color w:val="000000"/>
        </w:rPr>
        <w:t>201</w:t>
      </w:r>
      <w:r w:rsidR="00740979">
        <w:rPr>
          <w:rFonts w:ascii="Angsana New" w:hAnsi="Angsana New" w:cs="Angsana New"/>
          <w:color w:val="000000"/>
        </w:rPr>
        <w:t>8</w:t>
      </w:r>
      <w:r w:rsidRPr="007B0118">
        <w:rPr>
          <w:rFonts w:ascii="Angsana New" w:hAnsi="Angsana New" w:cs="Angsana New"/>
          <w:bCs/>
          <w:color w:val="000000"/>
        </w:rPr>
        <w:t xml:space="preserve">, the </w:t>
      </w:r>
      <w:r w:rsidR="000B7599" w:rsidRPr="007B0118">
        <w:rPr>
          <w:rFonts w:ascii="Angsana New" w:hAnsi="Angsana New" w:cs="Angsana New"/>
          <w:bCs/>
          <w:color w:val="000000"/>
        </w:rPr>
        <w:t>Group</w:t>
      </w:r>
      <w:r w:rsidR="00411F79" w:rsidRPr="0023289E">
        <w:rPr>
          <w:rFonts w:ascii="Angsana New" w:hAnsi="Angsana New" w:cs="Angsana New"/>
          <w:bCs/>
        </w:rPr>
        <w:t xml:space="preserve"> entered into a long-term </w:t>
      </w:r>
      <w:r w:rsidR="000B7599" w:rsidRPr="0023289E">
        <w:rPr>
          <w:rFonts w:ascii="Angsana New" w:hAnsi="Angsana New" w:cs="Angsana New"/>
          <w:bCs/>
        </w:rPr>
        <w:t xml:space="preserve">lease </w:t>
      </w:r>
      <w:r w:rsidR="00411F79" w:rsidRPr="0023289E">
        <w:rPr>
          <w:rFonts w:ascii="Angsana New" w:hAnsi="Angsana New" w:cs="Angsana New"/>
          <w:bCs/>
        </w:rPr>
        <w:t>of</w:t>
      </w:r>
      <w:r w:rsidR="00552949">
        <w:rPr>
          <w:rFonts w:ascii="Angsana New" w:hAnsi="Angsana New" w:cs="Angsana New"/>
          <w:bCs/>
        </w:rPr>
        <w:t xml:space="preserve"> land, </w:t>
      </w:r>
      <w:r w:rsidR="0030764F" w:rsidRPr="0023289E">
        <w:rPr>
          <w:rFonts w:ascii="Angsana New" w:hAnsi="Angsana New" w:cs="Angsana New"/>
          <w:bCs/>
        </w:rPr>
        <w:t>building</w:t>
      </w:r>
      <w:r w:rsidR="00C440D1">
        <w:rPr>
          <w:rFonts w:ascii="Angsana New" w:hAnsi="Angsana New" w:cs="Angsana New"/>
          <w:bCs/>
        </w:rPr>
        <w:t>s</w:t>
      </w:r>
      <w:r w:rsidR="001A488D">
        <w:rPr>
          <w:rFonts w:ascii="Angsana New" w:hAnsi="Angsana New" w:cs="Angsana New"/>
          <w:bCs/>
        </w:rPr>
        <w:t xml:space="preserve"> and ve</w:t>
      </w:r>
      <w:r w:rsidR="00552949">
        <w:rPr>
          <w:rFonts w:ascii="Angsana New" w:hAnsi="Angsana New" w:cs="Angsana New"/>
          <w:bCs/>
        </w:rPr>
        <w:t>hicle</w:t>
      </w:r>
      <w:r w:rsidR="0030764F" w:rsidRPr="0023289E">
        <w:rPr>
          <w:rFonts w:ascii="Angsana New" w:hAnsi="Angsana New" w:cs="Angsana New"/>
          <w:bCs/>
        </w:rPr>
        <w:t xml:space="preserve"> </w:t>
      </w:r>
      <w:r w:rsidR="00552949">
        <w:rPr>
          <w:rFonts w:ascii="Angsana New" w:hAnsi="Angsana New" w:cs="Angsana New"/>
          <w:bCs/>
        </w:rPr>
        <w:t>with related parties</w:t>
      </w:r>
      <w:r w:rsidR="000B7599" w:rsidRPr="0023289E">
        <w:rPr>
          <w:rFonts w:ascii="Angsana New" w:hAnsi="Angsana New" w:cs="Angsana New"/>
          <w:bCs/>
        </w:rPr>
        <w:t xml:space="preserve"> for period</w:t>
      </w:r>
      <w:r w:rsidR="001068D4">
        <w:rPr>
          <w:rFonts w:ascii="Angsana New" w:hAnsi="Angsana New" w:cs="Angsana New"/>
          <w:bCs/>
        </w:rPr>
        <w:t>s</w:t>
      </w:r>
      <w:r w:rsidR="000B7599" w:rsidRPr="0023289E">
        <w:rPr>
          <w:rFonts w:ascii="Angsana New" w:hAnsi="Angsana New" w:cs="Angsana New"/>
          <w:bCs/>
        </w:rPr>
        <w:t xml:space="preserve"> </w:t>
      </w:r>
      <w:r w:rsidR="00EA2E44" w:rsidRPr="0023289E">
        <w:rPr>
          <w:rFonts w:ascii="Angsana New" w:hAnsi="Angsana New" w:cs="Angsana New"/>
          <w:bCs/>
        </w:rPr>
        <w:t>of</w:t>
      </w:r>
      <w:r w:rsidR="000B7599" w:rsidRPr="0023289E">
        <w:rPr>
          <w:rFonts w:ascii="Angsana New" w:hAnsi="Angsana New" w:cs="Angsana New"/>
          <w:bCs/>
        </w:rPr>
        <w:t xml:space="preserve"> 1 year to 5 years</w:t>
      </w:r>
      <w:r w:rsidRPr="0023289E">
        <w:rPr>
          <w:rFonts w:ascii="Angsana New" w:hAnsi="Angsana New" w:cs="Angsana New"/>
          <w:bCs/>
        </w:rPr>
        <w:t>. The future minimu</w:t>
      </w:r>
      <w:r w:rsidR="0030764F" w:rsidRPr="0023289E">
        <w:rPr>
          <w:rFonts w:ascii="Angsana New" w:hAnsi="Angsana New" w:cs="Angsana New"/>
          <w:bCs/>
        </w:rPr>
        <w:t xml:space="preserve">m lease payments are summarized </w:t>
      </w:r>
      <w:r w:rsidRPr="0023289E">
        <w:rPr>
          <w:rFonts w:ascii="Angsana New" w:hAnsi="Angsana New" w:cs="Angsana New"/>
          <w:bCs/>
        </w:rPr>
        <w:t>as follows:</w:t>
      </w:r>
    </w:p>
    <w:tbl>
      <w:tblPr>
        <w:tblW w:w="0" w:type="auto"/>
        <w:tblInd w:w="2376" w:type="dxa"/>
        <w:tblLook w:val="01E0"/>
      </w:tblPr>
      <w:tblGrid>
        <w:gridCol w:w="2977"/>
        <w:gridCol w:w="2977"/>
      </w:tblGrid>
      <w:tr w:rsidR="00E23715" w:rsidRPr="002B339C" w:rsidTr="00C55329">
        <w:tc>
          <w:tcPr>
            <w:tcW w:w="2977" w:type="dxa"/>
            <w:vAlign w:val="bottom"/>
          </w:tcPr>
          <w:p w:rsidR="00E23715" w:rsidRPr="002B339C" w:rsidRDefault="00E23715" w:rsidP="00C55329">
            <w:pPr>
              <w:pStyle w:val="PlainText"/>
              <w:pBdr>
                <w:bottom w:val="single" w:sz="4" w:space="1" w:color="auto"/>
              </w:pBdr>
              <w:tabs>
                <w:tab w:val="left" w:pos="851"/>
              </w:tabs>
              <w:jc w:val="center"/>
              <w:rPr>
                <w:rFonts w:ascii="Angsana New" w:hAnsi="Angsana New"/>
                <w:b/>
                <w:bCs/>
                <w:sz w:val="26"/>
                <w:szCs w:val="26"/>
              </w:rPr>
            </w:pPr>
            <w:r w:rsidRPr="002B339C">
              <w:rPr>
                <w:rFonts w:ascii="Angsana New" w:hAnsi="Angsana New"/>
                <w:b/>
                <w:bCs/>
                <w:sz w:val="26"/>
                <w:szCs w:val="26"/>
              </w:rPr>
              <w:t>Year</w:t>
            </w:r>
          </w:p>
        </w:tc>
        <w:tc>
          <w:tcPr>
            <w:tcW w:w="2977" w:type="dxa"/>
            <w:vAlign w:val="bottom"/>
          </w:tcPr>
          <w:p w:rsidR="00E23715" w:rsidRPr="002B339C" w:rsidRDefault="00E12C52" w:rsidP="00C55329">
            <w:pPr>
              <w:pStyle w:val="PlainText"/>
              <w:pBdr>
                <w:bottom w:val="single" w:sz="4" w:space="1" w:color="auto"/>
              </w:pBdr>
              <w:tabs>
                <w:tab w:val="left" w:pos="851"/>
              </w:tabs>
              <w:jc w:val="center"/>
              <w:rPr>
                <w:rFonts w:ascii="Angsana New" w:hAnsi="Angsana New"/>
                <w:b/>
                <w:bCs/>
                <w:sz w:val="26"/>
                <w:szCs w:val="26"/>
                <w:highlight w:val="yellow"/>
              </w:rPr>
            </w:pPr>
            <w:r w:rsidRPr="002B339C">
              <w:rPr>
                <w:rFonts w:ascii="Angsana New" w:hAnsi="Angsana New"/>
                <w:b/>
                <w:bCs/>
                <w:sz w:val="26"/>
                <w:szCs w:val="26"/>
              </w:rPr>
              <w:t xml:space="preserve">Unit: </w:t>
            </w:r>
            <w:r w:rsidR="00E23715" w:rsidRPr="002B339C">
              <w:rPr>
                <w:rFonts w:ascii="Angsana New" w:hAnsi="Angsana New"/>
                <w:b/>
                <w:bCs/>
                <w:sz w:val="26"/>
                <w:szCs w:val="26"/>
              </w:rPr>
              <w:t>Baht</w:t>
            </w:r>
          </w:p>
        </w:tc>
      </w:tr>
      <w:tr w:rsidR="00552949" w:rsidRPr="002B339C" w:rsidTr="00497C94">
        <w:tc>
          <w:tcPr>
            <w:tcW w:w="2977" w:type="dxa"/>
          </w:tcPr>
          <w:p w:rsidR="00552949" w:rsidRPr="002B339C" w:rsidRDefault="00552949" w:rsidP="003C3686">
            <w:pPr>
              <w:pStyle w:val="PlainText"/>
              <w:tabs>
                <w:tab w:val="left" w:pos="851"/>
              </w:tabs>
              <w:jc w:val="center"/>
              <w:rPr>
                <w:rFonts w:ascii="Angsana New" w:hAnsi="Angsana New"/>
                <w:sz w:val="26"/>
                <w:szCs w:val="26"/>
              </w:rPr>
            </w:pPr>
            <w:r w:rsidRPr="002B339C">
              <w:rPr>
                <w:rFonts w:ascii="Angsana New" w:hAnsi="Angsana New"/>
                <w:sz w:val="26"/>
                <w:szCs w:val="26"/>
              </w:rPr>
              <w:t>Within</w:t>
            </w:r>
            <w:r w:rsidRPr="002B339C">
              <w:rPr>
                <w:rFonts w:ascii="Angsana New" w:hAnsi="Angsana New"/>
                <w:sz w:val="26"/>
                <w:szCs w:val="26"/>
                <w:cs/>
              </w:rPr>
              <w:t xml:space="preserve"> </w:t>
            </w:r>
            <w:r w:rsidRPr="002B339C">
              <w:rPr>
                <w:rFonts w:ascii="Angsana New" w:hAnsi="Angsana New"/>
                <w:sz w:val="26"/>
                <w:szCs w:val="26"/>
              </w:rPr>
              <w:t>1 year</w:t>
            </w:r>
          </w:p>
        </w:tc>
        <w:tc>
          <w:tcPr>
            <w:tcW w:w="2977" w:type="dxa"/>
            <w:shd w:val="clear" w:color="auto" w:fill="auto"/>
            <w:vAlign w:val="bottom"/>
          </w:tcPr>
          <w:p w:rsidR="00552949" w:rsidRPr="005A3E25" w:rsidRDefault="00552949" w:rsidP="00552949">
            <w:pPr>
              <w:ind w:right="89"/>
              <w:jc w:val="center"/>
              <w:rPr>
                <w:rFonts w:asciiTheme="majorBidi" w:hAnsiTheme="majorBidi" w:cstheme="majorBidi"/>
              </w:rPr>
            </w:pPr>
            <w:r w:rsidRPr="00014F73">
              <w:rPr>
                <w:rFonts w:asciiTheme="majorBidi" w:hAnsiTheme="majorBidi" w:cs="Angsana New"/>
                <w:cs/>
              </w:rPr>
              <w:t>4</w:t>
            </w:r>
            <w:r>
              <w:rPr>
                <w:rFonts w:asciiTheme="majorBidi" w:hAnsiTheme="majorBidi" w:cs="Angsana New"/>
              </w:rPr>
              <w:t>,</w:t>
            </w:r>
            <w:r w:rsidRPr="00014F73">
              <w:rPr>
                <w:rFonts w:asciiTheme="majorBidi" w:hAnsiTheme="majorBidi" w:cs="Angsana New"/>
                <w:cs/>
              </w:rPr>
              <w:t>224</w:t>
            </w:r>
            <w:r>
              <w:rPr>
                <w:rFonts w:asciiTheme="majorBidi" w:hAnsiTheme="majorBidi" w:cs="Angsana New"/>
              </w:rPr>
              <w:t>,</w:t>
            </w:r>
            <w:r w:rsidRPr="00014F73">
              <w:rPr>
                <w:rFonts w:asciiTheme="majorBidi" w:hAnsiTheme="majorBidi" w:cs="Angsana New"/>
                <w:cs/>
              </w:rPr>
              <w:t>116</w:t>
            </w:r>
            <w:r>
              <w:rPr>
                <w:rFonts w:asciiTheme="majorBidi" w:hAnsiTheme="majorBidi" w:cstheme="majorBidi"/>
              </w:rPr>
              <w:t>.00</w:t>
            </w:r>
          </w:p>
        </w:tc>
      </w:tr>
      <w:tr w:rsidR="00552949" w:rsidRPr="002B339C" w:rsidTr="00497C94">
        <w:tc>
          <w:tcPr>
            <w:tcW w:w="2977" w:type="dxa"/>
          </w:tcPr>
          <w:p w:rsidR="00552949" w:rsidRPr="002B339C" w:rsidRDefault="00552949" w:rsidP="00813858">
            <w:pPr>
              <w:pStyle w:val="PlainText"/>
              <w:tabs>
                <w:tab w:val="left" w:pos="851"/>
              </w:tabs>
              <w:jc w:val="center"/>
              <w:rPr>
                <w:rFonts w:ascii="Angsana New" w:hAnsi="Angsana New"/>
                <w:sz w:val="26"/>
                <w:szCs w:val="26"/>
              </w:rPr>
            </w:pPr>
            <w:r w:rsidRPr="002B339C">
              <w:rPr>
                <w:rFonts w:ascii="Angsana New" w:hAnsi="Angsana New"/>
                <w:sz w:val="26"/>
                <w:szCs w:val="26"/>
              </w:rPr>
              <w:t>Over 1 year but not over 5 years</w:t>
            </w:r>
          </w:p>
        </w:tc>
        <w:tc>
          <w:tcPr>
            <w:tcW w:w="2977" w:type="dxa"/>
            <w:shd w:val="clear" w:color="auto" w:fill="auto"/>
            <w:vAlign w:val="bottom"/>
          </w:tcPr>
          <w:p w:rsidR="00552949" w:rsidRPr="005A3E25" w:rsidRDefault="00552949" w:rsidP="00552949">
            <w:pPr>
              <w:ind w:right="89"/>
              <w:jc w:val="center"/>
              <w:rPr>
                <w:rFonts w:asciiTheme="majorBidi" w:hAnsiTheme="majorBidi" w:cstheme="majorBidi"/>
              </w:rPr>
            </w:pPr>
            <w:r w:rsidRPr="00014F73">
              <w:rPr>
                <w:rFonts w:asciiTheme="majorBidi" w:hAnsiTheme="majorBidi" w:cs="Angsana New"/>
                <w:cs/>
              </w:rPr>
              <w:t>6</w:t>
            </w:r>
            <w:r>
              <w:rPr>
                <w:rFonts w:asciiTheme="majorBidi" w:hAnsiTheme="majorBidi" w:cs="Angsana New"/>
              </w:rPr>
              <w:t>,</w:t>
            </w:r>
            <w:r w:rsidRPr="00014F73">
              <w:rPr>
                <w:rFonts w:asciiTheme="majorBidi" w:hAnsiTheme="majorBidi" w:cs="Angsana New"/>
                <w:cs/>
              </w:rPr>
              <w:t>830</w:t>
            </w:r>
            <w:r>
              <w:rPr>
                <w:rFonts w:asciiTheme="majorBidi" w:hAnsiTheme="majorBidi" w:cs="Angsana New"/>
              </w:rPr>
              <w:t>,</w:t>
            </w:r>
            <w:r w:rsidRPr="00014F73">
              <w:rPr>
                <w:rFonts w:asciiTheme="majorBidi" w:hAnsiTheme="majorBidi" w:cs="Angsana New"/>
                <w:cs/>
              </w:rPr>
              <w:t>264</w:t>
            </w:r>
            <w:r>
              <w:rPr>
                <w:rFonts w:asciiTheme="majorBidi" w:hAnsiTheme="majorBidi" w:cstheme="majorBidi"/>
              </w:rPr>
              <w:t>.00</w:t>
            </w:r>
          </w:p>
        </w:tc>
      </w:tr>
    </w:tbl>
    <w:p w:rsidR="00552949" w:rsidRPr="005A5743" w:rsidRDefault="00552949" w:rsidP="005A5743">
      <w:pPr>
        <w:pStyle w:val="ListParagraph"/>
        <w:spacing w:before="200" w:after="80"/>
        <w:ind w:left="913"/>
        <w:rPr>
          <w:rFonts w:ascii="Angsana New" w:hAnsi="Angsana New" w:cs="Angsana New"/>
          <w:szCs w:val="28"/>
          <w:u w:val="single"/>
        </w:rPr>
      </w:pPr>
      <w:r w:rsidRPr="005A5743">
        <w:rPr>
          <w:rFonts w:ascii="Angsana New" w:hAnsi="Angsana New" w:cs="Angsana New"/>
          <w:szCs w:val="28"/>
          <w:u w:val="single"/>
        </w:rPr>
        <w:t>Capital expenditure</w:t>
      </w:r>
    </w:p>
    <w:p w:rsidR="00F604A5" w:rsidRDefault="00552949" w:rsidP="00C76138">
      <w:pPr>
        <w:pStyle w:val="BodyTextIndent"/>
        <w:ind w:left="913" w:firstLine="0"/>
        <w:jc w:val="thaiDistribute"/>
        <w:rPr>
          <w:rFonts w:ascii="Angsana New" w:hAnsi="Angsana New" w:cs="Angsana New"/>
          <w:b/>
          <w:bCs/>
        </w:rPr>
      </w:pPr>
      <w:r w:rsidRPr="00B4379C">
        <w:rPr>
          <w:rFonts w:ascii="Angsana New" w:hAnsi="Angsana New" w:cs="Angsana New"/>
        </w:rPr>
        <w:t xml:space="preserve">As at </w:t>
      </w:r>
      <w:r w:rsidRPr="00552949">
        <w:rPr>
          <w:rFonts w:ascii="Angsana New" w:hAnsi="Angsana New" w:cs="Angsana New"/>
          <w:color w:val="000000"/>
        </w:rPr>
        <w:t>March</w:t>
      </w:r>
      <w:r>
        <w:rPr>
          <w:rFonts w:ascii="Angsana New" w:hAnsi="Angsana New" w:cs="Angsana New"/>
        </w:rPr>
        <w:t xml:space="preserve"> 31, 2018</w:t>
      </w:r>
      <w:r w:rsidR="000E367D">
        <w:rPr>
          <w:rFonts w:ascii="Angsana New" w:hAnsi="Angsana New" w:cs="Angsana New"/>
        </w:rPr>
        <w:t>, the subsidiaries have</w:t>
      </w:r>
      <w:r w:rsidRPr="00B4379C">
        <w:rPr>
          <w:rFonts w:ascii="Angsana New" w:hAnsi="Angsana New" w:cs="Angsana New"/>
        </w:rPr>
        <w:t xml:space="preserve"> </w:t>
      </w:r>
      <w:r>
        <w:rPr>
          <w:rFonts w:ascii="Angsana New" w:hAnsi="Angsana New" w:cs="Angsana New"/>
        </w:rPr>
        <w:t>construction contract with</w:t>
      </w:r>
      <w:r w:rsidR="005A5743">
        <w:rPr>
          <w:rFonts w:ascii="Angsana New" w:hAnsi="Angsana New" w:cs="Angsana New"/>
        </w:rPr>
        <w:t xml:space="preserve"> a</w:t>
      </w:r>
      <w:r>
        <w:rPr>
          <w:rFonts w:ascii="Angsana New" w:hAnsi="Angsana New" w:cs="Angsana New"/>
        </w:rPr>
        <w:t xml:space="preserve"> </w:t>
      </w:r>
      <w:r>
        <w:rPr>
          <w:rFonts w:ascii="Angsana New" w:hAnsi="Angsana New" w:cs="Angsana New"/>
          <w:bCs/>
        </w:rPr>
        <w:t>related part</w:t>
      </w:r>
      <w:r w:rsidR="00DE7DB1">
        <w:rPr>
          <w:rFonts w:ascii="Angsana New" w:hAnsi="Angsana New" w:cs="Angsana New"/>
          <w:bCs/>
        </w:rPr>
        <w:t>y</w:t>
      </w:r>
      <w:r w:rsidR="000E367D">
        <w:rPr>
          <w:rFonts w:ascii="Angsana New" w:hAnsi="Angsana New" w:cs="Angsana New"/>
        </w:rPr>
        <w:t>. The subsidiaries</w:t>
      </w:r>
      <w:r w:rsidRPr="00B4379C">
        <w:rPr>
          <w:rFonts w:ascii="Angsana New" w:hAnsi="Angsana New" w:cs="Angsana New"/>
        </w:rPr>
        <w:t xml:space="preserve"> </w:t>
      </w:r>
      <w:r w:rsidR="000E367D">
        <w:rPr>
          <w:rFonts w:ascii="Angsana New" w:hAnsi="Angsana New" w:cs="Angsana New"/>
        </w:rPr>
        <w:t>have</w:t>
      </w:r>
      <w:r w:rsidRPr="00B4379C">
        <w:rPr>
          <w:rFonts w:ascii="Angsana New" w:hAnsi="Angsana New" w:cs="Angsana New"/>
        </w:rPr>
        <w:t xml:space="preserve"> commitment under these contracts totaling amount of </w:t>
      </w:r>
      <w:r w:rsidRPr="003B51FE">
        <w:rPr>
          <w:rFonts w:ascii="Angsana New" w:hAnsi="Angsana New" w:cs="Angsana New"/>
        </w:rPr>
        <w:t xml:space="preserve">Baht </w:t>
      </w:r>
      <w:r w:rsidR="00C440D1" w:rsidRPr="00635056">
        <w:rPr>
          <w:rFonts w:asciiTheme="majorBidi" w:hAnsiTheme="majorBidi" w:cstheme="majorBidi"/>
          <w:spacing w:val="-2"/>
        </w:rPr>
        <w:t>94.01</w:t>
      </w:r>
      <w:r w:rsidR="00E56C5D" w:rsidRPr="003B51FE">
        <w:rPr>
          <w:rFonts w:ascii="Angsana New" w:hAnsi="Angsana New" w:cs="Angsana New"/>
        </w:rPr>
        <w:t xml:space="preserve"> </w:t>
      </w:r>
      <w:r w:rsidRPr="003B51FE">
        <w:rPr>
          <w:rFonts w:ascii="Angsana New" w:hAnsi="Angsana New" w:cs="Angsana New"/>
        </w:rPr>
        <w:t>million</w:t>
      </w:r>
      <w:r w:rsidRPr="00B4379C">
        <w:rPr>
          <w:rFonts w:ascii="Angsana New" w:hAnsi="Angsana New" w:cs="Angsana New"/>
        </w:rPr>
        <w:t xml:space="preserve">. </w:t>
      </w:r>
    </w:p>
    <w:p w:rsidR="00254EBD" w:rsidRDefault="00254EBD" w:rsidP="006F3B4E">
      <w:pPr>
        <w:pStyle w:val="BodyTextIndent"/>
        <w:ind w:left="913" w:firstLine="0"/>
        <w:rPr>
          <w:rFonts w:ascii="Angsana New" w:hAnsi="Angsana New" w:cs="Angsana New"/>
          <w:b/>
          <w:bCs/>
        </w:rPr>
      </w:pPr>
    </w:p>
    <w:p w:rsidR="00254EBD" w:rsidRDefault="00254EBD" w:rsidP="006F3B4E">
      <w:pPr>
        <w:pStyle w:val="BodyTextIndent"/>
        <w:ind w:left="913" w:firstLine="0"/>
        <w:rPr>
          <w:rFonts w:ascii="Angsana New" w:hAnsi="Angsana New" w:cs="Angsana New"/>
          <w:b/>
          <w:bCs/>
        </w:rPr>
      </w:pPr>
    </w:p>
    <w:p w:rsidR="00254EBD" w:rsidRDefault="00254EBD" w:rsidP="006F3B4E">
      <w:pPr>
        <w:pStyle w:val="BodyTextIndent"/>
        <w:ind w:left="913" w:firstLine="0"/>
        <w:rPr>
          <w:rFonts w:ascii="Angsana New" w:hAnsi="Angsana New" w:cs="Angsana New"/>
          <w:b/>
          <w:bCs/>
        </w:rPr>
      </w:pPr>
    </w:p>
    <w:p w:rsidR="00254EBD" w:rsidRDefault="00254EBD" w:rsidP="006F3B4E">
      <w:pPr>
        <w:pStyle w:val="BodyTextIndent"/>
        <w:ind w:left="913" w:firstLine="0"/>
        <w:rPr>
          <w:rFonts w:ascii="Angsana New" w:hAnsi="Angsana New" w:cs="Angsana New"/>
          <w:b/>
          <w:bCs/>
        </w:rPr>
      </w:pPr>
    </w:p>
    <w:p w:rsidR="00254EBD" w:rsidRDefault="00254EBD" w:rsidP="006F3B4E">
      <w:pPr>
        <w:pStyle w:val="BodyTextIndent"/>
        <w:ind w:left="913" w:firstLine="0"/>
        <w:rPr>
          <w:rFonts w:ascii="Angsana New" w:hAnsi="Angsana New" w:cs="Angsana New"/>
          <w:b/>
          <w:bCs/>
        </w:rPr>
      </w:pPr>
    </w:p>
    <w:p w:rsidR="00254EBD" w:rsidRDefault="00254EBD" w:rsidP="006F3B4E">
      <w:pPr>
        <w:pStyle w:val="BodyTextIndent"/>
        <w:ind w:left="913" w:firstLine="0"/>
        <w:rPr>
          <w:rFonts w:ascii="Angsana New" w:hAnsi="Angsana New" w:cs="Angsana New"/>
          <w:b/>
          <w:bCs/>
        </w:rPr>
      </w:pPr>
    </w:p>
    <w:p w:rsidR="00254EBD" w:rsidRDefault="00254EBD" w:rsidP="006F3B4E">
      <w:pPr>
        <w:pStyle w:val="BodyTextIndent"/>
        <w:ind w:left="913" w:firstLine="0"/>
        <w:rPr>
          <w:rFonts w:ascii="Angsana New" w:hAnsi="Angsana New" w:cs="Angsana New"/>
          <w:b/>
          <w:bCs/>
        </w:rPr>
      </w:pPr>
    </w:p>
    <w:p w:rsidR="003D25DD" w:rsidRPr="0023289E" w:rsidRDefault="00CA4FD4" w:rsidP="00CE6710">
      <w:pPr>
        <w:numPr>
          <w:ilvl w:val="0"/>
          <w:numId w:val="1"/>
        </w:numPr>
        <w:tabs>
          <w:tab w:val="left" w:pos="540"/>
          <w:tab w:val="left" w:pos="907"/>
        </w:tabs>
        <w:spacing w:before="120" w:line="220" w:lineRule="atLeast"/>
        <w:ind w:left="907" w:hanging="720"/>
        <w:jc w:val="both"/>
        <w:rPr>
          <w:rFonts w:ascii="Angsana New" w:hAnsi="Angsana New" w:cs="Angsana New"/>
          <w:b/>
          <w:bCs/>
        </w:rPr>
      </w:pPr>
      <w:r w:rsidRPr="0023289E">
        <w:rPr>
          <w:rFonts w:ascii="Angsana New" w:hAnsi="Angsana New" w:cs="Angsana New"/>
          <w:b/>
          <w:bCs/>
        </w:rPr>
        <w:lastRenderedPageBreak/>
        <w:t>CASH AND CASH EQUIVALENTS</w:t>
      </w:r>
    </w:p>
    <w:p w:rsidR="00D836F5" w:rsidRDefault="00D836F5" w:rsidP="00264C27">
      <w:pPr>
        <w:tabs>
          <w:tab w:val="left" w:pos="540"/>
          <w:tab w:val="left" w:pos="907"/>
        </w:tabs>
        <w:spacing w:before="120" w:line="168" w:lineRule="auto"/>
        <w:ind w:left="533"/>
        <w:jc w:val="both"/>
        <w:rPr>
          <w:rFonts w:ascii="Angsana New" w:hAnsi="Angsana New" w:cs="Angsana New"/>
        </w:rPr>
      </w:pPr>
      <w:r w:rsidRPr="0023289E">
        <w:rPr>
          <w:rFonts w:ascii="Angsana New" w:hAnsi="Angsana New" w:cs="Angsana New"/>
        </w:rPr>
        <w:t xml:space="preserve">The cash and cash equivalents </w:t>
      </w:r>
      <w:r w:rsidR="00F46089" w:rsidRPr="00F51512">
        <w:rPr>
          <w:rFonts w:ascii="Angsana New" w:hAnsi="Angsana New" w:cs="Angsana New"/>
        </w:rPr>
        <w:t>as at</w:t>
      </w:r>
      <w:r w:rsidR="00F228D6" w:rsidRPr="00F51512">
        <w:rPr>
          <w:rFonts w:ascii="Angsana New" w:hAnsi="Angsana New" w:cs="Angsana New"/>
        </w:rPr>
        <w:t xml:space="preserve"> </w:t>
      </w:r>
      <w:r w:rsidR="00740979">
        <w:rPr>
          <w:rFonts w:ascii="Angsana New" w:hAnsi="Angsana New" w:cs="Angsana New"/>
        </w:rPr>
        <w:t>March 31</w:t>
      </w:r>
      <w:r w:rsidR="00A81A4F" w:rsidRPr="00F51512">
        <w:rPr>
          <w:rFonts w:ascii="Angsana New" w:hAnsi="Angsana New" w:cs="Angsana New"/>
        </w:rPr>
        <w:t xml:space="preserve">, </w:t>
      </w:r>
      <w:r w:rsidR="00EE5C8B" w:rsidRPr="00F51512">
        <w:rPr>
          <w:rFonts w:ascii="Angsana New" w:hAnsi="Angsana New" w:cs="Angsana New"/>
        </w:rPr>
        <w:t>201</w:t>
      </w:r>
      <w:r w:rsidR="00740979">
        <w:rPr>
          <w:rFonts w:ascii="Angsana New" w:hAnsi="Angsana New" w:cs="Angsana New"/>
        </w:rPr>
        <w:t>8</w:t>
      </w:r>
      <w:r w:rsidR="00C55D6C" w:rsidRPr="00F51512">
        <w:rPr>
          <w:rFonts w:ascii="Angsana New" w:hAnsi="Angsana New" w:cs="Angsana New"/>
        </w:rPr>
        <w:t xml:space="preserve"> </w:t>
      </w:r>
      <w:r w:rsidRPr="00F51512">
        <w:rPr>
          <w:rFonts w:ascii="Angsana New" w:hAnsi="Angsana New" w:cs="Angsana New"/>
        </w:rPr>
        <w:t>and</w:t>
      </w:r>
      <w:r w:rsidRPr="0023289E">
        <w:rPr>
          <w:rFonts w:ascii="Angsana New" w:hAnsi="Angsana New" w:cs="Angsana New"/>
        </w:rPr>
        <w:t xml:space="preserve"> December 31</w:t>
      </w:r>
      <w:r w:rsidR="00EE5C8B" w:rsidRPr="0023289E">
        <w:rPr>
          <w:rFonts w:ascii="Angsana New" w:hAnsi="Angsana New" w:cs="Angsana New"/>
        </w:rPr>
        <w:t>, 201</w:t>
      </w:r>
      <w:r w:rsidR="00740979">
        <w:rPr>
          <w:rFonts w:ascii="Angsana New" w:hAnsi="Angsana New" w:cs="Angsana New"/>
        </w:rPr>
        <w:t>7</w:t>
      </w:r>
      <w:r w:rsidR="00C55D6C" w:rsidRPr="0023289E">
        <w:rPr>
          <w:rFonts w:ascii="Angsana New" w:hAnsi="Angsana New" w:cs="Angsana New"/>
        </w:rPr>
        <w:t xml:space="preserve"> </w:t>
      </w:r>
      <w:r w:rsidR="00400408" w:rsidRPr="0023289E">
        <w:rPr>
          <w:rFonts w:ascii="Angsana New" w:hAnsi="Angsana New" w:cs="Angsana New"/>
        </w:rPr>
        <w:t>consisted of:</w:t>
      </w:r>
    </w:p>
    <w:tbl>
      <w:tblPr>
        <w:tblW w:w="9195" w:type="dxa"/>
        <w:tblInd w:w="675" w:type="dxa"/>
        <w:shd w:val="clear" w:color="auto" w:fill="FFFFFF"/>
        <w:tblLayout w:type="fixed"/>
        <w:tblLook w:val="04A0"/>
      </w:tblPr>
      <w:tblGrid>
        <w:gridCol w:w="3485"/>
        <w:gridCol w:w="1427"/>
        <w:gridCol w:w="1413"/>
        <w:gridCol w:w="15"/>
        <w:gridCol w:w="1427"/>
        <w:gridCol w:w="1428"/>
      </w:tblGrid>
      <w:tr w:rsidR="00740979" w:rsidRPr="0023289E" w:rsidTr="00740979">
        <w:trPr>
          <w:trHeight w:val="20"/>
          <w:tblHeader/>
        </w:trPr>
        <w:tc>
          <w:tcPr>
            <w:tcW w:w="3485" w:type="dxa"/>
            <w:tcBorders>
              <w:top w:val="nil"/>
              <w:left w:val="nil"/>
              <w:bottom w:val="nil"/>
              <w:right w:val="nil"/>
            </w:tcBorders>
            <w:shd w:val="clear" w:color="auto" w:fill="FFFFFF"/>
            <w:hideMark/>
          </w:tcPr>
          <w:p w:rsidR="00740979" w:rsidRPr="0023289E" w:rsidRDefault="00740979" w:rsidP="00740979">
            <w:pPr>
              <w:jc w:val="both"/>
              <w:rPr>
                <w:rFonts w:ascii="Angsana New" w:hAnsi="Angsana New" w:cs="Angsana New"/>
                <w:b/>
                <w:bCs/>
                <w:color w:val="000000"/>
              </w:rPr>
            </w:pPr>
            <w:r w:rsidRPr="0023289E">
              <w:rPr>
                <w:rFonts w:ascii="Angsana New" w:hAnsi="Angsana New" w:cs="Angsana New"/>
                <w:b/>
                <w:bCs/>
                <w:color w:val="000000"/>
              </w:rPr>
              <w:t> </w:t>
            </w:r>
          </w:p>
        </w:tc>
        <w:tc>
          <w:tcPr>
            <w:tcW w:w="5710" w:type="dxa"/>
            <w:gridSpan w:val="5"/>
            <w:tcBorders>
              <w:top w:val="nil"/>
              <w:left w:val="nil"/>
              <w:right w:val="nil"/>
            </w:tcBorders>
            <w:shd w:val="clear" w:color="auto" w:fill="FFFFFF"/>
            <w:vAlign w:val="bottom"/>
            <w:hideMark/>
          </w:tcPr>
          <w:p w:rsidR="00740979" w:rsidRPr="0023289E" w:rsidRDefault="00740979" w:rsidP="00740979">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Unit: Baht</w:t>
            </w:r>
          </w:p>
        </w:tc>
      </w:tr>
      <w:tr w:rsidR="00740979" w:rsidRPr="0023289E" w:rsidTr="00740979">
        <w:trPr>
          <w:trHeight w:val="20"/>
          <w:tblHeader/>
        </w:trPr>
        <w:tc>
          <w:tcPr>
            <w:tcW w:w="3485" w:type="dxa"/>
            <w:tcBorders>
              <w:top w:val="nil"/>
              <w:left w:val="nil"/>
              <w:bottom w:val="nil"/>
              <w:right w:val="nil"/>
            </w:tcBorders>
            <w:shd w:val="clear" w:color="auto" w:fill="FFFFFF"/>
            <w:hideMark/>
          </w:tcPr>
          <w:p w:rsidR="00740979" w:rsidRPr="0023289E" w:rsidRDefault="00740979" w:rsidP="00740979">
            <w:pPr>
              <w:jc w:val="both"/>
              <w:rPr>
                <w:rFonts w:ascii="Angsana New" w:hAnsi="Angsana New" w:cs="Angsana New"/>
                <w:b/>
                <w:bCs/>
                <w:color w:val="000000"/>
              </w:rPr>
            </w:pPr>
            <w:r w:rsidRPr="0023289E">
              <w:rPr>
                <w:rFonts w:ascii="Angsana New" w:hAnsi="Angsana New" w:cs="Angsana New"/>
                <w:b/>
                <w:bCs/>
                <w:color w:val="000000"/>
              </w:rPr>
              <w:t> </w:t>
            </w:r>
          </w:p>
        </w:tc>
        <w:tc>
          <w:tcPr>
            <w:tcW w:w="2840" w:type="dxa"/>
            <w:gridSpan w:val="2"/>
            <w:tcBorders>
              <w:top w:val="nil"/>
              <w:left w:val="nil"/>
              <w:right w:val="nil"/>
            </w:tcBorders>
            <w:shd w:val="clear" w:color="auto" w:fill="FFFFFF"/>
            <w:vAlign w:val="bottom"/>
            <w:hideMark/>
          </w:tcPr>
          <w:p w:rsidR="00740979" w:rsidRPr="0023289E" w:rsidRDefault="00740979" w:rsidP="00740979">
            <w:pPr>
              <w:pBdr>
                <w:bottom w:val="single" w:sz="4" w:space="1" w:color="auto"/>
              </w:pBdr>
              <w:ind w:left="-57" w:right="-57"/>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870" w:type="dxa"/>
            <w:gridSpan w:val="3"/>
            <w:tcBorders>
              <w:top w:val="nil"/>
              <w:left w:val="nil"/>
              <w:right w:val="nil"/>
            </w:tcBorders>
            <w:shd w:val="clear" w:color="auto" w:fill="FFFFFF"/>
            <w:vAlign w:val="bottom"/>
            <w:hideMark/>
          </w:tcPr>
          <w:p w:rsidR="00740979" w:rsidRPr="0023289E" w:rsidRDefault="00740979" w:rsidP="00740979">
            <w:pPr>
              <w:pBdr>
                <w:bottom w:val="single" w:sz="4" w:space="1" w:color="auto"/>
              </w:pBdr>
              <w:ind w:left="51" w:right="15" w:hanging="108"/>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740979" w:rsidRPr="0023289E" w:rsidTr="00740979">
        <w:trPr>
          <w:trHeight w:val="20"/>
          <w:tblHeader/>
        </w:trPr>
        <w:tc>
          <w:tcPr>
            <w:tcW w:w="3485" w:type="dxa"/>
            <w:tcBorders>
              <w:top w:val="nil"/>
              <w:left w:val="nil"/>
              <w:bottom w:val="nil"/>
              <w:right w:val="nil"/>
            </w:tcBorders>
            <w:shd w:val="clear" w:color="auto" w:fill="FFFFFF"/>
            <w:hideMark/>
          </w:tcPr>
          <w:p w:rsidR="00740979" w:rsidRPr="0023289E" w:rsidRDefault="00740979" w:rsidP="00740979">
            <w:pPr>
              <w:jc w:val="both"/>
              <w:rPr>
                <w:rFonts w:ascii="Angsana New" w:hAnsi="Angsana New" w:cs="Angsana New"/>
                <w:b/>
                <w:bCs/>
                <w:color w:val="000000"/>
              </w:rPr>
            </w:pPr>
            <w:r w:rsidRPr="0023289E">
              <w:rPr>
                <w:rFonts w:ascii="Angsana New" w:hAnsi="Angsana New" w:cs="Angsana New"/>
                <w:b/>
                <w:bCs/>
                <w:color w:val="000000"/>
              </w:rPr>
              <w:t> </w:t>
            </w:r>
          </w:p>
        </w:tc>
        <w:tc>
          <w:tcPr>
            <w:tcW w:w="1427" w:type="dxa"/>
            <w:tcBorders>
              <w:top w:val="nil"/>
              <w:left w:val="nil"/>
              <w:right w:val="nil"/>
            </w:tcBorders>
            <w:shd w:val="clear" w:color="auto" w:fill="FFFFFF"/>
            <w:noWrap/>
            <w:vAlign w:val="bottom"/>
            <w:hideMark/>
          </w:tcPr>
          <w:p w:rsidR="00740979" w:rsidRPr="0023289E" w:rsidRDefault="00740979" w:rsidP="00740979">
            <w:pPr>
              <w:pBdr>
                <w:bottom w:val="single" w:sz="4" w:space="1" w:color="auto"/>
              </w:pBdr>
              <w:ind w:hanging="108"/>
              <w:jc w:val="center"/>
              <w:rPr>
                <w:rFonts w:ascii="Angsana New" w:hAnsi="Angsana New" w:cs="Angsana New"/>
                <w:b/>
                <w:bCs/>
                <w:color w:val="000000"/>
              </w:rPr>
            </w:pPr>
            <w:r>
              <w:rPr>
                <w:rFonts w:ascii="Angsana New" w:hAnsi="Angsana New" w:cs="Angsana New"/>
                <w:b/>
                <w:bCs/>
                <w:color w:val="000000"/>
              </w:rPr>
              <w:t>2018</w:t>
            </w:r>
          </w:p>
        </w:tc>
        <w:tc>
          <w:tcPr>
            <w:tcW w:w="1428" w:type="dxa"/>
            <w:gridSpan w:val="2"/>
            <w:tcBorders>
              <w:top w:val="nil"/>
              <w:left w:val="nil"/>
              <w:right w:val="nil"/>
            </w:tcBorders>
            <w:shd w:val="clear" w:color="auto" w:fill="FFFFFF"/>
            <w:noWrap/>
            <w:vAlign w:val="bottom"/>
            <w:hideMark/>
          </w:tcPr>
          <w:p w:rsidR="00740979" w:rsidRPr="0023289E" w:rsidRDefault="00740979" w:rsidP="00740979">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2017</w:t>
            </w:r>
          </w:p>
        </w:tc>
        <w:tc>
          <w:tcPr>
            <w:tcW w:w="1427" w:type="dxa"/>
            <w:tcBorders>
              <w:top w:val="nil"/>
              <w:left w:val="nil"/>
              <w:right w:val="nil"/>
            </w:tcBorders>
            <w:shd w:val="clear" w:color="auto" w:fill="FFFFFF"/>
            <w:noWrap/>
            <w:vAlign w:val="bottom"/>
            <w:hideMark/>
          </w:tcPr>
          <w:p w:rsidR="00740979" w:rsidRPr="0023289E" w:rsidRDefault="00740979" w:rsidP="00740979">
            <w:pPr>
              <w:pBdr>
                <w:bottom w:val="single" w:sz="4" w:space="1" w:color="auto"/>
              </w:pBdr>
              <w:ind w:left="-186" w:firstLine="141"/>
              <w:jc w:val="center"/>
              <w:rPr>
                <w:rFonts w:ascii="Angsana New" w:hAnsi="Angsana New" w:cs="Angsana New"/>
                <w:b/>
                <w:bCs/>
                <w:color w:val="000000"/>
              </w:rPr>
            </w:pPr>
            <w:r>
              <w:rPr>
                <w:rFonts w:ascii="Angsana New" w:hAnsi="Angsana New" w:cs="Angsana New"/>
                <w:b/>
                <w:bCs/>
                <w:color w:val="000000"/>
              </w:rPr>
              <w:t>2018</w:t>
            </w:r>
          </w:p>
        </w:tc>
        <w:tc>
          <w:tcPr>
            <w:tcW w:w="1428" w:type="dxa"/>
            <w:tcBorders>
              <w:top w:val="nil"/>
              <w:left w:val="nil"/>
              <w:right w:val="nil"/>
            </w:tcBorders>
            <w:shd w:val="clear" w:color="auto" w:fill="FFFFFF"/>
            <w:noWrap/>
            <w:vAlign w:val="bottom"/>
            <w:hideMark/>
          </w:tcPr>
          <w:p w:rsidR="00740979" w:rsidRPr="0023289E" w:rsidRDefault="00740979" w:rsidP="00740979">
            <w:pPr>
              <w:pBdr>
                <w:bottom w:val="single" w:sz="4" w:space="1" w:color="auto"/>
              </w:pBdr>
              <w:ind w:left="-186" w:firstLine="141"/>
              <w:jc w:val="center"/>
              <w:rPr>
                <w:rFonts w:ascii="Angsana New" w:hAnsi="Angsana New" w:cs="Angsana New"/>
                <w:b/>
                <w:bCs/>
                <w:color w:val="000000"/>
              </w:rPr>
            </w:pPr>
            <w:r w:rsidRPr="0023289E">
              <w:rPr>
                <w:rFonts w:ascii="Angsana New" w:hAnsi="Angsana New" w:cs="Angsana New"/>
                <w:b/>
                <w:bCs/>
                <w:color w:val="000000"/>
              </w:rPr>
              <w:t>2017</w:t>
            </w:r>
          </w:p>
        </w:tc>
      </w:tr>
      <w:tr w:rsidR="00C440D1" w:rsidRPr="0023289E" w:rsidTr="003B51FE">
        <w:trPr>
          <w:trHeight w:val="20"/>
        </w:trPr>
        <w:tc>
          <w:tcPr>
            <w:tcW w:w="3485" w:type="dxa"/>
            <w:tcBorders>
              <w:top w:val="nil"/>
              <w:left w:val="nil"/>
              <w:bottom w:val="nil"/>
              <w:right w:val="nil"/>
            </w:tcBorders>
            <w:shd w:val="clear" w:color="auto" w:fill="FFFFFF"/>
            <w:vAlign w:val="center"/>
            <w:hideMark/>
          </w:tcPr>
          <w:p w:rsidR="00C440D1" w:rsidRPr="0023289E" w:rsidRDefault="00C440D1" w:rsidP="00740979">
            <w:pPr>
              <w:rPr>
                <w:rFonts w:ascii="Angsana New" w:hAnsi="Angsana New" w:cs="Angsana New"/>
                <w:color w:val="000000"/>
                <w:cs/>
              </w:rPr>
            </w:pPr>
            <w:r w:rsidRPr="0023289E">
              <w:rPr>
                <w:rFonts w:ascii="Angsana New" w:hAnsi="Angsana New" w:cs="Angsana New"/>
              </w:rPr>
              <w:t>Cash on hand</w:t>
            </w:r>
          </w:p>
        </w:tc>
        <w:tc>
          <w:tcPr>
            <w:tcW w:w="1427" w:type="dxa"/>
            <w:tcBorders>
              <w:left w:val="nil"/>
              <w:bottom w:val="nil"/>
              <w:right w:val="nil"/>
            </w:tcBorders>
            <w:shd w:val="clear" w:color="auto" w:fill="auto"/>
            <w:noWrap/>
            <w:vAlign w:val="bottom"/>
            <w:hideMark/>
          </w:tcPr>
          <w:p w:rsidR="00C440D1" w:rsidRPr="00137CAC" w:rsidRDefault="00C440D1" w:rsidP="00C440D1">
            <w:pPr>
              <w:jc w:val="right"/>
              <w:rPr>
                <w:rFonts w:ascii="Angsana New" w:hAnsi="Angsana New" w:cs="Angsana New"/>
                <w:color w:val="000000"/>
                <w:sz w:val="26"/>
                <w:szCs w:val="26"/>
              </w:rPr>
            </w:pPr>
            <w:r>
              <w:rPr>
                <w:rFonts w:ascii="Angsana New" w:hAnsi="Angsana New" w:cs="Angsana New"/>
                <w:color w:val="000000"/>
                <w:sz w:val="26"/>
                <w:szCs w:val="26"/>
              </w:rPr>
              <w:t>379,702.61</w:t>
            </w:r>
          </w:p>
        </w:tc>
        <w:tc>
          <w:tcPr>
            <w:tcW w:w="1428" w:type="dxa"/>
            <w:gridSpan w:val="2"/>
            <w:tcBorders>
              <w:left w:val="nil"/>
              <w:bottom w:val="nil"/>
              <w:right w:val="nil"/>
            </w:tcBorders>
            <w:shd w:val="clear" w:color="auto" w:fill="auto"/>
            <w:vAlign w:val="bottom"/>
            <w:hideMark/>
          </w:tcPr>
          <w:p w:rsidR="00C440D1" w:rsidRPr="00137CAC" w:rsidRDefault="00C440D1" w:rsidP="00C440D1">
            <w:pPr>
              <w:jc w:val="right"/>
              <w:rPr>
                <w:rFonts w:ascii="Angsana New" w:hAnsi="Angsana New" w:cs="Angsana New"/>
                <w:color w:val="000000"/>
                <w:sz w:val="26"/>
                <w:szCs w:val="26"/>
              </w:rPr>
            </w:pPr>
            <w:r w:rsidRPr="00A92CB9">
              <w:rPr>
                <w:rFonts w:ascii="Angsana New" w:hAnsi="Angsana New" w:cs="Angsana New"/>
                <w:color w:val="000000"/>
                <w:sz w:val="26"/>
                <w:szCs w:val="26"/>
              </w:rPr>
              <w:t>242</w:t>
            </w:r>
            <w:r>
              <w:rPr>
                <w:rFonts w:ascii="Angsana New" w:hAnsi="Angsana New" w:cs="Angsana New"/>
                <w:color w:val="000000"/>
                <w:sz w:val="26"/>
                <w:szCs w:val="26"/>
              </w:rPr>
              <w:t>,</w:t>
            </w:r>
            <w:r w:rsidRPr="00A92CB9">
              <w:rPr>
                <w:rFonts w:ascii="Angsana New" w:hAnsi="Angsana New" w:cs="Angsana New"/>
                <w:color w:val="000000"/>
                <w:sz w:val="26"/>
                <w:szCs w:val="26"/>
              </w:rPr>
              <w:t>006.09</w:t>
            </w:r>
          </w:p>
        </w:tc>
        <w:tc>
          <w:tcPr>
            <w:tcW w:w="1427" w:type="dxa"/>
            <w:tcBorders>
              <w:left w:val="nil"/>
              <w:bottom w:val="nil"/>
              <w:right w:val="nil"/>
            </w:tcBorders>
            <w:shd w:val="clear" w:color="auto" w:fill="auto"/>
            <w:noWrap/>
            <w:vAlign w:val="bottom"/>
            <w:hideMark/>
          </w:tcPr>
          <w:p w:rsidR="00C440D1" w:rsidRPr="00137CAC" w:rsidRDefault="00C440D1" w:rsidP="00C440D1">
            <w:pPr>
              <w:jc w:val="right"/>
              <w:rPr>
                <w:rFonts w:ascii="Angsana New" w:hAnsi="Angsana New" w:cs="Angsana New"/>
                <w:color w:val="000000"/>
                <w:sz w:val="26"/>
                <w:szCs w:val="26"/>
              </w:rPr>
            </w:pPr>
            <w:r w:rsidRPr="009779ED">
              <w:rPr>
                <w:rFonts w:ascii="Angsana New" w:hAnsi="Angsana New" w:cs="Angsana New"/>
                <w:color w:val="000000"/>
                <w:sz w:val="26"/>
                <w:szCs w:val="26"/>
              </w:rPr>
              <w:t>204</w:t>
            </w:r>
            <w:r>
              <w:rPr>
                <w:rFonts w:ascii="Angsana New" w:hAnsi="Angsana New" w:cs="Angsana New"/>
                <w:color w:val="000000"/>
                <w:sz w:val="26"/>
                <w:szCs w:val="26"/>
              </w:rPr>
              <w:t>,</w:t>
            </w:r>
            <w:r w:rsidRPr="009779ED">
              <w:rPr>
                <w:rFonts w:ascii="Angsana New" w:hAnsi="Angsana New" w:cs="Angsana New"/>
                <w:color w:val="000000"/>
                <w:sz w:val="26"/>
                <w:szCs w:val="26"/>
              </w:rPr>
              <w:t>696.36</w:t>
            </w:r>
          </w:p>
        </w:tc>
        <w:tc>
          <w:tcPr>
            <w:tcW w:w="1428" w:type="dxa"/>
            <w:tcBorders>
              <w:left w:val="nil"/>
              <w:bottom w:val="nil"/>
              <w:right w:val="nil"/>
            </w:tcBorders>
            <w:shd w:val="clear" w:color="auto" w:fill="FFFFFF"/>
            <w:noWrap/>
            <w:vAlign w:val="bottom"/>
            <w:hideMark/>
          </w:tcPr>
          <w:p w:rsidR="00C440D1" w:rsidRPr="00137CAC" w:rsidRDefault="00C440D1" w:rsidP="00C440D1">
            <w:pPr>
              <w:jc w:val="right"/>
              <w:rPr>
                <w:rFonts w:ascii="Angsana New" w:hAnsi="Angsana New" w:cs="Angsana New"/>
                <w:color w:val="000000"/>
                <w:sz w:val="26"/>
                <w:szCs w:val="26"/>
              </w:rPr>
            </w:pPr>
            <w:r w:rsidRPr="000D3286">
              <w:rPr>
                <w:rFonts w:ascii="Angsana New" w:hAnsi="Angsana New" w:cs="Angsana New"/>
                <w:color w:val="000000"/>
                <w:sz w:val="26"/>
                <w:szCs w:val="26"/>
                <w:cs/>
              </w:rPr>
              <w:t>77</w:t>
            </w:r>
            <w:r>
              <w:rPr>
                <w:rFonts w:ascii="Angsana New" w:hAnsi="Angsana New" w:cs="Angsana New"/>
                <w:color w:val="000000"/>
                <w:sz w:val="26"/>
                <w:szCs w:val="26"/>
              </w:rPr>
              <w:t>,</w:t>
            </w:r>
            <w:r w:rsidRPr="000D3286">
              <w:rPr>
                <w:rFonts w:ascii="Angsana New" w:hAnsi="Angsana New" w:cs="Angsana New"/>
                <w:color w:val="000000"/>
                <w:sz w:val="26"/>
                <w:szCs w:val="26"/>
                <w:cs/>
              </w:rPr>
              <w:t>000</w:t>
            </w:r>
            <w:r>
              <w:rPr>
                <w:rFonts w:ascii="Angsana New" w:hAnsi="Angsana New" w:cs="Angsana New"/>
                <w:color w:val="000000"/>
                <w:sz w:val="26"/>
                <w:szCs w:val="26"/>
              </w:rPr>
              <w:t>.00</w:t>
            </w:r>
          </w:p>
        </w:tc>
      </w:tr>
      <w:tr w:rsidR="00C440D1" w:rsidRPr="0023289E" w:rsidTr="003B51FE">
        <w:trPr>
          <w:trHeight w:val="20"/>
        </w:trPr>
        <w:tc>
          <w:tcPr>
            <w:tcW w:w="3485" w:type="dxa"/>
            <w:tcBorders>
              <w:top w:val="nil"/>
              <w:left w:val="nil"/>
              <w:bottom w:val="nil"/>
              <w:right w:val="nil"/>
            </w:tcBorders>
            <w:shd w:val="clear" w:color="auto" w:fill="FFFFFF"/>
            <w:vAlign w:val="center"/>
            <w:hideMark/>
          </w:tcPr>
          <w:p w:rsidR="00C440D1" w:rsidRPr="0023289E" w:rsidRDefault="00C440D1" w:rsidP="00740979">
            <w:pPr>
              <w:rPr>
                <w:rFonts w:ascii="Angsana New" w:hAnsi="Angsana New" w:cs="Angsana New"/>
              </w:rPr>
            </w:pPr>
            <w:r w:rsidRPr="0023289E">
              <w:rPr>
                <w:rFonts w:ascii="Angsana New" w:hAnsi="Angsana New" w:cs="Angsana New"/>
              </w:rPr>
              <w:t>Cash at banks - saving accounts</w:t>
            </w:r>
          </w:p>
        </w:tc>
        <w:tc>
          <w:tcPr>
            <w:tcW w:w="1427" w:type="dxa"/>
            <w:tcBorders>
              <w:left w:val="nil"/>
              <w:bottom w:val="nil"/>
              <w:right w:val="nil"/>
            </w:tcBorders>
            <w:shd w:val="clear" w:color="auto" w:fill="auto"/>
            <w:noWrap/>
            <w:vAlign w:val="bottom"/>
            <w:hideMark/>
          </w:tcPr>
          <w:p w:rsidR="00C440D1" w:rsidRPr="00137CAC" w:rsidRDefault="00C440D1" w:rsidP="00C440D1">
            <w:pPr>
              <w:jc w:val="right"/>
              <w:rPr>
                <w:rFonts w:ascii="Angsana New" w:hAnsi="Angsana New" w:cs="Angsana New"/>
                <w:color w:val="000000"/>
                <w:sz w:val="26"/>
                <w:szCs w:val="26"/>
              </w:rPr>
            </w:pPr>
            <w:r w:rsidRPr="00274DBC">
              <w:rPr>
                <w:rFonts w:ascii="Angsana New" w:hAnsi="Angsana New" w:cs="Angsana New"/>
                <w:color w:val="000000"/>
                <w:sz w:val="26"/>
                <w:szCs w:val="26"/>
              </w:rPr>
              <w:t>77</w:t>
            </w:r>
            <w:r>
              <w:rPr>
                <w:rFonts w:ascii="Angsana New" w:hAnsi="Angsana New" w:cs="Angsana New"/>
                <w:color w:val="000000"/>
                <w:sz w:val="26"/>
                <w:szCs w:val="26"/>
              </w:rPr>
              <w:t>,</w:t>
            </w:r>
            <w:r w:rsidRPr="00274DBC">
              <w:rPr>
                <w:rFonts w:ascii="Angsana New" w:hAnsi="Angsana New" w:cs="Angsana New"/>
                <w:color w:val="000000"/>
                <w:sz w:val="26"/>
                <w:szCs w:val="26"/>
              </w:rPr>
              <w:t>980</w:t>
            </w:r>
            <w:r>
              <w:rPr>
                <w:rFonts w:ascii="Angsana New" w:hAnsi="Angsana New" w:cs="Angsana New"/>
                <w:color w:val="000000"/>
                <w:sz w:val="26"/>
                <w:szCs w:val="26"/>
              </w:rPr>
              <w:t>,</w:t>
            </w:r>
            <w:r w:rsidRPr="00274DBC">
              <w:rPr>
                <w:rFonts w:ascii="Angsana New" w:hAnsi="Angsana New" w:cs="Angsana New"/>
                <w:color w:val="000000"/>
                <w:sz w:val="26"/>
                <w:szCs w:val="26"/>
              </w:rPr>
              <w:t>903.3</w:t>
            </w:r>
            <w:r>
              <w:rPr>
                <w:rFonts w:ascii="Angsana New" w:hAnsi="Angsana New" w:cs="Angsana New"/>
                <w:color w:val="000000"/>
                <w:sz w:val="26"/>
                <w:szCs w:val="26"/>
              </w:rPr>
              <w:t>0</w:t>
            </w:r>
          </w:p>
        </w:tc>
        <w:tc>
          <w:tcPr>
            <w:tcW w:w="1428" w:type="dxa"/>
            <w:gridSpan w:val="2"/>
            <w:tcBorders>
              <w:left w:val="nil"/>
              <w:bottom w:val="nil"/>
              <w:right w:val="nil"/>
            </w:tcBorders>
            <w:shd w:val="clear" w:color="auto" w:fill="auto"/>
            <w:vAlign w:val="bottom"/>
            <w:hideMark/>
          </w:tcPr>
          <w:p w:rsidR="00C440D1" w:rsidRPr="00137CAC" w:rsidRDefault="00C440D1" w:rsidP="00C440D1">
            <w:pPr>
              <w:jc w:val="right"/>
              <w:rPr>
                <w:rFonts w:ascii="Angsana New" w:hAnsi="Angsana New" w:cs="Angsana New"/>
                <w:color w:val="000000"/>
                <w:sz w:val="26"/>
                <w:szCs w:val="26"/>
              </w:rPr>
            </w:pPr>
            <w:r w:rsidRPr="000D3286">
              <w:rPr>
                <w:rFonts w:ascii="Angsana New" w:hAnsi="Angsana New" w:cs="Angsana New"/>
                <w:color w:val="000000"/>
                <w:sz w:val="26"/>
                <w:szCs w:val="26"/>
              </w:rPr>
              <w:t>22</w:t>
            </w:r>
            <w:r>
              <w:rPr>
                <w:rFonts w:ascii="Angsana New" w:hAnsi="Angsana New" w:cs="Angsana New"/>
                <w:color w:val="000000"/>
                <w:sz w:val="26"/>
                <w:szCs w:val="26"/>
              </w:rPr>
              <w:t>,</w:t>
            </w:r>
            <w:r w:rsidRPr="000D3286">
              <w:rPr>
                <w:rFonts w:ascii="Angsana New" w:hAnsi="Angsana New" w:cs="Angsana New"/>
                <w:color w:val="000000"/>
                <w:sz w:val="26"/>
                <w:szCs w:val="26"/>
              </w:rPr>
              <w:t>502</w:t>
            </w:r>
            <w:r>
              <w:rPr>
                <w:rFonts w:ascii="Angsana New" w:hAnsi="Angsana New" w:cs="Angsana New"/>
                <w:color w:val="000000"/>
                <w:sz w:val="26"/>
                <w:szCs w:val="26"/>
              </w:rPr>
              <w:t>,</w:t>
            </w:r>
            <w:r w:rsidRPr="000D3286">
              <w:rPr>
                <w:rFonts w:ascii="Angsana New" w:hAnsi="Angsana New" w:cs="Angsana New"/>
                <w:color w:val="000000"/>
                <w:sz w:val="26"/>
                <w:szCs w:val="26"/>
              </w:rPr>
              <w:t>653.29</w:t>
            </w:r>
          </w:p>
        </w:tc>
        <w:tc>
          <w:tcPr>
            <w:tcW w:w="1427" w:type="dxa"/>
            <w:tcBorders>
              <w:left w:val="nil"/>
              <w:bottom w:val="nil"/>
              <w:right w:val="nil"/>
            </w:tcBorders>
            <w:shd w:val="clear" w:color="auto" w:fill="auto"/>
            <w:noWrap/>
            <w:vAlign w:val="bottom"/>
            <w:hideMark/>
          </w:tcPr>
          <w:p w:rsidR="00C440D1" w:rsidRPr="00137CAC" w:rsidRDefault="00C440D1" w:rsidP="00C440D1">
            <w:pPr>
              <w:jc w:val="right"/>
              <w:rPr>
                <w:rFonts w:ascii="Angsana New" w:hAnsi="Angsana New" w:cs="Angsana New"/>
                <w:color w:val="000000"/>
                <w:sz w:val="26"/>
                <w:szCs w:val="26"/>
              </w:rPr>
            </w:pPr>
            <w:r w:rsidRPr="009779ED">
              <w:rPr>
                <w:rFonts w:ascii="Angsana New" w:hAnsi="Angsana New" w:cs="Angsana New"/>
                <w:color w:val="000000"/>
                <w:sz w:val="26"/>
                <w:szCs w:val="26"/>
              </w:rPr>
              <w:t>41</w:t>
            </w:r>
            <w:r>
              <w:rPr>
                <w:rFonts w:ascii="Angsana New" w:hAnsi="Angsana New" w:cs="Angsana New"/>
                <w:color w:val="000000"/>
                <w:sz w:val="26"/>
                <w:szCs w:val="26"/>
              </w:rPr>
              <w:t>,</w:t>
            </w:r>
            <w:r w:rsidRPr="009779ED">
              <w:rPr>
                <w:rFonts w:ascii="Angsana New" w:hAnsi="Angsana New" w:cs="Angsana New"/>
                <w:color w:val="000000"/>
                <w:sz w:val="26"/>
                <w:szCs w:val="26"/>
              </w:rPr>
              <w:t>196</w:t>
            </w:r>
            <w:r>
              <w:rPr>
                <w:rFonts w:ascii="Angsana New" w:hAnsi="Angsana New" w:cs="Angsana New"/>
                <w:color w:val="000000"/>
                <w:sz w:val="26"/>
                <w:szCs w:val="26"/>
              </w:rPr>
              <w:t>,</w:t>
            </w:r>
            <w:r w:rsidRPr="009779ED">
              <w:rPr>
                <w:rFonts w:ascii="Angsana New" w:hAnsi="Angsana New" w:cs="Angsana New"/>
                <w:color w:val="000000"/>
                <w:sz w:val="26"/>
                <w:szCs w:val="26"/>
              </w:rPr>
              <w:t>123.86</w:t>
            </w:r>
          </w:p>
        </w:tc>
        <w:tc>
          <w:tcPr>
            <w:tcW w:w="1428" w:type="dxa"/>
            <w:tcBorders>
              <w:left w:val="nil"/>
              <w:bottom w:val="nil"/>
              <w:right w:val="nil"/>
            </w:tcBorders>
            <w:shd w:val="clear" w:color="auto" w:fill="FFFFFF"/>
            <w:noWrap/>
            <w:vAlign w:val="bottom"/>
            <w:hideMark/>
          </w:tcPr>
          <w:p w:rsidR="00C440D1" w:rsidRPr="00137CAC" w:rsidRDefault="00C440D1" w:rsidP="00C440D1">
            <w:pPr>
              <w:jc w:val="right"/>
              <w:rPr>
                <w:rFonts w:ascii="Angsana New" w:hAnsi="Angsana New" w:cs="Angsana New"/>
                <w:color w:val="000000"/>
                <w:sz w:val="26"/>
                <w:szCs w:val="26"/>
              </w:rPr>
            </w:pPr>
            <w:r w:rsidRPr="000D3286">
              <w:rPr>
                <w:rFonts w:ascii="Angsana New" w:hAnsi="Angsana New" w:cs="Angsana New"/>
                <w:color w:val="000000"/>
                <w:sz w:val="26"/>
                <w:szCs w:val="26"/>
              </w:rPr>
              <w:t>14</w:t>
            </w:r>
            <w:r>
              <w:rPr>
                <w:rFonts w:ascii="Angsana New" w:hAnsi="Angsana New" w:cs="Angsana New"/>
                <w:color w:val="000000"/>
                <w:sz w:val="26"/>
                <w:szCs w:val="26"/>
              </w:rPr>
              <w:t>,</w:t>
            </w:r>
            <w:r w:rsidRPr="000D3286">
              <w:rPr>
                <w:rFonts w:ascii="Angsana New" w:hAnsi="Angsana New" w:cs="Angsana New"/>
                <w:color w:val="000000"/>
                <w:sz w:val="26"/>
                <w:szCs w:val="26"/>
              </w:rPr>
              <w:t>547</w:t>
            </w:r>
            <w:r>
              <w:rPr>
                <w:rFonts w:ascii="Angsana New" w:hAnsi="Angsana New" w:cs="Angsana New"/>
                <w:color w:val="000000"/>
                <w:sz w:val="26"/>
                <w:szCs w:val="26"/>
              </w:rPr>
              <w:t>,</w:t>
            </w:r>
            <w:r w:rsidRPr="000D3286">
              <w:rPr>
                <w:rFonts w:ascii="Angsana New" w:hAnsi="Angsana New" w:cs="Angsana New"/>
                <w:color w:val="000000"/>
                <w:sz w:val="26"/>
                <w:szCs w:val="26"/>
              </w:rPr>
              <w:t>759.61</w:t>
            </w:r>
          </w:p>
        </w:tc>
      </w:tr>
      <w:tr w:rsidR="00C440D1" w:rsidRPr="0023289E" w:rsidTr="003B51FE">
        <w:trPr>
          <w:trHeight w:val="20"/>
        </w:trPr>
        <w:tc>
          <w:tcPr>
            <w:tcW w:w="3485" w:type="dxa"/>
            <w:tcBorders>
              <w:top w:val="nil"/>
              <w:left w:val="nil"/>
              <w:bottom w:val="nil"/>
              <w:right w:val="nil"/>
            </w:tcBorders>
            <w:shd w:val="clear" w:color="auto" w:fill="FFFFFF"/>
            <w:vAlign w:val="center"/>
            <w:hideMark/>
          </w:tcPr>
          <w:p w:rsidR="00C440D1" w:rsidRPr="0023289E" w:rsidRDefault="00C440D1" w:rsidP="00740979">
            <w:pPr>
              <w:rPr>
                <w:rFonts w:ascii="Angsana New" w:hAnsi="Angsana New" w:cs="Angsana New"/>
              </w:rPr>
            </w:pPr>
            <w:r w:rsidRPr="0023289E">
              <w:rPr>
                <w:rFonts w:ascii="Angsana New" w:hAnsi="Angsana New" w:cs="Angsana New"/>
              </w:rPr>
              <w:t>Cash at banks - current accounts</w:t>
            </w:r>
          </w:p>
        </w:tc>
        <w:tc>
          <w:tcPr>
            <w:tcW w:w="1427" w:type="dxa"/>
            <w:tcBorders>
              <w:left w:val="nil"/>
              <w:bottom w:val="nil"/>
              <w:right w:val="nil"/>
            </w:tcBorders>
            <w:shd w:val="clear" w:color="auto" w:fill="auto"/>
            <w:noWrap/>
            <w:vAlign w:val="bottom"/>
            <w:hideMark/>
          </w:tcPr>
          <w:p w:rsidR="00C440D1" w:rsidRPr="00137CAC" w:rsidRDefault="00C440D1" w:rsidP="00C440D1">
            <w:pPr>
              <w:jc w:val="right"/>
              <w:rPr>
                <w:rFonts w:ascii="Angsana New" w:hAnsi="Angsana New" w:cs="Angsana New"/>
                <w:color w:val="000000"/>
                <w:sz w:val="26"/>
                <w:szCs w:val="26"/>
              </w:rPr>
            </w:pPr>
            <w:r w:rsidRPr="00274DBC">
              <w:rPr>
                <w:rFonts w:ascii="Angsana New" w:hAnsi="Angsana New" w:cs="Angsana New"/>
                <w:color w:val="000000"/>
                <w:sz w:val="26"/>
                <w:szCs w:val="26"/>
              </w:rPr>
              <w:t>3</w:t>
            </w:r>
            <w:r>
              <w:rPr>
                <w:rFonts w:ascii="Angsana New" w:hAnsi="Angsana New" w:cs="Angsana New"/>
                <w:color w:val="000000"/>
                <w:sz w:val="26"/>
                <w:szCs w:val="26"/>
              </w:rPr>
              <w:t>,</w:t>
            </w:r>
            <w:r w:rsidRPr="00274DBC">
              <w:rPr>
                <w:rFonts w:ascii="Angsana New" w:hAnsi="Angsana New" w:cs="Angsana New"/>
                <w:color w:val="000000"/>
                <w:sz w:val="26"/>
                <w:szCs w:val="26"/>
              </w:rPr>
              <w:t>645</w:t>
            </w:r>
            <w:r>
              <w:rPr>
                <w:rFonts w:ascii="Angsana New" w:hAnsi="Angsana New" w:cs="Angsana New"/>
                <w:color w:val="000000"/>
                <w:sz w:val="26"/>
                <w:szCs w:val="26"/>
              </w:rPr>
              <w:t>,</w:t>
            </w:r>
            <w:r w:rsidRPr="00274DBC">
              <w:rPr>
                <w:rFonts w:ascii="Angsana New" w:hAnsi="Angsana New" w:cs="Angsana New"/>
                <w:color w:val="000000"/>
                <w:sz w:val="26"/>
                <w:szCs w:val="26"/>
              </w:rPr>
              <w:t>046.82</w:t>
            </w:r>
          </w:p>
        </w:tc>
        <w:tc>
          <w:tcPr>
            <w:tcW w:w="1428" w:type="dxa"/>
            <w:gridSpan w:val="2"/>
            <w:tcBorders>
              <w:left w:val="nil"/>
              <w:bottom w:val="nil"/>
              <w:right w:val="nil"/>
            </w:tcBorders>
            <w:shd w:val="clear" w:color="auto" w:fill="auto"/>
            <w:vAlign w:val="bottom"/>
            <w:hideMark/>
          </w:tcPr>
          <w:p w:rsidR="00C440D1" w:rsidRPr="00137CAC" w:rsidRDefault="00C440D1" w:rsidP="00C440D1">
            <w:pPr>
              <w:jc w:val="right"/>
              <w:rPr>
                <w:rFonts w:ascii="Angsana New" w:hAnsi="Angsana New" w:cs="Angsana New"/>
                <w:color w:val="000000"/>
                <w:sz w:val="26"/>
                <w:szCs w:val="26"/>
              </w:rPr>
            </w:pPr>
            <w:r w:rsidRPr="000D3286">
              <w:rPr>
                <w:rFonts w:ascii="Angsana New" w:hAnsi="Angsana New" w:cs="Angsana New"/>
                <w:color w:val="000000"/>
                <w:sz w:val="26"/>
                <w:szCs w:val="26"/>
              </w:rPr>
              <w:t>3</w:t>
            </w:r>
            <w:r>
              <w:rPr>
                <w:rFonts w:ascii="Angsana New" w:hAnsi="Angsana New" w:cs="Angsana New"/>
                <w:color w:val="000000"/>
                <w:sz w:val="26"/>
                <w:szCs w:val="26"/>
              </w:rPr>
              <w:t>,</w:t>
            </w:r>
            <w:r w:rsidRPr="000D3286">
              <w:rPr>
                <w:rFonts w:ascii="Angsana New" w:hAnsi="Angsana New" w:cs="Angsana New"/>
                <w:color w:val="000000"/>
                <w:sz w:val="26"/>
                <w:szCs w:val="26"/>
              </w:rPr>
              <w:t>192</w:t>
            </w:r>
            <w:r>
              <w:rPr>
                <w:rFonts w:ascii="Angsana New" w:hAnsi="Angsana New" w:cs="Angsana New"/>
                <w:color w:val="000000"/>
                <w:sz w:val="26"/>
                <w:szCs w:val="26"/>
              </w:rPr>
              <w:t>,</w:t>
            </w:r>
            <w:r w:rsidRPr="000D3286">
              <w:rPr>
                <w:rFonts w:ascii="Angsana New" w:hAnsi="Angsana New" w:cs="Angsana New"/>
                <w:color w:val="000000"/>
                <w:sz w:val="26"/>
                <w:szCs w:val="26"/>
              </w:rPr>
              <w:t>035.11</w:t>
            </w:r>
          </w:p>
        </w:tc>
        <w:tc>
          <w:tcPr>
            <w:tcW w:w="1427" w:type="dxa"/>
            <w:tcBorders>
              <w:left w:val="nil"/>
              <w:bottom w:val="nil"/>
              <w:right w:val="nil"/>
            </w:tcBorders>
            <w:shd w:val="clear" w:color="auto" w:fill="auto"/>
            <w:noWrap/>
            <w:vAlign w:val="bottom"/>
            <w:hideMark/>
          </w:tcPr>
          <w:p w:rsidR="00C440D1" w:rsidRPr="00137CAC" w:rsidRDefault="00C440D1" w:rsidP="00C440D1">
            <w:pPr>
              <w:jc w:val="right"/>
              <w:rPr>
                <w:rFonts w:ascii="Angsana New" w:hAnsi="Angsana New" w:cs="Angsana New"/>
                <w:color w:val="000000"/>
                <w:sz w:val="26"/>
                <w:szCs w:val="26"/>
              </w:rPr>
            </w:pPr>
            <w:r w:rsidRPr="009779ED">
              <w:rPr>
                <w:rFonts w:ascii="Angsana New" w:hAnsi="Angsana New" w:cs="Angsana New"/>
                <w:color w:val="000000"/>
                <w:sz w:val="26"/>
                <w:szCs w:val="26"/>
              </w:rPr>
              <w:t>3</w:t>
            </w:r>
            <w:r>
              <w:rPr>
                <w:rFonts w:ascii="Angsana New" w:hAnsi="Angsana New" w:cs="Angsana New"/>
                <w:color w:val="000000"/>
                <w:sz w:val="26"/>
                <w:szCs w:val="26"/>
              </w:rPr>
              <w:t>,</w:t>
            </w:r>
            <w:r w:rsidRPr="009779ED">
              <w:rPr>
                <w:rFonts w:ascii="Angsana New" w:hAnsi="Angsana New" w:cs="Angsana New"/>
                <w:color w:val="000000"/>
                <w:sz w:val="26"/>
                <w:szCs w:val="26"/>
              </w:rPr>
              <w:t>476</w:t>
            </w:r>
            <w:r>
              <w:rPr>
                <w:rFonts w:ascii="Angsana New" w:hAnsi="Angsana New" w:cs="Angsana New"/>
                <w:color w:val="000000"/>
                <w:sz w:val="26"/>
                <w:szCs w:val="26"/>
              </w:rPr>
              <w:t>,</w:t>
            </w:r>
            <w:r w:rsidRPr="009779ED">
              <w:rPr>
                <w:rFonts w:ascii="Angsana New" w:hAnsi="Angsana New" w:cs="Angsana New"/>
                <w:color w:val="000000"/>
                <w:sz w:val="26"/>
                <w:szCs w:val="26"/>
              </w:rPr>
              <w:t>375.74</w:t>
            </w:r>
          </w:p>
        </w:tc>
        <w:tc>
          <w:tcPr>
            <w:tcW w:w="1428" w:type="dxa"/>
            <w:tcBorders>
              <w:left w:val="nil"/>
              <w:bottom w:val="nil"/>
              <w:right w:val="nil"/>
            </w:tcBorders>
            <w:shd w:val="clear" w:color="auto" w:fill="FFFFFF"/>
            <w:noWrap/>
            <w:vAlign w:val="bottom"/>
            <w:hideMark/>
          </w:tcPr>
          <w:p w:rsidR="00C440D1" w:rsidRPr="00137CAC" w:rsidRDefault="00C440D1" w:rsidP="00C440D1">
            <w:pPr>
              <w:jc w:val="right"/>
              <w:rPr>
                <w:rFonts w:ascii="Angsana New" w:hAnsi="Angsana New" w:cs="Angsana New"/>
                <w:color w:val="000000"/>
                <w:sz w:val="26"/>
                <w:szCs w:val="26"/>
              </w:rPr>
            </w:pPr>
            <w:r w:rsidRPr="000D3286">
              <w:rPr>
                <w:rFonts w:ascii="Angsana New" w:hAnsi="Angsana New" w:cs="Angsana New"/>
                <w:color w:val="000000"/>
                <w:sz w:val="26"/>
                <w:szCs w:val="26"/>
              </w:rPr>
              <w:t>2</w:t>
            </w:r>
            <w:r>
              <w:rPr>
                <w:rFonts w:ascii="Angsana New" w:hAnsi="Angsana New" w:cs="Angsana New"/>
                <w:color w:val="000000"/>
                <w:sz w:val="26"/>
                <w:szCs w:val="26"/>
              </w:rPr>
              <w:t>,</w:t>
            </w:r>
            <w:r w:rsidRPr="000D3286">
              <w:rPr>
                <w:rFonts w:ascii="Angsana New" w:hAnsi="Angsana New" w:cs="Angsana New"/>
                <w:color w:val="000000"/>
                <w:sz w:val="26"/>
                <w:szCs w:val="26"/>
              </w:rPr>
              <w:t>617</w:t>
            </w:r>
            <w:r>
              <w:rPr>
                <w:rFonts w:ascii="Angsana New" w:hAnsi="Angsana New" w:cs="Angsana New"/>
                <w:color w:val="000000"/>
                <w:sz w:val="26"/>
                <w:szCs w:val="26"/>
              </w:rPr>
              <w:t>,</w:t>
            </w:r>
            <w:r w:rsidRPr="000D3286">
              <w:rPr>
                <w:rFonts w:ascii="Angsana New" w:hAnsi="Angsana New" w:cs="Angsana New"/>
                <w:color w:val="000000"/>
                <w:sz w:val="26"/>
                <w:szCs w:val="26"/>
              </w:rPr>
              <w:t>377.24</w:t>
            </w:r>
          </w:p>
        </w:tc>
      </w:tr>
      <w:tr w:rsidR="00C440D1" w:rsidRPr="0023289E" w:rsidTr="003B51FE">
        <w:trPr>
          <w:trHeight w:val="20"/>
        </w:trPr>
        <w:tc>
          <w:tcPr>
            <w:tcW w:w="3485" w:type="dxa"/>
            <w:tcBorders>
              <w:top w:val="nil"/>
              <w:left w:val="nil"/>
              <w:bottom w:val="nil"/>
              <w:right w:val="nil"/>
            </w:tcBorders>
            <w:shd w:val="clear" w:color="auto" w:fill="FFFFFF"/>
            <w:vAlign w:val="center"/>
            <w:hideMark/>
          </w:tcPr>
          <w:p w:rsidR="00C440D1" w:rsidRPr="0023289E" w:rsidRDefault="00C440D1" w:rsidP="00740979">
            <w:pPr>
              <w:rPr>
                <w:rFonts w:ascii="Angsana New" w:hAnsi="Angsana New" w:cs="Angsana New"/>
              </w:rPr>
            </w:pPr>
            <w:r w:rsidRPr="0023289E">
              <w:rPr>
                <w:rFonts w:ascii="Angsana New" w:hAnsi="Angsana New" w:cs="Angsana New"/>
              </w:rPr>
              <w:t>High liquidity short-term investments</w:t>
            </w:r>
          </w:p>
        </w:tc>
        <w:tc>
          <w:tcPr>
            <w:tcW w:w="1427" w:type="dxa"/>
            <w:tcBorders>
              <w:left w:val="nil"/>
              <w:bottom w:val="nil"/>
              <w:right w:val="nil"/>
            </w:tcBorders>
            <w:shd w:val="clear" w:color="auto" w:fill="auto"/>
            <w:noWrap/>
            <w:vAlign w:val="bottom"/>
            <w:hideMark/>
          </w:tcPr>
          <w:p w:rsidR="00C440D1" w:rsidRPr="00137CAC" w:rsidRDefault="00C440D1" w:rsidP="00C440D1">
            <w:pPr>
              <w:pBdr>
                <w:bottom w:val="single" w:sz="4" w:space="1" w:color="auto"/>
              </w:pBdr>
              <w:jc w:val="right"/>
              <w:rPr>
                <w:rFonts w:ascii="Angsana New" w:hAnsi="Angsana New" w:cs="Angsana New"/>
                <w:color w:val="000000"/>
                <w:sz w:val="26"/>
                <w:szCs w:val="26"/>
              </w:rPr>
            </w:pPr>
            <w:r w:rsidRPr="002346A9">
              <w:rPr>
                <w:rFonts w:ascii="Angsana New" w:hAnsi="Angsana New" w:cs="Angsana New"/>
                <w:color w:val="000000"/>
                <w:sz w:val="26"/>
                <w:szCs w:val="26"/>
              </w:rPr>
              <w:t>20</w:t>
            </w:r>
            <w:r>
              <w:rPr>
                <w:rFonts w:ascii="Angsana New" w:hAnsi="Angsana New" w:cs="Angsana New"/>
                <w:color w:val="000000"/>
                <w:sz w:val="26"/>
                <w:szCs w:val="26"/>
              </w:rPr>
              <w:t>,</w:t>
            </w:r>
            <w:r w:rsidRPr="002346A9">
              <w:rPr>
                <w:rFonts w:ascii="Angsana New" w:hAnsi="Angsana New" w:cs="Angsana New"/>
                <w:color w:val="000000"/>
                <w:sz w:val="26"/>
                <w:szCs w:val="26"/>
              </w:rPr>
              <w:t>166</w:t>
            </w:r>
            <w:r>
              <w:rPr>
                <w:rFonts w:ascii="Angsana New" w:hAnsi="Angsana New" w:cs="Angsana New"/>
                <w:color w:val="000000"/>
                <w:sz w:val="26"/>
                <w:szCs w:val="26"/>
              </w:rPr>
              <w:t>,</w:t>
            </w:r>
            <w:r w:rsidRPr="002346A9">
              <w:rPr>
                <w:rFonts w:ascii="Angsana New" w:hAnsi="Angsana New" w:cs="Angsana New"/>
                <w:color w:val="000000"/>
                <w:sz w:val="26"/>
                <w:szCs w:val="26"/>
              </w:rPr>
              <w:t>047.24</w:t>
            </w:r>
          </w:p>
        </w:tc>
        <w:tc>
          <w:tcPr>
            <w:tcW w:w="1428" w:type="dxa"/>
            <w:gridSpan w:val="2"/>
            <w:tcBorders>
              <w:left w:val="nil"/>
              <w:bottom w:val="nil"/>
              <w:right w:val="nil"/>
            </w:tcBorders>
            <w:shd w:val="clear" w:color="auto" w:fill="auto"/>
            <w:vAlign w:val="bottom"/>
            <w:hideMark/>
          </w:tcPr>
          <w:p w:rsidR="00C440D1" w:rsidRPr="00137CAC" w:rsidRDefault="00C440D1" w:rsidP="00C440D1">
            <w:pPr>
              <w:pBdr>
                <w:bottom w:val="single" w:sz="4" w:space="1" w:color="auto"/>
              </w:pBdr>
              <w:jc w:val="right"/>
              <w:rPr>
                <w:rFonts w:ascii="Angsana New" w:hAnsi="Angsana New" w:cs="Angsana New"/>
                <w:color w:val="000000"/>
                <w:sz w:val="26"/>
                <w:szCs w:val="26"/>
              </w:rPr>
            </w:pPr>
            <w:r w:rsidRPr="000D3286">
              <w:rPr>
                <w:rFonts w:ascii="Angsana New" w:hAnsi="Angsana New" w:cs="Angsana New"/>
                <w:color w:val="000000"/>
                <w:sz w:val="26"/>
                <w:szCs w:val="26"/>
              </w:rPr>
              <w:t>55</w:t>
            </w:r>
            <w:r>
              <w:rPr>
                <w:rFonts w:ascii="Angsana New" w:hAnsi="Angsana New" w:cs="Angsana New"/>
                <w:color w:val="000000"/>
                <w:sz w:val="26"/>
                <w:szCs w:val="26"/>
              </w:rPr>
              <w:t>,</w:t>
            </w:r>
            <w:r w:rsidRPr="000D3286">
              <w:rPr>
                <w:rFonts w:ascii="Angsana New" w:hAnsi="Angsana New" w:cs="Angsana New"/>
                <w:color w:val="000000"/>
                <w:sz w:val="26"/>
                <w:szCs w:val="26"/>
              </w:rPr>
              <w:t>237</w:t>
            </w:r>
            <w:r>
              <w:rPr>
                <w:rFonts w:ascii="Angsana New" w:hAnsi="Angsana New" w:cs="Angsana New"/>
                <w:color w:val="000000"/>
                <w:sz w:val="26"/>
                <w:szCs w:val="26"/>
              </w:rPr>
              <w:t>,</w:t>
            </w:r>
            <w:r w:rsidRPr="000D3286">
              <w:rPr>
                <w:rFonts w:ascii="Angsana New" w:hAnsi="Angsana New" w:cs="Angsana New"/>
                <w:color w:val="000000"/>
                <w:sz w:val="26"/>
                <w:szCs w:val="26"/>
              </w:rPr>
              <w:t>052.47</w:t>
            </w:r>
          </w:p>
        </w:tc>
        <w:tc>
          <w:tcPr>
            <w:tcW w:w="1427" w:type="dxa"/>
            <w:tcBorders>
              <w:left w:val="nil"/>
              <w:bottom w:val="nil"/>
              <w:right w:val="nil"/>
            </w:tcBorders>
            <w:shd w:val="clear" w:color="auto" w:fill="auto"/>
            <w:noWrap/>
            <w:vAlign w:val="bottom"/>
            <w:hideMark/>
          </w:tcPr>
          <w:p w:rsidR="00C440D1" w:rsidRPr="00137CAC" w:rsidRDefault="00C440D1" w:rsidP="00C440D1">
            <w:pPr>
              <w:pBdr>
                <w:bottom w:val="single" w:sz="4" w:space="1" w:color="auto"/>
              </w:pBdr>
              <w:jc w:val="right"/>
              <w:rPr>
                <w:rFonts w:ascii="Angsana New" w:hAnsi="Angsana New" w:cs="Angsana New"/>
                <w:color w:val="000000"/>
                <w:sz w:val="26"/>
                <w:szCs w:val="26"/>
              </w:rPr>
            </w:pPr>
            <w:r w:rsidRPr="009779ED">
              <w:rPr>
                <w:rFonts w:ascii="Angsana New" w:hAnsi="Angsana New" w:cs="Angsana New"/>
                <w:color w:val="000000"/>
                <w:sz w:val="26"/>
                <w:szCs w:val="26"/>
              </w:rPr>
              <w:t>20</w:t>
            </w:r>
            <w:r>
              <w:rPr>
                <w:rFonts w:ascii="Angsana New" w:hAnsi="Angsana New" w:cs="Angsana New"/>
                <w:color w:val="000000"/>
                <w:sz w:val="26"/>
                <w:szCs w:val="26"/>
              </w:rPr>
              <w:t>,</w:t>
            </w:r>
            <w:r w:rsidRPr="009779ED">
              <w:rPr>
                <w:rFonts w:ascii="Angsana New" w:hAnsi="Angsana New" w:cs="Angsana New"/>
                <w:color w:val="000000"/>
                <w:sz w:val="26"/>
                <w:szCs w:val="26"/>
              </w:rPr>
              <w:t>166</w:t>
            </w:r>
            <w:r>
              <w:rPr>
                <w:rFonts w:ascii="Angsana New" w:hAnsi="Angsana New" w:cs="Angsana New"/>
                <w:color w:val="000000"/>
                <w:sz w:val="26"/>
                <w:szCs w:val="26"/>
              </w:rPr>
              <w:t>,</w:t>
            </w:r>
            <w:r w:rsidRPr="009779ED">
              <w:rPr>
                <w:rFonts w:ascii="Angsana New" w:hAnsi="Angsana New" w:cs="Angsana New"/>
                <w:color w:val="000000"/>
                <w:sz w:val="26"/>
                <w:szCs w:val="26"/>
              </w:rPr>
              <w:t>047.24</w:t>
            </w:r>
          </w:p>
        </w:tc>
        <w:tc>
          <w:tcPr>
            <w:tcW w:w="1428" w:type="dxa"/>
            <w:tcBorders>
              <w:left w:val="nil"/>
              <w:bottom w:val="nil"/>
              <w:right w:val="nil"/>
            </w:tcBorders>
            <w:shd w:val="clear" w:color="auto" w:fill="FFFFFF"/>
            <w:noWrap/>
            <w:vAlign w:val="bottom"/>
            <w:hideMark/>
          </w:tcPr>
          <w:p w:rsidR="00C440D1" w:rsidRPr="00137CAC" w:rsidRDefault="00C440D1" w:rsidP="00C440D1">
            <w:pPr>
              <w:pBdr>
                <w:bottom w:val="single" w:sz="4" w:space="1" w:color="auto"/>
              </w:pBdr>
              <w:jc w:val="right"/>
              <w:rPr>
                <w:rFonts w:ascii="Angsana New" w:hAnsi="Angsana New" w:cs="Angsana New"/>
                <w:color w:val="000000"/>
                <w:sz w:val="26"/>
                <w:szCs w:val="26"/>
              </w:rPr>
            </w:pPr>
            <w:r w:rsidRPr="000D3286">
              <w:rPr>
                <w:rFonts w:ascii="Angsana New" w:hAnsi="Angsana New" w:cs="Angsana New"/>
                <w:color w:val="000000"/>
                <w:sz w:val="26"/>
                <w:szCs w:val="26"/>
              </w:rPr>
              <w:t>40</w:t>
            </w:r>
            <w:r>
              <w:rPr>
                <w:rFonts w:ascii="Angsana New" w:hAnsi="Angsana New" w:cs="Angsana New"/>
                <w:color w:val="000000"/>
                <w:sz w:val="26"/>
                <w:szCs w:val="26"/>
              </w:rPr>
              <w:t>,</w:t>
            </w:r>
            <w:r w:rsidRPr="000D3286">
              <w:rPr>
                <w:rFonts w:ascii="Angsana New" w:hAnsi="Angsana New" w:cs="Angsana New"/>
                <w:color w:val="000000"/>
                <w:sz w:val="26"/>
                <w:szCs w:val="26"/>
              </w:rPr>
              <w:t>197</w:t>
            </w:r>
            <w:r>
              <w:rPr>
                <w:rFonts w:ascii="Angsana New" w:hAnsi="Angsana New" w:cs="Angsana New"/>
                <w:color w:val="000000"/>
                <w:sz w:val="26"/>
                <w:szCs w:val="26"/>
              </w:rPr>
              <w:t>,</w:t>
            </w:r>
            <w:r w:rsidRPr="000D3286">
              <w:rPr>
                <w:rFonts w:ascii="Angsana New" w:hAnsi="Angsana New" w:cs="Angsana New"/>
                <w:color w:val="000000"/>
                <w:sz w:val="26"/>
                <w:szCs w:val="26"/>
              </w:rPr>
              <w:t>148.98</w:t>
            </w:r>
          </w:p>
        </w:tc>
      </w:tr>
      <w:tr w:rsidR="00C440D1" w:rsidRPr="0023289E" w:rsidTr="003B51FE">
        <w:trPr>
          <w:trHeight w:val="20"/>
        </w:trPr>
        <w:tc>
          <w:tcPr>
            <w:tcW w:w="3485" w:type="dxa"/>
            <w:tcBorders>
              <w:top w:val="nil"/>
              <w:left w:val="nil"/>
              <w:bottom w:val="nil"/>
              <w:right w:val="nil"/>
            </w:tcBorders>
            <w:shd w:val="clear" w:color="auto" w:fill="FFFFFF"/>
            <w:vAlign w:val="center"/>
            <w:hideMark/>
          </w:tcPr>
          <w:p w:rsidR="00C440D1" w:rsidRPr="0023289E" w:rsidRDefault="00C440D1" w:rsidP="00740979">
            <w:pPr>
              <w:rPr>
                <w:rFonts w:ascii="Angsana New" w:hAnsi="Angsana New" w:cs="Angsana New"/>
                <w:b/>
                <w:bCs/>
              </w:rPr>
            </w:pPr>
            <w:r w:rsidRPr="0023289E">
              <w:rPr>
                <w:rFonts w:ascii="Angsana New" w:hAnsi="Angsana New" w:cs="Angsana New"/>
                <w:b/>
                <w:bCs/>
              </w:rPr>
              <w:t xml:space="preserve">Total </w:t>
            </w:r>
          </w:p>
        </w:tc>
        <w:tc>
          <w:tcPr>
            <w:tcW w:w="1427" w:type="dxa"/>
            <w:tcBorders>
              <w:left w:val="nil"/>
              <w:bottom w:val="nil"/>
              <w:right w:val="nil"/>
            </w:tcBorders>
            <w:shd w:val="clear" w:color="auto" w:fill="auto"/>
            <w:noWrap/>
            <w:vAlign w:val="bottom"/>
            <w:hideMark/>
          </w:tcPr>
          <w:p w:rsidR="00C440D1" w:rsidRPr="00137CAC" w:rsidRDefault="00C440D1" w:rsidP="00C440D1">
            <w:pPr>
              <w:pBdr>
                <w:bottom w:val="double" w:sz="4" w:space="1" w:color="auto"/>
              </w:pBdr>
              <w:jc w:val="right"/>
              <w:rPr>
                <w:rFonts w:ascii="Angsana New" w:hAnsi="Angsana New" w:cs="Angsana New"/>
                <w:b/>
                <w:bCs/>
                <w:color w:val="000000"/>
                <w:sz w:val="26"/>
                <w:szCs w:val="26"/>
              </w:rPr>
            </w:pPr>
            <w:r w:rsidRPr="003868BD">
              <w:rPr>
                <w:rFonts w:ascii="Angsana New" w:hAnsi="Angsana New" w:cs="Angsana New"/>
                <w:b/>
                <w:bCs/>
                <w:color w:val="000000"/>
                <w:sz w:val="26"/>
                <w:szCs w:val="26"/>
              </w:rPr>
              <w:t>102</w:t>
            </w:r>
            <w:r>
              <w:rPr>
                <w:rFonts w:ascii="Angsana New" w:hAnsi="Angsana New" w:cs="Angsana New"/>
                <w:b/>
                <w:bCs/>
                <w:color w:val="000000"/>
                <w:sz w:val="26"/>
                <w:szCs w:val="26"/>
              </w:rPr>
              <w:t>,</w:t>
            </w:r>
            <w:r w:rsidRPr="003868BD">
              <w:rPr>
                <w:rFonts w:ascii="Angsana New" w:hAnsi="Angsana New" w:cs="Angsana New"/>
                <w:b/>
                <w:bCs/>
                <w:color w:val="000000"/>
                <w:sz w:val="26"/>
                <w:szCs w:val="26"/>
              </w:rPr>
              <w:t>171</w:t>
            </w:r>
            <w:r>
              <w:rPr>
                <w:rFonts w:ascii="Angsana New" w:hAnsi="Angsana New" w:cs="Angsana New"/>
                <w:b/>
                <w:bCs/>
                <w:color w:val="000000"/>
                <w:sz w:val="26"/>
                <w:szCs w:val="26"/>
              </w:rPr>
              <w:t>,699</w:t>
            </w:r>
            <w:r w:rsidRPr="003868BD">
              <w:rPr>
                <w:rFonts w:ascii="Angsana New" w:hAnsi="Angsana New" w:cs="Angsana New"/>
                <w:b/>
                <w:bCs/>
                <w:color w:val="000000"/>
                <w:sz w:val="26"/>
                <w:szCs w:val="26"/>
              </w:rPr>
              <w:t>.</w:t>
            </w:r>
            <w:r>
              <w:rPr>
                <w:rFonts w:ascii="Angsana New" w:hAnsi="Angsana New" w:cs="Angsana New"/>
                <w:b/>
                <w:bCs/>
                <w:color w:val="000000"/>
                <w:sz w:val="26"/>
                <w:szCs w:val="26"/>
              </w:rPr>
              <w:t>97</w:t>
            </w:r>
          </w:p>
        </w:tc>
        <w:tc>
          <w:tcPr>
            <w:tcW w:w="1428" w:type="dxa"/>
            <w:gridSpan w:val="2"/>
            <w:tcBorders>
              <w:left w:val="nil"/>
              <w:bottom w:val="nil"/>
              <w:right w:val="nil"/>
            </w:tcBorders>
            <w:shd w:val="clear" w:color="auto" w:fill="auto"/>
            <w:vAlign w:val="bottom"/>
            <w:hideMark/>
          </w:tcPr>
          <w:p w:rsidR="00C440D1" w:rsidRPr="00137CAC" w:rsidRDefault="00C440D1" w:rsidP="00C440D1">
            <w:pPr>
              <w:pBdr>
                <w:bottom w:val="double" w:sz="4" w:space="1" w:color="auto"/>
              </w:pBdr>
              <w:jc w:val="right"/>
              <w:rPr>
                <w:rFonts w:ascii="Angsana New" w:hAnsi="Angsana New" w:cs="Angsana New"/>
                <w:b/>
                <w:bCs/>
                <w:color w:val="000000"/>
                <w:sz w:val="26"/>
                <w:szCs w:val="26"/>
              </w:rPr>
            </w:pPr>
            <w:r w:rsidRPr="00A92CB9">
              <w:rPr>
                <w:rFonts w:ascii="Angsana New" w:hAnsi="Angsana New" w:cs="Angsana New"/>
                <w:b/>
                <w:bCs/>
                <w:color w:val="000000"/>
                <w:sz w:val="26"/>
                <w:szCs w:val="26"/>
              </w:rPr>
              <w:t>81</w:t>
            </w:r>
            <w:r>
              <w:rPr>
                <w:rFonts w:ascii="Angsana New" w:hAnsi="Angsana New" w:cs="Angsana New"/>
                <w:b/>
                <w:bCs/>
                <w:color w:val="000000"/>
                <w:sz w:val="26"/>
                <w:szCs w:val="26"/>
              </w:rPr>
              <w:t>,</w:t>
            </w:r>
            <w:r w:rsidRPr="00A92CB9">
              <w:rPr>
                <w:rFonts w:ascii="Angsana New" w:hAnsi="Angsana New" w:cs="Angsana New"/>
                <w:b/>
                <w:bCs/>
                <w:color w:val="000000"/>
                <w:sz w:val="26"/>
                <w:szCs w:val="26"/>
              </w:rPr>
              <w:t>173</w:t>
            </w:r>
            <w:r>
              <w:rPr>
                <w:rFonts w:ascii="Angsana New" w:hAnsi="Angsana New" w:cs="Angsana New"/>
                <w:b/>
                <w:bCs/>
                <w:color w:val="000000"/>
                <w:sz w:val="26"/>
                <w:szCs w:val="26"/>
              </w:rPr>
              <w:t>,</w:t>
            </w:r>
            <w:r w:rsidRPr="00A92CB9">
              <w:rPr>
                <w:rFonts w:ascii="Angsana New" w:hAnsi="Angsana New" w:cs="Angsana New"/>
                <w:b/>
                <w:bCs/>
                <w:color w:val="000000"/>
                <w:sz w:val="26"/>
                <w:szCs w:val="26"/>
              </w:rPr>
              <w:t>746.96</w:t>
            </w:r>
          </w:p>
        </w:tc>
        <w:tc>
          <w:tcPr>
            <w:tcW w:w="1427" w:type="dxa"/>
            <w:tcBorders>
              <w:left w:val="nil"/>
              <w:bottom w:val="nil"/>
              <w:right w:val="nil"/>
            </w:tcBorders>
            <w:shd w:val="clear" w:color="auto" w:fill="auto"/>
            <w:noWrap/>
            <w:vAlign w:val="bottom"/>
            <w:hideMark/>
          </w:tcPr>
          <w:p w:rsidR="00C440D1" w:rsidRPr="00137CAC" w:rsidRDefault="00C440D1" w:rsidP="00C440D1">
            <w:pPr>
              <w:pBdr>
                <w:bottom w:val="double" w:sz="4" w:space="1" w:color="auto"/>
              </w:pBdr>
              <w:jc w:val="right"/>
              <w:rPr>
                <w:rFonts w:ascii="Angsana New" w:hAnsi="Angsana New" w:cs="Angsana New"/>
                <w:b/>
                <w:bCs/>
                <w:color w:val="000000"/>
                <w:sz w:val="26"/>
                <w:szCs w:val="26"/>
              </w:rPr>
            </w:pPr>
            <w:r w:rsidRPr="001B19AE">
              <w:rPr>
                <w:rFonts w:ascii="Angsana New" w:hAnsi="Angsana New" w:cs="Angsana New"/>
                <w:b/>
                <w:bCs/>
                <w:color w:val="000000"/>
                <w:sz w:val="26"/>
                <w:szCs w:val="26"/>
              </w:rPr>
              <w:t>65</w:t>
            </w:r>
            <w:r>
              <w:rPr>
                <w:rFonts w:ascii="Angsana New" w:hAnsi="Angsana New" w:cs="Angsana New"/>
                <w:b/>
                <w:bCs/>
                <w:color w:val="000000"/>
                <w:sz w:val="26"/>
                <w:szCs w:val="26"/>
              </w:rPr>
              <w:t>,</w:t>
            </w:r>
            <w:r w:rsidRPr="001B19AE">
              <w:rPr>
                <w:rFonts w:ascii="Angsana New" w:hAnsi="Angsana New" w:cs="Angsana New"/>
                <w:b/>
                <w:bCs/>
                <w:color w:val="000000"/>
                <w:sz w:val="26"/>
                <w:szCs w:val="26"/>
              </w:rPr>
              <w:t>043</w:t>
            </w:r>
            <w:r>
              <w:rPr>
                <w:rFonts w:ascii="Angsana New" w:hAnsi="Angsana New" w:cs="Angsana New"/>
                <w:b/>
                <w:bCs/>
                <w:color w:val="000000"/>
                <w:sz w:val="26"/>
                <w:szCs w:val="26"/>
              </w:rPr>
              <w:t>,</w:t>
            </w:r>
            <w:r w:rsidRPr="001B19AE">
              <w:rPr>
                <w:rFonts w:ascii="Angsana New" w:hAnsi="Angsana New" w:cs="Angsana New"/>
                <w:b/>
                <w:bCs/>
                <w:color w:val="000000"/>
                <w:sz w:val="26"/>
                <w:szCs w:val="26"/>
              </w:rPr>
              <w:t>243.2</w:t>
            </w:r>
            <w:r>
              <w:rPr>
                <w:rFonts w:ascii="Angsana New" w:hAnsi="Angsana New" w:cs="Angsana New"/>
                <w:b/>
                <w:bCs/>
                <w:color w:val="000000"/>
                <w:sz w:val="26"/>
                <w:szCs w:val="26"/>
              </w:rPr>
              <w:t>0</w:t>
            </w:r>
          </w:p>
        </w:tc>
        <w:tc>
          <w:tcPr>
            <w:tcW w:w="1428" w:type="dxa"/>
            <w:tcBorders>
              <w:left w:val="nil"/>
              <w:bottom w:val="nil"/>
              <w:right w:val="nil"/>
            </w:tcBorders>
            <w:shd w:val="clear" w:color="auto" w:fill="FFFFFF"/>
            <w:noWrap/>
            <w:vAlign w:val="bottom"/>
            <w:hideMark/>
          </w:tcPr>
          <w:p w:rsidR="00C440D1" w:rsidRPr="00137CAC" w:rsidRDefault="00C440D1" w:rsidP="00C440D1">
            <w:pPr>
              <w:pBdr>
                <w:bottom w:val="double" w:sz="4" w:space="1" w:color="auto"/>
              </w:pBdr>
              <w:jc w:val="right"/>
              <w:rPr>
                <w:rFonts w:ascii="Angsana New" w:hAnsi="Angsana New" w:cs="Angsana New"/>
                <w:b/>
                <w:bCs/>
                <w:color w:val="000000"/>
                <w:sz w:val="26"/>
                <w:szCs w:val="26"/>
              </w:rPr>
            </w:pPr>
            <w:r w:rsidRPr="000D3286">
              <w:rPr>
                <w:rFonts w:ascii="Angsana New" w:hAnsi="Angsana New" w:cs="Angsana New"/>
                <w:b/>
                <w:bCs/>
                <w:color w:val="000000"/>
                <w:sz w:val="26"/>
                <w:szCs w:val="26"/>
              </w:rPr>
              <w:t>57</w:t>
            </w:r>
            <w:r>
              <w:rPr>
                <w:rFonts w:ascii="Angsana New" w:hAnsi="Angsana New" w:cs="Angsana New"/>
                <w:b/>
                <w:bCs/>
                <w:color w:val="000000"/>
                <w:sz w:val="26"/>
                <w:szCs w:val="26"/>
              </w:rPr>
              <w:t>,</w:t>
            </w:r>
            <w:r w:rsidRPr="000D3286">
              <w:rPr>
                <w:rFonts w:ascii="Angsana New" w:hAnsi="Angsana New" w:cs="Angsana New"/>
                <w:b/>
                <w:bCs/>
                <w:color w:val="000000"/>
                <w:sz w:val="26"/>
                <w:szCs w:val="26"/>
              </w:rPr>
              <w:t>439</w:t>
            </w:r>
            <w:r>
              <w:rPr>
                <w:rFonts w:ascii="Angsana New" w:hAnsi="Angsana New" w:cs="Angsana New"/>
                <w:b/>
                <w:bCs/>
                <w:color w:val="000000"/>
                <w:sz w:val="26"/>
                <w:szCs w:val="26"/>
              </w:rPr>
              <w:t>,</w:t>
            </w:r>
            <w:r w:rsidRPr="000D3286">
              <w:rPr>
                <w:rFonts w:ascii="Angsana New" w:hAnsi="Angsana New" w:cs="Angsana New"/>
                <w:b/>
                <w:bCs/>
                <w:color w:val="000000"/>
                <w:sz w:val="26"/>
                <w:szCs w:val="26"/>
              </w:rPr>
              <w:t>285.83</w:t>
            </w:r>
          </w:p>
        </w:tc>
      </w:tr>
    </w:tbl>
    <w:p w:rsidR="009B4C9D" w:rsidRPr="0023289E" w:rsidRDefault="00F145C3" w:rsidP="00CE6710">
      <w:pPr>
        <w:numPr>
          <w:ilvl w:val="0"/>
          <w:numId w:val="1"/>
        </w:numPr>
        <w:tabs>
          <w:tab w:val="left" w:pos="540"/>
          <w:tab w:val="left" w:pos="907"/>
        </w:tabs>
        <w:spacing w:before="240" w:line="220" w:lineRule="atLeast"/>
        <w:ind w:left="907" w:hanging="720"/>
        <w:jc w:val="both"/>
        <w:rPr>
          <w:rFonts w:ascii="Angsana New" w:hAnsi="Angsana New" w:cs="Angsana New"/>
          <w:color w:val="000000"/>
        </w:rPr>
      </w:pPr>
      <w:r w:rsidRPr="0023289E">
        <w:rPr>
          <w:rFonts w:ascii="Angsana New" w:hAnsi="Angsana New" w:cs="Angsana New"/>
          <w:b/>
          <w:bCs/>
        </w:rPr>
        <w:t>T</w:t>
      </w:r>
      <w:r w:rsidR="00AD2435" w:rsidRPr="0023289E">
        <w:rPr>
          <w:rFonts w:ascii="Angsana New" w:hAnsi="Angsana New" w:cs="Angsana New"/>
          <w:b/>
          <w:bCs/>
        </w:rPr>
        <w:t xml:space="preserve">RADE </w:t>
      </w:r>
      <w:r w:rsidR="00DA7D90" w:rsidRPr="0023289E">
        <w:rPr>
          <w:rFonts w:ascii="Angsana New" w:hAnsi="Angsana New" w:cs="Angsana New"/>
          <w:b/>
          <w:bCs/>
        </w:rPr>
        <w:t>AND OTHER</w:t>
      </w:r>
      <w:r w:rsidR="00F604A5">
        <w:rPr>
          <w:rFonts w:ascii="Angsana New" w:hAnsi="Angsana New" w:cs="Angsana New"/>
          <w:b/>
          <w:bCs/>
        </w:rPr>
        <w:t xml:space="preserve"> CURRENT</w:t>
      </w:r>
      <w:r w:rsidR="00AD2435" w:rsidRPr="0023289E">
        <w:rPr>
          <w:rFonts w:ascii="Angsana New" w:hAnsi="Angsana New" w:cs="Angsana New"/>
          <w:b/>
          <w:bCs/>
        </w:rPr>
        <w:t xml:space="preserve"> RECEIVABLE</w:t>
      </w:r>
      <w:r w:rsidR="00DA7D90" w:rsidRPr="0023289E">
        <w:rPr>
          <w:rFonts w:ascii="Angsana New" w:hAnsi="Angsana New" w:cs="Angsana New"/>
          <w:b/>
          <w:bCs/>
        </w:rPr>
        <w:t>S</w:t>
      </w:r>
    </w:p>
    <w:p w:rsidR="0027586B" w:rsidRDefault="00BB7D60" w:rsidP="00DF671B">
      <w:pPr>
        <w:tabs>
          <w:tab w:val="left" w:pos="540"/>
          <w:tab w:val="left" w:pos="907"/>
        </w:tabs>
        <w:spacing w:before="120" w:line="168" w:lineRule="auto"/>
        <w:ind w:left="533"/>
        <w:jc w:val="both"/>
        <w:rPr>
          <w:rFonts w:ascii="Angsana New" w:hAnsi="Angsana New" w:cs="Angsana New"/>
        </w:rPr>
      </w:pPr>
      <w:r w:rsidRPr="0023289E">
        <w:rPr>
          <w:rFonts w:ascii="Angsana New" w:hAnsi="Angsana New" w:cs="Angsana New"/>
          <w:color w:val="000000"/>
          <w:spacing w:val="-2"/>
        </w:rPr>
        <w:t>Trade and other</w:t>
      </w:r>
      <w:r w:rsidR="001A488D">
        <w:rPr>
          <w:rFonts w:ascii="Angsana New" w:hAnsi="Angsana New" w:cs="Angsana New"/>
          <w:color w:val="000000"/>
          <w:spacing w:val="-2"/>
        </w:rPr>
        <w:t xml:space="preserve"> current</w:t>
      </w:r>
      <w:r w:rsidRPr="0023289E">
        <w:rPr>
          <w:rFonts w:ascii="Angsana New" w:hAnsi="Angsana New" w:cs="Angsana New"/>
          <w:color w:val="000000"/>
          <w:spacing w:val="-2"/>
        </w:rPr>
        <w:t xml:space="preserve"> </w:t>
      </w:r>
      <w:r w:rsidR="007006B1" w:rsidRPr="008547FB">
        <w:rPr>
          <w:rFonts w:ascii="Angsana New" w:hAnsi="Angsana New" w:cs="Angsana New"/>
          <w:spacing w:val="-2"/>
        </w:rPr>
        <w:t>receivable</w:t>
      </w:r>
      <w:r w:rsidR="00C97726" w:rsidRPr="008547FB">
        <w:rPr>
          <w:rFonts w:ascii="Angsana New" w:hAnsi="Angsana New" w:cs="Angsana New"/>
          <w:spacing w:val="-2"/>
        </w:rPr>
        <w:t>s</w:t>
      </w:r>
      <w:r w:rsidR="00B35DED" w:rsidRPr="008547FB">
        <w:rPr>
          <w:rFonts w:ascii="Angsana New" w:hAnsi="Angsana New" w:cs="Angsana New"/>
          <w:spacing w:val="-2"/>
        </w:rPr>
        <w:t xml:space="preserve"> </w:t>
      </w:r>
      <w:r w:rsidR="008E7471" w:rsidRPr="008547FB">
        <w:rPr>
          <w:rFonts w:ascii="Angsana New" w:hAnsi="Angsana New" w:cs="Angsana New"/>
        </w:rPr>
        <w:t>as at</w:t>
      </w:r>
      <w:r w:rsidR="00A5766B" w:rsidRPr="008547FB">
        <w:rPr>
          <w:rFonts w:ascii="Angsana New" w:hAnsi="Angsana New" w:cs="Angsana New"/>
        </w:rPr>
        <w:t xml:space="preserve"> </w:t>
      </w:r>
      <w:r w:rsidR="00740979">
        <w:rPr>
          <w:rFonts w:ascii="Angsana New" w:hAnsi="Angsana New" w:cs="Angsana New"/>
        </w:rPr>
        <w:t>March 31</w:t>
      </w:r>
      <w:r w:rsidR="00A81A4F" w:rsidRPr="008547FB">
        <w:rPr>
          <w:rFonts w:ascii="Angsana New" w:hAnsi="Angsana New" w:cs="Angsana New"/>
        </w:rPr>
        <w:t xml:space="preserve">, </w:t>
      </w:r>
      <w:r w:rsidR="00EE5C8B" w:rsidRPr="008547FB">
        <w:rPr>
          <w:rFonts w:ascii="Angsana New" w:hAnsi="Angsana New" w:cs="Angsana New"/>
        </w:rPr>
        <w:t>201</w:t>
      </w:r>
      <w:r w:rsidR="00740979">
        <w:rPr>
          <w:rFonts w:ascii="Angsana New" w:hAnsi="Angsana New" w:cs="Angsana New"/>
        </w:rPr>
        <w:t>8</w:t>
      </w:r>
      <w:r w:rsidR="00C55D6C" w:rsidRPr="008547FB">
        <w:rPr>
          <w:rFonts w:ascii="Angsana New" w:hAnsi="Angsana New" w:cs="Angsana New"/>
        </w:rPr>
        <w:t xml:space="preserve"> and</w:t>
      </w:r>
      <w:r w:rsidR="00EE5C8B" w:rsidRPr="008547FB">
        <w:rPr>
          <w:rFonts w:ascii="Angsana New" w:hAnsi="Angsana New" w:cs="Angsana New"/>
        </w:rPr>
        <w:t xml:space="preserve"> December</w:t>
      </w:r>
      <w:r w:rsidR="00EE5C8B" w:rsidRPr="0023289E">
        <w:rPr>
          <w:rFonts w:ascii="Angsana New" w:hAnsi="Angsana New" w:cs="Angsana New"/>
        </w:rPr>
        <w:t xml:space="preserve"> 31, 201</w:t>
      </w:r>
      <w:r w:rsidR="00740979">
        <w:rPr>
          <w:rFonts w:ascii="Angsana New" w:hAnsi="Angsana New" w:cs="Angsana New"/>
        </w:rPr>
        <w:t>7</w:t>
      </w:r>
      <w:r w:rsidR="00C55D6C" w:rsidRPr="0023289E">
        <w:rPr>
          <w:rFonts w:ascii="Angsana New" w:hAnsi="Angsana New" w:cs="Angsana New"/>
        </w:rPr>
        <w:t xml:space="preserve"> </w:t>
      </w:r>
      <w:r w:rsidR="00400408" w:rsidRPr="0023289E">
        <w:rPr>
          <w:rFonts w:ascii="Angsana New" w:hAnsi="Angsana New" w:cs="Angsana New"/>
        </w:rPr>
        <w:t>consisted of:</w:t>
      </w:r>
    </w:p>
    <w:tbl>
      <w:tblPr>
        <w:tblW w:w="9214" w:type="dxa"/>
        <w:tblInd w:w="675" w:type="dxa"/>
        <w:tblLayout w:type="fixed"/>
        <w:tblLook w:val="04A0"/>
      </w:tblPr>
      <w:tblGrid>
        <w:gridCol w:w="3536"/>
        <w:gridCol w:w="1419"/>
        <w:gridCol w:w="1419"/>
        <w:gridCol w:w="1419"/>
        <w:gridCol w:w="1421"/>
      </w:tblGrid>
      <w:tr w:rsidR="00740979" w:rsidRPr="0023289E" w:rsidTr="00740979">
        <w:trPr>
          <w:trHeight w:val="20"/>
          <w:tblHeader/>
        </w:trPr>
        <w:tc>
          <w:tcPr>
            <w:tcW w:w="3536" w:type="dxa"/>
            <w:tcBorders>
              <w:top w:val="nil"/>
              <w:left w:val="nil"/>
              <w:bottom w:val="nil"/>
              <w:right w:val="nil"/>
            </w:tcBorders>
            <w:shd w:val="clear" w:color="000000" w:fill="FFFFFF"/>
            <w:hideMark/>
          </w:tcPr>
          <w:p w:rsidR="00740979" w:rsidRPr="00721419" w:rsidRDefault="00740979" w:rsidP="0074097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678" w:type="dxa"/>
            <w:gridSpan w:val="4"/>
            <w:tcBorders>
              <w:top w:val="nil"/>
              <w:left w:val="nil"/>
              <w:right w:val="nil"/>
            </w:tcBorders>
            <w:shd w:val="clear" w:color="000000" w:fill="FFFFFF"/>
            <w:vAlign w:val="bottom"/>
            <w:hideMark/>
          </w:tcPr>
          <w:p w:rsidR="00740979" w:rsidRPr="00721419" w:rsidRDefault="00740979" w:rsidP="00740979">
            <w:pPr>
              <w:pBdr>
                <w:bottom w:val="single" w:sz="4" w:space="1" w:color="auto"/>
              </w:pBdr>
              <w:ind w:left="-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740979" w:rsidRPr="0023289E" w:rsidTr="00740979">
        <w:trPr>
          <w:trHeight w:val="20"/>
          <w:tblHeader/>
        </w:trPr>
        <w:tc>
          <w:tcPr>
            <w:tcW w:w="3536" w:type="dxa"/>
            <w:tcBorders>
              <w:top w:val="nil"/>
              <w:left w:val="nil"/>
              <w:bottom w:val="nil"/>
              <w:right w:val="nil"/>
            </w:tcBorders>
            <w:shd w:val="clear" w:color="000000" w:fill="FFFFFF"/>
            <w:hideMark/>
          </w:tcPr>
          <w:p w:rsidR="00740979" w:rsidRPr="00721419" w:rsidRDefault="00740979" w:rsidP="00E56C5D">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2838" w:type="dxa"/>
            <w:gridSpan w:val="2"/>
            <w:tcBorders>
              <w:top w:val="nil"/>
              <w:left w:val="nil"/>
              <w:right w:val="nil"/>
            </w:tcBorders>
            <w:shd w:val="clear" w:color="000000" w:fill="FFFFFF"/>
            <w:vAlign w:val="center"/>
            <w:hideMark/>
          </w:tcPr>
          <w:p w:rsidR="00740979" w:rsidRPr="00721419" w:rsidRDefault="00740979" w:rsidP="00E56C5D">
            <w:pPr>
              <w:pBdr>
                <w:bottom w:val="single" w:sz="4" w:space="1" w:color="auto"/>
              </w:pBdr>
              <w:ind w:left="-57" w:right="-57"/>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Consolidated financial </w:t>
            </w:r>
            <w:r w:rsidRPr="00AD71DB">
              <w:rPr>
                <w:rFonts w:ascii="Angsana New" w:hAnsi="Angsana New" w:cs="Angsana New"/>
                <w:b/>
                <w:bCs/>
                <w:color w:val="000000"/>
              </w:rPr>
              <w:t>statements</w:t>
            </w:r>
          </w:p>
        </w:tc>
        <w:tc>
          <w:tcPr>
            <w:tcW w:w="2840" w:type="dxa"/>
            <w:gridSpan w:val="2"/>
            <w:tcBorders>
              <w:top w:val="nil"/>
              <w:left w:val="nil"/>
              <w:right w:val="nil"/>
            </w:tcBorders>
            <w:shd w:val="clear" w:color="000000" w:fill="FFFFFF"/>
            <w:vAlign w:val="center"/>
            <w:hideMark/>
          </w:tcPr>
          <w:p w:rsidR="00740979" w:rsidRPr="00721419" w:rsidRDefault="00740979" w:rsidP="00E56C5D">
            <w:pPr>
              <w:pBdr>
                <w:bottom w:val="single" w:sz="4" w:space="1" w:color="auto"/>
              </w:pBdr>
              <w:ind w:left="51" w:right="15" w:hanging="10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Separate financial </w:t>
            </w:r>
            <w:r w:rsidRPr="00AD71DB">
              <w:rPr>
                <w:rFonts w:ascii="Angsana New" w:hAnsi="Angsana New" w:cs="Angsana New"/>
                <w:b/>
                <w:bCs/>
                <w:color w:val="000000"/>
              </w:rPr>
              <w:t>statements</w:t>
            </w:r>
          </w:p>
        </w:tc>
      </w:tr>
      <w:tr w:rsidR="00740979" w:rsidRPr="0023289E" w:rsidTr="00740979">
        <w:trPr>
          <w:trHeight w:val="20"/>
          <w:tblHeader/>
        </w:trPr>
        <w:tc>
          <w:tcPr>
            <w:tcW w:w="3536" w:type="dxa"/>
            <w:tcBorders>
              <w:top w:val="nil"/>
              <w:left w:val="nil"/>
              <w:right w:val="nil"/>
            </w:tcBorders>
            <w:shd w:val="clear" w:color="000000" w:fill="FFFFFF"/>
            <w:hideMark/>
          </w:tcPr>
          <w:p w:rsidR="00740979" w:rsidRPr="00721419" w:rsidRDefault="00740979" w:rsidP="00E56C5D">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1419" w:type="dxa"/>
            <w:tcBorders>
              <w:top w:val="nil"/>
              <w:left w:val="nil"/>
              <w:right w:val="nil"/>
            </w:tcBorders>
            <w:shd w:val="clear" w:color="000000" w:fill="FFFFFF"/>
            <w:noWrap/>
            <w:vAlign w:val="bottom"/>
            <w:hideMark/>
          </w:tcPr>
          <w:p w:rsidR="00740979" w:rsidRPr="00721419" w:rsidRDefault="00740979" w:rsidP="00E56C5D">
            <w:pPr>
              <w:pBdr>
                <w:bottom w:val="single" w:sz="4" w:space="1" w:color="auto"/>
              </w:pBdr>
              <w:ind w:hanging="76"/>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419" w:type="dxa"/>
            <w:tcBorders>
              <w:top w:val="nil"/>
              <w:left w:val="nil"/>
              <w:right w:val="nil"/>
            </w:tcBorders>
            <w:shd w:val="clear" w:color="000000" w:fill="FFFFFF"/>
            <w:noWrap/>
            <w:vAlign w:val="bottom"/>
            <w:hideMark/>
          </w:tcPr>
          <w:p w:rsidR="00740979" w:rsidRPr="00721419" w:rsidRDefault="00740979" w:rsidP="00E56C5D">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419" w:type="dxa"/>
            <w:tcBorders>
              <w:top w:val="nil"/>
              <w:left w:val="nil"/>
              <w:right w:val="nil"/>
            </w:tcBorders>
            <w:shd w:val="clear" w:color="000000" w:fill="FFFFFF"/>
            <w:noWrap/>
            <w:vAlign w:val="bottom"/>
            <w:hideMark/>
          </w:tcPr>
          <w:p w:rsidR="00740979" w:rsidRPr="00721419" w:rsidRDefault="00740979" w:rsidP="00E56C5D">
            <w:pPr>
              <w:pBdr>
                <w:bottom w:val="single" w:sz="4" w:space="1" w:color="auto"/>
              </w:pBdr>
              <w:ind w:hanging="45"/>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421" w:type="dxa"/>
            <w:tcBorders>
              <w:top w:val="nil"/>
              <w:left w:val="nil"/>
              <w:right w:val="nil"/>
            </w:tcBorders>
            <w:shd w:val="clear" w:color="000000" w:fill="FFFFFF"/>
            <w:noWrap/>
            <w:vAlign w:val="bottom"/>
            <w:hideMark/>
          </w:tcPr>
          <w:p w:rsidR="00740979" w:rsidRPr="00721419" w:rsidRDefault="00740979" w:rsidP="00E56C5D">
            <w:pPr>
              <w:pBdr>
                <w:bottom w:val="single" w:sz="4" w:space="1" w:color="auto"/>
              </w:pBdr>
              <w:ind w:hanging="45"/>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r>
      <w:tr w:rsidR="00740979" w:rsidRPr="0023289E" w:rsidTr="00740979">
        <w:trPr>
          <w:trHeight w:val="57"/>
        </w:trPr>
        <w:tc>
          <w:tcPr>
            <w:tcW w:w="3536" w:type="dxa"/>
            <w:tcBorders>
              <w:top w:val="nil"/>
              <w:left w:val="nil"/>
              <w:bottom w:val="nil"/>
              <w:right w:val="nil"/>
            </w:tcBorders>
            <w:shd w:val="clear" w:color="000000" w:fill="FFFFFF"/>
            <w:vAlign w:val="center"/>
            <w:hideMark/>
          </w:tcPr>
          <w:p w:rsidR="00740979" w:rsidRPr="00721419" w:rsidRDefault="00740979" w:rsidP="00E56C5D">
            <w:pPr>
              <w:rPr>
                <w:rFonts w:ascii="Angsana New" w:hAnsi="Angsana New" w:cs="Angsana New"/>
                <w:b/>
                <w:bCs/>
                <w:color w:val="000000"/>
                <w:sz w:val="26"/>
                <w:szCs w:val="26"/>
                <w:cs/>
              </w:rPr>
            </w:pPr>
            <w:r w:rsidRPr="00721419">
              <w:rPr>
                <w:rFonts w:ascii="Angsana New" w:hAnsi="Angsana New" w:cs="Angsana New"/>
                <w:b/>
                <w:bCs/>
                <w:color w:val="000000"/>
                <w:sz w:val="26"/>
                <w:szCs w:val="26"/>
              </w:rPr>
              <w:t>Trade receivables</w:t>
            </w:r>
          </w:p>
        </w:tc>
        <w:tc>
          <w:tcPr>
            <w:tcW w:w="1419" w:type="dxa"/>
            <w:tcBorders>
              <w:left w:val="nil"/>
              <w:bottom w:val="nil"/>
              <w:right w:val="nil"/>
            </w:tcBorders>
            <w:shd w:val="clear" w:color="auto" w:fill="FFFFFF"/>
            <w:noWrap/>
            <w:vAlign w:val="bottom"/>
            <w:hideMark/>
          </w:tcPr>
          <w:p w:rsidR="00740979" w:rsidRPr="00974ED4" w:rsidRDefault="00740979" w:rsidP="00E56C5D">
            <w:pPr>
              <w:jc w:val="right"/>
              <w:rPr>
                <w:rFonts w:ascii="Angsana New" w:hAnsi="Angsana New" w:cs="Angsana New"/>
                <w:color w:val="000000"/>
                <w:sz w:val="26"/>
                <w:szCs w:val="26"/>
              </w:rPr>
            </w:pPr>
          </w:p>
        </w:tc>
        <w:tc>
          <w:tcPr>
            <w:tcW w:w="1419" w:type="dxa"/>
            <w:tcBorders>
              <w:left w:val="nil"/>
              <w:bottom w:val="nil"/>
              <w:right w:val="nil"/>
            </w:tcBorders>
            <w:shd w:val="clear" w:color="auto" w:fill="FFFFFF"/>
            <w:vAlign w:val="bottom"/>
            <w:hideMark/>
          </w:tcPr>
          <w:p w:rsidR="00740979" w:rsidRPr="00974ED4" w:rsidRDefault="00740979" w:rsidP="00E56C5D">
            <w:pPr>
              <w:jc w:val="right"/>
              <w:rPr>
                <w:rFonts w:ascii="Angsana New" w:hAnsi="Angsana New" w:cs="Angsana New"/>
                <w:color w:val="000000"/>
                <w:sz w:val="26"/>
                <w:szCs w:val="26"/>
              </w:rPr>
            </w:pPr>
          </w:p>
        </w:tc>
        <w:tc>
          <w:tcPr>
            <w:tcW w:w="1419" w:type="dxa"/>
            <w:tcBorders>
              <w:left w:val="nil"/>
              <w:bottom w:val="nil"/>
              <w:right w:val="nil"/>
            </w:tcBorders>
            <w:shd w:val="clear" w:color="auto" w:fill="FFFFFF"/>
            <w:noWrap/>
            <w:vAlign w:val="bottom"/>
            <w:hideMark/>
          </w:tcPr>
          <w:p w:rsidR="00740979" w:rsidRPr="00721419" w:rsidRDefault="00740979" w:rsidP="00E56C5D">
            <w:pPr>
              <w:jc w:val="right"/>
              <w:rPr>
                <w:rFonts w:ascii="Angsana New" w:hAnsi="Angsana New" w:cs="Angsana New"/>
                <w:color w:val="000000"/>
                <w:sz w:val="26"/>
                <w:szCs w:val="26"/>
              </w:rPr>
            </w:pPr>
          </w:p>
        </w:tc>
        <w:tc>
          <w:tcPr>
            <w:tcW w:w="1421" w:type="dxa"/>
            <w:tcBorders>
              <w:left w:val="nil"/>
              <w:bottom w:val="nil"/>
              <w:right w:val="nil"/>
            </w:tcBorders>
            <w:shd w:val="clear" w:color="auto" w:fill="auto"/>
            <w:noWrap/>
            <w:vAlign w:val="bottom"/>
            <w:hideMark/>
          </w:tcPr>
          <w:p w:rsidR="00740979" w:rsidRPr="00721419" w:rsidRDefault="00740979" w:rsidP="00E56C5D">
            <w:pPr>
              <w:jc w:val="right"/>
              <w:rPr>
                <w:rFonts w:ascii="Angsana New" w:hAnsi="Angsana New" w:cs="Angsana New"/>
                <w:color w:val="000000"/>
                <w:sz w:val="26"/>
                <w:szCs w:val="26"/>
              </w:rPr>
            </w:pP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sz w:val="26"/>
                <w:szCs w:val="26"/>
              </w:rPr>
            </w:pPr>
            <w:r w:rsidRPr="00721419">
              <w:rPr>
                <w:rFonts w:ascii="Angsana New" w:hAnsi="Angsana New" w:cs="Angsana New"/>
                <w:sz w:val="26"/>
                <w:szCs w:val="26"/>
              </w:rPr>
              <w:t xml:space="preserve">   Trade receivables - other parties</w:t>
            </w:r>
          </w:p>
        </w:tc>
        <w:tc>
          <w:tcPr>
            <w:tcW w:w="1419" w:type="dxa"/>
            <w:tcBorders>
              <w:left w:val="nil"/>
              <w:bottom w:val="nil"/>
              <w:right w:val="nil"/>
            </w:tcBorders>
            <w:shd w:val="clear" w:color="auto" w:fill="auto"/>
            <w:noWrap/>
            <w:vAlign w:val="bottom"/>
            <w:hideMark/>
          </w:tcPr>
          <w:p w:rsidR="001A488D" w:rsidRPr="00974ED4" w:rsidRDefault="001A488D" w:rsidP="001A488D">
            <w:pPr>
              <w:jc w:val="right"/>
              <w:rPr>
                <w:rFonts w:ascii="Angsana New" w:hAnsi="Angsana New" w:cs="Angsana New"/>
                <w:color w:val="000000"/>
                <w:sz w:val="26"/>
                <w:szCs w:val="26"/>
              </w:rPr>
            </w:pPr>
            <w:r w:rsidRPr="007B664D">
              <w:rPr>
                <w:rFonts w:ascii="Angsana New" w:hAnsi="Angsana New" w:cs="Angsana New"/>
                <w:color w:val="000000"/>
                <w:sz w:val="26"/>
                <w:szCs w:val="26"/>
                <w:cs/>
              </w:rPr>
              <w:t>75</w:t>
            </w:r>
            <w:r>
              <w:rPr>
                <w:rFonts w:ascii="Angsana New" w:hAnsi="Angsana New" w:cs="Angsana New"/>
                <w:color w:val="000000"/>
                <w:sz w:val="26"/>
                <w:szCs w:val="26"/>
              </w:rPr>
              <w:t>,</w:t>
            </w:r>
            <w:r w:rsidRPr="007B664D">
              <w:rPr>
                <w:rFonts w:ascii="Angsana New" w:hAnsi="Angsana New" w:cs="Angsana New"/>
                <w:color w:val="000000"/>
                <w:sz w:val="26"/>
                <w:szCs w:val="26"/>
                <w:cs/>
              </w:rPr>
              <w:t>460</w:t>
            </w:r>
            <w:r>
              <w:rPr>
                <w:rFonts w:ascii="Angsana New" w:hAnsi="Angsana New" w:cs="Angsana New"/>
                <w:color w:val="000000"/>
                <w:sz w:val="26"/>
                <w:szCs w:val="26"/>
              </w:rPr>
              <w:t>,</w:t>
            </w:r>
            <w:r w:rsidRPr="007B664D">
              <w:rPr>
                <w:rFonts w:ascii="Angsana New" w:hAnsi="Angsana New" w:cs="Angsana New"/>
                <w:color w:val="000000"/>
                <w:sz w:val="26"/>
                <w:szCs w:val="26"/>
                <w:cs/>
              </w:rPr>
              <w:t>771.79</w:t>
            </w:r>
          </w:p>
        </w:tc>
        <w:tc>
          <w:tcPr>
            <w:tcW w:w="1419" w:type="dxa"/>
            <w:tcBorders>
              <w:left w:val="nil"/>
              <w:bottom w:val="nil"/>
              <w:right w:val="nil"/>
            </w:tcBorders>
            <w:shd w:val="clear" w:color="auto" w:fill="auto"/>
            <w:vAlign w:val="bottom"/>
            <w:hideMark/>
          </w:tcPr>
          <w:p w:rsidR="001A488D" w:rsidRPr="00974ED4" w:rsidRDefault="001A488D" w:rsidP="001A488D">
            <w:pPr>
              <w:jc w:val="right"/>
              <w:rPr>
                <w:rFonts w:ascii="Angsana New" w:hAnsi="Angsana New" w:cs="Angsana New"/>
                <w:color w:val="000000"/>
                <w:sz w:val="26"/>
                <w:szCs w:val="26"/>
              </w:rPr>
            </w:pPr>
            <w:r w:rsidRPr="00974ED4">
              <w:rPr>
                <w:rFonts w:ascii="Angsana New" w:hAnsi="Angsana New" w:cs="Angsana New"/>
                <w:color w:val="000000"/>
                <w:sz w:val="26"/>
                <w:szCs w:val="26"/>
              </w:rPr>
              <w:t>86,389,966.64</w:t>
            </w:r>
          </w:p>
        </w:tc>
        <w:tc>
          <w:tcPr>
            <w:tcW w:w="1419" w:type="dxa"/>
            <w:tcBorders>
              <w:left w:val="nil"/>
              <w:bottom w:val="nil"/>
              <w:right w:val="nil"/>
            </w:tcBorders>
            <w:shd w:val="clear" w:color="auto" w:fill="auto"/>
            <w:noWrap/>
            <w:vAlign w:val="bottom"/>
            <w:hideMark/>
          </w:tcPr>
          <w:p w:rsidR="001A488D" w:rsidRPr="00137CAC" w:rsidRDefault="001A488D" w:rsidP="001A488D">
            <w:pPr>
              <w:jc w:val="right"/>
              <w:rPr>
                <w:rFonts w:ascii="Angsana New" w:hAnsi="Angsana New" w:cs="Angsana New"/>
                <w:color w:val="000000"/>
                <w:sz w:val="26"/>
                <w:szCs w:val="26"/>
              </w:rPr>
            </w:pPr>
            <w:r>
              <w:rPr>
                <w:rFonts w:ascii="Angsana New" w:hAnsi="Angsana New" w:cs="Angsana New"/>
                <w:color w:val="000000"/>
                <w:sz w:val="26"/>
                <w:szCs w:val="26"/>
              </w:rPr>
              <w:t>66,221,485.69</w:t>
            </w:r>
          </w:p>
        </w:tc>
        <w:tc>
          <w:tcPr>
            <w:tcW w:w="1421" w:type="dxa"/>
            <w:tcBorders>
              <w:left w:val="nil"/>
              <w:bottom w:val="nil"/>
              <w:right w:val="nil"/>
            </w:tcBorders>
            <w:shd w:val="clear" w:color="auto" w:fill="FFFFFF"/>
            <w:noWrap/>
            <w:vAlign w:val="bottom"/>
            <w:hideMark/>
          </w:tcPr>
          <w:p w:rsidR="001A488D" w:rsidRPr="00137CAC" w:rsidRDefault="001A488D" w:rsidP="001A488D">
            <w:pPr>
              <w:jc w:val="right"/>
              <w:rPr>
                <w:rFonts w:ascii="Angsana New" w:hAnsi="Angsana New" w:cs="Angsana New"/>
                <w:color w:val="000000"/>
                <w:sz w:val="26"/>
                <w:szCs w:val="26"/>
              </w:rPr>
            </w:pPr>
            <w:r w:rsidRPr="00974ED4">
              <w:rPr>
                <w:rFonts w:ascii="Angsana New" w:hAnsi="Angsana New" w:cs="Angsana New"/>
                <w:color w:val="000000"/>
                <w:sz w:val="26"/>
                <w:szCs w:val="26"/>
              </w:rPr>
              <w:t>77,270,219.45</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sz w:val="26"/>
                <w:szCs w:val="26"/>
              </w:rPr>
            </w:pPr>
            <w:r w:rsidRPr="00721419">
              <w:rPr>
                <w:rFonts w:ascii="Angsana New" w:hAnsi="Angsana New" w:cs="Angsana New"/>
                <w:sz w:val="26"/>
                <w:szCs w:val="26"/>
              </w:rPr>
              <w:t xml:space="preserve">   Trade receivables - related parties</w:t>
            </w:r>
          </w:p>
        </w:tc>
        <w:tc>
          <w:tcPr>
            <w:tcW w:w="1419" w:type="dxa"/>
            <w:tcBorders>
              <w:left w:val="nil"/>
              <w:bottom w:val="nil"/>
              <w:right w:val="nil"/>
            </w:tcBorders>
            <w:shd w:val="clear" w:color="auto" w:fill="auto"/>
            <w:noWrap/>
            <w:vAlign w:val="bottom"/>
            <w:hideMark/>
          </w:tcPr>
          <w:p w:rsidR="001A488D" w:rsidRPr="00974ED4" w:rsidRDefault="001A488D" w:rsidP="00E56C5D">
            <w:pPr>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r>
              <w:rPr>
                <w:rFonts w:ascii="Angsana New" w:hAnsi="Angsana New" w:cs="Angsana New" w:hint="cs"/>
                <w:color w:val="000000"/>
                <w:sz w:val="26"/>
                <w:szCs w:val="26"/>
                <w:cs/>
              </w:rPr>
              <w:t xml:space="preserve"> </w:t>
            </w:r>
            <w:r>
              <w:rPr>
                <w:rFonts w:ascii="Angsana New" w:hAnsi="Angsana New" w:cs="Angsana New"/>
                <w:color w:val="000000"/>
                <w:sz w:val="26"/>
                <w:szCs w:val="26"/>
              </w:rPr>
              <w:t xml:space="preserve">  </w:t>
            </w:r>
            <w:r w:rsidRPr="00974ED4">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vAlign w:val="bottom"/>
            <w:hideMark/>
          </w:tcPr>
          <w:p w:rsidR="001A488D" w:rsidRPr="00974ED4" w:rsidRDefault="001A488D" w:rsidP="00E56C5D">
            <w:pPr>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r>
              <w:rPr>
                <w:rFonts w:ascii="Angsana New" w:hAnsi="Angsana New" w:cs="Angsana New" w:hint="cs"/>
                <w:color w:val="000000"/>
                <w:sz w:val="26"/>
                <w:szCs w:val="26"/>
                <w:cs/>
              </w:rPr>
              <w:t xml:space="preserve"> </w:t>
            </w:r>
            <w:r>
              <w:rPr>
                <w:rFonts w:ascii="Angsana New" w:hAnsi="Angsana New" w:cs="Angsana New"/>
                <w:color w:val="000000"/>
                <w:sz w:val="26"/>
                <w:szCs w:val="26"/>
              </w:rPr>
              <w:t xml:space="preserve">  </w:t>
            </w:r>
            <w:r w:rsidRPr="00974ED4">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noWrap/>
            <w:vAlign w:val="bottom"/>
            <w:hideMark/>
          </w:tcPr>
          <w:p w:rsidR="001A488D" w:rsidRPr="00137CAC" w:rsidRDefault="001A488D" w:rsidP="001A488D">
            <w:pPr>
              <w:jc w:val="right"/>
              <w:rPr>
                <w:rFonts w:ascii="Angsana New" w:hAnsi="Angsana New" w:cs="Angsana New"/>
                <w:color w:val="000000"/>
                <w:sz w:val="26"/>
                <w:szCs w:val="26"/>
              </w:rPr>
            </w:pPr>
            <w:r>
              <w:rPr>
                <w:rFonts w:ascii="Angsana New" w:hAnsi="Angsana New" w:cs="Angsana New"/>
                <w:color w:val="000000"/>
                <w:sz w:val="26"/>
                <w:szCs w:val="26"/>
              </w:rPr>
              <w:t>322,500.57</w:t>
            </w:r>
          </w:p>
        </w:tc>
        <w:tc>
          <w:tcPr>
            <w:tcW w:w="1421" w:type="dxa"/>
            <w:tcBorders>
              <w:left w:val="nil"/>
              <w:bottom w:val="nil"/>
              <w:right w:val="nil"/>
            </w:tcBorders>
            <w:shd w:val="clear" w:color="auto" w:fill="FFFFFF"/>
            <w:noWrap/>
            <w:vAlign w:val="bottom"/>
            <w:hideMark/>
          </w:tcPr>
          <w:p w:rsidR="001A488D" w:rsidRPr="00137CAC" w:rsidRDefault="001A488D" w:rsidP="001A488D">
            <w:pPr>
              <w:jc w:val="right"/>
              <w:rPr>
                <w:rFonts w:ascii="Angsana New" w:hAnsi="Angsana New" w:cs="Angsana New"/>
                <w:color w:val="000000"/>
                <w:sz w:val="26"/>
                <w:szCs w:val="26"/>
              </w:rPr>
            </w:pPr>
            <w:r w:rsidRPr="00974ED4">
              <w:rPr>
                <w:rFonts w:ascii="Angsana New" w:hAnsi="Angsana New" w:cs="Angsana New"/>
                <w:color w:val="000000"/>
                <w:sz w:val="26"/>
                <w:szCs w:val="26"/>
              </w:rPr>
              <w:t>373,468.46</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tabs>
                <w:tab w:val="left" w:pos="167"/>
              </w:tabs>
              <w:rPr>
                <w:rFonts w:ascii="Angsana New" w:hAnsi="Angsana New" w:cs="Angsana New"/>
                <w:sz w:val="26"/>
                <w:szCs w:val="26"/>
              </w:rPr>
            </w:pPr>
            <w:r w:rsidRPr="00721419">
              <w:rPr>
                <w:rFonts w:ascii="Angsana New" w:hAnsi="Angsana New" w:cs="Angsana New"/>
                <w:sz w:val="26"/>
                <w:szCs w:val="26"/>
              </w:rPr>
              <w:t xml:space="preserve">   </w:t>
            </w:r>
            <w:r w:rsidRPr="00721419">
              <w:rPr>
                <w:rFonts w:ascii="Angsana New" w:hAnsi="Angsana New" w:cs="Angsana New"/>
                <w:sz w:val="26"/>
                <w:szCs w:val="26"/>
                <w:u w:val="single"/>
              </w:rPr>
              <w:t>Less</w:t>
            </w:r>
            <w:r w:rsidRPr="00721419">
              <w:rPr>
                <w:rFonts w:ascii="Angsana New" w:hAnsi="Angsana New" w:cs="Angsana New"/>
                <w:sz w:val="26"/>
                <w:szCs w:val="26"/>
              </w:rPr>
              <w:t xml:space="preserve"> Allowance for doubtful accounts</w:t>
            </w:r>
          </w:p>
        </w:tc>
        <w:tc>
          <w:tcPr>
            <w:tcW w:w="1419" w:type="dxa"/>
            <w:tcBorders>
              <w:left w:val="nil"/>
              <w:right w:val="nil"/>
            </w:tcBorders>
            <w:shd w:val="clear" w:color="auto" w:fill="auto"/>
            <w:noWrap/>
            <w:vAlign w:val="bottom"/>
            <w:hideMark/>
          </w:tcPr>
          <w:p w:rsidR="001A488D" w:rsidRPr="00974ED4" w:rsidRDefault="001A488D" w:rsidP="001A488D">
            <w:pPr>
              <w:pBdr>
                <w:bottom w:val="single" w:sz="4" w:space="1" w:color="auto"/>
              </w:pBdr>
              <w:ind w:right="-71"/>
              <w:jc w:val="right"/>
              <w:rPr>
                <w:rFonts w:ascii="Angsana New" w:hAnsi="Angsana New" w:cs="Angsana New"/>
                <w:color w:val="000000"/>
                <w:sz w:val="26"/>
                <w:szCs w:val="26"/>
                <w:cs/>
              </w:rPr>
            </w:pPr>
            <w:r>
              <w:rPr>
                <w:rFonts w:ascii="Angsana New" w:hAnsi="Angsana New" w:cs="Angsana New" w:hint="cs"/>
                <w:color w:val="000000"/>
                <w:sz w:val="26"/>
                <w:szCs w:val="26"/>
                <w:cs/>
              </w:rPr>
              <w:t>(</w:t>
            </w:r>
            <w:r w:rsidRPr="007B664D">
              <w:rPr>
                <w:rFonts w:ascii="Angsana New" w:hAnsi="Angsana New" w:cs="Angsana New"/>
                <w:color w:val="000000"/>
                <w:sz w:val="26"/>
                <w:szCs w:val="26"/>
              </w:rPr>
              <w:t>13</w:t>
            </w:r>
            <w:r>
              <w:rPr>
                <w:rFonts w:ascii="Angsana New" w:hAnsi="Angsana New" w:cs="Angsana New"/>
                <w:color w:val="000000"/>
                <w:sz w:val="26"/>
                <w:szCs w:val="26"/>
              </w:rPr>
              <w:t>,</w:t>
            </w:r>
            <w:r w:rsidRPr="007B664D">
              <w:rPr>
                <w:rFonts w:ascii="Angsana New" w:hAnsi="Angsana New" w:cs="Angsana New"/>
                <w:color w:val="000000"/>
                <w:sz w:val="26"/>
                <w:szCs w:val="26"/>
              </w:rPr>
              <w:t>171</w:t>
            </w:r>
            <w:r>
              <w:rPr>
                <w:rFonts w:ascii="Angsana New" w:hAnsi="Angsana New" w:cs="Angsana New"/>
                <w:color w:val="000000"/>
                <w:sz w:val="26"/>
                <w:szCs w:val="26"/>
              </w:rPr>
              <w:t>,</w:t>
            </w:r>
            <w:r w:rsidRPr="007B664D">
              <w:rPr>
                <w:rFonts w:ascii="Angsana New" w:hAnsi="Angsana New" w:cs="Angsana New"/>
                <w:color w:val="000000"/>
                <w:sz w:val="26"/>
                <w:szCs w:val="26"/>
              </w:rPr>
              <w:t>562.08</w:t>
            </w:r>
            <w:r>
              <w:rPr>
                <w:rFonts w:ascii="Angsana New" w:hAnsi="Angsana New" w:cs="Angsana New" w:hint="cs"/>
                <w:color w:val="000000"/>
                <w:sz w:val="26"/>
                <w:szCs w:val="26"/>
                <w:cs/>
              </w:rPr>
              <w:t>)</w:t>
            </w:r>
          </w:p>
        </w:tc>
        <w:tc>
          <w:tcPr>
            <w:tcW w:w="1419" w:type="dxa"/>
            <w:tcBorders>
              <w:left w:val="nil"/>
              <w:right w:val="nil"/>
            </w:tcBorders>
            <w:shd w:val="clear" w:color="auto" w:fill="auto"/>
            <w:vAlign w:val="bottom"/>
            <w:hideMark/>
          </w:tcPr>
          <w:p w:rsidR="001A488D" w:rsidRPr="00974ED4" w:rsidRDefault="001A488D" w:rsidP="001A488D">
            <w:pPr>
              <w:pBdr>
                <w:bottom w:val="single" w:sz="4" w:space="1" w:color="auto"/>
              </w:pBdr>
              <w:ind w:right="-71"/>
              <w:jc w:val="right"/>
              <w:rPr>
                <w:rFonts w:ascii="Angsana New" w:hAnsi="Angsana New" w:cs="Angsana New"/>
                <w:color w:val="000000"/>
                <w:sz w:val="26"/>
                <w:szCs w:val="26"/>
                <w:cs/>
              </w:rPr>
            </w:pPr>
            <w:r w:rsidRPr="00974ED4">
              <w:rPr>
                <w:rFonts w:ascii="Angsana New" w:hAnsi="Angsana New" w:cs="Angsana New"/>
                <w:color w:val="000000"/>
                <w:sz w:val="26"/>
                <w:szCs w:val="26"/>
              </w:rPr>
              <w:t>(14,259,884.16)</w:t>
            </w:r>
          </w:p>
        </w:tc>
        <w:tc>
          <w:tcPr>
            <w:tcW w:w="1419" w:type="dxa"/>
            <w:tcBorders>
              <w:left w:val="nil"/>
              <w:right w:val="nil"/>
            </w:tcBorders>
            <w:shd w:val="clear" w:color="auto" w:fill="auto"/>
            <w:noWrap/>
            <w:vAlign w:val="bottom"/>
            <w:hideMark/>
          </w:tcPr>
          <w:p w:rsidR="001A488D" w:rsidRPr="00137CAC" w:rsidRDefault="001A488D" w:rsidP="001A488D">
            <w:pPr>
              <w:pBdr>
                <w:bottom w:val="single" w:sz="4" w:space="1" w:color="auto"/>
              </w:pBdr>
              <w:ind w:right="-71"/>
              <w:jc w:val="right"/>
              <w:rPr>
                <w:rFonts w:ascii="Angsana New" w:hAnsi="Angsana New" w:cs="Angsana New"/>
                <w:color w:val="000000"/>
                <w:sz w:val="26"/>
                <w:szCs w:val="26"/>
                <w:cs/>
              </w:rPr>
            </w:pPr>
            <w:r>
              <w:rPr>
                <w:rFonts w:ascii="Angsana New" w:hAnsi="Angsana New" w:cs="Angsana New" w:hint="cs"/>
                <w:color w:val="000000"/>
                <w:sz w:val="26"/>
                <w:szCs w:val="26"/>
                <w:cs/>
              </w:rPr>
              <w:t>(</w:t>
            </w:r>
            <w:r>
              <w:rPr>
                <w:rFonts w:ascii="Angsana New" w:hAnsi="Angsana New" w:cs="Angsana New"/>
                <w:color w:val="000000"/>
                <w:sz w:val="26"/>
                <w:szCs w:val="26"/>
              </w:rPr>
              <w:t>8,917,050.80</w:t>
            </w:r>
            <w:r>
              <w:rPr>
                <w:rFonts w:ascii="Angsana New" w:hAnsi="Angsana New" w:cs="Angsana New" w:hint="cs"/>
                <w:color w:val="000000"/>
                <w:sz w:val="26"/>
                <w:szCs w:val="26"/>
                <w:cs/>
              </w:rPr>
              <w:t>)</w:t>
            </w:r>
          </w:p>
        </w:tc>
        <w:tc>
          <w:tcPr>
            <w:tcW w:w="1421" w:type="dxa"/>
            <w:tcBorders>
              <w:left w:val="nil"/>
              <w:right w:val="nil"/>
            </w:tcBorders>
            <w:shd w:val="clear" w:color="auto" w:fill="FFFFFF"/>
            <w:noWrap/>
            <w:vAlign w:val="bottom"/>
            <w:hideMark/>
          </w:tcPr>
          <w:p w:rsidR="001A488D" w:rsidRPr="00137CAC" w:rsidRDefault="001A488D" w:rsidP="001A488D">
            <w:pPr>
              <w:pBdr>
                <w:bottom w:val="single" w:sz="4" w:space="1" w:color="auto"/>
              </w:pBdr>
              <w:ind w:right="-71"/>
              <w:jc w:val="right"/>
              <w:rPr>
                <w:rFonts w:ascii="Angsana New" w:hAnsi="Angsana New" w:cs="Angsana New"/>
                <w:color w:val="000000"/>
                <w:sz w:val="26"/>
                <w:szCs w:val="26"/>
              </w:rPr>
            </w:pPr>
            <w:r w:rsidRPr="00974ED4">
              <w:rPr>
                <w:rFonts w:ascii="Angsana New" w:hAnsi="Angsana New" w:cs="Angsana New"/>
                <w:color w:val="000000"/>
                <w:sz w:val="26"/>
                <w:szCs w:val="26"/>
              </w:rPr>
              <w:t>(9,863,036.38)</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b/>
                <w:bCs/>
                <w:sz w:val="26"/>
                <w:szCs w:val="26"/>
              </w:rPr>
            </w:pPr>
            <w:r w:rsidRPr="00721419">
              <w:rPr>
                <w:rFonts w:ascii="Angsana New" w:hAnsi="Angsana New" w:cs="Angsana New"/>
                <w:b/>
                <w:bCs/>
                <w:sz w:val="26"/>
                <w:szCs w:val="26"/>
              </w:rPr>
              <w:t>Total trade receivables  - net</w:t>
            </w:r>
          </w:p>
        </w:tc>
        <w:tc>
          <w:tcPr>
            <w:tcW w:w="1419" w:type="dxa"/>
            <w:tcBorders>
              <w:left w:val="nil"/>
              <w:bottom w:val="nil"/>
              <w:right w:val="nil"/>
            </w:tcBorders>
            <w:shd w:val="clear" w:color="auto" w:fill="auto"/>
            <w:noWrap/>
            <w:vAlign w:val="bottom"/>
            <w:hideMark/>
          </w:tcPr>
          <w:p w:rsidR="001A488D" w:rsidRPr="00974ED4" w:rsidRDefault="001A488D" w:rsidP="001A488D">
            <w:pPr>
              <w:pBdr>
                <w:bottom w:val="single" w:sz="4" w:space="1" w:color="auto"/>
              </w:pBdr>
              <w:jc w:val="right"/>
              <w:rPr>
                <w:rFonts w:ascii="Angsana New" w:hAnsi="Angsana New" w:cs="Angsana New"/>
                <w:b/>
                <w:bCs/>
                <w:sz w:val="26"/>
                <w:szCs w:val="26"/>
              </w:rPr>
            </w:pPr>
            <w:r w:rsidRPr="007B664D">
              <w:rPr>
                <w:rFonts w:ascii="Angsana New" w:hAnsi="Angsana New" w:cs="Angsana New"/>
                <w:b/>
                <w:bCs/>
                <w:sz w:val="26"/>
                <w:szCs w:val="26"/>
                <w:cs/>
              </w:rPr>
              <w:t>62</w:t>
            </w:r>
            <w:r w:rsidRPr="007B664D">
              <w:rPr>
                <w:rFonts w:ascii="Angsana New" w:hAnsi="Angsana New" w:cs="Angsana New"/>
                <w:b/>
                <w:bCs/>
                <w:sz w:val="26"/>
                <w:szCs w:val="26"/>
              </w:rPr>
              <w:t>,</w:t>
            </w:r>
            <w:r w:rsidRPr="007B664D">
              <w:rPr>
                <w:rFonts w:ascii="Angsana New" w:hAnsi="Angsana New" w:cs="Angsana New"/>
                <w:b/>
                <w:bCs/>
                <w:sz w:val="26"/>
                <w:szCs w:val="26"/>
                <w:cs/>
              </w:rPr>
              <w:t>289</w:t>
            </w:r>
            <w:r w:rsidRPr="007B664D">
              <w:rPr>
                <w:rFonts w:ascii="Angsana New" w:hAnsi="Angsana New" w:cs="Angsana New"/>
                <w:b/>
                <w:bCs/>
                <w:sz w:val="26"/>
                <w:szCs w:val="26"/>
              </w:rPr>
              <w:t>,</w:t>
            </w:r>
            <w:r w:rsidRPr="007B664D">
              <w:rPr>
                <w:rFonts w:ascii="Angsana New" w:hAnsi="Angsana New" w:cs="Angsana New"/>
                <w:b/>
                <w:bCs/>
                <w:sz w:val="26"/>
                <w:szCs w:val="26"/>
                <w:cs/>
              </w:rPr>
              <w:t>209.71</w:t>
            </w:r>
          </w:p>
        </w:tc>
        <w:tc>
          <w:tcPr>
            <w:tcW w:w="1419" w:type="dxa"/>
            <w:tcBorders>
              <w:left w:val="nil"/>
              <w:bottom w:val="nil"/>
              <w:right w:val="nil"/>
            </w:tcBorders>
            <w:shd w:val="clear" w:color="auto" w:fill="auto"/>
            <w:vAlign w:val="bottom"/>
            <w:hideMark/>
          </w:tcPr>
          <w:p w:rsidR="001A488D" w:rsidRPr="00974ED4" w:rsidRDefault="001A488D" w:rsidP="001A488D">
            <w:pPr>
              <w:pBdr>
                <w:bottom w:val="single" w:sz="4" w:space="1" w:color="auto"/>
              </w:pBdr>
              <w:jc w:val="right"/>
              <w:rPr>
                <w:rFonts w:ascii="Angsana New" w:hAnsi="Angsana New" w:cs="Angsana New"/>
                <w:b/>
                <w:bCs/>
                <w:sz w:val="26"/>
                <w:szCs w:val="26"/>
              </w:rPr>
            </w:pPr>
            <w:r w:rsidRPr="00974ED4">
              <w:rPr>
                <w:rFonts w:ascii="Angsana New" w:hAnsi="Angsana New" w:cs="Angsana New"/>
                <w:b/>
                <w:bCs/>
                <w:sz w:val="26"/>
                <w:szCs w:val="26"/>
              </w:rPr>
              <w:t>72,130,082.48</w:t>
            </w:r>
          </w:p>
        </w:tc>
        <w:tc>
          <w:tcPr>
            <w:tcW w:w="1419" w:type="dxa"/>
            <w:tcBorders>
              <w:left w:val="nil"/>
              <w:bottom w:val="nil"/>
              <w:right w:val="nil"/>
            </w:tcBorders>
            <w:shd w:val="clear" w:color="auto" w:fill="auto"/>
            <w:noWrap/>
            <w:vAlign w:val="bottom"/>
            <w:hideMark/>
          </w:tcPr>
          <w:p w:rsidR="001A488D" w:rsidRPr="00137CAC" w:rsidRDefault="001A488D" w:rsidP="001A488D">
            <w:pPr>
              <w:pBdr>
                <w:bottom w:val="single" w:sz="4" w:space="1" w:color="auto"/>
              </w:pBdr>
              <w:jc w:val="right"/>
              <w:rPr>
                <w:rFonts w:ascii="Angsana New" w:hAnsi="Angsana New" w:cs="Angsana New"/>
                <w:b/>
                <w:bCs/>
                <w:sz w:val="26"/>
                <w:szCs w:val="26"/>
              </w:rPr>
            </w:pPr>
            <w:r>
              <w:rPr>
                <w:rFonts w:ascii="Angsana New" w:hAnsi="Angsana New" w:cs="Angsana New"/>
                <w:b/>
                <w:bCs/>
                <w:sz w:val="26"/>
                <w:szCs w:val="26"/>
              </w:rPr>
              <w:t>57,626,935.46</w:t>
            </w:r>
          </w:p>
        </w:tc>
        <w:tc>
          <w:tcPr>
            <w:tcW w:w="1421" w:type="dxa"/>
            <w:tcBorders>
              <w:left w:val="nil"/>
              <w:bottom w:val="nil"/>
              <w:right w:val="nil"/>
            </w:tcBorders>
            <w:shd w:val="clear" w:color="auto" w:fill="FFFFFF"/>
            <w:noWrap/>
            <w:vAlign w:val="bottom"/>
            <w:hideMark/>
          </w:tcPr>
          <w:p w:rsidR="001A488D" w:rsidRPr="00137CAC" w:rsidRDefault="001A488D" w:rsidP="001A488D">
            <w:pPr>
              <w:pBdr>
                <w:bottom w:val="single" w:sz="4" w:space="1" w:color="auto"/>
              </w:pBdr>
              <w:jc w:val="right"/>
              <w:rPr>
                <w:rFonts w:ascii="Angsana New" w:hAnsi="Angsana New" w:cs="Angsana New"/>
                <w:b/>
                <w:bCs/>
                <w:sz w:val="26"/>
                <w:szCs w:val="26"/>
              </w:rPr>
            </w:pPr>
            <w:r w:rsidRPr="00974ED4">
              <w:rPr>
                <w:rFonts w:ascii="Angsana New" w:hAnsi="Angsana New" w:cs="Angsana New"/>
                <w:b/>
                <w:bCs/>
                <w:sz w:val="26"/>
                <w:szCs w:val="26"/>
              </w:rPr>
              <w:t>67,780,651.53</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FB494E">
            <w:pPr>
              <w:rPr>
                <w:rFonts w:ascii="Angsana New" w:hAnsi="Angsana New" w:cs="Angsana New"/>
                <w:b/>
                <w:bCs/>
                <w:sz w:val="26"/>
                <w:szCs w:val="26"/>
              </w:rPr>
            </w:pPr>
            <w:r w:rsidRPr="00721419">
              <w:rPr>
                <w:rFonts w:ascii="Angsana New" w:hAnsi="Angsana New" w:cs="Angsana New"/>
                <w:b/>
                <w:bCs/>
                <w:sz w:val="26"/>
                <w:szCs w:val="26"/>
              </w:rPr>
              <w:t>Other receivables</w:t>
            </w:r>
          </w:p>
        </w:tc>
        <w:tc>
          <w:tcPr>
            <w:tcW w:w="1419" w:type="dxa"/>
            <w:tcBorders>
              <w:left w:val="nil"/>
              <w:bottom w:val="nil"/>
              <w:right w:val="nil"/>
            </w:tcBorders>
            <w:shd w:val="clear" w:color="auto" w:fill="auto"/>
            <w:noWrap/>
            <w:vAlign w:val="bottom"/>
            <w:hideMark/>
          </w:tcPr>
          <w:p w:rsidR="001A488D" w:rsidRPr="00137CAC" w:rsidRDefault="001A488D" w:rsidP="00E56C5D">
            <w:pPr>
              <w:jc w:val="right"/>
              <w:rPr>
                <w:rFonts w:ascii="Angsana New" w:hAnsi="Angsana New" w:cs="Angsana New"/>
                <w:color w:val="000000"/>
                <w:sz w:val="26"/>
                <w:szCs w:val="26"/>
              </w:rPr>
            </w:pPr>
          </w:p>
        </w:tc>
        <w:tc>
          <w:tcPr>
            <w:tcW w:w="1419" w:type="dxa"/>
            <w:tcBorders>
              <w:left w:val="nil"/>
              <w:bottom w:val="nil"/>
              <w:right w:val="nil"/>
            </w:tcBorders>
            <w:shd w:val="clear" w:color="auto" w:fill="auto"/>
            <w:vAlign w:val="bottom"/>
            <w:hideMark/>
          </w:tcPr>
          <w:p w:rsidR="001A488D" w:rsidRPr="00137CAC" w:rsidRDefault="001A488D" w:rsidP="00E56C5D">
            <w:pPr>
              <w:jc w:val="right"/>
              <w:rPr>
                <w:rFonts w:ascii="Angsana New" w:hAnsi="Angsana New" w:cs="Angsana New"/>
                <w:color w:val="000000"/>
                <w:sz w:val="26"/>
                <w:szCs w:val="26"/>
              </w:rPr>
            </w:pPr>
          </w:p>
        </w:tc>
        <w:tc>
          <w:tcPr>
            <w:tcW w:w="1419" w:type="dxa"/>
            <w:tcBorders>
              <w:left w:val="nil"/>
              <w:bottom w:val="nil"/>
              <w:right w:val="nil"/>
            </w:tcBorders>
            <w:shd w:val="clear" w:color="auto" w:fill="auto"/>
            <w:noWrap/>
            <w:vAlign w:val="bottom"/>
            <w:hideMark/>
          </w:tcPr>
          <w:p w:rsidR="001A488D" w:rsidRPr="00137CAC" w:rsidRDefault="001A488D" w:rsidP="00E56C5D">
            <w:pPr>
              <w:jc w:val="right"/>
              <w:rPr>
                <w:rFonts w:ascii="Angsana New" w:hAnsi="Angsana New" w:cs="Angsana New"/>
                <w:color w:val="000000"/>
                <w:sz w:val="26"/>
                <w:szCs w:val="26"/>
              </w:rPr>
            </w:pPr>
          </w:p>
        </w:tc>
        <w:tc>
          <w:tcPr>
            <w:tcW w:w="1421" w:type="dxa"/>
            <w:tcBorders>
              <w:left w:val="nil"/>
              <w:bottom w:val="nil"/>
              <w:right w:val="nil"/>
            </w:tcBorders>
            <w:shd w:val="clear" w:color="auto" w:fill="auto"/>
            <w:noWrap/>
            <w:vAlign w:val="bottom"/>
            <w:hideMark/>
          </w:tcPr>
          <w:p w:rsidR="001A488D" w:rsidRPr="00137CAC" w:rsidRDefault="001A488D" w:rsidP="00E56C5D">
            <w:pPr>
              <w:jc w:val="right"/>
              <w:rPr>
                <w:rFonts w:ascii="Angsana New" w:hAnsi="Angsana New" w:cs="Angsana New"/>
                <w:color w:val="000000"/>
                <w:sz w:val="26"/>
                <w:szCs w:val="26"/>
              </w:rPr>
            </w:pP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sz w:val="26"/>
                <w:szCs w:val="26"/>
              </w:rPr>
            </w:pPr>
            <w:r w:rsidRPr="00721419">
              <w:rPr>
                <w:rFonts w:ascii="Angsana New" w:hAnsi="Angsana New" w:cs="Angsana New"/>
                <w:sz w:val="26"/>
                <w:szCs w:val="26"/>
              </w:rPr>
              <w:t xml:space="preserve">   Other receivables - related parties</w:t>
            </w:r>
          </w:p>
        </w:tc>
        <w:tc>
          <w:tcPr>
            <w:tcW w:w="1419" w:type="dxa"/>
            <w:tcBorders>
              <w:left w:val="nil"/>
              <w:bottom w:val="nil"/>
              <w:right w:val="nil"/>
            </w:tcBorders>
            <w:shd w:val="clear" w:color="auto" w:fill="auto"/>
            <w:noWrap/>
            <w:vAlign w:val="bottom"/>
            <w:hideMark/>
          </w:tcPr>
          <w:p w:rsidR="001A488D" w:rsidRPr="00974ED4" w:rsidRDefault="00117CE8" w:rsidP="00117CE8">
            <w:pPr>
              <w:jc w:val="right"/>
              <w:rPr>
                <w:rFonts w:ascii="Angsana New" w:hAnsi="Angsana New" w:cs="Angsana New"/>
                <w:color w:val="000000"/>
                <w:sz w:val="26"/>
                <w:szCs w:val="26"/>
              </w:rPr>
            </w:pPr>
            <w:r w:rsidRPr="00117CE8">
              <w:rPr>
                <w:rFonts w:ascii="Angsana New" w:hAnsi="Angsana New" w:cs="Angsana New"/>
                <w:color w:val="000000"/>
                <w:sz w:val="26"/>
                <w:szCs w:val="26"/>
              </w:rPr>
              <w:t>31,380,133.38</w:t>
            </w:r>
          </w:p>
        </w:tc>
        <w:tc>
          <w:tcPr>
            <w:tcW w:w="1419" w:type="dxa"/>
            <w:tcBorders>
              <w:left w:val="nil"/>
              <w:bottom w:val="nil"/>
              <w:right w:val="nil"/>
            </w:tcBorders>
            <w:shd w:val="clear" w:color="auto" w:fill="auto"/>
            <w:vAlign w:val="bottom"/>
            <w:hideMark/>
          </w:tcPr>
          <w:p w:rsidR="001A488D" w:rsidRPr="00137CAC" w:rsidRDefault="001A488D" w:rsidP="00E56C5D">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noWrap/>
            <w:vAlign w:val="bottom"/>
            <w:hideMark/>
          </w:tcPr>
          <w:p w:rsidR="001A488D" w:rsidRPr="00137CAC" w:rsidRDefault="00C76138" w:rsidP="00E56C5D">
            <w:pPr>
              <w:jc w:val="right"/>
              <w:rPr>
                <w:rFonts w:ascii="Angsana New" w:hAnsi="Angsana New" w:cs="Angsana New"/>
                <w:color w:val="000000"/>
                <w:sz w:val="26"/>
                <w:szCs w:val="26"/>
              </w:rPr>
            </w:pPr>
            <w:r>
              <w:rPr>
                <w:rFonts w:ascii="Angsana New" w:hAnsi="Angsana New" w:cs="Angsana New"/>
                <w:color w:val="000000"/>
                <w:sz w:val="26"/>
                <w:szCs w:val="26"/>
              </w:rPr>
              <w:t>217,</w:t>
            </w:r>
            <w:r w:rsidR="001A488D">
              <w:rPr>
                <w:rFonts w:ascii="Angsana New" w:hAnsi="Angsana New" w:cs="Angsana New"/>
                <w:color w:val="000000"/>
                <w:sz w:val="26"/>
                <w:szCs w:val="26"/>
              </w:rPr>
              <w:t>8</w:t>
            </w:r>
            <w:r>
              <w:rPr>
                <w:rFonts w:ascii="Angsana New" w:hAnsi="Angsana New" w:cs="Angsana New"/>
                <w:color w:val="000000"/>
                <w:sz w:val="26"/>
                <w:szCs w:val="26"/>
              </w:rPr>
              <w:t>5</w:t>
            </w:r>
            <w:r w:rsidR="001A488D">
              <w:rPr>
                <w:rFonts w:ascii="Angsana New" w:hAnsi="Angsana New" w:cs="Angsana New"/>
                <w:color w:val="000000"/>
                <w:sz w:val="26"/>
                <w:szCs w:val="26"/>
              </w:rPr>
              <w:t>2.00</w:t>
            </w:r>
          </w:p>
        </w:tc>
        <w:tc>
          <w:tcPr>
            <w:tcW w:w="1421" w:type="dxa"/>
            <w:tcBorders>
              <w:left w:val="nil"/>
              <w:bottom w:val="nil"/>
              <w:right w:val="nil"/>
            </w:tcBorders>
            <w:shd w:val="clear" w:color="auto" w:fill="FFFFFF"/>
            <w:noWrap/>
            <w:vAlign w:val="bottom"/>
            <w:hideMark/>
          </w:tcPr>
          <w:p w:rsidR="001A488D" w:rsidRPr="00137CAC" w:rsidRDefault="001A488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54,463.00</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sz w:val="26"/>
                <w:szCs w:val="26"/>
              </w:rPr>
            </w:pPr>
            <w:r w:rsidRPr="00721419">
              <w:rPr>
                <w:rFonts w:ascii="Angsana New" w:hAnsi="Angsana New" w:cs="Angsana New"/>
                <w:sz w:val="26"/>
                <w:szCs w:val="26"/>
              </w:rPr>
              <w:t xml:space="preserve">   Advances to subsidiaries</w:t>
            </w:r>
          </w:p>
        </w:tc>
        <w:tc>
          <w:tcPr>
            <w:tcW w:w="1419" w:type="dxa"/>
            <w:tcBorders>
              <w:left w:val="nil"/>
              <w:bottom w:val="nil"/>
              <w:right w:val="nil"/>
            </w:tcBorders>
            <w:shd w:val="clear" w:color="auto" w:fill="auto"/>
            <w:noWrap/>
            <w:vAlign w:val="bottom"/>
            <w:hideMark/>
          </w:tcPr>
          <w:p w:rsidR="001A488D" w:rsidRPr="00974ED4" w:rsidRDefault="001A488D" w:rsidP="00E56C5D">
            <w:pPr>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r>
              <w:rPr>
                <w:rFonts w:ascii="Angsana New" w:hAnsi="Angsana New" w:cs="Angsana New" w:hint="cs"/>
                <w:color w:val="000000"/>
                <w:sz w:val="26"/>
                <w:szCs w:val="26"/>
                <w:cs/>
              </w:rPr>
              <w:t xml:space="preserve"> </w:t>
            </w:r>
            <w:r>
              <w:rPr>
                <w:rFonts w:ascii="Angsana New" w:hAnsi="Angsana New" w:cs="Angsana New"/>
                <w:color w:val="000000"/>
                <w:sz w:val="26"/>
                <w:szCs w:val="26"/>
              </w:rPr>
              <w:t xml:space="preserve">  </w:t>
            </w:r>
            <w:r w:rsidRPr="00974ED4">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vAlign w:val="bottom"/>
            <w:hideMark/>
          </w:tcPr>
          <w:p w:rsidR="001A488D" w:rsidRPr="00137CAC" w:rsidRDefault="001A488D" w:rsidP="00E56C5D">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noWrap/>
            <w:vAlign w:val="bottom"/>
            <w:hideMark/>
          </w:tcPr>
          <w:p w:rsidR="001A488D" w:rsidRPr="00137CAC" w:rsidRDefault="001A488D" w:rsidP="00E56C5D">
            <w:pPr>
              <w:jc w:val="right"/>
              <w:rPr>
                <w:rFonts w:ascii="Angsana New" w:hAnsi="Angsana New" w:cs="Angsana New"/>
                <w:color w:val="000000"/>
                <w:sz w:val="26"/>
                <w:szCs w:val="26"/>
              </w:rPr>
            </w:pPr>
            <w:r>
              <w:rPr>
                <w:rFonts w:ascii="Angsana New" w:hAnsi="Angsana New" w:cs="Angsana New"/>
                <w:color w:val="000000"/>
                <w:sz w:val="26"/>
                <w:szCs w:val="26"/>
              </w:rPr>
              <w:t>7,395,567.65</w:t>
            </w:r>
          </w:p>
        </w:tc>
        <w:tc>
          <w:tcPr>
            <w:tcW w:w="1421" w:type="dxa"/>
            <w:tcBorders>
              <w:left w:val="nil"/>
              <w:bottom w:val="nil"/>
              <w:right w:val="nil"/>
            </w:tcBorders>
            <w:shd w:val="clear" w:color="auto" w:fill="FFFFFF"/>
            <w:noWrap/>
            <w:vAlign w:val="bottom"/>
            <w:hideMark/>
          </w:tcPr>
          <w:p w:rsidR="001A488D" w:rsidRPr="00137CAC" w:rsidRDefault="001A488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3,455,109.45</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sz w:val="26"/>
                <w:szCs w:val="26"/>
              </w:rPr>
            </w:pPr>
            <w:r w:rsidRPr="00721419">
              <w:rPr>
                <w:rFonts w:ascii="Angsana New" w:hAnsi="Angsana New" w:cs="Angsana New"/>
                <w:sz w:val="26"/>
                <w:szCs w:val="26"/>
              </w:rPr>
              <w:t xml:space="preserve">   Accrued interest income - related parties</w:t>
            </w:r>
          </w:p>
        </w:tc>
        <w:tc>
          <w:tcPr>
            <w:tcW w:w="1419" w:type="dxa"/>
            <w:tcBorders>
              <w:left w:val="nil"/>
              <w:bottom w:val="nil"/>
              <w:right w:val="nil"/>
            </w:tcBorders>
            <w:shd w:val="clear" w:color="auto" w:fill="auto"/>
            <w:noWrap/>
            <w:vAlign w:val="bottom"/>
            <w:hideMark/>
          </w:tcPr>
          <w:p w:rsidR="001A488D" w:rsidRPr="00974ED4" w:rsidRDefault="001A488D" w:rsidP="00E56C5D">
            <w:pPr>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r>
              <w:rPr>
                <w:rFonts w:ascii="Angsana New" w:hAnsi="Angsana New" w:cs="Angsana New" w:hint="cs"/>
                <w:color w:val="000000"/>
                <w:sz w:val="26"/>
                <w:szCs w:val="26"/>
                <w:cs/>
              </w:rPr>
              <w:t xml:space="preserve"> </w:t>
            </w:r>
            <w:r>
              <w:rPr>
                <w:rFonts w:ascii="Angsana New" w:hAnsi="Angsana New" w:cs="Angsana New"/>
                <w:color w:val="000000"/>
                <w:sz w:val="26"/>
                <w:szCs w:val="26"/>
              </w:rPr>
              <w:t xml:space="preserve">  </w:t>
            </w:r>
            <w:r w:rsidRPr="00974ED4">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vAlign w:val="bottom"/>
            <w:hideMark/>
          </w:tcPr>
          <w:p w:rsidR="001A488D" w:rsidRPr="00137CAC" w:rsidRDefault="001A488D" w:rsidP="00E56C5D">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noWrap/>
            <w:vAlign w:val="bottom"/>
            <w:hideMark/>
          </w:tcPr>
          <w:p w:rsidR="001A488D" w:rsidRPr="00137CAC" w:rsidRDefault="001A488D" w:rsidP="00E56C5D">
            <w:pPr>
              <w:jc w:val="right"/>
              <w:rPr>
                <w:rFonts w:ascii="Angsana New" w:hAnsi="Angsana New" w:cs="Angsana New"/>
                <w:color w:val="000000"/>
                <w:sz w:val="26"/>
                <w:szCs w:val="26"/>
              </w:rPr>
            </w:pPr>
            <w:r>
              <w:rPr>
                <w:rFonts w:ascii="Angsana New" w:hAnsi="Angsana New" w:cs="Angsana New"/>
                <w:color w:val="000000"/>
                <w:sz w:val="26"/>
                <w:szCs w:val="26"/>
              </w:rPr>
              <w:t>376,870.68</w:t>
            </w:r>
          </w:p>
        </w:tc>
        <w:tc>
          <w:tcPr>
            <w:tcW w:w="1421" w:type="dxa"/>
            <w:tcBorders>
              <w:left w:val="nil"/>
              <w:bottom w:val="nil"/>
              <w:right w:val="nil"/>
            </w:tcBorders>
            <w:shd w:val="clear" w:color="auto" w:fill="FFFFFF"/>
            <w:noWrap/>
            <w:vAlign w:val="bottom"/>
            <w:hideMark/>
          </w:tcPr>
          <w:p w:rsidR="001A488D" w:rsidRPr="00137CAC" w:rsidRDefault="001A488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444,759.59</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sz w:val="26"/>
                <w:szCs w:val="26"/>
              </w:rPr>
            </w:pPr>
            <w:r w:rsidRPr="00721419">
              <w:rPr>
                <w:rFonts w:ascii="Angsana New" w:hAnsi="Angsana New" w:cs="Angsana New"/>
                <w:sz w:val="26"/>
                <w:szCs w:val="26"/>
              </w:rPr>
              <w:t xml:space="preserve">   Accrued income</w:t>
            </w:r>
          </w:p>
        </w:tc>
        <w:tc>
          <w:tcPr>
            <w:tcW w:w="1419" w:type="dxa"/>
            <w:tcBorders>
              <w:left w:val="nil"/>
              <w:bottom w:val="nil"/>
              <w:right w:val="nil"/>
            </w:tcBorders>
            <w:shd w:val="clear" w:color="auto" w:fill="auto"/>
            <w:noWrap/>
            <w:vAlign w:val="bottom"/>
            <w:hideMark/>
          </w:tcPr>
          <w:p w:rsidR="001A488D" w:rsidRPr="00974ED4" w:rsidRDefault="001A488D" w:rsidP="00E56C5D">
            <w:pPr>
              <w:jc w:val="right"/>
              <w:rPr>
                <w:rFonts w:ascii="Angsana New" w:hAnsi="Angsana New" w:cs="Angsana New"/>
                <w:color w:val="000000"/>
                <w:sz w:val="26"/>
                <w:szCs w:val="26"/>
              </w:rPr>
            </w:pPr>
            <w:r w:rsidRPr="005E1D8D">
              <w:rPr>
                <w:rFonts w:ascii="Angsana New" w:hAnsi="Angsana New" w:cs="Angsana New"/>
                <w:color w:val="000000"/>
                <w:sz w:val="26"/>
                <w:szCs w:val="26"/>
                <w:cs/>
              </w:rPr>
              <w:t>469</w:t>
            </w:r>
            <w:r w:rsidRPr="005E1D8D">
              <w:rPr>
                <w:rFonts w:ascii="Angsana New" w:hAnsi="Angsana New" w:cs="Angsana New"/>
                <w:color w:val="000000"/>
                <w:sz w:val="26"/>
                <w:szCs w:val="26"/>
              </w:rPr>
              <w:t>,</w:t>
            </w:r>
            <w:r w:rsidRPr="005E1D8D">
              <w:rPr>
                <w:rFonts w:ascii="Angsana New" w:hAnsi="Angsana New" w:cs="Angsana New"/>
                <w:color w:val="000000"/>
                <w:sz w:val="26"/>
                <w:szCs w:val="26"/>
                <w:cs/>
              </w:rPr>
              <w:t>361.42</w:t>
            </w:r>
          </w:p>
        </w:tc>
        <w:tc>
          <w:tcPr>
            <w:tcW w:w="1419" w:type="dxa"/>
            <w:tcBorders>
              <w:left w:val="nil"/>
              <w:bottom w:val="nil"/>
              <w:right w:val="nil"/>
            </w:tcBorders>
            <w:shd w:val="clear" w:color="auto" w:fill="auto"/>
            <w:vAlign w:val="bottom"/>
            <w:hideMark/>
          </w:tcPr>
          <w:p w:rsidR="001A488D" w:rsidRPr="00974ED4" w:rsidRDefault="001A488D" w:rsidP="00E56C5D">
            <w:pPr>
              <w:jc w:val="right"/>
              <w:rPr>
                <w:rFonts w:ascii="Angsana New" w:hAnsi="Angsana New" w:cs="Angsana New"/>
                <w:color w:val="000000"/>
                <w:sz w:val="26"/>
                <w:szCs w:val="26"/>
              </w:rPr>
            </w:pPr>
            <w:r>
              <w:rPr>
                <w:rFonts w:ascii="Angsana New" w:hAnsi="Angsana New" w:cs="Angsana New" w:hint="cs"/>
                <w:color w:val="000000"/>
                <w:sz w:val="26"/>
                <w:szCs w:val="26"/>
                <w:cs/>
              </w:rPr>
              <w:t>808</w:t>
            </w:r>
            <w:r w:rsidRPr="00974ED4">
              <w:rPr>
                <w:rFonts w:ascii="Angsana New" w:hAnsi="Angsana New" w:cs="Angsana New"/>
                <w:color w:val="000000"/>
                <w:sz w:val="26"/>
                <w:szCs w:val="26"/>
              </w:rPr>
              <w:t>,</w:t>
            </w:r>
            <w:r>
              <w:rPr>
                <w:rFonts w:ascii="Angsana New" w:hAnsi="Angsana New" w:cs="Angsana New" w:hint="cs"/>
                <w:color w:val="000000"/>
                <w:sz w:val="26"/>
                <w:szCs w:val="26"/>
                <w:cs/>
              </w:rPr>
              <w:t>111</w:t>
            </w:r>
            <w:r>
              <w:rPr>
                <w:rFonts w:ascii="Angsana New" w:hAnsi="Angsana New" w:cs="Angsana New"/>
                <w:color w:val="000000"/>
                <w:sz w:val="26"/>
                <w:szCs w:val="26"/>
              </w:rPr>
              <w:t>.</w:t>
            </w:r>
            <w:r>
              <w:rPr>
                <w:rFonts w:ascii="Angsana New" w:hAnsi="Angsana New" w:cs="Angsana New" w:hint="cs"/>
                <w:color w:val="000000"/>
                <w:sz w:val="26"/>
                <w:szCs w:val="26"/>
                <w:cs/>
              </w:rPr>
              <w:t>42</w:t>
            </w:r>
          </w:p>
        </w:tc>
        <w:tc>
          <w:tcPr>
            <w:tcW w:w="1419" w:type="dxa"/>
            <w:tcBorders>
              <w:left w:val="nil"/>
              <w:bottom w:val="nil"/>
              <w:right w:val="nil"/>
            </w:tcBorders>
            <w:shd w:val="clear" w:color="auto" w:fill="auto"/>
            <w:noWrap/>
            <w:vAlign w:val="bottom"/>
            <w:hideMark/>
          </w:tcPr>
          <w:p w:rsidR="001A488D" w:rsidRPr="00137CAC" w:rsidRDefault="001A488D" w:rsidP="00E56C5D">
            <w:pPr>
              <w:jc w:val="right"/>
              <w:rPr>
                <w:rFonts w:ascii="Angsana New" w:hAnsi="Angsana New" w:cs="Angsana New"/>
                <w:color w:val="000000"/>
                <w:sz w:val="26"/>
                <w:szCs w:val="26"/>
              </w:rPr>
            </w:pPr>
            <w:r>
              <w:rPr>
                <w:rFonts w:ascii="Angsana New" w:hAnsi="Angsana New" w:cs="Angsana New"/>
                <w:color w:val="000000"/>
                <w:sz w:val="26"/>
                <w:szCs w:val="26"/>
              </w:rPr>
              <w:t>280,999.92</w:t>
            </w:r>
          </w:p>
        </w:tc>
        <w:tc>
          <w:tcPr>
            <w:tcW w:w="1421" w:type="dxa"/>
            <w:tcBorders>
              <w:left w:val="nil"/>
              <w:bottom w:val="nil"/>
              <w:right w:val="nil"/>
            </w:tcBorders>
            <w:shd w:val="clear" w:color="auto" w:fill="FFFFFF"/>
            <w:noWrap/>
            <w:vAlign w:val="bottom"/>
            <w:hideMark/>
          </w:tcPr>
          <w:p w:rsidR="001A488D" w:rsidRPr="00137CAC" w:rsidRDefault="001A488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280,999.92</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124378" w:rsidRDefault="001A488D" w:rsidP="00E56C5D">
            <w:pPr>
              <w:tabs>
                <w:tab w:val="left" w:pos="282"/>
              </w:tabs>
              <w:rPr>
                <w:rFonts w:ascii="Angsana New" w:hAnsi="Angsana New" w:cs="Angsana New"/>
                <w:sz w:val="26"/>
                <w:szCs w:val="26"/>
                <w:cs/>
              </w:rPr>
            </w:pPr>
            <w:r>
              <w:rPr>
                <w:rFonts w:ascii="Angsana New" w:hAnsi="Angsana New" w:cs="Angsana New"/>
                <w:sz w:val="26"/>
                <w:szCs w:val="26"/>
              </w:rPr>
              <w:t xml:space="preserve">   </w:t>
            </w:r>
            <w:r w:rsidRPr="00124378">
              <w:rPr>
                <w:rFonts w:ascii="Angsana New" w:hAnsi="Angsana New" w:cs="Angsana New"/>
                <w:sz w:val="26"/>
                <w:szCs w:val="26"/>
              </w:rPr>
              <w:t>U</w:t>
            </w:r>
            <w:r>
              <w:rPr>
                <w:rFonts w:ascii="Angsana New" w:hAnsi="Angsana New" w:cs="Angsana New"/>
                <w:sz w:val="26"/>
                <w:szCs w:val="26"/>
              </w:rPr>
              <w:t>nb</w:t>
            </w:r>
            <w:r w:rsidRPr="00124378">
              <w:rPr>
                <w:rFonts w:ascii="Angsana New" w:hAnsi="Angsana New" w:cs="Angsana New"/>
                <w:sz w:val="26"/>
                <w:szCs w:val="26"/>
              </w:rPr>
              <w:t>illed rece</w:t>
            </w:r>
            <w:r>
              <w:rPr>
                <w:rFonts w:ascii="Angsana New" w:hAnsi="Angsana New" w:cs="Angsana New"/>
                <w:sz w:val="26"/>
                <w:szCs w:val="26"/>
              </w:rPr>
              <w:t>i</w:t>
            </w:r>
            <w:r w:rsidRPr="00124378">
              <w:rPr>
                <w:rFonts w:ascii="Angsana New" w:hAnsi="Angsana New" w:cs="Angsana New"/>
                <w:sz w:val="26"/>
                <w:szCs w:val="26"/>
              </w:rPr>
              <w:t>vables</w:t>
            </w:r>
          </w:p>
        </w:tc>
        <w:tc>
          <w:tcPr>
            <w:tcW w:w="1419" w:type="dxa"/>
            <w:tcBorders>
              <w:left w:val="nil"/>
              <w:bottom w:val="nil"/>
              <w:right w:val="nil"/>
            </w:tcBorders>
            <w:shd w:val="clear" w:color="auto" w:fill="auto"/>
            <w:noWrap/>
            <w:vAlign w:val="bottom"/>
            <w:hideMark/>
          </w:tcPr>
          <w:p w:rsidR="001A488D" w:rsidRPr="00124378" w:rsidRDefault="001A488D" w:rsidP="00E56C5D">
            <w:pPr>
              <w:jc w:val="right"/>
              <w:rPr>
                <w:rFonts w:ascii="Angsana New" w:hAnsi="Angsana New" w:cs="Angsana New"/>
                <w:color w:val="000000"/>
                <w:sz w:val="26"/>
                <w:szCs w:val="26"/>
              </w:rPr>
            </w:pPr>
            <w:r w:rsidRPr="005E1D8D">
              <w:rPr>
                <w:rFonts w:ascii="Angsana New" w:hAnsi="Angsana New" w:cs="Angsana New"/>
                <w:color w:val="000000"/>
                <w:sz w:val="26"/>
                <w:szCs w:val="26"/>
                <w:cs/>
              </w:rPr>
              <w:t>2</w:t>
            </w:r>
            <w:r w:rsidRPr="005E1D8D">
              <w:rPr>
                <w:rFonts w:ascii="Angsana New" w:hAnsi="Angsana New" w:cs="Angsana New"/>
                <w:color w:val="000000"/>
                <w:sz w:val="26"/>
                <w:szCs w:val="26"/>
              </w:rPr>
              <w:t>,</w:t>
            </w:r>
            <w:r w:rsidRPr="005E1D8D">
              <w:rPr>
                <w:rFonts w:ascii="Angsana New" w:hAnsi="Angsana New" w:cs="Angsana New"/>
                <w:color w:val="000000"/>
                <w:sz w:val="26"/>
                <w:szCs w:val="26"/>
                <w:cs/>
              </w:rPr>
              <w:t>738</w:t>
            </w:r>
            <w:r w:rsidRPr="005E1D8D">
              <w:rPr>
                <w:rFonts w:ascii="Angsana New" w:hAnsi="Angsana New" w:cs="Angsana New"/>
                <w:color w:val="000000"/>
                <w:sz w:val="26"/>
                <w:szCs w:val="26"/>
              </w:rPr>
              <w:t>,</w:t>
            </w:r>
            <w:r w:rsidRPr="005E1D8D">
              <w:rPr>
                <w:rFonts w:ascii="Angsana New" w:hAnsi="Angsana New" w:cs="Angsana New"/>
                <w:color w:val="000000"/>
                <w:sz w:val="26"/>
                <w:szCs w:val="26"/>
                <w:cs/>
              </w:rPr>
              <w:t>538.82</w:t>
            </w:r>
          </w:p>
        </w:tc>
        <w:tc>
          <w:tcPr>
            <w:tcW w:w="1419" w:type="dxa"/>
            <w:tcBorders>
              <w:left w:val="nil"/>
              <w:bottom w:val="nil"/>
              <w:right w:val="nil"/>
            </w:tcBorders>
            <w:shd w:val="clear" w:color="auto" w:fill="auto"/>
            <w:vAlign w:val="bottom"/>
            <w:hideMark/>
          </w:tcPr>
          <w:p w:rsidR="001A488D" w:rsidRPr="00124378" w:rsidRDefault="001A488D" w:rsidP="00E56C5D">
            <w:pPr>
              <w:jc w:val="right"/>
              <w:rPr>
                <w:rFonts w:ascii="Angsana New" w:hAnsi="Angsana New" w:cs="Angsana New"/>
                <w:color w:val="000000"/>
                <w:sz w:val="26"/>
                <w:szCs w:val="26"/>
              </w:rPr>
            </w:pPr>
            <w:r w:rsidRPr="00124378">
              <w:rPr>
                <w:rFonts w:ascii="Angsana New" w:hAnsi="Angsana New" w:cs="Angsana New" w:hint="cs"/>
                <w:color w:val="000000"/>
                <w:sz w:val="26"/>
                <w:szCs w:val="26"/>
                <w:cs/>
              </w:rPr>
              <w:t>3</w:t>
            </w:r>
            <w:r w:rsidRPr="00124378">
              <w:rPr>
                <w:rFonts w:ascii="Angsana New" w:hAnsi="Angsana New" w:cs="Angsana New"/>
                <w:color w:val="000000"/>
                <w:sz w:val="26"/>
                <w:szCs w:val="26"/>
              </w:rPr>
              <w:t>,</w:t>
            </w:r>
            <w:r w:rsidRPr="00124378">
              <w:rPr>
                <w:rFonts w:ascii="Angsana New" w:hAnsi="Angsana New" w:cs="Angsana New" w:hint="cs"/>
                <w:color w:val="000000"/>
                <w:sz w:val="26"/>
                <w:szCs w:val="26"/>
                <w:cs/>
              </w:rPr>
              <w:t>999</w:t>
            </w:r>
            <w:r w:rsidRPr="00124378">
              <w:rPr>
                <w:rFonts w:ascii="Angsana New" w:hAnsi="Angsana New" w:cs="Angsana New"/>
                <w:color w:val="000000"/>
                <w:sz w:val="26"/>
                <w:szCs w:val="26"/>
              </w:rPr>
              <w:t>,</w:t>
            </w:r>
            <w:r w:rsidRPr="00124378">
              <w:rPr>
                <w:rFonts w:ascii="Angsana New" w:hAnsi="Angsana New" w:cs="Angsana New" w:hint="cs"/>
                <w:color w:val="000000"/>
                <w:sz w:val="26"/>
                <w:szCs w:val="26"/>
                <w:cs/>
              </w:rPr>
              <w:t>059</w:t>
            </w:r>
            <w:r w:rsidRPr="00124378">
              <w:rPr>
                <w:rFonts w:ascii="Angsana New" w:hAnsi="Angsana New" w:cs="Angsana New"/>
                <w:color w:val="000000"/>
                <w:sz w:val="26"/>
                <w:szCs w:val="26"/>
              </w:rPr>
              <w:t>.</w:t>
            </w:r>
            <w:r w:rsidRPr="00124378">
              <w:rPr>
                <w:rFonts w:ascii="Angsana New" w:hAnsi="Angsana New" w:cs="Angsana New" w:hint="cs"/>
                <w:color w:val="000000"/>
                <w:sz w:val="26"/>
                <w:szCs w:val="26"/>
                <w:cs/>
              </w:rPr>
              <w:t>24</w:t>
            </w:r>
          </w:p>
        </w:tc>
        <w:tc>
          <w:tcPr>
            <w:tcW w:w="1419" w:type="dxa"/>
            <w:tcBorders>
              <w:left w:val="nil"/>
              <w:bottom w:val="nil"/>
              <w:right w:val="nil"/>
            </w:tcBorders>
            <w:shd w:val="clear" w:color="auto" w:fill="auto"/>
            <w:noWrap/>
            <w:vAlign w:val="bottom"/>
            <w:hideMark/>
          </w:tcPr>
          <w:p w:rsidR="001A488D" w:rsidRPr="00137CAC" w:rsidRDefault="001A488D" w:rsidP="00E56C5D">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21" w:type="dxa"/>
            <w:tcBorders>
              <w:left w:val="nil"/>
              <w:bottom w:val="nil"/>
              <w:right w:val="nil"/>
            </w:tcBorders>
            <w:shd w:val="clear" w:color="auto" w:fill="FFFFFF"/>
            <w:noWrap/>
            <w:vAlign w:val="bottom"/>
            <w:hideMark/>
          </w:tcPr>
          <w:p w:rsidR="001A488D" w:rsidRPr="00124378" w:rsidRDefault="001A488D" w:rsidP="00E56C5D">
            <w:pPr>
              <w:jc w:val="center"/>
              <w:rPr>
                <w:rFonts w:ascii="Angsana New" w:hAnsi="Angsana New" w:cs="Angsana New"/>
                <w:color w:val="000000"/>
                <w:sz w:val="26"/>
                <w:szCs w:val="26"/>
              </w:rPr>
            </w:pPr>
            <w:r w:rsidRPr="00124378">
              <w:rPr>
                <w:rFonts w:ascii="Angsana New" w:hAnsi="Angsana New" w:cs="Angsana New"/>
                <w:color w:val="000000"/>
                <w:sz w:val="26"/>
                <w:szCs w:val="26"/>
              </w:rPr>
              <w:t xml:space="preserve">                   -</w:t>
            </w:r>
          </w:p>
        </w:tc>
      </w:tr>
      <w:tr w:rsidR="001A488D" w:rsidRPr="0023289E" w:rsidTr="003B51FE">
        <w:trPr>
          <w:trHeight w:val="57"/>
        </w:trPr>
        <w:tc>
          <w:tcPr>
            <w:tcW w:w="3536" w:type="dxa"/>
            <w:tcBorders>
              <w:top w:val="nil"/>
              <w:left w:val="nil"/>
              <w:bottom w:val="nil"/>
              <w:right w:val="nil"/>
            </w:tcBorders>
            <w:shd w:val="clear" w:color="000000" w:fill="FFFFFF"/>
            <w:vAlign w:val="center"/>
            <w:hideMark/>
          </w:tcPr>
          <w:p w:rsidR="001A488D" w:rsidRPr="00721419" w:rsidRDefault="001A488D" w:rsidP="00E56C5D">
            <w:pPr>
              <w:rPr>
                <w:rFonts w:ascii="Angsana New" w:hAnsi="Angsana New" w:cs="Angsana New"/>
                <w:sz w:val="26"/>
                <w:szCs w:val="26"/>
              </w:rPr>
            </w:pPr>
            <w:r w:rsidRPr="00721419">
              <w:rPr>
                <w:rFonts w:ascii="Angsana New" w:hAnsi="Angsana New" w:cs="Angsana New"/>
                <w:sz w:val="26"/>
                <w:szCs w:val="26"/>
              </w:rPr>
              <w:t xml:space="preserve">   Prepaid expenses</w:t>
            </w:r>
          </w:p>
        </w:tc>
        <w:tc>
          <w:tcPr>
            <w:tcW w:w="1419" w:type="dxa"/>
            <w:tcBorders>
              <w:left w:val="nil"/>
              <w:right w:val="nil"/>
            </w:tcBorders>
            <w:shd w:val="clear" w:color="auto" w:fill="auto"/>
            <w:noWrap/>
            <w:vAlign w:val="bottom"/>
            <w:hideMark/>
          </w:tcPr>
          <w:p w:rsidR="001A488D" w:rsidRPr="00974ED4" w:rsidRDefault="001A488D" w:rsidP="00E56C5D">
            <w:pPr>
              <w:jc w:val="right"/>
              <w:rPr>
                <w:rFonts w:ascii="Angsana New" w:hAnsi="Angsana New" w:cs="Angsana New"/>
                <w:color w:val="000000"/>
                <w:sz w:val="26"/>
                <w:szCs w:val="26"/>
              </w:rPr>
            </w:pPr>
            <w:r w:rsidRPr="005E1D8D">
              <w:rPr>
                <w:rFonts w:ascii="Angsana New" w:hAnsi="Angsana New" w:cs="Angsana New"/>
                <w:color w:val="000000"/>
                <w:sz w:val="26"/>
                <w:szCs w:val="26"/>
                <w:cs/>
              </w:rPr>
              <w:t>2</w:t>
            </w:r>
            <w:r w:rsidRPr="005E1D8D">
              <w:rPr>
                <w:rFonts w:ascii="Angsana New" w:hAnsi="Angsana New" w:cs="Angsana New"/>
                <w:color w:val="000000"/>
                <w:sz w:val="26"/>
                <w:szCs w:val="26"/>
              </w:rPr>
              <w:t>,</w:t>
            </w:r>
            <w:r w:rsidRPr="005E1D8D">
              <w:rPr>
                <w:rFonts w:ascii="Angsana New" w:hAnsi="Angsana New" w:cs="Angsana New"/>
                <w:color w:val="000000"/>
                <w:sz w:val="26"/>
                <w:szCs w:val="26"/>
                <w:cs/>
              </w:rPr>
              <w:t>965</w:t>
            </w:r>
            <w:r w:rsidRPr="005E1D8D">
              <w:rPr>
                <w:rFonts w:ascii="Angsana New" w:hAnsi="Angsana New" w:cs="Angsana New"/>
                <w:color w:val="000000"/>
                <w:sz w:val="26"/>
                <w:szCs w:val="26"/>
              </w:rPr>
              <w:t>,</w:t>
            </w:r>
            <w:r w:rsidRPr="005E1D8D">
              <w:rPr>
                <w:rFonts w:ascii="Angsana New" w:hAnsi="Angsana New" w:cs="Angsana New"/>
                <w:color w:val="000000"/>
                <w:sz w:val="26"/>
                <w:szCs w:val="26"/>
                <w:cs/>
              </w:rPr>
              <w:t>404.36</w:t>
            </w:r>
          </w:p>
        </w:tc>
        <w:tc>
          <w:tcPr>
            <w:tcW w:w="1419" w:type="dxa"/>
            <w:tcBorders>
              <w:left w:val="nil"/>
              <w:bottom w:val="nil"/>
              <w:right w:val="nil"/>
            </w:tcBorders>
            <w:shd w:val="clear" w:color="auto" w:fill="auto"/>
            <w:vAlign w:val="bottom"/>
            <w:hideMark/>
          </w:tcPr>
          <w:p w:rsidR="001A488D" w:rsidRPr="00974ED4" w:rsidRDefault="001A488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1,436,862.98</w:t>
            </w:r>
          </w:p>
        </w:tc>
        <w:tc>
          <w:tcPr>
            <w:tcW w:w="1419" w:type="dxa"/>
            <w:tcBorders>
              <w:left w:val="nil"/>
              <w:right w:val="nil"/>
            </w:tcBorders>
            <w:shd w:val="clear" w:color="auto" w:fill="auto"/>
            <w:noWrap/>
            <w:vAlign w:val="bottom"/>
            <w:hideMark/>
          </w:tcPr>
          <w:p w:rsidR="001A488D" w:rsidRPr="00137CAC" w:rsidRDefault="001A488D" w:rsidP="00E56C5D">
            <w:pPr>
              <w:jc w:val="right"/>
              <w:rPr>
                <w:rFonts w:ascii="Angsana New" w:hAnsi="Angsana New" w:cs="Angsana New"/>
                <w:color w:val="000000"/>
                <w:sz w:val="26"/>
                <w:szCs w:val="26"/>
              </w:rPr>
            </w:pPr>
            <w:r>
              <w:rPr>
                <w:rFonts w:ascii="Angsana New" w:hAnsi="Angsana New" w:cs="Angsana New"/>
                <w:color w:val="000000"/>
                <w:sz w:val="26"/>
                <w:szCs w:val="26"/>
              </w:rPr>
              <w:t>796,630.24</w:t>
            </w:r>
          </w:p>
        </w:tc>
        <w:tc>
          <w:tcPr>
            <w:tcW w:w="1421" w:type="dxa"/>
            <w:tcBorders>
              <w:left w:val="nil"/>
              <w:bottom w:val="nil"/>
              <w:right w:val="nil"/>
            </w:tcBorders>
            <w:shd w:val="clear" w:color="auto" w:fill="FFFFFF"/>
            <w:noWrap/>
            <w:vAlign w:val="bottom"/>
            <w:hideMark/>
          </w:tcPr>
          <w:p w:rsidR="001A488D" w:rsidRPr="00137CAC" w:rsidRDefault="001A488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877,888.83</w:t>
            </w:r>
          </w:p>
        </w:tc>
      </w:tr>
      <w:tr w:rsidR="00C1368C" w:rsidRPr="0023289E" w:rsidTr="003B51FE">
        <w:trPr>
          <w:trHeight w:val="57"/>
        </w:trPr>
        <w:tc>
          <w:tcPr>
            <w:tcW w:w="3536" w:type="dxa"/>
            <w:tcBorders>
              <w:top w:val="nil"/>
              <w:left w:val="nil"/>
              <w:bottom w:val="nil"/>
              <w:right w:val="nil"/>
            </w:tcBorders>
            <w:shd w:val="clear" w:color="000000" w:fill="FFFFFF"/>
            <w:vAlign w:val="center"/>
            <w:hideMark/>
          </w:tcPr>
          <w:p w:rsidR="00C1368C" w:rsidRPr="00721419" w:rsidRDefault="00C1368C" w:rsidP="00E56C5D">
            <w:pPr>
              <w:rPr>
                <w:rFonts w:ascii="Angsana New" w:hAnsi="Angsana New" w:cs="Angsana New"/>
                <w:sz w:val="26"/>
                <w:szCs w:val="26"/>
              </w:rPr>
            </w:pPr>
            <w:r w:rsidRPr="00721419">
              <w:rPr>
                <w:rFonts w:ascii="Angsana New" w:hAnsi="Angsana New" w:cs="Angsana New"/>
                <w:sz w:val="26"/>
                <w:szCs w:val="26"/>
              </w:rPr>
              <w:t xml:space="preserve">   Revenue Department receivable</w:t>
            </w:r>
          </w:p>
        </w:tc>
        <w:tc>
          <w:tcPr>
            <w:tcW w:w="1419" w:type="dxa"/>
            <w:tcBorders>
              <w:left w:val="nil"/>
              <w:bottom w:val="nil"/>
              <w:right w:val="nil"/>
            </w:tcBorders>
            <w:shd w:val="clear" w:color="auto" w:fill="auto"/>
            <w:noWrap/>
            <w:vAlign w:val="bottom"/>
            <w:hideMark/>
          </w:tcPr>
          <w:p w:rsidR="00C1368C" w:rsidRPr="00AA3434" w:rsidRDefault="00C1368C" w:rsidP="00C1368C">
            <w:pPr>
              <w:jc w:val="right"/>
              <w:rPr>
                <w:rFonts w:asciiTheme="majorBidi" w:hAnsiTheme="majorBidi" w:cstheme="majorBidi"/>
                <w:color w:val="000000"/>
                <w:sz w:val="26"/>
                <w:szCs w:val="26"/>
              </w:rPr>
            </w:pPr>
            <w:r w:rsidRPr="00F25BEB">
              <w:rPr>
                <w:rFonts w:asciiTheme="majorBidi" w:hAnsiTheme="majorBidi" w:cs="Angsana New"/>
                <w:color w:val="000000"/>
                <w:sz w:val="26"/>
                <w:szCs w:val="26"/>
                <w:cs/>
              </w:rPr>
              <w:t>6</w:t>
            </w:r>
            <w:r>
              <w:rPr>
                <w:rFonts w:asciiTheme="majorBidi" w:hAnsiTheme="majorBidi" w:cs="Angsana New"/>
                <w:color w:val="000000"/>
                <w:sz w:val="26"/>
                <w:szCs w:val="26"/>
              </w:rPr>
              <w:t>,</w:t>
            </w:r>
            <w:r w:rsidRPr="00F25BEB">
              <w:rPr>
                <w:rFonts w:asciiTheme="majorBidi" w:hAnsiTheme="majorBidi" w:cs="Angsana New"/>
                <w:color w:val="000000"/>
                <w:sz w:val="26"/>
                <w:szCs w:val="26"/>
                <w:cs/>
              </w:rPr>
              <w:t>699</w:t>
            </w:r>
            <w:r>
              <w:rPr>
                <w:rFonts w:asciiTheme="majorBidi" w:hAnsiTheme="majorBidi" w:cs="Angsana New"/>
                <w:color w:val="000000"/>
                <w:sz w:val="26"/>
                <w:szCs w:val="26"/>
              </w:rPr>
              <w:t>,</w:t>
            </w:r>
            <w:r w:rsidRPr="00F25BEB">
              <w:rPr>
                <w:rFonts w:asciiTheme="majorBidi" w:hAnsiTheme="majorBidi" w:cs="Angsana New"/>
                <w:color w:val="000000"/>
                <w:sz w:val="26"/>
                <w:szCs w:val="26"/>
                <w:cs/>
              </w:rPr>
              <w:t>205.04</w:t>
            </w:r>
          </w:p>
        </w:tc>
        <w:tc>
          <w:tcPr>
            <w:tcW w:w="1419" w:type="dxa"/>
            <w:tcBorders>
              <w:left w:val="nil"/>
              <w:bottom w:val="nil"/>
              <w:right w:val="nil"/>
            </w:tcBorders>
            <w:shd w:val="clear" w:color="auto" w:fill="auto"/>
            <w:vAlign w:val="bottom"/>
            <w:hideMark/>
          </w:tcPr>
          <w:p w:rsidR="00C1368C" w:rsidRPr="00AA3434" w:rsidRDefault="00C1368C" w:rsidP="00C1368C">
            <w:pPr>
              <w:jc w:val="right"/>
              <w:rPr>
                <w:rFonts w:asciiTheme="majorBidi" w:hAnsiTheme="majorBidi" w:cstheme="majorBidi"/>
                <w:color w:val="000000"/>
                <w:sz w:val="26"/>
                <w:szCs w:val="26"/>
              </w:rPr>
            </w:pPr>
            <w:r w:rsidRPr="00AA3434">
              <w:rPr>
                <w:rFonts w:asciiTheme="majorBidi" w:hAnsiTheme="majorBidi" w:cstheme="majorBidi"/>
                <w:color w:val="000000"/>
                <w:sz w:val="26"/>
                <w:szCs w:val="26"/>
              </w:rPr>
              <w:t>7,027,486.46</w:t>
            </w:r>
          </w:p>
        </w:tc>
        <w:tc>
          <w:tcPr>
            <w:tcW w:w="1419" w:type="dxa"/>
            <w:tcBorders>
              <w:left w:val="nil"/>
              <w:bottom w:val="nil"/>
              <w:right w:val="nil"/>
            </w:tcBorders>
            <w:shd w:val="clear" w:color="auto" w:fill="auto"/>
            <w:noWrap/>
            <w:vAlign w:val="bottom"/>
            <w:hideMark/>
          </w:tcPr>
          <w:p w:rsidR="00C1368C" w:rsidRPr="00AA3434" w:rsidRDefault="00C1368C" w:rsidP="00C1368C">
            <w:pPr>
              <w:jc w:val="right"/>
              <w:rPr>
                <w:rFonts w:asciiTheme="majorBidi" w:hAnsiTheme="majorBidi" w:cstheme="majorBidi"/>
                <w:color w:val="000000"/>
                <w:sz w:val="26"/>
                <w:szCs w:val="26"/>
              </w:rPr>
            </w:pPr>
            <w:r w:rsidRPr="00F25BEB">
              <w:rPr>
                <w:rFonts w:asciiTheme="majorBidi" w:hAnsiTheme="majorBidi" w:cstheme="majorBidi"/>
                <w:color w:val="000000"/>
                <w:sz w:val="26"/>
                <w:szCs w:val="26"/>
              </w:rPr>
              <w:t>60</w:t>
            </w:r>
            <w:r>
              <w:rPr>
                <w:rFonts w:asciiTheme="majorBidi" w:hAnsiTheme="majorBidi" w:cstheme="majorBidi"/>
                <w:color w:val="000000"/>
                <w:sz w:val="26"/>
                <w:szCs w:val="26"/>
              </w:rPr>
              <w:t>,</w:t>
            </w:r>
            <w:r w:rsidRPr="00F25BEB">
              <w:rPr>
                <w:rFonts w:asciiTheme="majorBidi" w:hAnsiTheme="majorBidi" w:cstheme="majorBidi"/>
                <w:color w:val="000000"/>
                <w:sz w:val="26"/>
                <w:szCs w:val="26"/>
              </w:rPr>
              <w:t>362.15</w:t>
            </w:r>
          </w:p>
        </w:tc>
        <w:tc>
          <w:tcPr>
            <w:tcW w:w="1421" w:type="dxa"/>
            <w:tcBorders>
              <w:left w:val="nil"/>
              <w:bottom w:val="nil"/>
              <w:right w:val="nil"/>
            </w:tcBorders>
            <w:shd w:val="clear" w:color="auto" w:fill="FFFFFF"/>
            <w:noWrap/>
            <w:vAlign w:val="bottom"/>
            <w:hideMark/>
          </w:tcPr>
          <w:p w:rsidR="00C1368C" w:rsidRPr="00AA3434" w:rsidRDefault="00C1368C" w:rsidP="00C1368C">
            <w:pPr>
              <w:jc w:val="right"/>
              <w:rPr>
                <w:rFonts w:asciiTheme="majorBidi" w:hAnsiTheme="majorBidi" w:cstheme="majorBidi"/>
                <w:color w:val="000000"/>
                <w:sz w:val="26"/>
                <w:szCs w:val="26"/>
              </w:rPr>
            </w:pPr>
            <w:r w:rsidRPr="00AA3434">
              <w:rPr>
                <w:rFonts w:asciiTheme="majorBidi" w:hAnsiTheme="majorBidi" w:cstheme="majorBidi"/>
                <w:color w:val="000000"/>
                <w:sz w:val="26"/>
                <w:szCs w:val="26"/>
              </w:rPr>
              <w:t>82,709.19</w:t>
            </w:r>
          </w:p>
        </w:tc>
      </w:tr>
      <w:tr w:rsidR="00C1368C" w:rsidRPr="0023289E" w:rsidTr="003B51FE">
        <w:trPr>
          <w:trHeight w:val="57"/>
        </w:trPr>
        <w:tc>
          <w:tcPr>
            <w:tcW w:w="3536" w:type="dxa"/>
            <w:tcBorders>
              <w:top w:val="nil"/>
              <w:left w:val="nil"/>
              <w:bottom w:val="nil"/>
              <w:right w:val="nil"/>
            </w:tcBorders>
            <w:shd w:val="clear" w:color="000000" w:fill="FFFFFF"/>
            <w:vAlign w:val="center"/>
            <w:hideMark/>
          </w:tcPr>
          <w:p w:rsidR="00C1368C" w:rsidRPr="00721419" w:rsidRDefault="00C1368C" w:rsidP="00E56C5D">
            <w:pPr>
              <w:rPr>
                <w:rFonts w:ascii="Angsana New" w:hAnsi="Angsana New" w:cs="Angsana New"/>
                <w:sz w:val="26"/>
                <w:szCs w:val="26"/>
              </w:rPr>
            </w:pPr>
            <w:r w:rsidRPr="00721419">
              <w:rPr>
                <w:rFonts w:ascii="Angsana New" w:hAnsi="Angsana New" w:cs="Angsana New"/>
                <w:sz w:val="26"/>
                <w:szCs w:val="26"/>
              </w:rPr>
              <w:t xml:space="preserve">   Other</w:t>
            </w:r>
            <w:r>
              <w:rPr>
                <w:rFonts w:ascii="Angsana New" w:hAnsi="Angsana New" w:cs="Angsana New"/>
                <w:sz w:val="26"/>
                <w:szCs w:val="26"/>
              </w:rPr>
              <w:t>s</w:t>
            </w:r>
          </w:p>
        </w:tc>
        <w:tc>
          <w:tcPr>
            <w:tcW w:w="1419" w:type="dxa"/>
            <w:tcBorders>
              <w:left w:val="nil"/>
              <w:bottom w:val="nil"/>
              <w:right w:val="nil"/>
            </w:tcBorders>
            <w:shd w:val="clear" w:color="auto" w:fill="auto"/>
            <w:noWrap/>
            <w:vAlign w:val="bottom"/>
            <w:hideMark/>
          </w:tcPr>
          <w:p w:rsidR="00C1368C" w:rsidRPr="00AA3434" w:rsidRDefault="00C1368C" w:rsidP="00C1368C">
            <w:pPr>
              <w:jc w:val="right"/>
              <w:rPr>
                <w:rFonts w:asciiTheme="majorBidi" w:hAnsiTheme="majorBidi" w:cstheme="majorBidi"/>
                <w:color w:val="000000"/>
                <w:sz w:val="26"/>
                <w:szCs w:val="26"/>
              </w:rPr>
            </w:pPr>
            <w:r w:rsidRPr="00AA3434">
              <w:rPr>
                <w:rFonts w:asciiTheme="majorBidi" w:hAnsiTheme="majorBidi" w:cstheme="majorBidi"/>
                <w:color w:val="000000"/>
                <w:sz w:val="26"/>
                <w:szCs w:val="26"/>
              </w:rPr>
              <w:t>1,187,388.95</w:t>
            </w:r>
          </w:p>
        </w:tc>
        <w:tc>
          <w:tcPr>
            <w:tcW w:w="1419" w:type="dxa"/>
            <w:tcBorders>
              <w:left w:val="nil"/>
              <w:bottom w:val="nil"/>
              <w:right w:val="nil"/>
            </w:tcBorders>
            <w:shd w:val="clear" w:color="auto" w:fill="auto"/>
            <w:vAlign w:val="bottom"/>
            <w:hideMark/>
          </w:tcPr>
          <w:p w:rsidR="00C1368C" w:rsidRPr="00AA3434" w:rsidRDefault="00C1368C" w:rsidP="00C1368C">
            <w:pPr>
              <w:jc w:val="right"/>
              <w:rPr>
                <w:rFonts w:asciiTheme="majorBidi" w:hAnsiTheme="majorBidi" w:cstheme="majorBidi"/>
                <w:color w:val="000000"/>
                <w:sz w:val="26"/>
                <w:szCs w:val="26"/>
              </w:rPr>
            </w:pPr>
            <w:r w:rsidRPr="00AA3434">
              <w:rPr>
                <w:rFonts w:asciiTheme="majorBidi" w:hAnsiTheme="majorBidi" w:cstheme="majorBidi"/>
                <w:color w:val="000000"/>
                <w:sz w:val="26"/>
                <w:szCs w:val="26"/>
              </w:rPr>
              <w:t>1,792,919.78</w:t>
            </w:r>
          </w:p>
        </w:tc>
        <w:tc>
          <w:tcPr>
            <w:tcW w:w="1419" w:type="dxa"/>
            <w:tcBorders>
              <w:left w:val="nil"/>
              <w:bottom w:val="nil"/>
              <w:right w:val="nil"/>
            </w:tcBorders>
            <w:shd w:val="clear" w:color="auto" w:fill="auto"/>
            <w:noWrap/>
            <w:vAlign w:val="bottom"/>
            <w:hideMark/>
          </w:tcPr>
          <w:p w:rsidR="00C1368C" w:rsidRPr="00AA3434" w:rsidRDefault="00C1368C" w:rsidP="00C1368C">
            <w:pPr>
              <w:jc w:val="right"/>
              <w:rPr>
                <w:rFonts w:asciiTheme="majorBidi" w:hAnsiTheme="majorBidi" w:cstheme="majorBidi"/>
                <w:color w:val="000000"/>
                <w:sz w:val="26"/>
                <w:szCs w:val="26"/>
              </w:rPr>
            </w:pPr>
            <w:r w:rsidRPr="00AA3434">
              <w:rPr>
                <w:rFonts w:asciiTheme="majorBidi" w:hAnsiTheme="majorBidi" w:cstheme="majorBidi"/>
                <w:color w:val="000000"/>
                <w:sz w:val="26"/>
                <w:szCs w:val="26"/>
              </w:rPr>
              <w:t>284,012.59</w:t>
            </w:r>
          </w:p>
        </w:tc>
        <w:tc>
          <w:tcPr>
            <w:tcW w:w="1421" w:type="dxa"/>
            <w:tcBorders>
              <w:left w:val="nil"/>
              <w:bottom w:val="nil"/>
              <w:right w:val="nil"/>
            </w:tcBorders>
            <w:shd w:val="clear" w:color="auto" w:fill="FFFFFF"/>
            <w:noWrap/>
            <w:vAlign w:val="bottom"/>
            <w:hideMark/>
          </w:tcPr>
          <w:p w:rsidR="00C1368C" w:rsidRPr="00AA3434" w:rsidRDefault="00C1368C" w:rsidP="00C1368C">
            <w:pPr>
              <w:jc w:val="right"/>
              <w:rPr>
                <w:rFonts w:asciiTheme="majorBidi" w:hAnsiTheme="majorBidi" w:cstheme="majorBidi"/>
                <w:color w:val="000000"/>
                <w:sz w:val="26"/>
                <w:szCs w:val="26"/>
              </w:rPr>
            </w:pPr>
            <w:r w:rsidRPr="00AA3434">
              <w:rPr>
                <w:rFonts w:asciiTheme="majorBidi" w:hAnsiTheme="majorBidi" w:cstheme="majorBidi"/>
                <w:color w:val="000000"/>
                <w:sz w:val="26"/>
                <w:szCs w:val="26"/>
              </w:rPr>
              <w:t>167,656.18</w:t>
            </w:r>
          </w:p>
        </w:tc>
      </w:tr>
      <w:tr w:rsidR="00C1368C" w:rsidRPr="0023289E" w:rsidTr="003B51FE">
        <w:trPr>
          <w:trHeight w:val="57"/>
        </w:trPr>
        <w:tc>
          <w:tcPr>
            <w:tcW w:w="3536" w:type="dxa"/>
            <w:tcBorders>
              <w:top w:val="nil"/>
              <w:left w:val="nil"/>
              <w:bottom w:val="nil"/>
              <w:right w:val="nil"/>
            </w:tcBorders>
            <w:shd w:val="clear" w:color="000000" w:fill="FFFFFF"/>
            <w:vAlign w:val="center"/>
            <w:hideMark/>
          </w:tcPr>
          <w:p w:rsidR="00C1368C" w:rsidRPr="00721419" w:rsidRDefault="00C1368C" w:rsidP="00495F0B">
            <w:pPr>
              <w:ind w:left="459" w:hanging="369"/>
              <w:rPr>
                <w:rFonts w:ascii="Angsana New" w:hAnsi="Angsana New" w:cs="Angsana New"/>
                <w:sz w:val="26"/>
                <w:szCs w:val="26"/>
              </w:rPr>
            </w:pPr>
            <w:r w:rsidRPr="00721419">
              <w:rPr>
                <w:rFonts w:ascii="Angsana New" w:hAnsi="Angsana New" w:cs="Angsana New"/>
                <w:sz w:val="26"/>
                <w:szCs w:val="26"/>
              </w:rPr>
              <w:t xml:space="preserve"> </w:t>
            </w:r>
            <w:r w:rsidRPr="00721419">
              <w:rPr>
                <w:rFonts w:ascii="Angsana New" w:hAnsi="Angsana New" w:cs="Angsana New"/>
                <w:sz w:val="26"/>
                <w:szCs w:val="26"/>
                <w:u w:val="single"/>
              </w:rPr>
              <w:t>Less</w:t>
            </w:r>
            <w:r w:rsidRPr="00721419">
              <w:rPr>
                <w:rFonts w:ascii="Angsana New" w:hAnsi="Angsana New" w:cs="Angsana New"/>
                <w:sz w:val="26"/>
                <w:szCs w:val="26"/>
              </w:rPr>
              <w:t xml:space="preserve"> Allowance for doubtful accounts</w:t>
            </w:r>
            <w:r>
              <w:rPr>
                <w:rFonts w:ascii="Angsana New" w:hAnsi="Angsana New" w:cs="Angsana New"/>
                <w:sz w:val="26"/>
                <w:szCs w:val="26"/>
              </w:rPr>
              <w:t xml:space="preserve"> - </w:t>
            </w:r>
            <w:r w:rsidRPr="001A488D">
              <w:rPr>
                <w:rFonts w:ascii="Angsana New" w:hAnsi="Angsana New" w:cs="Angsana New"/>
                <w:sz w:val="26"/>
                <w:szCs w:val="26"/>
              </w:rPr>
              <w:t>advances to related parties</w:t>
            </w:r>
          </w:p>
        </w:tc>
        <w:tc>
          <w:tcPr>
            <w:tcW w:w="1419" w:type="dxa"/>
            <w:tcBorders>
              <w:left w:val="nil"/>
              <w:bottom w:val="nil"/>
              <w:right w:val="nil"/>
            </w:tcBorders>
            <w:shd w:val="clear" w:color="auto" w:fill="auto"/>
            <w:noWrap/>
            <w:vAlign w:val="bottom"/>
            <w:hideMark/>
          </w:tcPr>
          <w:p w:rsidR="00C1368C" w:rsidRPr="00AA3434" w:rsidRDefault="00721DBB" w:rsidP="00721DBB">
            <w:pPr>
              <w:pBdr>
                <w:bottom w:val="single" w:sz="4" w:space="1" w:color="auto"/>
              </w:pBdr>
              <w:jc w:val="center"/>
              <w:rPr>
                <w:rFonts w:asciiTheme="majorBidi" w:hAnsiTheme="majorBidi" w:cstheme="majorBidi"/>
                <w:color w:val="000000"/>
                <w:sz w:val="26"/>
                <w:szCs w:val="26"/>
              </w:rPr>
            </w:pPr>
            <w:r w:rsidRPr="00974ED4">
              <w:rPr>
                <w:rFonts w:ascii="Angsana New" w:hAnsi="Angsana New" w:cs="Angsana New"/>
                <w:color w:val="000000"/>
                <w:sz w:val="26"/>
                <w:szCs w:val="26"/>
              </w:rPr>
              <w:t xml:space="preserve">               </w:t>
            </w:r>
            <w:r>
              <w:rPr>
                <w:rFonts w:ascii="Angsana New" w:hAnsi="Angsana New" w:cs="Angsana New" w:hint="cs"/>
                <w:color w:val="000000"/>
                <w:sz w:val="26"/>
                <w:szCs w:val="26"/>
                <w:cs/>
              </w:rPr>
              <w:t xml:space="preserve"> </w:t>
            </w:r>
            <w:r>
              <w:rPr>
                <w:rFonts w:ascii="Angsana New" w:hAnsi="Angsana New" w:cs="Angsana New"/>
                <w:color w:val="000000"/>
                <w:sz w:val="26"/>
                <w:szCs w:val="26"/>
              </w:rPr>
              <w:t xml:space="preserve">  </w:t>
            </w:r>
            <w:r w:rsidRPr="00974ED4">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vAlign w:val="bottom"/>
            <w:hideMark/>
          </w:tcPr>
          <w:p w:rsidR="00C1368C" w:rsidRPr="00AA3434" w:rsidRDefault="00721DBB" w:rsidP="00721DBB">
            <w:pPr>
              <w:pBdr>
                <w:bottom w:val="single" w:sz="4" w:space="1" w:color="auto"/>
              </w:pBdr>
              <w:jc w:val="center"/>
              <w:rPr>
                <w:rFonts w:asciiTheme="majorBidi" w:hAnsiTheme="majorBidi" w:cstheme="majorBidi"/>
                <w:color w:val="000000"/>
                <w:sz w:val="26"/>
                <w:szCs w:val="26"/>
              </w:rPr>
            </w:pPr>
            <w:r w:rsidRPr="00974ED4">
              <w:rPr>
                <w:rFonts w:ascii="Angsana New" w:hAnsi="Angsana New" w:cs="Angsana New"/>
                <w:color w:val="000000"/>
                <w:sz w:val="26"/>
                <w:szCs w:val="26"/>
              </w:rPr>
              <w:t xml:space="preserve">               </w:t>
            </w:r>
            <w:r>
              <w:rPr>
                <w:rFonts w:ascii="Angsana New" w:hAnsi="Angsana New" w:cs="Angsana New" w:hint="cs"/>
                <w:color w:val="000000"/>
                <w:sz w:val="26"/>
                <w:szCs w:val="26"/>
                <w:cs/>
              </w:rPr>
              <w:t xml:space="preserve"> </w:t>
            </w:r>
            <w:r>
              <w:rPr>
                <w:rFonts w:ascii="Angsana New" w:hAnsi="Angsana New" w:cs="Angsana New"/>
                <w:color w:val="000000"/>
                <w:sz w:val="26"/>
                <w:szCs w:val="26"/>
              </w:rPr>
              <w:t xml:space="preserve">  </w:t>
            </w:r>
            <w:r w:rsidRPr="00974ED4">
              <w:rPr>
                <w:rFonts w:ascii="Angsana New" w:hAnsi="Angsana New" w:cs="Angsana New"/>
                <w:color w:val="000000"/>
                <w:sz w:val="26"/>
                <w:szCs w:val="26"/>
              </w:rPr>
              <w:t xml:space="preserve"> -</w:t>
            </w:r>
          </w:p>
        </w:tc>
        <w:tc>
          <w:tcPr>
            <w:tcW w:w="1419" w:type="dxa"/>
            <w:tcBorders>
              <w:left w:val="nil"/>
              <w:bottom w:val="nil"/>
              <w:right w:val="nil"/>
            </w:tcBorders>
            <w:shd w:val="clear" w:color="auto" w:fill="auto"/>
            <w:noWrap/>
            <w:vAlign w:val="bottom"/>
            <w:hideMark/>
          </w:tcPr>
          <w:p w:rsidR="00C1368C" w:rsidRPr="00AA3434" w:rsidRDefault="00C1368C" w:rsidP="00C1368C">
            <w:pPr>
              <w:pBdr>
                <w:bottom w:val="single" w:sz="4" w:space="1" w:color="auto"/>
              </w:pBdr>
              <w:ind w:right="-71"/>
              <w:jc w:val="right"/>
              <w:rPr>
                <w:rFonts w:asciiTheme="majorBidi" w:hAnsiTheme="majorBidi" w:cstheme="majorBidi"/>
                <w:color w:val="000000"/>
                <w:sz w:val="26"/>
                <w:szCs w:val="26"/>
                <w:cs/>
              </w:rPr>
            </w:pPr>
            <w:r w:rsidRPr="00AA3434">
              <w:rPr>
                <w:rFonts w:asciiTheme="majorBidi" w:hAnsiTheme="majorBidi" w:cstheme="majorBidi"/>
                <w:color w:val="000000"/>
                <w:sz w:val="26"/>
                <w:szCs w:val="26"/>
                <w:cs/>
              </w:rPr>
              <w:t>(3</w:t>
            </w:r>
            <w:r w:rsidRPr="00AA3434">
              <w:rPr>
                <w:rFonts w:asciiTheme="majorBidi" w:hAnsiTheme="majorBidi" w:cstheme="majorBidi"/>
                <w:color w:val="000000"/>
                <w:sz w:val="26"/>
                <w:szCs w:val="26"/>
              </w:rPr>
              <w:t>,</w:t>
            </w:r>
            <w:r w:rsidRPr="00AA3434">
              <w:rPr>
                <w:rFonts w:asciiTheme="majorBidi" w:hAnsiTheme="majorBidi" w:cstheme="majorBidi"/>
                <w:color w:val="000000"/>
                <w:sz w:val="26"/>
                <w:szCs w:val="26"/>
                <w:cs/>
              </w:rPr>
              <w:t>420</w:t>
            </w:r>
            <w:r w:rsidRPr="00AA3434">
              <w:rPr>
                <w:rFonts w:asciiTheme="majorBidi" w:hAnsiTheme="majorBidi" w:cstheme="majorBidi"/>
                <w:color w:val="000000"/>
                <w:sz w:val="26"/>
                <w:szCs w:val="26"/>
              </w:rPr>
              <w:t>,</w:t>
            </w:r>
            <w:r w:rsidRPr="00AA3434">
              <w:rPr>
                <w:rFonts w:asciiTheme="majorBidi" w:hAnsiTheme="majorBidi" w:cstheme="majorBidi"/>
                <w:color w:val="000000"/>
                <w:sz w:val="26"/>
                <w:szCs w:val="26"/>
                <w:cs/>
              </w:rPr>
              <w:t>674.93)</w:t>
            </w:r>
          </w:p>
        </w:tc>
        <w:tc>
          <w:tcPr>
            <w:tcW w:w="1421" w:type="dxa"/>
            <w:tcBorders>
              <w:left w:val="nil"/>
              <w:bottom w:val="nil"/>
              <w:right w:val="nil"/>
            </w:tcBorders>
            <w:shd w:val="clear" w:color="auto" w:fill="FFFFFF"/>
            <w:noWrap/>
            <w:vAlign w:val="bottom"/>
            <w:hideMark/>
          </w:tcPr>
          <w:p w:rsidR="00C1368C" w:rsidRPr="00AA3434" w:rsidRDefault="00C1368C" w:rsidP="00C1368C">
            <w:pPr>
              <w:pBdr>
                <w:bottom w:val="single" w:sz="4" w:space="1" w:color="auto"/>
              </w:pBdr>
              <w:ind w:right="-71"/>
              <w:jc w:val="right"/>
              <w:rPr>
                <w:rFonts w:asciiTheme="majorBidi" w:hAnsiTheme="majorBidi" w:cstheme="majorBidi"/>
                <w:color w:val="000000"/>
                <w:sz w:val="26"/>
                <w:szCs w:val="26"/>
              </w:rPr>
            </w:pPr>
            <w:r w:rsidRPr="00AA3434">
              <w:rPr>
                <w:rFonts w:asciiTheme="majorBidi" w:hAnsiTheme="majorBidi" w:cstheme="majorBidi"/>
                <w:color w:val="000000"/>
                <w:sz w:val="26"/>
                <w:szCs w:val="26"/>
              </w:rPr>
              <w:t>(3,420,674.93)</w:t>
            </w:r>
          </w:p>
        </w:tc>
      </w:tr>
      <w:tr w:rsidR="00C1368C" w:rsidRPr="0023289E" w:rsidTr="003B51FE">
        <w:trPr>
          <w:trHeight w:val="57"/>
        </w:trPr>
        <w:tc>
          <w:tcPr>
            <w:tcW w:w="3536" w:type="dxa"/>
            <w:tcBorders>
              <w:top w:val="nil"/>
              <w:left w:val="nil"/>
              <w:bottom w:val="nil"/>
              <w:right w:val="nil"/>
            </w:tcBorders>
            <w:shd w:val="clear" w:color="000000" w:fill="FFFFFF"/>
            <w:vAlign w:val="center"/>
            <w:hideMark/>
          </w:tcPr>
          <w:p w:rsidR="00C1368C" w:rsidRPr="00721419" w:rsidRDefault="00C1368C" w:rsidP="00E56C5D">
            <w:pPr>
              <w:rPr>
                <w:rFonts w:ascii="Angsana New" w:hAnsi="Angsana New" w:cs="Angsana New"/>
                <w:b/>
                <w:bCs/>
                <w:sz w:val="26"/>
                <w:szCs w:val="26"/>
              </w:rPr>
            </w:pPr>
            <w:r>
              <w:rPr>
                <w:rFonts w:ascii="Angsana New" w:hAnsi="Angsana New" w:cs="Angsana New"/>
                <w:b/>
                <w:bCs/>
                <w:sz w:val="26"/>
                <w:szCs w:val="26"/>
              </w:rPr>
              <w:t xml:space="preserve">Total other </w:t>
            </w:r>
            <w:r w:rsidRPr="00721419">
              <w:rPr>
                <w:rFonts w:ascii="Angsana New" w:hAnsi="Angsana New" w:cs="Angsana New"/>
                <w:b/>
                <w:bCs/>
                <w:sz w:val="26"/>
                <w:szCs w:val="26"/>
              </w:rPr>
              <w:t>receivables  - net</w:t>
            </w:r>
          </w:p>
        </w:tc>
        <w:tc>
          <w:tcPr>
            <w:tcW w:w="1419" w:type="dxa"/>
            <w:tcBorders>
              <w:left w:val="nil"/>
              <w:bottom w:val="nil"/>
              <w:right w:val="nil"/>
            </w:tcBorders>
            <w:shd w:val="clear" w:color="auto" w:fill="auto"/>
            <w:noWrap/>
            <w:vAlign w:val="center"/>
            <w:hideMark/>
          </w:tcPr>
          <w:p w:rsidR="00C1368C" w:rsidRPr="00AA3434" w:rsidRDefault="00117CE8" w:rsidP="00C1368C">
            <w:pPr>
              <w:pBdr>
                <w:bottom w:val="single" w:sz="4" w:space="1" w:color="auto"/>
              </w:pBdr>
              <w:jc w:val="right"/>
              <w:rPr>
                <w:rFonts w:asciiTheme="majorBidi" w:hAnsiTheme="majorBidi" w:cstheme="majorBidi"/>
                <w:b/>
                <w:bCs/>
                <w:sz w:val="26"/>
                <w:szCs w:val="26"/>
              </w:rPr>
            </w:pPr>
            <w:r w:rsidRPr="00117CE8">
              <w:rPr>
                <w:rFonts w:asciiTheme="majorBidi" w:hAnsiTheme="majorBidi" w:cs="Angsana New"/>
                <w:b/>
                <w:bCs/>
                <w:sz w:val="26"/>
                <w:szCs w:val="26"/>
                <w:cs/>
              </w:rPr>
              <w:t>45</w:t>
            </w:r>
            <w:r w:rsidRPr="00117CE8">
              <w:rPr>
                <w:rFonts w:asciiTheme="majorBidi" w:hAnsiTheme="majorBidi" w:cs="Angsana New"/>
                <w:b/>
                <w:bCs/>
                <w:sz w:val="26"/>
                <w:szCs w:val="26"/>
              </w:rPr>
              <w:t>,</w:t>
            </w:r>
            <w:r w:rsidRPr="00117CE8">
              <w:rPr>
                <w:rFonts w:asciiTheme="majorBidi" w:hAnsiTheme="majorBidi" w:cs="Angsana New"/>
                <w:b/>
                <w:bCs/>
                <w:sz w:val="26"/>
                <w:szCs w:val="26"/>
                <w:cs/>
              </w:rPr>
              <w:t>440</w:t>
            </w:r>
            <w:r w:rsidRPr="00117CE8">
              <w:rPr>
                <w:rFonts w:asciiTheme="majorBidi" w:hAnsiTheme="majorBidi" w:cs="Angsana New"/>
                <w:b/>
                <w:bCs/>
                <w:sz w:val="26"/>
                <w:szCs w:val="26"/>
              </w:rPr>
              <w:t>,</w:t>
            </w:r>
            <w:r w:rsidRPr="00117CE8">
              <w:rPr>
                <w:rFonts w:asciiTheme="majorBidi" w:hAnsiTheme="majorBidi" w:cs="Angsana New"/>
                <w:b/>
                <w:bCs/>
                <w:sz w:val="26"/>
                <w:szCs w:val="26"/>
                <w:cs/>
              </w:rPr>
              <w:t>031.97</w:t>
            </w:r>
          </w:p>
        </w:tc>
        <w:tc>
          <w:tcPr>
            <w:tcW w:w="1419" w:type="dxa"/>
            <w:tcBorders>
              <w:left w:val="nil"/>
              <w:bottom w:val="nil"/>
              <w:right w:val="nil"/>
            </w:tcBorders>
            <w:shd w:val="clear" w:color="auto" w:fill="auto"/>
            <w:vAlign w:val="center"/>
            <w:hideMark/>
          </w:tcPr>
          <w:p w:rsidR="00C1368C" w:rsidRPr="00AA3434" w:rsidRDefault="00C1368C" w:rsidP="00C1368C">
            <w:pPr>
              <w:pBdr>
                <w:bottom w:val="single" w:sz="4" w:space="1" w:color="auto"/>
              </w:pBdr>
              <w:jc w:val="right"/>
              <w:rPr>
                <w:rFonts w:asciiTheme="majorBidi" w:hAnsiTheme="majorBidi" w:cstheme="majorBidi"/>
                <w:b/>
                <w:bCs/>
                <w:sz w:val="26"/>
                <w:szCs w:val="26"/>
              </w:rPr>
            </w:pPr>
            <w:r w:rsidRPr="00AA3434">
              <w:rPr>
                <w:rFonts w:asciiTheme="majorBidi" w:hAnsiTheme="majorBidi" w:cstheme="majorBidi"/>
                <w:b/>
                <w:bCs/>
                <w:sz w:val="26"/>
                <w:szCs w:val="26"/>
                <w:cs/>
              </w:rPr>
              <w:t>15</w:t>
            </w:r>
            <w:r w:rsidRPr="00AA3434">
              <w:rPr>
                <w:rFonts w:asciiTheme="majorBidi" w:hAnsiTheme="majorBidi" w:cstheme="majorBidi"/>
                <w:b/>
                <w:bCs/>
                <w:sz w:val="26"/>
                <w:szCs w:val="26"/>
              </w:rPr>
              <w:t>,064,439.88</w:t>
            </w:r>
          </w:p>
        </w:tc>
        <w:tc>
          <w:tcPr>
            <w:tcW w:w="1419" w:type="dxa"/>
            <w:tcBorders>
              <w:left w:val="nil"/>
              <w:bottom w:val="nil"/>
              <w:right w:val="nil"/>
            </w:tcBorders>
            <w:shd w:val="clear" w:color="auto" w:fill="auto"/>
            <w:noWrap/>
            <w:vAlign w:val="center"/>
            <w:hideMark/>
          </w:tcPr>
          <w:p w:rsidR="00C1368C" w:rsidRPr="00AA3434" w:rsidRDefault="00C1368C" w:rsidP="00C1368C">
            <w:pPr>
              <w:pBdr>
                <w:bottom w:val="single" w:sz="4" w:space="1" w:color="auto"/>
              </w:pBdr>
              <w:jc w:val="right"/>
              <w:rPr>
                <w:rFonts w:asciiTheme="majorBidi" w:hAnsiTheme="majorBidi" w:cstheme="majorBidi"/>
                <w:b/>
                <w:bCs/>
                <w:sz w:val="26"/>
                <w:szCs w:val="26"/>
              </w:rPr>
            </w:pPr>
            <w:r w:rsidRPr="00F25BEB">
              <w:rPr>
                <w:rFonts w:asciiTheme="majorBidi" w:hAnsiTheme="majorBidi" w:cstheme="majorBidi"/>
                <w:b/>
                <w:bCs/>
                <w:sz w:val="26"/>
                <w:szCs w:val="26"/>
              </w:rPr>
              <w:t>5</w:t>
            </w:r>
            <w:r>
              <w:rPr>
                <w:rFonts w:asciiTheme="majorBidi" w:hAnsiTheme="majorBidi" w:cstheme="majorBidi"/>
                <w:b/>
                <w:bCs/>
                <w:sz w:val="26"/>
                <w:szCs w:val="26"/>
              </w:rPr>
              <w:t>,</w:t>
            </w:r>
            <w:r w:rsidRPr="00F25BEB">
              <w:rPr>
                <w:rFonts w:asciiTheme="majorBidi" w:hAnsiTheme="majorBidi" w:cstheme="majorBidi"/>
                <w:b/>
                <w:bCs/>
                <w:sz w:val="26"/>
                <w:szCs w:val="26"/>
              </w:rPr>
              <w:t>991</w:t>
            </w:r>
            <w:r>
              <w:rPr>
                <w:rFonts w:asciiTheme="majorBidi" w:hAnsiTheme="majorBidi" w:cstheme="majorBidi"/>
                <w:b/>
                <w:bCs/>
                <w:sz w:val="26"/>
                <w:szCs w:val="26"/>
              </w:rPr>
              <w:t>,</w:t>
            </w:r>
            <w:r w:rsidRPr="00F25BEB">
              <w:rPr>
                <w:rFonts w:asciiTheme="majorBidi" w:hAnsiTheme="majorBidi" w:cstheme="majorBidi"/>
                <w:b/>
                <w:bCs/>
                <w:sz w:val="26"/>
                <w:szCs w:val="26"/>
              </w:rPr>
              <w:t>620.3</w:t>
            </w:r>
            <w:r>
              <w:rPr>
                <w:rFonts w:asciiTheme="majorBidi" w:hAnsiTheme="majorBidi" w:cstheme="majorBidi"/>
                <w:b/>
                <w:bCs/>
                <w:sz w:val="26"/>
                <w:szCs w:val="26"/>
              </w:rPr>
              <w:t>0</w:t>
            </w:r>
          </w:p>
        </w:tc>
        <w:tc>
          <w:tcPr>
            <w:tcW w:w="1421" w:type="dxa"/>
            <w:tcBorders>
              <w:left w:val="nil"/>
              <w:bottom w:val="nil"/>
              <w:right w:val="nil"/>
            </w:tcBorders>
            <w:shd w:val="clear" w:color="auto" w:fill="FFFFFF"/>
            <w:noWrap/>
            <w:vAlign w:val="center"/>
            <w:hideMark/>
          </w:tcPr>
          <w:p w:rsidR="00C1368C" w:rsidRPr="00AA3434" w:rsidRDefault="00C1368C" w:rsidP="00C1368C">
            <w:pPr>
              <w:pBdr>
                <w:bottom w:val="single" w:sz="4" w:space="1" w:color="auto"/>
              </w:pBdr>
              <w:jc w:val="right"/>
              <w:rPr>
                <w:rFonts w:asciiTheme="majorBidi" w:hAnsiTheme="majorBidi" w:cstheme="majorBidi"/>
                <w:b/>
                <w:bCs/>
                <w:sz w:val="26"/>
                <w:szCs w:val="26"/>
              </w:rPr>
            </w:pPr>
            <w:r w:rsidRPr="00AA3434">
              <w:rPr>
                <w:rFonts w:asciiTheme="majorBidi" w:hAnsiTheme="majorBidi" w:cstheme="majorBidi"/>
                <w:b/>
                <w:bCs/>
                <w:sz w:val="26"/>
                <w:szCs w:val="26"/>
              </w:rPr>
              <w:t>1,942,911.23</w:t>
            </w:r>
          </w:p>
        </w:tc>
      </w:tr>
      <w:tr w:rsidR="00C1368C" w:rsidRPr="0023289E" w:rsidTr="003B51FE">
        <w:trPr>
          <w:trHeight w:val="57"/>
        </w:trPr>
        <w:tc>
          <w:tcPr>
            <w:tcW w:w="3536" w:type="dxa"/>
            <w:tcBorders>
              <w:top w:val="nil"/>
              <w:left w:val="nil"/>
              <w:bottom w:val="nil"/>
              <w:right w:val="nil"/>
            </w:tcBorders>
            <w:shd w:val="clear" w:color="000000" w:fill="FFFFFF"/>
            <w:vAlign w:val="center"/>
            <w:hideMark/>
          </w:tcPr>
          <w:p w:rsidR="00C1368C" w:rsidRPr="00721419" w:rsidRDefault="00C1368C" w:rsidP="00495F0B">
            <w:pPr>
              <w:rPr>
                <w:rFonts w:ascii="Angsana New" w:hAnsi="Angsana New" w:cs="Angsana New"/>
                <w:b/>
                <w:bCs/>
                <w:sz w:val="26"/>
                <w:szCs w:val="26"/>
              </w:rPr>
            </w:pPr>
            <w:r w:rsidRPr="00721419">
              <w:rPr>
                <w:rFonts w:ascii="Angsana New" w:hAnsi="Angsana New" w:cs="Angsana New"/>
                <w:b/>
                <w:bCs/>
                <w:sz w:val="26"/>
                <w:szCs w:val="26"/>
              </w:rPr>
              <w:t>Total trade and other</w:t>
            </w:r>
            <w:r>
              <w:rPr>
                <w:rFonts w:ascii="Angsana New" w:hAnsi="Angsana New" w:cs="Angsana New"/>
                <w:b/>
                <w:bCs/>
                <w:sz w:val="26"/>
                <w:szCs w:val="26"/>
              </w:rPr>
              <w:t xml:space="preserve"> current</w:t>
            </w:r>
            <w:r w:rsidRPr="00721419">
              <w:rPr>
                <w:rFonts w:ascii="Angsana New" w:hAnsi="Angsana New" w:cs="Angsana New"/>
                <w:b/>
                <w:bCs/>
                <w:sz w:val="26"/>
                <w:szCs w:val="26"/>
              </w:rPr>
              <w:t xml:space="preserve"> receivables </w:t>
            </w:r>
          </w:p>
        </w:tc>
        <w:tc>
          <w:tcPr>
            <w:tcW w:w="1419" w:type="dxa"/>
            <w:tcBorders>
              <w:left w:val="nil"/>
              <w:bottom w:val="nil"/>
              <w:right w:val="nil"/>
            </w:tcBorders>
            <w:shd w:val="clear" w:color="auto" w:fill="auto"/>
            <w:noWrap/>
            <w:vAlign w:val="bottom"/>
            <w:hideMark/>
          </w:tcPr>
          <w:p w:rsidR="00C1368C" w:rsidRPr="00AA3434" w:rsidRDefault="00117CE8" w:rsidP="00C1368C">
            <w:pPr>
              <w:pBdr>
                <w:bottom w:val="double" w:sz="4" w:space="1" w:color="auto"/>
              </w:pBdr>
              <w:jc w:val="right"/>
              <w:rPr>
                <w:rFonts w:asciiTheme="majorBidi" w:hAnsiTheme="majorBidi" w:cstheme="majorBidi"/>
                <w:b/>
                <w:bCs/>
                <w:sz w:val="26"/>
                <w:szCs w:val="26"/>
              </w:rPr>
            </w:pPr>
            <w:r w:rsidRPr="00117CE8">
              <w:rPr>
                <w:rFonts w:asciiTheme="majorBidi" w:hAnsiTheme="majorBidi" w:cs="Angsana New"/>
                <w:b/>
                <w:bCs/>
                <w:sz w:val="26"/>
                <w:szCs w:val="26"/>
                <w:cs/>
              </w:rPr>
              <w:t>107</w:t>
            </w:r>
            <w:r w:rsidRPr="00117CE8">
              <w:rPr>
                <w:rFonts w:asciiTheme="majorBidi" w:hAnsiTheme="majorBidi" w:cs="Angsana New"/>
                <w:b/>
                <w:bCs/>
                <w:sz w:val="26"/>
                <w:szCs w:val="26"/>
              </w:rPr>
              <w:t>,</w:t>
            </w:r>
            <w:r w:rsidRPr="00117CE8">
              <w:rPr>
                <w:rFonts w:asciiTheme="majorBidi" w:hAnsiTheme="majorBidi" w:cs="Angsana New"/>
                <w:b/>
                <w:bCs/>
                <w:sz w:val="26"/>
                <w:szCs w:val="26"/>
                <w:cs/>
              </w:rPr>
              <w:t>729</w:t>
            </w:r>
            <w:r w:rsidRPr="00117CE8">
              <w:rPr>
                <w:rFonts w:asciiTheme="majorBidi" w:hAnsiTheme="majorBidi" w:cs="Angsana New"/>
                <w:b/>
                <w:bCs/>
                <w:sz w:val="26"/>
                <w:szCs w:val="26"/>
              </w:rPr>
              <w:t>,</w:t>
            </w:r>
            <w:r w:rsidRPr="00117CE8">
              <w:rPr>
                <w:rFonts w:asciiTheme="majorBidi" w:hAnsiTheme="majorBidi" w:cs="Angsana New"/>
                <w:b/>
                <w:bCs/>
                <w:sz w:val="26"/>
                <w:szCs w:val="26"/>
                <w:cs/>
              </w:rPr>
              <w:t>241.68</w:t>
            </w:r>
          </w:p>
        </w:tc>
        <w:tc>
          <w:tcPr>
            <w:tcW w:w="1419" w:type="dxa"/>
            <w:tcBorders>
              <w:left w:val="nil"/>
              <w:bottom w:val="nil"/>
              <w:right w:val="nil"/>
            </w:tcBorders>
            <w:shd w:val="clear" w:color="auto" w:fill="auto"/>
            <w:vAlign w:val="bottom"/>
            <w:hideMark/>
          </w:tcPr>
          <w:p w:rsidR="00C1368C" w:rsidRPr="00AA3434" w:rsidRDefault="00C1368C" w:rsidP="00C1368C">
            <w:pPr>
              <w:pBdr>
                <w:bottom w:val="double" w:sz="4" w:space="1" w:color="auto"/>
              </w:pBdr>
              <w:jc w:val="right"/>
              <w:rPr>
                <w:rFonts w:asciiTheme="majorBidi" w:hAnsiTheme="majorBidi" w:cstheme="majorBidi"/>
                <w:b/>
                <w:bCs/>
                <w:sz w:val="26"/>
                <w:szCs w:val="26"/>
              </w:rPr>
            </w:pPr>
            <w:r w:rsidRPr="00AA3434">
              <w:rPr>
                <w:rFonts w:asciiTheme="majorBidi" w:hAnsiTheme="majorBidi" w:cstheme="majorBidi"/>
                <w:b/>
                <w:bCs/>
                <w:sz w:val="26"/>
                <w:szCs w:val="26"/>
              </w:rPr>
              <w:t>8</w:t>
            </w:r>
            <w:r w:rsidRPr="00AA3434">
              <w:rPr>
                <w:rFonts w:asciiTheme="majorBidi" w:hAnsiTheme="majorBidi" w:cstheme="majorBidi"/>
                <w:b/>
                <w:bCs/>
                <w:sz w:val="26"/>
                <w:szCs w:val="26"/>
                <w:cs/>
              </w:rPr>
              <w:t>7</w:t>
            </w:r>
            <w:r w:rsidRPr="00AA3434">
              <w:rPr>
                <w:rFonts w:asciiTheme="majorBidi" w:hAnsiTheme="majorBidi" w:cstheme="majorBidi"/>
                <w:b/>
                <w:bCs/>
                <w:sz w:val="26"/>
                <w:szCs w:val="26"/>
              </w:rPr>
              <w:t>,194,522.36</w:t>
            </w:r>
          </w:p>
        </w:tc>
        <w:tc>
          <w:tcPr>
            <w:tcW w:w="1419" w:type="dxa"/>
            <w:tcBorders>
              <w:left w:val="nil"/>
              <w:bottom w:val="nil"/>
              <w:right w:val="nil"/>
            </w:tcBorders>
            <w:shd w:val="clear" w:color="auto" w:fill="auto"/>
            <w:noWrap/>
            <w:vAlign w:val="bottom"/>
            <w:hideMark/>
          </w:tcPr>
          <w:p w:rsidR="00C1368C" w:rsidRPr="00AA3434" w:rsidRDefault="00C1368C" w:rsidP="00C1368C">
            <w:pPr>
              <w:pBdr>
                <w:bottom w:val="double" w:sz="4" w:space="1" w:color="auto"/>
              </w:pBdr>
              <w:jc w:val="right"/>
              <w:rPr>
                <w:rFonts w:asciiTheme="majorBidi" w:hAnsiTheme="majorBidi" w:cstheme="majorBidi"/>
                <w:b/>
                <w:bCs/>
                <w:sz w:val="26"/>
                <w:szCs w:val="26"/>
              </w:rPr>
            </w:pPr>
            <w:r w:rsidRPr="00F25BEB">
              <w:rPr>
                <w:rFonts w:asciiTheme="majorBidi" w:hAnsiTheme="majorBidi" w:cstheme="majorBidi"/>
                <w:b/>
                <w:bCs/>
                <w:sz w:val="26"/>
                <w:szCs w:val="26"/>
              </w:rPr>
              <w:t>63</w:t>
            </w:r>
            <w:r>
              <w:rPr>
                <w:rFonts w:asciiTheme="majorBidi" w:hAnsiTheme="majorBidi" w:cstheme="majorBidi"/>
                <w:b/>
                <w:bCs/>
                <w:sz w:val="26"/>
                <w:szCs w:val="26"/>
              </w:rPr>
              <w:t>,</w:t>
            </w:r>
            <w:r w:rsidRPr="00F25BEB">
              <w:rPr>
                <w:rFonts w:asciiTheme="majorBidi" w:hAnsiTheme="majorBidi" w:cstheme="majorBidi"/>
                <w:b/>
                <w:bCs/>
                <w:sz w:val="26"/>
                <w:szCs w:val="26"/>
              </w:rPr>
              <w:t>618</w:t>
            </w:r>
            <w:r>
              <w:rPr>
                <w:rFonts w:asciiTheme="majorBidi" w:hAnsiTheme="majorBidi" w:cstheme="majorBidi"/>
                <w:b/>
                <w:bCs/>
                <w:sz w:val="26"/>
                <w:szCs w:val="26"/>
              </w:rPr>
              <w:t>,</w:t>
            </w:r>
            <w:r w:rsidRPr="00F25BEB">
              <w:rPr>
                <w:rFonts w:asciiTheme="majorBidi" w:hAnsiTheme="majorBidi" w:cstheme="majorBidi"/>
                <w:b/>
                <w:bCs/>
                <w:sz w:val="26"/>
                <w:szCs w:val="26"/>
              </w:rPr>
              <w:t>555.76</w:t>
            </w:r>
          </w:p>
        </w:tc>
        <w:tc>
          <w:tcPr>
            <w:tcW w:w="1421" w:type="dxa"/>
            <w:tcBorders>
              <w:left w:val="nil"/>
              <w:bottom w:val="nil"/>
              <w:right w:val="nil"/>
            </w:tcBorders>
            <w:shd w:val="clear" w:color="auto" w:fill="FFFFFF"/>
            <w:noWrap/>
            <w:vAlign w:val="bottom"/>
            <w:hideMark/>
          </w:tcPr>
          <w:p w:rsidR="00C1368C" w:rsidRPr="00AA3434" w:rsidRDefault="00C1368C" w:rsidP="00C1368C">
            <w:pPr>
              <w:pBdr>
                <w:bottom w:val="double" w:sz="4" w:space="1" w:color="auto"/>
              </w:pBdr>
              <w:jc w:val="right"/>
              <w:rPr>
                <w:rFonts w:asciiTheme="majorBidi" w:hAnsiTheme="majorBidi" w:cstheme="majorBidi"/>
                <w:b/>
                <w:bCs/>
                <w:sz w:val="26"/>
                <w:szCs w:val="26"/>
              </w:rPr>
            </w:pPr>
            <w:r w:rsidRPr="00AA3434">
              <w:rPr>
                <w:rFonts w:asciiTheme="majorBidi" w:hAnsiTheme="majorBidi" w:cstheme="majorBidi"/>
                <w:b/>
                <w:bCs/>
                <w:sz w:val="26"/>
                <w:szCs w:val="26"/>
              </w:rPr>
              <w:t>69,723,562.76</w:t>
            </w:r>
          </w:p>
        </w:tc>
      </w:tr>
    </w:tbl>
    <w:p w:rsidR="00495F0B" w:rsidRDefault="00495F0B" w:rsidP="00E56C5D">
      <w:pPr>
        <w:tabs>
          <w:tab w:val="left" w:pos="540"/>
          <w:tab w:val="left" w:pos="907"/>
        </w:tabs>
        <w:spacing w:before="120" w:line="168" w:lineRule="auto"/>
        <w:ind w:left="533"/>
        <w:jc w:val="both"/>
        <w:rPr>
          <w:rFonts w:ascii="Angsana New" w:hAnsi="Angsana New" w:cs="Angsana New"/>
        </w:rPr>
      </w:pPr>
    </w:p>
    <w:p w:rsidR="00495F0B" w:rsidRDefault="00495F0B" w:rsidP="00E56C5D">
      <w:pPr>
        <w:tabs>
          <w:tab w:val="left" w:pos="540"/>
          <w:tab w:val="left" w:pos="907"/>
        </w:tabs>
        <w:spacing w:before="120" w:line="168" w:lineRule="auto"/>
        <w:ind w:left="533"/>
        <w:jc w:val="both"/>
        <w:rPr>
          <w:rFonts w:ascii="Angsana New" w:hAnsi="Angsana New" w:cs="Angsana New"/>
        </w:rPr>
      </w:pPr>
    </w:p>
    <w:p w:rsidR="00495F0B" w:rsidRDefault="00495F0B" w:rsidP="00E56C5D">
      <w:pPr>
        <w:tabs>
          <w:tab w:val="left" w:pos="540"/>
          <w:tab w:val="left" w:pos="907"/>
        </w:tabs>
        <w:spacing w:before="120" w:line="168" w:lineRule="auto"/>
        <w:ind w:left="533"/>
        <w:jc w:val="both"/>
        <w:rPr>
          <w:rFonts w:ascii="Angsana New" w:hAnsi="Angsana New" w:cs="Angsana New"/>
        </w:rPr>
      </w:pPr>
    </w:p>
    <w:p w:rsidR="00495F0B" w:rsidRDefault="00495F0B" w:rsidP="00E56C5D">
      <w:pPr>
        <w:tabs>
          <w:tab w:val="left" w:pos="540"/>
          <w:tab w:val="left" w:pos="907"/>
        </w:tabs>
        <w:spacing w:before="120" w:line="168" w:lineRule="auto"/>
        <w:ind w:left="533"/>
        <w:jc w:val="both"/>
        <w:rPr>
          <w:rFonts w:ascii="Angsana New" w:hAnsi="Angsana New" w:cs="Angsana New"/>
        </w:rPr>
      </w:pPr>
    </w:p>
    <w:p w:rsidR="00495F0B" w:rsidRDefault="00495F0B" w:rsidP="00E56C5D">
      <w:pPr>
        <w:tabs>
          <w:tab w:val="left" w:pos="540"/>
          <w:tab w:val="left" w:pos="907"/>
        </w:tabs>
        <w:spacing w:before="120" w:line="168" w:lineRule="auto"/>
        <w:ind w:left="533"/>
        <w:jc w:val="both"/>
        <w:rPr>
          <w:rFonts w:ascii="Angsana New" w:hAnsi="Angsana New" w:cs="Angsana New"/>
        </w:rPr>
      </w:pPr>
    </w:p>
    <w:p w:rsidR="00846892" w:rsidRDefault="00DF73AF" w:rsidP="00E56C5D">
      <w:pPr>
        <w:tabs>
          <w:tab w:val="left" w:pos="540"/>
          <w:tab w:val="left" w:pos="907"/>
        </w:tabs>
        <w:spacing w:before="120" w:line="168" w:lineRule="auto"/>
        <w:ind w:left="533"/>
        <w:jc w:val="both"/>
        <w:rPr>
          <w:rFonts w:ascii="Angsana New" w:hAnsi="Angsana New" w:cs="Angsana New"/>
        </w:rPr>
      </w:pPr>
      <w:r w:rsidRPr="00095BC6">
        <w:rPr>
          <w:rFonts w:ascii="Angsana New" w:hAnsi="Angsana New" w:cs="Angsana New"/>
        </w:rPr>
        <w:lastRenderedPageBreak/>
        <w:t xml:space="preserve">As at </w:t>
      </w:r>
      <w:r w:rsidR="00740979">
        <w:rPr>
          <w:rFonts w:ascii="Angsana New" w:hAnsi="Angsana New" w:cs="Angsana New"/>
        </w:rPr>
        <w:t>March 31</w:t>
      </w:r>
      <w:r w:rsidR="00A81A4F" w:rsidRPr="00095BC6">
        <w:rPr>
          <w:rFonts w:ascii="Angsana New" w:hAnsi="Angsana New" w:cs="Angsana New"/>
        </w:rPr>
        <w:t xml:space="preserve">, </w:t>
      </w:r>
      <w:r w:rsidR="00DB40DA" w:rsidRPr="00095BC6">
        <w:rPr>
          <w:rFonts w:ascii="Angsana New" w:hAnsi="Angsana New" w:cs="Angsana New"/>
        </w:rPr>
        <w:t>201</w:t>
      </w:r>
      <w:r w:rsidR="00740979">
        <w:rPr>
          <w:rFonts w:ascii="Angsana New" w:hAnsi="Angsana New" w:cs="Angsana New"/>
        </w:rPr>
        <w:t>8</w:t>
      </w:r>
      <w:r w:rsidR="00846892" w:rsidRPr="0023289E">
        <w:rPr>
          <w:rFonts w:ascii="Angsana New" w:hAnsi="Angsana New" w:cs="Angsana New"/>
        </w:rPr>
        <w:t xml:space="preserve"> and December 31, 201</w:t>
      </w:r>
      <w:r w:rsidR="00740979">
        <w:rPr>
          <w:rFonts w:ascii="Angsana New" w:hAnsi="Angsana New" w:cs="Angsana New"/>
        </w:rPr>
        <w:t>7</w:t>
      </w:r>
      <w:r w:rsidR="00846892" w:rsidRPr="0023289E">
        <w:rPr>
          <w:rFonts w:ascii="Angsana New" w:hAnsi="Angsana New" w:cs="Angsana New"/>
          <w:cs/>
        </w:rPr>
        <w:t>,</w:t>
      </w:r>
      <w:r w:rsidR="00846892" w:rsidRPr="0023289E">
        <w:rPr>
          <w:rFonts w:ascii="Angsana New" w:hAnsi="Angsana New" w:cs="Angsana New"/>
        </w:rPr>
        <w:t xml:space="preserve"> aging of trade receivable</w:t>
      </w:r>
      <w:r w:rsidR="00732E01" w:rsidRPr="0023289E">
        <w:rPr>
          <w:rFonts w:ascii="Angsana New" w:hAnsi="Angsana New" w:cs="Angsana New"/>
        </w:rPr>
        <w:t>s</w:t>
      </w:r>
      <w:r w:rsidR="00846892" w:rsidRPr="0023289E">
        <w:rPr>
          <w:rFonts w:ascii="Angsana New" w:hAnsi="Angsana New" w:cs="Angsana New"/>
        </w:rPr>
        <w:t xml:space="preserve"> were as follows:</w:t>
      </w:r>
    </w:p>
    <w:tbl>
      <w:tblPr>
        <w:tblW w:w="9355" w:type="dxa"/>
        <w:tblInd w:w="534" w:type="dxa"/>
        <w:tblLayout w:type="fixed"/>
        <w:tblLook w:val="04A0"/>
      </w:tblPr>
      <w:tblGrid>
        <w:gridCol w:w="3539"/>
        <w:gridCol w:w="1492"/>
        <w:gridCol w:w="1490"/>
        <w:gridCol w:w="1417"/>
        <w:gridCol w:w="1417"/>
      </w:tblGrid>
      <w:tr w:rsidR="00740979" w:rsidRPr="00183E7D" w:rsidTr="00740979">
        <w:trPr>
          <w:trHeight w:val="20"/>
          <w:tblHeader/>
        </w:trPr>
        <w:tc>
          <w:tcPr>
            <w:tcW w:w="3539" w:type="dxa"/>
            <w:tcBorders>
              <w:top w:val="nil"/>
              <w:left w:val="nil"/>
              <w:bottom w:val="nil"/>
              <w:right w:val="nil"/>
            </w:tcBorders>
            <w:shd w:val="clear" w:color="000000" w:fill="FFFFFF"/>
            <w:hideMark/>
          </w:tcPr>
          <w:p w:rsidR="00740979" w:rsidRPr="00721419" w:rsidRDefault="00740979" w:rsidP="00E56C5D">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816" w:type="dxa"/>
            <w:gridSpan w:val="4"/>
            <w:tcBorders>
              <w:top w:val="nil"/>
              <w:left w:val="nil"/>
              <w:right w:val="nil"/>
            </w:tcBorders>
            <w:shd w:val="clear" w:color="000000" w:fill="FFFFFF"/>
            <w:vAlign w:val="bottom"/>
            <w:hideMark/>
          </w:tcPr>
          <w:p w:rsidR="00740979" w:rsidRPr="00721419" w:rsidRDefault="00740979" w:rsidP="00E56C5D">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740979" w:rsidRPr="00183E7D" w:rsidTr="00740979">
        <w:trPr>
          <w:trHeight w:val="20"/>
          <w:tblHeader/>
        </w:trPr>
        <w:tc>
          <w:tcPr>
            <w:tcW w:w="3539" w:type="dxa"/>
            <w:tcBorders>
              <w:top w:val="nil"/>
              <w:left w:val="nil"/>
              <w:bottom w:val="nil"/>
              <w:right w:val="nil"/>
            </w:tcBorders>
            <w:shd w:val="clear" w:color="000000" w:fill="FFFFFF"/>
            <w:hideMark/>
          </w:tcPr>
          <w:p w:rsidR="00740979" w:rsidRPr="00721419" w:rsidRDefault="00740979" w:rsidP="00E56C5D">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2982" w:type="dxa"/>
            <w:gridSpan w:val="2"/>
            <w:tcBorders>
              <w:top w:val="nil"/>
              <w:left w:val="nil"/>
              <w:right w:val="nil"/>
            </w:tcBorders>
            <w:shd w:val="clear" w:color="000000" w:fill="FFFFFF"/>
            <w:vAlign w:val="bottom"/>
            <w:hideMark/>
          </w:tcPr>
          <w:p w:rsidR="00740979" w:rsidRPr="00721419" w:rsidRDefault="00740979" w:rsidP="00E56C5D">
            <w:pPr>
              <w:pBdr>
                <w:bottom w:val="single" w:sz="4" w:space="1" w:color="auto"/>
              </w:pBdr>
              <w:ind w:left="51" w:right="-57" w:hanging="10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Consolidated financial statements</w:t>
            </w:r>
          </w:p>
        </w:tc>
        <w:tc>
          <w:tcPr>
            <w:tcW w:w="2834" w:type="dxa"/>
            <w:gridSpan w:val="2"/>
            <w:tcBorders>
              <w:top w:val="nil"/>
              <w:left w:val="nil"/>
              <w:right w:val="nil"/>
            </w:tcBorders>
            <w:shd w:val="clear" w:color="000000" w:fill="FFFFFF"/>
            <w:vAlign w:val="bottom"/>
            <w:hideMark/>
          </w:tcPr>
          <w:p w:rsidR="00740979" w:rsidRPr="00721419" w:rsidRDefault="00740979" w:rsidP="00E56C5D">
            <w:pPr>
              <w:pBdr>
                <w:bottom w:val="single" w:sz="4" w:space="1" w:color="auto"/>
              </w:pBdr>
              <w:ind w:left="51" w:right="-57" w:hanging="10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Separate financial statements</w:t>
            </w:r>
          </w:p>
        </w:tc>
      </w:tr>
      <w:tr w:rsidR="00740979" w:rsidRPr="00183E7D" w:rsidTr="00740979">
        <w:trPr>
          <w:trHeight w:val="20"/>
          <w:tblHeader/>
        </w:trPr>
        <w:tc>
          <w:tcPr>
            <w:tcW w:w="3539" w:type="dxa"/>
            <w:tcBorders>
              <w:top w:val="nil"/>
              <w:left w:val="nil"/>
              <w:right w:val="nil"/>
            </w:tcBorders>
            <w:shd w:val="clear" w:color="000000" w:fill="FFFFFF"/>
            <w:hideMark/>
          </w:tcPr>
          <w:p w:rsidR="00740979" w:rsidRPr="00721419" w:rsidRDefault="00740979" w:rsidP="00E56C5D">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1492" w:type="dxa"/>
            <w:tcBorders>
              <w:top w:val="nil"/>
              <w:left w:val="nil"/>
              <w:right w:val="nil"/>
            </w:tcBorders>
            <w:shd w:val="clear" w:color="000000" w:fill="FFFFFF"/>
            <w:noWrap/>
            <w:vAlign w:val="bottom"/>
            <w:hideMark/>
          </w:tcPr>
          <w:p w:rsidR="00740979" w:rsidRPr="00721419" w:rsidRDefault="00740979" w:rsidP="00E56C5D">
            <w:pPr>
              <w:pBdr>
                <w:bottom w:val="single" w:sz="4" w:space="1" w:color="auto"/>
              </w:pBdr>
              <w:ind w:hanging="76"/>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490" w:type="dxa"/>
            <w:tcBorders>
              <w:top w:val="nil"/>
              <w:left w:val="nil"/>
              <w:right w:val="nil"/>
            </w:tcBorders>
            <w:shd w:val="clear" w:color="000000" w:fill="FFFFFF"/>
            <w:noWrap/>
            <w:vAlign w:val="bottom"/>
            <w:hideMark/>
          </w:tcPr>
          <w:p w:rsidR="00740979" w:rsidRPr="00721419" w:rsidRDefault="00740979" w:rsidP="00E56C5D">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417" w:type="dxa"/>
            <w:tcBorders>
              <w:top w:val="nil"/>
              <w:left w:val="nil"/>
              <w:right w:val="nil"/>
            </w:tcBorders>
            <w:shd w:val="clear" w:color="000000" w:fill="FFFFFF"/>
            <w:noWrap/>
            <w:vAlign w:val="bottom"/>
            <w:hideMark/>
          </w:tcPr>
          <w:p w:rsidR="00740979" w:rsidRPr="00721419" w:rsidRDefault="00DD21B1" w:rsidP="00E56C5D">
            <w:pPr>
              <w:pBdr>
                <w:bottom w:val="single" w:sz="4" w:space="1" w:color="auto"/>
              </w:pBdr>
              <w:ind w:hanging="45"/>
              <w:jc w:val="center"/>
              <w:rPr>
                <w:rFonts w:ascii="Angsana New" w:hAnsi="Angsana New" w:cs="Angsana New"/>
                <w:b/>
                <w:bCs/>
                <w:color w:val="000000"/>
                <w:sz w:val="26"/>
                <w:szCs w:val="26"/>
              </w:rPr>
            </w:pPr>
            <w:r>
              <w:rPr>
                <w:rFonts w:ascii="Angsana New" w:hAnsi="Angsana New" w:cs="Angsana New"/>
                <w:b/>
                <w:bCs/>
                <w:color w:val="000000"/>
                <w:sz w:val="26"/>
                <w:szCs w:val="26"/>
              </w:rPr>
              <w:t>2018</w:t>
            </w:r>
          </w:p>
        </w:tc>
        <w:tc>
          <w:tcPr>
            <w:tcW w:w="1417" w:type="dxa"/>
            <w:tcBorders>
              <w:top w:val="nil"/>
              <w:left w:val="nil"/>
              <w:right w:val="nil"/>
            </w:tcBorders>
            <w:shd w:val="clear" w:color="000000" w:fill="FFFFFF"/>
            <w:noWrap/>
            <w:vAlign w:val="bottom"/>
            <w:hideMark/>
          </w:tcPr>
          <w:p w:rsidR="00740979" w:rsidRPr="00721419" w:rsidRDefault="00740979" w:rsidP="00E56C5D">
            <w:pPr>
              <w:pBdr>
                <w:bottom w:val="single" w:sz="4" w:space="1" w:color="auto"/>
              </w:pBdr>
              <w:ind w:hanging="45"/>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r>
      <w:tr w:rsidR="00740979" w:rsidRPr="00183E7D" w:rsidTr="003B51FE">
        <w:trPr>
          <w:trHeight w:val="20"/>
        </w:trPr>
        <w:tc>
          <w:tcPr>
            <w:tcW w:w="3539" w:type="dxa"/>
            <w:tcBorders>
              <w:top w:val="nil"/>
              <w:left w:val="nil"/>
              <w:bottom w:val="nil"/>
              <w:right w:val="nil"/>
            </w:tcBorders>
            <w:shd w:val="clear" w:color="000000" w:fill="FFFFFF"/>
            <w:vAlign w:val="bottom"/>
            <w:hideMark/>
          </w:tcPr>
          <w:p w:rsidR="00740979" w:rsidRPr="00E418E0" w:rsidRDefault="00740979" w:rsidP="00E56C5D">
            <w:pPr>
              <w:rPr>
                <w:rFonts w:ascii="Angsana New" w:hAnsi="Angsana New" w:cs="Angsana New"/>
                <w:b/>
                <w:bCs/>
                <w:sz w:val="26"/>
                <w:szCs w:val="26"/>
              </w:rPr>
            </w:pPr>
            <w:r w:rsidRPr="00E418E0">
              <w:rPr>
                <w:rFonts w:ascii="Angsana New" w:hAnsi="Angsana New" w:cs="Angsana New"/>
                <w:b/>
                <w:bCs/>
                <w:sz w:val="26"/>
                <w:szCs w:val="26"/>
              </w:rPr>
              <w:t>Trade receivables - other parties</w:t>
            </w:r>
          </w:p>
        </w:tc>
        <w:tc>
          <w:tcPr>
            <w:tcW w:w="1492" w:type="dxa"/>
            <w:tcBorders>
              <w:left w:val="nil"/>
              <w:bottom w:val="nil"/>
              <w:right w:val="nil"/>
            </w:tcBorders>
            <w:shd w:val="clear" w:color="auto" w:fill="auto"/>
            <w:noWrap/>
            <w:vAlign w:val="bottom"/>
            <w:hideMark/>
          </w:tcPr>
          <w:p w:rsidR="00740979" w:rsidRPr="00721419" w:rsidRDefault="00740979" w:rsidP="00E56C5D">
            <w:pPr>
              <w:jc w:val="right"/>
              <w:rPr>
                <w:rFonts w:ascii="Angsana New" w:hAnsi="Angsana New" w:cs="Angsana New"/>
                <w:color w:val="000000"/>
                <w:sz w:val="26"/>
                <w:szCs w:val="26"/>
              </w:rPr>
            </w:pPr>
          </w:p>
        </w:tc>
        <w:tc>
          <w:tcPr>
            <w:tcW w:w="1490" w:type="dxa"/>
            <w:tcBorders>
              <w:left w:val="nil"/>
              <w:bottom w:val="nil"/>
              <w:right w:val="nil"/>
            </w:tcBorders>
            <w:shd w:val="clear" w:color="auto" w:fill="auto"/>
            <w:vAlign w:val="bottom"/>
            <w:hideMark/>
          </w:tcPr>
          <w:p w:rsidR="00740979" w:rsidRPr="00721419" w:rsidRDefault="00740979"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auto"/>
            <w:noWrap/>
            <w:vAlign w:val="bottom"/>
            <w:hideMark/>
          </w:tcPr>
          <w:p w:rsidR="00740979" w:rsidRPr="00721419" w:rsidRDefault="00740979"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FFFFFF"/>
            <w:noWrap/>
            <w:vAlign w:val="bottom"/>
            <w:hideMark/>
          </w:tcPr>
          <w:p w:rsidR="00740979" w:rsidRPr="00721419" w:rsidRDefault="00740979" w:rsidP="00E56C5D">
            <w:pPr>
              <w:jc w:val="right"/>
              <w:rPr>
                <w:rFonts w:ascii="Angsana New" w:hAnsi="Angsana New" w:cs="Angsana New"/>
                <w:color w:val="000000"/>
                <w:sz w:val="26"/>
                <w:szCs w:val="26"/>
              </w:rPr>
            </w:pP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rPr>
                <w:rFonts w:ascii="Angsana New" w:hAnsi="Angsana New" w:cs="Angsana New"/>
                <w:sz w:val="26"/>
                <w:szCs w:val="26"/>
              </w:rPr>
            </w:pPr>
            <w:r w:rsidRPr="00721419">
              <w:rPr>
                <w:rFonts w:ascii="Angsana New" w:hAnsi="Angsana New" w:cs="Angsana New"/>
                <w:sz w:val="26"/>
                <w:szCs w:val="26"/>
              </w:rPr>
              <w:t>Within credit term</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sidRPr="00D33D4E">
              <w:rPr>
                <w:rFonts w:ascii="Angsana New" w:hAnsi="Angsana New" w:cs="Angsana New"/>
                <w:color w:val="000000"/>
                <w:sz w:val="26"/>
                <w:szCs w:val="26"/>
                <w:cs/>
              </w:rPr>
              <w:t>43</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936</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743.78</w:t>
            </w:r>
          </w:p>
        </w:tc>
        <w:tc>
          <w:tcPr>
            <w:tcW w:w="1490" w:type="dxa"/>
            <w:tcBorders>
              <w:left w:val="nil"/>
              <w:bottom w:val="nil"/>
              <w:right w:val="nil"/>
            </w:tcBorders>
            <w:shd w:val="clear" w:color="auto" w:fill="auto"/>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49,403,124.92</w:t>
            </w: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Pr>
                <w:rFonts w:ascii="Angsana New" w:hAnsi="Angsana New" w:cs="Angsana New"/>
                <w:color w:val="000000"/>
                <w:sz w:val="26"/>
                <w:szCs w:val="26"/>
              </w:rPr>
              <w:t>43,936,743.78</w:t>
            </w: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49,403,124.92</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rPr>
                <w:rFonts w:ascii="Angsana New" w:hAnsi="Angsana New" w:cs="Angsana New"/>
                <w:sz w:val="26"/>
                <w:szCs w:val="26"/>
              </w:rPr>
            </w:pPr>
            <w:r w:rsidRPr="00721419">
              <w:rPr>
                <w:rFonts w:ascii="Angsana New" w:hAnsi="Angsana New" w:cs="Angsana New"/>
                <w:sz w:val="26"/>
                <w:szCs w:val="26"/>
              </w:rPr>
              <w:t>Over credit term</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p>
        </w:tc>
        <w:tc>
          <w:tcPr>
            <w:tcW w:w="1490" w:type="dxa"/>
            <w:tcBorders>
              <w:left w:val="nil"/>
              <w:bottom w:val="nil"/>
              <w:right w:val="nil"/>
            </w:tcBorders>
            <w:shd w:val="clear" w:color="auto" w:fill="auto"/>
            <w:vAlign w:val="bottom"/>
            <w:hideMark/>
          </w:tcPr>
          <w:p w:rsidR="00E56C5D" w:rsidRPr="00974ED4" w:rsidRDefault="00E56C5D"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ind w:firstLineChars="100" w:firstLine="260"/>
              <w:rPr>
                <w:rFonts w:ascii="Angsana New" w:hAnsi="Angsana New" w:cs="Angsana New"/>
                <w:sz w:val="26"/>
                <w:szCs w:val="26"/>
              </w:rPr>
            </w:pPr>
            <w:r w:rsidRPr="00721419">
              <w:rPr>
                <w:rFonts w:ascii="Angsana New" w:hAnsi="Angsana New" w:cs="Angsana New"/>
                <w:sz w:val="26"/>
                <w:szCs w:val="26"/>
              </w:rPr>
              <w:t>Up to 3 months</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sidRPr="00D33D4E">
              <w:rPr>
                <w:rFonts w:ascii="Angsana New" w:hAnsi="Angsana New" w:cs="Angsana New"/>
                <w:color w:val="000000"/>
                <w:sz w:val="26"/>
                <w:szCs w:val="26"/>
                <w:cs/>
              </w:rPr>
              <w:t>15</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174</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630.82</w:t>
            </w:r>
          </w:p>
        </w:tc>
        <w:tc>
          <w:tcPr>
            <w:tcW w:w="1490" w:type="dxa"/>
            <w:tcBorders>
              <w:left w:val="nil"/>
              <w:bottom w:val="nil"/>
              <w:right w:val="nil"/>
            </w:tcBorders>
            <w:shd w:val="clear" w:color="auto" w:fill="auto"/>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21,803,956.74</w:t>
            </w: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Pr>
                <w:rFonts w:ascii="Angsana New" w:hAnsi="Angsana New" w:cs="Angsana New"/>
                <w:color w:val="000000"/>
                <w:sz w:val="26"/>
                <w:szCs w:val="26"/>
              </w:rPr>
              <w:t>12,358,429.94</w:t>
            </w: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18,349,803.87</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ind w:firstLineChars="100" w:firstLine="260"/>
              <w:rPr>
                <w:rFonts w:ascii="Angsana New" w:hAnsi="Angsana New" w:cs="Angsana New"/>
                <w:sz w:val="26"/>
                <w:szCs w:val="26"/>
              </w:rPr>
            </w:pPr>
            <w:r>
              <w:rPr>
                <w:rFonts w:ascii="Angsana New" w:hAnsi="Angsana New" w:cs="Angsana New"/>
                <w:sz w:val="26"/>
                <w:szCs w:val="26"/>
              </w:rPr>
              <w:t>3</w:t>
            </w:r>
            <w:r w:rsidRPr="00721419">
              <w:rPr>
                <w:rFonts w:ascii="Angsana New" w:hAnsi="Angsana New" w:cs="Angsana New"/>
                <w:sz w:val="26"/>
                <w:szCs w:val="26"/>
              </w:rPr>
              <w:t>-6 months</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sidRPr="00D33D4E">
              <w:rPr>
                <w:rFonts w:ascii="Angsana New" w:hAnsi="Angsana New" w:cs="Angsana New"/>
                <w:color w:val="000000"/>
                <w:sz w:val="26"/>
                <w:szCs w:val="26"/>
                <w:cs/>
              </w:rPr>
              <w:t>3</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197</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657.55</w:t>
            </w:r>
          </w:p>
        </w:tc>
        <w:tc>
          <w:tcPr>
            <w:tcW w:w="1490" w:type="dxa"/>
            <w:tcBorders>
              <w:left w:val="nil"/>
              <w:bottom w:val="nil"/>
              <w:right w:val="nil"/>
            </w:tcBorders>
            <w:shd w:val="clear" w:color="auto" w:fill="auto"/>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645,304.42</w:t>
            </w: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Pr>
                <w:rFonts w:ascii="Angsana New" w:hAnsi="Angsana New" w:cs="Angsana New"/>
                <w:color w:val="000000"/>
                <w:sz w:val="26"/>
                <w:szCs w:val="26"/>
              </w:rPr>
              <w:t>1,763,119.73</w:t>
            </w: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156,226.64</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ind w:firstLineChars="100" w:firstLine="260"/>
              <w:rPr>
                <w:rFonts w:ascii="Angsana New" w:hAnsi="Angsana New" w:cs="Angsana New"/>
                <w:sz w:val="26"/>
                <w:szCs w:val="26"/>
              </w:rPr>
            </w:pPr>
            <w:r>
              <w:rPr>
                <w:rFonts w:ascii="Angsana New" w:hAnsi="Angsana New" w:cs="Angsana New"/>
                <w:sz w:val="26"/>
                <w:szCs w:val="26"/>
              </w:rPr>
              <w:t>6-</w:t>
            </w:r>
            <w:r w:rsidRPr="00721419">
              <w:rPr>
                <w:rFonts w:ascii="Angsana New" w:hAnsi="Angsana New" w:cs="Angsana New"/>
                <w:sz w:val="26"/>
                <w:szCs w:val="26"/>
              </w:rPr>
              <w:t>12 months</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sidRPr="00D33D4E">
              <w:rPr>
                <w:rFonts w:ascii="Angsana New" w:hAnsi="Angsana New" w:cs="Angsana New"/>
                <w:color w:val="000000"/>
                <w:sz w:val="26"/>
                <w:szCs w:val="26"/>
                <w:cs/>
              </w:rPr>
              <w:t>443</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107.25</w:t>
            </w:r>
          </w:p>
        </w:tc>
        <w:tc>
          <w:tcPr>
            <w:tcW w:w="1490" w:type="dxa"/>
            <w:tcBorders>
              <w:left w:val="nil"/>
              <w:bottom w:val="nil"/>
              <w:right w:val="nil"/>
            </w:tcBorders>
            <w:shd w:val="clear" w:color="auto" w:fill="auto"/>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1,882,433.83</w:t>
            </w: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Pr>
                <w:rFonts w:ascii="Angsana New" w:hAnsi="Angsana New" w:cs="Angsana New"/>
                <w:color w:val="000000"/>
                <w:sz w:val="26"/>
                <w:szCs w:val="26"/>
              </w:rPr>
              <w:t>322,350.94</w:t>
            </w: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1,455,603.44</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ind w:firstLineChars="100" w:firstLine="260"/>
              <w:rPr>
                <w:rFonts w:ascii="Angsana New" w:hAnsi="Angsana New" w:cs="Angsana New"/>
                <w:sz w:val="26"/>
                <w:szCs w:val="26"/>
              </w:rPr>
            </w:pPr>
            <w:r w:rsidRPr="00721419">
              <w:rPr>
                <w:rFonts w:ascii="Angsana New" w:hAnsi="Angsana New" w:cs="Angsana New"/>
                <w:sz w:val="26"/>
                <w:szCs w:val="26"/>
              </w:rPr>
              <w:t>Over 12 months</w:t>
            </w:r>
          </w:p>
        </w:tc>
        <w:tc>
          <w:tcPr>
            <w:tcW w:w="1492" w:type="dxa"/>
            <w:tcBorders>
              <w:left w:val="nil"/>
              <w:bottom w:val="nil"/>
              <w:right w:val="nil"/>
            </w:tcBorders>
            <w:shd w:val="clear" w:color="auto" w:fill="auto"/>
            <w:noWrap/>
            <w:vAlign w:val="bottom"/>
            <w:hideMark/>
          </w:tcPr>
          <w:p w:rsidR="00E56C5D" w:rsidRPr="00974ED4" w:rsidRDefault="00E56C5D" w:rsidP="00E56C5D">
            <w:pPr>
              <w:pBdr>
                <w:bottom w:val="single" w:sz="4" w:space="1" w:color="auto"/>
              </w:pBdr>
              <w:jc w:val="right"/>
              <w:rPr>
                <w:rFonts w:ascii="Angsana New" w:hAnsi="Angsana New" w:cs="Angsana New"/>
                <w:color w:val="000000"/>
                <w:sz w:val="26"/>
                <w:szCs w:val="26"/>
              </w:rPr>
            </w:pPr>
            <w:r w:rsidRPr="00D33D4E">
              <w:rPr>
                <w:rFonts w:ascii="Angsana New" w:hAnsi="Angsana New" w:cs="Angsana New"/>
                <w:color w:val="000000"/>
                <w:sz w:val="26"/>
                <w:szCs w:val="26"/>
                <w:cs/>
              </w:rPr>
              <w:t>12</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708</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632.39</w:t>
            </w:r>
          </w:p>
        </w:tc>
        <w:tc>
          <w:tcPr>
            <w:tcW w:w="1490" w:type="dxa"/>
            <w:tcBorders>
              <w:left w:val="nil"/>
              <w:bottom w:val="nil"/>
              <w:right w:val="nil"/>
            </w:tcBorders>
            <w:shd w:val="clear" w:color="auto" w:fill="auto"/>
            <w:vAlign w:val="bottom"/>
            <w:hideMark/>
          </w:tcPr>
          <w:p w:rsidR="00E56C5D" w:rsidRPr="00974ED4" w:rsidRDefault="00E56C5D" w:rsidP="00E56C5D">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12,655,146.73</w:t>
            </w:r>
          </w:p>
        </w:tc>
        <w:tc>
          <w:tcPr>
            <w:tcW w:w="1417" w:type="dxa"/>
            <w:tcBorders>
              <w:left w:val="nil"/>
              <w:bottom w:val="nil"/>
              <w:right w:val="nil"/>
            </w:tcBorders>
            <w:shd w:val="clear" w:color="auto" w:fill="auto"/>
            <w:noWrap/>
            <w:vAlign w:val="bottom"/>
            <w:hideMark/>
          </w:tcPr>
          <w:p w:rsidR="00E56C5D" w:rsidRPr="00974ED4" w:rsidRDefault="00E56C5D" w:rsidP="00E56C5D">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7,840,841.30</w:t>
            </w:r>
          </w:p>
        </w:tc>
        <w:tc>
          <w:tcPr>
            <w:tcW w:w="1417" w:type="dxa"/>
            <w:tcBorders>
              <w:left w:val="nil"/>
              <w:bottom w:val="nil"/>
              <w:right w:val="nil"/>
            </w:tcBorders>
            <w:shd w:val="clear" w:color="auto" w:fill="FFFFFF"/>
            <w:noWrap/>
            <w:vAlign w:val="bottom"/>
            <w:hideMark/>
          </w:tcPr>
          <w:p w:rsidR="00E56C5D" w:rsidRPr="00974ED4" w:rsidRDefault="00E56C5D" w:rsidP="00E56C5D">
            <w:pPr>
              <w:pBdr>
                <w:bottom w:val="single" w:sz="4" w:space="1" w:color="auto"/>
              </w:pBdr>
              <w:jc w:val="right"/>
              <w:rPr>
                <w:rFonts w:ascii="Angsana New" w:hAnsi="Angsana New" w:cs="Angsana New"/>
                <w:color w:val="000000"/>
                <w:sz w:val="26"/>
                <w:szCs w:val="26"/>
              </w:rPr>
            </w:pPr>
            <w:r w:rsidRPr="00974ED4">
              <w:rPr>
                <w:rFonts w:ascii="Angsana New" w:hAnsi="Angsana New" w:cs="Angsana New"/>
                <w:color w:val="000000"/>
                <w:sz w:val="26"/>
                <w:szCs w:val="26"/>
              </w:rPr>
              <w:t>7,905,460.58</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rPr>
                <w:rFonts w:ascii="Angsana New" w:hAnsi="Angsana New" w:cs="Angsana New"/>
                <w:b/>
                <w:bCs/>
                <w:sz w:val="26"/>
                <w:szCs w:val="26"/>
              </w:rPr>
            </w:pPr>
            <w:r w:rsidRPr="00721419">
              <w:rPr>
                <w:rFonts w:ascii="Angsana New" w:hAnsi="Angsana New" w:cs="Angsana New"/>
                <w:b/>
                <w:bCs/>
                <w:sz w:val="26"/>
                <w:szCs w:val="26"/>
              </w:rPr>
              <w:t>Total trade receivables - other parties</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b/>
                <w:bCs/>
                <w:color w:val="000000"/>
                <w:sz w:val="26"/>
                <w:szCs w:val="26"/>
              </w:rPr>
            </w:pPr>
            <w:r w:rsidRPr="00D33D4E">
              <w:rPr>
                <w:rFonts w:ascii="Angsana New" w:hAnsi="Angsana New" w:cs="Angsana New"/>
                <w:b/>
                <w:bCs/>
                <w:color w:val="000000"/>
                <w:sz w:val="26"/>
                <w:szCs w:val="26"/>
                <w:cs/>
              </w:rPr>
              <w:t>75</w:t>
            </w:r>
            <w:r w:rsidRPr="00D33D4E">
              <w:rPr>
                <w:rFonts w:ascii="Angsana New" w:hAnsi="Angsana New" w:cs="Angsana New"/>
                <w:b/>
                <w:bCs/>
                <w:color w:val="000000"/>
                <w:sz w:val="26"/>
                <w:szCs w:val="26"/>
              </w:rPr>
              <w:t>,</w:t>
            </w:r>
            <w:r w:rsidRPr="00D33D4E">
              <w:rPr>
                <w:rFonts w:ascii="Angsana New" w:hAnsi="Angsana New" w:cs="Angsana New"/>
                <w:b/>
                <w:bCs/>
                <w:color w:val="000000"/>
                <w:sz w:val="26"/>
                <w:szCs w:val="26"/>
                <w:cs/>
              </w:rPr>
              <w:t>460</w:t>
            </w:r>
            <w:r w:rsidRPr="00D33D4E">
              <w:rPr>
                <w:rFonts w:ascii="Angsana New" w:hAnsi="Angsana New" w:cs="Angsana New"/>
                <w:b/>
                <w:bCs/>
                <w:color w:val="000000"/>
                <w:sz w:val="26"/>
                <w:szCs w:val="26"/>
              </w:rPr>
              <w:t>,</w:t>
            </w:r>
            <w:r w:rsidRPr="00D33D4E">
              <w:rPr>
                <w:rFonts w:ascii="Angsana New" w:hAnsi="Angsana New" w:cs="Angsana New"/>
                <w:b/>
                <w:bCs/>
                <w:color w:val="000000"/>
                <w:sz w:val="26"/>
                <w:szCs w:val="26"/>
                <w:cs/>
              </w:rPr>
              <w:t>771.79</w:t>
            </w:r>
          </w:p>
        </w:tc>
        <w:tc>
          <w:tcPr>
            <w:tcW w:w="1490" w:type="dxa"/>
            <w:tcBorders>
              <w:left w:val="nil"/>
              <w:bottom w:val="nil"/>
              <w:right w:val="nil"/>
            </w:tcBorders>
            <w:shd w:val="clear" w:color="auto" w:fill="auto"/>
            <w:vAlign w:val="bottom"/>
            <w:hideMark/>
          </w:tcPr>
          <w:p w:rsidR="00E56C5D" w:rsidRPr="00974ED4" w:rsidRDefault="00E56C5D" w:rsidP="00E56C5D">
            <w:pPr>
              <w:jc w:val="right"/>
              <w:rPr>
                <w:rFonts w:ascii="Angsana New" w:hAnsi="Angsana New" w:cs="Angsana New"/>
                <w:b/>
                <w:bCs/>
                <w:color w:val="000000"/>
                <w:sz w:val="26"/>
                <w:szCs w:val="26"/>
              </w:rPr>
            </w:pPr>
            <w:r w:rsidRPr="00974ED4">
              <w:rPr>
                <w:rFonts w:ascii="Angsana New" w:hAnsi="Angsana New" w:cs="Angsana New"/>
                <w:b/>
                <w:bCs/>
                <w:color w:val="000000"/>
                <w:sz w:val="26"/>
                <w:szCs w:val="26"/>
              </w:rPr>
              <w:t>86,389,966.64</w:t>
            </w: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b/>
                <w:bCs/>
                <w:color w:val="000000"/>
                <w:sz w:val="26"/>
                <w:szCs w:val="26"/>
              </w:rPr>
            </w:pPr>
            <w:r>
              <w:rPr>
                <w:rFonts w:ascii="Angsana New" w:hAnsi="Angsana New" w:cs="Angsana New"/>
                <w:b/>
                <w:bCs/>
                <w:color w:val="000000"/>
                <w:sz w:val="26"/>
                <w:szCs w:val="26"/>
              </w:rPr>
              <w:t>66,221,485.69</w:t>
            </w: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b/>
                <w:bCs/>
                <w:color w:val="000000"/>
                <w:sz w:val="26"/>
                <w:szCs w:val="26"/>
              </w:rPr>
            </w:pPr>
            <w:r w:rsidRPr="00974ED4">
              <w:rPr>
                <w:rFonts w:ascii="Angsana New" w:hAnsi="Angsana New" w:cs="Angsana New"/>
                <w:b/>
                <w:bCs/>
                <w:color w:val="000000"/>
                <w:sz w:val="26"/>
                <w:szCs w:val="26"/>
              </w:rPr>
              <w:t>77,270,219.45</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rPr>
                <w:rFonts w:ascii="Angsana New" w:hAnsi="Angsana New" w:cs="Angsana New"/>
                <w:sz w:val="26"/>
                <w:szCs w:val="26"/>
              </w:rPr>
            </w:pPr>
            <w:r w:rsidRPr="00721419">
              <w:rPr>
                <w:rFonts w:ascii="Angsana New" w:hAnsi="Angsana New" w:cs="Angsana New"/>
                <w:sz w:val="26"/>
                <w:szCs w:val="26"/>
                <w:u w:val="single"/>
              </w:rPr>
              <w:t>Less</w:t>
            </w:r>
            <w:r w:rsidRPr="00721419">
              <w:rPr>
                <w:rFonts w:ascii="Angsana New" w:hAnsi="Angsana New" w:cs="Angsana New"/>
                <w:sz w:val="26"/>
                <w:szCs w:val="26"/>
              </w:rPr>
              <w:t xml:space="preserve"> Allowance for doubtful </w:t>
            </w:r>
            <w:r>
              <w:rPr>
                <w:rFonts w:ascii="Angsana New" w:hAnsi="Angsana New" w:cs="Angsana New"/>
                <w:sz w:val="26"/>
                <w:szCs w:val="26"/>
              </w:rPr>
              <w:t>accounts</w:t>
            </w:r>
          </w:p>
        </w:tc>
        <w:tc>
          <w:tcPr>
            <w:tcW w:w="1492" w:type="dxa"/>
            <w:tcBorders>
              <w:left w:val="nil"/>
              <w:bottom w:val="nil"/>
              <w:right w:val="nil"/>
            </w:tcBorders>
            <w:shd w:val="clear" w:color="auto" w:fill="auto"/>
            <w:noWrap/>
            <w:vAlign w:val="bottom"/>
            <w:hideMark/>
          </w:tcPr>
          <w:p w:rsidR="00E56C5D" w:rsidRPr="00974ED4" w:rsidRDefault="00E56C5D" w:rsidP="00E56C5D">
            <w:pPr>
              <w:ind w:right="-60"/>
              <w:jc w:val="right"/>
              <w:rPr>
                <w:rFonts w:ascii="Angsana New" w:hAnsi="Angsana New" w:cs="Angsana New"/>
                <w:color w:val="000000"/>
                <w:sz w:val="26"/>
                <w:szCs w:val="26"/>
                <w:cs/>
              </w:rPr>
            </w:pPr>
            <w:r w:rsidRPr="00D33D4E">
              <w:rPr>
                <w:rFonts w:ascii="Angsana New" w:hAnsi="Angsana New" w:cs="Angsana New"/>
                <w:color w:val="000000"/>
                <w:sz w:val="26"/>
                <w:szCs w:val="26"/>
                <w:cs/>
              </w:rPr>
              <w:t>(13</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171</w:t>
            </w:r>
            <w:r w:rsidRPr="00D33D4E">
              <w:rPr>
                <w:rFonts w:ascii="Angsana New" w:hAnsi="Angsana New" w:cs="Angsana New"/>
                <w:color w:val="000000"/>
                <w:sz w:val="26"/>
                <w:szCs w:val="26"/>
              </w:rPr>
              <w:t>,</w:t>
            </w:r>
            <w:r w:rsidRPr="00D33D4E">
              <w:rPr>
                <w:rFonts w:ascii="Angsana New" w:hAnsi="Angsana New" w:cs="Angsana New"/>
                <w:color w:val="000000"/>
                <w:sz w:val="26"/>
                <w:szCs w:val="26"/>
                <w:cs/>
              </w:rPr>
              <w:t>562.08)</w:t>
            </w:r>
          </w:p>
        </w:tc>
        <w:tc>
          <w:tcPr>
            <w:tcW w:w="1490" w:type="dxa"/>
            <w:tcBorders>
              <w:left w:val="nil"/>
              <w:bottom w:val="nil"/>
              <w:right w:val="nil"/>
            </w:tcBorders>
            <w:shd w:val="clear" w:color="auto" w:fill="auto"/>
            <w:vAlign w:val="bottom"/>
            <w:hideMark/>
          </w:tcPr>
          <w:p w:rsidR="00E56C5D" w:rsidRPr="00974ED4" w:rsidRDefault="00E56C5D" w:rsidP="00E56C5D">
            <w:pPr>
              <w:ind w:right="-60"/>
              <w:jc w:val="right"/>
              <w:rPr>
                <w:rFonts w:ascii="Angsana New" w:hAnsi="Angsana New" w:cs="Angsana New"/>
                <w:color w:val="000000"/>
                <w:sz w:val="26"/>
                <w:szCs w:val="26"/>
                <w:cs/>
              </w:rPr>
            </w:pPr>
            <w:r w:rsidRPr="00974ED4">
              <w:rPr>
                <w:rFonts w:ascii="Angsana New" w:hAnsi="Angsana New" w:cs="Angsana New"/>
                <w:color w:val="000000"/>
                <w:sz w:val="26"/>
                <w:szCs w:val="26"/>
              </w:rPr>
              <w:t>(14,259,884.16)</w:t>
            </w:r>
          </w:p>
        </w:tc>
        <w:tc>
          <w:tcPr>
            <w:tcW w:w="1417" w:type="dxa"/>
            <w:tcBorders>
              <w:left w:val="nil"/>
              <w:bottom w:val="nil"/>
              <w:right w:val="nil"/>
            </w:tcBorders>
            <w:shd w:val="clear" w:color="auto" w:fill="auto"/>
            <w:noWrap/>
            <w:vAlign w:val="bottom"/>
            <w:hideMark/>
          </w:tcPr>
          <w:p w:rsidR="00E56C5D" w:rsidRPr="00974ED4" w:rsidRDefault="00E56C5D" w:rsidP="00E56C5D">
            <w:pPr>
              <w:ind w:right="-48"/>
              <w:jc w:val="right"/>
              <w:rPr>
                <w:rFonts w:ascii="Angsana New" w:hAnsi="Angsana New" w:cs="Angsana New"/>
                <w:color w:val="000000"/>
                <w:sz w:val="26"/>
                <w:szCs w:val="26"/>
              </w:rPr>
            </w:pPr>
            <w:r>
              <w:rPr>
                <w:rFonts w:ascii="Angsana New" w:hAnsi="Angsana New" w:cs="Angsana New" w:hint="cs"/>
                <w:color w:val="000000"/>
                <w:sz w:val="26"/>
                <w:szCs w:val="26"/>
                <w:cs/>
              </w:rPr>
              <w:t>(</w:t>
            </w:r>
            <w:r>
              <w:rPr>
                <w:rFonts w:ascii="Angsana New" w:hAnsi="Angsana New" w:cs="Angsana New"/>
                <w:color w:val="000000"/>
                <w:sz w:val="26"/>
                <w:szCs w:val="26"/>
              </w:rPr>
              <w:t>8,917,050.80</w:t>
            </w:r>
            <w:r>
              <w:rPr>
                <w:rFonts w:ascii="Angsana New" w:hAnsi="Angsana New" w:cs="Angsana New" w:hint="cs"/>
                <w:color w:val="000000"/>
                <w:sz w:val="26"/>
                <w:szCs w:val="26"/>
                <w:cs/>
              </w:rPr>
              <w:t>)</w:t>
            </w:r>
          </w:p>
        </w:tc>
        <w:tc>
          <w:tcPr>
            <w:tcW w:w="1417" w:type="dxa"/>
            <w:tcBorders>
              <w:left w:val="nil"/>
              <w:bottom w:val="nil"/>
              <w:right w:val="nil"/>
            </w:tcBorders>
            <w:shd w:val="clear" w:color="auto" w:fill="FFFFFF"/>
            <w:noWrap/>
            <w:vAlign w:val="bottom"/>
            <w:hideMark/>
          </w:tcPr>
          <w:p w:rsidR="00E56C5D" w:rsidRPr="00974ED4" w:rsidRDefault="00E56C5D" w:rsidP="00E56C5D">
            <w:pPr>
              <w:ind w:right="-48"/>
              <w:jc w:val="right"/>
              <w:rPr>
                <w:rFonts w:ascii="Angsana New" w:hAnsi="Angsana New" w:cs="Angsana New"/>
                <w:color w:val="000000"/>
                <w:sz w:val="26"/>
                <w:szCs w:val="26"/>
                <w:cs/>
              </w:rPr>
            </w:pPr>
            <w:r w:rsidRPr="00974ED4">
              <w:rPr>
                <w:rFonts w:ascii="Angsana New" w:hAnsi="Angsana New" w:cs="Angsana New"/>
                <w:color w:val="000000"/>
                <w:sz w:val="26"/>
                <w:szCs w:val="26"/>
              </w:rPr>
              <w:t>(9,863,036.38)</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ind w:left="176" w:right="-108" w:hanging="176"/>
              <w:rPr>
                <w:rFonts w:ascii="Angsana New" w:hAnsi="Angsana New" w:cs="Angsana New"/>
                <w:b/>
                <w:bCs/>
                <w:sz w:val="26"/>
                <w:szCs w:val="26"/>
              </w:rPr>
            </w:pPr>
            <w:r w:rsidRPr="00721419">
              <w:rPr>
                <w:rFonts w:ascii="Angsana New" w:hAnsi="Angsana New" w:cs="Angsana New"/>
                <w:b/>
                <w:bCs/>
                <w:sz w:val="26"/>
                <w:szCs w:val="26"/>
              </w:rPr>
              <w:t>Total trade receivables - other parties - net</w:t>
            </w:r>
          </w:p>
        </w:tc>
        <w:tc>
          <w:tcPr>
            <w:tcW w:w="1492" w:type="dxa"/>
            <w:tcBorders>
              <w:left w:val="nil"/>
              <w:bottom w:val="nil"/>
              <w:right w:val="nil"/>
            </w:tcBorders>
            <w:shd w:val="clear" w:color="auto" w:fill="auto"/>
            <w:noWrap/>
            <w:vAlign w:val="bottom"/>
            <w:hideMark/>
          </w:tcPr>
          <w:p w:rsidR="00E56C5D" w:rsidRPr="00974ED4" w:rsidRDefault="00E56C5D" w:rsidP="00E56C5D">
            <w:pPr>
              <w:pBdr>
                <w:top w:val="single" w:sz="4" w:space="1" w:color="auto"/>
                <w:bottom w:val="single" w:sz="4" w:space="1" w:color="auto"/>
              </w:pBdr>
              <w:jc w:val="right"/>
              <w:rPr>
                <w:rFonts w:ascii="Angsana New" w:hAnsi="Angsana New" w:cs="Angsana New"/>
                <w:b/>
                <w:bCs/>
                <w:color w:val="000000"/>
                <w:sz w:val="26"/>
                <w:szCs w:val="26"/>
              </w:rPr>
            </w:pPr>
            <w:r w:rsidRPr="00D33D4E">
              <w:rPr>
                <w:rFonts w:ascii="Angsana New" w:hAnsi="Angsana New" w:cs="Angsana New"/>
                <w:b/>
                <w:bCs/>
                <w:color w:val="000000"/>
                <w:sz w:val="26"/>
                <w:szCs w:val="26"/>
                <w:cs/>
              </w:rPr>
              <w:t>62</w:t>
            </w:r>
            <w:r w:rsidRPr="00D33D4E">
              <w:rPr>
                <w:rFonts w:ascii="Angsana New" w:hAnsi="Angsana New" w:cs="Angsana New"/>
                <w:b/>
                <w:bCs/>
                <w:color w:val="000000"/>
                <w:sz w:val="26"/>
                <w:szCs w:val="26"/>
              </w:rPr>
              <w:t>,</w:t>
            </w:r>
            <w:r w:rsidRPr="00D33D4E">
              <w:rPr>
                <w:rFonts w:ascii="Angsana New" w:hAnsi="Angsana New" w:cs="Angsana New"/>
                <w:b/>
                <w:bCs/>
                <w:color w:val="000000"/>
                <w:sz w:val="26"/>
                <w:szCs w:val="26"/>
                <w:cs/>
              </w:rPr>
              <w:t>289</w:t>
            </w:r>
            <w:r w:rsidRPr="00D33D4E">
              <w:rPr>
                <w:rFonts w:ascii="Angsana New" w:hAnsi="Angsana New" w:cs="Angsana New"/>
                <w:b/>
                <w:bCs/>
                <w:color w:val="000000"/>
                <w:sz w:val="26"/>
                <w:szCs w:val="26"/>
              </w:rPr>
              <w:t>,</w:t>
            </w:r>
            <w:r w:rsidRPr="00D33D4E">
              <w:rPr>
                <w:rFonts w:ascii="Angsana New" w:hAnsi="Angsana New" w:cs="Angsana New"/>
                <w:b/>
                <w:bCs/>
                <w:color w:val="000000"/>
                <w:sz w:val="26"/>
                <w:szCs w:val="26"/>
                <w:cs/>
              </w:rPr>
              <w:t>209.71</w:t>
            </w:r>
          </w:p>
        </w:tc>
        <w:tc>
          <w:tcPr>
            <w:tcW w:w="1490" w:type="dxa"/>
            <w:tcBorders>
              <w:left w:val="nil"/>
              <w:bottom w:val="nil"/>
              <w:right w:val="nil"/>
            </w:tcBorders>
            <w:shd w:val="clear" w:color="auto" w:fill="auto"/>
            <w:vAlign w:val="bottom"/>
            <w:hideMark/>
          </w:tcPr>
          <w:p w:rsidR="00E56C5D" w:rsidRPr="00974ED4" w:rsidRDefault="00E56C5D" w:rsidP="00E56C5D">
            <w:pPr>
              <w:pBdr>
                <w:top w:val="single" w:sz="4" w:space="1" w:color="auto"/>
                <w:bottom w:val="single" w:sz="4" w:space="1" w:color="auto"/>
              </w:pBdr>
              <w:jc w:val="right"/>
              <w:rPr>
                <w:rFonts w:ascii="Angsana New" w:hAnsi="Angsana New" w:cs="Angsana New"/>
                <w:b/>
                <w:bCs/>
                <w:color w:val="000000"/>
                <w:sz w:val="26"/>
                <w:szCs w:val="26"/>
              </w:rPr>
            </w:pPr>
            <w:r w:rsidRPr="00974ED4">
              <w:rPr>
                <w:rFonts w:ascii="Angsana New" w:hAnsi="Angsana New" w:cs="Angsana New"/>
                <w:b/>
                <w:bCs/>
                <w:color w:val="000000"/>
                <w:sz w:val="26"/>
                <w:szCs w:val="26"/>
              </w:rPr>
              <w:t>72,130,082.48</w:t>
            </w:r>
          </w:p>
        </w:tc>
        <w:tc>
          <w:tcPr>
            <w:tcW w:w="1417" w:type="dxa"/>
            <w:tcBorders>
              <w:left w:val="nil"/>
              <w:bottom w:val="nil"/>
              <w:right w:val="nil"/>
            </w:tcBorders>
            <w:shd w:val="clear" w:color="auto" w:fill="auto"/>
            <w:noWrap/>
            <w:vAlign w:val="bottom"/>
            <w:hideMark/>
          </w:tcPr>
          <w:p w:rsidR="00E56C5D" w:rsidRPr="00974ED4" w:rsidRDefault="00E56C5D" w:rsidP="00E56C5D">
            <w:pPr>
              <w:pBdr>
                <w:top w:val="single" w:sz="4" w:space="1" w:color="auto"/>
                <w:bottom w:val="sing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57,304,434.89</w:t>
            </w:r>
          </w:p>
        </w:tc>
        <w:tc>
          <w:tcPr>
            <w:tcW w:w="1417" w:type="dxa"/>
            <w:tcBorders>
              <w:left w:val="nil"/>
              <w:bottom w:val="nil"/>
              <w:right w:val="nil"/>
            </w:tcBorders>
            <w:shd w:val="clear" w:color="auto" w:fill="FFFFFF"/>
            <w:noWrap/>
            <w:vAlign w:val="bottom"/>
            <w:hideMark/>
          </w:tcPr>
          <w:p w:rsidR="00E56C5D" w:rsidRPr="00974ED4" w:rsidRDefault="00E56C5D" w:rsidP="00E56C5D">
            <w:pPr>
              <w:pBdr>
                <w:top w:val="single" w:sz="4" w:space="1" w:color="auto"/>
                <w:bottom w:val="single" w:sz="4" w:space="1" w:color="auto"/>
              </w:pBdr>
              <w:jc w:val="right"/>
              <w:rPr>
                <w:rFonts w:ascii="Angsana New" w:hAnsi="Angsana New" w:cs="Angsana New"/>
                <w:b/>
                <w:bCs/>
                <w:color w:val="000000"/>
                <w:sz w:val="26"/>
                <w:szCs w:val="26"/>
              </w:rPr>
            </w:pPr>
            <w:r w:rsidRPr="00974ED4">
              <w:rPr>
                <w:rFonts w:ascii="Angsana New" w:hAnsi="Angsana New" w:cs="Angsana New"/>
                <w:b/>
                <w:bCs/>
                <w:color w:val="000000"/>
                <w:sz w:val="26"/>
                <w:szCs w:val="26"/>
              </w:rPr>
              <w:t>67,407,183.07</w:t>
            </w:r>
          </w:p>
        </w:tc>
      </w:tr>
      <w:tr w:rsidR="00E56C5D" w:rsidRPr="00183E7D" w:rsidTr="00495F0B">
        <w:trPr>
          <w:trHeight w:val="20"/>
        </w:trPr>
        <w:tc>
          <w:tcPr>
            <w:tcW w:w="3539" w:type="dxa"/>
            <w:tcBorders>
              <w:top w:val="nil"/>
              <w:left w:val="nil"/>
              <w:bottom w:val="nil"/>
              <w:right w:val="nil"/>
            </w:tcBorders>
            <w:shd w:val="clear" w:color="auto" w:fill="auto"/>
            <w:vAlign w:val="bottom"/>
            <w:hideMark/>
          </w:tcPr>
          <w:p w:rsidR="00E56C5D" w:rsidRPr="003109FB" w:rsidRDefault="00E56C5D" w:rsidP="00495F0B">
            <w:pPr>
              <w:spacing w:before="120"/>
              <w:rPr>
                <w:rFonts w:ascii="Angsana New" w:hAnsi="Angsana New" w:cs="Angsana New"/>
                <w:b/>
                <w:bCs/>
                <w:sz w:val="26"/>
                <w:szCs w:val="26"/>
              </w:rPr>
            </w:pPr>
            <w:r w:rsidRPr="003109FB">
              <w:rPr>
                <w:rFonts w:ascii="Angsana New" w:hAnsi="Angsana New" w:cs="Angsana New"/>
                <w:b/>
                <w:bCs/>
                <w:sz w:val="26"/>
                <w:szCs w:val="26"/>
              </w:rPr>
              <w:t>Trade receivables - related parties</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p>
        </w:tc>
        <w:tc>
          <w:tcPr>
            <w:tcW w:w="1490" w:type="dxa"/>
            <w:tcBorders>
              <w:left w:val="nil"/>
              <w:bottom w:val="nil"/>
              <w:right w:val="nil"/>
            </w:tcBorders>
            <w:shd w:val="clear" w:color="auto" w:fill="auto"/>
            <w:vAlign w:val="bottom"/>
            <w:hideMark/>
          </w:tcPr>
          <w:p w:rsidR="00E56C5D" w:rsidRPr="00721419" w:rsidRDefault="00E56C5D"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FFFFFF"/>
            <w:noWrap/>
            <w:vAlign w:val="bottom"/>
            <w:hideMark/>
          </w:tcPr>
          <w:p w:rsidR="00E56C5D" w:rsidRPr="00721419" w:rsidRDefault="00E56C5D" w:rsidP="00E56C5D">
            <w:pPr>
              <w:jc w:val="right"/>
              <w:rPr>
                <w:rFonts w:ascii="Angsana New" w:hAnsi="Angsana New" w:cs="Angsana New"/>
                <w:color w:val="000000"/>
                <w:sz w:val="26"/>
                <w:szCs w:val="26"/>
              </w:rPr>
            </w:pP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rPr>
                <w:rFonts w:ascii="Angsana New" w:hAnsi="Angsana New" w:cs="Angsana New"/>
                <w:sz w:val="26"/>
                <w:szCs w:val="26"/>
              </w:rPr>
            </w:pPr>
            <w:r w:rsidRPr="00721419">
              <w:rPr>
                <w:rFonts w:ascii="Angsana New" w:hAnsi="Angsana New" w:cs="Angsana New"/>
                <w:sz w:val="26"/>
                <w:szCs w:val="26"/>
              </w:rPr>
              <w:t>Within credit term</w:t>
            </w:r>
          </w:p>
        </w:tc>
        <w:tc>
          <w:tcPr>
            <w:tcW w:w="1492" w:type="dxa"/>
            <w:tcBorders>
              <w:left w:val="nil"/>
              <w:bottom w:val="nil"/>
              <w:right w:val="nil"/>
            </w:tcBorders>
            <w:shd w:val="clear" w:color="auto" w:fill="auto"/>
            <w:noWrap/>
            <w:vAlign w:val="bottom"/>
            <w:hideMark/>
          </w:tcPr>
          <w:p w:rsidR="00E56C5D" w:rsidRPr="00974ED4" w:rsidRDefault="00E56C5D" w:rsidP="00E56C5D">
            <w:pPr>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p>
        </w:tc>
        <w:tc>
          <w:tcPr>
            <w:tcW w:w="1490" w:type="dxa"/>
            <w:tcBorders>
              <w:left w:val="nil"/>
              <w:bottom w:val="nil"/>
              <w:right w:val="nil"/>
            </w:tcBorders>
            <w:shd w:val="clear" w:color="auto" w:fill="auto"/>
            <w:vAlign w:val="bottom"/>
            <w:hideMark/>
          </w:tcPr>
          <w:p w:rsidR="00E56C5D" w:rsidRPr="00974ED4" w:rsidRDefault="00E56C5D" w:rsidP="00E56C5D">
            <w:pPr>
              <w:tabs>
                <w:tab w:val="left" w:pos="1173"/>
              </w:tabs>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Pr>
                <w:rFonts w:ascii="Angsana New" w:hAnsi="Angsana New" w:cs="Angsana New"/>
                <w:color w:val="000000"/>
                <w:sz w:val="26"/>
                <w:szCs w:val="26"/>
              </w:rPr>
              <w:t>10,790.95</w:t>
            </w: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256,029.55</w:t>
            </w: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rPr>
                <w:rFonts w:ascii="Angsana New" w:hAnsi="Angsana New" w:cs="Angsana New"/>
                <w:sz w:val="26"/>
                <w:szCs w:val="26"/>
              </w:rPr>
            </w:pPr>
            <w:r w:rsidRPr="00721419">
              <w:rPr>
                <w:rFonts w:ascii="Angsana New" w:hAnsi="Angsana New" w:cs="Angsana New"/>
                <w:sz w:val="26"/>
                <w:szCs w:val="26"/>
              </w:rPr>
              <w:t>Over credit term</w:t>
            </w:r>
          </w:p>
        </w:tc>
        <w:tc>
          <w:tcPr>
            <w:tcW w:w="1492"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p>
        </w:tc>
        <w:tc>
          <w:tcPr>
            <w:tcW w:w="1490" w:type="dxa"/>
            <w:tcBorders>
              <w:left w:val="nil"/>
              <w:bottom w:val="nil"/>
              <w:right w:val="nil"/>
            </w:tcBorders>
            <w:shd w:val="clear" w:color="auto" w:fill="auto"/>
            <w:vAlign w:val="bottom"/>
            <w:hideMark/>
          </w:tcPr>
          <w:p w:rsidR="00E56C5D" w:rsidRPr="00974ED4" w:rsidRDefault="00E56C5D"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p>
        </w:tc>
      </w:tr>
      <w:tr w:rsidR="00E56C5D" w:rsidRPr="00183E7D" w:rsidTr="003B51FE">
        <w:trPr>
          <w:trHeight w:val="20"/>
        </w:trPr>
        <w:tc>
          <w:tcPr>
            <w:tcW w:w="3539" w:type="dxa"/>
            <w:tcBorders>
              <w:top w:val="nil"/>
              <w:left w:val="nil"/>
              <w:bottom w:val="nil"/>
              <w:right w:val="nil"/>
            </w:tcBorders>
            <w:shd w:val="clear" w:color="000000" w:fill="FFFFFF"/>
            <w:vAlign w:val="bottom"/>
            <w:hideMark/>
          </w:tcPr>
          <w:p w:rsidR="00E56C5D" w:rsidRPr="00721419" w:rsidRDefault="00E56C5D" w:rsidP="00E56C5D">
            <w:pPr>
              <w:ind w:firstLineChars="100" w:firstLine="260"/>
              <w:rPr>
                <w:rFonts w:ascii="Angsana New" w:hAnsi="Angsana New" w:cs="Angsana New"/>
                <w:sz w:val="26"/>
                <w:szCs w:val="26"/>
              </w:rPr>
            </w:pPr>
            <w:r w:rsidRPr="00721419">
              <w:rPr>
                <w:rFonts w:ascii="Angsana New" w:hAnsi="Angsana New" w:cs="Angsana New"/>
                <w:sz w:val="26"/>
                <w:szCs w:val="26"/>
              </w:rPr>
              <w:t>Up to 3 months</w:t>
            </w:r>
          </w:p>
        </w:tc>
        <w:tc>
          <w:tcPr>
            <w:tcW w:w="1492" w:type="dxa"/>
            <w:tcBorders>
              <w:left w:val="nil"/>
              <w:bottom w:val="nil"/>
              <w:right w:val="nil"/>
            </w:tcBorders>
            <w:shd w:val="clear" w:color="auto" w:fill="auto"/>
            <w:noWrap/>
            <w:vAlign w:val="bottom"/>
            <w:hideMark/>
          </w:tcPr>
          <w:p w:rsidR="00E56C5D" w:rsidRPr="00974ED4" w:rsidRDefault="00E56C5D" w:rsidP="00E56C5D">
            <w:pPr>
              <w:tabs>
                <w:tab w:val="left" w:pos="1173"/>
              </w:tabs>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p>
        </w:tc>
        <w:tc>
          <w:tcPr>
            <w:tcW w:w="1490" w:type="dxa"/>
            <w:tcBorders>
              <w:left w:val="nil"/>
              <w:bottom w:val="nil"/>
              <w:right w:val="nil"/>
            </w:tcBorders>
            <w:shd w:val="clear" w:color="auto" w:fill="auto"/>
            <w:vAlign w:val="bottom"/>
            <w:hideMark/>
          </w:tcPr>
          <w:p w:rsidR="00E56C5D" w:rsidRPr="00974ED4" w:rsidRDefault="00E56C5D" w:rsidP="00E56C5D">
            <w:pPr>
              <w:tabs>
                <w:tab w:val="left" w:pos="1173"/>
              </w:tabs>
              <w:jc w:val="center"/>
              <w:rPr>
                <w:rFonts w:ascii="Angsana New" w:hAnsi="Angsana New" w:cs="Angsana New"/>
                <w:color w:val="000000"/>
                <w:sz w:val="26"/>
                <w:szCs w:val="26"/>
              </w:rPr>
            </w:pPr>
            <w:r w:rsidRPr="00974ED4">
              <w:rPr>
                <w:rFonts w:ascii="Angsana New" w:hAnsi="Angsana New" w:cs="Angsana New"/>
                <w:color w:val="000000"/>
                <w:sz w:val="26"/>
                <w:szCs w:val="26"/>
              </w:rPr>
              <w:t xml:space="preserve">                    -</w:t>
            </w:r>
          </w:p>
        </w:tc>
        <w:tc>
          <w:tcPr>
            <w:tcW w:w="1417" w:type="dxa"/>
            <w:tcBorders>
              <w:left w:val="nil"/>
              <w:bottom w:val="nil"/>
              <w:right w:val="nil"/>
            </w:tcBorders>
            <w:shd w:val="clear" w:color="auto" w:fill="auto"/>
            <w:noWrap/>
            <w:vAlign w:val="bottom"/>
            <w:hideMark/>
          </w:tcPr>
          <w:p w:rsidR="00E56C5D" w:rsidRPr="00974ED4" w:rsidRDefault="00E56C5D" w:rsidP="00E56C5D">
            <w:pPr>
              <w:jc w:val="right"/>
              <w:rPr>
                <w:rFonts w:ascii="Angsana New" w:hAnsi="Angsana New" w:cs="Angsana New"/>
                <w:color w:val="000000"/>
                <w:sz w:val="26"/>
                <w:szCs w:val="26"/>
              </w:rPr>
            </w:pPr>
            <w:r>
              <w:rPr>
                <w:rFonts w:ascii="Angsana New" w:hAnsi="Angsana New" w:cs="Angsana New"/>
                <w:color w:val="000000"/>
                <w:sz w:val="26"/>
                <w:szCs w:val="26"/>
              </w:rPr>
              <w:t>311,709.62</w:t>
            </w:r>
          </w:p>
        </w:tc>
        <w:tc>
          <w:tcPr>
            <w:tcW w:w="1417" w:type="dxa"/>
            <w:tcBorders>
              <w:left w:val="nil"/>
              <w:bottom w:val="nil"/>
              <w:right w:val="nil"/>
            </w:tcBorders>
            <w:shd w:val="clear" w:color="auto" w:fill="FFFFFF"/>
            <w:noWrap/>
            <w:vAlign w:val="bottom"/>
            <w:hideMark/>
          </w:tcPr>
          <w:p w:rsidR="00E56C5D" w:rsidRPr="00974ED4" w:rsidRDefault="00E56C5D" w:rsidP="00E56C5D">
            <w:pPr>
              <w:jc w:val="right"/>
              <w:rPr>
                <w:rFonts w:ascii="Angsana New" w:hAnsi="Angsana New" w:cs="Angsana New"/>
                <w:color w:val="000000"/>
                <w:sz w:val="26"/>
                <w:szCs w:val="26"/>
              </w:rPr>
            </w:pPr>
            <w:r w:rsidRPr="00974ED4">
              <w:rPr>
                <w:rFonts w:ascii="Angsana New" w:hAnsi="Angsana New" w:cs="Angsana New"/>
                <w:color w:val="000000"/>
                <w:sz w:val="26"/>
                <w:szCs w:val="26"/>
              </w:rPr>
              <w:t>117,438.91</w:t>
            </w:r>
          </w:p>
        </w:tc>
      </w:tr>
      <w:tr w:rsidR="00164C1C" w:rsidRPr="00183E7D" w:rsidTr="003B51FE">
        <w:trPr>
          <w:trHeight w:val="20"/>
        </w:trPr>
        <w:tc>
          <w:tcPr>
            <w:tcW w:w="3539" w:type="dxa"/>
            <w:tcBorders>
              <w:top w:val="nil"/>
              <w:left w:val="nil"/>
              <w:bottom w:val="nil"/>
              <w:right w:val="nil"/>
            </w:tcBorders>
            <w:shd w:val="clear" w:color="000000" w:fill="FFFFFF"/>
            <w:vAlign w:val="bottom"/>
            <w:hideMark/>
          </w:tcPr>
          <w:p w:rsidR="00164C1C" w:rsidRPr="00721419" w:rsidRDefault="00164C1C" w:rsidP="00E56C5D">
            <w:pPr>
              <w:rPr>
                <w:rFonts w:ascii="Angsana New" w:hAnsi="Angsana New" w:cs="Angsana New"/>
                <w:b/>
                <w:bCs/>
                <w:sz w:val="26"/>
                <w:szCs w:val="26"/>
              </w:rPr>
            </w:pPr>
            <w:r w:rsidRPr="00721419">
              <w:rPr>
                <w:rFonts w:ascii="Angsana New" w:hAnsi="Angsana New" w:cs="Angsana New"/>
                <w:b/>
                <w:bCs/>
                <w:sz w:val="26"/>
                <w:szCs w:val="26"/>
              </w:rPr>
              <w:t>Total trade receivables - related parties</w:t>
            </w:r>
          </w:p>
        </w:tc>
        <w:tc>
          <w:tcPr>
            <w:tcW w:w="1492" w:type="dxa"/>
            <w:tcBorders>
              <w:left w:val="nil"/>
              <w:bottom w:val="nil"/>
              <w:right w:val="nil"/>
            </w:tcBorders>
            <w:shd w:val="clear" w:color="auto" w:fill="auto"/>
            <w:noWrap/>
            <w:vAlign w:val="bottom"/>
            <w:hideMark/>
          </w:tcPr>
          <w:p w:rsidR="00164C1C" w:rsidRPr="00974ED4" w:rsidRDefault="00164C1C" w:rsidP="00495F0B">
            <w:pPr>
              <w:pBdr>
                <w:top w:val="single" w:sz="4" w:space="1" w:color="auto"/>
                <w:bottom w:val="single" w:sz="4" w:space="1" w:color="auto"/>
              </w:pBdr>
              <w:jc w:val="center"/>
              <w:rPr>
                <w:rFonts w:ascii="Angsana New" w:hAnsi="Angsana New" w:cs="Angsana New"/>
                <w:b/>
                <w:bCs/>
                <w:color w:val="000000"/>
                <w:sz w:val="26"/>
                <w:szCs w:val="26"/>
              </w:rPr>
            </w:pPr>
            <w:r w:rsidRPr="00974ED4">
              <w:rPr>
                <w:rFonts w:ascii="Angsana New" w:hAnsi="Angsana New" w:cs="Angsana New"/>
                <w:color w:val="000000"/>
                <w:sz w:val="26"/>
                <w:szCs w:val="26"/>
              </w:rPr>
              <w:t xml:space="preserve">                 </w:t>
            </w:r>
            <w:r w:rsidRPr="00974ED4">
              <w:rPr>
                <w:rFonts w:ascii="Angsana New" w:hAnsi="Angsana New" w:cs="Angsana New"/>
                <w:b/>
                <w:bCs/>
                <w:color w:val="000000"/>
                <w:sz w:val="26"/>
                <w:szCs w:val="26"/>
              </w:rPr>
              <w:t xml:space="preserve">     -</w:t>
            </w:r>
          </w:p>
        </w:tc>
        <w:tc>
          <w:tcPr>
            <w:tcW w:w="1490" w:type="dxa"/>
            <w:tcBorders>
              <w:left w:val="nil"/>
              <w:bottom w:val="nil"/>
              <w:right w:val="nil"/>
            </w:tcBorders>
            <w:shd w:val="clear" w:color="auto" w:fill="auto"/>
            <w:vAlign w:val="bottom"/>
            <w:hideMark/>
          </w:tcPr>
          <w:p w:rsidR="00164C1C" w:rsidRPr="00974ED4" w:rsidRDefault="00164C1C" w:rsidP="00495F0B">
            <w:pPr>
              <w:pBdr>
                <w:top w:val="single" w:sz="4" w:space="1" w:color="auto"/>
                <w:bottom w:val="single" w:sz="4" w:space="1" w:color="auto"/>
              </w:pBdr>
              <w:jc w:val="center"/>
              <w:rPr>
                <w:rFonts w:ascii="Angsana New" w:hAnsi="Angsana New" w:cs="Angsana New"/>
                <w:b/>
                <w:bCs/>
                <w:color w:val="000000"/>
                <w:sz w:val="26"/>
                <w:szCs w:val="26"/>
              </w:rPr>
            </w:pPr>
            <w:r w:rsidRPr="00974ED4">
              <w:rPr>
                <w:rFonts w:ascii="Angsana New" w:hAnsi="Angsana New" w:cs="Angsana New"/>
                <w:color w:val="000000"/>
                <w:sz w:val="26"/>
                <w:szCs w:val="26"/>
              </w:rPr>
              <w:t xml:space="preserve">                 </w:t>
            </w:r>
            <w:r w:rsidRPr="00974ED4">
              <w:rPr>
                <w:rFonts w:ascii="Angsana New" w:hAnsi="Angsana New" w:cs="Angsana New"/>
                <w:b/>
                <w:bCs/>
                <w:color w:val="000000"/>
                <w:sz w:val="26"/>
                <w:szCs w:val="26"/>
              </w:rPr>
              <w:t xml:space="preserve">   -</w:t>
            </w:r>
          </w:p>
        </w:tc>
        <w:tc>
          <w:tcPr>
            <w:tcW w:w="1417" w:type="dxa"/>
            <w:tcBorders>
              <w:left w:val="nil"/>
              <w:bottom w:val="nil"/>
              <w:right w:val="nil"/>
            </w:tcBorders>
            <w:shd w:val="clear" w:color="auto" w:fill="auto"/>
            <w:noWrap/>
            <w:vAlign w:val="bottom"/>
            <w:hideMark/>
          </w:tcPr>
          <w:p w:rsidR="00164C1C" w:rsidRPr="00974ED4" w:rsidRDefault="00164C1C" w:rsidP="00495F0B">
            <w:pPr>
              <w:pBdr>
                <w:top w:val="single" w:sz="4" w:space="1" w:color="auto"/>
                <w:bottom w:val="sing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322,500.57</w:t>
            </w:r>
          </w:p>
        </w:tc>
        <w:tc>
          <w:tcPr>
            <w:tcW w:w="1417" w:type="dxa"/>
            <w:tcBorders>
              <w:left w:val="nil"/>
              <w:bottom w:val="nil"/>
              <w:right w:val="nil"/>
            </w:tcBorders>
            <w:shd w:val="clear" w:color="auto" w:fill="FFFFFF"/>
            <w:noWrap/>
            <w:vAlign w:val="bottom"/>
            <w:hideMark/>
          </w:tcPr>
          <w:p w:rsidR="00164C1C" w:rsidRPr="00974ED4" w:rsidRDefault="00164C1C" w:rsidP="00495F0B">
            <w:pPr>
              <w:pBdr>
                <w:top w:val="single" w:sz="4" w:space="1" w:color="auto"/>
                <w:bottom w:val="single" w:sz="4" w:space="1" w:color="auto"/>
              </w:pBdr>
              <w:jc w:val="right"/>
              <w:rPr>
                <w:rFonts w:ascii="Angsana New" w:hAnsi="Angsana New" w:cs="Angsana New"/>
                <w:b/>
                <w:bCs/>
                <w:color w:val="000000"/>
                <w:sz w:val="26"/>
                <w:szCs w:val="26"/>
              </w:rPr>
            </w:pPr>
            <w:r w:rsidRPr="00974ED4">
              <w:rPr>
                <w:rFonts w:ascii="Angsana New" w:hAnsi="Angsana New" w:cs="Angsana New"/>
                <w:b/>
                <w:bCs/>
                <w:color w:val="000000"/>
                <w:sz w:val="26"/>
                <w:szCs w:val="26"/>
              </w:rPr>
              <w:t>373,468.46</w:t>
            </w:r>
          </w:p>
        </w:tc>
      </w:tr>
      <w:tr w:rsidR="00164C1C" w:rsidRPr="00183E7D" w:rsidTr="003B51FE">
        <w:trPr>
          <w:trHeight w:val="20"/>
        </w:trPr>
        <w:tc>
          <w:tcPr>
            <w:tcW w:w="3539" w:type="dxa"/>
            <w:tcBorders>
              <w:top w:val="nil"/>
              <w:left w:val="nil"/>
              <w:bottom w:val="nil"/>
              <w:right w:val="nil"/>
            </w:tcBorders>
            <w:shd w:val="clear" w:color="000000" w:fill="FFFFFF"/>
            <w:vAlign w:val="bottom"/>
            <w:hideMark/>
          </w:tcPr>
          <w:p w:rsidR="00164C1C" w:rsidRPr="00721419" w:rsidRDefault="00164C1C" w:rsidP="00E56C5D">
            <w:pPr>
              <w:rPr>
                <w:rFonts w:ascii="Angsana New" w:hAnsi="Angsana New" w:cs="Angsana New"/>
                <w:b/>
                <w:bCs/>
                <w:sz w:val="26"/>
                <w:szCs w:val="26"/>
              </w:rPr>
            </w:pPr>
            <w:r w:rsidRPr="00721419">
              <w:rPr>
                <w:rFonts w:ascii="Angsana New" w:hAnsi="Angsana New" w:cs="Angsana New"/>
                <w:b/>
                <w:bCs/>
                <w:sz w:val="26"/>
                <w:szCs w:val="26"/>
              </w:rPr>
              <w:t>Total trade receivables - net</w:t>
            </w:r>
          </w:p>
        </w:tc>
        <w:tc>
          <w:tcPr>
            <w:tcW w:w="1492" w:type="dxa"/>
            <w:tcBorders>
              <w:left w:val="nil"/>
              <w:bottom w:val="nil"/>
              <w:right w:val="nil"/>
            </w:tcBorders>
            <w:shd w:val="clear" w:color="auto" w:fill="auto"/>
            <w:noWrap/>
            <w:vAlign w:val="bottom"/>
            <w:hideMark/>
          </w:tcPr>
          <w:p w:rsidR="00164C1C" w:rsidRPr="00974ED4" w:rsidRDefault="00164C1C" w:rsidP="00E56C5D">
            <w:pPr>
              <w:pBdr>
                <w:bottom w:val="double" w:sz="4" w:space="1" w:color="auto"/>
              </w:pBdr>
              <w:jc w:val="right"/>
              <w:rPr>
                <w:rFonts w:ascii="Angsana New" w:hAnsi="Angsana New" w:cs="Angsana New"/>
                <w:b/>
                <w:bCs/>
                <w:color w:val="000000"/>
                <w:sz w:val="26"/>
                <w:szCs w:val="26"/>
              </w:rPr>
            </w:pPr>
            <w:r w:rsidRPr="00D33D4E">
              <w:rPr>
                <w:rFonts w:ascii="Angsana New" w:hAnsi="Angsana New" w:cs="Angsana New"/>
                <w:b/>
                <w:bCs/>
                <w:color w:val="000000"/>
                <w:sz w:val="26"/>
                <w:szCs w:val="26"/>
                <w:cs/>
              </w:rPr>
              <w:t>62</w:t>
            </w:r>
            <w:r w:rsidRPr="00D33D4E">
              <w:rPr>
                <w:rFonts w:ascii="Angsana New" w:hAnsi="Angsana New" w:cs="Angsana New"/>
                <w:b/>
                <w:bCs/>
                <w:color w:val="000000"/>
                <w:sz w:val="26"/>
                <w:szCs w:val="26"/>
              </w:rPr>
              <w:t>,</w:t>
            </w:r>
            <w:r w:rsidRPr="00D33D4E">
              <w:rPr>
                <w:rFonts w:ascii="Angsana New" w:hAnsi="Angsana New" w:cs="Angsana New"/>
                <w:b/>
                <w:bCs/>
                <w:color w:val="000000"/>
                <w:sz w:val="26"/>
                <w:szCs w:val="26"/>
                <w:cs/>
              </w:rPr>
              <w:t>289</w:t>
            </w:r>
            <w:r w:rsidRPr="00D33D4E">
              <w:rPr>
                <w:rFonts w:ascii="Angsana New" w:hAnsi="Angsana New" w:cs="Angsana New"/>
                <w:b/>
                <w:bCs/>
                <w:color w:val="000000"/>
                <w:sz w:val="26"/>
                <w:szCs w:val="26"/>
              </w:rPr>
              <w:t>,</w:t>
            </w:r>
            <w:r w:rsidRPr="00D33D4E">
              <w:rPr>
                <w:rFonts w:ascii="Angsana New" w:hAnsi="Angsana New" w:cs="Angsana New"/>
                <w:b/>
                <w:bCs/>
                <w:color w:val="000000"/>
                <w:sz w:val="26"/>
                <w:szCs w:val="26"/>
                <w:cs/>
              </w:rPr>
              <w:t>209.71</w:t>
            </w:r>
          </w:p>
        </w:tc>
        <w:tc>
          <w:tcPr>
            <w:tcW w:w="1490" w:type="dxa"/>
            <w:tcBorders>
              <w:left w:val="nil"/>
              <w:bottom w:val="nil"/>
              <w:right w:val="nil"/>
            </w:tcBorders>
            <w:shd w:val="clear" w:color="auto" w:fill="auto"/>
            <w:vAlign w:val="bottom"/>
            <w:hideMark/>
          </w:tcPr>
          <w:p w:rsidR="00164C1C" w:rsidRPr="00974ED4" w:rsidRDefault="00164C1C" w:rsidP="00E56C5D">
            <w:pPr>
              <w:pBdr>
                <w:bottom w:val="double" w:sz="4" w:space="1" w:color="auto"/>
              </w:pBdr>
              <w:jc w:val="right"/>
              <w:rPr>
                <w:rFonts w:ascii="Angsana New" w:hAnsi="Angsana New" w:cs="Angsana New"/>
                <w:b/>
                <w:bCs/>
                <w:color w:val="000000"/>
                <w:sz w:val="26"/>
                <w:szCs w:val="26"/>
              </w:rPr>
            </w:pPr>
            <w:r w:rsidRPr="00974ED4">
              <w:rPr>
                <w:rFonts w:ascii="Angsana New" w:hAnsi="Angsana New" w:cs="Angsana New"/>
                <w:b/>
                <w:bCs/>
                <w:color w:val="000000"/>
                <w:sz w:val="26"/>
                <w:szCs w:val="26"/>
              </w:rPr>
              <w:t xml:space="preserve">72,130,082.48       </w:t>
            </w:r>
          </w:p>
        </w:tc>
        <w:tc>
          <w:tcPr>
            <w:tcW w:w="1417" w:type="dxa"/>
            <w:tcBorders>
              <w:left w:val="nil"/>
              <w:bottom w:val="nil"/>
              <w:right w:val="nil"/>
            </w:tcBorders>
            <w:shd w:val="clear" w:color="auto" w:fill="auto"/>
            <w:noWrap/>
            <w:vAlign w:val="bottom"/>
            <w:hideMark/>
          </w:tcPr>
          <w:p w:rsidR="00164C1C" w:rsidRPr="00974ED4" w:rsidRDefault="00164C1C" w:rsidP="00E56C5D">
            <w:pPr>
              <w:pBdr>
                <w:bottom w:val="doub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57,626,935.46</w:t>
            </w:r>
          </w:p>
        </w:tc>
        <w:tc>
          <w:tcPr>
            <w:tcW w:w="1417" w:type="dxa"/>
            <w:tcBorders>
              <w:left w:val="nil"/>
              <w:bottom w:val="nil"/>
              <w:right w:val="nil"/>
            </w:tcBorders>
            <w:shd w:val="clear" w:color="auto" w:fill="FFFFFF"/>
            <w:noWrap/>
            <w:vAlign w:val="bottom"/>
            <w:hideMark/>
          </w:tcPr>
          <w:p w:rsidR="00164C1C" w:rsidRPr="00974ED4" w:rsidRDefault="00164C1C" w:rsidP="00E56C5D">
            <w:pPr>
              <w:pBdr>
                <w:bottom w:val="double" w:sz="4" w:space="1" w:color="auto"/>
              </w:pBdr>
              <w:jc w:val="right"/>
              <w:rPr>
                <w:rFonts w:ascii="Angsana New" w:hAnsi="Angsana New" w:cs="Angsana New"/>
                <w:b/>
                <w:bCs/>
                <w:color w:val="000000"/>
                <w:sz w:val="26"/>
                <w:szCs w:val="26"/>
              </w:rPr>
            </w:pPr>
            <w:r w:rsidRPr="00974ED4">
              <w:rPr>
                <w:rFonts w:ascii="Angsana New" w:hAnsi="Angsana New" w:cs="Angsana New"/>
                <w:b/>
                <w:bCs/>
                <w:color w:val="000000"/>
                <w:sz w:val="26"/>
                <w:szCs w:val="26"/>
              </w:rPr>
              <w:t>67,780,651.53</w:t>
            </w:r>
          </w:p>
        </w:tc>
      </w:tr>
    </w:tbl>
    <w:p w:rsidR="009B4C9D" w:rsidRPr="0023289E" w:rsidRDefault="00B02F72"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INVENTORIES - NET</w:t>
      </w:r>
    </w:p>
    <w:p w:rsidR="009B4C9D" w:rsidRDefault="009B4C9D" w:rsidP="0000118B">
      <w:pPr>
        <w:tabs>
          <w:tab w:val="left" w:pos="540"/>
          <w:tab w:val="left" w:pos="907"/>
        </w:tabs>
        <w:spacing w:before="120" w:line="168" w:lineRule="auto"/>
        <w:ind w:left="533"/>
        <w:jc w:val="both"/>
        <w:rPr>
          <w:rFonts w:ascii="Angsana New" w:hAnsi="Angsana New" w:cs="Angsana New"/>
        </w:rPr>
      </w:pPr>
      <w:r w:rsidRPr="0023289E">
        <w:rPr>
          <w:rFonts w:ascii="Angsana New" w:hAnsi="Angsana New" w:cs="Angsana New"/>
        </w:rPr>
        <w:t xml:space="preserve">Inventories </w:t>
      </w:r>
      <w:r w:rsidR="007F4D91" w:rsidRPr="0023289E">
        <w:rPr>
          <w:rFonts w:ascii="Angsana New" w:hAnsi="Angsana New" w:cs="Angsana New"/>
        </w:rPr>
        <w:t xml:space="preserve">- </w:t>
      </w:r>
      <w:r w:rsidR="007F4D91" w:rsidRPr="00285D99">
        <w:rPr>
          <w:rFonts w:ascii="Angsana New" w:hAnsi="Angsana New" w:cs="Angsana New"/>
        </w:rPr>
        <w:t xml:space="preserve">net </w:t>
      </w:r>
      <w:r w:rsidR="008E7471" w:rsidRPr="00285D99">
        <w:rPr>
          <w:rFonts w:ascii="Angsana New" w:hAnsi="Angsana New" w:cs="Angsana New"/>
        </w:rPr>
        <w:t>as at</w:t>
      </w:r>
      <w:r w:rsidR="00426C35" w:rsidRPr="00285D99">
        <w:rPr>
          <w:rFonts w:ascii="Angsana New" w:hAnsi="Angsana New" w:cs="Angsana New"/>
        </w:rPr>
        <w:t xml:space="preserve"> </w:t>
      </w:r>
      <w:r w:rsidR="00740979">
        <w:rPr>
          <w:rFonts w:ascii="Angsana New" w:hAnsi="Angsana New" w:cs="Angsana New"/>
        </w:rPr>
        <w:t>March</w:t>
      </w:r>
      <w:r w:rsidR="00476A4B" w:rsidRPr="00285D99">
        <w:rPr>
          <w:rFonts w:ascii="Angsana New" w:hAnsi="Angsana New" w:cs="Angsana New"/>
        </w:rPr>
        <w:t xml:space="preserve"> 3</w:t>
      </w:r>
      <w:r w:rsidR="00740979">
        <w:rPr>
          <w:rFonts w:ascii="Angsana New" w:hAnsi="Angsana New" w:cs="Angsana New"/>
        </w:rPr>
        <w:t>1</w:t>
      </w:r>
      <w:r w:rsidR="00A81A4F" w:rsidRPr="00285D99">
        <w:rPr>
          <w:rFonts w:ascii="Angsana New" w:hAnsi="Angsana New" w:cs="Angsana New"/>
        </w:rPr>
        <w:t xml:space="preserve">, </w:t>
      </w:r>
      <w:r w:rsidR="00F84E71" w:rsidRPr="00285D99">
        <w:rPr>
          <w:rFonts w:ascii="Angsana New" w:hAnsi="Angsana New" w:cs="Angsana New"/>
        </w:rPr>
        <w:t>201</w:t>
      </w:r>
      <w:r w:rsidR="00740979">
        <w:rPr>
          <w:rFonts w:ascii="Angsana New" w:hAnsi="Angsana New" w:cs="Angsana New"/>
        </w:rPr>
        <w:t>8</w:t>
      </w:r>
      <w:r w:rsidRPr="0023289E">
        <w:rPr>
          <w:rFonts w:ascii="Angsana New" w:hAnsi="Angsana New" w:cs="Angsana New"/>
        </w:rPr>
        <w:t xml:space="preserve"> and</w:t>
      </w:r>
      <w:r w:rsidR="002D52F8" w:rsidRPr="0023289E">
        <w:rPr>
          <w:rFonts w:ascii="Angsana New" w:hAnsi="Angsana New" w:cs="Angsana New"/>
        </w:rPr>
        <w:t xml:space="preserve"> </w:t>
      </w:r>
      <w:r w:rsidR="00F84E71" w:rsidRPr="0023289E">
        <w:rPr>
          <w:rFonts w:ascii="Angsana New" w:hAnsi="Angsana New" w:cs="Angsana New"/>
        </w:rPr>
        <w:t>December 31, 201</w:t>
      </w:r>
      <w:r w:rsidR="00740979">
        <w:rPr>
          <w:rFonts w:ascii="Angsana New" w:hAnsi="Angsana New" w:cs="Angsana New"/>
        </w:rPr>
        <w:t>7</w:t>
      </w:r>
      <w:r w:rsidR="002D52F8" w:rsidRPr="0023289E">
        <w:rPr>
          <w:rFonts w:ascii="Angsana New" w:hAnsi="Angsana New" w:cs="Angsana New"/>
        </w:rPr>
        <w:t xml:space="preserve"> </w:t>
      </w:r>
      <w:r w:rsidR="00732E01" w:rsidRPr="0023289E">
        <w:rPr>
          <w:rFonts w:ascii="Angsana New" w:hAnsi="Angsana New" w:cs="Angsana New"/>
        </w:rPr>
        <w:t>are as follows:</w:t>
      </w:r>
    </w:p>
    <w:tbl>
      <w:tblPr>
        <w:tblW w:w="9424" w:type="dxa"/>
        <w:tblInd w:w="534" w:type="dxa"/>
        <w:tblLayout w:type="fixed"/>
        <w:tblLook w:val="04A0"/>
      </w:tblPr>
      <w:tblGrid>
        <w:gridCol w:w="3499"/>
        <w:gridCol w:w="1480"/>
        <w:gridCol w:w="1482"/>
        <w:gridCol w:w="1481"/>
        <w:gridCol w:w="1482"/>
      </w:tblGrid>
      <w:tr w:rsidR="00740979" w:rsidRPr="00851E2A" w:rsidTr="00740979">
        <w:trPr>
          <w:trHeight w:val="20"/>
          <w:tblHeader/>
        </w:trPr>
        <w:tc>
          <w:tcPr>
            <w:tcW w:w="3499" w:type="dxa"/>
            <w:tcBorders>
              <w:top w:val="nil"/>
              <w:left w:val="nil"/>
              <w:bottom w:val="nil"/>
              <w:right w:val="nil"/>
            </w:tcBorders>
            <w:shd w:val="clear" w:color="000000" w:fill="FFFFFF"/>
            <w:hideMark/>
          </w:tcPr>
          <w:p w:rsidR="00740979" w:rsidRPr="00851E2A" w:rsidRDefault="00740979" w:rsidP="00740979">
            <w:pPr>
              <w:jc w:val="both"/>
              <w:rPr>
                <w:rFonts w:ascii="Angsana New" w:hAnsi="Angsana New" w:cs="Angsana New"/>
                <w:b/>
                <w:bCs/>
                <w:color w:val="000000"/>
              </w:rPr>
            </w:pPr>
            <w:r w:rsidRPr="00851E2A">
              <w:rPr>
                <w:rFonts w:ascii="Angsana New" w:hAnsi="Angsana New" w:cs="Angsana New"/>
                <w:b/>
                <w:bCs/>
                <w:color w:val="000000"/>
              </w:rPr>
              <w:t> </w:t>
            </w:r>
          </w:p>
        </w:tc>
        <w:tc>
          <w:tcPr>
            <w:tcW w:w="5925" w:type="dxa"/>
            <w:gridSpan w:val="4"/>
            <w:tcBorders>
              <w:top w:val="nil"/>
              <w:left w:val="nil"/>
              <w:right w:val="nil"/>
            </w:tcBorders>
            <w:shd w:val="clear" w:color="000000" w:fill="FFFFFF"/>
            <w:vAlign w:val="bottom"/>
            <w:hideMark/>
          </w:tcPr>
          <w:p w:rsidR="00740979" w:rsidRPr="00851E2A" w:rsidRDefault="00740979" w:rsidP="00472C9A">
            <w:pPr>
              <w:pBdr>
                <w:bottom w:val="single" w:sz="4" w:space="1" w:color="auto"/>
              </w:pBdr>
              <w:ind w:right="-113" w:hanging="76"/>
              <w:jc w:val="center"/>
              <w:rPr>
                <w:rFonts w:ascii="Angsana New" w:hAnsi="Angsana New" w:cs="Angsana New"/>
                <w:b/>
                <w:bCs/>
                <w:color w:val="000000"/>
              </w:rPr>
            </w:pPr>
            <w:r w:rsidRPr="00851E2A">
              <w:rPr>
                <w:rFonts w:ascii="Angsana New" w:hAnsi="Angsana New" w:cs="Angsana New"/>
                <w:b/>
                <w:bCs/>
                <w:color w:val="000000"/>
              </w:rPr>
              <w:t>Unit: Baht</w:t>
            </w:r>
          </w:p>
        </w:tc>
      </w:tr>
      <w:tr w:rsidR="00740979" w:rsidRPr="00851E2A" w:rsidTr="00740979">
        <w:trPr>
          <w:trHeight w:val="367"/>
          <w:tblHeader/>
        </w:trPr>
        <w:tc>
          <w:tcPr>
            <w:tcW w:w="3499" w:type="dxa"/>
            <w:tcBorders>
              <w:top w:val="nil"/>
              <w:left w:val="nil"/>
              <w:bottom w:val="nil"/>
              <w:right w:val="nil"/>
            </w:tcBorders>
            <w:shd w:val="clear" w:color="auto" w:fill="auto"/>
            <w:hideMark/>
          </w:tcPr>
          <w:p w:rsidR="00740979" w:rsidRPr="00851E2A" w:rsidRDefault="00740979" w:rsidP="00740979">
            <w:pPr>
              <w:jc w:val="both"/>
              <w:rPr>
                <w:rFonts w:ascii="Angsana New" w:hAnsi="Angsana New" w:cs="Angsana New"/>
                <w:b/>
                <w:bCs/>
                <w:color w:val="000000"/>
              </w:rPr>
            </w:pPr>
          </w:p>
        </w:tc>
        <w:tc>
          <w:tcPr>
            <w:tcW w:w="2962" w:type="dxa"/>
            <w:gridSpan w:val="2"/>
            <w:tcBorders>
              <w:top w:val="nil"/>
              <w:left w:val="nil"/>
              <w:right w:val="nil"/>
            </w:tcBorders>
            <w:shd w:val="clear" w:color="auto" w:fill="auto"/>
            <w:vAlign w:val="bottom"/>
            <w:hideMark/>
          </w:tcPr>
          <w:p w:rsidR="00740979" w:rsidRPr="00851E2A" w:rsidRDefault="00740979" w:rsidP="00740979">
            <w:pPr>
              <w:pBdr>
                <w:bottom w:val="single" w:sz="4" w:space="1" w:color="auto"/>
              </w:pBdr>
              <w:ind w:hanging="76"/>
              <w:jc w:val="center"/>
              <w:rPr>
                <w:rFonts w:ascii="Angsana New" w:hAnsi="Angsana New" w:cs="Angsana New"/>
                <w:b/>
                <w:bCs/>
                <w:color w:val="000000"/>
              </w:rPr>
            </w:pPr>
            <w:r w:rsidRPr="00851E2A">
              <w:rPr>
                <w:rFonts w:ascii="Angsana New" w:hAnsi="Angsana New" w:cs="Angsana New"/>
                <w:b/>
                <w:bCs/>
                <w:color w:val="000000"/>
              </w:rPr>
              <w:t>Consolidated financial statements</w:t>
            </w:r>
          </w:p>
        </w:tc>
        <w:tc>
          <w:tcPr>
            <w:tcW w:w="2963" w:type="dxa"/>
            <w:gridSpan w:val="2"/>
            <w:tcBorders>
              <w:top w:val="nil"/>
              <w:left w:val="nil"/>
              <w:right w:val="nil"/>
            </w:tcBorders>
            <w:shd w:val="clear" w:color="auto" w:fill="auto"/>
            <w:vAlign w:val="bottom"/>
            <w:hideMark/>
          </w:tcPr>
          <w:p w:rsidR="00740979" w:rsidRPr="00851E2A" w:rsidRDefault="00740979" w:rsidP="00472C9A">
            <w:pPr>
              <w:pBdr>
                <w:bottom w:val="single" w:sz="4" w:space="1" w:color="auto"/>
              </w:pBdr>
              <w:ind w:left="-45" w:right="-113"/>
              <w:jc w:val="center"/>
              <w:rPr>
                <w:rFonts w:ascii="Angsana New" w:hAnsi="Angsana New" w:cs="Angsana New"/>
                <w:b/>
                <w:bCs/>
                <w:color w:val="000000"/>
              </w:rPr>
            </w:pPr>
            <w:r w:rsidRPr="00851E2A">
              <w:rPr>
                <w:rFonts w:ascii="Angsana New" w:hAnsi="Angsana New" w:cs="Angsana New"/>
                <w:b/>
                <w:bCs/>
                <w:color w:val="000000"/>
              </w:rPr>
              <w:t>Separate financial statements</w:t>
            </w:r>
          </w:p>
        </w:tc>
      </w:tr>
      <w:tr w:rsidR="00740979" w:rsidRPr="00851E2A" w:rsidTr="00740979">
        <w:trPr>
          <w:trHeight w:val="20"/>
          <w:tblHeader/>
        </w:trPr>
        <w:tc>
          <w:tcPr>
            <w:tcW w:w="3499" w:type="dxa"/>
            <w:tcBorders>
              <w:top w:val="nil"/>
              <w:left w:val="nil"/>
              <w:right w:val="nil"/>
            </w:tcBorders>
            <w:shd w:val="clear" w:color="auto" w:fill="auto"/>
            <w:hideMark/>
          </w:tcPr>
          <w:p w:rsidR="00740979" w:rsidRPr="00851E2A" w:rsidRDefault="00740979" w:rsidP="00740979">
            <w:pPr>
              <w:jc w:val="both"/>
              <w:rPr>
                <w:rFonts w:ascii="Angsana New" w:hAnsi="Angsana New" w:cs="Angsana New"/>
                <w:b/>
                <w:bCs/>
                <w:color w:val="000000"/>
              </w:rPr>
            </w:pPr>
            <w:r w:rsidRPr="00851E2A">
              <w:rPr>
                <w:rFonts w:ascii="Angsana New" w:hAnsi="Angsana New" w:cs="Angsana New"/>
                <w:b/>
                <w:bCs/>
                <w:color w:val="000000"/>
              </w:rPr>
              <w:t> </w:t>
            </w:r>
          </w:p>
        </w:tc>
        <w:tc>
          <w:tcPr>
            <w:tcW w:w="1480" w:type="dxa"/>
            <w:tcBorders>
              <w:top w:val="nil"/>
              <w:left w:val="nil"/>
              <w:right w:val="nil"/>
            </w:tcBorders>
            <w:shd w:val="clear" w:color="auto" w:fill="auto"/>
            <w:noWrap/>
            <w:vAlign w:val="bottom"/>
            <w:hideMark/>
          </w:tcPr>
          <w:p w:rsidR="00740979" w:rsidRPr="00851E2A" w:rsidRDefault="00740979" w:rsidP="00740979">
            <w:pPr>
              <w:pBdr>
                <w:bottom w:val="single" w:sz="4" w:space="1" w:color="auto"/>
              </w:pBdr>
              <w:ind w:hanging="76"/>
              <w:jc w:val="center"/>
              <w:rPr>
                <w:rFonts w:ascii="Angsana New" w:hAnsi="Angsana New" w:cs="Angsana New"/>
                <w:b/>
                <w:bCs/>
                <w:color w:val="000000"/>
              </w:rPr>
            </w:pPr>
            <w:r>
              <w:rPr>
                <w:rFonts w:ascii="Angsana New" w:hAnsi="Angsana New" w:cs="Angsana New"/>
                <w:b/>
                <w:bCs/>
                <w:color w:val="000000"/>
              </w:rPr>
              <w:t>2018</w:t>
            </w:r>
          </w:p>
        </w:tc>
        <w:tc>
          <w:tcPr>
            <w:tcW w:w="1482" w:type="dxa"/>
            <w:tcBorders>
              <w:top w:val="nil"/>
              <w:left w:val="nil"/>
              <w:right w:val="nil"/>
            </w:tcBorders>
            <w:shd w:val="clear" w:color="auto" w:fill="auto"/>
            <w:noWrap/>
            <w:vAlign w:val="bottom"/>
            <w:hideMark/>
          </w:tcPr>
          <w:p w:rsidR="00740979" w:rsidRPr="00851E2A" w:rsidRDefault="00740979" w:rsidP="00740979">
            <w:pPr>
              <w:pBdr>
                <w:bottom w:val="single" w:sz="4" w:space="1" w:color="auto"/>
              </w:pBdr>
              <w:ind w:hanging="76"/>
              <w:jc w:val="center"/>
              <w:rPr>
                <w:rFonts w:ascii="Angsana New" w:hAnsi="Angsana New" w:cs="Angsana New"/>
                <w:b/>
                <w:bCs/>
                <w:color w:val="000000"/>
              </w:rPr>
            </w:pPr>
            <w:r w:rsidRPr="00851E2A">
              <w:rPr>
                <w:rFonts w:ascii="Angsana New" w:hAnsi="Angsana New" w:cs="Angsana New"/>
                <w:b/>
                <w:bCs/>
                <w:color w:val="000000"/>
              </w:rPr>
              <w:t>2017</w:t>
            </w:r>
          </w:p>
        </w:tc>
        <w:tc>
          <w:tcPr>
            <w:tcW w:w="1481" w:type="dxa"/>
            <w:tcBorders>
              <w:top w:val="nil"/>
              <w:left w:val="nil"/>
              <w:right w:val="nil"/>
            </w:tcBorders>
            <w:shd w:val="clear" w:color="auto" w:fill="auto"/>
            <w:noWrap/>
            <w:vAlign w:val="bottom"/>
            <w:hideMark/>
          </w:tcPr>
          <w:p w:rsidR="00740979" w:rsidRPr="00851E2A" w:rsidRDefault="00740979" w:rsidP="00740979">
            <w:pPr>
              <w:pBdr>
                <w:bottom w:val="single" w:sz="4" w:space="1" w:color="auto"/>
              </w:pBdr>
              <w:ind w:hanging="45"/>
              <w:jc w:val="center"/>
              <w:rPr>
                <w:rFonts w:ascii="Angsana New" w:hAnsi="Angsana New" w:cs="Angsana New"/>
                <w:b/>
                <w:bCs/>
                <w:color w:val="000000"/>
              </w:rPr>
            </w:pPr>
            <w:r>
              <w:rPr>
                <w:rFonts w:ascii="Angsana New" w:hAnsi="Angsana New" w:cs="Angsana New"/>
                <w:b/>
                <w:bCs/>
                <w:color w:val="000000"/>
              </w:rPr>
              <w:t>2018</w:t>
            </w:r>
          </w:p>
        </w:tc>
        <w:tc>
          <w:tcPr>
            <w:tcW w:w="1482" w:type="dxa"/>
            <w:tcBorders>
              <w:top w:val="nil"/>
              <w:left w:val="nil"/>
              <w:right w:val="nil"/>
            </w:tcBorders>
            <w:shd w:val="clear" w:color="auto" w:fill="auto"/>
            <w:noWrap/>
            <w:vAlign w:val="bottom"/>
            <w:hideMark/>
          </w:tcPr>
          <w:p w:rsidR="00740979" w:rsidRPr="00851E2A" w:rsidRDefault="00740979" w:rsidP="00472C9A">
            <w:pPr>
              <w:pBdr>
                <w:bottom w:val="single" w:sz="4" w:space="1" w:color="auto"/>
              </w:pBdr>
              <w:ind w:right="-113" w:hanging="45"/>
              <w:jc w:val="center"/>
              <w:rPr>
                <w:rFonts w:ascii="Angsana New" w:hAnsi="Angsana New" w:cs="Angsana New"/>
                <w:b/>
                <w:bCs/>
                <w:color w:val="000000"/>
              </w:rPr>
            </w:pPr>
            <w:r w:rsidRPr="00851E2A">
              <w:rPr>
                <w:rFonts w:ascii="Angsana New" w:hAnsi="Angsana New" w:cs="Angsana New"/>
                <w:b/>
                <w:bCs/>
                <w:color w:val="000000"/>
              </w:rPr>
              <w:t>2017</w:t>
            </w:r>
          </w:p>
        </w:tc>
      </w:tr>
      <w:tr w:rsidR="00164C1C" w:rsidRPr="00851E2A" w:rsidTr="003B51FE">
        <w:trPr>
          <w:trHeight w:val="427"/>
        </w:trPr>
        <w:tc>
          <w:tcPr>
            <w:tcW w:w="3499" w:type="dxa"/>
            <w:tcBorders>
              <w:top w:val="nil"/>
              <w:left w:val="nil"/>
              <w:bottom w:val="nil"/>
              <w:right w:val="nil"/>
            </w:tcBorders>
            <w:shd w:val="clear" w:color="000000" w:fill="FFFFFF"/>
            <w:vAlign w:val="center"/>
            <w:hideMark/>
          </w:tcPr>
          <w:p w:rsidR="00164C1C" w:rsidRPr="00851E2A" w:rsidRDefault="00164C1C" w:rsidP="00740979">
            <w:pPr>
              <w:rPr>
                <w:rFonts w:ascii="Angsana New" w:hAnsi="Angsana New" w:cs="Angsana New"/>
                <w:color w:val="000000"/>
              </w:rPr>
            </w:pPr>
            <w:r w:rsidRPr="00851E2A">
              <w:rPr>
                <w:rFonts w:ascii="Angsana New" w:hAnsi="Angsana New" w:cs="Angsana New"/>
                <w:color w:val="000000"/>
              </w:rPr>
              <w:t>Finished goods</w:t>
            </w:r>
          </w:p>
        </w:tc>
        <w:tc>
          <w:tcPr>
            <w:tcW w:w="1480" w:type="dxa"/>
            <w:tcBorders>
              <w:left w:val="nil"/>
              <w:bottom w:val="nil"/>
              <w:right w:val="nil"/>
            </w:tcBorders>
            <w:shd w:val="clear" w:color="auto" w:fill="auto"/>
            <w:noWrap/>
            <w:vAlign w:val="bottom"/>
            <w:hideMark/>
          </w:tcPr>
          <w:p w:rsidR="00164C1C" w:rsidRPr="00B93D73" w:rsidRDefault="00164C1C" w:rsidP="00164C1C">
            <w:pPr>
              <w:jc w:val="right"/>
              <w:rPr>
                <w:rFonts w:ascii="Angsana New" w:hAnsi="Angsana New" w:cs="Angsana New"/>
                <w:sz w:val="26"/>
                <w:szCs w:val="26"/>
              </w:rPr>
            </w:pPr>
            <w:r w:rsidRPr="00786DD0">
              <w:rPr>
                <w:rFonts w:ascii="Angsana New" w:hAnsi="Angsana New" w:cs="Angsana New"/>
                <w:sz w:val="26"/>
                <w:szCs w:val="26"/>
                <w:cs/>
              </w:rPr>
              <w:t>65</w:t>
            </w:r>
            <w:r w:rsidRPr="00786DD0">
              <w:rPr>
                <w:rFonts w:ascii="Angsana New" w:hAnsi="Angsana New" w:cs="Angsana New"/>
                <w:sz w:val="26"/>
                <w:szCs w:val="26"/>
              </w:rPr>
              <w:t>,</w:t>
            </w:r>
            <w:r w:rsidRPr="00786DD0">
              <w:rPr>
                <w:rFonts w:ascii="Angsana New" w:hAnsi="Angsana New" w:cs="Angsana New"/>
                <w:sz w:val="26"/>
                <w:szCs w:val="26"/>
                <w:cs/>
              </w:rPr>
              <w:t>022</w:t>
            </w:r>
            <w:r w:rsidRPr="00786DD0">
              <w:rPr>
                <w:rFonts w:ascii="Angsana New" w:hAnsi="Angsana New" w:cs="Angsana New"/>
                <w:sz w:val="26"/>
                <w:szCs w:val="26"/>
              </w:rPr>
              <w:t>,</w:t>
            </w:r>
            <w:r w:rsidRPr="00786DD0">
              <w:rPr>
                <w:rFonts w:ascii="Angsana New" w:hAnsi="Angsana New" w:cs="Angsana New"/>
                <w:sz w:val="26"/>
                <w:szCs w:val="26"/>
                <w:cs/>
              </w:rPr>
              <w:t>838.01</w:t>
            </w:r>
          </w:p>
        </w:tc>
        <w:tc>
          <w:tcPr>
            <w:tcW w:w="1482" w:type="dxa"/>
            <w:tcBorders>
              <w:left w:val="nil"/>
              <w:bottom w:val="nil"/>
              <w:right w:val="nil"/>
            </w:tcBorders>
            <w:shd w:val="clear" w:color="auto" w:fill="auto"/>
            <w:vAlign w:val="bottom"/>
            <w:hideMark/>
          </w:tcPr>
          <w:p w:rsidR="00164C1C" w:rsidRPr="00B93D73" w:rsidRDefault="00164C1C" w:rsidP="00164C1C">
            <w:pPr>
              <w:jc w:val="right"/>
              <w:rPr>
                <w:rFonts w:ascii="Angsana New" w:hAnsi="Angsana New" w:cs="Angsana New"/>
                <w:sz w:val="26"/>
                <w:szCs w:val="26"/>
              </w:rPr>
            </w:pPr>
            <w:r w:rsidRPr="00B93D73">
              <w:rPr>
                <w:rFonts w:ascii="Angsana New" w:hAnsi="Angsana New" w:cs="Angsana New"/>
                <w:sz w:val="26"/>
                <w:szCs w:val="26"/>
              </w:rPr>
              <w:t>55,912,035.20</w:t>
            </w:r>
          </w:p>
        </w:tc>
        <w:tc>
          <w:tcPr>
            <w:tcW w:w="1481" w:type="dxa"/>
            <w:tcBorders>
              <w:left w:val="nil"/>
              <w:bottom w:val="nil"/>
              <w:right w:val="nil"/>
            </w:tcBorders>
            <w:shd w:val="clear" w:color="auto" w:fill="auto"/>
            <w:noWrap/>
            <w:vAlign w:val="bottom"/>
            <w:hideMark/>
          </w:tcPr>
          <w:p w:rsidR="00164C1C" w:rsidRPr="00B93D73" w:rsidRDefault="00164C1C" w:rsidP="00164C1C">
            <w:pPr>
              <w:jc w:val="right"/>
              <w:rPr>
                <w:rFonts w:ascii="Angsana New" w:hAnsi="Angsana New" w:cs="Angsana New"/>
                <w:sz w:val="26"/>
                <w:szCs w:val="26"/>
              </w:rPr>
            </w:pPr>
            <w:r>
              <w:rPr>
                <w:rFonts w:ascii="Angsana New" w:hAnsi="Angsana New" w:cs="Angsana New"/>
                <w:sz w:val="26"/>
                <w:szCs w:val="26"/>
              </w:rPr>
              <w:t>64,473,851.30</w:t>
            </w:r>
          </w:p>
        </w:tc>
        <w:tc>
          <w:tcPr>
            <w:tcW w:w="1482" w:type="dxa"/>
            <w:tcBorders>
              <w:left w:val="nil"/>
              <w:bottom w:val="nil"/>
              <w:right w:val="nil"/>
            </w:tcBorders>
            <w:shd w:val="clear" w:color="auto" w:fill="auto"/>
            <w:noWrap/>
            <w:vAlign w:val="bottom"/>
            <w:hideMark/>
          </w:tcPr>
          <w:p w:rsidR="00164C1C" w:rsidRPr="00B93D73" w:rsidRDefault="00164C1C" w:rsidP="00164C1C">
            <w:pPr>
              <w:jc w:val="right"/>
              <w:rPr>
                <w:rFonts w:ascii="Angsana New" w:hAnsi="Angsana New" w:cs="Angsana New"/>
                <w:sz w:val="26"/>
                <w:szCs w:val="26"/>
              </w:rPr>
            </w:pPr>
            <w:r w:rsidRPr="00B93D73">
              <w:rPr>
                <w:rFonts w:ascii="Angsana New" w:hAnsi="Angsana New" w:cs="Angsana New"/>
                <w:sz w:val="26"/>
                <w:szCs w:val="26"/>
              </w:rPr>
              <w:t>55,323,173.53</w:t>
            </w:r>
          </w:p>
        </w:tc>
      </w:tr>
      <w:tr w:rsidR="00164C1C" w:rsidRPr="00851E2A" w:rsidTr="003B51FE">
        <w:trPr>
          <w:trHeight w:val="427"/>
        </w:trPr>
        <w:tc>
          <w:tcPr>
            <w:tcW w:w="3499" w:type="dxa"/>
            <w:tcBorders>
              <w:top w:val="nil"/>
              <w:left w:val="nil"/>
              <w:bottom w:val="nil"/>
              <w:right w:val="nil"/>
            </w:tcBorders>
            <w:shd w:val="clear" w:color="000000" w:fill="FFFFFF"/>
            <w:vAlign w:val="center"/>
            <w:hideMark/>
          </w:tcPr>
          <w:p w:rsidR="00164C1C" w:rsidRPr="00851E2A" w:rsidRDefault="00164C1C" w:rsidP="00740979">
            <w:pPr>
              <w:rPr>
                <w:rFonts w:ascii="Angsana New" w:hAnsi="Angsana New" w:cs="Angsana New"/>
                <w:color w:val="000000"/>
              </w:rPr>
            </w:pPr>
            <w:r>
              <w:rPr>
                <w:rFonts w:ascii="Angsana New" w:hAnsi="Angsana New" w:cs="Angsana New"/>
                <w:color w:val="000000"/>
              </w:rPr>
              <w:t>R</w:t>
            </w:r>
            <w:r w:rsidRPr="006148E7">
              <w:rPr>
                <w:rFonts w:ascii="Angsana New" w:hAnsi="Angsana New" w:cs="Angsana New"/>
                <w:color w:val="000000"/>
              </w:rPr>
              <w:t>aw materials</w:t>
            </w:r>
            <w:r w:rsidRPr="006148E7">
              <w:rPr>
                <w:rFonts w:ascii="Arial" w:hAnsi="Arial" w:cs="Arial"/>
                <w:color w:val="545454"/>
                <w:shd w:val="clear" w:color="auto" w:fill="FFFFFF"/>
              </w:rPr>
              <w:t> </w:t>
            </w:r>
          </w:p>
        </w:tc>
        <w:tc>
          <w:tcPr>
            <w:tcW w:w="1480" w:type="dxa"/>
            <w:tcBorders>
              <w:left w:val="nil"/>
              <w:bottom w:val="nil"/>
              <w:right w:val="nil"/>
            </w:tcBorders>
            <w:shd w:val="clear" w:color="auto" w:fill="auto"/>
            <w:noWrap/>
            <w:vAlign w:val="bottom"/>
            <w:hideMark/>
          </w:tcPr>
          <w:p w:rsidR="00164C1C" w:rsidRPr="00B93D73" w:rsidRDefault="00164C1C" w:rsidP="00164C1C">
            <w:pPr>
              <w:jc w:val="right"/>
              <w:rPr>
                <w:rFonts w:ascii="Angsana New" w:hAnsi="Angsana New" w:cs="Angsana New"/>
                <w:sz w:val="26"/>
                <w:szCs w:val="26"/>
              </w:rPr>
            </w:pPr>
            <w:r w:rsidRPr="00786DD0">
              <w:rPr>
                <w:rFonts w:ascii="Angsana New" w:hAnsi="Angsana New" w:cs="Angsana New"/>
                <w:sz w:val="26"/>
                <w:szCs w:val="26"/>
                <w:cs/>
              </w:rPr>
              <w:t>33</w:t>
            </w:r>
            <w:r w:rsidRPr="00786DD0">
              <w:rPr>
                <w:rFonts w:ascii="Angsana New" w:hAnsi="Angsana New" w:cs="Angsana New"/>
                <w:sz w:val="26"/>
                <w:szCs w:val="26"/>
              </w:rPr>
              <w:t>,</w:t>
            </w:r>
            <w:r w:rsidRPr="00786DD0">
              <w:rPr>
                <w:rFonts w:ascii="Angsana New" w:hAnsi="Angsana New" w:cs="Angsana New"/>
                <w:sz w:val="26"/>
                <w:szCs w:val="26"/>
                <w:cs/>
              </w:rPr>
              <w:t>672</w:t>
            </w:r>
            <w:r w:rsidRPr="00786DD0">
              <w:rPr>
                <w:rFonts w:ascii="Angsana New" w:hAnsi="Angsana New" w:cs="Angsana New"/>
                <w:sz w:val="26"/>
                <w:szCs w:val="26"/>
              </w:rPr>
              <w:t>,</w:t>
            </w:r>
            <w:r w:rsidRPr="00786DD0">
              <w:rPr>
                <w:rFonts w:ascii="Angsana New" w:hAnsi="Angsana New" w:cs="Angsana New"/>
                <w:sz w:val="26"/>
                <w:szCs w:val="26"/>
                <w:cs/>
              </w:rPr>
              <w:t>149.82</w:t>
            </w:r>
          </w:p>
        </w:tc>
        <w:tc>
          <w:tcPr>
            <w:tcW w:w="1482" w:type="dxa"/>
            <w:tcBorders>
              <w:left w:val="nil"/>
              <w:bottom w:val="nil"/>
              <w:right w:val="nil"/>
            </w:tcBorders>
            <w:shd w:val="clear" w:color="auto" w:fill="auto"/>
            <w:vAlign w:val="bottom"/>
            <w:hideMark/>
          </w:tcPr>
          <w:p w:rsidR="00164C1C" w:rsidRPr="00B93D73" w:rsidRDefault="00164C1C" w:rsidP="00164C1C">
            <w:pPr>
              <w:jc w:val="right"/>
              <w:rPr>
                <w:rFonts w:ascii="Angsana New" w:hAnsi="Angsana New" w:cs="Angsana New"/>
                <w:sz w:val="26"/>
                <w:szCs w:val="26"/>
              </w:rPr>
            </w:pPr>
            <w:r w:rsidRPr="00B93D73">
              <w:rPr>
                <w:rFonts w:ascii="Angsana New" w:hAnsi="Angsana New" w:cs="Angsana New"/>
                <w:sz w:val="26"/>
                <w:szCs w:val="26"/>
              </w:rPr>
              <w:t>31,188,516.72</w:t>
            </w:r>
          </w:p>
        </w:tc>
        <w:tc>
          <w:tcPr>
            <w:tcW w:w="1481" w:type="dxa"/>
            <w:tcBorders>
              <w:left w:val="nil"/>
              <w:bottom w:val="nil"/>
              <w:right w:val="nil"/>
            </w:tcBorders>
            <w:shd w:val="clear" w:color="auto" w:fill="auto"/>
            <w:noWrap/>
            <w:vAlign w:val="bottom"/>
            <w:hideMark/>
          </w:tcPr>
          <w:p w:rsidR="00164C1C" w:rsidRPr="00B93D73" w:rsidRDefault="00164C1C" w:rsidP="00164C1C">
            <w:pPr>
              <w:jc w:val="center"/>
              <w:rPr>
                <w:rFonts w:ascii="Angsana New" w:hAnsi="Angsana New" w:cs="Angsana New"/>
                <w:sz w:val="26"/>
                <w:szCs w:val="26"/>
              </w:rPr>
            </w:pPr>
            <w:r>
              <w:rPr>
                <w:rFonts w:ascii="Angsana New" w:hAnsi="Angsana New" w:cs="Angsana New"/>
                <w:sz w:val="26"/>
                <w:szCs w:val="26"/>
              </w:rPr>
              <w:t xml:space="preserve">                  </w:t>
            </w:r>
            <w:r w:rsidRPr="00B93D73">
              <w:rPr>
                <w:rFonts w:ascii="Angsana New" w:hAnsi="Angsana New" w:cs="Angsana New"/>
                <w:sz w:val="26"/>
                <w:szCs w:val="26"/>
              </w:rPr>
              <w:t xml:space="preserve">   -</w:t>
            </w:r>
          </w:p>
        </w:tc>
        <w:tc>
          <w:tcPr>
            <w:tcW w:w="1482" w:type="dxa"/>
            <w:tcBorders>
              <w:left w:val="nil"/>
              <w:bottom w:val="nil"/>
              <w:right w:val="nil"/>
            </w:tcBorders>
            <w:shd w:val="clear" w:color="auto" w:fill="auto"/>
            <w:noWrap/>
            <w:vAlign w:val="bottom"/>
            <w:hideMark/>
          </w:tcPr>
          <w:p w:rsidR="00164C1C" w:rsidRPr="00B93D73" w:rsidRDefault="00164C1C" w:rsidP="00164C1C">
            <w:pPr>
              <w:jc w:val="center"/>
              <w:rPr>
                <w:rFonts w:ascii="Angsana New" w:hAnsi="Angsana New" w:cs="Angsana New"/>
                <w:sz w:val="26"/>
                <w:szCs w:val="26"/>
              </w:rPr>
            </w:pPr>
            <w:r>
              <w:rPr>
                <w:rFonts w:ascii="Angsana New" w:hAnsi="Angsana New" w:cs="Angsana New"/>
                <w:sz w:val="26"/>
                <w:szCs w:val="26"/>
              </w:rPr>
              <w:t xml:space="preserve">                  </w:t>
            </w:r>
            <w:r w:rsidRPr="00B93D73">
              <w:rPr>
                <w:rFonts w:ascii="Angsana New" w:hAnsi="Angsana New" w:cs="Angsana New"/>
                <w:sz w:val="26"/>
                <w:szCs w:val="26"/>
              </w:rPr>
              <w:t xml:space="preserve">   -</w:t>
            </w:r>
          </w:p>
        </w:tc>
      </w:tr>
      <w:tr w:rsidR="00164C1C" w:rsidRPr="00851E2A" w:rsidTr="003B51FE">
        <w:trPr>
          <w:trHeight w:val="20"/>
        </w:trPr>
        <w:tc>
          <w:tcPr>
            <w:tcW w:w="3499" w:type="dxa"/>
            <w:tcBorders>
              <w:top w:val="nil"/>
              <w:left w:val="nil"/>
              <w:bottom w:val="nil"/>
              <w:right w:val="nil"/>
            </w:tcBorders>
            <w:shd w:val="clear" w:color="000000" w:fill="FFFFFF"/>
            <w:vAlign w:val="center"/>
            <w:hideMark/>
          </w:tcPr>
          <w:p w:rsidR="00164C1C" w:rsidRPr="00851E2A" w:rsidRDefault="00164C1C" w:rsidP="00740979">
            <w:pPr>
              <w:rPr>
                <w:rFonts w:ascii="Angsana New" w:hAnsi="Angsana New" w:cs="Angsana New"/>
                <w:color w:val="000000"/>
              </w:rPr>
            </w:pPr>
            <w:r w:rsidRPr="00851E2A">
              <w:rPr>
                <w:rFonts w:ascii="Angsana New" w:hAnsi="Angsana New" w:cs="Angsana New"/>
                <w:color w:val="000000"/>
              </w:rPr>
              <w:t>Work-in-progress</w:t>
            </w:r>
          </w:p>
        </w:tc>
        <w:tc>
          <w:tcPr>
            <w:tcW w:w="1480" w:type="dxa"/>
            <w:tcBorders>
              <w:left w:val="nil"/>
              <w:bottom w:val="nil"/>
              <w:right w:val="nil"/>
            </w:tcBorders>
            <w:shd w:val="clear" w:color="auto" w:fill="auto"/>
            <w:noWrap/>
            <w:vAlign w:val="bottom"/>
            <w:hideMark/>
          </w:tcPr>
          <w:p w:rsidR="00164C1C" w:rsidRPr="00B93D73" w:rsidRDefault="00164C1C" w:rsidP="00164C1C">
            <w:pPr>
              <w:jc w:val="right"/>
              <w:rPr>
                <w:rFonts w:ascii="Angsana New" w:hAnsi="Angsana New" w:cs="Angsana New"/>
                <w:sz w:val="26"/>
                <w:szCs w:val="26"/>
              </w:rPr>
            </w:pPr>
            <w:r w:rsidRPr="00786DD0">
              <w:rPr>
                <w:rFonts w:ascii="Angsana New" w:hAnsi="Angsana New" w:cs="Angsana New"/>
                <w:sz w:val="26"/>
                <w:szCs w:val="26"/>
                <w:cs/>
              </w:rPr>
              <w:t>18</w:t>
            </w:r>
            <w:r w:rsidRPr="00786DD0">
              <w:rPr>
                <w:rFonts w:ascii="Angsana New" w:hAnsi="Angsana New" w:cs="Angsana New"/>
                <w:sz w:val="26"/>
                <w:szCs w:val="26"/>
              </w:rPr>
              <w:t>,</w:t>
            </w:r>
            <w:r w:rsidRPr="00786DD0">
              <w:rPr>
                <w:rFonts w:ascii="Angsana New" w:hAnsi="Angsana New" w:cs="Angsana New"/>
                <w:sz w:val="26"/>
                <w:szCs w:val="26"/>
                <w:cs/>
              </w:rPr>
              <w:t>447</w:t>
            </w:r>
            <w:r w:rsidRPr="00786DD0">
              <w:rPr>
                <w:rFonts w:ascii="Angsana New" w:hAnsi="Angsana New" w:cs="Angsana New"/>
                <w:sz w:val="26"/>
                <w:szCs w:val="26"/>
              </w:rPr>
              <w:t>,</w:t>
            </w:r>
            <w:r w:rsidRPr="00786DD0">
              <w:rPr>
                <w:rFonts w:ascii="Angsana New" w:hAnsi="Angsana New" w:cs="Angsana New"/>
                <w:sz w:val="26"/>
                <w:szCs w:val="26"/>
                <w:cs/>
              </w:rPr>
              <w:t>986.73</w:t>
            </w:r>
          </w:p>
        </w:tc>
        <w:tc>
          <w:tcPr>
            <w:tcW w:w="1482" w:type="dxa"/>
            <w:tcBorders>
              <w:left w:val="nil"/>
              <w:bottom w:val="nil"/>
              <w:right w:val="nil"/>
            </w:tcBorders>
            <w:shd w:val="clear" w:color="auto" w:fill="auto"/>
            <w:vAlign w:val="bottom"/>
            <w:hideMark/>
          </w:tcPr>
          <w:p w:rsidR="00164C1C" w:rsidRPr="00B93D73" w:rsidRDefault="00164C1C" w:rsidP="00164C1C">
            <w:pPr>
              <w:jc w:val="right"/>
              <w:rPr>
                <w:rFonts w:ascii="Angsana New" w:hAnsi="Angsana New" w:cs="Angsana New"/>
                <w:sz w:val="26"/>
                <w:szCs w:val="26"/>
              </w:rPr>
            </w:pPr>
            <w:r w:rsidRPr="00B93D73">
              <w:rPr>
                <w:rFonts w:ascii="Angsana New" w:hAnsi="Angsana New" w:cs="Angsana New"/>
                <w:sz w:val="26"/>
                <w:szCs w:val="26"/>
              </w:rPr>
              <w:t>20,117,914.14</w:t>
            </w:r>
          </w:p>
        </w:tc>
        <w:tc>
          <w:tcPr>
            <w:tcW w:w="1481" w:type="dxa"/>
            <w:tcBorders>
              <w:left w:val="nil"/>
              <w:bottom w:val="nil"/>
              <w:right w:val="nil"/>
            </w:tcBorders>
            <w:shd w:val="clear" w:color="auto" w:fill="auto"/>
            <w:noWrap/>
            <w:vAlign w:val="bottom"/>
            <w:hideMark/>
          </w:tcPr>
          <w:p w:rsidR="00164C1C" w:rsidRPr="00B93D73" w:rsidRDefault="00164C1C" w:rsidP="00164C1C">
            <w:pPr>
              <w:jc w:val="right"/>
              <w:rPr>
                <w:rFonts w:ascii="Angsana New" w:hAnsi="Angsana New" w:cs="Angsana New"/>
                <w:sz w:val="26"/>
                <w:szCs w:val="26"/>
              </w:rPr>
            </w:pPr>
            <w:r>
              <w:rPr>
                <w:rFonts w:ascii="Angsana New" w:hAnsi="Angsana New" w:cs="Angsana New"/>
                <w:sz w:val="26"/>
                <w:szCs w:val="26"/>
              </w:rPr>
              <w:t>1,027,719.02</w:t>
            </w:r>
          </w:p>
        </w:tc>
        <w:tc>
          <w:tcPr>
            <w:tcW w:w="1482" w:type="dxa"/>
            <w:tcBorders>
              <w:left w:val="nil"/>
              <w:bottom w:val="nil"/>
              <w:right w:val="nil"/>
            </w:tcBorders>
            <w:shd w:val="clear" w:color="auto" w:fill="auto"/>
            <w:noWrap/>
            <w:vAlign w:val="bottom"/>
            <w:hideMark/>
          </w:tcPr>
          <w:p w:rsidR="00164C1C" w:rsidRPr="00B93D73" w:rsidRDefault="00164C1C" w:rsidP="00164C1C">
            <w:pPr>
              <w:jc w:val="right"/>
              <w:rPr>
                <w:rFonts w:ascii="Angsana New" w:hAnsi="Angsana New" w:cs="Angsana New"/>
                <w:sz w:val="26"/>
                <w:szCs w:val="26"/>
              </w:rPr>
            </w:pPr>
            <w:r w:rsidRPr="00B93D73">
              <w:rPr>
                <w:rFonts w:ascii="Angsana New" w:hAnsi="Angsana New" w:cs="Angsana New"/>
                <w:sz w:val="26"/>
                <w:szCs w:val="26"/>
              </w:rPr>
              <w:t>409,394.02</w:t>
            </w:r>
          </w:p>
        </w:tc>
      </w:tr>
      <w:tr w:rsidR="00164C1C" w:rsidRPr="00851E2A" w:rsidTr="003B51FE">
        <w:trPr>
          <w:trHeight w:val="20"/>
        </w:trPr>
        <w:tc>
          <w:tcPr>
            <w:tcW w:w="3499" w:type="dxa"/>
            <w:tcBorders>
              <w:top w:val="nil"/>
              <w:left w:val="nil"/>
              <w:bottom w:val="nil"/>
              <w:right w:val="nil"/>
            </w:tcBorders>
            <w:shd w:val="clear" w:color="000000" w:fill="FFFFFF"/>
            <w:vAlign w:val="center"/>
            <w:hideMark/>
          </w:tcPr>
          <w:p w:rsidR="00164C1C" w:rsidRPr="00164C1C" w:rsidRDefault="00164C1C" w:rsidP="00740979">
            <w:pPr>
              <w:rPr>
                <w:rFonts w:ascii="Angsana New" w:hAnsi="Angsana New" w:cs="Angsana New"/>
                <w:color w:val="000000"/>
              </w:rPr>
            </w:pPr>
            <w:r w:rsidRPr="00164C1C">
              <w:rPr>
                <w:rFonts w:ascii="Angsana New" w:hAnsi="Angsana New" w:cs="Angsana New"/>
                <w:color w:val="000000"/>
              </w:rPr>
              <w:t>Goods in Transit</w:t>
            </w:r>
          </w:p>
        </w:tc>
        <w:tc>
          <w:tcPr>
            <w:tcW w:w="1480" w:type="dxa"/>
            <w:tcBorders>
              <w:left w:val="nil"/>
              <w:bottom w:val="nil"/>
              <w:right w:val="nil"/>
            </w:tcBorders>
            <w:shd w:val="clear" w:color="auto" w:fill="auto"/>
            <w:noWrap/>
            <w:vAlign w:val="bottom"/>
            <w:hideMark/>
          </w:tcPr>
          <w:p w:rsidR="00164C1C" w:rsidRPr="00786DD0" w:rsidRDefault="00164C1C" w:rsidP="00164C1C">
            <w:pPr>
              <w:jc w:val="right"/>
              <w:rPr>
                <w:rFonts w:ascii="Angsana New" w:hAnsi="Angsana New" w:cs="Angsana New"/>
                <w:sz w:val="26"/>
                <w:szCs w:val="26"/>
                <w:cs/>
              </w:rPr>
            </w:pPr>
            <w:r w:rsidRPr="00786DD0">
              <w:rPr>
                <w:rFonts w:ascii="Angsana New" w:hAnsi="Angsana New" w:cs="Angsana New"/>
                <w:sz w:val="26"/>
                <w:szCs w:val="26"/>
                <w:cs/>
              </w:rPr>
              <w:t>258</w:t>
            </w:r>
            <w:r w:rsidRPr="00786DD0">
              <w:rPr>
                <w:rFonts w:ascii="Angsana New" w:hAnsi="Angsana New" w:cs="Angsana New"/>
                <w:sz w:val="26"/>
                <w:szCs w:val="26"/>
              </w:rPr>
              <w:t>,</w:t>
            </w:r>
            <w:r w:rsidRPr="00786DD0">
              <w:rPr>
                <w:rFonts w:ascii="Angsana New" w:hAnsi="Angsana New" w:cs="Angsana New"/>
                <w:sz w:val="26"/>
                <w:szCs w:val="26"/>
                <w:cs/>
              </w:rPr>
              <w:t>707.06</w:t>
            </w:r>
          </w:p>
        </w:tc>
        <w:tc>
          <w:tcPr>
            <w:tcW w:w="1482" w:type="dxa"/>
            <w:tcBorders>
              <w:left w:val="nil"/>
              <w:bottom w:val="nil"/>
              <w:right w:val="nil"/>
            </w:tcBorders>
            <w:shd w:val="clear" w:color="auto" w:fill="auto"/>
            <w:vAlign w:val="bottom"/>
            <w:hideMark/>
          </w:tcPr>
          <w:p w:rsidR="00164C1C" w:rsidRPr="00B93D73" w:rsidRDefault="00164C1C" w:rsidP="00164C1C">
            <w:pPr>
              <w:jc w:val="center"/>
              <w:rPr>
                <w:rFonts w:ascii="Angsana New" w:hAnsi="Angsana New" w:cs="Angsana New"/>
                <w:sz w:val="26"/>
                <w:szCs w:val="26"/>
              </w:rPr>
            </w:pPr>
            <w:r>
              <w:rPr>
                <w:rFonts w:ascii="Angsana New" w:hAnsi="Angsana New" w:cs="Angsana New"/>
                <w:sz w:val="26"/>
                <w:szCs w:val="26"/>
              </w:rPr>
              <w:t xml:space="preserve">                  </w:t>
            </w:r>
            <w:r w:rsidRPr="00B93D73">
              <w:rPr>
                <w:rFonts w:ascii="Angsana New" w:hAnsi="Angsana New" w:cs="Angsana New"/>
                <w:sz w:val="26"/>
                <w:szCs w:val="26"/>
              </w:rPr>
              <w:t xml:space="preserve">   -</w:t>
            </w:r>
          </w:p>
        </w:tc>
        <w:tc>
          <w:tcPr>
            <w:tcW w:w="1481" w:type="dxa"/>
            <w:tcBorders>
              <w:left w:val="nil"/>
              <w:bottom w:val="nil"/>
              <w:right w:val="nil"/>
            </w:tcBorders>
            <w:shd w:val="clear" w:color="auto" w:fill="auto"/>
            <w:noWrap/>
            <w:vAlign w:val="bottom"/>
            <w:hideMark/>
          </w:tcPr>
          <w:p w:rsidR="00164C1C" w:rsidRPr="00B93D73" w:rsidRDefault="00164C1C" w:rsidP="00164C1C">
            <w:pPr>
              <w:jc w:val="center"/>
              <w:rPr>
                <w:rFonts w:ascii="Angsana New" w:hAnsi="Angsana New" w:cs="Angsana New"/>
                <w:sz w:val="26"/>
                <w:szCs w:val="26"/>
              </w:rPr>
            </w:pPr>
            <w:r>
              <w:rPr>
                <w:rFonts w:ascii="Angsana New" w:hAnsi="Angsana New" w:cs="Angsana New"/>
                <w:sz w:val="26"/>
                <w:szCs w:val="26"/>
              </w:rPr>
              <w:t xml:space="preserve">                  </w:t>
            </w:r>
            <w:r w:rsidRPr="00B93D73">
              <w:rPr>
                <w:rFonts w:ascii="Angsana New" w:hAnsi="Angsana New" w:cs="Angsana New"/>
                <w:sz w:val="26"/>
                <w:szCs w:val="26"/>
              </w:rPr>
              <w:t xml:space="preserve">   -</w:t>
            </w:r>
          </w:p>
        </w:tc>
        <w:tc>
          <w:tcPr>
            <w:tcW w:w="1482" w:type="dxa"/>
            <w:tcBorders>
              <w:left w:val="nil"/>
              <w:bottom w:val="nil"/>
              <w:right w:val="nil"/>
            </w:tcBorders>
            <w:shd w:val="clear" w:color="auto" w:fill="auto"/>
            <w:noWrap/>
            <w:vAlign w:val="bottom"/>
            <w:hideMark/>
          </w:tcPr>
          <w:p w:rsidR="00164C1C" w:rsidRPr="00B93D73" w:rsidRDefault="00164C1C" w:rsidP="00164C1C">
            <w:pPr>
              <w:jc w:val="center"/>
              <w:rPr>
                <w:rFonts w:ascii="Angsana New" w:hAnsi="Angsana New" w:cs="Angsana New"/>
                <w:sz w:val="26"/>
                <w:szCs w:val="26"/>
              </w:rPr>
            </w:pPr>
            <w:r>
              <w:rPr>
                <w:rFonts w:ascii="Angsana New" w:hAnsi="Angsana New" w:cs="Angsana New"/>
                <w:sz w:val="26"/>
                <w:szCs w:val="26"/>
              </w:rPr>
              <w:t xml:space="preserve">                  </w:t>
            </w:r>
            <w:r w:rsidRPr="00B93D73">
              <w:rPr>
                <w:rFonts w:ascii="Angsana New" w:hAnsi="Angsana New" w:cs="Angsana New"/>
                <w:sz w:val="26"/>
                <w:szCs w:val="26"/>
              </w:rPr>
              <w:t xml:space="preserve">   -</w:t>
            </w:r>
          </w:p>
        </w:tc>
      </w:tr>
      <w:tr w:rsidR="00164C1C" w:rsidRPr="00851E2A" w:rsidTr="003B51FE">
        <w:trPr>
          <w:trHeight w:val="20"/>
        </w:trPr>
        <w:tc>
          <w:tcPr>
            <w:tcW w:w="3499" w:type="dxa"/>
            <w:tcBorders>
              <w:top w:val="nil"/>
              <w:left w:val="nil"/>
              <w:bottom w:val="nil"/>
              <w:right w:val="nil"/>
            </w:tcBorders>
            <w:shd w:val="clear" w:color="000000" w:fill="FFFFFF"/>
            <w:vAlign w:val="center"/>
            <w:hideMark/>
          </w:tcPr>
          <w:p w:rsidR="00164C1C" w:rsidRPr="00851E2A" w:rsidRDefault="00164C1C" w:rsidP="00740979">
            <w:pPr>
              <w:rPr>
                <w:rFonts w:ascii="Angsana New" w:hAnsi="Angsana New" w:cs="Angsana New"/>
                <w:color w:val="000000"/>
              </w:rPr>
            </w:pPr>
            <w:r w:rsidRPr="00851E2A">
              <w:rPr>
                <w:rFonts w:ascii="Angsana New" w:hAnsi="Angsana New" w:cs="Angsana New"/>
                <w:color w:val="000000"/>
                <w:u w:val="single"/>
              </w:rPr>
              <w:t>Less</w:t>
            </w:r>
            <w:r w:rsidRPr="00BD5265">
              <w:rPr>
                <w:rFonts w:ascii="Angsana New" w:hAnsi="Angsana New" w:cs="Angsana New"/>
                <w:color w:val="000000"/>
              </w:rPr>
              <w:t xml:space="preserve"> </w:t>
            </w:r>
            <w:r w:rsidRPr="00851E2A">
              <w:rPr>
                <w:rFonts w:ascii="Angsana New" w:hAnsi="Angsana New" w:cs="Angsana New"/>
                <w:color w:val="000000"/>
              </w:rPr>
              <w:t xml:space="preserve">Allowance for obsolete inventory </w:t>
            </w:r>
          </w:p>
        </w:tc>
        <w:tc>
          <w:tcPr>
            <w:tcW w:w="1480" w:type="dxa"/>
            <w:tcBorders>
              <w:left w:val="nil"/>
              <w:bottom w:val="nil"/>
              <w:right w:val="nil"/>
            </w:tcBorders>
            <w:shd w:val="clear" w:color="auto" w:fill="auto"/>
            <w:noWrap/>
            <w:vAlign w:val="bottom"/>
            <w:hideMark/>
          </w:tcPr>
          <w:p w:rsidR="00164C1C" w:rsidRPr="00B93D73" w:rsidRDefault="00164C1C" w:rsidP="00164C1C">
            <w:pPr>
              <w:pBdr>
                <w:bottom w:val="single" w:sz="4" w:space="1" w:color="auto"/>
              </w:pBdr>
              <w:ind w:right="-90"/>
              <w:jc w:val="right"/>
              <w:rPr>
                <w:rFonts w:ascii="Angsana New" w:hAnsi="Angsana New" w:cs="Angsana New"/>
                <w:sz w:val="26"/>
                <w:szCs w:val="26"/>
                <w:cs/>
              </w:rPr>
            </w:pPr>
            <w:r w:rsidRPr="00786DD0">
              <w:rPr>
                <w:rFonts w:ascii="Angsana New" w:hAnsi="Angsana New" w:cs="Angsana New"/>
                <w:sz w:val="26"/>
                <w:szCs w:val="26"/>
                <w:cs/>
              </w:rPr>
              <w:t>(6</w:t>
            </w:r>
            <w:r w:rsidRPr="00786DD0">
              <w:rPr>
                <w:rFonts w:ascii="Angsana New" w:hAnsi="Angsana New" w:cs="Angsana New"/>
                <w:sz w:val="26"/>
                <w:szCs w:val="26"/>
              </w:rPr>
              <w:t>,</w:t>
            </w:r>
            <w:r w:rsidRPr="00786DD0">
              <w:rPr>
                <w:rFonts w:ascii="Angsana New" w:hAnsi="Angsana New" w:cs="Angsana New"/>
                <w:sz w:val="26"/>
                <w:szCs w:val="26"/>
                <w:cs/>
              </w:rPr>
              <w:t>480</w:t>
            </w:r>
            <w:r w:rsidRPr="00786DD0">
              <w:rPr>
                <w:rFonts w:ascii="Angsana New" w:hAnsi="Angsana New" w:cs="Angsana New"/>
                <w:sz w:val="26"/>
                <w:szCs w:val="26"/>
              </w:rPr>
              <w:t>,</w:t>
            </w:r>
            <w:r w:rsidRPr="00786DD0">
              <w:rPr>
                <w:rFonts w:ascii="Angsana New" w:hAnsi="Angsana New" w:cs="Angsana New"/>
                <w:sz w:val="26"/>
                <w:szCs w:val="26"/>
                <w:cs/>
              </w:rPr>
              <w:t>617.91)</w:t>
            </w:r>
          </w:p>
        </w:tc>
        <w:tc>
          <w:tcPr>
            <w:tcW w:w="1482" w:type="dxa"/>
            <w:tcBorders>
              <w:left w:val="nil"/>
              <w:bottom w:val="nil"/>
              <w:right w:val="nil"/>
            </w:tcBorders>
            <w:shd w:val="clear" w:color="auto" w:fill="auto"/>
            <w:vAlign w:val="bottom"/>
            <w:hideMark/>
          </w:tcPr>
          <w:p w:rsidR="00164C1C" w:rsidRPr="00B93D73" w:rsidRDefault="00164C1C" w:rsidP="00164C1C">
            <w:pPr>
              <w:pBdr>
                <w:bottom w:val="single" w:sz="4" w:space="1" w:color="auto"/>
              </w:pBdr>
              <w:ind w:right="-90"/>
              <w:jc w:val="right"/>
              <w:rPr>
                <w:rFonts w:ascii="Angsana New" w:hAnsi="Angsana New" w:cs="Angsana New"/>
                <w:sz w:val="26"/>
                <w:szCs w:val="26"/>
                <w:cs/>
              </w:rPr>
            </w:pPr>
            <w:r w:rsidRPr="00B93D73">
              <w:rPr>
                <w:rFonts w:ascii="Angsana New" w:hAnsi="Angsana New" w:cs="Angsana New"/>
                <w:sz w:val="26"/>
                <w:szCs w:val="26"/>
              </w:rPr>
              <w:t>(5,842,768.64)</w:t>
            </w:r>
          </w:p>
        </w:tc>
        <w:tc>
          <w:tcPr>
            <w:tcW w:w="1481" w:type="dxa"/>
            <w:tcBorders>
              <w:left w:val="nil"/>
              <w:bottom w:val="nil"/>
              <w:right w:val="nil"/>
            </w:tcBorders>
            <w:shd w:val="clear" w:color="auto" w:fill="auto"/>
            <w:noWrap/>
            <w:vAlign w:val="bottom"/>
            <w:hideMark/>
          </w:tcPr>
          <w:p w:rsidR="00164C1C" w:rsidRPr="00B93D73" w:rsidRDefault="00164C1C" w:rsidP="00164C1C">
            <w:pPr>
              <w:pBdr>
                <w:bottom w:val="single" w:sz="4" w:space="1" w:color="auto"/>
              </w:pBdr>
              <w:ind w:right="-90"/>
              <w:jc w:val="right"/>
              <w:rPr>
                <w:rFonts w:ascii="Angsana New" w:hAnsi="Angsana New" w:cs="Angsana New"/>
                <w:color w:val="000000"/>
                <w:sz w:val="26"/>
                <w:szCs w:val="26"/>
              </w:rPr>
            </w:pPr>
            <w:r>
              <w:rPr>
                <w:rFonts w:ascii="Angsana New" w:hAnsi="Angsana New" w:cs="Angsana New" w:hint="cs"/>
                <w:color w:val="000000"/>
                <w:sz w:val="26"/>
                <w:szCs w:val="26"/>
                <w:cs/>
              </w:rPr>
              <w:t>(</w:t>
            </w:r>
            <w:r>
              <w:rPr>
                <w:rFonts w:ascii="Angsana New" w:hAnsi="Angsana New" w:cs="Angsana New"/>
                <w:color w:val="000000"/>
                <w:sz w:val="26"/>
                <w:szCs w:val="26"/>
              </w:rPr>
              <w:t>3,393,</w:t>
            </w:r>
            <w:r w:rsidRPr="00164C1C">
              <w:rPr>
                <w:rFonts w:ascii="Angsana New" w:hAnsi="Angsana New" w:cs="Angsana New"/>
                <w:sz w:val="26"/>
                <w:szCs w:val="26"/>
              </w:rPr>
              <w:t>676</w:t>
            </w:r>
            <w:r>
              <w:rPr>
                <w:rFonts w:ascii="Angsana New" w:hAnsi="Angsana New" w:cs="Angsana New"/>
                <w:color w:val="000000"/>
                <w:sz w:val="26"/>
                <w:szCs w:val="26"/>
              </w:rPr>
              <w:t>.37</w:t>
            </w:r>
            <w:r>
              <w:rPr>
                <w:rFonts w:ascii="Angsana New" w:hAnsi="Angsana New" w:cs="Angsana New" w:hint="cs"/>
                <w:color w:val="000000"/>
                <w:sz w:val="26"/>
                <w:szCs w:val="26"/>
                <w:cs/>
              </w:rPr>
              <w:t>)</w:t>
            </w:r>
          </w:p>
        </w:tc>
        <w:tc>
          <w:tcPr>
            <w:tcW w:w="1482" w:type="dxa"/>
            <w:tcBorders>
              <w:left w:val="nil"/>
              <w:bottom w:val="nil"/>
              <w:right w:val="nil"/>
            </w:tcBorders>
            <w:shd w:val="clear" w:color="auto" w:fill="auto"/>
            <w:noWrap/>
            <w:vAlign w:val="bottom"/>
            <w:hideMark/>
          </w:tcPr>
          <w:p w:rsidR="00164C1C" w:rsidRPr="00B93D73" w:rsidRDefault="00164C1C" w:rsidP="00164C1C">
            <w:pPr>
              <w:pBdr>
                <w:bottom w:val="single" w:sz="4" w:space="1" w:color="auto"/>
              </w:pBdr>
              <w:ind w:right="-90"/>
              <w:jc w:val="right"/>
              <w:rPr>
                <w:rFonts w:ascii="Angsana New" w:hAnsi="Angsana New" w:cs="Angsana New"/>
                <w:color w:val="000000"/>
                <w:sz w:val="26"/>
                <w:szCs w:val="26"/>
                <w:cs/>
              </w:rPr>
            </w:pPr>
            <w:r w:rsidRPr="00B93D73">
              <w:rPr>
                <w:rFonts w:ascii="Angsana New" w:hAnsi="Angsana New" w:cs="Angsana New"/>
                <w:color w:val="000000"/>
                <w:sz w:val="26"/>
                <w:szCs w:val="26"/>
              </w:rPr>
              <w:t>(3,740,038.26)</w:t>
            </w:r>
          </w:p>
        </w:tc>
      </w:tr>
      <w:tr w:rsidR="00164C1C" w:rsidRPr="00851E2A" w:rsidTr="003B51FE">
        <w:trPr>
          <w:trHeight w:val="20"/>
        </w:trPr>
        <w:tc>
          <w:tcPr>
            <w:tcW w:w="3499" w:type="dxa"/>
            <w:tcBorders>
              <w:top w:val="nil"/>
              <w:left w:val="nil"/>
              <w:bottom w:val="nil"/>
              <w:right w:val="nil"/>
            </w:tcBorders>
            <w:shd w:val="clear" w:color="000000" w:fill="FFFFFF"/>
            <w:vAlign w:val="center"/>
            <w:hideMark/>
          </w:tcPr>
          <w:p w:rsidR="00164C1C" w:rsidRPr="00851E2A" w:rsidRDefault="00164C1C" w:rsidP="00740979">
            <w:pPr>
              <w:rPr>
                <w:rFonts w:ascii="Angsana New" w:hAnsi="Angsana New" w:cs="Angsana New"/>
                <w:b/>
                <w:bCs/>
                <w:color w:val="000000"/>
              </w:rPr>
            </w:pPr>
            <w:r w:rsidRPr="00851E2A">
              <w:rPr>
                <w:rFonts w:ascii="Angsana New" w:hAnsi="Angsana New" w:cs="Angsana New"/>
                <w:b/>
                <w:bCs/>
              </w:rPr>
              <w:t>Net</w:t>
            </w:r>
          </w:p>
        </w:tc>
        <w:tc>
          <w:tcPr>
            <w:tcW w:w="1480" w:type="dxa"/>
            <w:tcBorders>
              <w:left w:val="nil"/>
              <w:bottom w:val="nil"/>
              <w:right w:val="nil"/>
            </w:tcBorders>
            <w:shd w:val="clear" w:color="auto" w:fill="auto"/>
            <w:noWrap/>
            <w:vAlign w:val="bottom"/>
            <w:hideMark/>
          </w:tcPr>
          <w:p w:rsidR="00164C1C" w:rsidRPr="00B93D73" w:rsidRDefault="00164C1C" w:rsidP="00164C1C">
            <w:pPr>
              <w:pBdr>
                <w:bottom w:val="double" w:sz="4" w:space="1" w:color="auto"/>
              </w:pBdr>
              <w:jc w:val="right"/>
              <w:rPr>
                <w:rFonts w:ascii="Angsana New" w:hAnsi="Angsana New" w:cs="Angsana New"/>
                <w:b/>
                <w:bCs/>
                <w:color w:val="000000"/>
                <w:sz w:val="26"/>
                <w:szCs w:val="26"/>
              </w:rPr>
            </w:pPr>
            <w:r w:rsidRPr="00786DD0">
              <w:rPr>
                <w:rFonts w:ascii="Angsana New" w:hAnsi="Angsana New" w:cs="Angsana New"/>
                <w:b/>
                <w:bCs/>
                <w:color w:val="000000"/>
                <w:sz w:val="26"/>
                <w:szCs w:val="26"/>
                <w:cs/>
              </w:rPr>
              <w:t>110</w:t>
            </w:r>
            <w:r w:rsidRPr="00786DD0">
              <w:rPr>
                <w:rFonts w:ascii="Angsana New" w:hAnsi="Angsana New" w:cs="Angsana New"/>
                <w:b/>
                <w:bCs/>
                <w:color w:val="000000"/>
                <w:sz w:val="26"/>
                <w:szCs w:val="26"/>
              </w:rPr>
              <w:t>,</w:t>
            </w:r>
            <w:r w:rsidRPr="00786DD0">
              <w:rPr>
                <w:rFonts w:ascii="Angsana New" w:hAnsi="Angsana New" w:cs="Angsana New"/>
                <w:b/>
                <w:bCs/>
                <w:color w:val="000000"/>
                <w:sz w:val="26"/>
                <w:szCs w:val="26"/>
                <w:cs/>
              </w:rPr>
              <w:t>921</w:t>
            </w:r>
            <w:r w:rsidRPr="00786DD0">
              <w:rPr>
                <w:rFonts w:ascii="Angsana New" w:hAnsi="Angsana New" w:cs="Angsana New"/>
                <w:b/>
                <w:bCs/>
                <w:color w:val="000000"/>
                <w:sz w:val="26"/>
                <w:szCs w:val="26"/>
              </w:rPr>
              <w:t>,</w:t>
            </w:r>
            <w:r w:rsidRPr="00786DD0">
              <w:rPr>
                <w:rFonts w:ascii="Angsana New" w:hAnsi="Angsana New" w:cs="Angsana New"/>
                <w:b/>
                <w:bCs/>
                <w:color w:val="000000"/>
                <w:sz w:val="26"/>
                <w:szCs w:val="26"/>
                <w:cs/>
              </w:rPr>
              <w:t>063.71</w:t>
            </w:r>
          </w:p>
        </w:tc>
        <w:tc>
          <w:tcPr>
            <w:tcW w:w="1482" w:type="dxa"/>
            <w:tcBorders>
              <w:left w:val="nil"/>
              <w:bottom w:val="nil"/>
              <w:right w:val="nil"/>
            </w:tcBorders>
            <w:shd w:val="clear" w:color="auto" w:fill="auto"/>
            <w:vAlign w:val="bottom"/>
            <w:hideMark/>
          </w:tcPr>
          <w:p w:rsidR="00164C1C" w:rsidRPr="00B93D73" w:rsidRDefault="00164C1C" w:rsidP="00164C1C">
            <w:pPr>
              <w:pBdr>
                <w:bottom w:val="double" w:sz="4" w:space="1" w:color="auto"/>
              </w:pBdr>
              <w:jc w:val="right"/>
              <w:rPr>
                <w:rFonts w:ascii="Angsana New" w:hAnsi="Angsana New" w:cs="Angsana New"/>
                <w:b/>
                <w:bCs/>
                <w:color w:val="000000"/>
                <w:sz w:val="26"/>
                <w:szCs w:val="26"/>
              </w:rPr>
            </w:pPr>
            <w:r w:rsidRPr="00B93D73">
              <w:rPr>
                <w:rFonts w:ascii="Angsana New" w:hAnsi="Angsana New" w:cs="Angsana New"/>
                <w:b/>
                <w:bCs/>
                <w:color w:val="000000"/>
                <w:sz w:val="26"/>
                <w:szCs w:val="26"/>
              </w:rPr>
              <w:t>101,375,697.42</w:t>
            </w:r>
          </w:p>
        </w:tc>
        <w:tc>
          <w:tcPr>
            <w:tcW w:w="1481" w:type="dxa"/>
            <w:tcBorders>
              <w:left w:val="nil"/>
              <w:bottom w:val="nil"/>
              <w:right w:val="nil"/>
            </w:tcBorders>
            <w:shd w:val="clear" w:color="auto" w:fill="auto"/>
            <w:noWrap/>
            <w:vAlign w:val="bottom"/>
            <w:hideMark/>
          </w:tcPr>
          <w:p w:rsidR="00164C1C" w:rsidRPr="00B93D73" w:rsidRDefault="00164C1C" w:rsidP="00164C1C">
            <w:pPr>
              <w:pBdr>
                <w:bottom w:val="doub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62,107,893.95</w:t>
            </w:r>
          </w:p>
        </w:tc>
        <w:tc>
          <w:tcPr>
            <w:tcW w:w="1482" w:type="dxa"/>
            <w:tcBorders>
              <w:left w:val="nil"/>
              <w:bottom w:val="nil"/>
              <w:right w:val="nil"/>
            </w:tcBorders>
            <w:shd w:val="clear" w:color="auto" w:fill="auto"/>
            <w:noWrap/>
            <w:vAlign w:val="bottom"/>
            <w:hideMark/>
          </w:tcPr>
          <w:p w:rsidR="00164C1C" w:rsidRPr="00B93D73" w:rsidRDefault="00472C9A" w:rsidP="00472C9A">
            <w:pPr>
              <w:pBdr>
                <w:bottom w:val="double" w:sz="4" w:space="1" w:color="auto"/>
              </w:pBdr>
              <w:ind w:right="-113"/>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    </w:t>
            </w:r>
            <w:r w:rsidR="00164C1C" w:rsidRPr="00B93D73">
              <w:rPr>
                <w:rFonts w:ascii="Angsana New" w:hAnsi="Angsana New" w:cs="Angsana New"/>
                <w:b/>
                <w:bCs/>
                <w:color w:val="000000"/>
                <w:sz w:val="26"/>
                <w:szCs w:val="26"/>
              </w:rPr>
              <w:t>51,992,529.29</w:t>
            </w:r>
          </w:p>
        </w:tc>
      </w:tr>
    </w:tbl>
    <w:p w:rsidR="00BD5265" w:rsidRDefault="00BD5265" w:rsidP="00BD5265">
      <w:pPr>
        <w:tabs>
          <w:tab w:val="left" w:pos="540"/>
          <w:tab w:val="left" w:pos="907"/>
        </w:tabs>
        <w:spacing w:before="240" w:line="240" w:lineRule="atLeast"/>
        <w:ind w:left="907"/>
        <w:jc w:val="both"/>
        <w:rPr>
          <w:rFonts w:ascii="Angsana New" w:hAnsi="Angsana New" w:cs="Angsana New"/>
          <w:b/>
          <w:bCs/>
        </w:rPr>
      </w:pPr>
    </w:p>
    <w:p w:rsidR="00BD5265" w:rsidRDefault="00BD5265" w:rsidP="00BD5265">
      <w:pPr>
        <w:tabs>
          <w:tab w:val="left" w:pos="540"/>
          <w:tab w:val="left" w:pos="907"/>
        </w:tabs>
        <w:spacing w:before="240" w:line="240" w:lineRule="atLeast"/>
        <w:ind w:left="187"/>
        <w:jc w:val="both"/>
        <w:rPr>
          <w:rFonts w:ascii="Angsana New" w:hAnsi="Angsana New" w:cs="Angsana New"/>
          <w:b/>
          <w:bCs/>
        </w:rPr>
      </w:pPr>
    </w:p>
    <w:p w:rsidR="00BD5265" w:rsidRDefault="00BD5265" w:rsidP="00BD5265">
      <w:pPr>
        <w:tabs>
          <w:tab w:val="left" w:pos="540"/>
          <w:tab w:val="left" w:pos="907"/>
        </w:tabs>
        <w:spacing w:before="240" w:line="240" w:lineRule="atLeast"/>
        <w:ind w:left="907"/>
        <w:jc w:val="both"/>
        <w:rPr>
          <w:rFonts w:ascii="Angsana New" w:hAnsi="Angsana New" w:cs="Angsana New"/>
          <w:b/>
          <w:bCs/>
        </w:rPr>
      </w:pPr>
    </w:p>
    <w:p w:rsidR="00BD5265" w:rsidRDefault="00BD5265" w:rsidP="00BD5265">
      <w:pPr>
        <w:tabs>
          <w:tab w:val="left" w:pos="540"/>
          <w:tab w:val="left" w:pos="907"/>
        </w:tabs>
        <w:spacing w:before="240" w:line="240" w:lineRule="atLeast"/>
        <w:ind w:left="907"/>
        <w:jc w:val="both"/>
        <w:rPr>
          <w:rFonts w:ascii="Angsana New" w:hAnsi="Angsana New" w:cs="Angsana New"/>
          <w:b/>
          <w:bCs/>
        </w:rPr>
      </w:pPr>
    </w:p>
    <w:p w:rsidR="003B51FE" w:rsidRDefault="005A78C5"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Pr>
          <w:rFonts w:ascii="Angsana New" w:hAnsi="Angsana New" w:cs="Angsana New"/>
          <w:b/>
          <w:bCs/>
        </w:rPr>
        <w:lastRenderedPageBreak/>
        <w:t>COST OF</w:t>
      </w:r>
      <w:r w:rsidR="00BD5265" w:rsidRPr="00BD5265">
        <w:rPr>
          <w:rFonts w:ascii="Angsana New" w:hAnsi="Angsana New" w:cs="Angsana New"/>
          <w:b/>
          <w:bCs/>
        </w:rPr>
        <w:t xml:space="preserve"> </w:t>
      </w:r>
      <w:r>
        <w:rPr>
          <w:rFonts w:ascii="Angsana New" w:hAnsi="Angsana New" w:cs="Angsana New"/>
          <w:b/>
          <w:bCs/>
        </w:rPr>
        <w:t>REAL ESTATE DEVELOPMENT PROJECT</w:t>
      </w:r>
    </w:p>
    <w:p w:rsidR="00164C1C" w:rsidRDefault="008B46B5" w:rsidP="00164C1C">
      <w:pPr>
        <w:tabs>
          <w:tab w:val="left" w:pos="540"/>
          <w:tab w:val="left" w:pos="907"/>
        </w:tabs>
        <w:spacing w:before="120" w:line="168" w:lineRule="auto"/>
        <w:ind w:left="533"/>
        <w:jc w:val="both"/>
        <w:rPr>
          <w:rFonts w:ascii="Angsana New" w:hAnsi="Angsana New" w:cs="Angsana New"/>
          <w:b/>
          <w:bCs/>
        </w:rPr>
      </w:pPr>
      <w:r w:rsidRPr="0023289E">
        <w:rPr>
          <w:rFonts w:ascii="Angsana New" w:hAnsi="Angsana New" w:cs="Angsana New"/>
        </w:rPr>
        <w:t xml:space="preserve">Movements of </w:t>
      </w:r>
      <w:r>
        <w:rPr>
          <w:rFonts w:ascii="Angsana New" w:hAnsi="Angsana New" w:cs="Angsana New"/>
        </w:rPr>
        <w:t xml:space="preserve">cost of </w:t>
      </w:r>
      <w:r w:rsidR="00164C1C" w:rsidRPr="00164C1C">
        <w:rPr>
          <w:rFonts w:ascii="Angsana New" w:hAnsi="Angsana New" w:cs="Angsana New"/>
        </w:rPr>
        <w:t>real estate development</w:t>
      </w:r>
      <w:r w:rsidR="0000407B">
        <w:rPr>
          <w:rFonts w:ascii="Angsana New" w:hAnsi="Angsana New" w:cs="Angsana New"/>
        </w:rPr>
        <w:t xml:space="preserve"> project</w:t>
      </w:r>
      <w:r>
        <w:rPr>
          <w:rFonts w:ascii="Angsana New" w:hAnsi="Angsana New" w:cs="Angsana New"/>
        </w:rPr>
        <w:t xml:space="preserve"> during</w:t>
      </w:r>
      <w:r w:rsidR="001068D4">
        <w:rPr>
          <w:rFonts w:ascii="Angsana New" w:hAnsi="Angsana New" w:cs="Angsana New"/>
        </w:rPr>
        <w:t xml:space="preserve"> the three-month period</w:t>
      </w:r>
      <w:r w:rsidR="00164C1C" w:rsidRPr="00EC0B97">
        <w:rPr>
          <w:rFonts w:ascii="Angsana New" w:hAnsi="Angsana New" w:cs="Angsana New"/>
        </w:rPr>
        <w:t xml:space="preserve"> ended </w:t>
      </w:r>
      <w:r w:rsidR="00164C1C">
        <w:rPr>
          <w:rFonts w:ascii="Angsana New" w:hAnsi="Angsana New" w:cs="Angsana New"/>
        </w:rPr>
        <w:t>March 31, 2018</w:t>
      </w:r>
      <w:r w:rsidR="00164C1C" w:rsidRPr="00EC0B97">
        <w:rPr>
          <w:rFonts w:ascii="Angsana New" w:hAnsi="Angsana New" w:cs="Angsana New"/>
        </w:rPr>
        <w:t xml:space="preserve"> </w:t>
      </w:r>
      <w:proofErr w:type="gramStart"/>
      <w:r w:rsidR="00231852" w:rsidRPr="0023289E">
        <w:rPr>
          <w:rFonts w:ascii="Angsana New" w:hAnsi="Angsana New" w:cs="Angsana New"/>
        </w:rPr>
        <w:t>are</w:t>
      </w:r>
      <w:proofErr w:type="gramEnd"/>
      <w:r w:rsidR="00231852" w:rsidRPr="0023289E">
        <w:rPr>
          <w:rFonts w:ascii="Angsana New" w:hAnsi="Angsana New" w:cs="Angsana New"/>
        </w:rPr>
        <w:t xml:space="preserve"> summarized below:</w:t>
      </w:r>
    </w:p>
    <w:tbl>
      <w:tblPr>
        <w:tblW w:w="8508" w:type="dxa"/>
        <w:tblInd w:w="1098" w:type="dxa"/>
        <w:tblLayout w:type="fixed"/>
        <w:tblLook w:val="04A0"/>
      </w:tblPr>
      <w:tblGrid>
        <w:gridCol w:w="6098"/>
        <w:gridCol w:w="2410"/>
      </w:tblGrid>
      <w:tr w:rsidR="00D01204" w:rsidRPr="0027754E" w:rsidTr="0000407B">
        <w:trPr>
          <w:trHeight w:val="20"/>
          <w:tblHeader/>
        </w:trPr>
        <w:tc>
          <w:tcPr>
            <w:tcW w:w="6098" w:type="dxa"/>
            <w:tcBorders>
              <w:top w:val="nil"/>
              <w:left w:val="nil"/>
              <w:bottom w:val="nil"/>
              <w:right w:val="nil"/>
            </w:tcBorders>
            <w:shd w:val="clear" w:color="auto" w:fill="auto"/>
            <w:noWrap/>
            <w:vAlign w:val="bottom"/>
            <w:hideMark/>
          </w:tcPr>
          <w:p w:rsidR="00D01204" w:rsidRPr="00D97E55" w:rsidRDefault="00D01204" w:rsidP="00D97E55">
            <w:pPr>
              <w:rPr>
                <w:rFonts w:ascii="Angsana New" w:hAnsi="Angsana New" w:cs="Angsana New"/>
              </w:rPr>
            </w:pPr>
          </w:p>
        </w:tc>
        <w:tc>
          <w:tcPr>
            <w:tcW w:w="2410" w:type="dxa"/>
            <w:tcBorders>
              <w:top w:val="nil"/>
              <w:left w:val="nil"/>
              <w:bottom w:val="nil"/>
              <w:right w:val="nil"/>
            </w:tcBorders>
            <w:shd w:val="clear" w:color="auto" w:fill="auto"/>
            <w:vAlign w:val="bottom"/>
            <w:hideMark/>
          </w:tcPr>
          <w:p w:rsidR="00D01204" w:rsidRPr="00D97E55" w:rsidRDefault="00BD5265" w:rsidP="00D97E55">
            <w:pPr>
              <w:pBdr>
                <w:bottom w:val="single" w:sz="4" w:space="1" w:color="auto"/>
              </w:pBdr>
              <w:jc w:val="center"/>
              <w:rPr>
                <w:rFonts w:ascii="Angsana New" w:hAnsi="Angsana New" w:cs="Angsana New"/>
                <w:b/>
                <w:bCs/>
              </w:rPr>
            </w:pPr>
            <w:r w:rsidRPr="00D97E55">
              <w:rPr>
                <w:rFonts w:ascii="Angsana New" w:hAnsi="Angsana New" w:cs="Angsana New"/>
                <w:b/>
                <w:bCs/>
              </w:rPr>
              <w:t>Unit: Baht</w:t>
            </w:r>
          </w:p>
        </w:tc>
      </w:tr>
      <w:tr w:rsidR="00D01204" w:rsidRPr="0027754E" w:rsidTr="0000407B">
        <w:trPr>
          <w:trHeight w:val="20"/>
          <w:tblHeader/>
        </w:trPr>
        <w:tc>
          <w:tcPr>
            <w:tcW w:w="6098" w:type="dxa"/>
            <w:tcBorders>
              <w:top w:val="nil"/>
              <w:left w:val="nil"/>
              <w:bottom w:val="nil"/>
              <w:right w:val="nil"/>
            </w:tcBorders>
            <w:shd w:val="clear" w:color="auto" w:fill="auto"/>
            <w:noWrap/>
            <w:vAlign w:val="bottom"/>
            <w:hideMark/>
          </w:tcPr>
          <w:p w:rsidR="00D01204" w:rsidRPr="00D97E55" w:rsidRDefault="00D01204" w:rsidP="00D97E55">
            <w:pPr>
              <w:rPr>
                <w:rFonts w:ascii="Angsana New" w:hAnsi="Angsana New" w:cs="Angsana New"/>
              </w:rPr>
            </w:pPr>
          </w:p>
        </w:tc>
        <w:tc>
          <w:tcPr>
            <w:tcW w:w="2410" w:type="dxa"/>
            <w:tcBorders>
              <w:top w:val="nil"/>
              <w:left w:val="nil"/>
              <w:bottom w:val="nil"/>
              <w:right w:val="nil"/>
            </w:tcBorders>
            <w:shd w:val="clear" w:color="auto" w:fill="auto"/>
            <w:vAlign w:val="bottom"/>
            <w:hideMark/>
          </w:tcPr>
          <w:p w:rsidR="00D01204" w:rsidRPr="00D97E55" w:rsidRDefault="00D97E55" w:rsidP="00D97E55">
            <w:pPr>
              <w:pBdr>
                <w:bottom w:val="single" w:sz="4" w:space="1" w:color="auto"/>
              </w:pBdr>
              <w:jc w:val="center"/>
              <w:rPr>
                <w:rFonts w:ascii="Angsana New" w:hAnsi="Angsana New" w:cs="Angsana New"/>
                <w:b/>
                <w:bCs/>
              </w:rPr>
            </w:pPr>
            <w:r w:rsidRPr="00D97E55">
              <w:rPr>
                <w:rFonts w:ascii="Angsana New" w:hAnsi="Angsana New" w:cs="Angsana New"/>
                <w:b/>
                <w:bCs/>
              </w:rPr>
              <w:t xml:space="preserve">Consolidated </w:t>
            </w:r>
            <w:r w:rsidR="004E16EE">
              <w:rPr>
                <w:rFonts w:ascii="Angsana New" w:hAnsi="Angsana New" w:cs="Angsana New"/>
                <w:b/>
                <w:bCs/>
              </w:rPr>
              <w:br/>
            </w:r>
            <w:r w:rsidRPr="00D97E55">
              <w:rPr>
                <w:rFonts w:ascii="Angsana New" w:hAnsi="Angsana New" w:cs="Angsana New"/>
                <w:b/>
                <w:bCs/>
              </w:rPr>
              <w:t>financial statement</w:t>
            </w:r>
          </w:p>
        </w:tc>
      </w:tr>
      <w:tr w:rsidR="00D01204" w:rsidRPr="0027754E" w:rsidTr="0000407B">
        <w:trPr>
          <w:trHeight w:val="20"/>
        </w:trPr>
        <w:tc>
          <w:tcPr>
            <w:tcW w:w="6098" w:type="dxa"/>
            <w:tcBorders>
              <w:top w:val="nil"/>
              <w:left w:val="nil"/>
              <w:bottom w:val="nil"/>
              <w:right w:val="nil"/>
            </w:tcBorders>
            <w:shd w:val="clear" w:color="auto" w:fill="auto"/>
            <w:noWrap/>
            <w:vAlign w:val="bottom"/>
            <w:hideMark/>
          </w:tcPr>
          <w:p w:rsidR="00D01204" w:rsidRPr="00D97E55" w:rsidRDefault="00DF7074" w:rsidP="00D97E55">
            <w:pPr>
              <w:ind w:left="176" w:hanging="176"/>
              <w:rPr>
                <w:rFonts w:ascii="Angsana New" w:hAnsi="Angsana New" w:cs="Angsana New"/>
                <w:b/>
                <w:bCs/>
                <w:color w:val="000000"/>
              </w:rPr>
            </w:pPr>
            <w:r w:rsidRPr="00D97E55">
              <w:rPr>
                <w:rFonts w:ascii="Angsana New" w:hAnsi="Angsana New" w:cs="Angsana New"/>
                <w:b/>
                <w:bCs/>
                <w:color w:val="000000"/>
              </w:rPr>
              <w:t>Accumulated</w:t>
            </w:r>
            <w:r w:rsidRPr="00D97E55">
              <w:rPr>
                <w:rFonts w:ascii="Angsana New" w:hAnsi="Angsana New" w:cs="Angsana New" w:hint="cs"/>
                <w:b/>
                <w:bCs/>
                <w:color w:val="000000"/>
                <w:cs/>
              </w:rPr>
              <w:t xml:space="preserve"> </w:t>
            </w:r>
            <w:r w:rsidRPr="00D97E55">
              <w:rPr>
                <w:rFonts w:ascii="Angsana New" w:hAnsi="Angsana New" w:cs="Angsana New"/>
                <w:b/>
                <w:bCs/>
                <w:color w:val="000000"/>
              </w:rPr>
              <w:t>cost of real estate development</w:t>
            </w:r>
            <w:r w:rsidR="0000407B">
              <w:rPr>
                <w:rFonts w:ascii="Angsana New" w:hAnsi="Angsana New" w:cs="Angsana New"/>
                <w:b/>
                <w:bCs/>
                <w:color w:val="000000"/>
              </w:rPr>
              <w:t xml:space="preserve"> project</w:t>
            </w:r>
            <w:r w:rsidRPr="00D97E55">
              <w:rPr>
                <w:rFonts w:ascii="Angsana New" w:hAnsi="Angsana New" w:cs="Angsana New"/>
                <w:b/>
                <w:bCs/>
                <w:color w:val="000000"/>
              </w:rPr>
              <w:t xml:space="preserve"> as at January 1, 2018</w:t>
            </w:r>
          </w:p>
        </w:tc>
        <w:tc>
          <w:tcPr>
            <w:tcW w:w="2410" w:type="dxa"/>
            <w:tcBorders>
              <w:top w:val="nil"/>
              <w:left w:val="nil"/>
              <w:right w:val="nil"/>
            </w:tcBorders>
            <w:shd w:val="clear" w:color="auto" w:fill="auto"/>
            <w:vAlign w:val="bottom"/>
            <w:hideMark/>
          </w:tcPr>
          <w:p w:rsidR="00D01204" w:rsidRPr="00D97E55" w:rsidRDefault="00D01204" w:rsidP="0000407B">
            <w:pPr>
              <w:rPr>
                <w:rFonts w:ascii="Angsana New" w:hAnsi="Angsana New" w:cs="Angsana New"/>
              </w:rPr>
            </w:pPr>
            <w:r w:rsidRPr="00D97E55">
              <w:rPr>
                <w:rFonts w:ascii="Angsana New" w:hAnsi="Angsana New" w:cs="Angsana New" w:hint="cs"/>
                <w:cs/>
              </w:rPr>
              <w:t xml:space="preserve">               </w:t>
            </w:r>
            <w:r w:rsidR="0000407B">
              <w:rPr>
                <w:rFonts w:ascii="Angsana New" w:hAnsi="Angsana New" w:cs="Angsana New" w:hint="cs"/>
                <w:cs/>
              </w:rPr>
              <w:t xml:space="preserve">                          </w:t>
            </w:r>
            <w:r w:rsidR="00D97E55">
              <w:rPr>
                <w:rFonts w:ascii="Angsana New" w:hAnsi="Angsana New" w:cs="Angsana New" w:hint="cs"/>
                <w:cs/>
              </w:rPr>
              <w:t xml:space="preserve"> </w:t>
            </w:r>
            <w:r w:rsidRPr="00D97E55">
              <w:rPr>
                <w:rFonts w:ascii="Angsana New" w:hAnsi="Angsana New" w:cs="Angsana New"/>
              </w:rPr>
              <w:t>-</w:t>
            </w:r>
          </w:p>
        </w:tc>
      </w:tr>
      <w:tr w:rsidR="00D97E55" w:rsidRPr="0027754E" w:rsidTr="0000407B">
        <w:trPr>
          <w:trHeight w:val="20"/>
        </w:trPr>
        <w:tc>
          <w:tcPr>
            <w:tcW w:w="6098" w:type="dxa"/>
            <w:tcBorders>
              <w:top w:val="nil"/>
              <w:left w:val="nil"/>
              <w:bottom w:val="nil"/>
              <w:right w:val="nil"/>
            </w:tcBorders>
            <w:shd w:val="clear" w:color="auto" w:fill="auto"/>
            <w:noWrap/>
            <w:vAlign w:val="bottom"/>
            <w:hideMark/>
          </w:tcPr>
          <w:p w:rsidR="00D97E55" w:rsidRPr="00D97E55" w:rsidRDefault="00D97E55" w:rsidP="00D97E55">
            <w:pPr>
              <w:ind w:left="176" w:hanging="176"/>
              <w:rPr>
                <w:rFonts w:ascii="Angsana New" w:hAnsi="Angsana New" w:cs="Angsana New"/>
                <w:color w:val="000000"/>
              </w:rPr>
            </w:pPr>
            <w:r w:rsidRPr="00D97E55">
              <w:rPr>
                <w:rFonts w:ascii="Angsana New" w:hAnsi="Angsana New" w:cs="Angsana New"/>
                <w:color w:val="000000"/>
              </w:rPr>
              <w:t>Additions</w:t>
            </w:r>
          </w:p>
        </w:tc>
        <w:tc>
          <w:tcPr>
            <w:tcW w:w="2410" w:type="dxa"/>
            <w:tcBorders>
              <w:top w:val="nil"/>
              <w:left w:val="nil"/>
              <w:bottom w:val="nil"/>
              <w:right w:val="nil"/>
            </w:tcBorders>
            <w:shd w:val="clear" w:color="auto" w:fill="auto"/>
            <w:vAlign w:val="bottom"/>
            <w:hideMark/>
          </w:tcPr>
          <w:p w:rsidR="00D97E55" w:rsidRPr="00D97E55" w:rsidRDefault="00D97E55" w:rsidP="00D97E55">
            <w:pPr>
              <w:pBdr>
                <w:bottom w:val="single" w:sz="4" w:space="1" w:color="auto"/>
              </w:pBdr>
              <w:ind w:left="-57"/>
              <w:jc w:val="right"/>
              <w:rPr>
                <w:rFonts w:asciiTheme="majorBidi" w:hAnsiTheme="majorBidi" w:cstheme="majorBidi"/>
                <w:color w:val="000000" w:themeColor="text1"/>
              </w:rPr>
            </w:pPr>
            <w:r w:rsidRPr="00D97E55">
              <w:rPr>
                <w:rFonts w:asciiTheme="majorBidi" w:hAnsiTheme="majorBidi" w:cs="Angsana New"/>
                <w:color w:val="000000" w:themeColor="text1"/>
                <w:cs/>
              </w:rPr>
              <w:t>153</w:t>
            </w:r>
            <w:r w:rsidRPr="00D97E55">
              <w:rPr>
                <w:rFonts w:asciiTheme="majorBidi" w:hAnsiTheme="majorBidi" w:cstheme="majorBidi"/>
                <w:color w:val="000000" w:themeColor="text1"/>
              </w:rPr>
              <w:t>,</w:t>
            </w:r>
            <w:r w:rsidRPr="00D97E55">
              <w:rPr>
                <w:rFonts w:asciiTheme="majorBidi" w:hAnsiTheme="majorBidi" w:cs="Angsana New"/>
                <w:color w:val="000000" w:themeColor="text1"/>
                <w:cs/>
              </w:rPr>
              <w:t>473</w:t>
            </w:r>
            <w:r w:rsidRPr="00D97E55">
              <w:rPr>
                <w:rFonts w:asciiTheme="majorBidi" w:hAnsiTheme="majorBidi" w:cstheme="majorBidi"/>
                <w:color w:val="000000" w:themeColor="text1"/>
              </w:rPr>
              <w:t>,</w:t>
            </w:r>
            <w:r w:rsidRPr="00D97E55">
              <w:rPr>
                <w:rFonts w:asciiTheme="majorBidi" w:hAnsiTheme="majorBidi" w:cs="Angsana New"/>
                <w:color w:val="000000" w:themeColor="text1"/>
                <w:cs/>
              </w:rPr>
              <w:t>986.59</w:t>
            </w:r>
          </w:p>
        </w:tc>
      </w:tr>
      <w:tr w:rsidR="00D97E55" w:rsidRPr="0027754E" w:rsidTr="0000407B">
        <w:trPr>
          <w:trHeight w:val="20"/>
        </w:trPr>
        <w:tc>
          <w:tcPr>
            <w:tcW w:w="6098" w:type="dxa"/>
            <w:tcBorders>
              <w:top w:val="nil"/>
              <w:left w:val="nil"/>
              <w:bottom w:val="nil"/>
              <w:right w:val="nil"/>
            </w:tcBorders>
            <w:shd w:val="clear" w:color="auto" w:fill="FFFFFF" w:themeFill="background1"/>
            <w:noWrap/>
            <w:vAlign w:val="bottom"/>
            <w:hideMark/>
          </w:tcPr>
          <w:p w:rsidR="00D97E55" w:rsidRPr="00D97E55" w:rsidRDefault="00D97E55" w:rsidP="00D97E55">
            <w:pPr>
              <w:ind w:left="176" w:hanging="176"/>
              <w:rPr>
                <w:rFonts w:ascii="Angsana New" w:hAnsi="Angsana New" w:cs="Angsana New"/>
                <w:b/>
                <w:bCs/>
                <w:color w:val="000000"/>
              </w:rPr>
            </w:pPr>
            <w:r w:rsidRPr="0088299E">
              <w:rPr>
                <w:rFonts w:ascii="Angsana New" w:hAnsi="Angsana New" w:cs="Angsana New"/>
                <w:b/>
                <w:bCs/>
                <w:color w:val="000000"/>
              </w:rPr>
              <w:t>Total</w:t>
            </w:r>
          </w:p>
        </w:tc>
        <w:tc>
          <w:tcPr>
            <w:tcW w:w="2410" w:type="dxa"/>
            <w:tcBorders>
              <w:top w:val="nil"/>
              <w:left w:val="nil"/>
              <w:bottom w:val="nil"/>
              <w:right w:val="nil"/>
            </w:tcBorders>
            <w:shd w:val="clear" w:color="auto" w:fill="auto"/>
            <w:vAlign w:val="bottom"/>
            <w:hideMark/>
          </w:tcPr>
          <w:p w:rsidR="00D97E55" w:rsidRPr="00893A9B" w:rsidRDefault="00D97E55" w:rsidP="00D97E55">
            <w:pPr>
              <w:ind w:left="-57"/>
              <w:jc w:val="right"/>
              <w:rPr>
                <w:rFonts w:asciiTheme="majorBidi" w:hAnsiTheme="majorBidi" w:cstheme="majorBidi"/>
                <w:b/>
                <w:bCs/>
                <w:color w:val="000000" w:themeColor="text1"/>
              </w:rPr>
            </w:pPr>
            <w:r w:rsidRPr="00893A9B">
              <w:rPr>
                <w:rFonts w:asciiTheme="majorBidi" w:hAnsiTheme="majorBidi" w:cs="Angsana New"/>
                <w:b/>
                <w:bCs/>
                <w:color w:val="000000" w:themeColor="text1"/>
                <w:cs/>
              </w:rPr>
              <w:t>153</w:t>
            </w:r>
            <w:r w:rsidRPr="00893A9B">
              <w:rPr>
                <w:rFonts w:asciiTheme="majorBidi" w:hAnsiTheme="majorBidi" w:cstheme="majorBidi"/>
                <w:b/>
                <w:bCs/>
                <w:color w:val="000000" w:themeColor="text1"/>
              </w:rPr>
              <w:t>,</w:t>
            </w:r>
            <w:r w:rsidRPr="00893A9B">
              <w:rPr>
                <w:rFonts w:asciiTheme="majorBidi" w:hAnsiTheme="majorBidi" w:cs="Angsana New"/>
                <w:b/>
                <w:bCs/>
                <w:color w:val="000000" w:themeColor="text1"/>
                <w:cs/>
              </w:rPr>
              <w:t>473</w:t>
            </w:r>
            <w:r w:rsidRPr="00893A9B">
              <w:rPr>
                <w:rFonts w:asciiTheme="majorBidi" w:hAnsiTheme="majorBidi" w:cstheme="majorBidi"/>
                <w:b/>
                <w:bCs/>
                <w:color w:val="000000" w:themeColor="text1"/>
              </w:rPr>
              <w:t>,</w:t>
            </w:r>
            <w:r w:rsidRPr="00893A9B">
              <w:rPr>
                <w:rFonts w:asciiTheme="majorBidi" w:hAnsiTheme="majorBidi" w:cs="Angsana New"/>
                <w:b/>
                <w:bCs/>
                <w:color w:val="000000" w:themeColor="text1"/>
                <w:cs/>
              </w:rPr>
              <w:t>986.59</w:t>
            </w:r>
          </w:p>
        </w:tc>
      </w:tr>
      <w:tr w:rsidR="00D97E55" w:rsidRPr="0027754E" w:rsidTr="0000407B">
        <w:trPr>
          <w:trHeight w:val="20"/>
        </w:trPr>
        <w:tc>
          <w:tcPr>
            <w:tcW w:w="6098" w:type="dxa"/>
            <w:tcBorders>
              <w:top w:val="nil"/>
              <w:left w:val="nil"/>
              <w:bottom w:val="nil"/>
              <w:right w:val="nil"/>
            </w:tcBorders>
            <w:shd w:val="clear" w:color="auto" w:fill="FFFFFF" w:themeFill="background1"/>
            <w:noWrap/>
            <w:vAlign w:val="bottom"/>
            <w:hideMark/>
          </w:tcPr>
          <w:p w:rsidR="00D97E55" w:rsidRPr="00D97E55" w:rsidRDefault="00D97E55" w:rsidP="00D97E55">
            <w:pPr>
              <w:ind w:left="176" w:hanging="176"/>
              <w:rPr>
                <w:rFonts w:ascii="Angsana New" w:hAnsi="Angsana New" w:cs="Angsana New"/>
                <w:color w:val="000000"/>
              </w:rPr>
            </w:pPr>
            <w:r w:rsidRPr="00D97E55">
              <w:rPr>
                <w:rFonts w:ascii="Angsana New" w:hAnsi="Angsana New" w:cs="Angsana New"/>
                <w:color w:val="000000"/>
              </w:rPr>
              <w:t>Transfer to cost of real estate sold</w:t>
            </w:r>
          </w:p>
        </w:tc>
        <w:tc>
          <w:tcPr>
            <w:tcW w:w="2410" w:type="dxa"/>
            <w:tcBorders>
              <w:top w:val="nil"/>
              <w:left w:val="nil"/>
              <w:bottom w:val="nil"/>
              <w:right w:val="nil"/>
            </w:tcBorders>
            <w:shd w:val="clear" w:color="auto" w:fill="auto"/>
            <w:vAlign w:val="bottom"/>
            <w:hideMark/>
          </w:tcPr>
          <w:p w:rsidR="00D97E55" w:rsidRPr="0027754E" w:rsidRDefault="0000407B" w:rsidP="0000407B">
            <w:pPr>
              <w:pBdr>
                <w:bottom w:val="single" w:sz="4" w:space="1" w:color="auto"/>
              </w:pBdr>
              <w:jc w:val="center"/>
              <w:rPr>
                <w:rFonts w:asciiTheme="majorBidi" w:hAnsiTheme="majorBidi" w:cstheme="majorBidi"/>
                <w:b/>
                <w:bCs/>
                <w:color w:val="000000" w:themeColor="text1"/>
              </w:rPr>
            </w:pPr>
            <w:r>
              <w:rPr>
                <w:rFonts w:ascii="Angsana New" w:hAnsi="Angsana New" w:cs="Angsana New"/>
              </w:rPr>
              <w:t xml:space="preserve">                                       </w:t>
            </w:r>
            <w:r w:rsidRPr="00D97E55">
              <w:rPr>
                <w:rFonts w:ascii="Angsana New" w:hAnsi="Angsana New" w:cs="Angsana New"/>
              </w:rPr>
              <w:t>-</w:t>
            </w:r>
          </w:p>
        </w:tc>
      </w:tr>
      <w:tr w:rsidR="00D97E55" w:rsidRPr="0027754E" w:rsidTr="0000407B">
        <w:trPr>
          <w:trHeight w:val="20"/>
        </w:trPr>
        <w:tc>
          <w:tcPr>
            <w:tcW w:w="6098" w:type="dxa"/>
            <w:tcBorders>
              <w:top w:val="nil"/>
              <w:left w:val="nil"/>
              <w:bottom w:val="nil"/>
              <w:right w:val="nil"/>
            </w:tcBorders>
            <w:shd w:val="clear" w:color="auto" w:fill="FFFFFF" w:themeFill="background1"/>
            <w:noWrap/>
            <w:vAlign w:val="bottom"/>
            <w:hideMark/>
          </w:tcPr>
          <w:p w:rsidR="00D97E55" w:rsidRPr="00D97E55" w:rsidRDefault="00D97E55" w:rsidP="00D97E55">
            <w:pPr>
              <w:ind w:left="176" w:hanging="176"/>
              <w:rPr>
                <w:rFonts w:ascii="Angsana New" w:hAnsi="Angsana New" w:cs="Angsana New"/>
                <w:b/>
                <w:bCs/>
                <w:color w:val="000000"/>
              </w:rPr>
            </w:pPr>
            <w:r w:rsidRPr="0088299E">
              <w:rPr>
                <w:rFonts w:ascii="Angsana New" w:hAnsi="Angsana New" w:cs="Angsana New"/>
                <w:b/>
                <w:bCs/>
                <w:color w:val="000000"/>
              </w:rPr>
              <w:t xml:space="preserve">Accumulated </w:t>
            </w:r>
            <w:r w:rsidRPr="00D97E55">
              <w:rPr>
                <w:rFonts w:ascii="Angsana New" w:hAnsi="Angsana New" w:cs="Angsana New"/>
                <w:b/>
                <w:bCs/>
                <w:color w:val="000000"/>
              </w:rPr>
              <w:t xml:space="preserve">cost of real estate development </w:t>
            </w:r>
            <w:r w:rsidR="0000407B">
              <w:rPr>
                <w:rFonts w:ascii="Angsana New" w:hAnsi="Angsana New" w:cs="Angsana New"/>
                <w:b/>
                <w:bCs/>
                <w:color w:val="000000"/>
              </w:rPr>
              <w:t>project</w:t>
            </w:r>
            <w:r w:rsidR="0000407B" w:rsidRPr="00D97E55">
              <w:rPr>
                <w:rFonts w:ascii="Angsana New" w:hAnsi="Angsana New" w:cs="Angsana New"/>
                <w:b/>
                <w:bCs/>
                <w:color w:val="000000"/>
              </w:rPr>
              <w:t xml:space="preserve"> </w:t>
            </w:r>
            <w:r w:rsidRPr="00D97E55">
              <w:rPr>
                <w:rFonts w:ascii="Angsana New" w:hAnsi="Angsana New" w:cs="Angsana New"/>
                <w:b/>
                <w:bCs/>
                <w:color w:val="000000"/>
              </w:rPr>
              <w:t>as at  March 31, 2018</w:t>
            </w:r>
          </w:p>
        </w:tc>
        <w:tc>
          <w:tcPr>
            <w:tcW w:w="2410" w:type="dxa"/>
            <w:tcBorders>
              <w:top w:val="nil"/>
              <w:left w:val="nil"/>
              <w:bottom w:val="nil"/>
              <w:right w:val="nil"/>
            </w:tcBorders>
            <w:shd w:val="clear" w:color="auto" w:fill="auto"/>
            <w:vAlign w:val="bottom"/>
            <w:hideMark/>
          </w:tcPr>
          <w:p w:rsidR="00D97E55" w:rsidRPr="00893A9B" w:rsidRDefault="00D97E55" w:rsidP="00D97E55">
            <w:pPr>
              <w:pBdr>
                <w:bottom w:val="double" w:sz="6" w:space="1" w:color="auto"/>
              </w:pBdr>
              <w:ind w:left="-57"/>
              <w:jc w:val="right"/>
              <w:rPr>
                <w:rFonts w:asciiTheme="majorBidi" w:hAnsiTheme="majorBidi" w:cstheme="majorBidi"/>
                <w:b/>
                <w:bCs/>
                <w:color w:val="000000" w:themeColor="text1"/>
              </w:rPr>
            </w:pPr>
            <w:r w:rsidRPr="00893A9B">
              <w:rPr>
                <w:rFonts w:asciiTheme="majorBidi" w:hAnsiTheme="majorBidi" w:cs="Angsana New"/>
                <w:b/>
                <w:bCs/>
                <w:color w:val="000000" w:themeColor="text1"/>
                <w:cs/>
              </w:rPr>
              <w:t>153</w:t>
            </w:r>
            <w:r w:rsidRPr="00893A9B">
              <w:rPr>
                <w:rFonts w:asciiTheme="majorBidi" w:hAnsiTheme="majorBidi" w:cstheme="majorBidi"/>
                <w:b/>
                <w:bCs/>
                <w:color w:val="000000" w:themeColor="text1"/>
              </w:rPr>
              <w:t>,</w:t>
            </w:r>
            <w:r w:rsidRPr="00893A9B">
              <w:rPr>
                <w:rFonts w:asciiTheme="majorBidi" w:hAnsiTheme="majorBidi" w:cs="Angsana New"/>
                <w:b/>
                <w:bCs/>
                <w:color w:val="000000" w:themeColor="text1"/>
                <w:cs/>
              </w:rPr>
              <w:t>473</w:t>
            </w:r>
            <w:r w:rsidRPr="00893A9B">
              <w:rPr>
                <w:rFonts w:asciiTheme="majorBidi" w:hAnsiTheme="majorBidi" w:cstheme="majorBidi"/>
                <w:b/>
                <w:bCs/>
                <w:color w:val="000000" w:themeColor="text1"/>
              </w:rPr>
              <w:t>,</w:t>
            </w:r>
            <w:r w:rsidRPr="00893A9B">
              <w:rPr>
                <w:rFonts w:asciiTheme="majorBidi" w:hAnsiTheme="majorBidi" w:cs="Angsana New"/>
                <w:b/>
                <w:bCs/>
                <w:color w:val="000000" w:themeColor="text1"/>
                <w:cs/>
              </w:rPr>
              <w:t>986.59</w:t>
            </w:r>
          </w:p>
        </w:tc>
      </w:tr>
    </w:tbl>
    <w:p w:rsidR="00D478D1" w:rsidRPr="00EA2D70" w:rsidRDefault="00D478D1" w:rsidP="00EA2D70">
      <w:pPr>
        <w:pStyle w:val="BodyText"/>
        <w:spacing w:before="120" w:line="400" w:lineRule="exact"/>
        <w:ind w:left="562" w:right="58"/>
        <w:jc w:val="thaiDistribute"/>
        <w:rPr>
          <w:rFonts w:ascii="Angsana New" w:hAnsi="Angsana New" w:cs="Angsana New"/>
        </w:rPr>
      </w:pPr>
      <w:r w:rsidRPr="00EA2D70">
        <w:rPr>
          <w:rFonts w:ascii="Angsana New" w:hAnsi="Angsana New" w:cs="Angsana New"/>
        </w:rPr>
        <w:t>As at December 1, 2017, the Company entered into</w:t>
      </w:r>
      <w:r w:rsidR="005A78C5">
        <w:rPr>
          <w:rFonts w:ascii="Angsana New" w:hAnsi="Angsana New" w:cs="Angsana New"/>
        </w:rPr>
        <w:t xml:space="preserve"> </w:t>
      </w:r>
      <w:r w:rsidR="002949E7">
        <w:rPr>
          <w:rFonts w:ascii="Angsana New" w:hAnsi="Angsana New" w:cs="Angsana New"/>
        </w:rPr>
        <w:t xml:space="preserve">the </w:t>
      </w:r>
      <w:r w:rsidR="005A78C5">
        <w:rPr>
          <w:rFonts w:ascii="Angsana New" w:hAnsi="Angsana New" w:cs="Angsana New"/>
        </w:rPr>
        <w:t>sales and purchase of</w:t>
      </w:r>
      <w:r w:rsidRPr="00EA2D70">
        <w:rPr>
          <w:rFonts w:ascii="Angsana New" w:hAnsi="Angsana New" w:cs="Angsana New"/>
        </w:rPr>
        <w:t xml:space="preserve"> “The Teak </w:t>
      </w:r>
      <w:proofErr w:type="spellStart"/>
      <w:r w:rsidRPr="00EA2D70">
        <w:rPr>
          <w:rFonts w:ascii="Angsana New" w:hAnsi="Angsana New" w:cs="Angsana New"/>
        </w:rPr>
        <w:t>Sukhumvit</w:t>
      </w:r>
      <w:proofErr w:type="spellEnd"/>
      <w:r w:rsidRPr="00EA2D70">
        <w:rPr>
          <w:rFonts w:ascii="Angsana New" w:hAnsi="Angsana New" w:cs="Angsana New"/>
        </w:rPr>
        <w:t xml:space="preserve"> 39” </w:t>
      </w:r>
      <w:r w:rsidR="005A78C5">
        <w:rPr>
          <w:rFonts w:ascii="Angsana New" w:hAnsi="Angsana New" w:cs="Angsana New"/>
        </w:rPr>
        <w:t xml:space="preserve">agreement </w:t>
      </w:r>
      <w:r w:rsidRPr="00EA2D70">
        <w:rPr>
          <w:rFonts w:ascii="Angsana New" w:hAnsi="Angsana New" w:cs="Angsana New"/>
        </w:rPr>
        <w:t xml:space="preserve">with </w:t>
      </w:r>
      <w:r w:rsidR="00EA2D70">
        <w:rPr>
          <w:rFonts w:ascii="Angsana New" w:hAnsi="Angsana New" w:cs="Angsana New"/>
        </w:rPr>
        <w:t xml:space="preserve">               </w:t>
      </w:r>
      <w:r w:rsidR="00EA2D70" w:rsidRPr="00EA2D70">
        <w:rPr>
          <w:rFonts w:ascii="Angsana New" w:hAnsi="Angsana New" w:cs="Angsana New"/>
        </w:rPr>
        <w:t>LKH Development</w:t>
      </w:r>
      <w:r w:rsidRPr="00EA2D70">
        <w:rPr>
          <w:rFonts w:ascii="Angsana New" w:hAnsi="Angsana New" w:cs="Angsana New"/>
        </w:rPr>
        <w:t xml:space="preserve"> Company Limited</w:t>
      </w:r>
      <w:r w:rsidRPr="00EA2D70">
        <w:rPr>
          <w:rFonts w:ascii="Angsana New" w:hAnsi="Angsana New" w:cs="Angsana New" w:hint="cs"/>
          <w:cs/>
        </w:rPr>
        <w:t xml:space="preserve"> </w:t>
      </w:r>
      <w:r w:rsidR="005A78C5">
        <w:rPr>
          <w:rFonts w:ascii="Angsana New" w:hAnsi="Angsana New" w:cs="Angsana New"/>
        </w:rPr>
        <w:t>(“the Seller”) to</w:t>
      </w:r>
      <w:r w:rsidRPr="00EA2D70">
        <w:rPr>
          <w:rFonts w:ascii="Angsana New" w:hAnsi="Angsana New" w:cs="Angsana New"/>
        </w:rPr>
        <w:t xml:space="preserve"> purchase of </w:t>
      </w:r>
      <w:r w:rsidR="005A78C5">
        <w:rPr>
          <w:rFonts w:ascii="Angsana New" w:hAnsi="Angsana New" w:cs="Angsana New"/>
        </w:rPr>
        <w:t>“</w:t>
      </w:r>
      <w:r w:rsidRPr="00EA2D70">
        <w:rPr>
          <w:rFonts w:ascii="Angsana New" w:hAnsi="Angsana New" w:cs="Angsana New"/>
        </w:rPr>
        <w:t xml:space="preserve">The Teak </w:t>
      </w:r>
      <w:proofErr w:type="spellStart"/>
      <w:r w:rsidRPr="00EA2D70">
        <w:rPr>
          <w:rFonts w:ascii="Angsana New" w:hAnsi="Angsana New" w:cs="Angsana New"/>
        </w:rPr>
        <w:t>Sukhumvit</w:t>
      </w:r>
      <w:proofErr w:type="spellEnd"/>
      <w:r w:rsidRPr="00EA2D70">
        <w:rPr>
          <w:rFonts w:ascii="Angsana New" w:hAnsi="Angsana New" w:cs="Angsana New"/>
        </w:rPr>
        <w:t xml:space="preserve"> 39</w:t>
      </w:r>
      <w:r w:rsidR="005A78C5">
        <w:rPr>
          <w:rFonts w:ascii="Angsana New" w:hAnsi="Angsana New" w:cs="Angsana New"/>
        </w:rPr>
        <w:t>”</w:t>
      </w:r>
      <w:r w:rsidR="002949E7">
        <w:rPr>
          <w:rFonts w:ascii="Angsana New" w:hAnsi="Angsana New" w:cs="Angsana New"/>
        </w:rPr>
        <w:t>,</w:t>
      </w:r>
      <w:r w:rsidRPr="00EA2D70">
        <w:rPr>
          <w:rFonts w:ascii="Angsana New" w:hAnsi="Angsana New" w:cs="Angsana New"/>
        </w:rPr>
        <w:t xml:space="preserve"> 8-storey residential condominium project </w:t>
      </w:r>
      <w:r w:rsidR="005A78C5">
        <w:rPr>
          <w:rFonts w:ascii="Angsana New" w:hAnsi="Angsana New" w:cs="Angsana New"/>
        </w:rPr>
        <w:t>at the purchase price</w:t>
      </w:r>
      <w:r w:rsidRPr="00EA2D70">
        <w:rPr>
          <w:rFonts w:ascii="Angsana New" w:hAnsi="Angsana New" w:cs="Angsana New"/>
        </w:rPr>
        <w:t xml:space="preserve"> of Baht 145.00 million</w:t>
      </w:r>
      <w:r w:rsidR="005A78C5">
        <w:rPr>
          <w:rFonts w:ascii="Angsana New" w:hAnsi="Angsana New" w:cs="Angsana New"/>
        </w:rPr>
        <w:t>.</w:t>
      </w:r>
      <w:r w:rsidR="002949E7">
        <w:rPr>
          <w:rFonts w:ascii="Angsana New" w:hAnsi="Angsana New" w:cs="Angsana New"/>
        </w:rPr>
        <w:t xml:space="preserve"> Said price comprises both land costs and preliminary expenses.</w:t>
      </w:r>
      <w:r w:rsidRPr="00EA2D70">
        <w:rPr>
          <w:rFonts w:ascii="Angsana New" w:hAnsi="Angsana New" w:cs="Angsana New"/>
        </w:rPr>
        <w:t xml:space="preserve"> </w:t>
      </w:r>
      <w:r w:rsidR="005A78C5">
        <w:rPr>
          <w:rFonts w:ascii="Angsana New" w:hAnsi="Angsana New" w:cs="Angsana New"/>
        </w:rPr>
        <w:t>O</w:t>
      </w:r>
      <w:r w:rsidRPr="00EA2D70">
        <w:rPr>
          <w:rFonts w:ascii="Angsana New" w:hAnsi="Angsana New" w:cs="Angsana New"/>
        </w:rPr>
        <w:t>wnership of land</w:t>
      </w:r>
      <w:r w:rsidR="005A78C5">
        <w:rPr>
          <w:rFonts w:ascii="Angsana New" w:hAnsi="Angsana New" w:cs="Angsana New"/>
        </w:rPr>
        <w:t>,</w:t>
      </w:r>
      <w:r w:rsidRPr="00EA2D70">
        <w:rPr>
          <w:rFonts w:ascii="Angsana New" w:hAnsi="Angsana New" w:cs="Angsana New"/>
        </w:rPr>
        <w:t xml:space="preserve"> licenses, and the </w:t>
      </w:r>
      <w:r w:rsidR="005A78C5">
        <w:rPr>
          <w:rFonts w:ascii="Angsana New" w:hAnsi="Angsana New" w:cs="Angsana New"/>
        </w:rPr>
        <w:t xml:space="preserve">reservation fee for </w:t>
      </w:r>
      <w:r w:rsidRPr="00EA2D70">
        <w:rPr>
          <w:rFonts w:ascii="Angsana New" w:hAnsi="Angsana New" w:cs="Angsana New"/>
        </w:rPr>
        <w:t>purchase of condominium units will</w:t>
      </w:r>
      <w:r w:rsidR="005A78C5">
        <w:rPr>
          <w:rFonts w:ascii="Angsana New" w:hAnsi="Angsana New" w:cs="Angsana New"/>
        </w:rPr>
        <w:t xml:space="preserve"> be transferred to a</w:t>
      </w:r>
      <w:r w:rsidRPr="00EA2D70">
        <w:rPr>
          <w:rFonts w:ascii="Angsana New" w:hAnsi="Angsana New" w:cs="Angsana New"/>
        </w:rPr>
        <w:t xml:space="preserve"> new subsidiary</w:t>
      </w:r>
      <w:r w:rsidR="005A78C5">
        <w:rPr>
          <w:rFonts w:ascii="Angsana New" w:hAnsi="Angsana New" w:cs="Angsana New"/>
        </w:rPr>
        <w:t>,</w:t>
      </w:r>
      <w:r w:rsidRPr="00EA2D70">
        <w:rPr>
          <w:rFonts w:ascii="Angsana New" w:hAnsi="Angsana New" w:cs="Angsana New"/>
        </w:rPr>
        <w:t xml:space="preserve"> Teak De</w:t>
      </w:r>
      <w:r w:rsidR="006B6361">
        <w:rPr>
          <w:rFonts w:ascii="Angsana New" w:hAnsi="Angsana New" w:cs="Angsana New"/>
        </w:rPr>
        <w:t>velopment Limited</w:t>
      </w:r>
      <w:r w:rsidRPr="00EA2D70">
        <w:rPr>
          <w:rFonts w:ascii="Angsana New" w:hAnsi="Angsana New" w:cs="Angsana New"/>
        </w:rPr>
        <w:t xml:space="preserve"> </w:t>
      </w:r>
      <w:r w:rsidR="005A78C5">
        <w:rPr>
          <w:rFonts w:ascii="Angsana New" w:hAnsi="Angsana New" w:cs="Angsana New"/>
        </w:rPr>
        <w:t xml:space="preserve">to operate </w:t>
      </w:r>
      <w:r w:rsidRPr="00EA2D70">
        <w:rPr>
          <w:rFonts w:ascii="Angsana New" w:hAnsi="Angsana New" w:cs="Angsana New"/>
        </w:rPr>
        <w:t xml:space="preserve">“The Teak </w:t>
      </w:r>
      <w:proofErr w:type="spellStart"/>
      <w:r w:rsidRPr="00EA2D70">
        <w:rPr>
          <w:rFonts w:ascii="Angsana New" w:hAnsi="Angsana New" w:cs="Angsana New"/>
        </w:rPr>
        <w:t>Sukhumvit</w:t>
      </w:r>
      <w:proofErr w:type="spellEnd"/>
      <w:r w:rsidRPr="00EA2D70">
        <w:rPr>
          <w:rFonts w:ascii="Angsana New" w:hAnsi="Angsana New" w:cs="Angsana New"/>
        </w:rPr>
        <w:t xml:space="preserve"> 39”</w:t>
      </w:r>
      <w:r w:rsidR="00EA2D70" w:rsidRPr="00EA2D70">
        <w:rPr>
          <w:rFonts w:ascii="Angsana New" w:hAnsi="Angsana New" w:cs="Angsana New"/>
        </w:rPr>
        <w:t xml:space="preserve"> </w:t>
      </w:r>
      <w:r w:rsidR="00B93831">
        <w:rPr>
          <w:rFonts w:ascii="Angsana New" w:hAnsi="Angsana New" w:cs="Angsana New"/>
        </w:rPr>
        <w:t>and a future real estate project by granting of right to use “THE TEAK” brand.</w:t>
      </w:r>
    </w:p>
    <w:p w:rsidR="00D478D1" w:rsidRPr="00EA2D70" w:rsidRDefault="00B93831" w:rsidP="00D478D1">
      <w:pPr>
        <w:pStyle w:val="BodyText"/>
        <w:spacing w:before="120" w:line="400" w:lineRule="exact"/>
        <w:ind w:left="562" w:right="58"/>
        <w:jc w:val="thaiDistribute"/>
        <w:rPr>
          <w:rFonts w:ascii="Angsana New" w:hAnsi="Angsana New" w:cs="Angsana New"/>
        </w:rPr>
      </w:pPr>
      <w:r>
        <w:rPr>
          <w:rFonts w:ascii="Angsana New" w:hAnsi="Angsana New" w:cs="Angsana New"/>
        </w:rPr>
        <w:t xml:space="preserve">In February 2018, Teak Development Limited made a payment for the purchase of “The Teak </w:t>
      </w:r>
      <w:proofErr w:type="spellStart"/>
      <w:r>
        <w:rPr>
          <w:rFonts w:ascii="Angsana New" w:hAnsi="Angsana New" w:cs="Angsana New"/>
        </w:rPr>
        <w:t>Sukhumvit</w:t>
      </w:r>
      <w:proofErr w:type="spellEnd"/>
      <w:r>
        <w:rPr>
          <w:rFonts w:ascii="Angsana New" w:hAnsi="Angsana New" w:cs="Angsana New"/>
        </w:rPr>
        <w:t xml:space="preserve"> 39” project in </w:t>
      </w:r>
      <w:r w:rsidR="00271B7C">
        <w:rPr>
          <w:rFonts w:ascii="Angsana New" w:hAnsi="Angsana New" w:cs="Angsana New"/>
        </w:rPr>
        <w:t xml:space="preserve">     </w:t>
      </w:r>
      <w:r>
        <w:rPr>
          <w:rFonts w:ascii="Angsana New" w:hAnsi="Angsana New" w:cs="Angsana New"/>
        </w:rPr>
        <w:t>the entire amount and entered into the land sale agreeme</w:t>
      </w:r>
      <w:r w:rsidR="00271B7C">
        <w:rPr>
          <w:rFonts w:ascii="Angsana New" w:hAnsi="Angsana New" w:cs="Angsana New"/>
        </w:rPr>
        <w:t>nt at the land office with the S</w:t>
      </w:r>
      <w:r>
        <w:rPr>
          <w:rFonts w:ascii="Angsana New" w:hAnsi="Angsana New" w:cs="Angsana New"/>
        </w:rPr>
        <w:t>eller to receive transfer of ownership of such land</w:t>
      </w:r>
      <w:r w:rsidR="00271B7C">
        <w:rPr>
          <w:rFonts w:ascii="Angsana New" w:hAnsi="Angsana New" w:cs="Angsana New"/>
        </w:rPr>
        <w:t>.</w:t>
      </w:r>
      <w:r>
        <w:rPr>
          <w:rFonts w:ascii="Angsana New" w:hAnsi="Angsana New" w:cs="Angsana New"/>
        </w:rPr>
        <w:t xml:space="preserve"> </w:t>
      </w:r>
      <w:r w:rsidR="00271B7C">
        <w:rPr>
          <w:rFonts w:ascii="Angsana New" w:hAnsi="Angsana New" w:cs="Angsana New"/>
        </w:rPr>
        <w:t>The purchase price of the project has been recorded as “cost of real estate development project” account.</w:t>
      </w:r>
    </w:p>
    <w:p w:rsidR="00D478D1" w:rsidRDefault="00A910CA" w:rsidP="00D478D1">
      <w:pPr>
        <w:pStyle w:val="BodyText"/>
        <w:spacing w:before="120" w:line="400" w:lineRule="exact"/>
        <w:ind w:left="562" w:right="58"/>
        <w:jc w:val="thaiDistribute"/>
        <w:rPr>
          <w:rFonts w:ascii="Angsana New" w:hAnsi="Angsana New" w:cs="Angsana New"/>
        </w:rPr>
      </w:pPr>
      <w:r w:rsidRPr="004B571F">
        <w:rPr>
          <w:rFonts w:ascii="Angsana New" w:hAnsi="Angsana New" w:cs="Angsana New"/>
        </w:rPr>
        <w:t>A</w:t>
      </w:r>
      <w:r w:rsidR="00D478D1" w:rsidRPr="004B571F">
        <w:rPr>
          <w:rFonts w:ascii="Angsana New" w:hAnsi="Angsana New" w:cs="Angsana New"/>
        </w:rPr>
        <w:t>s at Mar</w:t>
      </w:r>
      <w:r w:rsidR="00271B7C" w:rsidRPr="004B571F">
        <w:rPr>
          <w:rFonts w:ascii="Angsana New" w:hAnsi="Angsana New" w:cs="Angsana New"/>
        </w:rPr>
        <w:t>ch 31, 2018, the subsidiary has</w:t>
      </w:r>
      <w:r w:rsidR="00D478D1" w:rsidRPr="004B571F">
        <w:rPr>
          <w:rFonts w:ascii="Angsana New" w:hAnsi="Angsana New" w:cs="Angsana New"/>
        </w:rPr>
        <w:t xml:space="preserve"> not</w:t>
      </w:r>
      <w:r w:rsidR="00271B7C" w:rsidRPr="004B571F">
        <w:rPr>
          <w:rFonts w:ascii="Angsana New" w:hAnsi="Angsana New" w:cs="Angsana New"/>
        </w:rPr>
        <w:t xml:space="preserve"> yet</w:t>
      </w:r>
      <w:r w:rsidR="00D478D1" w:rsidRPr="004B571F">
        <w:rPr>
          <w:rFonts w:ascii="Angsana New" w:hAnsi="Angsana New" w:cs="Angsana New"/>
        </w:rPr>
        <w:t xml:space="preserve"> received </w:t>
      </w:r>
      <w:r w:rsidR="004B571F" w:rsidRPr="004B571F">
        <w:rPr>
          <w:rFonts w:ascii="Angsana New" w:hAnsi="Angsana New" w:cs="Angsana New"/>
        </w:rPr>
        <w:t>deposits and advances received for purchase of condominium units</w:t>
      </w:r>
      <w:r w:rsidR="0000407B" w:rsidRPr="004B571F">
        <w:rPr>
          <w:rFonts w:ascii="Angsana New" w:hAnsi="Angsana New" w:cs="Angsana New"/>
        </w:rPr>
        <w:t xml:space="preserve"> according to </w:t>
      </w:r>
      <w:r w:rsidR="00306D4F" w:rsidRPr="004B571F">
        <w:rPr>
          <w:rFonts w:ascii="Angsana New" w:hAnsi="Angsana New" w:cs="Angsana New"/>
        </w:rPr>
        <w:t xml:space="preserve">the sales and </w:t>
      </w:r>
      <w:r w:rsidR="00D478D1" w:rsidRPr="004B571F">
        <w:rPr>
          <w:rFonts w:ascii="Angsana New" w:hAnsi="Angsana New" w:cs="Angsana New"/>
        </w:rPr>
        <w:t>purchase agreement</w:t>
      </w:r>
      <w:r w:rsidR="00271B7C" w:rsidRPr="004B571F">
        <w:rPr>
          <w:rFonts w:ascii="Angsana New" w:hAnsi="Angsana New" w:cs="Angsana New"/>
        </w:rPr>
        <w:t>s</w:t>
      </w:r>
      <w:r w:rsidR="00D478D1" w:rsidRPr="004B571F">
        <w:rPr>
          <w:rFonts w:ascii="Angsana New" w:hAnsi="Angsana New" w:cs="Angsana New"/>
        </w:rPr>
        <w:t xml:space="preserve"> of 68 condominium units i</w:t>
      </w:r>
      <w:r w:rsidR="003C0BCE" w:rsidRPr="004B571F">
        <w:rPr>
          <w:rFonts w:ascii="Angsana New" w:hAnsi="Angsana New" w:cs="Angsana New"/>
        </w:rPr>
        <w:t xml:space="preserve">n </w:t>
      </w:r>
      <w:r w:rsidR="002949E7" w:rsidRPr="004B571F">
        <w:rPr>
          <w:rFonts w:ascii="Angsana New" w:hAnsi="Angsana New" w:cs="Angsana New"/>
        </w:rPr>
        <w:t xml:space="preserve">the </w:t>
      </w:r>
      <w:r w:rsidR="000C335F" w:rsidRPr="004B571F">
        <w:rPr>
          <w:rFonts w:ascii="Angsana New" w:hAnsi="Angsana New" w:cs="Angsana New"/>
        </w:rPr>
        <w:t>amount of Baht 31.38</w:t>
      </w:r>
      <w:r w:rsidR="003C0BCE" w:rsidRPr="004B571F">
        <w:rPr>
          <w:rFonts w:ascii="Angsana New" w:hAnsi="Angsana New" w:cs="Angsana New"/>
        </w:rPr>
        <w:t xml:space="preserve"> million b</w:t>
      </w:r>
      <w:r w:rsidR="0000407B" w:rsidRPr="004B571F">
        <w:rPr>
          <w:rFonts w:ascii="Angsana New" w:hAnsi="Angsana New" w:cs="Angsana New"/>
        </w:rPr>
        <w:t>ecause t</w:t>
      </w:r>
      <w:r w:rsidR="00D478D1" w:rsidRPr="004B571F">
        <w:rPr>
          <w:rFonts w:ascii="Angsana New" w:hAnsi="Angsana New" w:cs="Angsana New"/>
        </w:rPr>
        <w:t>h</w:t>
      </w:r>
      <w:r w:rsidR="003C0BCE" w:rsidRPr="004B571F">
        <w:rPr>
          <w:rFonts w:ascii="Angsana New" w:hAnsi="Angsana New" w:cs="Angsana New"/>
        </w:rPr>
        <w:t>ose</w:t>
      </w:r>
      <w:r w:rsidR="00271B7C" w:rsidRPr="004B571F">
        <w:rPr>
          <w:rFonts w:ascii="Angsana New" w:hAnsi="Angsana New" w:cs="Angsana New"/>
        </w:rPr>
        <w:t xml:space="preserve"> sales and</w:t>
      </w:r>
      <w:r w:rsidR="00D478D1" w:rsidRPr="004B571F">
        <w:rPr>
          <w:rFonts w:ascii="Angsana New" w:hAnsi="Angsana New" w:cs="Angsana New"/>
        </w:rPr>
        <w:t xml:space="preserve"> </w:t>
      </w:r>
      <w:r w:rsidR="003C0BCE" w:rsidRPr="004B571F">
        <w:rPr>
          <w:rFonts w:ascii="Angsana New" w:hAnsi="Angsana New" w:cs="Angsana New"/>
        </w:rPr>
        <w:t xml:space="preserve">purchase </w:t>
      </w:r>
      <w:r w:rsidR="00D478D1" w:rsidRPr="004B571F">
        <w:rPr>
          <w:rFonts w:ascii="Angsana New" w:hAnsi="Angsana New" w:cs="Angsana New"/>
        </w:rPr>
        <w:t>agreement</w:t>
      </w:r>
      <w:r w:rsidR="003C0BCE" w:rsidRPr="004B571F">
        <w:rPr>
          <w:rFonts w:ascii="Angsana New" w:hAnsi="Angsana New" w:cs="Angsana New"/>
        </w:rPr>
        <w:t>s</w:t>
      </w:r>
      <w:r w:rsidR="0000407B" w:rsidRPr="004B571F">
        <w:rPr>
          <w:rFonts w:ascii="Angsana New" w:hAnsi="Angsana New" w:cs="Angsana New"/>
        </w:rPr>
        <w:t xml:space="preserve"> are</w:t>
      </w:r>
      <w:r w:rsidR="003C0BCE" w:rsidRPr="004B571F">
        <w:rPr>
          <w:rFonts w:ascii="Angsana New" w:hAnsi="Angsana New" w:cs="Angsana New"/>
        </w:rPr>
        <w:t xml:space="preserve"> in the process of</w:t>
      </w:r>
      <w:r w:rsidR="00D478D1" w:rsidRPr="004B571F">
        <w:rPr>
          <w:rFonts w:ascii="Angsana New" w:hAnsi="Angsana New" w:cs="Angsana New"/>
        </w:rPr>
        <w:t xml:space="preserve"> transfer</w:t>
      </w:r>
      <w:r w:rsidR="00271B7C" w:rsidRPr="004B571F">
        <w:rPr>
          <w:rFonts w:ascii="Angsana New" w:hAnsi="Angsana New" w:cs="Angsana New"/>
        </w:rPr>
        <w:t xml:space="preserve"> of</w:t>
      </w:r>
      <w:r w:rsidR="00D478D1" w:rsidRPr="004B571F">
        <w:rPr>
          <w:rFonts w:ascii="Angsana New" w:hAnsi="Angsana New" w:cs="Angsana New"/>
        </w:rPr>
        <w:t xml:space="preserve"> the legal right</w:t>
      </w:r>
      <w:r w:rsidR="00271B7C" w:rsidRPr="004B571F">
        <w:rPr>
          <w:rFonts w:ascii="Angsana New" w:hAnsi="Angsana New" w:cs="Angsana New"/>
        </w:rPr>
        <w:t>s</w:t>
      </w:r>
      <w:r w:rsidR="00D478D1" w:rsidRPr="004B571F">
        <w:rPr>
          <w:rFonts w:ascii="Angsana New" w:hAnsi="Angsana New" w:cs="Angsana New"/>
        </w:rPr>
        <w:t>.</w:t>
      </w:r>
      <w:r w:rsidRPr="004B571F">
        <w:rPr>
          <w:rFonts w:ascii="Angsana New" w:hAnsi="Angsana New" w:cs="Angsana New"/>
        </w:rPr>
        <w:t xml:space="preserve"> However, </w:t>
      </w:r>
      <w:r w:rsidR="004B571F" w:rsidRPr="004B571F">
        <w:rPr>
          <w:rFonts w:ascii="Angsana New" w:hAnsi="Angsana New" w:cs="Angsana New"/>
        </w:rPr>
        <w:t>the</w:t>
      </w:r>
      <w:r w:rsidRPr="004B571F">
        <w:rPr>
          <w:rFonts w:ascii="Angsana New" w:hAnsi="Angsana New" w:cs="Angsana New"/>
        </w:rPr>
        <w:t xml:space="preserve"> </w:t>
      </w:r>
      <w:r w:rsidR="004B571F" w:rsidRPr="004B571F">
        <w:rPr>
          <w:rFonts w:ascii="Angsana New" w:hAnsi="Angsana New" w:cs="Angsana New"/>
        </w:rPr>
        <w:t>amount</w:t>
      </w:r>
      <w:r w:rsidRPr="004B571F">
        <w:rPr>
          <w:rFonts w:ascii="Angsana New" w:hAnsi="Angsana New" w:cs="Angsana New"/>
        </w:rPr>
        <w:t xml:space="preserve"> has been recorded as </w:t>
      </w:r>
      <w:r w:rsidR="00B64092">
        <w:rPr>
          <w:rFonts w:ascii="Angsana New" w:hAnsi="Angsana New" w:cs="Angsana New"/>
        </w:rPr>
        <w:t xml:space="preserve">“other receivable” and </w:t>
      </w:r>
      <w:r w:rsidRPr="004B571F">
        <w:rPr>
          <w:rFonts w:ascii="Angsana New" w:hAnsi="Angsana New" w:cs="Angsana New"/>
        </w:rPr>
        <w:t>“</w:t>
      </w:r>
      <w:r w:rsidR="004B571F" w:rsidRPr="004B571F">
        <w:rPr>
          <w:rFonts w:ascii="Angsana New" w:hAnsi="Angsana New" w:cs="Angsana New"/>
        </w:rPr>
        <w:t>deposits and advances received for purchase of condominium units</w:t>
      </w:r>
      <w:r w:rsidRPr="004B571F">
        <w:rPr>
          <w:rFonts w:ascii="Angsana New" w:hAnsi="Angsana New" w:cs="Angsana New"/>
        </w:rPr>
        <w:t>” account.</w:t>
      </w:r>
    </w:p>
    <w:p w:rsidR="00D478D1" w:rsidRPr="00EA2D70" w:rsidRDefault="00472C9A" w:rsidP="00D478D1">
      <w:pPr>
        <w:pStyle w:val="BodyText"/>
        <w:spacing w:before="120" w:line="400" w:lineRule="exact"/>
        <w:ind w:left="562" w:right="58"/>
        <w:jc w:val="thaiDistribute"/>
        <w:rPr>
          <w:rFonts w:ascii="Angsana New" w:hAnsi="Angsana New" w:cs="Angsana New"/>
        </w:rPr>
      </w:pPr>
      <w:r>
        <w:rPr>
          <w:rFonts w:ascii="Angsana New" w:hAnsi="Angsana New" w:cs="Angsana New"/>
        </w:rPr>
        <w:t>In addition</w:t>
      </w:r>
      <w:r w:rsidR="00D478D1" w:rsidRPr="00EA2D70">
        <w:rPr>
          <w:rFonts w:ascii="Angsana New" w:hAnsi="Angsana New" w:cs="Angsana New"/>
        </w:rPr>
        <w:t>, the subsidiary has mo</w:t>
      </w:r>
      <w:r w:rsidR="00D86AE1">
        <w:rPr>
          <w:rFonts w:ascii="Angsana New" w:hAnsi="Angsana New" w:cs="Angsana New"/>
        </w:rPr>
        <w:t xml:space="preserve">rtgaged its land with the bank </w:t>
      </w:r>
      <w:r w:rsidR="00271B7C">
        <w:rPr>
          <w:rFonts w:ascii="Angsana New" w:hAnsi="Angsana New" w:cs="Angsana New"/>
        </w:rPr>
        <w:t>on</w:t>
      </w:r>
      <w:r>
        <w:rPr>
          <w:rFonts w:ascii="Angsana New" w:hAnsi="Angsana New" w:cs="Angsana New"/>
        </w:rPr>
        <w:t xml:space="preserve"> March 28, 2018 </w:t>
      </w:r>
      <w:r w:rsidR="00271B7C">
        <w:rPr>
          <w:rFonts w:ascii="Angsana New" w:hAnsi="Angsana New" w:cs="Angsana New"/>
        </w:rPr>
        <w:t xml:space="preserve">as </w:t>
      </w:r>
      <w:proofErr w:type="gramStart"/>
      <w:r w:rsidR="00271B7C">
        <w:rPr>
          <w:rFonts w:ascii="Angsana New" w:hAnsi="Angsana New" w:cs="Angsana New"/>
        </w:rPr>
        <w:t>a</w:t>
      </w:r>
      <w:r w:rsidR="00D478D1" w:rsidRPr="00EA2D70">
        <w:rPr>
          <w:rFonts w:ascii="Angsana New" w:hAnsi="Angsana New" w:cs="Angsana New"/>
        </w:rPr>
        <w:t xml:space="preserve"> collateral</w:t>
      </w:r>
      <w:proofErr w:type="gramEnd"/>
      <w:r w:rsidR="00D478D1" w:rsidRPr="00EA2D70">
        <w:rPr>
          <w:rFonts w:ascii="Angsana New" w:hAnsi="Angsana New" w:cs="Angsana New"/>
        </w:rPr>
        <w:t xml:space="preserve"> for</w:t>
      </w:r>
      <w:r w:rsidR="000C1E5D">
        <w:rPr>
          <w:rFonts w:ascii="Angsana New" w:hAnsi="Angsana New" w:cs="Angsana New"/>
        </w:rPr>
        <w:t xml:space="preserve"> financial</w:t>
      </w:r>
      <w:r w:rsidR="000C1E5D" w:rsidRPr="00EA2D70">
        <w:rPr>
          <w:rFonts w:ascii="Angsana New" w:hAnsi="Angsana New" w:cs="Angsana New"/>
        </w:rPr>
        <w:t xml:space="preserve"> support</w:t>
      </w:r>
      <w:r w:rsidR="000C1E5D">
        <w:rPr>
          <w:rFonts w:ascii="Angsana New" w:hAnsi="Angsana New" w:cs="Angsana New"/>
        </w:rPr>
        <w:t xml:space="preserve"> </w:t>
      </w:r>
      <w:r w:rsidR="00271B7C">
        <w:rPr>
          <w:rFonts w:ascii="Angsana New" w:hAnsi="Angsana New" w:cs="Angsana New"/>
        </w:rPr>
        <w:t xml:space="preserve">credit facility </w:t>
      </w:r>
      <w:r w:rsidR="00D478D1" w:rsidRPr="00EA2D70">
        <w:rPr>
          <w:rFonts w:ascii="Angsana New" w:hAnsi="Angsana New" w:cs="Angsana New"/>
        </w:rPr>
        <w:t xml:space="preserve">for the operation of </w:t>
      </w:r>
      <w:r w:rsidR="00271B7C">
        <w:rPr>
          <w:rFonts w:ascii="Angsana New" w:hAnsi="Angsana New" w:cs="Angsana New"/>
        </w:rPr>
        <w:t>“</w:t>
      </w:r>
      <w:r w:rsidR="00D478D1" w:rsidRPr="00EA2D70">
        <w:rPr>
          <w:rFonts w:ascii="Angsana New" w:hAnsi="Angsana New" w:cs="Angsana New"/>
        </w:rPr>
        <w:t xml:space="preserve">The Teak </w:t>
      </w:r>
      <w:proofErr w:type="spellStart"/>
      <w:r w:rsidR="00D478D1" w:rsidRPr="00EA2D70">
        <w:rPr>
          <w:rFonts w:ascii="Angsana New" w:hAnsi="Angsana New" w:cs="Angsana New"/>
        </w:rPr>
        <w:t>Sukhumvit</w:t>
      </w:r>
      <w:proofErr w:type="spellEnd"/>
      <w:r w:rsidR="00D478D1" w:rsidRPr="00EA2D70">
        <w:rPr>
          <w:rFonts w:ascii="Angsana New" w:hAnsi="Angsana New" w:cs="Angsana New"/>
        </w:rPr>
        <w:t xml:space="preserve"> 39</w:t>
      </w:r>
      <w:r w:rsidR="00271B7C">
        <w:rPr>
          <w:rFonts w:ascii="Angsana New" w:hAnsi="Angsana New" w:cs="Angsana New"/>
        </w:rPr>
        <w:t>”</w:t>
      </w:r>
      <w:r w:rsidR="00D478D1" w:rsidRPr="00EA2D70">
        <w:rPr>
          <w:rFonts w:ascii="Angsana New" w:hAnsi="Angsana New" w:cs="Angsana New"/>
        </w:rPr>
        <w:t xml:space="preserve"> project in</w:t>
      </w:r>
      <w:r w:rsidR="00271B7C">
        <w:rPr>
          <w:rFonts w:ascii="Angsana New" w:hAnsi="Angsana New" w:cs="Angsana New"/>
        </w:rPr>
        <w:t xml:space="preserve"> the</w:t>
      </w:r>
      <w:r w:rsidR="00D478D1" w:rsidRPr="00EA2D70">
        <w:rPr>
          <w:rFonts w:ascii="Angsana New" w:hAnsi="Angsana New" w:cs="Angsana New"/>
        </w:rPr>
        <w:t xml:space="preserve"> amount of Baht 136.76 million.</w:t>
      </w:r>
    </w:p>
    <w:p w:rsidR="00DC7979" w:rsidRPr="0023289E" w:rsidRDefault="009C4F13" w:rsidP="00CE6710">
      <w:pPr>
        <w:numPr>
          <w:ilvl w:val="0"/>
          <w:numId w:val="3"/>
        </w:numPr>
        <w:tabs>
          <w:tab w:val="left" w:pos="540"/>
          <w:tab w:val="left" w:pos="907"/>
        </w:tabs>
        <w:spacing w:before="240" w:line="240" w:lineRule="atLeast"/>
        <w:ind w:left="907" w:hanging="720"/>
        <w:jc w:val="both"/>
        <w:rPr>
          <w:rFonts w:ascii="Angsana New" w:hAnsi="Angsana New" w:cs="Angsana New"/>
        </w:rPr>
      </w:pPr>
      <w:r w:rsidRPr="0023289E">
        <w:rPr>
          <w:rFonts w:ascii="Angsana New" w:hAnsi="Angsana New" w:cs="Angsana New"/>
          <w:b/>
          <w:bCs/>
        </w:rPr>
        <w:t xml:space="preserve">RESTRICTED DEPOSITS </w:t>
      </w:r>
      <w:r w:rsidR="003723BC">
        <w:rPr>
          <w:rFonts w:ascii="Angsana New" w:hAnsi="Angsana New" w:cs="Angsana New"/>
          <w:b/>
          <w:bCs/>
        </w:rPr>
        <w:t xml:space="preserve">WITH </w:t>
      </w:r>
      <w:r w:rsidR="003723BC" w:rsidRPr="003723BC">
        <w:rPr>
          <w:rFonts w:ascii="Angsana New" w:hAnsi="Angsana New" w:cs="Angsana New"/>
          <w:b/>
          <w:bCs/>
        </w:rPr>
        <w:t>FINANCIAL INSTITUTIONS</w:t>
      </w:r>
    </w:p>
    <w:p w:rsidR="00231852" w:rsidRDefault="00C75591" w:rsidP="00A13F30">
      <w:pPr>
        <w:tabs>
          <w:tab w:val="left" w:pos="540"/>
          <w:tab w:val="left" w:pos="907"/>
        </w:tabs>
        <w:spacing w:before="120" w:line="260" w:lineRule="atLeast"/>
        <w:ind w:left="562"/>
        <w:jc w:val="thaiDistribute"/>
        <w:rPr>
          <w:rFonts w:ascii="Angsana New" w:hAnsi="Angsana New" w:cs="Angsana New"/>
        </w:rPr>
      </w:pPr>
      <w:r w:rsidRPr="009D69EF">
        <w:rPr>
          <w:rFonts w:ascii="Angsana New" w:hAnsi="Angsana New" w:cs="Angsana New"/>
        </w:rPr>
        <w:t xml:space="preserve">As at </w:t>
      </w:r>
      <w:r w:rsidR="00C02EA9">
        <w:rPr>
          <w:rFonts w:ascii="Angsana New" w:hAnsi="Angsana New" w:cs="Angsana New"/>
        </w:rPr>
        <w:t>March 31</w:t>
      </w:r>
      <w:r w:rsidRPr="009D69EF">
        <w:rPr>
          <w:rFonts w:ascii="Angsana New" w:hAnsi="Angsana New" w:cs="Angsana New"/>
        </w:rPr>
        <w:t>, 201</w:t>
      </w:r>
      <w:r w:rsidR="00C02EA9">
        <w:rPr>
          <w:rFonts w:ascii="Angsana New" w:hAnsi="Angsana New" w:cs="Angsana New"/>
        </w:rPr>
        <w:t>8 and December 31, 2017</w:t>
      </w:r>
      <w:r w:rsidRPr="009D69EF">
        <w:rPr>
          <w:rFonts w:ascii="Angsana New" w:hAnsi="Angsana New" w:cs="Angsana New"/>
        </w:rPr>
        <w:t xml:space="preserve">, </w:t>
      </w:r>
      <w:r w:rsidR="00C02EA9" w:rsidRPr="00FD77D7">
        <w:rPr>
          <w:rFonts w:ascii="Angsana New" w:hAnsi="Angsana New" w:cs="Angsana New"/>
        </w:rPr>
        <w:t>the Group</w:t>
      </w:r>
      <w:r w:rsidR="00C02EA9" w:rsidRPr="00FD77D7">
        <w:rPr>
          <w:rFonts w:ascii="Angsana New" w:eastAsia="Cordia New" w:hAnsi="Angsana New" w:cs="Angsana New"/>
        </w:rPr>
        <w:t xml:space="preserve"> </w:t>
      </w:r>
      <w:r w:rsidR="00C02EA9" w:rsidRPr="00FD77D7">
        <w:rPr>
          <w:rFonts w:ascii="Angsana New" w:hAnsi="Angsana New" w:cs="Angsana New"/>
        </w:rPr>
        <w:t xml:space="preserve">held time deposits </w:t>
      </w:r>
      <w:r w:rsidR="003046D0">
        <w:rPr>
          <w:rFonts w:ascii="Angsana New" w:hAnsi="Angsana New" w:cs="Angsana New"/>
        </w:rPr>
        <w:t xml:space="preserve">and saving </w:t>
      </w:r>
      <w:r w:rsidR="00C02EA9" w:rsidRPr="00FD77D7">
        <w:rPr>
          <w:rFonts w:ascii="Angsana New" w:hAnsi="Angsana New" w:cs="Angsana New"/>
        </w:rPr>
        <w:t>with two commercial banks in the total amount of Baht</w:t>
      </w:r>
      <w:r w:rsidR="00C02EA9" w:rsidRPr="00FD77D7">
        <w:rPr>
          <w:rFonts w:ascii="Angsana New" w:hAnsi="Angsana New" w:cs="Angsana New"/>
          <w:cs/>
        </w:rPr>
        <w:t xml:space="preserve"> </w:t>
      </w:r>
      <w:r w:rsidR="00C02EA9" w:rsidRPr="00FD77D7">
        <w:rPr>
          <w:rFonts w:ascii="Angsana New" w:hAnsi="Angsana New" w:cs="Angsana New" w:hint="cs"/>
          <w:cs/>
        </w:rPr>
        <w:t>3</w:t>
      </w:r>
      <w:r w:rsidR="00C02EA9" w:rsidRPr="00FD77D7">
        <w:rPr>
          <w:rFonts w:ascii="Angsana New" w:hAnsi="Angsana New" w:cs="Angsana New"/>
        </w:rPr>
        <w:t>2.75 million</w:t>
      </w:r>
      <w:r w:rsidR="00C02EA9">
        <w:rPr>
          <w:rFonts w:ascii="Angsana New" w:hAnsi="Angsana New" w:cs="Angsana New"/>
        </w:rPr>
        <w:t xml:space="preserve"> (December 31, 2017</w:t>
      </w:r>
      <w:r w:rsidR="00C02EA9" w:rsidRPr="00FD77D7">
        <w:rPr>
          <w:rFonts w:ascii="Angsana New" w:hAnsi="Angsana New" w:cs="Angsana New"/>
        </w:rPr>
        <w:t xml:space="preserve">: Baht </w:t>
      </w:r>
      <w:r w:rsidR="00C02EA9" w:rsidRPr="00FD77D7">
        <w:rPr>
          <w:rFonts w:ascii="Angsana New" w:hAnsi="Angsana New" w:cs="Angsana New" w:hint="cs"/>
          <w:cs/>
        </w:rPr>
        <w:t>3</w:t>
      </w:r>
      <w:r w:rsidR="00C02EA9" w:rsidRPr="00FD77D7">
        <w:rPr>
          <w:rFonts w:ascii="Angsana New" w:hAnsi="Angsana New" w:cs="Angsana New"/>
        </w:rPr>
        <w:t>2.75 million). The deposits were pledged as</w:t>
      </w:r>
      <w:r w:rsidR="00C02EA9">
        <w:rPr>
          <w:rFonts w:ascii="Angsana New" w:hAnsi="Angsana New" w:cs="Angsana New"/>
        </w:rPr>
        <w:t xml:space="preserve"> </w:t>
      </w:r>
      <w:r w:rsidR="00C02EA9" w:rsidRPr="0023289E">
        <w:rPr>
          <w:rFonts w:ascii="Angsana New" w:hAnsi="Angsana New" w:cs="Angsana New"/>
        </w:rPr>
        <w:t xml:space="preserve">collateral </w:t>
      </w:r>
      <w:r w:rsidR="00C02EA9" w:rsidRPr="0023289E">
        <w:rPr>
          <w:rFonts w:ascii="Angsana New" w:hAnsi="Angsana New" w:cs="Angsana New"/>
          <w:color w:val="000000"/>
          <w:spacing w:val="-2"/>
          <w:cs/>
        </w:rPr>
        <w:t>short-term trade financing facilities</w:t>
      </w:r>
      <w:r w:rsidR="00C02EA9" w:rsidRPr="00FD77D7">
        <w:rPr>
          <w:rFonts w:ascii="Angsana New" w:hAnsi="Angsana New" w:cs="Angsana New"/>
        </w:rPr>
        <w:t xml:space="preserve"> (</w:t>
      </w:r>
      <w:r w:rsidR="00B7170F">
        <w:rPr>
          <w:rFonts w:ascii="Angsana New" w:hAnsi="Angsana New" w:cs="Angsana New"/>
        </w:rPr>
        <w:t>Note 16</w:t>
      </w:r>
      <w:r w:rsidR="00C02EA9" w:rsidRPr="00FD77D7">
        <w:rPr>
          <w:rFonts w:ascii="Angsana New" w:hAnsi="Angsana New" w:cs="Angsana New"/>
        </w:rPr>
        <w:t>).</w:t>
      </w:r>
    </w:p>
    <w:p w:rsidR="00BC5024" w:rsidRDefault="00BC5024" w:rsidP="00BC5024">
      <w:pPr>
        <w:tabs>
          <w:tab w:val="left" w:pos="540"/>
          <w:tab w:val="left" w:pos="907"/>
        </w:tabs>
        <w:spacing w:before="120" w:line="260" w:lineRule="atLeast"/>
        <w:ind w:left="562"/>
        <w:jc w:val="thaiDistribute"/>
        <w:rPr>
          <w:rFonts w:ascii="Angsana New" w:hAnsi="Angsana New" w:cs="Angsana New"/>
        </w:rPr>
      </w:pPr>
    </w:p>
    <w:p w:rsidR="00BC5024" w:rsidRDefault="00BC5024" w:rsidP="00BC5024">
      <w:pPr>
        <w:tabs>
          <w:tab w:val="left" w:pos="540"/>
          <w:tab w:val="left" w:pos="907"/>
        </w:tabs>
        <w:spacing w:before="120" w:line="260" w:lineRule="atLeast"/>
        <w:ind w:left="562"/>
        <w:jc w:val="thaiDistribute"/>
        <w:rPr>
          <w:rFonts w:ascii="Angsana New" w:hAnsi="Angsana New" w:cs="Angsana New"/>
        </w:rPr>
      </w:pPr>
    </w:p>
    <w:p w:rsidR="00BC5024" w:rsidRDefault="00BC5024" w:rsidP="00BC5024">
      <w:pPr>
        <w:tabs>
          <w:tab w:val="left" w:pos="540"/>
          <w:tab w:val="left" w:pos="907"/>
        </w:tabs>
        <w:spacing w:before="120" w:line="260" w:lineRule="atLeast"/>
        <w:ind w:left="562"/>
        <w:jc w:val="thaiDistribute"/>
        <w:rPr>
          <w:rFonts w:ascii="Angsana New" w:hAnsi="Angsana New" w:cs="Angsana New"/>
        </w:rPr>
      </w:pPr>
    </w:p>
    <w:p w:rsidR="00BC5024" w:rsidRDefault="00BC5024" w:rsidP="00B7170F">
      <w:pPr>
        <w:tabs>
          <w:tab w:val="left" w:pos="540"/>
          <w:tab w:val="left" w:pos="907"/>
        </w:tabs>
        <w:spacing w:before="120" w:line="260" w:lineRule="atLeast"/>
        <w:jc w:val="thaiDistribute"/>
        <w:rPr>
          <w:rFonts w:ascii="Angsana New" w:hAnsi="Angsana New" w:cs="Angsana New"/>
        </w:rPr>
      </w:pPr>
    </w:p>
    <w:p w:rsidR="00194395" w:rsidRPr="0023289E" w:rsidRDefault="00194395" w:rsidP="00CE6710">
      <w:pPr>
        <w:numPr>
          <w:ilvl w:val="0"/>
          <w:numId w:val="3"/>
        </w:numPr>
        <w:tabs>
          <w:tab w:val="left" w:pos="540"/>
          <w:tab w:val="left" w:pos="907"/>
        </w:tabs>
        <w:spacing w:before="120" w:line="240" w:lineRule="atLeast"/>
        <w:ind w:left="907" w:hanging="720"/>
        <w:jc w:val="both"/>
        <w:rPr>
          <w:rFonts w:ascii="Angsana New" w:hAnsi="Angsana New" w:cs="Angsana New"/>
          <w:b/>
          <w:bCs/>
        </w:rPr>
      </w:pPr>
      <w:r w:rsidRPr="0023289E">
        <w:rPr>
          <w:rFonts w:ascii="Angsana New" w:hAnsi="Angsana New" w:cs="Angsana New"/>
          <w:b/>
          <w:bCs/>
        </w:rPr>
        <w:t xml:space="preserve">INVESTMENTS IN SUBSIDIARIES </w:t>
      </w:r>
      <w:r w:rsidR="009C4F13" w:rsidRPr="0023289E">
        <w:rPr>
          <w:rFonts w:ascii="Angsana New" w:hAnsi="Angsana New" w:cs="Angsana New"/>
          <w:b/>
          <w:bCs/>
        </w:rPr>
        <w:t xml:space="preserve">COMPANY </w:t>
      </w:r>
      <w:r w:rsidRPr="0023289E">
        <w:rPr>
          <w:rFonts w:ascii="Angsana New" w:hAnsi="Angsana New" w:cs="Angsana New"/>
          <w:b/>
          <w:bCs/>
        </w:rPr>
        <w:t>- NET</w:t>
      </w:r>
    </w:p>
    <w:p w:rsidR="00B2433E" w:rsidRDefault="00194395" w:rsidP="00C650FC">
      <w:pPr>
        <w:tabs>
          <w:tab w:val="left" w:pos="540"/>
          <w:tab w:val="left" w:pos="907"/>
        </w:tabs>
        <w:spacing w:before="120" w:line="260" w:lineRule="atLeast"/>
        <w:ind w:left="562"/>
        <w:jc w:val="thaiDistribute"/>
        <w:rPr>
          <w:rFonts w:ascii="Angsana New" w:hAnsi="Angsana New" w:cs="Angsana New"/>
        </w:rPr>
      </w:pPr>
      <w:r w:rsidRPr="0023289E">
        <w:rPr>
          <w:rFonts w:ascii="Angsana New" w:hAnsi="Angsana New" w:cs="Angsana New"/>
        </w:rPr>
        <w:t>The details of investments</w:t>
      </w:r>
      <w:r w:rsidR="00C410AE" w:rsidRPr="0023289E">
        <w:rPr>
          <w:rFonts w:ascii="Angsana New" w:hAnsi="Angsana New" w:cs="Angsana New"/>
        </w:rPr>
        <w:t xml:space="preserve"> in subsidiar</w:t>
      </w:r>
      <w:r w:rsidR="00B2433E" w:rsidRPr="0023289E">
        <w:rPr>
          <w:rFonts w:ascii="Angsana New" w:hAnsi="Angsana New" w:cs="Angsana New"/>
        </w:rPr>
        <w:t>ies</w:t>
      </w:r>
      <w:r w:rsidRPr="0023289E">
        <w:rPr>
          <w:rFonts w:ascii="Angsana New" w:hAnsi="Angsana New" w:cs="Angsana New"/>
        </w:rPr>
        <w:t xml:space="preserve"> presented in the </w:t>
      </w:r>
      <w:r w:rsidRPr="009D69EF">
        <w:rPr>
          <w:rFonts w:ascii="Angsana New" w:hAnsi="Angsana New" w:cs="Angsana New"/>
        </w:rPr>
        <w:t xml:space="preserve">separate financial statements </w:t>
      </w:r>
      <w:r w:rsidR="000B7599" w:rsidRPr="009D69EF">
        <w:rPr>
          <w:rFonts w:ascii="Angsana New" w:hAnsi="Angsana New" w:cs="Angsana New"/>
        </w:rPr>
        <w:t xml:space="preserve">as at </w:t>
      </w:r>
      <w:r w:rsidR="00C02EA9">
        <w:rPr>
          <w:rFonts w:ascii="Angsana New" w:hAnsi="Angsana New" w:cs="Angsana New"/>
        </w:rPr>
        <w:t>March 31, 2018 and December 31, 2017</w:t>
      </w:r>
      <w:r w:rsidR="000B7599" w:rsidRPr="0023289E">
        <w:rPr>
          <w:rFonts w:ascii="Angsana New" w:hAnsi="Angsana New" w:cs="Angsana New"/>
        </w:rPr>
        <w:t xml:space="preserve"> </w:t>
      </w:r>
      <w:r w:rsidR="00B2433E" w:rsidRPr="0023289E">
        <w:rPr>
          <w:rFonts w:ascii="Angsana New" w:hAnsi="Angsana New" w:cs="Angsana New"/>
        </w:rPr>
        <w:t>consisted of:</w:t>
      </w:r>
    </w:p>
    <w:tbl>
      <w:tblPr>
        <w:tblW w:w="9356" w:type="dxa"/>
        <w:tblInd w:w="675" w:type="dxa"/>
        <w:tblLayout w:type="fixed"/>
        <w:tblLook w:val="04A0"/>
      </w:tblPr>
      <w:tblGrid>
        <w:gridCol w:w="3399"/>
        <w:gridCol w:w="993"/>
        <w:gridCol w:w="993"/>
        <w:gridCol w:w="993"/>
        <w:gridCol w:w="993"/>
        <w:gridCol w:w="992"/>
        <w:gridCol w:w="993"/>
      </w:tblGrid>
      <w:tr w:rsidR="00C02EA9" w:rsidRPr="00FD77D7" w:rsidTr="007B6319">
        <w:trPr>
          <w:trHeight w:val="20"/>
          <w:tblHeader/>
        </w:trPr>
        <w:tc>
          <w:tcPr>
            <w:tcW w:w="3399" w:type="dxa"/>
            <w:vMerge w:val="restart"/>
            <w:tcBorders>
              <w:top w:val="nil"/>
              <w:left w:val="nil"/>
              <w:bottom w:val="nil"/>
              <w:right w:val="nil"/>
            </w:tcBorders>
            <w:shd w:val="clear" w:color="000000" w:fill="FFFFFF"/>
            <w:noWrap/>
            <w:hideMark/>
          </w:tcPr>
          <w:p w:rsidR="00C02EA9" w:rsidRPr="00FD77D7" w:rsidRDefault="00C02EA9" w:rsidP="007B6319">
            <w:pPr>
              <w:jc w:val="center"/>
              <w:rPr>
                <w:rFonts w:ascii="Angsana New" w:hAnsi="Angsana New" w:cs="Angsana New"/>
                <w:b/>
                <w:bCs/>
                <w:sz w:val="24"/>
                <w:szCs w:val="24"/>
              </w:rPr>
            </w:pPr>
          </w:p>
        </w:tc>
        <w:tc>
          <w:tcPr>
            <w:tcW w:w="1986" w:type="dxa"/>
            <w:gridSpan w:val="2"/>
            <w:vMerge w:val="restart"/>
            <w:tcBorders>
              <w:top w:val="nil"/>
              <w:left w:val="nil"/>
              <w:right w:val="nil"/>
            </w:tcBorders>
            <w:shd w:val="clear" w:color="000000" w:fill="FFFFFF"/>
            <w:noWrap/>
            <w:vAlign w:val="bottom"/>
            <w:hideMark/>
          </w:tcPr>
          <w:p w:rsidR="00C02EA9" w:rsidRPr="00FD77D7" w:rsidRDefault="00C02EA9" w:rsidP="007B6319">
            <w:pPr>
              <w:pBdr>
                <w:bottom w:val="single" w:sz="4" w:space="1" w:color="auto"/>
              </w:pBdr>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Issued and paid-up capital</w:t>
            </w:r>
          </w:p>
        </w:tc>
        <w:tc>
          <w:tcPr>
            <w:tcW w:w="1986" w:type="dxa"/>
            <w:gridSpan w:val="2"/>
            <w:vMerge w:val="restart"/>
            <w:tcBorders>
              <w:top w:val="nil"/>
              <w:left w:val="nil"/>
              <w:right w:val="nil"/>
            </w:tcBorders>
            <w:shd w:val="clear" w:color="000000" w:fill="FFFFFF"/>
            <w:noWrap/>
            <w:vAlign w:val="bottom"/>
            <w:hideMark/>
          </w:tcPr>
          <w:p w:rsidR="00C02EA9" w:rsidRPr="00FD77D7" w:rsidRDefault="00C02EA9" w:rsidP="007B6319">
            <w:pPr>
              <w:pBdr>
                <w:bottom w:val="single" w:sz="4" w:space="1" w:color="auto"/>
              </w:pBdr>
              <w:ind w:left="-57" w:right="-57"/>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Shareholding proportion (%)</w:t>
            </w:r>
          </w:p>
        </w:tc>
        <w:tc>
          <w:tcPr>
            <w:tcW w:w="1985" w:type="dxa"/>
            <w:gridSpan w:val="2"/>
            <w:tcBorders>
              <w:top w:val="nil"/>
              <w:left w:val="nil"/>
              <w:bottom w:val="nil"/>
              <w:right w:val="nil"/>
            </w:tcBorders>
            <w:shd w:val="clear" w:color="000000" w:fill="FFFFFF"/>
            <w:noWrap/>
            <w:vAlign w:val="bottom"/>
            <w:hideMark/>
          </w:tcPr>
          <w:p w:rsidR="00C02EA9" w:rsidRPr="00FD77D7" w:rsidRDefault="00C02EA9" w:rsidP="007B6319">
            <w:pPr>
              <w:pBdr>
                <w:bottom w:val="single" w:sz="4" w:space="1" w:color="auto"/>
              </w:pBdr>
              <w:ind w:left="-39" w:right="-57" w:firstLine="14"/>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Unit: Thousand Baht</w:t>
            </w:r>
          </w:p>
        </w:tc>
      </w:tr>
      <w:tr w:rsidR="00C02EA9" w:rsidRPr="00FD77D7" w:rsidTr="007B6319">
        <w:trPr>
          <w:trHeight w:val="20"/>
          <w:tblHeader/>
        </w:trPr>
        <w:tc>
          <w:tcPr>
            <w:tcW w:w="3399" w:type="dxa"/>
            <w:vMerge/>
            <w:tcBorders>
              <w:top w:val="nil"/>
              <w:left w:val="nil"/>
              <w:bottom w:val="nil"/>
              <w:right w:val="nil"/>
            </w:tcBorders>
            <w:vAlign w:val="center"/>
            <w:hideMark/>
          </w:tcPr>
          <w:p w:rsidR="00C02EA9" w:rsidRPr="00FD77D7" w:rsidRDefault="00C02EA9" w:rsidP="007B6319">
            <w:pPr>
              <w:rPr>
                <w:rFonts w:ascii="Angsana New" w:hAnsi="Angsana New" w:cs="Angsana New"/>
                <w:b/>
                <w:bCs/>
                <w:color w:val="000000"/>
                <w:sz w:val="24"/>
                <w:szCs w:val="24"/>
              </w:rPr>
            </w:pPr>
          </w:p>
        </w:tc>
        <w:tc>
          <w:tcPr>
            <w:tcW w:w="1986" w:type="dxa"/>
            <w:gridSpan w:val="2"/>
            <w:vMerge/>
            <w:tcBorders>
              <w:left w:val="nil"/>
              <w:bottom w:val="nil"/>
              <w:right w:val="nil"/>
            </w:tcBorders>
            <w:shd w:val="clear" w:color="000000" w:fill="FFFFFF"/>
            <w:noWrap/>
            <w:vAlign w:val="bottom"/>
            <w:hideMark/>
          </w:tcPr>
          <w:p w:rsidR="00C02EA9" w:rsidRPr="00FD77D7" w:rsidRDefault="00C02EA9" w:rsidP="007B6319">
            <w:pPr>
              <w:pBdr>
                <w:bottom w:val="single" w:sz="4" w:space="1" w:color="auto"/>
              </w:pBdr>
              <w:jc w:val="center"/>
              <w:rPr>
                <w:rFonts w:ascii="Angsana New" w:hAnsi="Angsana New" w:cs="Angsana New"/>
                <w:b/>
                <w:bCs/>
                <w:color w:val="000000"/>
                <w:sz w:val="24"/>
                <w:szCs w:val="24"/>
              </w:rPr>
            </w:pPr>
          </w:p>
        </w:tc>
        <w:tc>
          <w:tcPr>
            <w:tcW w:w="1986" w:type="dxa"/>
            <w:gridSpan w:val="2"/>
            <w:vMerge/>
            <w:tcBorders>
              <w:left w:val="nil"/>
              <w:bottom w:val="nil"/>
              <w:right w:val="nil"/>
            </w:tcBorders>
            <w:shd w:val="clear" w:color="000000" w:fill="FFFFFF"/>
            <w:noWrap/>
            <w:vAlign w:val="bottom"/>
            <w:hideMark/>
          </w:tcPr>
          <w:p w:rsidR="00C02EA9" w:rsidRPr="00FD77D7" w:rsidRDefault="00C02EA9" w:rsidP="007B6319">
            <w:pPr>
              <w:pBdr>
                <w:bottom w:val="single" w:sz="4" w:space="1" w:color="auto"/>
              </w:pBdr>
              <w:jc w:val="center"/>
              <w:rPr>
                <w:rFonts w:ascii="Angsana New" w:hAnsi="Angsana New" w:cs="Angsana New"/>
                <w:b/>
                <w:bCs/>
                <w:color w:val="000000"/>
                <w:sz w:val="24"/>
                <w:szCs w:val="24"/>
              </w:rPr>
            </w:pPr>
          </w:p>
        </w:tc>
        <w:tc>
          <w:tcPr>
            <w:tcW w:w="1985" w:type="dxa"/>
            <w:gridSpan w:val="2"/>
            <w:tcBorders>
              <w:top w:val="nil"/>
              <w:left w:val="nil"/>
              <w:bottom w:val="nil"/>
              <w:right w:val="nil"/>
            </w:tcBorders>
            <w:shd w:val="clear" w:color="000000" w:fill="FFFFFF"/>
            <w:noWrap/>
            <w:vAlign w:val="bottom"/>
            <w:hideMark/>
          </w:tcPr>
          <w:p w:rsidR="00C02EA9" w:rsidRPr="00FD77D7" w:rsidRDefault="00C02EA9" w:rsidP="007B6319">
            <w:pPr>
              <w:pBdr>
                <w:bottom w:val="single" w:sz="4" w:space="1" w:color="auto"/>
              </w:pBdr>
              <w:ind w:left="-39" w:right="-57" w:firstLine="14"/>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At cost</w:t>
            </w:r>
          </w:p>
        </w:tc>
      </w:tr>
      <w:tr w:rsidR="00C02EA9" w:rsidRPr="00FD77D7" w:rsidTr="007B6319">
        <w:trPr>
          <w:trHeight w:val="20"/>
          <w:tblHeader/>
        </w:trPr>
        <w:tc>
          <w:tcPr>
            <w:tcW w:w="3399" w:type="dxa"/>
            <w:tcBorders>
              <w:top w:val="nil"/>
              <w:left w:val="nil"/>
              <w:bottom w:val="nil"/>
              <w:right w:val="nil"/>
            </w:tcBorders>
            <w:shd w:val="clear" w:color="auto" w:fill="auto"/>
            <w:noWrap/>
            <w:vAlign w:val="bottom"/>
            <w:hideMark/>
          </w:tcPr>
          <w:p w:rsidR="00C02EA9" w:rsidRPr="00FD77D7" w:rsidRDefault="00C02EA9" w:rsidP="007B6319">
            <w:pPr>
              <w:pBdr>
                <w:bottom w:val="single" w:sz="4" w:space="1" w:color="auto"/>
              </w:pBdr>
              <w:ind w:left="-108"/>
              <w:jc w:val="center"/>
              <w:rPr>
                <w:rFonts w:ascii="Angsana New" w:hAnsi="Angsana New" w:cs="Angsana New"/>
                <w:b/>
                <w:bCs/>
                <w:color w:val="000000"/>
                <w:sz w:val="24"/>
                <w:szCs w:val="24"/>
              </w:rPr>
            </w:pPr>
            <w:r w:rsidRPr="00FD77D7">
              <w:rPr>
                <w:rFonts w:ascii="Angsana New" w:hAnsi="Angsana New" w:cs="Angsana New"/>
                <w:b/>
                <w:bCs/>
                <w:sz w:val="24"/>
                <w:szCs w:val="24"/>
              </w:rPr>
              <w:t>Company</w:t>
            </w:r>
          </w:p>
        </w:tc>
        <w:tc>
          <w:tcPr>
            <w:tcW w:w="993" w:type="dxa"/>
            <w:tcBorders>
              <w:top w:val="nil"/>
              <w:left w:val="nil"/>
              <w:bottom w:val="nil"/>
              <w:right w:val="nil"/>
            </w:tcBorders>
            <w:shd w:val="clear" w:color="auto" w:fill="auto"/>
            <w:noWrap/>
            <w:vAlign w:val="bottom"/>
            <w:hideMark/>
          </w:tcPr>
          <w:p w:rsidR="00C02EA9" w:rsidRPr="00FD77D7" w:rsidRDefault="00C02EA9" w:rsidP="007B6319">
            <w:pPr>
              <w:pBdr>
                <w:bottom w:val="single" w:sz="4" w:space="1" w:color="auto"/>
              </w:pBdr>
              <w:ind w:left="-113" w:right="-113"/>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Unit: Thousands Baht</w:t>
            </w:r>
          </w:p>
        </w:tc>
        <w:tc>
          <w:tcPr>
            <w:tcW w:w="993" w:type="dxa"/>
            <w:tcBorders>
              <w:top w:val="nil"/>
              <w:left w:val="nil"/>
              <w:bottom w:val="nil"/>
              <w:right w:val="nil"/>
            </w:tcBorders>
            <w:shd w:val="clear" w:color="auto" w:fill="auto"/>
            <w:noWrap/>
            <w:vAlign w:val="bottom"/>
            <w:hideMark/>
          </w:tcPr>
          <w:p w:rsidR="00C02EA9" w:rsidRPr="00FD77D7" w:rsidRDefault="00C02EA9" w:rsidP="007B6319">
            <w:pPr>
              <w:pBdr>
                <w:bottom w:val="single" w:sz="4" w:space="1" w:color="auto"/>
              </w:pBdr>
              <w:ind w:left="-11" w:right="-113" w:firstLine="4"/>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Unit: Thousands Rupee</w:t>
            </w:r>
          </w:p>
        </w:tc>
        <w:tc>
          <w:tcPr>
            <w:tcW w:w="993" w:type="dxa"/>
            <w:tcBorders>
              <w:top w:val="nil"/>
              <w:left w:val="nil"/>
              <w:right w:val="nil"/>
            </w:tcBorders>
            <w:shd w:val="clear" w:color="auto" w:fill="auto"/>
            <w:noWrap/>
            <w:vAlign w:val="bottom"/>
            <w:hideMark/>
          </w:tcPr>
          <w:p w:rsidR="00C02EA9" w:rsidRPr="00FD77D7" w:rsidRDefault="00C02EA9" w:rsidP="007B6319">
            <w:pPr>
              <w:pBdr>
                <w:bottom w:val="single" w:sz="4" w:space="1" w:color="auto"/>
              </w:pBdr>
              <w:jc w:val="center"/>
              <w:rPr>
                <w:rFonts w:ascii="Angsana New" w:hAnsi="Angsana New" w:cs="Angsana New"/>
                <w:b/>
                <w:bCs/>
                <w:color w:val="000000"/>
                <w:sz w:val="24"/>
                <w:szCs w:val="24"/>
              </w:rPr>
            </w:pPr>
            <w:r>
              <w:rPr>
                <w:rFonts w:ascii="Angsana New" w:hAnsi="Angsana New" w:cs="Angsana New"/>
                <w:b/>
                <w:bCs/>
                <w:color w:val="000000"/>
                <w:sz w:val="24"/>
                <w:szCs w:val="24"/>
              </w:rPr>
              <w:t>2018</w:t>
            </w:r>
          </w:p>
        </w:tc>
        <w:tc>
          <w:tcPr>
            <w:tcW w:w="993" w:type="dxa"/>
            <w:tcBorders>
              <w:top w:val="nil"/>
              <w:left w:val="nil"/>
              <w:bottom w:val="nil"/>
              <w:right w:val="nil"/>
            </w:tcBorders>
            <w:shd w:val="clear" w:color="auto" w:fill="auto"/>
            <w:noWrap/>
            <w:vAlign w:val="bottom"/>
            <w:hideMark/>
          </w:tcPr>
          <w:p w:rsidR="00C02EA9" w:rsidRPr="00FD77D7" w:rsidRDefault="00C02EA9" w:rsidP="007B6319">
            <w:pPr>
              <w:pBdr>
                <w:bottom w:val="single" w:sz="4" w:space="1" w:color="auto"/>
              </w:pBdr>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2017</w:t>
            </w:r>
          </w:p>
        </w:tc>
        <w:tc>
          <w:tcPr>
            <w:tcW w:w="992" w:type="dxa"/>
            <w:tcBorders>
              <w:top w:val="nil"/>
              <w:left w:val="nil"/>
              <w:right w:val="nil"/>
            </w:tcBorders>
            <w:shd w:val="clear" w:color="auto" w:fill="auto"/>
            <w:noWrap/>
            <w:vAlign w:val="bottom"/>
            <w:hideMark/>
          </w:tcPr>
          <w:p w:rsidR="00C02EA9" w:rsidRPr="00FD77D7" w:rsidRDefault="00C02EA9" w:rsidP="00231852">
            <w:pPr>
              <w:pBdr>
                <w:bottom w:val="single" w:sz="4" w:space="1" w:color="auto"/>
              </w:pBdr>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201</w:t>
            </w:r>
            <w:r w:rsidR="00231852">
              <w:rPr>
                <w:rFonts w:ascii="Angsana New" w:hAnsi="Angsana New" w:cs="Angsana New"/>
                <w:b/>
                <w:bCs/>
                <w:color w:val="000000"/>
                <w:sz w:val="24"/>
                <w:szCs w:val="24"/>
              </w:rPr>
              <w:t>8</w:t>
            </w:r>
          </w:p>
        </w:tc>
        <w:tc>
          <w:tcPr>
            <w:tcW w:w="993" w:type="dxa"/>
            <w:tcBorders>
              <w:top w:val="nil"/>
              <w:left w:val="nil"/>
              <w:bottom w:val="nil"/>
              <w:right w:val="nil"/>
            </w:tcBorders>
            <w:shd w:val="clear" w:color="auto" w:fill="auto"/>
            <w:noWrap/>
            <w:vAlign w:val="bottom"/>
            <w:hideMark/>
          </w:tcPr>
          <w:p w:rsidR="00C02EA9" w:rsidRPr="00FD77D7" w:rsidRDefault="00C02EA9" w:rsidP="007B6319">
            <w:pPr>
              <w:pBdr>
                <w:bottom w:val="single" w:sz="4" w:space="1" w:color="auto"/>
              </w:pBdr>
              <w:jc w:val="center"/>
              <w:rPr>
                <w:rFonts w:ascii="Angsana New" w:hAnsi="Angsana New" w:cs="Angsana New"/>
                <w:b/>
                <w:bCs/>
                <w:color w:val="000000"/>
                <w:sz w:val="24"/>
                <w:szCs w:val="24"/>
              </w:rPr>
            </w:pPr>
            <w:r w:rsidRPr="00FD77D7">
              <w:rPr>
                <w:rFonts w:ascii="Angsana New" w:hAnsi="Angsana New" w:cs="Angsana New"/>
                <w:b/>
                <w:bCs/>
                <w:color w:val="000000"/>
                <w:sz w:val="24"/>
                <w:szCs w:val="24"/>
              </w:rPr>
              <w:t>2017</w:t>
            </w:r>
          </w:p>
        </w:tc>
      </w:tr>
      <w:tr w:rsidR="00C02EA9" w:rsidRPr="00FD77D7" w:rsidTr="003046D0">
        <w:trPr>
          <w:trHeight w:val="20"/>
        </w:trPr>
        <w:tc>
          <w:tcPr>
            <w:tcW w:w="3399" w:type="dxa"/>
            <w:tcBorders>
              <w:top w:val="nil"/>
              <w:left w:val="nil"/>
              <w:bottom w:val="nil"/>
              <w:right w:val="nil"/>
            </w:tcBorders>
            <w:shd w:val="clear" w:color="000000" w:fill="FFFFFF"/>
            <w:noWrap/>
            <w:hideMark/>
          </w:tcPr>
          <w:p w:rsidR="00C02EA9" w:rsidRPr="00FD77D7" w:rsidRDefault="00C02EA9" w:rsidP="007B6319">
            <w:pPr>
              <w:ind w:left="-108"/>
              <w:rPr>
                <w:rFonts w:ascii="Angsana New" w:hAnsi="Angsana New" w:cs="Angsana New"/>
                <w:color w:val="000000"/>
                <w:sz w:val="24"/>
                <w:szCs w:val="24"/>
              </w:rPr>
            </w:pPr>
            <w:r w:rsidRPr="00FD77D7">
              <w:rPr>
                <w:rFonts w:ascii="Angsana New" w:hAnsi="Angsana New" w:cs="Angsana New"/>
                <w:color w:val="000000"/>
                <w:sz w:val="24"/>
                <w:szCs w:val="24"/>
              </w:rPr>
              <w:t xml:space="preserve">Install Direct Company Limited         </w:t>
            </w:r>
          </w:p>
        </w:tc>
        <w:tc>
          <w:tcPr>
            <w:tcW w:w="993" w:type="dxa"/>
            <w:tcBorders>
              <w:top w:val="nil"/>
              <w:left w:val="nil"/>
              <w:bottom w:val="nil"/>
              <w:right w:val="nil"/>
            </w:tcBorders>
            <w:shd w:val="clear" w:color="auto" w:fill="auto"/>
            <w:noWrap/>
            <w:hideMark/>
          </w:tcPr>
          <w:p w:rsidR="00C02EA9" w:rsidRPr="003046D0" w:rsidRDefault="00C02EA9" w:rsidP="007B6319">
            <w:pPr>
              <w:ind w:left="-102" w:firstLine="14"/>
              <w:jc w:val="right"/>
              <w:rPr>
                <w:rFonts w:ascii="Angsana New" w:hAnsi="Angsana New" w:cs="Angsana New"/>
                <w:color w:val="000000"/>
                <w:sz w:val="24"/>
                <w:szCs w:val="24"/>
              </w:rPr>
            </w:pPr>
            <w:r w:rsidRPr="003046D0">
              <w:rPr>
                <w:rFonts w:ascii="Angsana New" w:hAnsi="Angsana New" w:cs="Angsana New"/>
                <w:color w:val="000000"/>
                <w:sz w:val="24"/>
                <w:szCs w:val="24"/>
              </w:rPr>
              <w:t>10,000.00</w:t>
            </w:r>
          </w:p>
        </w:tc>
        <w:tc>
          <w:tcPr>
            <w:tcW w:w="993" w:type="dxa"/>
            <w:tcBorders>
              <w:top w:val="nil"/>
              <w:left w:val="nil"/>
              <w:bottom w:val="nil"/>
              <w:right w:val="nil"/>
            </w:tcBorders>
            <w:shd w:val="clear" w:color="auto" w:fill="auto"/>
            <w:noWrap/>
            <w:hideMark/>
          </w:tcPr>
          <w:p w:rsidR="00C02EA9" w:rsidRPr="003046D0" w:rsidRDefault="00C02EA9" w:rsidP="007B6319">
            <w:pPr>
              <w:ind w:left="-11" w:firstLine="4"/>
              <w:jc w:val="center"/>
              <w:rPr>
                <w:rFonts w:ascii="Angsana New" w:hAnsi="Angsana New" w:cs="Angsana New"/>
                <w:color w:val="000000"/>
                <w:sz w:val="24"/>
                <w:szCs w:val="24"/>
              </w:rPr>
            </w:pPr>
            <w:r w:rsidRPr="003046D0">
              <w:rPr>
                <w:rFonts w:ascii="Angsana New" w:hAnsi="Angsana New" w:cs="Angsana New"/>
                <w:color w:val="000000"/>
                <w:sz w:val="24"/>
                <w:szCs w:val="24"/>
              </w:rPr>
              <w:t xml:space="preserve">          -</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9,999.70</w:t>
            </w:r>
          </w:p>
        </w:tc>
        <w:tc>
          <w:tcPr>
            <w:tcW w:w="993"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9,999.70</w:t>
            </w:r>
          </w:p>
        </w:tc>
      </w:tr>
      <w:tr w:rsidR="00C02EA9" w:rsidRPr="00FD77D7" w:rsidTr="003046D0">
        <w:trPr>
          <w:trHeight w:val="20"/>
        </w:trPr>
        <w:tc>
          <w:tcPr>
            <w:tcW w:w="3399" w:type="dxa"/>
            <w:tcBorders>
              <w:top w:val="nil"/>
              <w:left w:val="nil"/>
              <w:bottom w:val="nil"/>
              <w:right w:val="nil"/>
            </w:tcBorders>
            <w:shd w:val="clear" w:color="000000" w:fill="FFFFFF"/>
            <w:noWrap/>
            <w:hideMark/>
          </w:tcPr>
          <w:p w:rsidR="00C02EA9" w:rsidRPr="00FD77D7" w:rsidRDefault="00C02EA9" w:rsidP="007B6319">
            <w:pPr>
              <w:ind w:left="-108" w:right="-107"/>
              <w:rPr>
                <w:rFonts w:ascii="Angsana New" w:hAnsi="Angsana New" w:cs="Angsana New"/>
                <w:color w:val="000000"/>
                <w:sz w:val="24"/>
                <w:szCs w:val="24"/>
              </w:rPr>
            </w:pPr>
            <w:proofErr w:type="spellStart"/>
            <w:r w:rsidRPr="00FD77D7">
              <w:rPr>
                <w:rFonts w:ascii="Angsana New" w:hAnsi="Angsana New" w:cs="Angsana New"/>
                <w:color w:val="000000"/>
                <w:sz w:val="24"/>
                <w:szCs w:val="24"/>
              </w:rPr>
              <w:t>BuilderSmart</w:t>
            </w:r>
            <w:proofErr w:type="spellEnd"/>
            <w:r w:rsidRPr="00FD77D7">
              <w:rPr>
                <w:rFonts w:ascii="Angsana New" w:hAnsi="Angsana New" w:cs="Angsana New"/>
                <w:color w:val="000000"/>
                <w:sz w:val="24"/>
                <w:szCs w:val="24"/>
              </w:rPr>
              <w:t xml:space="preserve"> Construction Systems </w:t>
            </w:r>
            <w:r>
              <w:rPr>
                <w:rFonts w:ascii="Angsana New" w:hAnsi="Angsana New" w:cs="Angsana New"/>
                <w:color w:val="000000"/>
                <w:sz w:val="24"/>
                <w:szCs w:val="24"/>
              </w:rPr>
              <w:t xml:space="preserve"> </w:t>
            </w:r>
            <w:r w:rsidRPr="00FD77D7">
              <w:rPr>
                <w:rFonts w:ascii="Angsana New" w:hAnsi="Angsana New" w:cs="Angsana New"/>
                <w:color w:val="000000"/>
                <w:sz w:val="24"/>
                <w:szCs w:val="24"/>
              </w:rPr>
              <w:t xml:space="preserve"> Private Limited</w:t>
            </w:r>
          </w:p>
        </w:tc>
        <w:tc>
          <w:tcPr>
            <w:tcW w:w="993" w:type="dxa"/>
            <w:tcBorders>
              <w:top w:val="nil"/>
              <w:left w:val="nil"/>
              <w:bottom w:val="nil"/>
              <w:right w:val="nil"/>
            </w:tcBorders>
            <w:shd w:val="clear" w:color="auto" w:fill="auto"/>
            <w:noWrap/>
            <w:hideMark/>
          </w:tcPr>
          <w:p w:rsidR="00C02EA9" w:rsidRPr="003046D0" w:rsidRDefault="00C02EA9" w:rsidP="007B6319">
            <w:pPr>
              <w:ind w:left="-11" w:firstLine="4"/>
              <w:jc w:val="center"/>
              <w:rPr>
                <w:rFonts w:ascii="Angsana New" w:hAnsi="Angsana New" w:cs="Angsana New"/>
                <w:color w:val="000000"/>
                <w:sz w:val="24"/>
                <w:szCs w:val="24"/>
              </w:rPr>
            </w:pPr>
            <w:r w:rsidRPr="003046D0">
              <w:rPr>
                <w:rFonts w:ascii="Angsana New" w:hAnsi="Angsana New" w:cs="Angsana New"/>
                <w:color w:val="000000"/>
                <w:sz w:val="24"/>
                <w:szCs w:val="24"/>
              </w:rPr>
              <w:t xml:space="preserve">          -</w:t>
            </w:r>
          </w:p>
        </w:tc>
        <w:tc>
          <w:tcPr>
            <w:tcW w:w="993" w:type="dxa"/>
            <w:tcBorders>
              <w:top w:val="nil"/>
              <w:left w:val="nil"/>
              <w:bottom w:val="nil"/>
              <w:right w:val="nil"/>
            </w:tcBorders>
            <w:shd w:val="clear" w:color="auto" w:fill="auto"/>
            <w:noWrap/>
            <w:hideMark/>
          </w:tcPr>
          <w:p w:rsidR="00C02EA9" w:rsidRPr="003046D0" w:rsidRDefault="00C02EA9" w:rsidP="007B6319">
            <w:pPr>
              <w:tabs>
                <w:tab w:val="left" w:pos="603"/>
              </w:tabs>
              <w:ind w:left="-11" w:firstLine="4"/>
              <w:jc w:val="right"/>
              <w:rPr>
                <w:rFonts w:ascii="Angsana New" w:hAnsi="Angsana New" w:cs="Angsana New"/>
                <w:color w:val="000000"/>
                <w:sz w:val="24"/>
                <w:szCs w:val="24"/>
              </w:rPr>
            </w:pPr>
            <w:r w:rsidRPr="003046D0">
              <w:rPr>
                <w:rFonts w:ascii="Angsana New" w:hAnsi="Angsana New" w:cs="Angsana New"/>
                <w:color w:val="000000"/>
                <w:sz w:val="24"/>
                <w:szCs w:val="24"/>
              </w:rPr>
              <w:t>1,000.00</w:t>
            </w:r>
          </w:p>
        </w:tc>
        <w:tc>
          <w:tcPr>
            <w:tcW w:w="993"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cs/>
              </w:rPr>
              <w:t>99.70</w:t>
            </w:r>
          </w:p>
        </w:tc>
        <w:tc>
          <w:tcPr>
            <w:tcW w:w="993"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cs/>
              </w:rPr>
              <w:t>99.70</w:t>
            </w:r>
          </w:p>
        </w:tc>
        <w:tc>
          <w:tcPr>
            <w:tcW w:w="992"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683.80</w:t>
            </w:r>
          </w:p>
        </w:tc>
        <w:tc>
          <w:tcPr>
            <w:tcW w:w="993"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683.80</w:t>
            </w:r>
          </w:p>
        </w:tc>
      </w:tr>
      <w:tr w:rsidR="00C02EA9" w:rsidRPr="00FD77D7" w:rsidTr="003046D0">
        <w:trPr>
          <w:trHeight w:val="20"/>
        </w:trPr>
        <w:tc>
          <w:tcPr>
            <w:tcW w:w="3399" w:type="dxa"/>
            <w:tcBorders>
              <w:top w:val="nil"/>
              <w:left w:val="nil"/>
              <w:bottom w:val="nil"/>
              <w:right w:val="nil"/>
            </w:tcBorders>
            <w:shd w:val="clear" w:color="000000" w:fill="FFFFFF"/>
            <w:noWrap/>
            <w:hideMark/>
          </w:tcPr>
          <w:p w:rsidR="00C02EA9" w:rsidRPr="00FD77D7" w:rsidRDefault="00C02EA9" w:rsidP="007B6319">
            <w:pPr>
              <w:ind w:left="-108"/>
              <w:rPr>
                <w:rFonts w:ascii="Angsana New" w:hAnsi="Angsana New" w:cs="Angsana New"/>
                <w:color w:val="000000"/>
                <w:sz w:val="24"/>
                <w:szCs w:val="24"/>
              </w:rPr>
            </w:pPr>
            <w:r w:rsidRPr="00FD77D7">
              <w:rPr>
                <w:rFonts w:ascii="Angsana New" w:hAnsi="Angsana New" w:cs="Angsana New"/>
                <w:color w:val="000000"/>
                <w:sz w:val="24"/>
                <w:szCs w:val="24"/>
              </w:rPr>
              <w:t>D&amp;W (Asia) Limited</w:t>
            </w:r>
          </w:p>
        </w:tc>
        <w:tc>
          <w:tcPr>
            <w:tcW w:w="993" w:type="dxa"/>
            <w:tcBorders>
              <w:top w:val="nil"/>
              <w:left w:val="nil"/>
              <w:bottom w:val="nil"/>
              <w:right w:val="nil"/>
            </w:tcBorders>
            <w:shd w:val="clear" w:color="auto" w:fill="auto"/>
            <w:noWrap/>
            <w:hideMark/>
          </w:tcPr>
          <w:p w:rsidR="00C02EA9" w:rsidRPr="003046D0" w:rsidRDefault="00C02EA9" w:rsidP="007B6319">
            <w:pPr>
              <w:ind w:left="-102" w:firstLine="14"/>
              <w:jc w:val="right"/>
              <w:rPr>
                <w:rFonts w:ascii="Angsana New" w:hAnsi="Angsana New" w:cs="Angsana New"/>
                <w:color w:val="000000"/>
                <w:sz w:val="24"/>
                <w:szCs w:val="24"/>
              </w:rPr>
            </w:pPr>
            <w:r w:rsidRPr="003046D0">
              <w:rPr>
                <w:rFonts w:ascii="Angsana New" w:hAnsi="Angsana New" w:cs="Angsana New"/>
                <w:color w:val="000000"/>
                <w:sz w:val="24"/>
                <w:szCs w:val="24"/>
              </w:rPr>
              <w:t>60,000.00</w:t>
            </w:r>
          </w:p>
        </w:tc>
        <w:tc>
          <w:tcPr>
            <w:tcW w:w="993" w:type="dxa"/>
            <w:tcBorders>
              <w:top w:val="nil"/>
              <w:left w:val="nil"/>
              <w:bottom w:val="nil"/>
              <w:right w:val="nil"/>
            </w:tcBorders>
            <w:shd w:val="clear" w:color="auto" w:fill="auto"/>
            <w:noWrap/>
            <w:hideMark/>
          </w:tcPr>
          <w:p w:rsidR="00C02EA9" w:rsidRPr="003046D0" w:rsidRDefault="00C02EA9" w:rsidP="007B6319">
            <w:pPr>
              <w:ind w:left="-11" w:firstLine="4"/>
              <w:jc w:val="center"/>
              <w:rPr>
                <w:rFonts w:ascii="Angsana New" w:hAnsi="Angsana New" w:cs="Angsana New"/>
                <w:color w:val="000000"/>
                <w:sz w:val="24"/>
                <w:szCs w:val="24"/>
              </w:rPr>
            </w:pPr>
            <w:r w:rsidRPr="003046D0">
              <w:rPr>
                <w:rFonts w:ascii="Angsana New" w:hAnsi="Angsana New" w:cs="Angsana New"/>
                <w:color w:val="000000"/>
                <w:sz w:val="24"/>
                <w:szCs w:val="24"/>
              </w:rPr>
              <w:t xml:space="preserve">          -</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59,999.70</w:t>
            </w:r>
          </w:p>
        </w:tc>
        <w:tc>
          <w:tcPr>
            <w:tcW w:w="993"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59,999.70</w:t>
            </w:r>
          </w:p>
        </w:tc>
      </w:tr>
      <w:tr w:rsidR="00C02EA9" w:rsidRPr="00FD77D7" w:rsidTr="003046D0">
        <w:trPr>
          <w:trHeight w:val="20"/>
        </w:trPr>
        <w:tc>
          <w:tcPr>
            <w:tcW w:w="3399" w:type="dxa"/>
            <w:tcBorders>
              <w:top w:val="nil"/>
              <w:left w:val="nil"/>
              <w:bottom w:val="nil"/>
              <w:right w:val="nil"/>
            </w:tcBorders>
            <w:shd w:val="clear" w:color="000000" w:fill="FFFFFF"/>
            <w:noWrap/>
            <w:hideMark/>
          </w:tcPr>
          <w:p w:rsidR="00C02EA9" w:rsidRPr="00FD77D7" w:rsidRDefault="00C02EA9" w:rsidP="007B6319">
            <w:pPr>
              <w:ind w:left="-108"/>
              <w:rPr>
                <w:rFonts w:ascii="Angsana New" w:hAnsi="Angsana New" w:cs="Angsana New"/>
                <w:color w:val="000000"/>
                <w:sz w:val="24"/>
                <w:szCs w:val="24"/>
              </w:rPr>
            </w:pPr>
            <w:r w:rsidRPr="00FD77D7">
              <w:rPr>
                <w:rFonts w:ascii="Angsana New" w:hAnsi="Angsana New" w:cs="Angsana New"/>
                <w:color w:val="000000"/>
                <w:sz w:val="24"/>
                <w:szCs w:val="24"/>
              </w:rPr>
              <w:t xml:space="preserve">Building </w:t>
            </w:r>
            <w:proofErr w:type="spellStart"/>
            <w:r w:rsidRPr="00FD77D7">
              <w:rPr>
                <w:rFonts w:ascii="Angsana New" w:hAnsi="Angsana New" w:cs="Angsana New"/>
                <w:color w:val="000000"/>
                <w:sz w:val="24"/>
                <w:szCs w:val="24"/>
              </w:rPr>
              <w:t>Bling</w:t>
            </w:r>
            <w:proofErr w:type="spellEnd"/>
            <w:r w:rsidRPr="00FD77D7">
              <w:rPr>
                <w:rFonts w:ascii="Angsana New" w:hAnsi="Angsana New" w:cs="Angsana New"/>
                <w:color w:val="000000"/>
                <w:sz w:val="24"/>
                <w:szCs w:val="24"/>
              </w:rPr>
              <w:t xml:space="preserve"> Limited</w:t>
            </w:r>
          </w:p>
        </w:tc>
        <w:tc>
          <w:tcPr>
            <w:tcW w:w="993" w:type="dxa"/>
            <w:tcBorders>
              <w:top w:val="nil"/>
              <w:left w:val="nil"/>
              <w:bottom w:val="nil"/>
              <w:right w:val="nil"/>
            </w:tcBorders>
            <w:shd w:val="clear" w:color="auto" w:fill="auto"/>
            <w:noWrap/>
            <w:hideMark/>
          </w:tcPr>
          <w:p w:rsidR="00C02EA9" w:rsidRPr="003046D0" w:rsidRDefault="00C02EA9" w:rsidP="007B6319">
            <w:pPr>
              <w:ind w:left="-102" w:firstLine="14"/>
              <w:jc w:val="right"/>
              <w:rPr>
                <w:rFonts w:ascii="Angsana New" w:hAnsi="Angsana New" w:cs="Angsana New"/>
                <w:color w:val="000000"/>
                <w:sz w:val="24"/>
                <w:szCs w:val="24"/>
              </w:rPr>
            </w:pPr>
            <w:r w:rsidRPr="003046D0">
              <w:rPr>
                <w:rFonts w:ascii="Angsana New" w:hAnsi="Angsana New" w:cs="Angsana New"/>
                <w:color w:val="000000"/>
                <w:sz w:val="24"/>
                <w:szCs w:val="24"/>
              </w:rPr>
              <w:t>500.00</w:t>
            </w:r>
          </w:p>
        </w:tc>
        <w:tc>
          <w:tcPr>
            <w:tcW w:w="993" w:type="dxa"/>
            <w:tcBorders>
              <w:top w:val="nil"/>
              <w:left w:val="nil"/>
              <w:bottom w:val="nil"/>
              <w:right w:val="nil"/>
            </w:tcBorders>
            <w:shd w:val="clear" w:color="auto" w:fill="auto"/>
            <w:noWrap/>
            <w:hideMark/>
          </w:tcPr>
          <w:p w:rsidR="00C02EA9" w:rsidRPr="003046D0" w:rsidRDefault="00C02EA9" w:rsidP="007B6319">
            <w:pPr>
              <w:ind w:left="-11" w:firstLine="4"/>
              <w:jc w:val="center"/>
              <w:rPr>
                <w:rFonts w:ascii="Angsana New" w:hAnsi="Angsana New" w:cs="Angsana New"/>
                <w:color w:val="000000"/>
                <w:sz w:val="24"/>
                <w:szCs w:val="24"/>
              </w:rPr>
            </w:pPr>
            <w:r w:rsidRPr="003046D0">
              <w:rPr>
                <w:rFonts w:ascii="Angsana New" w:hAnsi="Angsana New" w:cs="Angsana New"/>
                <w:color w:val="000000"/>
                <w:sz w:val="24"/>
                <w:szCs w:val="24"/>
              </w:rPr>
              <w:t xml:space="preserve">          -</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50.99</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50.99</w:t>
            </w:r>
          </w:p>
        </w:tc>
        <w:tc>
          <w:tcPr>
            <w:tcW w:w="992"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254.95</w:t>
            </w:r>
          </w:p>
        </w:tc>
        <w:tc>
          <w:tcPr>
            <w:tcW w:w="993"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254.95</w:t>
            </w:r>
          </w:p>
        </w:tc>
      </w:tr>
      <w:tr w:rsidR="00C02EA9" w:rsidRPr="00FD77D7" w:rsidTr="003046D0">
        <w:trPr>
          <w:trHeight w:val="20"/>
        </w:trPr>
        <w:tc>
          <w:tcPr>
            <w:tcW w:w="3399" w:type="dxa"/>
            <w:tcBorders>
              <w:top w:val="nil"/>
              <w:left w:val="nil"/>
              <w:bottom w:val="nil"/>
              <w:right w:val="nil"/>
            </w:tcBorders>
            <w:shd w:val="clear" w:color="000000" w:fill="FFFFFF"/>
            <w:noWrap/>
            <w:hideMark/>
          </w:tcPr>
          <w:p w:rsidR="00C02EA9" w:rsidRPr="00FD77D7" w:rsidRDefault="00C02EA9" w:rsidP="007B6319">
            <w:pPr>
              <w:ind w:left="-108"/>
              <w:rPr>
                <w:rFonts w:ascii="Angsana New" w:hAnsi="Angsana New" w:cs="Angsana New"/>
                <w:color w:val="000000"/>
                <w:sz w:val="24"/>
                <w:szCs w:val="24"/>
              </w:rPr>
            </w:pPr>
            <w:proofErr w:type="spellStart"/>
            <w:r w:rsidRPr="00FD77D7">
              <w:rPr>
                <w:rFonts w:ascii="Angsana New" w:hAnsi="Angsana New" w:cs="Angsana New"/>
                <w:color w:val="000000"/>
                <w:sz w:val="24"/>
                <w:szCs w:val="24"/>
              </w:rPr>
              <w:t>Sansara</w:t>
            </w:r>
            <w:proofErr w:type="spellEnd"/>
            <w:r w:rsidRPr="00FD77D7">
              <w:rPr>
                <w:rFonts w:ascii="Angsana New" w:hAnsi="Angsana New" w:cs="Angsana New"/>
                <w:color w:val="000000"/>
                <w:sz w:val="24"/>
                <w:szCs w:val="24"/>
              </w:rPr>
              <w:t xml:space="preserve"> Development Company Limited</w:t>
            </w:r>
          </w:p>
        </w:tc>
        <w:tc>
          <w:tcPr>
            <w:tcW w:w="993" w:type="dxa"/>
            <w:tcBorders>
              <w:top w:val="nil"/>
              <w:left w:val="nil"/>
              <w:bottom w:val="nil"/>
              <w:right w:val="nil"/>
            </w:tcBorders>
            <w:shd w:val="clear" w:color="auto" w:fill="auto"/>
            <w:noWrap/>
            <w:hideMark/>
          </w:tcPr>
          <w:p w:rsidR="00C02EA9" w:rsidRPr="003046D0" w:rsidRDefault="00C02EA9" w:rsidP="007B6319">
            <w:pPr>
              <w:ind w:left="-102" w:firstLine="14"/>
              <w:jc w:val="right"/>
              <w:rPr>
                <w:rFonts w:ascii="Angsana New" w:hAnsi="Angsana New" w:cs="Angsana New"/>
                <w:color w:val="000000"/>
                <w:sz w:val="24"/>
                <w:szCs w:val="24"/>
              </w:rPr>
            </w:pPr>
            <w:r w:rsidRPr="003046D0">
              <w:rPr>
                <w:rFonts w:ascii="Angsana New" w:hAnsi="Angsana New" w:cs="Angsana New"/>
                <w:color w:val="000000"/>
                <w:sz w:val="24"/>
                <w:szCs w:val="24"/>
              </w:rPr>
              <w:t>100,000.00</w:t>
            </w:r>
          </w:p>
        </w:tc>
        <w:tc>
          <w:tcPr>
            <w:tcW w:w="993" w:type="dxa"/>
            <w:tcBorders>
              <w:top w:val="nil"/>
              <w:left w:val="nil"/>
              <w:bottom w:val="nil"/>
              <w:right w:val="nil"/>
            </w:tcBorders>
            <w:shd w:val="clear" w:color="auto" w:fill="auto"/>
            <w:noWrap/>
            <w:hideMark/>
          </w:tcPr>
          <w:p w:rsidR="00C02EA9" w:rsidRPr="003046D0" w:rsidRDefault="003046D0" w:rsidP="007B6319">
            <w:pPr>
              <w:ind w:left="-11" w:firstLine="4"/>
              <w:jc w:val="center"/>
              <w:rPr>
                <w:rFonts w:ascii="Angsana New" w:hAnsi="Angsana New" w:cs="Angsana New"/>
                <w:color w:val="000000"/>
                <w:sz w:val="24"/>
                <w:szCs w:val="24"/>
              </w:rPr>
            </w:pPr>
            <w:r w:rsidRPr="003046D0">
              <w:rPr>
                <w:rFonts w:ascii="Angsana New" w:hAnsi="Angsana New" w:cs="Angsana New"/>
                <w:color w:val="000000"/>
                <w:sz w:val="24"/>
                <w:szCs w:val="24"/>
              </w:rPr>
              <w:t xml:space="preserve">          -</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2" w:type="dxa"/>
            <w:tcBorders>
              <w:top w:val="nil"/>
              <w:left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99,999.98</w:t>
            </w:r>
          </w:p>
        </w:tc>
        <w:tc>
          <w:tcPr>
            <w:tcW w:w="993" w:type="dxa"/>
            <w:tcBorders>
              <w:top w:val="nil"/>
              <w:left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99,999.98</w:t>
            </w:r>
          </w:p>
        </w:tc>
      </w:tr>
      <w:tr w:rsidR="00C02EA9" w:rsidRPr="00FD77D7" w:rsidTr="003046D0">
        <w:trPr>
          <w:trHeight w:val="20"/>
        </w:trPr>
        <w:tc>
          <w:tcPr>
            <w:tcW w:w="3399" w:type="dxa"/>
            <w:tcBorders>
              <w:top w:val="nil"/>
              <w:left w:val="nil"/>
              <w:bottom w:val="nil"/>
              <w:right w:val="nil"/>
            </w:tcBorders>
            <w:shd w:val="clear" w:color="000000" w:fill="FFFFFF"/>
            <w:noWrap/>
            <w:hideMark/>
          </w:tcPr>
          <w:p w:rsidR="00C02EA9" w:rsidRPr="00FD77D7" w:rsidRDefault="00C02EA9" w:rsidP="007B6319">
            <w:pPr>
              <w:ind w:left="-108"/>
              <w:rPr>
                <w:rFonts w:ascii="Angsana New" w:hAnsi="Angsana New" w:cs="Angsana New"/>
                <w:color w:val="000000"/>
                <w:sz w:val="24"/>
                <w:szCs w:val="24"/>
              </w:rPr>
            </w:pPr>
            <w:proofErr w:type="spellStart"/>
            <w:r w:rsidRPr="00FD77D7">
              <w:rPr>
                <w:rFonts w:ascii="Angsana New" w:hAnsi="Angsana New" w:cs="Angsana New"/>
                <w:color w:val="000000"/>
                <w:sz w:val="24"/>
                <w:szCs w:val="24"/>
              </w:rPr>
              <w:t>Sansara</w:t>
            </w:r>
            <w:proofErr w:type="spellEnd"/>
            <w:r w:rsidRPr="00FD77D7">
              <w:rPr>
                <w:rFonts w:ascii="Angsana New" w:hAnsi="Angsana New" w:cs="Angsana New"/>
                <w:color w:val="000000"/>
                <w:sz w:val="24"/>
                <w:szCs w:val="24"/>
              </w:rPr>
              <w:t xml:space="preserve"> Lifestyle Se</w:t>
            </w:r>
            <w:r>
              <w:rPr>
                <w:rFonts w:ascii="Angsana New" w:hAnsi="Angsana New" w:cs="Angsana New"/>
                <w:color w:val="000000"/>
                <w:sz w:val="24"/>
                <w:szCs w:val="24"/>
              </w:rPr>
              <w:t xml:space="preserve">rvice Company </w:t>
            </w:r>
            <w:r w:rsidRPr="00FD77D7">
              <w:rPr>
                <w:rFonts w:ascii="Angsana New" w:hAnsi="Angsana New" w:cs="Angsana New"/>
                <w:color w:val="000000"/>
                <w:sz w:val="24"/>
                <w:szCs w:val="24"/>
              </w:rPr>
              <w:t>Limited</w:t>
            </w:r>
          </w:p>
        </w:tc>
        <w:tc>
          <w:tcPr>
            <w:tcW w:w="993" w:type="dxa"/>
            <w:tcBorders>
              <w:top w:val="nil"/>
              <w:left w:val="nil"/>
              <w:bottom w:val="nil"/>
              <w:right w:val="nil"/>
            </w:tcBorders>
            <w:shd w:val="clear" w:color="auto" w:fill="auto"/>
            <w:noWrap/>
            <w:hideMark/>
          </w:tcPr>
          <w:p w:rsidR="00C02EA9" w:rsidRPr="003046D0" w:rsidRDefault="00C02EA9" w:rsidP="007B6319">
            <w:pPr>
              <w:ind w:left="-102" w:firstLine="14"/>
              <w:jc w:val="right"/>
              <w:rPr>
                <w:rFonts w:ascii="Angsana New" w:hAnsi="Angsana New" w:cs="Angsana New"/>
                <w:color w:val="000000"/>
                <w:sz w:val="24"/>
                <w:szCs w:val="24"/>
              </w:rPr>
            </w:pPr>
            <w:r w:rsidRPr="003046D0">
              <w:rPr>
                <w:rFonts w:ascii="Angsana New" w:hAnsi="Angsana New" w:cs="Angsana New"/>
                <w:color w:val="000000"/>
                <w:sz w:val="24"/>
                <w:szCs w:val="24"/>
              </w:rPr>
              <w:t>500.00</w:t>
            </w:r>
          </w:p>
        </w:tc>
        <w:tc>
          <w:tcPr>
            <w:tcW w:w="993" w:type="dxa"/>
            <w:tcBorders>
              <w:top w:val="nil"/>
              <w:left w:val="nil"/>
              <w:bottom w:val="nil"/>
              <w:right w:val="nil"/>
            </w:tcBorders>
            <w:shd w:val="clear" w:color="auto" w:fill="auto"/>
            <w:noWrap/>
            <w:hideMark/>
          </w:tcPr>
          <w:p w:rsidR="00C02EA9" w:rsidRPr="003046D0" w:rsidRDefault="003046D0" w:rsidP="007B6319">
            <w:pPr>
              <w:ind w:left="-11" w:firstLine="4"/>
              <w:jc w:val="center"/>
              <w:rPr>
                <w:rFonts w:ascii="Angsana New" w:hAnsi="Angsana New" w:cs="Angsana New"/>
                <w:color w:val="000000"/>
                <w:sz w:val="24"/>
                <w:szCs w:val="24"/>
              </w:rPr>
            </w:pPr>
            <w:r w:rsidRPr="003046D0">
              <w:rPr>
                <w:rFonts w:ascii="Angsana New" w:hAnsi="Angsana New" w:cs="Angsana New"/>
                <w:color w:val="000000"/>
                <w:sz w:val="24"/>
                <w:szCs w:val="24"/>
              </w:rPr>
              <w:t xml:space="preserve">          -</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3" w:type="dxa"/>
            <w:tcBorders>
              <w:top w:val="nil"/>
              <w:left w:val="nil"/>
              <w:bottom w:val="nil"/>
              <w:right w:val="nil"/>
            </w:tcBorders>
            <w:shd w:val="clear" w:color="auto" w:fill="auto"/>
            <w:noWrap/>
            <w:hideMark/>
          </w:tcPr>
          <w:p w:rsidR="00C02EA9" w:rsidRPr="003046D0" w:rsidRDefault="00C02EA9" w:rsidP="007B6319">
            <w:pPr>
              <w:ind w:left="-227"/>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499.98</w:t>
            </w:r>
          </w:p>
        </w:tc>
        <w:tc>
          <w:tcPr>
            <w:tcW w:w="993" w:type="dxa"/>
            <w:tcBorders>
              <w:top w:val="nil"/>
              <w:left w:val="nil"/>
              <w:bottom w:val="nil"/>
              <w:right w:val="nil"/>
            </w:tcBorders>
            <w:shd w:val="clear" w:color="auto" w:fill="auto"/>
            <w:noWrap/>
            <w:hideMark/>
          </w:tcPr>
          <w:p w:rsidR="00C02EA9" w:rsidRPr="003046D0" w:rsidRDefault="00C02EA9" w:rsidP="007B6319">
            <w:pPr>
              <w:jc w:val="right"/>
              <w:rPr>
                <w:rFonts w:ascii="Angsana New" w:hAnsi="Angsana New" w:cs="Angsana New"/>
                <w:color w:val="000000"/>
                <w:sz w:val="24"/>
                <w:szCs w:val="24"/>
              </w:rPr>
            </w:pPr>
            <w:r w:rsidRPr="003046D0">
              <w:rPr>
                <w:rFonts w:ascii="Angsana New" w:hAnsi="Angsana New" w:cs="Angsana New"/>
                <w:color w:val="000000"/>
                <w:sz w:val="24"/>
                <w:szCs w:val="24"/>
              </w:rPr>
              <w:t>499.98</w:t>
            </w:r>
          </w:p>
        </w:tc>
      </w:tr>
      <w:tr w:rsidR="003046D0" w:rsidRPr="00FD77D7" w:rsidTr="003B51FE">
        <w:trPr>
          <w:trHeight w:val="20"/>
        </w:trPr>
        <w:tc>
          <w:tcPr>
            <w:tcW w:w="3399" w:type="dxa"/>
            <w:tcBorders>
              <w:top w:val="nil"/>
              <w:left w:val="nil"/>
              <w:bottom w:val="nil"/>
              <w:right w:val="nil"/>
            </w:tcBorders>
            <w:shd w:val="clear" w:color="auto" w:fill="auto"/>
            <w:noWrap/>
            <w:hideMark/>
          </w:tcPr>
          <w:p w:rsidR="003046D0" w:rsidRPr="003B51FE" w:rsidRDefault="00BD5265" w:rsidP="003046D0">
            <w:pPr>
              <w:ind w:left="-108"/>
              <w:rPr>
                <w:rFonts w:ascii="Angsana New" w:hAnsi="Angsana New" w:cs="Angsana New"/>
                <w:color w:val="000000"/>
                <w:sz w:val="24"/>
                <w:szCs w:val="24"/>
                <w:cs/>
              </w:rPr>
            </w:pPr>
            <w:r>
              <w:rPr>
                <w:rFonts w:ascii="Angsana New" w:hAnsi="Angsana New" w:cs="Angsana New"/>
                <w:color w:val="000000"/>
                <w:sz w:val="24"/>
                <w:szCs w:val="24"/>
              </w:rPr>
              <w:t>Teak</w:t>
            </w:r>
            <w:r w:rsidR="003046D0" w:rsidRPr="003B51FE">
              <w:rPr>
                <w:rFonts w:ascii="Angsana New" w:hAnsi="Angsana New" w:cs="Angsana New"/>
                <w:color w:val="000000"/>
                <w:sz w:val="24"/>
                <w:szCs w:val="24"/>
              </w:rPr>
              <w:t xml:space="preserve"> Development Limited</w:t>
            </w:r>
          </w:p>
        </w:tc>
        <w:tc>
          <w:tcPr>
            <w:tcW w:w="993" w:type="dxa"/>
            <w:tcBorders>
              <w:top w:val="nil"/>
              <w:left w:val="nil"/>
              <w:bottom w:val="nil"/>
              <w:right w:val="nil"/>
            </w:tcBorders>
            <w:shd w:val="clear" w:color="auto" w:fill="auto"/>
            <w:noWrap/>
            <w:hideMark/>
          </w:tcPr>
          <w:p w:rsidR="003046D0" w:rsidRPr="003046D0" w:rsidRDefault="00B7170F" w:rsidP="008320CB">
            <w:pPr>
              <w:jc w:val="right"/>
              <w:rPr>
                <w:rFonts w:ascii="Angsana New" w:hAnsi="Angsana New" w:cs="Angsana New"/>
                <w:color w:val="000000"/>
                <w:sz w:val="24"/>
                <w:szCs w:val="24"/>
              </w:rPr>
            </w:pPr>
            <w:r w:rsidRPr="00AA3434">
              <w:rPr>
                <w:rFonts w:asciiTheme="majorBidi" w:hAnsiTheme="majorBidi" w:cstheme="majorBidi"/>
                <w:color w:val="000000"/>
                <w:sz w:val="24"/>
                <w:szCs w:val="24"/>
              </w:rPr>
              <w:t>1,300.00</w:t>
            </w:r>
          </w:p>
        </w:tc>
        <w:tc>
          <w:tcPr>
            <w:tcW w:w="993" w:type="dxa"/>
            <w:tcBorders>
              <w:top w:val="nil"/>
              <w:left w:val="nil"/>
              <w:bottom w:val="nil"/>
              <w:right w:val="nil"/>
            </w:tcBorders>
            <w:shd w:val="clear" w:color="auto" w:fill="auto"/>
            <w:noWrap/>
            <w:hideMark/>
          </w:tcPr>
          <w:p w:rsidR="003046D0" w:rsidRPr="003046D0" w:rsidRDefault="003046D0" w:rsidP="008320CB">
            <w:pPr>
              <w:jc w:val="center"/>
              <w:rPr>
                <w:rFonts w:ascii="Angsana New" w:hAnsi="Angsana New" w:cs="Angsana New"/>
                <w:color w:val="000000"/>
                <w:sz w:val="24"/>
                <w:szCs w:val="24"/>
                <w:cs/>
              </w:rPr>
            </w:pPr>
            <w:r w:rsidRPr="003046D0">
              <w:rPr>
                <w:rFonts w:ascii="Angsana New" w:hAnsi="Angsana New" w:cs="Angsana New"/>
                <w:color w:val="000000"/>
                <w:sz w:val="24"/>
                <w:szCs w:val="24"/>
              </w:rPr>
              <w:t xml:space="preserve">          -</w:t>
            </w:r>
          </w:p>
        </w:tc>
        <w:tc>
          <w:tcPr>
            <w:tcW w:w="993" w:type="dxa"/>
            <w:tcBorders>
              <w:top w:val="nil"/>
              <w:left w:val="nil"/>
              <w:bottom w:val="nil"/>
              <w:right w:val="nil"/>
            </w:tcBorders>
            <w:shd w:val="clear" w:color="auto" w:fill="auto"/>
            <w:noWrap/>
            <w:hideMark/>
          </w:tcPr>
          <w:p w:rsidR="003046D0" w:rsidRPr="003046D0" w:rsidRDefault="003046D0" w:rsidP="008320CB">
            <w:pPr>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3" w:type="dxa"/>
            <w:tcBorders>
              <w:top w:val="nil"/>
              <w:left w:val="nil"/>
              <w:bottom w:val="nil"/>
              <w:right w:val="nil"/>
            </w:tcBorders>
            <w:shd w:val="clear" w:color="auto" w:fill="auto"/>
            <w:noWrap/>
            <w:hideMark/>
          </w:tcPr>
          <w:p w:rsidR="003046D0" w:rsidRPr="003046D0" w:rsidRDefault="003046D0" w:rsidP="008320CB">
            <w:pPr>
              <w:jc w:val="right"/>
              <w:rPr>
                <w:rFonts w:ascii="Angsana New" w:hAnsi="Angsana New" w:cs="Angsana New"/>
                <w:color w:val="000000"/>
                <w:sz w:val="24"/>
                <w:szCs w:val="24"/>
              </w:rPr>
            </w:pPr>
            <w:r w:rsidRPr="003046D0">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3046D0" w:rsidRPr="003046D0" w:rsidRDefault="003046D0" w:rsidP="008320CB">
            <w:pPr>
              <w:jc w:val="right"/>
              <w:rPr>
                <w:rFonts w:ascii="Angsana New" w:hAnsi="Angsana New" w:cs="Angsana New"/>
                <w:color w:val="000000"/>
                <w:sz w:val="24"/>
                <w:szCs w:val="24"/>
              </w:rPr>
            </w:pPr>
            <w:r w:rsidRPr="003046D0">
              <w:rPr>
                <w:rFonts w:ascii="Angsana New" w:hAnsi="Angsana New" w:cs="Angsana New"/>
                <w:color w:val="000000"/>
                <w:sz w:val="24"/>
                <w:szCs w:val="24"/>
              </w:rPr>
              <w:t>129,999.50</w:t>
            </w:r>
          </w:p>
        </w:tc>
        <w:tc>
          <w:tcPr>
            <w:tcW w:w="993" w:type="dxa"/>
            <w:tcBorders>
              <w:top w:val="nil"/>
              <w:left w:val="nil"/>
              <w:bottom w:val="nil"/>
              <w:right w:val="nil"/>
            </w:tcBorders>
            <w:shd w:val="clear" w:color="auto" w:fill="auto"/>
            <w:noWrap/>
            <w:hideMark/>
          </w:tcPr>
          <w:p w:rsidR="003046D0" w:rsidRPr="003046D0" w:rsidRDefault="00231852" w:rsidP="008320CB">
            <w:pPr>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003046D0" w:rsidRPr="003046D0">
              <w:rPr>
                <w:rFonts w:ascii="Angsana New" w:hAnsi="Angsana New" w:cs="Angsana New"/>
                <w:color w:val="000000"/>
                <w:sz w:val="24"/>
                <w:szCs w:val="24"/>
              </w:rPr>
              <w:t>-</w:t>
            </w:r>
          </w:p>
        </w:tc>
      </w:tr>
      <w:tr w:rsidR="003046D0" w:rsidRPr="00FD77D7" w:rsidTr="003046D0">
        <w:trPr>
          <w:trHeight w:val="20"/>
        </w:trPr>
        <w:tc>
          <w:tcPr>
            <w:tcW w:w="3399" w:type="dxa"/>
            <w:tcBorders>
              <w:top w:val="nil"/>
              <w:left w:val="nil"/>
              <w:bottom w:val="nil"/>
              <w:right w:val="nil"/>
            </w:tcBorders>
            <w:shd w:val="clear" w:color="000000" w:fill="FFFFFF"/>
            <w:noWrap/>
            <w:vAlign w:val="bottom"/>
            <w:hideMark/>
          </w:tcPr>
          <w:p w:rsidR="003046D0" w:rsidRPr="00FD77D7" w:rsidRDefault="003046D0" w:rsidP="007B6319">
            <w:pPr>
              <w:ind w:left="-108"/>
              <w:rPr>
                <w:rFonts w:ascii="Angsana New" w:hAnsi="Angsana New" w:cs="Angsana New"/>
                <w:b/>
                <w:bCs/>
                <w:color w:val="000000"/>
                <w:sz w:val="24"/>
                <w:szCs w:val="24"/>
              </w:rPr>
            </w:pPr>
            <w:r w:rsidRPr="00FD77D7">
              <w:rPr>
                <w:rFonts w:ascii="Angsana New" w:hAnsi="Angsana New" w:cs="Angsana New"/>
                <w:b/>
                <w:bCs/>
                <w:color w:val="000000"/>
                <w:sz w:val="24"/>
                <w:szCs w:val="24"/>
              </w:rPr>
              <w:t>Total</w:t>
            </w: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2" w:type="dxa"/>
            <w:tcBorders>
              <w:top w:val="nil"/>
              <w:left w:val="nil"/>
              <w:bottom w:val="nil"/>
              <w:right w:val="nil"/>
            </w:tcBorders>
            <w:shd w:val="clear" w:color="auto" w:fill="auto"/>
            <w:noWrap/>
            <w:vAlign w:val="bottom"/>
            <w:hideMark/>
          </w:tcPr>
          <w:p w:rsidR="003046D0" w:rsidRPr="00D46930" w:rsidRDefault="003046D0" w:rsidP="003046D0">
            <w:pPr>
              <w:pBdr>
                <w:top w:val="single" w:sz="4" w:space="1" w:color="auto"/>
              </w:pBdr>
              <w:jc w:val="right"/>
              <w:rPr>
                <w:rFonts w:ascii="Angsana New" w:hAnsi="Angsana New" w:cs="Angsana New"/>
                <w:b/>
                <w:bCs/>
                <w:color w:val="000000"/>
                <w:sz w:val="24"/>
                <w:szCs w:val="24"/>
              </w:rPr>
            </w:pPr>
            <w:r w:rsidRPr="00F37DC0">
              <w:rPr>
                <w:rFonts w:ascii="Angsana New" w:hAnsi="Angsana New" w:cs="Angsana New"/>
                <w:b/>
                <w:bCs/>
                <w:color w:val="000000"/>
                <w:sz w:val="24"/>
                <w:szCs w:val="24"/>
              </w:rPr>
              <w:t>301,437.61</w:t>
            </w:r>
          </w:p>
        </w:tc>
        <w:tc>
          <w:tcPr>
            <w:tcW w:w="993" w:type="dxa"/>
            <w:tcBorders>
              <w:top w:val="nil"/>
              <w:left w:val="nil"/>
              <w:bottom w:val="nil"/>
              <w:right w:val="nil"/>
            </w:tcBorders>
            <w:shd w:val="clear" w:color="auto" w:fill="auto"/>
            <w:noWrap/>
            <w:vAlign w:val="bottom"/>
            <w:hideMark/>
          </w:tcPr>
          <w:p w:rsidR="003046D0" w:rsidRPr="00D46930" w:rsidRDefault="003046D0" w:rsidP="003046D0">
            <w:pPr>
              <w:pBdr>
                <w:top w:val="single" w:sz="4" w:space="1" w:color="auto"/>
              </w:pBdr>
              <w:jc w:val="right"/>
              <w:rPr>
                <w:rFonts w:ascii="Angsana New" w:hAnsi="Angsana New" w:cs="Angsana New"/>
                <w:b/>
                <w:bCs/>
                <w:color w:val="000000"/>
                <w:sz w:val="24"/>
                <w:szCs w:val="24"/>
              </w:rPr>
            </w:pPr>
            <w:r w:rsidRPr="00D46930">
              <w:rPr>
                <w:rFonts w:ascii="Angsana New" w:hAnsi="Angsana New" w:cs="Angsana New"/>
                <w:b/>
                <w:bCs/>
                <w:color w:val="000000"/>
                <w:sz w:val="24"/>
                <w:szCs w:val="24"/>
              </w:rPr>
              <w:t>171,438.11</w:t>
            </w:r>
          </w:p>
        </w:tc>
      </w:tr>
      <w:tr w:rsidR="003046D0" w:rsidRPr="00FD77D7" w:rsidTr="003046D0">
        <w:trPr>
          <w:trHeight w:val="20"/>
        </w:trPr>
        <w:tc>
          <w:tcPr>
            <w:tcW w:w="3399" w:type="dxa"/>
            <w:tcBorders>
              <w:top w:val="nil"/>
              <w:left w:val="nil"/>
              <w:bottom w:val="nil"/>
              <w:right w:val="nil"/>
            </w:tcBorders>
            <w:shd w:val="clear" w:color="auto" w:fill="auto"/>
            <w:noWrap/>
            <w:vAlign w:val="bottom"/>
            <w:hideMark/>
          </w:tcPr>
          <w:p w:rsidR="003046D0" w:rsidRPr="00FD77D7" w:rsidRDefault="003046D0" w:rsidP="007B6319">
            <w:pPr>
              <w:ind w:left="-108"/>
              <w:rPr>
                <w:rFonts w:ascii="Angsana New" w:hAnsi="Angsana New" w:cs="Angsana New"/>
                <w:color w:val="000000"/>
                <w:sz w:val="24"/>
                <w:szCs w:val="24"/>
              </w:rPr>
            </w:pPr>
            <w:r w:rsidRPr="00FD77D7">
              <w:rPr>
                <w:rFonts w:ascii="Angsana New" w:hAnsi="Angsana New" w:cs="Angsana New"/>
                <w:color w:val="000000"/>
                <w:sz w:val="24"/>
                <w:szCs w:val="24"/>
                <w:u w:val="single"/>
              </w:rPr>
              <w:t>Less</w:t>
            </w:r>
            <w:r w:rsidRPr="00FD77D7">
              <w:rPr>
                <w:rFonts w:ascii="Angsana New" w:hAnsi="Angsana New" w:cs="Angsana New"/>
                <w:color w:val="000000"/>
                <w:sz w:val="24"/>
                <w:szCs w:val="24"/>
              </w:rPr>
              <w:t xml:space="preserve"> Allowance for impairment loss of investments</w:t>
            </w: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color w:val="000000"/>
                <w:sz w:val="24"/>
                <w:szCs w:val="24"/>
              </w:rPr>
            </w:pPr>
          </w:p>
        </w:tc>
        <w:tc>
          <w:tcPr>
            <w:tcW w:w="992" w:type="dxa"/>
            <w:tcBorders>
              <w:top w:val="nil"/>
              <w:left w:val="nil"/>
              <w:bottom w:val="nil"/>
              <w:right w:val="nil"/>
            </w:tcBorders>
            <w:shd w:val="clear" w:color="auto" w:fill="auto"/>
            <w:noWrap/>
            <w:vAlign w:val="bottom"/>
            <w:hideMark/>
          </w:tcPr>
          <w:p w:rsidR="003046D0" w:rsidRPr="00D46930" w:rsidRDefault="003046D0" w:rsidP="003046D0">
            <w:pPr>
              <w:pBdr>
                <w:bottom w:val="single" w:sz="4" w:space="1" w:color="auto"/>
              </w:pBdr>
              <w:ind w:right="-40"/>
              <w:jc w:val="right"/>
              <w:rPr>
                <w:rFonts w:ascii="Angsana New" w:hAnsi="Angsana New" w:cs="Angsana New"/>
                <w:color w:val="000000"/>
                <w:sz w:val="24"/>
                <w:szCs w:val="24"/>
              </w:rPr>
            </w:pPr>
            <w:r w:rsidRPr="00F37DC0">
              <w:rPr>
                <w:rFonts w:ascii="Angsana New" w:hAnsi="Angsana New" w:cs="Angsana New"/>
                <w:color w:val="000000"/>
                <w:sz w:val="24"/>
                <w:szCs w:val="24"/>
                <w:cs/>
              </w:rPr>
              <w:t>(3</w:t>
            </w:r>
            <w:r w:rsidRPr="00F37DC0">
              <w:rPr>
                <w:rFonts w:ascii="Angsana New" w:hAnsi="Angsana New" w:cs="Angsana New"/>
                <w:color w:val="000000"/>
                <w:sz w:val="24"/>
                <w:szCs w:val="24"/>
              </w:rPr>
              <w:t>,</w:t>
            </w:r>
            <w:r w:rsidRPr="00F37DC0">
              <w:rPr>
                <w:rFonts w:ascii="Angsana New" w:hAnsi="Angsana New" w:cs="Angsana New"/>
                <w:color w:val="000000"/>
                <w:sz w:val="24"/>
                <w:szCs w:val="24"/>
                <w:cs/>
              </w:rPr>
              <w:t>668.31)</w:t>
            </w:r>
          </w:p>
        </w:tc>
        <w:tc>
          <w:tcPr>
            <w:tcW w:w="993" w:type="dxa"/>
            <w:tcBorders>
              <w:top w:val="nil"/>
              <w:left w:val="nil"/>
              <w:bottom w:val="nil"/>
              <w:right w:val="nil"/>
            </w:tcBorders>
            <w:shd w:val="clear" w:color="auto" w:fill="auto"/>
            <w:noWrap/>
            <w:vAlign w:val="bottom"/>
            <w:hideMark/>
          </w:tcPr>
          <w:p w:rsidR="003046D0" w:rsidRPr="00D46930" w:rsidRDefault="003046D0" w:rsidP="003046D0">
            <w:pPr>
              <w:pBdr>
                <w:bottom w:val="single" w:sz="4" w:space="1" w:color="auto"/>
              </w:pBdr>
              <w:ind w:right="-40"/>
              <w:jc w:val="right"/>
              <w:rPr>
                <w:rFonts w:ascii="Angsana New" w:hAnsi="Angsana New" w:cs="Angsana New"/>
                <w:color w:val="000000"/>
                <w:sz w:val="24"/>
                <w:szCs w:val="24"/>
              </w:rPr>
            </w:pPr>
            <w:r w:rsidRPr="00D46930">
              <w:rPr>
                <w:rFonts w:ascii="Angsana New" w:hAnsi="Angsana New" w:cs="Angsana New"/>
                <w:color w:val="000000"/>
                <w:sz w:val="24"/>
                <w:szCs w:val="24"/>
                <w:cs/>
              </w:rPr>
              <w:t>(</w:t>
            </w:r>
            <w:r w:rsidRPr="00D46930">
              <w:rPr>
                <w:rFonts w:ascii="Angsana New" w:hAnsi="Angsana New" w:cs="Angsana New"/>
                <w:color w:val="000000"/>
                <w:sz w:val="24"/>
                <w:szCs w:val="24"/>
              </w:rPr>
              <w:t>3,413.36</w:t>
            </w:r>
            <w:r w:rsidRPr="00D46930">
              <w:rPr>
                <w:rFonts w:ascii="Angsana New" w:hAnsi="Angsana New" w:cs="Angsana New"/>
                <w:color w:val="000000"/>
                <w:sz w:val="24"/>
                <w:szCs w:val="24"/>
                <w:cs/>
              </w:rPr>
              <w:t>)</w:t>
            </w:r>
          </w:p>
        </w:tc>
      </w:tr>
      <w:tr w:rsidR="003046D0" w:rsidRPr="00FD77D7" w:rsidTr="003046D0">
        <w:trPr>
          <w:trHeight w:val="20"/>
        </w:trPr>
        <w:tc>
          <w:tcPr>
            <w:tcW w:w="3399" w:type="dxa"/>
            <w:tcBorders>
              <w:top w:val="nil"/>
              <w:left w:val="nil"/>
              <w:bottom w:val="nil"/>
              <w:right w:val="nil"/>
            </w:tcBorders>
            <w:shd w:val="clear" w:color="000000" w:fill="FFFFFF"/>
            <w:noWrap/>
            <w:vAlign w:val="bottom"/>
            <w:hideMark/>
          </w:tcPr>
          <w:p w:rsidR="003046D0" w:rsidRPr="00FD77D7" w:rsidRDefault="003046D0" w:rsidP="007B6319">
            <w:pPr>
              <w:ind w:left="-108"/>
              <w:rPr>
                <w:rFonts w:ascii="Angsana New" w:hAnsi="Angsana New" w:cs="Angsana New"/>
                <w:b/>
                <w:bCs/>
                <w:color w:val="000000"/>
                <w:sz w:val="24"/>
                <w:szCs w:val="24"/>
              </w:rPr>
            </w:pPr>
            <w:r w:rsidRPr="00FD77D7">
              <w:rPr>
                <w:rFonts w:ascii="Angsana New" w:hAnsi="Angsana New" w:cs="Angsana New"/>
                <w:b/>
                <w:bCs/>
                <w:color w:val="000000"/>
                <w:sz w:val="24"/>
                <w:szCs w:val="24"/>
              </w:rPr>
              <w:t>Net</w:t>
            </w: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3" w:type="dxa"/>
            <w:tcBorders>
              <w:top w:val="nil"/>
              <w:left w:val="nil"/>
              <w:bottom w:val="nil"/>
              <w:right w:val="nil"/>
            </w:tcBorders>
            <w:shd w:val="clear" w:color="auto" w:fill="auto"/>
            <w:noWrap/>
            <w:vAlign w:val="bottom"/>
            <w:hideMark/>
          </w:tcPr>
          <w:p w:rsidR="003046D0" w:rsidRPr="00FD77D7" w:rsidRDefault="003046D0" w:rsidP="007B6319">
            <w:pPr>
              <w:jc w:val="right"/>
              <w:rPr>
                <w:rFonts w:ascii="Angsana New" w:hAnsi="Angsana New" w:cs="Angsana New"/>
                <w:b/>
                <w:bCs/>
                <w:color w:val="000000"/>
                <w:sz w:val="24"/>
                <w:szCs w:val="24"/>
              </w:rPr>
            </w:pPr>
          </w:p>
        </w:tc>
        <w:tc>
          <w:tcPr>
            <w:tcW w:w="992" w:type="dxa"/>
            <w:tcBorders>
              <w:top w:val="nil"/>
              <w:left w:val="nil"/>
              <w:bottom w:val="nil"/>
              <w:right w:val="nil"/>
            </w:tcBorders>
            <w:shd w:val="clear" w:color="auto" w:fill="auto"/>
            <w:noWrap/>
            <w:vAlign w:val="bottom"/>
            <w:hideMark/>
          </w:tcPr>
          <w:p w:rsidR="003046D0" w:rsidRPr="00D46930" w:rsidRDefault="003046D0" w:rsidP="003046D0">
            <w:pPr>
              <w:pBdr>
                <w:bottom w:val="double" w:sz="4" w:space="1" w:color="auto"/>
              </w:pBdr>
              <w:jc w:val="right"/>
              <w:rPr>
                <w:rFonts w:ascii="Angsana New" w:hAnsi="Angsana New" w:cs="Angsana New"/>
                <w:b/>
                <w:bCs/>
                <w:color w:val="000000"/>
                <w:sz w:val="24"/>
                <w:szCs w:val="24"/>
              </w:rPr>
            </w:pPr>
            <w:r w:rsidRPr="00F37DC0">
              <w:rPr>
                <w:rFonts w:ascii="Angsana New" w:hAnsi="Angsana New" w:cs="Angsana New"/>
                <w:b/>
                <w:bCs/>
                <w:color w:val="000000"/>
                <w:sz w:val="24"/>
                <w:szCs w:val="24"/>
              </w:rPr>
              <w:t>297,769.30</w:t>
            </w:r>
          </w:p>
        </w:tc>
        <w:tc>
          <w:tcPr>
            <w:tcW w:w="993" w:type="dxa"/>
            <w:tcBorders>
              <w:top w:val="nil"/>
              <w:left w:val="nil"/>
              <w:bottom w:val="nil"/>
              <w:right w:val="nil"/>
            </w:tcBorders>
            <w:shd w:val="clear" w:color="auto" w:fill="auto"/>
            <w:noWrap/>
            <w:vAlign w:val="bottom"/>
            <w:hideMark/>
          </w:tcPr>
          <w:p w:rsidR="003046D0" w:rsidRPr="00D46930" w:rsidRDefault="003046D0" w:rsidP="003046D0">
            <w:pPr>
              <w:pBdr>
                <w:bottom w:val="double" w:sz="4" w:space="1" w:color="auto"/>
              </w:pBdr>
              <w:jc w:val="right"/>
              <w:rPr>
                <w:rFonts w:ascii="Angsana New" w:hAnsi="Angsana New" w:cs="Angsana New"/>
                <w:b/>
                <w:bCs/>
                <w:color w:val="000000"/>
                <w:sz w:val="24"/>
                <w:szCs w:val="24"/>
              </w:rPr>
            </w:pPr>
            <w:r w:rsidRPr="00D46930">
              <w:rPr>
                <w:rFonts w:ascii="Angsana New" w:hAnsi="Angsana New" w:cs="Angsana New"/>
                <w:b/>
                <w:bCs/>
                <w:color w:val="000000"/>
                <w:sz w:val="24"/>
                <w:szCs w:val="24"/>
              </w:rPr>
              <w:t>168,024.75</w:t>
            </w:r>
          </w:p>
        </w:tc>
      </w:tr>
    </w:tbl>
    <w:p w:rsidR="00CC61F9" w:rsidRPr="00B75466" w:rsidRDefault="00B75466" w:rsidP="00B75466">
      <w:pPr>
        <w:tabs>
          <w:tab w:val="left" w:pos="540"/>
          <w:tab w:val="left" w:pos="907"/>
        </w:tabs>
        <w:spacing w:before="120" w:line="260" w:lineRule="atLeast"/>
        <w:ind w:left="562"/>
        <w:jc w:val="thaiDistribute"/>
        <w:rPr>
          <w:rFonts w:ascii="Angsana New" w:hAnsi="Angsana New" w:cs="Angsana New"/>
        </w:rPr>
      </w:pPr>
      <w:r w:rsidRPr="00B75466">
        <w:rPr>
          <w:rFonts w:ascii="Angsana New" w:hAnsi="Angsana New" w:cs="Angsana New"/>
        </w:rPr>
        <w:t xml:space="preserve">During the </w:t>
      </w:r>
      <w:r w:rsidR="00D86AE1">
        <w:rPr>
          <w:rFonts w:ascii="Angsana New" w:hAnsi="Angsana New" w:cs="Angsana New"/>
        </w:rPr>
        <w:t>1st</w:t>
      </w:r>
      <w:r w:rsidRPr="00B75466">
        <w:rPr>
          <w:rFonts w:ascii="Angsana New" w:hAnsi="Angsana New" w:cs="Angsana New"/>
        </w:rPr>
        <w:t xml:space="preserve"> quarter of 2018, the Company invested </w:t>
      </w:r>
      <w:r w:rsidR="00BA6F95" w:rsidRPr="00AA3434">
        <w:rPr>
          <w:rFonts w:asciiTheme="majorBidi" w:hAnsiTheme="majorBidi" w:cstheme="majorBidi"/>
          <w:spacing w:val="-2"/>
        </w:rPr>
        <w:t>1,299,995</w:t>
      </w:r>
      <w:r w:rsidRPr="00B75466">
        <w:rPr>
          <w:rFonts w:ascii="Angsana New" w:hAnsi="Angsana New" w:cs="Angsana New"/>
        </w:rPr>
        <w:t xml:space="preserve"> ordinary shares in Teak Development </w:t>
      </w:r>
      <w:r w:rsidRPr="00D86AE1">
        <w:rPr>
          <w:rFonts w:ascii="Angsana New" w:hAnsi="Angsana New" w:cs="Angsana New"/>
        </w:rPr>
        <w:t>Limited</w:t>
      </w:r>
      <w:r w:rsidR="00D86AE1">
        <w:rPr>
          <w:rFonts w:ascii="Angsana New" w:hAnsi="Angsana New" w:cs="Angsana New"/>
        </w:rPr>
        <w:t xml:space="preserve"> at </w:t>
      </w:r>
      <w:r w:rsidRPr="00B75466">
        <w:rPr>
          <w:rFonts w:ascii="Angsana New" w:hAnsi="Angsana New" w:cs="Angsana New"/>
        </w:rPr>
        <w:t>Baht 100</w:t>
      </w:r>
      <w:r w:rsidRPr="00B75466">
        <w:rPr>
          <w:rFonts w:ascii="Angsana New" w:hAnsi="Angsana New" w:cs="Angsana New" w:hint="cs"/>
          <w:cs/>
        </w:rPr>
        <w:t xml:space="preserve"> </w:t>
      </w:r>
      <w:r w:rsidRPr="00B75466">
        <w:rPr>
          <w:rFonts w:ascii="Angsana New" w:hAnsi="Angsana New" w:cs="Angsana New"/>
        </w:rPr>
        <w:t xml:space="preserve">each, a total of Baht </w:t>
      </w:r>
      <w:r w:rsidR="00BA6F95" w:rsidRPr="00AA3434">
        <w:rPr>
          <w:rFonts w:asciiTheme="majorBidi" w:hAnsiTheme="majorBidi" w:cstheme="majorBidi"/>
          <w:spacing w:val="-2"/>
        </w:rPr>
        <w:t>129,995,000</w:t>
      </w:r>
      <w:r w:rsidR="00BA6F95" w:rsidRPr="00AA3434">
        <w:rPr>
          <w:rFonts w:asciiTheme="majorBidi" w:hAnsiTheme="majorBidi" w:cstheme="majorBidi"/>
          <w:spacing w:val="-2"/>
          <w:cs/>
        </w:rPr>
        <w:t>.00</w:t>
      </w:r>
      <w:r w:rsidR="00CF048F">
        <w:rPr>
          <w:rFonts w:ascii="Angsana New" w:hAnsi="Angsana New" w:cs="Angsana New"/>
        </w:rPr>
        <w:t>. The subsidiary</w:t>
      </w:r>
      <w:r w:rsidRPr="00B75466">
        <w:rPr>
          <w:rFonts w:ascii="Angsana New" w:hAnsi="Angsana New" w:cs="Angsana New"/>
        </w:rPr>
        <w:t xml:space="preserve"> registered its incorporation with Ministry of Commerce on January 22, 2018.</w:t>
      </w:r>
    </w:p>
    <w:p w:rsidR="005A1F16" w:rsidRPr="005A1F16" w:rsidRDefault="00EA6074" w:rsidP="00CE6710">
      <w:pPr>
        <w:numPr>
          <w:ilvl w:val="0"/>
          <w:numId w:val="3"/>
        </w:numPr>
        <w:tabs>
          <w:tab w:val="left" w:pos="540"/>
          <w:tab w:val="left" w:pos="907"/>
        </w:tabs>
        <w:spacing w:before="240" w:line="260" w:lineRule="atLeast"/>
        <w:jc w:val="both"/>
        <w:rPr>
          <w:rFonts w:ascii="Angsana New" w:hAnsi="Angsana New" w:cs="Angsana New"/>
          <w:b/>
          <w:bCs/>
        </w:rPr>
      </w:pPr>
      <w:r>
        <w:rPr>
          <w:rFonts w:ascii="Angsana New" w:hAnsi="Angsana New" w:cs="Angsana New"/>
          <w:b/>
          <w:bCs/>
        </w:rPr>
        <w:t>INVESTMENT</w:t>
      </w:r>
      <w:r w:rsidR="005A1F16" w:rsidRPr="005A1F16">
        <w:rPr>
          <w:rFonts w:ascii="Angsana New" w:hAnsi="Angsana New" w:cs="Angsana New"/>
          <w:b/>
          <w:bCs/>
        </w:rPr>
        <w:t xml:space="preserve"> IN DE</w:t>
      </w:r>
      <w:r w:rsidR="00BC5024">
        <w:rPr>
          <w:rFonts w:ascii="Angsana New" w:hAnsi="Angsana New" w:cs="Angsana New"/>
          <w:b/>
          <w:bCs/>
        </w:rPr>
        <w:t>BT SECURITIES HELD TO MATURITY -</w:t>
      </w:r>
      <w:r w:rsidR="005A1F16" w:rsidRPr="005A1F16">
        <w:rPr>
          <w:rFonts w:ascii="Angsana New" w:hAnsi="Angsana New" w:cs="Angsana New"/>
          <w:b/>
          <w:bCs/>
        </w:rPr>
        <w:t xml:space="preserve"> NET</w:t>
      </w:r>
    </w:p>
    <w:p w:rsidR="008C4903" w:rsidRDefault="008C4903" w:rsidP="00433293">
      <w:pPr>
        <w:tabs>
          <w:tab w:val="left" w:pos="540"/>
          <w:tab w:val="left" w:pos="907"/>
        </w:tabs>
        <w:spacing w:before="120" w:line="260" w:lineRule="atLeast"/>
        <w:ind w:left="539"/>
        <w:jc w:val="both"/>
        <w:rPr>
          <w:rFonts w:ascii="Angsana New" w:hAnsi="Angsana New" w:cs="Angsana New"/>
        </w:rPr>
      </w:pPr>
      <w:r w:rsidRPr="0023289E">
        <w:rPr>
          <w:rFonts w:ascii="Angsana New" w:hAnsi="Angsana New" w:cs="Angsana New"/>
        </w:rPr>
        <w:t xml:space="preserve">Movements of the </w:t>
      </w:r>
      <w:r w:rsidRPr="00750214">
        <w:rPr>
          <w:rFonts w:ascii="Angsana New" w:hAnsi="Angsana New" w:cs="Angsana New"/>
        </w:rPr>
        <w:t>investment in debt securities</w:t>
      </w:r>
      <w:r>
        <w:rPr>
          <w:rFonts w:ascii="Angsana New" w:hAnsi="Angsana New" w:cs="Angsana New"/>
        </w:rPr>
        <w:t xml:space="preserve"> held to maturity - net</w:t>
      </w:r>
      <w:r w:rsidRPr="0023289E">
        <w:rPr>
          <w:rFonts w:ascii="Angsana New" w:hAnsi="Angsana New" w:cs="Angsana New"/>
        </w:rPr>
        <w:t xml:space="preserve"> </w:t>
      </w:r>
      <w:r w:rsidR="00806CD0" w:rsidRPr="008C4903">
        <w:rPr>
          <w:rFonts w:ascii="Angsana New" w:hAnsi="Angsana New" w:cs="Angsana New"/>
        </w:rPr>
        <w:t xml:space="preserve">account </w:t>
      </w:r>
      <w:r w:rsidRPr="008C4903">
        <w:rPr>
          <w:rFonts w:ascii="Angsana New" w:hAnsi="Angsana New" w:cs="Angsana New"/>
        </w:rPr>
        <w:t xml:space="preserve">during the </w:t>
      </w:r>
      <w:r w:rsidR="00C02EA9">
        <w:rPr>
          <w:rFonts w:ascii="Angsana New" w:hAnsi="Angsana New" w:cs="Angsana New"/>
        </w:rPr>
        <w:t>three</w:t>
      </w:r>
      <w:r w:rsidRPr="008C4903">
        <w:rPr>
          <w:rFonts w:ascii="Angsana New" w:hAnsi="Angsana New" w:cs="Angsana New"/>
        </w:rPr>
        <w:t xml:space="preserve">-month period ended </w:t>
      </w:r>
      <w:r w:rsidR="00C02EA9">
        <w:rPr>
          <w:rFonts w:ascii="Angsana New" w:hAnsi="Angsana New" w:cs="Angsana New"/>
        </w:rPr>
        <w:t>March 31, 2018</w:t>
      </w:r>
      <w:r w:rsidRPr="0023289E">
        <w:rPr>
          <w:rFonts w:ascii="Angsana New" w:hAnsi="Angsana New" w:cs="Angsana New"/>
        </w:rPr>
        <w:t xml:space="preserve"> are summarized below:</w:t>
      </w:r>
    </w:p>
    <w:tbl>
      <w:tblPr>
        <w:tblW w:w="8274" w:type="dxa"/>
        <w:tblInd w:w="1060" w:type="dxa"/>
        <w:tblLook w:val="04A0"/>
      </w:tblPr>
      <w:tblGrid>
        <w:gridCol w:w="5343"/>
        <w:gridCol w:w="2931"/>
      </w:tblGrid>
      <w:tr w:rsidR="00C02EA9" w:rsidRPr="009164B9" w:rsidTr="007B6319">
        <w:trPr>
          <w:trHeight w:val="21"/>
        </w:trPr>
        <w:tc>
          <w:tcPr>
            <w:tcW w:w="5343" w:type="dxa"/>
            <w:tcBorders>
              <w:top w:val="nil"/>
              <w:left w:val="nil"/>
              <w:bottom w:val="nil"/>
              <w:right w:val="nil"/>
            </w:tcBorders>
            <w:shd w:val="clear" w:color="000000" w:fill="FFFFFF"/>
            <w:noWrap/>
            <w:vAlign w:val="center"/>
            <w:hideMark/>
          </w:tcPr>
          <w:p w:rsidR="00C02EA9" w:rsidRPr="009164B9" w:rsidRDefault="00C02EA9" w:rsidP="007B6319">
            <w:pPr>
              <w:jc w:val="both"/>
              <w:rPr>
                <w:rFonts w:ascii="Angsana New" w:hAnsi="Angsana New" w:cs="Angsana New"/>
                <w:b/>
                <w:bCs/>
                <w:color w:val="000000"/>
              </w:rPr>
            </w:pPr>
          </w:p>
        </w:tc>
        <w:tc>
          <w:tcPr>
            <w:tcW w:w="2931" w:type="dxa"/>
            <w:tcBorders>
              <w:top w:val="nil"/>
              <w:left w:val="nil"/>
              <w:bottom w:val="nil"/>
              <w:right w:val="nil"/>
            </w:tcBorders>
            <w:shd w:val="clear" w:color="000000" w:fill="FFFFFF"/>
          </w:tcPr>
          <w:p w:rsidR="00C02EA9" w:rsidRPr="009164B9" w:rsidRDefault="00C02EA9" w:rsidP="008644CE">
            <w:pPr>
              <w:pBdr>
                <w:bottom w:val="single" w:sz="4" w:space="1" w:color="auto"/>
              </w:pBdr>
              <w:ind w:right="-65"/>
              <w:jc w:val="center"/>
              <w:rPr>
                <w:rFonts w:ascii="Angsana New" w:hAnsi="Angsana New" w:cs="Angsana New"/>
                <w:b/>
                <w:bCs/>
                <w:color w:val="000000"/>
              </w:rPr>
            </w:pPr>
            <w:r w:rsidRPr="009164B9">
              <w:rPr>
                <w:rFonts w:ascii="Angsana New" w:hAnsi="Angsana New" w:cs="Angsana New"/>
                <w:b/>
                <w:bCs/>
                <w:color w:val="000000"/>
              </w:rPr>
              <w:t>Unit: Baht</w:t>
            </w:r>
          </w:p>
        </w:tc>
      </w:tr>
      <w:tr w:rsidR="00C02EA9" w:rsidRPr="009164B9" w:rsidTr="007B6319">
        <w:trPr>
          <w:trHeight w:val="21"/>
        </w:trPr>
        <w:tc>
          <w:tcPr>
            <w:tcW w:w="5343" w:type="dxa"/>
            <w:tcBorders>
              <w:top w:val="nil"/>
              <w:left w:val="nil"/>
              <w:bottom w:val="nil"/>
              <w:right w:val="nil"/>
            </w:tcBorders>
            <w:shd w:val="clear" w:color="000000" w:fill="FFFFFF"/>
            <w:noWrap/>
            <w:vAlign w:val="center"/>
            <w:hideMark/>
          </w:tcPr>
          <w:p w:rsidR="00C02EA9" w:rsidRPr="009164B9" w:rsidRDefault="00C02EA9" w:rsidP="007B6319">
            <w:pPr>
              <w:jc w:val="both"/>
              <w:rPr>
                <w:rFonts w:ascii="Angsana New" w:hAnsi="Angsana New" w:cs="Angsana New"/>
                <w:b/>
                <w:bCs/>
                <w:color w:val="000000"/>
              </w:rPr>
            </w:pPr>
            <w:r w:rsidRPr="009164B9">
              <w:rPr>
                <w:rFonts w:ascii="Angsana New" w:hAnsi="Angsana New" w:cs="Angsana New"/>
                <w:b/>
                <w:bCs/>
                <w:color w:val="000000"/>
              </w:rPr>
              <w:t> </w:t>
            </w:r>
          </w:p>
        </w:tc>
        <w:tc>
          <w:tcPr>
            <w:tcW w:w="2931" w:type="dxa"/>
            <w:tcBorders>
              <w:top w:val="nil"/>
              <w:left w:val="nil"/>
              <w:bottom w:val="nil"/>
              <w:right w:val="nil"/>
            </w:tcBorders>
            <w:shd w:val="clear" w:color="000000" w:fill="FFFFFF"/>
          </w:tcPr>
          <w:p w:rsidR="00C02EA9" w:rsidRPr="009164B9" w:rsidRDefault="00C02EA9" w:rsidP="008644CE">
            <w:pPr>
              <w:pBdr>
                <w:bottom w:val="single" w:sz="4" w:space="1" w:color="auto"/>
              </w:pBdr>
              <w:ind w:left="176" w:right="-65" w:hanging="176"/>
              <w:jc w:val="center"/>
              <w:rPr>
                <w:rFonts w:ascii="Angsana New" w:hAnsi="Angsana New" w:cs="Angsana New"/>
                <w:b/>
                <w:bCs/>
                <w:color w:val="000000"/>
              </w:rPr>
            </w:pPr>
            <w:r w:rsidRPr="009164B9">
              <w:rPr>
                <w:rFonts w:ascii="Angsana New" w:hAnsi="Angsana New" w:cs="Angsana New"/>
                <w:b/>
                <w:bCs/>
                <w:color w:val="000000"/>
              </w:rPr>
              <w:t>Consolidated and separate</w:t>
            </w:r>
            <w:r w:rsidRPr="009164B9">
              <w:rPr>
                <w:rFonts w:ascii="Angsana New" w:hAnsi="Angsana New" w:cs="Angsana New"/>
                <w:b/>
                <w:bCs/>
                <w:color w:val="000000"/>
              </w:rPr>
              <w:br/>
              <w:t xml:space="preserve"> financial statements</w:t>
            </w:r>
          </w:p>
        </w:tc>
      </w:tr>
      <w:tr w:rsidR="00C02EA9" w:rsidRPr="009164B9" w:rsidTr="007B6319">
        <w:trPr>
          <w:trHeight w:val="21"/>
        </w:trPr>
        <w:tc>
          <w:tcPr>
            <w:tcW w:w="5343" w:type="dxa"/>
            <w:tcBorders>
              <w:top w:val="nil"/>
              <w:left w:val="nil"/>
              <w:bottom w:val="nil"/>
              <w:right w:val="nil"/>
            </w:tcBorders>
            <w:shd w:val="clear" w:color="000000" w:fill="FFFFFF"/>
            <w:noWrap/>
            <w:vAlign w:val="center"/>
            <w:hideMark/>
          </w:tcPr>
          <w:p w:rsidR="00C02EA9" w:rsidRPr="009164B9" w:rsidRDefault="00C02EA9" w:rsidP="007B6319">
            <w:pPr>
              <w:rPr>
                <w:rFonts w:ascii="Angsana New" w:hAnsi="Angsana New" w:cs="Angsana New"/>
                <w:b/>
                <w:bCs/>
                <w:color w:val="000000"/>
              </w:rPr>
            </w:pPr>
            <w:r w:rsidRPr="009164B9">
              <w:rPr>
                <w:rFonts w:ascii="Angsana New" w:hAnsi="Angsana New" w:cs="Angsana New"/>
                <w:b/>
                <w:bCs/>
                <w:color w:val="000000"/>
              </w:rPr>
              <w:t xml:space="preserve">Net book value as at January </w:t>
            </w:r>
            <w:r w:rsidRPr="009164B9">
              <w:rPr>
                <w:rFonts w:ascii="Angsana New" w:hAnsi="Angsana New" w:cs="Angsana New"/>
                <w:b/>
                <w:bCs/>
                <w:color w:val="000000"/>
                <w:cs/>
              </w:rPr>
              <w:t>1</w:t>
            </w:r>
            <w:r w:rsidRPr="009164B9">
              <w:rPr>
                <w:rFonts w:ascii="Angsana New" w:hAnsi="Angsana New" w:cs="Angsana New"/>
                <w:b/>
                <w:bCs/>
                <w:color w:val="000000"/>
              </w:rPr>
              <w:t xml:space="preserve">, </w:t>
            </w:r>
            <w:r w:rsidRPr="009164B9">
              <w:rPr>
                <w:rFonts w:ascii="Angsana New" w:hAnsi="Angsana New" w:cs="Angsana New"/>
                <w:b/>
                <w:bCs/>
                <w:color w:val="000000"/>
                <w:cs/>
              </w:rPr>
              <w:t>201</w:t>
            </w:r>
            <w:r>
              <w:rPr>
                <w:rFonts w:ascii="Angsana New" w:hAnsi="Angsana New" w:cs="Angsana New"/>
                <w:b/>
                <w:bCs/>
                <w:color w:val="000000"/>
              </w:rPr>
              <w:t>8</w:t>
            </w:r>
          </w:p>
        </w:tc>
        <w:tc>
          <w:tcPr>
            <w:tcW w:w="2931" w:type="dxa"/>
            <w:tcBorders>
              <w:top w:val="nil"/>
              <w:left w:val="nil"/>
              <w:bottom w:val="nil"/>
              <w:right w:val="nil"/>
            </w:tcBorders>
            <w:shd w:val="clear" w:color="auto" w:fill="auto"/>
          </w:tcPr>
          <w:p w:rsidR="00C02EA9" w:rsidRPr="009164B9" w:rsidRDefault="00C02EA9" w:rsidP="00C02EA9">
            <w:pPr>
              <w:tabs>
                <w:tab w:val="left" w:pos="1544"/>
                <w:tab w:val="left" w:pos="1695"/>
              </w:tabs>
              <w:jc w:val="right"/>
              <w:rPr>
                <w:rFonts w:ascii="Angsana New" w:hAnsi="Angsana New" w:cs="Angsana New"/>
                <w:b/>
                <w:bCs/>
                <w:color w:val="000000"/>
              </w:rPr>
            </w:pPr>
            <w:r>
              <w:rPr>
                <w:rFonts w:ascii="Angsana New" w:hAnsi="Angsana New" w:cs="Angsana New"/>
                <w:b/>
                <w:bCs/>
                <w:color w:val="000000"/>
              </w:rPr>
              <w:t>11,188,800.00</w:t>
            </w:r>
          </w:p>
        </w:tc>
      </w:tr>
      <w:tr w:rsidR="003046D0" w:rsidRPr="009164B9" w:rsidTr="003046D0">
        <w:trPr>
          <w:trHeight w:val="21"/>
        </w:trPr>
        <w:tc>
          <w:tcPr>
            <w:tcW w:w="5343" w:type="dxa"/>
            <w:tcBorders>
              <w:top w:val="nil"/>
              <w:left w:val="nil"/>
              <w:bottom w:val="nil"/>
              <w:right w:val="nil"/>
            </w:tcBorders>
            <w:shd w:val="clear" w:color="000000" w:fill="FFFFFF"/>
            <w:noWrap/>
            <w:vAlign w:val="center"/>
            <w:hideMark/>
          </w:tcPr>
          <w:p w:rsidR="003046D0" w:rsidRPr="009164B9" w:rsidRDefault="003046D0" w:rsidP="007B6319">
            <w:pPr>
              <w:rPr>
                <w:rFonts w:ascii="Angsana New" w:hAnsi="Angsana New" w:cs="Angsana New"/>
                <w:color w:val="000000"/>
              </w:rPr>
            </w:pPr>
            <w:r w:rsidRPr="009164B9">
              <w:rPr>
                <w:rFonts w:ascii="Angsana New" w:hAnsi="Angsana New" w:cs="Angsana New"/>
                <w:color w:val="000000"/>
              </w:rPr>
              <w:t>Acquisition</w:t>
            </w:r>
          </w:p>
        </w:tc>
        <w:tc>
          <w:tcPr>
            <w:tcW w:w="2931" w:type="dxa"/>
            <w:tcBorders>
              <w:top w:val="nil"/>
              <w:left w:val="nil"/>
              <w:bottom w:val="nil"/>
              <w:right w:val="nil"/>
            </w:tcBorders>
            <w:shd w:val="clear" w:color="auto" w:fill="auto"/>
          </w:tcPr>
          <w:p w:rsidR="003046D0" w:rsidRPr="00D46930" w:rsidRDefault="003046D0" w:rsidP="008320CB">
            <w:pPr>
              <w:tabs>
                <w:tab w:val="left" w:pos="2150"/>
              </w:tabs>
              <w:jc w:val="center"/>
              <w:rPr>
                <w:rFonts w:ascii="Angsana New" w:hAnsi="Angsana New" w:cs="Angsana New"/>
                <w:color w:val="000000"/>
              </w:rPr>
            </w:pPr>
            <w:r>
              <w:rPr>
                <w:rFonts w:ascii="Angsana New" w:hAnsi="Angsana New" w:cs="Angsana New"/>
                <w:color w:val="000000"/>
              </w:rPr>
              <w:t xml:space="preserve">                                  </w:t>
            </w:r>
            <w:r w:rsidR="00BC5024">
              <w:rPr>
                <w:rFonts w:ascii="Angsana New" w:hAnsi="Angsana New" w:cs="Angsana New"/>
                <w:color w:val="000000"/>
              </w:rPr>
              <w:t xml:space="preserve">           </w:t>
            </w:r>
            <w:r w:rsidR="00DE7DB1">
              <w:rPr>
                <w:rFonts w:ascii="Angsana New" w:hAnsi="Angsana New" w:cs="Angsana New"/>
                <w:color w:val="000000"/>
              </w:rPr>
              <w:t xml:space="preserve">     </w:t>
            </w:r>
            <w:r w:rsidRPr="00BA75F6">
              <w:rPr>
                <w:rFonts w:ascii="Angsana New" w:hAnsi="Angsana New" w:cs="Angsana New"/>
                <w:color w:val="000000"/>
              </w:rPr>
              <w:t>-</w:t>
            </w:r>
          </w:p>
        </w:tc>
      </w:tr>
      <w:tr w:rsidR="003046D0" w:rsidRPr="009164B9" w:rsidTr="003046D0">
        <w:trPr>
          <w:trHeight w:val="21"/>
        </w:trPr>
        <w:tc>
          <w:tcPr>
            <w:tcW w:w="5343" w:type="dxa"/>
            <w:tcBorders>
              <w:top w:val="nil"/>
              <w:left w:val="nil"/>
              <w:bottom w:val="nil"/>
              <w:right w:val="nil"/>
            </w:tcBorders>
            <w:shd w:val="clear" w:color="000000" w:fill="FFFFFF"/>
            <w:noWrap/>
            <w:vAlign w:val="center"/>
            <w:hideMark/>
          </w:tcPr>
          <w:p w:rsidR="003046D0" w:rsidRPr="009164B9" w:rsidRDefault="003046D0" w:rsidP="007B6319">
            <w:pPr>
              <w:rPr>
                <w:rFonts w:ascii="Angsana New" w:hAnsi="Angsana New" w:cs="Angsana New"/>
                <w:color w:val="000000"/>
              </w:rPr>
            </w:pPr>
            <w:r w:rsidRPr="009164B9">
              <w:rPr>
                <w:rFonts w:ascii="Angsana New" w:hAnsi="Angsana New" w:cs="Angsana New"/>
                <w:color w:val="000000"/>
              </w:rPr>
              <w:t>Accumulated amortization</w:t>
            </w:r>
          </w:p>
        </w:tc>
        <w:tc>
          <w:tcPr>
            <w:tcW w:w="2931" w:type="dxa"/>
            <w:tcBorders>
              <w:top w:val="nil"/>
              <w:left w:val="nil"/>
              <w:bottom w:val="nil"/>
              <w:right w:val="nil"/>
            </w:tcBorders>
            <w:shd w:val="clear" w:color="auto" w:fill="auto"/>
          </w:tcPr>
          <w:p w:rsidR="003046D0" w:rsidRPr="00D46930" w:rsidRDefault="008644CE" w:rsidP="008644CE">
            <w:pPr>
              <w:pBdr>
                <w:bottom w:val="single" w:sz="4" w:space="1" w:color="auto"/>
              </w:pBdr>
              <w:tabs>
                <w:tab w:val="left" w:pos="1961"/>
              </w:tabs>
              <w:ind w:right="-107"/>
              <w:jc w:val="right"/>
              <w:rPr>
                <w:rFonts w:ascii="Angsana New" w:hAnsi="Angsana New" w:cs="Angsana New"/>
                <w:color w:val="000000"/>
              </w:rPr>
            </w:pPr>
            <w:r>
              <w:rPr>
                <w:rFonts w:ascii="Angsana New" w:hAnsi="Angsana New" w:cs="Angsana New"/>
                <w:color w:val="000000"/>
              </w:rPr>
              <w:t xml:space="preserve">    </w:t>
            </w:r>
            <w:r w:rsidR="003046D0" w:rsidRPr="00BA75F6">
              <w:rPr>
                <w:rFonts w:ascii="Angsana New" w:hAnsi="Angsana New" w:cs="Angsana New"/>
                <w:color w:val="000000"/>
              </w:rPr>
              <w:t>(34,928.00)</w:t>
            </w:r>
          </w:p>
        </w:tc>
      </w:tr>
      <w:tr w:rsidR="003046D0" w:rsidRPr="009164B9" w:rsidTr="003046D0">
        <w:trPr>
          <w:trHeight w:val="21"/>
        </w:trPr>
        <w:tc>
          <w:tcPr>
            <w:tcW w:w="5343" w:type="dxa"/>
            <w:tcBorders>
              <w:top w:val="nil"/>
              <w:left w:val="nil"/>
              <w:bottom w:val="nil"/>
              <w:right w:val="nil"/>
            </w:tcBorders>
            <w:shd w:val="clear" w:color="000000" w:fill="FFFFFF"/>
            <w:noWrap/>
            <w:vAlign w:val="center"/>
            <w:hideMark/>
          </w:tcPr>
          <w:p w:rsidR="003046D0" w:rsidRPr="009164B9" w:rsidRDefault="003046D0" w:rsidP="00C02EA9">
            <w:pPr>
              <w:rPr>
                <w:rFonts w:ascii="Angsana New" w:hAnsi="Angsana New" w:cs="Angsana New"/>
                <w:b/>
                <w:bCs/>
                <w:color w:val="000000"/>
              </w:rPr>
            </w:pPr>
            <w:r w:rsidRPr="009164B9">
              <w:rPr>
                <w:rFonts w:ascii="Angsana New" w:hAnsi="Angsana New" w:cs="Angsana New"/>
                <w:b/>
                <w:bCs/>
                <w:color w:val="000000"/>
              </w:rPr>
              <w:t xml:space="preserve">Net book value as at </w:t>
            </w:r>
            <w:r>
              <w:rPr>
                <w:rFonts w:ascii="Angsana New" w:hAnsi="Angsana New" w:cs="Angsana New"/>
                <w:b/>
                <w:bCs/>
                <w:color w:val="000000"/>
              </w:rPr>
              <w:t>March</w:t>
            </w:r>
            <w:r w:rsidRPr="009164B9">
              <w:rPr>
                <w:rFonts w:ascii="Angsana New" w:hAnsi="Angsana New" w:cs="Angsana New"/>
                <w:b/>
                <w:bCs/>
                <w:color w:val="000000"/>
              </w:rPr>
              <w:t xml:space="preserve"> 31, </w:t>
            </w:r>
            <w:r w:rsidRPr="009164B9">
              <w:rPr>
                <w:rFonts w:ascii="Angsana New" w:hAnsi="Angsana New" w:cs="Angsana New"/>
                <w:b/>
                <w:bCs/>
                <w:color w:val="000000"/>
                <w:cs/>
              </w:rPr>
              <w:t>201</w:t>
            </w:r>
            <w:r>
              <w:rPr>
                <w:rFonts w:ascii="Angsana New" w:hAnsi="Angsana New" w:cs="Angsana New"/>
                <w:b/>
                <w:bCs/>
                <w:color w:val="000000"/>
              </w:rPr>
              <w:t>8</w:t>
            </w:r>
          </w:p>
        </w:tc>
        <w:tc>
          <w:tcPr>
            <w:tcW w:w="2931" w:type="dxa"/>
            <w:tcBorders>
              <w:top w:val="nil"/>
              <w:left w:val="nil"/>
              <w:bottom w:val="nil"/>
              <w:right w:val="nil"/>
            </w:tcBorders>
            <w:shd w:val="clear" w:color="auto" w:fill="auto"/>
          </w:tcPr>
          <w:p w:rsidR="003046D0" w:rsidRPr="00D46930" w:rsidRDefault="008644CE" w:rsidP="008644CE">
            <w:pPr>
              <w:pBdr>
                <w:bottom w:val="double" w:sz="4" w:space="1" w:color="auto"/>
              </w:pBdr>
              <w:ind w:right="-65"/>
              <w:jc w:val="center"/>
              <w:rPr>
                <w:rFonts w:ascii="Angsana New" w:hAnsi="Angsana New" w:cs="Angsana New"/>
                <w:b/>
                <w:bCs/>
                <w:color w:val="000000"/>
              </w:rPr>
            </w:pPr>
            <w:r>
              <w:rPr>
                <w:rFonts w:ascii="Angsana New" w:hAnsi="Angsana New" w:cs="Angsana New"/>
                <w:b/>
                <w:bCs/>
                <w:color w:val="000000"/>
              </w:rPr>
              <w:t xml:space="preserve">                                   </w:t>
            </w:r>
            <w:r w:rsidR="003046D0" w:rsidRPr="00BA75F6">
              <w:rPr>
                <w:rFonts w:ascii="Angsana New" w:hAnsi="Angsana New" w:cs="Angsana New"/>
                <w:b/>
                <w:bCs/>
                <w:color w:val="000000"/>
              </w:rPr>
              <w:t>11,153,872.00</w:t>
            </w:r>
          </w:p>
        </w:tc>
      </w:tr>
    </w:tbl>
    <w:p w:rsidR="00C02EA9" w:rsidRPr="00C828BC" w:rsidRDefault="00C02EA9" w:rsidP="00C02EA9">
      <w:pPr>
        <w:spacing w:before="120"/>
        <w:ind w:left="562"/>
        <w:jc w:val="thaiDistribute"/>
        <w:rPr>
          <w:rFonts w:ascii="Angsana New" w:hAnsi="Angsana New" w:cs="Angsana New"/>
          <w:spacing w:val="-2"/>
        </w:rPr>
      </w:pPr>
      <w:r w:rsidRPr="001E316E">
        <w:rPr>
          <w:rFonts w:ascii="Angsana New" w:hAnsi="Angsana New" w:cs="Angsana New"/>
        </w:rPr>
        <w:t xml:space="preserve">Such </w:t>
      </w:r>
      <w:proofErr w:type="gramStart"/>
      <w:r w:rsidRPr="001E316E">
        <w:rPr>
          <w:rFonts w:ascii="Angsana New" w:hAnsi="Angsana New" w:cs="Angsana New"/>
        </w:rPr>
        <w:t>investment is investment in government bond with maturity date on December 12, 2025 and receive</w:t>
      </w:r>
      <w:proofErr w:type="gramEnd"/>
      <w:r w:rsidRPr="001E316E">
        <w:rPr>
          <w:rFonts w:ascii="Angsana New" w:hAnsi="Angsana New" w:cs="Angsana New"/>
        </w:rPr>
        <w:t xml:space="preserve"> interest by twice </w:t>
      </w:r>
      <w:r w:rsidRPr="00C828BC">
        <w:rPr>
          <w:rFonts w:ascii="Angsana New" w:hAnsi="Angsana New" w:cs="Angsana New"/>
          <w:spacing w:val="-2"/>
        </w:rPr>
        <w:t>per year at an interest rate of 3.85%</w:t>
      </w:r>
      <w:r w:rsidRPr="00C828BC">
        <w:rPr>
          <w:rFonts w:ascii="Angsana New" w:hAnsi="Angsana New" w:cs="Angsana New" w:hint="cs"/>
          <w:spacing w:val="-2"/>
          <w:cs/>
        </w:rPr>
        <w:t>.</w:t>
      </w:r>
    </w:p>
    <w:p w:rsidR="00231852" w:rsidRPr="00CC61F9" w:rsidRDefault="00C02EA9" w:rsidP="00CC61F9">
      <w:pPr>
        <w:tabs>
          <w:tab w:val="left" w:pos="540"/>
          <w:tab w:val="left" w:pos="907"/>
        </w:tabs>
        <w:spacing w:before="120" w:line="260" w:lineRule="atLeast"/>
        <w:ind w:left="539"/>
        <w:jc w:val="both"/>
        <w:rPr>
          <w:rFonts w:ascii="Angsana New" w:hAnsi="Angsana New" w:cs="Angsana New"/>
        </w:rPr>
      </w:pPr>
      <w:r w:rsidRPr="001E316E">
        <w:rPr>
          <w:rFonts w:ascii="Angsana New" w:hAnsi="Angsana New" w:cs="Angsana New"/>
          <w:spacing w:val="-2"/>
        </w:rPr>
        <w:t xml:space="preserve">As at </w:t>
      </w:r>
      <w:r w:rsidR="003046D0">
        <w:rPr>
          <w:rFonts w:ascii="Angsana New" w:hAnsi="Angsana New" w:cs="Angsana New"/>
          <w:spacing w:val="-2"/>
        </w:rPr>
        <w:t>March</w:t>
      </w:r>
      <w:r w:rsidRPr="001E316E">
        <w:rPr>
          <w:rFonts w:ascii="Angsana New" w:hAnsi="Angsana New" w:cs="Angsana New"/>
          <w:spacing w:val="-2"/>
        </w:rPr>
        <w:t xml:space="preserve"> 31, 201</w:t>
      </w:r>
      <w:r w:rsidR="003046D0">
        <w:rPr>
          <w:rFonts w:ascii="Angsana New" w:hAnsi="Angsana New" w:cs="Angsana New"/>
          <w:spacing w:val="-2"/>
        </w:rPr>
        <w:t>8</w:t>
      </w:r>
      <w:r w:rsidRPr="001E316E">
        <w:rPr>
          <w:rFonts w:ascii="Angsana New" w:hAnsi="Angsana New" w:cs="Angsana New"/>
          <w:spacing w:val="-2"/>
        </w:rPr>
        <w:t xml:space="preserve">, </w:t>
      </w:r>
      <w:r w:rsidRPr="00C828BC">
        <w:rPr>
          <w:rFonts w:ascii="Angsana New" w:hAnsi="Angsana New" w:cs="Angsana New"/>
          <w:spacing w:val="-2"/>
        </w:rPr>
        <w:t xml:space="preserve">the government </w:t>
      </w:r>
      <w:proofErr w:type="gramStart"/>
      <w:r w:rsidRPr="00C828BC">
        <w:rPr>
          <w:rFonts w:ascii="Angsana New" w:hAnsi="Angsana New" w:cs="Angsana New"/>
          <w:spacing w:val="-2"/>
        </w:rPr>
        <w:t>bond</w:t>
      </w:r>
      <w:r w:rsidRPr="001E316E">
        <w:rPr>
          <w:rFonts w:ascii="Angsana New" w:hAnsi="Angsana New" w:cs="Angsana New"/>
          <w:spacing w:val="-2"/>
        </w:rPr>
        <w:t xml:space="preserve"> were</w:t>
      </w:r>
      <w:proofErr w:type="gramEnd"/>
      <w:r w:rsidRPr="001E316E">
        <w:rPr>
          <w:rFonts w:ascii="Angsana New" w:hAnsi="Angsana New" w:cs="Angsana New"/>
          <w:spacing w:val="-2"/>
        </w:rPr>
        <w:t xml:space="preserve"> pledged as</w:t>
      </w:r>
      <w:r>
        <w:rPr>
          <w:rFonts w:ascii="Angsana New" w:hAnsi="Angsana New" w:cs="Angsana New"/>
        </w:rPr>
        <w:t xml:space="preserve"> </w:t>
      </w:r>
      <w:r w:rsidRPr="0023289E">
        <w:rPr>
          <w:rFonts w:ascii="Angsana New" w:hAnsi="Angsana New" w:cs="Angsana New"/>
        </w:rPr>
        <w:t xml:space="preserve">collateral </w:t>
      </w:r>
      <w:r w:rsidRPr="0023289E">
        <w:rPr>
          <w:rFonts w:ascii="Angsana New" w:hAnsi="Angsana New" w:cs="Angsana New"/>
          <w:color w:val="000000"/>
          <w:spacing w:val="-2"/>
          <w:cs/>
        </w:rPr>
        <w:t>short-term trade financing facilities</w:t>
      </w:r>
      <w:r>
        <w:rPr>
          <w:rFonts w:ascii="Angsana New" w:hAnsi="Angsana New" w:cs="Angsana New"/>
          <w:spacing w:val="-2"/>
        </w:rPr>
        <w:t xml:space="preserve"> </w:t>
      </w:r>
      <w:r w:rsidRPr="001E316E">
        <w:rPr>
          <w:rFonts w:ascii="Angsana New" w:hAnsi="Angsana New" w:cs="Angsana New"/>
          <w:spacing w:val="-2"/>
        </w:rPr>
        <w:t xml:space="preserve">(Note </w:t>
      </w:r>
      <w:r w:rsidR="00DE7DB1">
        <w:rPr>
          <w:rFonts w:ascii="Angsana New" w:hAnsi="Angsana New" w:cs="Angsana New"/>
          <w:spacing w:val="-2"/>
        </w:rPr>
        <w:t>28</w:t>
      </w:r>
      <w:r w:rsidR="003046D0">
        <w:rPr>
          <w:rFonts w:ascii="Angsana New" w:hAnsi="Angsana New" w:cs="Angsana New"/>
          <w:spacing w:val="-2"/>
        </w:rPr>
        <w:t>.3</w:t>
      </w:r>
      <w:r w:rsidRPr="001E316E">
        <w:rPr>
          <w:rFonts w:ascii="Angsana New" w:hAnsi="Angsana New" w:cs="Angsana New"/>
          <w:spacing w:val="-2"/>
        </w:rPr>
        <w:t>).</w:t>
      </w:r>
    </w:p>
    <w:p w:rsidR="00B75466" w:rsidRDefault="00B75466" w:rsidP="005471E9">
      <w:pPr>
        <w:tabs>
          <w:tab w:val="left" w:pos="540"/>
          <w:tab w:val="left" w:pos="907"/>
        </w:tabs>
        <w:spacing w:before="240" w:line="260" w:lineRule="atLeast"/>
        <w:jc w:val="both"/>
        <w:rPr>
          <w:rFonts w:ascii="Angsana New" w:hAnsi="Angsana New" w:cs="Angsana New"/>
          <w:b/>
          <w:bCs/>
        </w:rPr>
      </w:pPr>
    </w:p>
    <w:p w:rsidR="00B2433E" w:rsidRPr="00EA0D1C" w:rsidRDefault="00F855B8" w:rsidP="00CE6710">
      <w:pPr>
        <w:numPr>
          <w:ilvl w:val="0"/>
          <w:numId w:val="3"/>
        </w:numPr>
        <w:tabs>
          <w:tab w:val="left" w:pos="540"/>
          <w:tab w:val="left" w:pos="907"/>
        </w:tabs>
        <w:spacing w:before="240" w:line="260" w:lineRule="atLeast"/>
        <w:ind w:left="907" w:hanging="720"/>
        <w:jc w:val="both"/>
        <w:rPr>
          <w:rFonts w:ascii="Angsana New" w:hAnsi="Angsana New" w:cs="Angsana New"/>
          <w:b/>
          <w:bCs/>
        </w:rPr>
      </w:pPr>
      <w:r w:rsidRPr="00EA0D1C">
        <w:rPr>
          <w:rFonts w:ascii="Angsana New" w:hAnsi="Angsana New" w:cs="Angsana New"/>
          <w:b/>
          <w:bCs/>
        </w:rPr>
        <w:lastRenderedPageBreak/>
        <w:t xml:space="preserve">SENIOR LIVING </w:t>
      </w:r>
      <w:r w:rsidR="00D07F94" w:rsidRPr="00EA0D1C">
        <w:rPr>
          <w:rFonts w:ascii="Angsana New" w:hAnsi="Angsana New" w:cs="Angsana New"/>
          <w:b/>
          <w:bCs/>
        </w:rPr>
        <w:t>P</w:t>
      </w:r>
      <w:r w:rsidR="00C650FC" w:rsidRPr="00EA0D1C">
        <w:rPr>
          <w:rFonts w:ascii="Angsana New" w:hAnsi="Angsana New" w:cs="Angsana New"/>
          <w:b/>
          <w:bCs/>
        </w:rPr>
        <w:t>ROJECT UNDER DEVELOPMENT</w:t>
      </w:r>
    </w:p>
    <w:p w:rsidR="00EA0D1C" w:rsidRDefault="008B64A4" w:rsidP="00B37E26">
      <w:pPr>
        <w:tabs>
          <w:tab w:val="left" w:pos="540"/>
        </w:tabs>
        <w:spacing w:before="120" w:line="260" w:lineRule="atLeast"/>
        <w:ind w:left="562"/>
        <w:jc w:val="thaiDistribute"/>
        <w:rPr>
          <w:rFonts w:ascii="Angsana New" w:hAnsi="Angsana New" w:cs="Angsana New"/>
        </w:rPr>
      </w:pPr>
      <w:r w:rsidRPr="0023289E">
        <w:rPr>
          <w:rFonts w:ascii="Angsana New" w:hAnsi="Angsana New" w:cs="Angsana New"/>
        </w:rPr>
        <w:t xml:space="preserve">Movement of the </w:t>
      </w:r>
      <w:r w:rsidR="000D648A">
        <w:rPr>
          <w:rFonts w:ascii="Angsana New" w:hAnsi="Angsana New" w:cs="Angsana New"/>
        </w:rPr>
        <w:t>s</w:t>
      </w:r>
      <w:r w:rsidR="00090B1B" w:rsidRPr="0023289E">
        <w:rPr>
          <w:rFonts w:ascii="Angsana New" w:hAnsi="Angsana New" w:cs="Angsana New"/>
        </w:rPr>
        <w:t>enior</w:t>
      </w:r>
      <w:r w:rsidR="00F855B8" w:rsidRPr="0023289E">
        <w:rPr>
          <w:rFonts w:ascii="Angsana New" w:hAnsi="Angsana New" w:cs="Angsana New"/>
        </w:rPr>
        <w:t xml:space="preserve"> </w:t>
      </w:r>
      <w:r w:rsidR="000D648A">
        <w:rPr>
          <w:rFonts w:ascii="Angsana New" w:hAnsi="Angsana New" w:cs="Angsana New"/>
        </w:rPr>
        <w:t>l</w:t>
      </w:r>
      <w:r w:rsidR="00F855B8" w:rsidRPr="0023289E">
        <w:rPr>
          <w:rFonts w:ascii="Angsana New" w:hAnsi="Angsana New" w:cs="Angsana New"/>
        </w:rPr>
        <w:t xml:space="preserve">iving </w:t>
      </w:r>
      <w:r w:rsidR="000D648A">
        <w:rPr>
          <w:rFonts w:ascii="Angsana New" w:hAnsi="Angsana New" w:cs="Angsana New"/>
        </w:rPr>
        <w:t>p</w:t>
      </w:r>
      <w:r w:rsidRPr="0023289E">
        <w:rPr>
          <w:rFonts w:ascii="Angsana New" w:hAnsi="Angsana New" w:cs="Angsana New"/>
        </w:rPr>
        <w:t>roject under development</w:t>
      </w:r>
      <w:r w:rsidR="006E4280" w:rsidRPr="0023289E">
        <w:rPr>
          <w:rFonts w:ascii="Angsana New" w:hAnsi="Angsana New" w:cs="Angsana New"/>
        </w:rPr>
        <w:t xml:space="preserve"> </w:t>
      </w:r>
      <w:r w:rsidR="00806CD0" w:rsidRPr="008C4903">
        <w:rPr>
          <w:rFonts w:ascii="Angsana New" w:hAnsi="Angsana New" w:cs="Angsana New"/>
        </w:rPr>
        <w:t>account</w:t>
      </w:r>
      <w:r w:rsidR="00806CD0">
        <w:rPr>
          <w:rFonts w:ascii="Angsana New" w:hAnsi="Angsana New" w:cs="Angsana New"/>
        </w:rPr>
        <w:t xml:space="preserve"> </w:t>
      </w:r>
      <w:r w:rsidR="00287721">
        <w:rPr>
          <w:rFonts w:ascii="Angsana New" w:hAnsi="Angsana New" w:cs="Angsana New"/>
        </w:rPr>
        <w:t>during the</w:t>
      </w:r>
      <w:r w:rsidR="00287721">
        <w:rPr>
          <w:rFonts w:ascii="Angsana New" w:hAnsi="Angsana New" w:cs="Angsana New" w:hint="cs"/>
          <w:cs/>
        </w:rPr>
        <w:t xml:space="preserve"> </w:t>
      </w:r>
      <w:r w:rsidR="00C02EA9">
        <w:rPr>
          <w:rFonts w:ascii="Angsana New" w:hAnsi="Angsana New" w:cs="Angsana New"/>
        </w:rPr>
        <w:t>three</w:t>
      </w:r>
      <w:r w:rsidR="00D97E55">
        <w:rPr>
          <w:rFonts w:ascii="Angsana New" w:hAnsi="Angsana New" w:cs="Angsana New"/>
        </w:rPr>
        <w:t>-</w:t>
      </w:r>
      <w:r w:rsidR="00287721" w:rsidRPr="00095BC6">
        <w:rPr>
          <w:rFonts w:ascii="Angsana New" w:hAnsi="Angsana New" w:cs="Angsana New"/>
        </w:rPr>
        <w:t xml:space="preserve">month period ended </w:t>
      </w:r>
      <w:r w:rsidR="00C02EA9">
        <w:rPr>
          <w:rFonts w:ascii="Angsana New" w:hAnsi="Angsana New" w:cs="Angsana New"/>
        </w:rPr>
        <w:t>Ma</w:t>
      </w:r>
      <w:r w:rsidR="00287721" w:rsidRPr="00095BC6">
        <w:rPr>
          <w:rFonts w:ascii="Angsana New" w:hAnsi="Angsana New" w:cs="Angsana New"/>
        </w:rPr>
        <w:t>r</w:t>
      </w:r>
      <w:r w:rsidR="00C02EA9">
        <w:rPr>
          <w:rFonts w:ascii="Angsana New" w:hAnsi="Angsana New" w:cs="Angsana New"/>
        </w:rPr>
        <w:t>ch 31</w:t>
      </w:r>
      <w:r w:rsidRPr="00095BC6">
        <w:rPr>
          <w:rFonts w:ascii="Angsana New" w:hAnsi="Angsana New" w:cs="Angsana New"/>
        </w:rPr>
        <w:t>, 201</w:t>
      </w:r>
      <w:r w:rsidR="00C02EA9">
        <w:rPr>
          <w:rFonts w:ascii="Angsana New" w:hAnsi="Angsana New" w:cs="Angsana New"/>
        </w:rPr>
        <w:t>8</w:t>
      </w:r>
      <w:r w:rsidRPr="0023289E">
        <w:rPr>
          <w:rFonts w:ascii="Angsana New" w:hAnsi="Angsana New" w:cs="Angsana New"/>
        </w:rPr>
        <w:t xml:space="preserve"> </w:t>
      </w:r>
      <w:r w:rsidR="00D534F1">
        <w:rPr>
          <w:rFonts w:ascii="Angsana New" w:hAnsi="Angsana New" w:cs="Angsana New"/>
        </w:rPr>
        <w:br/>
      </w:r>
      <w:r w:rsidRPr="0023289E">
        <w:rPr>
          <w:rFonts w:ascii="Angsana New" w:hAnsi="Angsana New" w:cs="Angsana New"/>
        </w:rPr>
        <w:t>is summarized below:</w:t>
      </w:r>
    </w:p>
    <w:tbl>
      <w:tblPr>
        <w:tblW w:w="8222" w:type="dxa"/>
        <w:tblInd w:w="1242" w:type="dxa"/>
        <w:tblLayout w:type="fixed"/>
        <w:tblLook w:val="04A0"/>
      </w:tblPr>
      <w:tblGrid>
        <w:gridCol w:w="5245"/>
        <w:gridCol w:w="2977"/>
      </w:tblGrid>
      <w:tr w:rsidR="0088299E" w:rsidRPr="009F66DE" w:rsidTr="00626373">
        <w:trPr>
          <w:trHeight w:val="20"/>
          <w:tblHeader/>
        </w:trPr>
        <w:tc>
          <w:tcPr>
            <w:tcW w:w="5245" w:type="dxa"/>
            <w:tcBorders>
              <w:top w:val="nil"/>
              <w:left w:val="nil"/>
              <w:bottom w:val="nil"/>
              <w:right w:val="nil"/>
            </w:tcBorders>
            <w:shd w:val="clear" w:color="000000" w:fill="FFFFFF"/>
            <w:noWrap/>
            <w:vAlign w:val="bottom"/>
            <w:hideMark/>
          </w:tcPr>
          <w:p w:rsidR="0088299E" w:rsidRPr="0088299E" w:rsidRDefault="0088299E" w:rsidP="009F66DE">
            <w:pPr>
              <w:rPr>
                <w:rFonts w:ascii="Angsana New" w:hAnsi="Angsana New" w:cs="Angsana New"/>
                <w:color w:val="000000"/>
              </w:rPr>
            </w:pPr>
            <w:r w:rsidRPr="0088299E">
              <w:rPr>
                <w:rFonts w:ascii="Angsana New" w:hAnsi="Angsana New" w:cs="Angsana New"/>
              </w:rPr>
              <w:br w:type="page"/>
            </w:r>
            <w:r w:rsidRPr="0088299E">
              <w:rPr>
                <w:rFonts w:ascii="Angsana New" w:hAnsi="Angsana New" w:cs="Angsana New"/>
                <w:color w:val="000000"/>
              </w:rPr>
              <w:t> </w:t>
            </w:r>
          </w:p>
        </w:tc>
        <w:tc>
          <w:tcPr>
            <w:tcW w:w="2977" w:type="dxa"/>
            <w:tcBorders>
              <w:top w:val="nil"/>
              <w:left w:val="nil"/>
              <w:bottom w:val="nil"/>
              <w:right w:val="nil"/>
            </w:tcBorders>
            <w:shd w:val="clear" w:color="000000" w:fill="FFFFFF"/>
          </w:tcPr>
          <w:p w:rsidR="0088299E" w:rsidRPr="0088299E" w:rsidRDefault="0088299E" w:rsidP="001B34C8">
            <w:pPr>
              <w:pBdr>
                <w:bottom w:val="single" w:sz="4" w:space="1" w:color="auto"/>
              </w:pBdr>
              <w:jc w:val="center"/>
              <w:rPr>
                <w:rFonts w:ascii="Angsana New" w:hAnsi="Angsana New" w:cs="Angsana New"/>
                <w:b/>
                <w:bCs/>
                <w:color w:val="000000"/>
                <w:highlight w:val="yellow"/>
              </w:rPr>
            </w:pPr>
            <w:r w:rsidRPr="0088299E">
              <w:rPr>
                <w:rFonts w:ascii="Angsana New" w:hAnsi="Angsana New" w:cs="Angsana New"/>
                <w:b/>
                <w:bCs/>
                <w:color w:val="000000"/>
              </w:rPr>
              <w:t>Unit: Baht</w:t>
            </w:r>
          </w:p>
        </w:tc>
      </w:tr>
      <w:tr w:rsidR="0088299E" w:rsidRPr="009F66DE" w:rsidTr="00626373">
        <w:trPr>
          <w:trHeight w:val="20"/>
          <w:tblHeader/>
        </w:trPr>
        <w:tc>
          <w:tcPr>
            <w:tcW w:w="5245" w:type="dxa"/>
            <w:tcBorders>
              <w:top w:val="nil"/>
              <w:left w:val="nil"/>
              <w:bottom w:val="nil"/>
              <w:right w:val="nil"/>
            </w:tcBorders>
            <w:shd w:val="clear" w:color="000000" w:fill="FFFFFF"/>
            <w:noWrap/>
            <w:vAlign w:val="bottom"/>
            <w:hideMark/>
          </w:tcPr>
          <w:p w:rsidR="0088299E" w:rsidRPr="0088299E" w:rsidRDefault="0088299E" w:rsidP="0088299E">
            <w:pPr>
              <w:rPr>
                <w:rFonts w:ascii="Angsana New" w:hAnsi="Angsana New" w:cs="Angsana New"/>
                <w:color w:val="000000"/>
              </w:rPr>
            </w:pPr>
          </w:p>
        </w:tc>
        <w:tc>
          <w:tcPr>
            <w:tcW w:w="2977" w:type="dxa"/>
            <w:tcBorders>
              <w:top w:val="nil"/>
              <w:left w:val="nil"/>
              <w:right w:val="nil"/>
            </w:tcBorders>
            <w:shd w:val="clear" w:color="000000" w:fill="FFFFFF"/>
            <w:vAlign w:val="bottom"/>
            <w:hideMark/>
          </w:tcPr>
          <w:p w:rsidR="0088299E" w:rsidRPr="0088299E" w:rsidRDefault="0088299E" w:rsidP="00626373">
            <w:pPr>
              <w:pBdr>
                <w:bottom w:val="single" w:sz="4" w:space="1" w:color="auto"/>
              </w:pBdr>
              <w:jc w:val="center"/>
              <w:rPr>
                <w:rFonts w:ascii="Angsana New" w:hAnsi="Angsana New" w:cs="Angsana New"/>
                <w:b/>
                <w:bCs/>
                <w:color w:val="000000"/>
                <w:highlight w:val="yellow"/>
              </w:rPr>
            </w:pPr>
            <w:r w:rsidRPr="0088299E">
              <w:rPr>
                <w:rFonts w:ascii="Angsana New" w:hAnsi="Angsana New" w:cs="Angsana New"/>
                <w:b/>
                <w:bCs/>
                <w:color w:val="000000"/>
              </w:rPr>
              <w:t>Consolidated financial statement</w:t>
            </w:r>
          </w:p>
        </w:tc>
      </w:tr>
      <w:tr w:rsidR="00E57989" w:rsidRPr="009F66DE" w:rsidTr="00E57989">
        <w:trPr>
          <w:trHeight w:val="20"/>
        </w:trPr>
        <w:tc>
          <w:tcPr>
            <w:tcW w:w="5245" w:type="dxa"/>
            <w:tcBorders>
              <w:top w:val="nil"/>
              <w:left w:val="nil"/>
              <w:right w:val="nil"/>
            </w:tcBorders>
            <w:shd w:val="clear" w:color="000000" w:fill="FFFFFF"/>
            <w:noWrap/>
            <w:vAlign w:val="bottom"/>
            <w:hideMark/>
          </w:tcPr>
          <w:p w:rsidR="00E57989" w:rsidRPr="0088299E" w:rsidRDefault="00E57989" w:rsidP="0088299E">
            <w:pPr>
              <w:ind w:left="176" w:hanging="176"/>
              <w:rPr>
                <w:rFonts w:ascii="Angsana New" w:hAnsi="Angsana New" w:cs="Angsana New"/>
                <w:b/>
                <w:bCs/>
                <w:color w:val="000000"/>
                <w:highlight w:val="yellow"/>
              </w:rPr>
            </w:pPr>
            <w:r w:rsidRPr="0088299E">
              <w:rPr>
                <w:rFonts w:ascii="Angsana New" w:hAnsi="Angsana New" w:cs="Angsana New"/>
                <w:b/>
                <w:bCs/>
                <w:color w:val="000000"/>
              </w:rPr>
              <w:t>Accumulated project costs as at  January 1, 201</w:t>
            </w:r>
            <w:r>
              <w:rPr>
                <w:rFonts w:ascii="Angsana New" w:hAnsi="Angsana New" w:cs="Angsana New"/>
                <w:b/>
                <w:bCs/>
                <w:color w:val="000000"/>
              </w:rPr>
              <w:t>8</w:t>
            </w:r>
          </w:p>
        </w:tc>
        <w:tc>
          <w:tcPr>
            <w:tcW w:w="2977" w:type="dxa"/>
            <w:tcBorders>
              <w:top w:val="nil"/>
              <w:left w:val="nil"/>
              <w:right w:val="nil"/>
            </w:tcBorders>
            <w:shd w:val="clear" w:color="auto" w:fill="auto"/>
            <w:vAlign w:val="bottom"/>
            <w:hideMark/>
          </w:tcPr>
          <w:p w:rsidR="00E57989" w:rsidRPr="00AA3434" w:rsidRDefault="00E57989" w:rsidP="00377534">
            <w:pPr>
              <w:ind w:left="-57"/>
              <w:jc w:val="right"/>
              <w:rPr>
                <w:rFonts w:asciiTheme="majorBidi" w:hAnsiTheme="majorBidi" w:cstheme="majorBidi"/>
                <w:b/>
                <w:bCs/>
                <w:color w:val="000000" w:themeColor="text1"/>
              </w:rPr>
            </w:pPr>
            <w:r w:rsidRPr="00AA3434">
              <w:rPr>
                <w:rFonts w:asciiTheme="majorBidi" w:hAnsiTheme="majorBidi" w:cstheme="majorBidi"/>
                <w:b/>
                <w:bCs/>
                <w:color w:val="000000" w:themeColor="text1"/>
              </w:rPr>
              <w:t>139,263,662.19</w:t>
            </w:r>
          </w:p>
        </w:tc>
      </w:tr>
      <w:tr w:rsidR="00E57989" w:rsidRPr="009F66DE" w:rsidTr="00E57989">
        <w:trPr>
          <w:trHeight w:val="20"/>
        </w:trPr>
        <w:tc>
          <w:tcPr>
            <w:tcW w:w="5245" w:type="dxa"/>
            <w:tcBorders>
              <w:top w:val="nil"/>
              <w:left w:val="nil"/>
              <w:bottom w:val="nil"/>
              <w:right w:val="nil"/>
            </w:tcBorders>
            <w:shd w:val="clear" w:color="000000" w:fill="FFFFFF"/>
            <w:noWrap/>
            <w:vAlign w:val="bottom"/>
            <w:hideMark/>
          </w:tcPr>
          <w:p w:rsidR="00E57989" w:rsidRPr="0088299E" w:rsidRDefault="00E57989" w:rsidP="0088299E">
            <w:pPr>
              <w:rPr>
                <w:rFonts w:ascii="Angsana New" w:hAnsi="Angsana New" w:cs="Angsana New"/>
                <w:color w:val="000000"/>
                <w:highlight w:val="yellow"/>
              </w:rPr>
            </w:pPr>
            <w:r w:rsidRPr="0088299E">
              <w:rPr>
                <w:rFonts w:ascii="Angsana New" w:hAnsi="Angsana New" w:cs="Angsana New"/>
                <w:color w:val="000000"/>
              </w:rPr>
              <w:t>Additions</w:t>
            </w:r>
          </w:p>
        </w:tc>
        <w:tc>
          <w:tcPr>
            <w:tcW w:w="2977" w:type="dxa"/>
            <w:tcBorders>
              <w:top w:val="nil"/>
              <w:left w:val="nil"/>
              <w:bottom w:val="nil"/>
              <w:right w:val="nil"/>
            </w:tcBorders>
            <w:shd w:val="clear" w:color="auto" w:fill="auto"/>
            <w:vAlign w:val="bottom"/>
            <w:hideMark/>
          </w:tcPr>
          <w:p w:rsidR="00E57989" w:rsidRPr="00AA3434" w:rsidRDefault="00E57989" w:rsidP="00377534">
            <w:pPr>
              <w:pBdr>
                <w:bottom w:val="single" w:sz="4" w:space="1" w:color="auto"/>
              </w:pBdr>
              <w:ind w:left="-57"/>
              <w:jc w:val="right"/>
              <w:rPr>
                <w:rFonts w:asciiTheme="majorBidi" w:hAnsiTheme="majorBidi" w:cstheme="majorBidi"/>
                <w:color w:val="000000" w:themeColor="text1"/>
              </w:rPr>
            </w:pPr>
            <w:r w:rsidRPr="003E5744">
              <w:rPr>
                <w:rFonts w:asciiTheme="majorBidi" w:hAnsiTheme="majorBidi" w:cs="Angsana New"/>
                <w:color w:val="000000" w:themeColor="text1"/>
                <w:cs/>
              </w:rPr>
              <w:t>15</w:t>
            </w:r>
            <w:r w:rsidRPr="003E5744">
              <w:rPr>
                <w:rFonts w:asciiTheme="majorBidi" w:hAnsiTheme="majorBidi" w:cstheme="majorBidi"/>
                <w:color w:val="000000" w:themeColor="text1"/>
              </w:rPr>
              <w:t>,</w:t>
            </w:r>
            <w:r w:rsidRPr="003E5744">
              <w:rPr>
                <w:rFonts w:asciiTheme="majorBidi" w:hAnsiTheme="majorBidi" w:cs="Angsana New"/>
                <w:color w:val="000000" w:themeColor="text1"/>
                <w:cs/>
              </w:rPr>
              <w:t>999</w:t>
            </w:r>
            <w:r w:rsidRPr="003E5744">
              <w:rPr>
                <w:rFonts w:asciiTheme="majorBidi" w:hAnsiTheme="majorBidi" w:cstheme="majorBidi"/>
                <w:color w:val="000000" w:themeColor="text1"/>
              </w:rPr>
              <w:t>,</w:t>
            </w:r>
            <w:r w:rsidRPr="003E5744">
              <w:rPr>
                <w:rFonts w:asciiTheme="majorBidi" w:hAnsiTheme="majorBidi" w:cs="Angsana New"/>
                <w:color w:val="000000" w:themeColor="text1"/>
                <w:cs/>
              </w:rPr>
              <w:t>678.12</w:t>
            </w:r>
          </w:p>
        </w:tc>
      </w:tr>
      <w:tr w:rsidR="00E57989" w:rsidRPr="00416793" w:rsidTr="00E57989">
        <w:trPr>
          <w:trHeight w:val="20"/>
        </w:trPr>
        <w:tc>
          <w:tcPr>
            <w:tcW w:w="5245" w:type="dxa"/>
            <w:tcBorders>
              <w:top w:val="nil"/>
              <w:left w:val="nil"/>
              <w:bottom w:val="nil"/>
              <w:right w:val="nil"/>
            </w:tcBorders>
            <w:shd w:val="clear" w:color="000000" w:fill="FFFFFF"/>
            <w:noWrap/>
            <w:vAlign w:val="bottom"/>
            <w:hideMark/>
          </w:tcPr>
          <w:p w:rsidR="00E57989" w:rsidRPr="0088299E" w:rsidRDefault="00E57989" w:rsidP="0088299E">
            <w:pPr>
              <w:rPr>
                <w:rFonts w:ascii="Angsana New" w:hAnsi="Angsana New" w:cs="Angsana New"/>
                <w:b/>
                <w:bCs/>
                <w:color w:val="000000"/>
                <w:highlight w:val="yellow"/>
              </w:rPr>
            </w:pPr>
            <w:r w:rsidRPr="0088299E">
              <w:rPr>
                <w:rFonts w:ascii="Angsana New" w:hAnsi="Angsana New" w:cs="Angsana New"/>
                <w:b/>
                <w:bCs/>
                <w:color w:val="000000"/>
              </w:rPr>
              <w:t>Total</w:t>
            </w:r>
          </w:p>
        </w:tc>
        <w:tc>
          <w:tcPr>
            <w:tcW w:w="2977" w:type="dxa"/>
            <w:tcBorders>
              <w:top w:val="nil"/>
              <w:left w:val="nil"/>
              <w:bottom w:val="nil"/>
              <w:right w:val="nil"/>
            </w:tcBorders>
            <w:shd w:val="clear" w:color="auto" w:fill="auto"/>
            <w:vAlign w:val="bottom"/>
            <w:hideMark/>
          </w:tcPr>
          <w:p w:rsidR="00E57989" w:rsidRPr="00AA3434" w:rsidRDefault="00E57989" w:rsidP="00377534">
            <w:pPr>
              <w:ind w:left="-57"/>
              <w:jc w:val="right"/>
              <w:rPr>
                <w:rFonts w:asciiTheme="majorBidi" w:hAnsiTheme="majorBidi" w:cstheme="majorBidi"/>
                <w:b/>
                <w:bCs/>
                <w:color w:val="000000" w:themeColor="text1"/>
              </w:rPr>
            </w:pPr>
            <w:r w:rsidRPr="003E5744">
              <w:rPr>
                <w:rFonts w:asciiTheme="majorBidi" w:hAnsiTheme="majorBidi" w:cstheme="majorBidi"/>
                <w:b/>
                <w:bCs/>
                <w:color w:val="000000" w:themeColor="text1"/>
              </w:rPr>
              <w:t>155,263,340.31</w:t>
            </w:r>
          </w:p>
        </w:tc>
      </w:tr>
      <w:tr w:rsidR="00E57989" w:rsidRPr="009F66DE" w:rsidTr="00E57989">
        <w:trPr>
          <w:trHeight w:val="20"/>
        </w:trPr>
        <w:tc>
          <w:tcPr>
            <w:tcW w:w="5245" w:type="dxa"/>
            <w:tcBorders>
              <w:top w:val="nil"/>
              <w:left w:val="nil"/>
              <w:right w:val="nil"/>
            </w:tcBorders>
            <w:shd w:val="clear" w:color="000000" w:fill="FFFFFF"/>
            <w:noWrap/>
            <w:vAlign w:val="bottom"/>
            <w:hideMark/>
          </w:tcPr>
          <w:p w:rsidR="00E57989" w:rsidRPr="0088299E" w:rsidRDefault="00E57989" w:rsidP="00BD221D">
            <w:pPr>
              <w:ind w:left="176" w:hanging="176"/>
              <w:rPr>
                <w:rFonts w:ascii="Angsana New" w:hAnsi="Angsana New" w:cs="Angsana New"/>
                <w:color w:val="000000"/>
                <w:highlight w:val="yellow"/>
              </w:rPr>
            </w:pPr>
            <w:r w:rsidRPr="0088299E">
              <w:rPr>
                <w:rFonts w:ascii="Angsana New" w:hAnsi="Angsana New" w:cs="Angsana New"/>
                <w:color w:val="000000"/>
              </w:rPr>
              <w:t>Transfer to investment properties</w:t>
            </w:r>
            <w:r>
              <w:rPr>
                <w:rFonts w:ascii="Angsana New" w:hAnsi="Angsana New" w:cs="Angsana New"/>
                <w:color w:val="000000"/>
              </w:rPr>
              <w:t xml:space="preserve"> - accumulated</w:t>
            </w:r>
          </w:p>
        </w:tc>
        <w:tc>
          <w:tcPr>
            <w:tcW w:w="2977" w:type="dxa"/>
            <w:tcBorders>
              <w:top w:val="nil"/>
              <w:left w:val="nil"/>
              <w:bottom w:val="nil"/>
              <w:right w:val="nil"/>
            </w:tcBorders>
            <w:shd w:val="clear" w:color="auto" w:fill="auto"/>
            <w:vAlign w:val="bottom"/>
            <w:hideMark/>
          </w:tcPr>
          <w:p w:rsidR="00E57989" w:rsidRPr="00AA3434" w:rsidRDefault="00E57989" w:rsidP="00377534">
            <w:pPr>
              <w:pBdr>
                <w:bottom w:val="single" w:sz="4" w:space="1" w:color="auto"/>
              </w:pBdr>
              <w:ind w:left="-57" w:right="-74"/>
              <w:jc w:val="right"/>
              <w:rPr>
                <w:rFonts w:asciiTheme="majorBidi" w:hAnsiTheme="majorBidi" w:cstheme="majorBidi"/>
                <w:color w:val="000000" w:themeColor="text1"/>
              </w:rPr>
            </w:pPr>
            <w:r w:rsidRPr="003E5744">
              <w:rPr>
                <w:rFonts w:asciiTheme="majorBidi" w:hAnsiTheme="majorBidi" w:cstheme="majorBidi"/>
                <w:color w:val="000000" w:themeColor="text1"/>
              </w:rPr>
              <w:t>(22,397,352.83)</w:t>
            </w:r>
          </w:p>
        </w:tc>
      </w:tr>
      <w:tr w:rsidR="00E57989" w:rsidRPr="009F66DE" w:rsidTr="00E57989">
        <w:trPr>
          <w:trHeight w:val="20"/>
        </w:trPr>
        <w:tc>
          <w:tcPr>
            <w:tcW w:w="5245" w:type="dxa"/>
            <w:tcBorders>
              <w:top w:val="nil"/>
              <w:left w:val="nil"/>
              <w:right w:val="nil"/>
            </w:tcBorders>
            <w:shd w:val="clear" w:color="000000" w:fill="FFFFFF"/>
            <w:noWrap/>
            <w:vAlign w:val="bottom"/>
            <w:hideMark/>
          </w:tcPr>
          <w:p w:rsidR="00E57989" w:rsidRPr="0088299E" w:rsidRDefault="00E57989" w:rsidP="00287721">
            <w:pPr>
              <w:ind w:left="176" w:hanging="176"/>
              <w:rPr>
                <w:rFonts w:ascii="Angsana New" w:hAnsi="Angsana New" w:cs="Angsana New"/>
                <w:b/>
                <w:bCs/>
                <w:color w:val="000000"/>
                <w:highlight w:val="yellow"/>
              </w:rPr>
            </w:pPr>
            <w:r w:rsidRPr="0088299E">
              <w:rPr>
                <w:rFonts w:ascii="Angsana New" w:hAnsi="Angsana New" w:cs="Angsana New"/>
                <w:b/>
                <w:bCs/>
                <w:color w:val="000000"/>
              </w:rPr>
              <w:t xml:space="preserve">Accumulated project </w:t>
            </w:r>
            <w:r w:rsidRPr="00095BC6">
              <w:rPr>
                <w:rFonts w:ascii="Angsana New" w:hAnsi="Angsana New" w:cs="Angsana New"/>
                <w:b/>
                <w:bCs/>
              </w:rPr>
              <w:t xml:space="preserve">costs as at  </w:t>
            </w:r>
            <w:r>
              <w:rPr>
                <w:rFonts w:ascii="Angsana New" w:hAnsi="Angsana New" w:cs="Angsana New"/>
                <w:b/>
                <w:bCs/>
              </w:rPr>
              <w:t>March 31, 2018</w:t>
            </w:r>
          </w:p>
        </w:tc>
        <w:tc>
          <w:tcPr>
            <w:tcW w:w="2977" w:type="dxa"/>
            <w:tcBorders>
              <w:top w:val="nil"/>
              <w:left w:val="nil"/>
              <w:bottom w:val="nil"/>
              <w:right w:val="nil"/>
            </w:tcBorders>
            <w:shd w:val="clear" w:color="auto" w:fill="auto"/>
            <w:vAlign w:val="bottom"/>
            <w:hideMark/>
          </w:tcPr>
          <w:p w:rsidR="00E57989" w:rsidRPr="00AA3434" w:rsidRDefault="00E57989" w:rsidP="00377534">
            <w:pPr>
              <w:pBdr>
                <w:bottom w:val="double" w:sz="4" w:space="1" w:color="auto"/>
              </w:pBdr>
              <w:ind w:left="-57"/>
              <w:jc w:val="right"/>
              <w:rPr>
                <w:rFonts w:asciiTheme="majorBidi" w:hAnsiTheme="majorBidi" w:cstheme="majorBidi"/>
                <w:b/>
                <w:bCs/>
                <w:color w:val="000000" w:themeColor="text1"/>
              </w:rPr>
            </w:pPr>
            <w:r w:rsidRPr="003E5744">
              <w:rPr>
                <w:rFonts w:asciiTheme="majorBidi" w:hAnsiTheme="majorBidi" w:cstheme="majorBidi"/>
                <w:b/>
                <w:bCs/>
                <w:color w:val="000000" w:themeColor="text1"/>
              </w:rPr>
              <w:t>132,865,987.48</w:t>
            </w:r>
          </w:p>
        </w:tc>
      </w:tr>
    </w:tbl>
    <w:p w:rsidR="00202447" w:rsidRPr="00095BC6" w:rsidRDefault="00C02EA9" w:rsidP="00DE028E">
      <w:pPr>
        <w:tabs>
          <w:tab w:val="left" w:pos="540"/>
          <w:tab w:val="left" w:pos="907"/>
        </w:tabs>
        <w:spacing w:before="120" w:line="260" w:lineRule="atLeast"/>
        <w:ind w:left="539"/>
        <w:jc w:val="thaiDistribute"/>
        <w:rPr>
          <w:rFonts w:ascii="Angsana New" w:hAnsi="Angsana New" w:cs="Angsana New"/>
          <w:spacing w:val="-2"/>
        </w:rPr>
      </w:pPr>
      <w:r>
        <w:rPr>
          <w:rFonts w:ascii="Angsana New" w:hAnsi="Angsana New" w:cs="Angsana New"/>
          <w:spacing w:val="-2"/>
        </w:rPr>
        <w:t>For the three</w:t>
      </w:r>
      <w:r w:rsidR="008343F5" w:rsidRPr="00095BC6">
        <w:rPr>
          <w:rFonts w:ascii="Angsana New" w:hAnsi="Angsana New" w:cs="Angsana New"/>
          <w:spacing w:val="-2"/>
        </w:rPr>
        <w:t xml:space="preserve">-month period ended </w:t>
      </w:r>
      <w:r w:rsidR="00B37E26">
        <w:rPr>
          <w:rFonts w:ascii="Angsana New" w:hAnsi="Angsana New" w:cs="Angsana New"/>
          <w:spacing w:val="-2"/>
        </w:rPr>
        <w:t>March 31, 2017</w:t>
      </w:r>
      <w:r w:rsidR="00202447" w:rsidRPr="00095BC6">
        <w:rPr>
          <w:rFonts w:ascii="Angsana New" w:hAnsi="Angsana New" w:cs="Angsana New"/>
          <w:spacing w:val="-2"/>
        </w:rPr>
        <w:t xml:space="preserve">, interest expenses </w:t>
      </w:r>
      <w:r w:rsidR="00DE028E" w:rsidRPr="00095BC6">
        <w:rPr>
          <w:rFonts w:ascii="Angsana New" w:hAnsi="Angsana New" w:cs="Angsana New"/>
          <w:spacing w:val="-2"/>
        </w:rPr>
        <w:t>of loans</w:t>
      </w:r>
      <w:r w:rsidR="00202447" w:rsidRPr="00095BC6">
        <w:rPr>
          <w:rFonts w:ascii="Angsana New" w:hAnsi="Angsana New" w:cs="Angsana New"/>
          <w:spacing w:val="-2"/>
        </w:rPr>
        <w:t xml:space="preserve"> for </w:t>
      </w:r>
      <w:r w:rsidR="00DE028E" w:rsidRPr="00095BC6">
        <w:rPr>
          <w:rFonts w:ascii="Angsana New" w:hAnsi="Angsana New" w:cs="Angsana New"/>
          <w:spacing w:val="-2"/>
        </w:rPr>
        <w:t xml:space="preserve">the </w:t>
      </w:r>
      <w:r w:rsidR="00202447" w:rsidRPr="00095BC6">
        <w:rPr>
          <w:rFonts w:ascii="Angsana New" w:hAnsi="Angsana New" w:cs="Angsana New"/>
          <w:spacing w:val="-2"/>
        </w:rPr>
        <w:t xml:space="preserve">construction </w:t>
      </w:r>
      <w:r w:rsidR="00DE028E" w:rsidRPr="00095BC6">
        <w:rPr>
          <w:rFonts w:ascii="Angsana New" w:hAnsi="Angsana New" w:cs="Angsana New"/>
          <w:spacing w:val="-2"/>
        </w:rPr>
        <w:t xml:space="preserve">of </w:t>
      </w:r>
      <w:r w:rsidR="00C242D8" w:rsidRPr="00095BC6">
        <w:rPr>
          <w:rFonts w:ascii="Angsana New" w:hAnsi="Angsana New" w:cs="Angsana New"/>
          <w:spacing w:val="-2"/>
        </w:rPr>
        <w:t xml:space="preserve">the </w:t>
      </w:r>
      <w:r w:rsidR="002C0A6F" w:rsidRPr="00095BC6">
        <w:rPr>
          <w:rFonts w:ascii="Angsana New" w:hAnsi="Angsana New" w:cs="Angsana New"/>
          <w:spacing w:val="-2"/>
        </w:rPr>
        <w:t>S</w:t>
      </w:r>
      <w:r w:rsidR="00C242D8" w:rsidRPr="00095BC6">
        <w:rPr>
          <w:rFonts w:ascii="Angsana New" w:hAnsi="Angsana New" w:cs="Angsana New"/>
          <w:spacing w:val="-2"/>
        </w:rPr>
        <w:t xml:space="preserve">enior </w:t>
      </w:r>
      <w:r w:rsidR="002C0A6F" w:rsidRPr="00095BC6">
        <w:rPr>
          <w:rFonts w:ascii="Angsana New" w:hAnsi="Angsana New" w:cs="Angsana New"/>
          <w:spacing w:val="-2"/>
        </w:rPr>
        <w:t>Living P</w:t>
      </w:r>
      <w:r w:rsidR="00202447" w:rsidRPr="00095BC6">
        <w:rPr>
          <w:rFonts w:ascii="Angsana New" w:hAnsi="Angsana New" w:cs="Angsana New"/>
          <w:spacing w:val="-2"/>
        </w:rPr>
        <w:t xml:space="preserve">roject, </w:t>
      </w:r>
      <w:r w:rsidR="00B37E26">
        <w:rPr>
          <w:rFonts w:ascii="Angsana New" w:hAnsi="Angsana New" w:cs="Angsana New"/>
          <w:spacing w:val="-2"/>
        </w:rPr>
        <w:t xml:space="preserve">    </w:t>
      </w:r>
      <w:r w:rsidR="00DE028E" w:rsidRPr="00095BC6">
        <w:rPr>
          <w:rFonts w:ascii="Angsana New" w:hAnsi="Angsana New" w:cs="Angsana New"/>
          <w:spacing w:val="-2"/>
        </w:rPr>
        <w:t>in the amount of</w:t>
      </w:r>
      <w:r w:rsidR="00202447" w:rsidRPr="00095BC6">
        <w:rPr>
          <w:rFonts w:ascii="Angsana New" w:hAnsi="Angsana New" w:cs="Angsana New"/>
          <w:spacing w:val="-2"/>
        </w:rPr>
        <w:t xml:space="preserve"> Baht </w:t>
      </w:r>
      <w:r w:rsidR="00B37E26" w:rsidRPr="00AA3434">
        <w:rPr>
          <w:rFonts w:asciiTheme="majorBidi" w:hAnsiTheme="majorBidi" w:cstheme="majorBidi"/>
          <w:spacing w:val="-2"/>
          <w:cs/>
        </w:rPr>
        <w:t>1.90</w:t>
      </w:r>
      <w:r w:rsidR="00202447" w:rsidRPr="00095BC6">
        <w:rPr>
          <w:rFonts w:ascii="Angsana New" w:hAnsi="Angsana New" w:cs="Angsana New"/>
          <w:spacing w:val="-2"/>
        </w:rPr>
        <w:t xml:space="preserve"> million, have been </w:t>
      </w:r>
      <w:proofErr w:type="spellStart"/>
      <w:r w:rsidR="00202447" w:rsidRPr="00095BC6">
        <w:rPr>
          <w:rFonts w:ascii="Angsana New" w:hAnsi="Angsana New" w:cs="Angsana New"/>
          <w:spacing w:val="-2"/>
        </w:rPr>
        <w:t>capitali</w:t>
      </w:r>
      <w:r w:rsidR="003C0BCE">
        <w:rPr>
          <w:rFonts w:ascii="Angsana New" w:hAnsi="Angsana New" w:cs="Angsana New"/>
          <w:spacing w:val="-2"/>
        </w:rPr>
        <w:t>s</w:t>
      </w:r>
      <w:r w:rsidR="002C0A6F" w:rsidRPr="00095BC6">
        <w:rPr>
          <w:rFonts w:ascii="Angsana New" w:hAnsi="Angsana New" w:cs="Angsana New"/>
          <w:spacing w:val="-2"/>
        </w:rPr>
        <w:t>ed</w:t>
      </w:r>
      <w:proofErr w:type="spellEnd"/>
      <w:r w:rsidR="002C0A6F" w:rsidRPr="00095BC6">
        <w:rPr>
          <w:rFonts w:ascii="Angsana New" w:hAnsi="Angsana New" w:cs="Angsana New"/>
          <w:spacing w:val="-2"/>
        </w:rPr>
        <w:t xml:space="preserve"> as part of the cost of the Senior L</w:t>
      </w:r>
      <w:r w:rsidR="00202447" w:rsidRPr="00095BC6">
        <w:rPr>
          <w:rFonts w:ascii="Angsana New" w:hAnsi="Angsana New" w:cs="Angsana New"/>
          <w:spacing w:val="-2"/>
        </w:rPr>
        <w:t>iving</w:t>
      </w:r>
      <w:r w:rsidR="002C0A6F" w:rsidRPr="00095BC6">
        <w:rPr>
          <w:rFonts w:ascii="Angsana New" w:hAnsi="Angsana New" w:cs="Angsana New"/>
        </w:rPr>
        <w:t xml:space="preserve"> P</w:t>
      </w:r>
      <w:r w:rsidR="00202447" w:rsidRPr="00095BC6">
        <w:rPr>
          <w:rFonts w:ascii="Angsana New" w:hAnsi="Angsana New" w:cs="Angsana New"/>
        </w:rPr>
        <w:t>roject under development</w:t>
      </w:r>
      <w:r w:rsidR="00202447" w:rsidRPr="00095BC6">
        <w:rPr>
          <w:rFonts w:ascii="Angsana New" w:hAnsi="Angsana New" w:cs="Angsana New"/>
          <w:spacing w:val="-2"/>
        </w:rPr>
        <w:t>.</w:t>
      </w:r>
    </w:p>
    <w:p w:rsidR="009E3DA0" w:rsidRDefault="009E3DA0" w:rsidP="00DE028E">
      <w:pPr>
        <w:tabs>
          <w:tab w:val="left" w:pos="540"/>
          <w:tab w:val="left" w:pos="907"/>
        </w:tabs>
        <w:spacing w:before="120" w:line="260" w:lineRule="atLeast"/>
        <w:ind w:left="539"/>
        <w:jc w:val="thaiDistribute"/>
        <w:rPr>
          <w:rFonts w:ascii="Angsana New" w:hAnsi="Angsana New" w:cs="Angsana New"/>
          <w:spacing w:val="-2"/>
        </w:rPr>
      </w:pPr>
      <w:r w:rsidRPr="00095BC6">
        <w:rPr>
          <w:rFonts w:ascii="Angsana New" w:hAnsi="Angsana New" w:cs="Angsana New"/>
          <w:spacing w:val="-2"/>
        </w:rPr>
        <w:t xml:space="preserve">As at </w:t>
      </w:r>
      <w:r w:rsidR="00C02EA9">
        <w:rPr>
          <w:rFonts w:ascii="Angsana New" w:hAnsi="Angsana New" w:cs="Angsana New"/>
          <w:spacing w:val="-2"/>
        </w:rPr>
        <w:t>March</w:t>
      </w:r>
      <w:r w:rsidR="00287721" w:rsidRPr="00095BC6">
        <w:rPr>
          <w:rFonts w:ascii="Angsana New" w:hAnsi="Angsana New" w:cs="Angsana New"/>
          <w:spacing w:val="-2"/>
        </w:rPr>
        <w:t xml:space="preserve"> </w:t>
      </w:r>
      <w:r w:rsidR="00C02EA9">
        <w:rPr>
          <w:rFonts w:ascii="Angsana New" w:hAnsi="Angsana New" w:cs="Angsana New"/>
          <w:spacing w:val="-2"/>
        </w:rPr>
        <w:t>31, 2018</w:t>
      </w:r>
      <w:r w:rsidRPr="009E3DA0">
        <w:rPr>
          <w:rFonts w:ascii="Angsana New" w:hAnsi="Angsana New" w:cs="Angsana New"/>
          <w:spacing w:val="-2"/>
        </w:rPr>
        <w:t xml:space="preserve">, the estimated expense to the subsidiary for development and construction of opened projects to completion (excluding the costs of land and construction already recorded) is Baht </w:t>
      </w:r>
      <w:r w:rsidR="00377534">
        <w:rPr>
          <w:rFonts w:ascii="Angsana New" w:hAnsi="Angsana New" w:cs="Angsana New"/>
          <w:spacing w:val="-2"/>
        </w:rPr>
        <w:t>431.43</w:t>
      </w:r>
      <w:r w:rsidRPr="009E3DA0">
        <w:rPr>
          <w:rFonts w:ascii="Angsana New" w:hAnsi="Angsana New" w:cs="Angsana New"/>
          <w:spacing w:val="-2"/>
        </w:rPr>
        <w:t xml:space="preserve"> million.</w:t>
      </w:r>
    </w:p>
    <w:p w:rsidR="00773BCB" w:rsidRPr="004E7A18" w:rsidRDefault="009470C6" w:rsidP="00CE6710">
      <w:pPr>
        <w:numPr>
          <w:ilvl w:val="0"/>
          <w:numId w:val="3"/>
        </w:numPr>
        <w:tabs>
          <w:tab w:val="left" w:pos="540"/>
          <w:tab w:val="left" w:pos="907"/>
        </w:tabs>
        <w:spacing w:before="240" w:line="260" w:lineRule="atLeast"/>
        <w:ind w:left="907" w:hanging="720"/>
        <w:jc w:val="both"/>
        <w:rPr>
          <w:rFonts w:ascii="Angsana New" w:hAnsi="Angsana New" w:cs="Angsana New"/>
        </w:rPr>
      </w:pPr>
      <w:r w:rsidRPr="004E7A18">
        <w:rPr>
          <w:rFonts w:ascii="Angsana New" w:hAnsi="Angsana New" w:cs="Angsana New"/>
          <w:b/>
          <w:bCs/>
        </w:rPr>
        <w:t>INVESTMENT PROPERTIES</w:t>
      </w:r>
      <w:r w:rsidR="00FB0EA1">
        <w:rPr>
          <w:rFonts w:ascii="Angsana New" w:hAnsi="Angsana New" w:cs="Angsana New" w:hint="cs"/>
          <w:b/>
          <w:bCs/>
          <w:cs/>
        </w:rPr>
        <w:t xml:space="preserve"> </w:t>
      </w:r>
      <w:r w:rsidR="00FB0EA1">
        <w:rPr>
          <w:rFonts w:ascii="Angsana New" w:hAnsi="Angsana New" w:cs="Angsana New"/>
          <w:b/>
          <w:bCs/>
        </w:rPr>
        <w:t>- NET</w:t>
      </w:r>
    </w:p>
    <w:p w:rsidR="009470C6" w:rsidRDefault="006E19C9" w:rsidP="00343F9D">
      <w:pPr>
        <w:tabs>
          <w:tab w:val="left" w:pos="540"/>
        </w:tabs>
        <w:spacing w:before="120" w:line="260" w:lineRule="atLeast"/>
        <w:ind w:left="562"/>
        <w:jc w:val="thaiDistribute"/>
        <w:rPr>
          <w:rFonts w:ascii="Angsana New" w:hAnsi="Angsana New" w:cs="Angsana New"/>
        </w:rPr>
      </w:pPr>
      <w:r w:rsidRPr="008C4903">
        <w:rPr>
          <w:rFonts w:ascii="Angsana New" w:hAnsi="Angsana New" w:cs="Angsana New"/>
        </w:rPr>
        <w:t>Movement of the investment properties</w:t>
      </w:r>
      <w:r w:rsidR="008343F5" w:rsidRPr="008C4903">
        <w:rPr>
          <w:rFonts w:ascii="Angsana New" w:hAnsi="Angsana New" w:cs="Angsana New"/>
        </w:rPr>
        <w:t xml:space="preserve"> - net</w:t>
      </w:r>
      <w:r w:rsidRPr="008C4903">
        <w:rPr>
          <w:rFonts w:ascii="Angsana New" w:hAnsi="Angsana New" w:cs="Angsana New"/>
        </w:rPr>
        <w:t xml:space="preserve"> account during the</w:t>
      </w:r>
      <w:r w:rsidR="003F2FE5" w:rsidRPr="008C4903">
        <w:rPr>
          <w:rFonts w:ascii="Angsana New" w:hAnsi="Angsana New" w:cs="Angsana New"/>
        </w:rPr>
        <w:t xml:space="preserve"> </w:t>
      </w:r>
      <w:r w:rsidR="00C02EA9">
        <w:rPr>
          <w:rFonts w:ascii="Angsana New" w:hAnsi="Angsana New" w:cs="Angsana New"/>
        </w:rPr>
        <w:t>three</w:t>
      </w:r>
      <w:r w:rsidR="003F2FE5" w:rsidRPr="008C4903">
        <w:rPr>
          <w:rFonts w:ascii="Angsana New" w:hAnsi="Angsana New" w:cs="Angsana New"/>
        </w:rPr>
        <w:t>-month period ended</w:t>
      </w:r>
      <w:r w:rsidR="002154A8">
        <w:rPr>
          <w:rFonts w:ascii="Angsana New" w:hAnsi="Angsana New" w:cs="Angsana New"/>
        </w:rPr>
        <w:t xml:space="preserve"> </w:t>
      </w:r>
      <w:r w:rsidR="00C02EA9">
        <w:rPr>
          <w:rFonts w:ascii="Angsana New" w:hAnsi="Angsana New" w:cs="Angsana New"/>
        </w:rPr>
        <w:t>March 31</w:t>
      </w:r>
      <w:r w:rsidR="003F2FE5" w:rsidRPr="008C4903">
        <w:rPr>
          <w:rFonts w:ascii="Angsana New" w:hAnsi="Angsana New" w:cs="Angsana New"/>
        </w:rPr>
        <w:t>, 201</w:t>
      </w:r>
      <w:r w:rsidR="00C02EA9">
        <w:rPr>
          <w:rFonts w:ascii="Angsana New" w:hAnsi="Angsana New" w:cs="Angsana New"/>
        </w:rPr>
        <w:t>8</w:t>
      </w:r>
      <w:r w:rsidRPr="008C4903">
        <w:rPr>
          <w:rFonts w:ascii="Angsana New" w:hAnsi="Angsana New" w:cs="Angsana New"/>
        </w:rPr>
        <w:t xml:space="preserve"> </w:t>
      </w:r>
      <w:r w:rsidR="005B6B1F" w:rsidRPr="008C4903">
        <w:rPr>
          <w:rFonts w:ascii="Angsana New" w:hAnsi="Angsana New" w:cs="Angsana New"/>
        </w:rPr>
        <w:t>is</w:t>
      </w:r>
      <w:r w:rsidRPr="008C4903">
        <w:rPr>
          <w:rFonts w:ascii="Angsana New" w:hAnsi="Angsana New" w:cs="Angsana New"/>
        </w:rPr>
        <w:t xml:space="preserve"> </w:t>
      </w:r>
      <w:r w:rsidR="00093176" w:rsidRPr="008C4903">
        <w:rPr>
          <w:rFonts w:ascii="Angsana New" w:hAnsi="Angsana New" w:cs="Angsana New"/>
        </w:rPr>
        <w:t>summariz</w:t>
      </w:r>
      <w:r w:rsidR="00843C37" w:rsidRPr="008C4903">
        <w:rPr>
          <w:rFonts w:ascii="Angsana New" w:hAnsi="Angsana New" w:cs="Angsana New"/>
        </w:rPr>
        <w:t>ed</w:t>
      </w:r>
      <w:r w:rsidR="00843C37" w:rsidRPr="004E7A18">
        <w:rPr>
          <w:rFonts w:ascii="Angsana New" w:hAnsi="Angsana New" w:cs="Angsana New"/>
        </w:rPr>
        <w:t xml:space="preserve"> below:</w:t>
      </w:r>
    </w:p>
    <w:tbl>
      <w:tblPr>
        <w:tblW w:w="8219" w:type="dxa"/>
        <w:tblInd w:w="1242" w:type="dxa"/>
        <w:tblLook w:val="04A0"/>
      </w:tblPr>
      <w:tblGrid>
        <w:gridCol w:w="5221"/>
        <w:gridCol w:w="2998"/>
      </w:tblGrid>
      <w:tr w:rsidR="00C02EA9" w:rsidRPr="009F6462" w:rsidTr="00B37E26">
        <w:trPr>
          <w:trHeight w:val="57"/>
        </w:trPr>
        <w:tc>
          <w:tcPr>
            <w:tcW w:w="5221" w:type="dxa"/>
            <w:tcBorders>
              <w:top w:val="nil"/>
              <w:left w:val="nil"/>
              <w:bottom w:val="nil"/>
              <w:right w:val="nil"/>
            </w:tcBorders>
            <w:shd w:val="clear" w:color="000000" w:fill="FFFFFF"/>
            <w:noWrap/>
            <w:vAlign w:val="bottom"/>
            <w:hideMark/>
          </w:tcPr>
          <w:p w:rsidR="00C02EA9" w:rsidRPr="009F6462" w:rsidRDefault="00C02EA9" w:rsidP="007B6319">
            <w:pPr>
              <w:rPr>
                <w:rFonts w:ascii="Calibri" w:hAnsi="Calibri" w:cs="Calibri"/>
                <w:color w:val="000000"/>
              </w:rPr>
            </w:pPr>
            <w:r w:rsidRPr="009F6462">
              <w:rPr>
                <w:rFonts w:ascii="Calibri" w:hAnsi="Calibri" w:cs="Calibri"/>
                <w:color w:val="000000"/>
              </w:rPr>
              <w:t> </w:t>
            </w:r>
          </w:p>
        </w:tc>
        <w:tc>
          <w:tcPr>
            <w:tcW w:w="2998" w:type="dxa"/>
            <w:tcBorders>
              <w:top w:val="nil"/>
              <w:left w:val="nil"/>
              <w:right w:val="nil"/>
            </w:tcBorders>
            <w:shd w:val="clear" w:color="000000" w:fill="FFFFFF"/>
            <w:vAlign w:val="bottom"/>
          </w:tcPr>
          <w:p w:rsidR="00C02EA9" w:rsidRPr="009F6462" w:rsidRDefault="00C02EA9" w:rsidP="007B6319">
            <w:pPr>
              <w:pBdr>
                <w:bottom w:val="single" w:sz="4" w:space="1" w:color="auto"/>
              </w:pBdr>
              <w:jc w:val="center"/>
              <w:rPr>
                <w:rFonts w:ascii="Angsana New" w:hAnsi="Angsana New" w:cs="Angsana New"/>
                <w:b/>
                <w:bCs/>
                <w:color w:val="000000"/>
                <w:highlight w:val="yellow"/>
              </w:rPr>
            </w:pPr>
            <w:r w:rsidRPr="009F6462">
              <w:rPr>
                <w:rFonts w:ascii="Angsana New" w:hAnsi="Angsana New" w:cs="Angsana New"/>
                <w:b/>
                <w:bCs/>
                <w:color w:val="000000"/>
              </w:rPr>
              <w:t>Unit: Baht</w:t>
            </w:r>
          </w:p>
        </w:tc>
      </w:tr>
      <w:tr w:rsidR="00C02EA9" w:rsidRPr="009F6462" w:rsidTr="00B37E26">
        <w:trPr>
          <w:trHeight w:val="57"/>
        </w:trPr>
        <w:tc>
          <w:tcPr>
            <w:tcW w:w="5221" w:type="dxa"/>
            <w:tcBorders>
              <w:top w:val="nil"/>
              <w:left w:val="nil"/>
              <w:bottom w:val="nil"/>
              <w:right w:val="nil"/>
            </w:tcBorders>
            <w:shd w:val="clear" w:color="000000" w:fill="FFFFFF"/>
            <w:noWrap/>
            <w:vAlign w:val="bottom"/>
            <w:hideMark/>
          </w:tcPr>
          <w:p w:rsidR="00C02EA9" w:rsidRPr="009F6462" w:rsidRDefault="00C02EA9" w:rsidP="007B6319">
            <w:pPr>
              <w:rPr>
                <w:rFonts w:ascii="Calibri" w:hAnsi="Calibri" w:cs="Calibri"/>
                <w:color w:val="000000"/>
              </w:rPr>
            </w:pPr>
            <w:r w:rsidRPr="009F6462">
              <w:rPr>
                <w:rFonts w:ascii="Calibri" w:hAnsi="Calibri" w:cs="Calibri"/>
                <w:color w:val="000000"/>
              </w:rPr>
              <w:t> </w:t>
            </w:r>
          </w:p>
        </w:tc>
        <w:tc>
          <w:tcPr>
            <w:tcW w:w="2998" w:type="dxa"/>
            <w:tcBorders>
              <w:top w:val="nil"/>
              <w:left w:val="nil"/>
              <w:right w:val="nil"/>
            </w:tcBorders>
            <w:shd w:val="clear" w:color="000000" w:fill="FFFFFF"/>
            <w:vAlign w:val="bottom"/>
          </w:tcPr>
          <w:p w:rsidR="00C02EA9" w:rsidRPr="009F6462" w:rsidRDefault="00C02EA9" w:rsidP="007B6319">
            <w:pPr>
              <w:pBdr>
                <w:bottom w:val="single" w:sz="4" w:space="1" w:color="auto"/>
              </w:pBdr>
              <w:jc w:val="center"/>
              <w:rPr>
                <w:rFonts w:ascii="Angsana New" w:hAnsi="Angsana New" w:cs="Angsana New"/>
                <w:b/>
                <w:bCs/>
                <w:color w:val="000000"/>
                <w:highlight w:val="yellow"/>
              </w:rPr>
            </w:pPr>
            <w:r w:rsidRPr="009F6462">
              <w:rPr>
                <w:rFonts w:ascii="Angsana New" w:hAnsi="Angsana New" w:cs="Angsana New"/>
                <w:b/>
                <w:bCs/>
                <w:color w:val="000000"/>
              </w:rPr>
              <w:t xml:space="preserve">Consolidated </w:t>
            </w:r>
            <w:r w:rsidRPr="009F6462">
              <w:rPr>
                <w:rFonts w:ascii="Angsana New" w:hAnsi="Angsana New" w:cs="Angsana New"/>
                <w:b/>
                <w:bCs/>
              </w:rPr>
              <w:t>financial</w:t>
            </w:r>
            <w:r w:rsidRPr="009F6462">
              <w:rPr>
                <w:rFonts w:ascii="Angsana New" w:hAnsi="Angsana New" w:cs="Angsana New"/>
                <w:b/>
                <w:bCs/>
                <w:color w:val="000000"/>
              </w:rPr>
              <w:t xml:space="preserve"> statement</w:t>
            </w:r>
          </w:p>
        </w:tc>
      </w:tr>
      <w:tr w:rsidR="00C02EA9" w:rsidRPr="009F6462" w:rsidTr="00B37E26">
        <w:trPr>
          <w:trHeight w:val="57"/>
        </w:trPr>
        <w:tc>
          <w:tcPr>
            <w:tcW w:w="5221" w:type="dxa"/>
            <w:tcBorders>
              <w:top w:val="nil"/>
              <w:left w:val="nil"/>
              <w:bottom w:val="nil"/>
              <w:right w:val="nil"/>
            </w:tcBorders>
            <w:shd w:val="clear" w:color="000000" w:fill="FFFFFF"/>
            <w:noWrap/>
            <w:vAlign w:val="bottom"/>
            <w:hideMark/>
          </w:tcPr>
          <w:p w:rsidR="00C02EA9" w:rsidRPr="009F6462" w:rsidRDefault="00C02EA9" w:rsidP="007B6319">
            <w:pPr>
              <w:rPr>
                <w:rFonts w:ascii="Calibri" w:hAnsi="Calibri" w:cs="Calibri"/>
                <w:color w:val="000000"/>
              </w:rPr>
            </w:pPr>
            <w:r w:rsidRPr="009F6462">
              <w:rPr>
                <w:rFonts w:ascii="Calibri" w:hAnsi="Calibri" w:cs="Calibri"/>
                <w:color w:val="000000"/>
              </w:rPr>
              <w:t> </w:t>
            </w:r>
          </w:p>
        </w:tc>
        <w:tc>
          <w:tcPr>
            <w:tcW w:w="2998" w:type="dxa"/>
            <w:tcBorders>
              <w:top w:val="nil"/>
              <w:left w:val="nil"/>
              <w:right w:val="nil"/>
            </w:tcBorders>
            <w:shd w:val="clear" w:color="000000" w:fill="FFFFFF"/>
            <w:vAlign w:val="bottom"/>
            <w:hideMark/>
          </w:tcPr>
          <w:p w:rsidR="00C02EA9" w:rsidRPr="009F6462" w:rsidRDefault="00C02EA9" w:rsidP="007B6319">
            <w:pPr>
              <w:pBdr>
                <w:bottom w:val="single" w:sz="4" w:space="1" w:color="auto"/>
              </w:pBdr>
              <w:jc w:val="center"/>
              <w:rPr>
                <w:rFonts w:ascii="Angsana New" w:hAnsi="Angsana New" w:cs="Angsana New"/>
                <w:b/>
                <w:bCs/>
              </w:rPr>
            </w:pPr>
            <w:r w:rsidRPr="009F6462">
              <w:rPr>
                <w:rFonts w:ascii="Angsana New" w:hAnsi="Angsana New" w:cs="Angsana New"/>
                <w:b/>
                <w:bCs/>
              </w:rPr>
              <w:t>Senior Living Project - Villas</w:t>
            </w:r>
          </w:p>
        </w:tc>
      </w:tr>
      <w:tr w:rsidR="00E57989" w:rsidRPr="009F6462" w:rsidTr="00B37E26">
        <w:trPr>
          <w:trHeight w:val="57"/>
        </w:trPr>
        <w:tc>
          <w:tcPr>
            <w:tcW w:w="5221" w:type="dxa"/>
            <w:tcBorders>
              <w:top w:val="nil"/>
              <w:left w:val="nil"/>
              <w:bottom w:val="nil"/>
              <w:right w:val="nil"/>
            </w:tcBorders>
            <w:shd w:val="clear" w:color="000000" w:fill="FFFFFF"/>
            <w:noWrap/>
            <w:vAlign w:val="center"/>
            <w:hideMark/>
          </w:tcPr>
          <w:p w:rsidR="00E57989" w:rsidRPr="009F6462" w:rsidRDefault="00E57989" w:rsidP="007B6319">
            <w:pPr>
              <w:rPr>
                <w:rFonts w:ascii="Angsana New" w:hAnsi="Angsana New" w:cs="Angsana New"/>
                <w:b/>
                <w:bCs/>
                <w:color w:val="000000"/>
                <w:highlight w:val="yellow"/>
              </w:rPr>
            </w:pPr>
            <w:r>
              <w:rPr>
                <w:rFonts w:ascii="Angsana New" w:hAnsi="Angsana New" w:cs="Angsana New"/>
                <w:b/>
                <w:bCs/>
                <w:color w:val="000000"/>
              </w:rPr>
              <w:t>As at January 1, 2018</w:t>
            </w:r>
          </w:p>
        </w:tc>
        <w:tc>
          <w:tcPr>
            <w:tcW w:w="2998" w:type="dxa"/>
            <w:tcBorders>
              <w:top w:val="nil"/>
              <w:left w:val="nil"/>
              <w:right w:val="nil"/>
            </w:tcBorders>
            <w:shd w:val="clear" w:color="auto" w:fill="auto"/>
            <w:vAlign w:val="bottom"/>
            <w:hideMark/>
          </w:tcPr>
          <w:p w:rsidR="00E57989" w:rsidRPr="0036354D" w:rsidRDefault="00E57989" w:rsidP="00377534">
            <w:pPr>
              <w:jc w:val="right"/>
              <w:rPr>
                <w:rFonts w:asciiTheme="majorBidi" w:hAnsiTheme="majorBidi" w:cstheme="majorBidi"/>
                <w:b/>
                <w:bCs/>
                <w:color w:val="000000"/>
              </w:rPr>
            </w:pPr>
            <w:r w:rsidRPr="0036354D">
              <w:rPr>
                <w:rFonts w:asciiTheme="majorBidi" w:hAnsiTheme="majorBidi" w:cstheme="majorBidi"/>
                <w:b/>
                <w:bCs/>
                <w:color w:val="000000"/>
              </w:rPr>
              <w:t>62,500,000.00</w:t>
            </w:r>
          </w:p>
        </w:tc>
      </w:tr>
      <w:tr w:rsidR="00E57989" w:rsidRPr="009F6462" w:rsidTr="00E57989">
        <w:trPr>
          <w:trHeight w:val="57"/>
        </w:trPr>
        <w:tc>
          <w:tcPr>
            <w:tcW w:w="5221" w:type="dxa"/>
            <w:tcBorders>
              <w:top w:val="nil"/>
              <w:left w:val="nil"/>
              <w:bottom w:val="nil"/>
              <w:right w:val="nil"/>
            </w:tcBorders>
            <w:shd w:val="clear" w:color="000000" w:fill="FFFFFF"/>
            <w:noWrap/>
            <w:vAlign w:val="center"/>
            <w:hideMark/>
          </w:tcPr>
          <w:p w:rsidR="00E57989" w:rsidRPr="009F6462" w:rsidRDefault="00E57989" w:rsidP="007B6319">
            <w:pPr>
              <w:rPr>
                <w:rFonts w:ascii="Angsana New" w:hAnsi="Angsana New" w:cs="Angsana New"/>
                <w:color w:val="000000"/>
                <w:highlight w:val="yellow"/>
              </w:rPr>
            </w:pPr>
            <w:r w:rsidRPr="009F6462">
              <w:rPr>
                <w:rFonts w:ascii="Angsana New" w:hAnsi="Angsana New" w:cs="Angsana New"/>
                <w:color w:val="000000"/>
              </w:rPr>
              <w:t>Transfer from</w:t>
            </w:r>
            <w:r w:rsidRPr="009F6462">
              <w:rPr>
                <w:rFonts w:ascii="Angsana New" w:hAnsi="Angsana New" w:cs="Angsana New" w:hint="cs"/>
                <w:color w:val="000000"/>
                <w:cs/>
              </w:rPr>
              <w:t xml:space="preserve"> </w:t>
            </w:r>
            <w:r w:rsidRPr="009F6462">
              <w:rPr>
                <w:rFonts w:ascii="Angsana New" w:hAnsi="Angsana New" w:cs="Angsana New"/>
              </w:rPr>
              <w:t>Senior Living Project under development</w:t>
            </w:r>
          </w:p>
        </w:tc>
        <w:tc>
          <w:tcPr>
            <w:tcW w:w="2998" w:type="dxa"/>
            <w:tcBorders>
              <w:top w:val="nil"/>
              <w:left w:val="nil"/>
              <w:bottom w:val="nil"/>
              <w:right w:val="nil"/>
            </w:tcBorders>
            <w:shd w:val="clear" w:color="auto" w:fill="auto"/>
            <w:vAlign w:val="bottom"/>
            <w:hideMark/>
          </w:tcPr>
          <w:p w:rsidR="00E57989" w:rsidRPr="0036354D" w:rsidRDefault="00E57989" w:rsidP="00377534">
            <w:pPr>
              <w:jc w:val="right"/>
              <w:rPr>
                <w:rFonts w:asciiTheme="majorBidi" w:hAnsiTheme="majorBidi" w:cstheme="majorBidi"/>
                <w:color w:val="000000"/>
              </w:rPr>
            </w:pPr>
            <w:r w:rsidRPr="0036354D">
              <w:rPr>
                <w:rFonts w:asciiTheme="majorBidi" w:hAnsiTheme="majorBidi" w:cstheme="majorBidi"/>
                <w:color w:val="000000"/>
              </w:rPr>
              <w:t>22,397,352.83</w:t>
            </w:r>
          </w:p>
        </w:tc>
      </w:tr>
      <w:tr w:rsidR="00E57989" w:rsidRPr="009F6462" w:rsidTr="00E57989">
        <w:trPr>
          <w:trHeight w:val="57"/>
        </w:trPr>
        <w:tc>
          <w:tcPr>
            <w:tcW w:w="5221" w:type="dxa"/>
            <w:tcBorders>
              <w:top w:val="nil"/>
              <w:left w:val="nil"/>
              <w:bottom w:val="nil"/>
              <w:right w:val="nil"/>
            </w:tcBorders>
            <w:shd w:val="clear" w:color="000000" w:fill="FFFFFF"/>
            <w:noWrap/>
            <w:vAlign w:val="center"/>
            <w:hideMark/>
          </w:tcPr>
          <w:p w:rsidR="00E57989" w:rsidRPr="009F6462" w:rsidRDefault="00E57989" w:rsidP="007B6319">
            <w:pPr>
              <w:rPr>
                <w:rFonts w:ascii="Angsana New" w:hAnsi="Angsana New" w:cs="Angsana New"/>
                <w:color w:val="000000"/>
              </w:rPr>
            </w:pPr>
            <w:r w:rsidRPr="009F6462">
              <w:rPr>
                <w:rFonts w:ascii="Angsana New" w:hAnsi="Angsana New" w:cs="Angsana New"/>
                <w:color w:val="000000"/>
              </w:rPr>
              <w:t xml:space="preserve">Gain on fair value </w:t>
            </w:r>
            <w:r w:rsidRPr="009F6462">
              <w:rPr>
                <w:rFonts w:ascii="Angsana New" w:hAnsi="Angsana New" w:cs="Angsana New"/>
              </w:rPr>
              <w:t>adjustment (Level</w:t>
            </w:r>
            <w:r w:rsidRPr="009F6462">
              <w:rPr>
                <w:rFonts w:ascii="Angsana New" w:hAnsi="Angsana New" w:cs="Angsana New"/>
                <w:cs/>
              </w:rPr>
              <w:t xml:space="preserve"> </w:t>
            </w:r>
            <w:r w:rsidRPr="009F6462">
              <w:rPr>
                <w:rFonts w:ascii="Angsana New" w:hAnsi="Angsana New" w:cs="Angsana New"/>
              </w:rPr>
              <w:t>2)</w:t>
            </w:r>
          </w:p>
        </w:tc>
        <w:tc>
          <w:tcPr>
            <w:tcW w:w="2998" w:type="dxa"/>
            <w:tcBorders>
              <w:top w:val="nil"/>
              <w:left w:val="nil"/>
              <w:bottom w:val="nil"/>
              <w:right w:val="nil"/>
            </w:tcBorders>
            <w:shd w:val="clear" w:color="auto" w:fill="auto"/>
            <w:vAlign w:val="bottom"/>
            <w:hideMark/>
          </w:tcPr>
          <w:p w:rsidR="00E57989" w:rsidRPr="0036354D" w:rsidRDefault="00E57989" w:rsidP="00377534">
            <w:pPr>
              <w:pBdr>
                <w:bottom w:val="single" w:sz="4" w:space="1" w:color="auto"/>
              </w:pBdr>
              <w:jc w:val="right"/>
              <w:rPr>
                <w:rFonts w:asciiTheme="majorBidi" w:hAnsiTheme="majorBidi" w:cstheme="majorBidi"/>
                <w:color w:val="000000"/>
              </w:rPr>
            </w:pPr>
            <w:r w:rsidRPr="0036354D">
              <w:rPr>
                <w:rFonts w:asciiTheme="majorBidi" w:hAnsiTheme="majorBidi" w:cstheme="majorBidi"/>
                <w:color w:val="000000"/>
              </w:rPr>
              <w:t>19,802,647.17</w:t>
            </w:r>
          </w:p>
        </w:tc>
      </w:tr>
      <w:tr w:rsidR="00E57989" w:rsidRPr="009F6462" w:rsidTr="00E57989">
        <w:trPr>
          <w:trHeight w:val="57"/>
        </w:trPr>
        <w:tc>
          <w:tcPr>
            <w:tcW w:w="5221" w:type="dxa"/>
            <w:tcBorders>
              <w:top w:val="nil"/>
              <w:left w:val="nil"/>
              <w:bottom w:val="nil"/>
              <w:right w:val="nil"/>
            </w:tcBorders>
            <w:shd w:val="clear" w:color="000000" w:fill="FFFFFF"/>
            <w:noWrap/>
            <w:vAlign w:val="center"/>
            <w:hideMark/>
          </w:tcPr>
          <w:p w:rsidR="00E57989" w:rsidRPr="009F6462" w:rsidRDefault="00E57989" w:rsidP="00C02EA9">
            <w:pPr>
              <w:rPr>
                <w:rFonts w:ascii="Angsana New" w:hAnsi="Angsana New" w:cs="Angsana New"/>
                <w:b/>
                <w:bCs/>
                <w:color w:val="000000"/>
                <w:highlight w:val="yellow"/>
              </w:rPr>
            </w:pPr>
            <w:r w:rsidRPr="009F6462">
              <w:rPr>
                <w:rFonts w:ascii="Angsana New" w:hAnsi="Angsana New" w:cs="Angsana New"/>
                <w:b/>
                <w:bCs/>
                <w:color w:val="000000"/>
              </w:rPr>
              <w:t xml:space="preserve">As </w:t>
            </w:r>
            <w:r w:rsidRPr="009F6462">
              <w:rPr>
                <w:rFonts w:ascii="Angsana New" w:hAnsi="Angsana New" w:cs="Angsana New"/>
                <w:b/>
                <w:bCs/>
              </w:rPr>
              <w:t xml:space="preserve">at </w:t>
            </w:r>
            <w:r>
              <w:rPr>
                <w:rFonts w:ascii="Angsana New" w:hAnsi="Angsana New" w:cs="Angsana New"/>
                <w:b/>
                <w:bCs/>
              </w:rPr>
              <w:t>March</w:t>
            </w:r>
            <w:r w:rsidRPr="009F6462">
              <w:rPr>
                <w:rFonts w:ascii="Angsana New" w:hAnsi="Angsana New" w:cs="Angsana New"/>
                <w:b/>
                <w:bCs/>
              </w:rPr>
              <w:t xml:space="preserve"> 31, 201</w:t>
            </w:r>
            <w:r>
              <w:rPr>
                <w:rFonts w:ascii="Angsana New" w:hAnsi="Angsana New" w:cs="Angsana New"/>
                <w:b/>
                <w:bCs/>
              </w:rPr>
              <w:t>8</w:t>
            </w:r>
          </w:p>
        </w:tc>
        <w:tc>
          <w:tcPr>
            <w:tcW w:w="2998" w:type="dxa"/>
            <w:tcBorders>
              <w:top w:val="nil"/>
              <w:left w:val="nil"/>
              <w:bottom w:val="nil"/>
              <w:right w:val="nil"/>
            </w:tcBorders>
            <w:shd w:val="clear" w:color="auto" w:fill="auto"/>
            <w:vAlign w:val="bottom"/>
            <w:hideMark/>
          </w:tcPr>
          <w:p w:rsidR="00E57989" w:rsidRPr="0036354D" w:rsidRDefault="00E57989" w:rsidP="001D4A16">
            <w:pPr>
              <w:pBdr>
                <w:bottom w:val="double" w:sz="4" w:space="1" w:color="auto"/>
              </w:pBdr>
              <w:jc w:val="right"/>
              <w:rPr>
                <w:rFonts w:asciiTheme="majorBidi" w:hAnsiTheme="majorBidi" w:cstheme="majorBidi"/>
                <w:b/>
                <w:bCs/>
                <w:color w:val="000000"/>
              </w:rPr>
            </w:pPr>
            <w:r w:rsidRPr="0036354D">
              <w:rPr>
                <w:rFonts w:asciiTheme="majorBidi" w:hAnsiTheme="majorBidi" w:cstheme="majorBidi"/>
                <w:b/>
                <w:bCs/>
                <w:color w:val="000000"/>
              </w:rPr>
              <w:t>104,700,000.00</w:t>
            </w:r>
          </w:p>
        </w:tc>
      </w:tr>
      <w:tr w:rsidR="00E57989" w:rsidRPr="009F6462" w:rsidTr="00E57989">
        <w:trPr>
          <w:trHeight w:val="57"/>
        </w:trPr>
        <w:tc>
          <w:tcPr>
            <w:tcW w:w="5221" w:type="dxa"/>
            <w:tcBorders>
              <w:top w:val="nil"/>
              <w:left w:val="nil"/>
              <w:bottom w:val="nil"/>
              <w:right w:val="nil"/>
            </w:tcBorders>
            <w:shd w:val="clear" w:color="000000" w:fill="FFFFFF"/>
            <w:noWrap/>
            <w:vAlign w:val="center"/>
            <w:hideMark/>
          </w:tcPr>
          <w:p w:rsidR="00E57989" w:rsidRPr="009F6462" w:rsidRDefault="00E57989" w:rsidP="007B6319">
            <w:pPr>
              <w:rPr>
                <w:rFonts w:ascii="Angsana New" w:hAnsi="Angsana New" w:cs="Angsana New"/>
                <w:color w:val="000000"/>
                <w:highlight w:val="yellow"/>
              </w:rPr>
            </w:pPr>
            <w:r w:rsidRPr="009F6462">
              <w:rPr>
                <w:rFonts w:ascii="Angsana New" w:hAnsi="Angsana New" w:cs="Angsana New"/>
                <w:color w:val="000000"/>
              </w:rPr>
              <w:t>Cost</w:t>
            </w:r>
          </w:p>
        </w:tc>
        <w:tc>
          <w:tcPr>
            <w:tcW w:w="2998" w:type="dxa"/>
            <w:tcBorders>
              <w:top w:val="nil"/>
              <w:left w:val="nil"/>
              <w:bottom w:val="nil"/>
              <w:right w:val="nil"/>
            </w:tcBorders>
            <w:shd w:val="clear" w:color="auto" w:fill="auto"/>
            <w:vAlign w:val="bottom"/>
            <w:hideMark/>
          </w:tcPr>
          <w:p w:rsidR="00E57989" w:rsidRPr="0036354D" w:rsidRDefault="00E57989" w:rsidP="00377534">
            <w:pPr>
              <w:jc w:val="right"/>
              <w:rPr>
                <w:rFonts w:asciiTheme="majorBidi" w:hAnsiTheme="majorBidi" w:cstheme="majorBidi"/>
                <w:color w:val="000000"/>
              </w:rPr>
            </w:pPr>
            <w:r w:rsidRPr="0036354D">
              <w:rPr>
                <w:rFonts w:asciiTheme="majorBidi" w:hAnsiTheme="majorBidi" w:cstheme="majorBidi"/>
                <w:color w:val="000000"/>
              </w:rPr>
              <w:t>57,893,908.12</w:t>
            </w:r>
          </w:p>
        </w:tc>
      </w:tr>
      <w:tr w:rsidR="00E57989" w:rsidRPr="009F6462" w:rsidTr="00E57989">
        <w:trPr>
          <w:trHeight w:val="57"/>
        </w:trPr>
        <w:tc>
          <w:tcPr>
            <w:tcW w:w="5221" w:type="dxa"/>
            <w:tcBorders>
              <w:top w:val="nil"/>
              <w:left w:val="nil"/>
              <w:bottom w:val="nil"/>
              <w:right w:val="nil"/>
            </w:tcBorders>
            <w:shd w:val="clear" w:color="000000" w:fill="FFFFFF"/>
            <w:noWrap/>
            <w:vAlign w:val="center"/>
            <w:hideMark/>
          </w:tcPr>
          <w:p w:rsidR="00E57989" w:rsidRPr="009F6462" w:rsidRDefault="00E57989" w:rsidP="007B6319">
            <w:pPr>
              <w:rPr>
                <w:rFonts w:ascii="Angsana New" w:hAnsi="Angsana New" w:cs="Angsana New"/>
                <w:color w:val="000000"/>
                <w:highlight w:val="yellow"/>
              </w:rPr>
            </w:pPr>
            <w:r w:rsidRPr="009F6462">
              <w:rPr>
                <w:rFonts w:ascii="Angsana New" w:hAnsi="Angsana New" w:cs="Angsana New"/>
                <w:color w:val="000000"/>
              </w:rPr>
              <w:t>Accumulated gain on fair value adjustment</w:t>
            </w:r>
          </w:p>
        </w:tc>
        <w:tc>
          <w:tcPr>
            <w:tcW w:w="2998" w:type="dxa"/>
            <w:tcBorders>
              <w:top w:val="nil"/>
              <w:left w:val="nil"/>
              <w:bottom w:val="nil"/>
              <w:right w:val="nil"/>
            </w:tcBorders>
            <w:shd w:val="clear" w:color="auto" w:fill="auto"/>
            <w:vAlign w:val="bottom"/>
            <w:hideMark/>
          </w:tcPr>
          <w:p w:rsidR="00E57989" w:rsidRPr="0036354D" w:rsidRDefault="00E57989" w:rsidP="00377534">
            <w:pPr>
              <w:jc w:val="right"/>
              <w:rPr>
                <w:rFonts w:asciiTheme="majorBidi" w:hAnsiTheme="majorBidi" w:cstheme="majorBidi"/>
                <w:color w:val="000000"/>
              </w:rPr>
            </w:pPr>
            <w:r w:rsidRPr="0036354D">
              <w:rPr>
                <w:rFonts w:asciiTheme="majorBidi" w:hAnsiTheme="majorBidi" w:cstheme="majorBidi"/>
                <w:color w:val="000000"/>
              </w:rPr>
              <w:t>46,806,091.88</w:t>
            </w:r>
          </w:p>
        </w:tc>
      </w:tr>
      <w:tr w:rsidR="00E57989" w:rsidRPr="009F6462" w:rsidTr="00E57989">
        <w:trPr>
          <w:trHeight w:val="57"/>
        </w:trPr>
        <w:tc>
          <w:tcPr>
            <w:tcW w:w="5221" w:type="dxa"/>
            <w:tcBorders>
              <w:top w:val="nil"/>
              <w:left w:val="nil"/>
              <w:bottom w:val="nil"/>
              <w:right w:val="nil"/>
            </w:tcBorders>
            <w:shd w:val="clear" w:color="000000" w:fill="FFFFFF"/>
            <w:noWrap/>
            <w:vAlign w:val="center"/>
            <w:hideMark/>
          </w:tcPr>
          <w:p w:rsidR="00E57989" w:rsidRPr="009F6462" w:rsidRDefault="00E57989" w:rsidP="007B6319">
            <w:pPr>
              <w:rPr>
                <w:rFonts w:ascii="Angsana New" w:hAnsi="Angsana New" w:cs="Angsana New"/>
                <w:b/>
                <w:bCs/>
                <w:color w:val="000000"/>
                <w:highlight w:val="yellow"/>
              </w:rPr>
            </w:pPr>
            <w:r w:rsidRPr="009F6462">
              <w:rPr>
                <w:rFonts w:ascii="Angsana New" w:hAnsi="Angsana New" w:cs="Angsana New"/>
                <w:b/>
                <w:bCs/>
                <w:color w:val="000000"/>
              </w:rPr>
              <w:t>Fair value - net</w:t>
            </w:r>
          </w:p>
        </w:tc>
        <w:tc>
          <w:tcPr>
            <w:tcW w:w="2998" w:type="dxa"/>
            <w:tcBorders>
              <w:top w:val="nil"/>
              <w:left w:val="nil"/>
              <w:bottom w:val="nil"/>
              <w:right w:val="nil"/>
            </w:tcBorders>
            <w:shd w:val="clear" w:color="auto" w:fill="auto"/>
            <w:vAlign w:val="bottom"/>
            <w:hideMark/>
          </w:tcPr>
          <w:p w:rsidR="00E57989" w:rsidRPr="0036354D" w:rsidRDefault="00E57989" w:rsidP="00377534">
            <w:pPr>
              <w:pBdr>
                <w:top w:val="single" w:sz="4" w:space="1" w:color="auto"/>
                <w:bottom w:val="double" w:sz="4" w:space="1" w:color="auto"/>
              </w:pBdr>
              <w:jc w:val="right"/>
              <w:rPr>
                <w:rFonts w:asciiTheme="majorBidi" w:hAnsiTheme="majorBidi" w:cstheme="majorBidi"/>
                <w:b/>
                <w:bCs/>
                <w:color w:val="000000"/>
              </w:rPr>
            </w:pPr>
            <w:r w:rsidRPr="0036354D">
              <w:rPr>
                <w:rFonts w:asciiTheme="majorBidi" w:hAnsiTheme="majorBidi" w:cstheme="majorBidi"/>
                <w:b/>
                <w:bCs/>
                <w:color w:val="000000"/>
                <w:cs/>
              </w:rPr>
              <w:t>104</w:t>
            </w:r>
            <w:r w:rsidRPr="0036354D">
              <w:rPr>
                <w:rFonts w:asciiTheme="majorBidi" w:hAnsiTheme="majorBidi" w:cstheme="majorBidi"/>
                <w:b/>
                <w:bCs/>
                <w:color w:val="000000"/>
              </w:rPr>
              <w:t>,700,000.00</w:t>
            </w:r>
          </w:p>
        </w:tc>
      </w:tr>
    </w:tbl>
    <w:p w:rsidR="00626373" w:rsidRPr="009E3DA0" w:rsidRDefault="007B6319" w:rsidP="007B6319">
      <w:pPr>
        <w:tabs>
          <w:tab w:val="left" w:pos="540"/>
          <w:tab w:val="left" w:pos="907"/>
        </w:tabs>
        <w:spacing w:before="120" w:line="260" w:lineRule="atLeast"/>
        <w:ind w:left="539"/>
        <w:jc w:val="thaiDistribute"/>
        <w:rPr>
          <w:rFonts w:ascii="Angsana New" w:hAnsi="Angsana New" w:cs="Angsana New"/>
          <w:spacing w:val="-2"/>
        </w:rPr>
      </w:pPr>
      <w:r>
        <w:rPr>
          <w:rFonts w:ascii="Angsana New" w:hAnsi="Angsana New" w:cs="Angsana New"/>
        </w:rPr>
        <w:t xml:space="preserve">The fair values of investment properties - net of the subsidiary, were assessed by the independent appraiser, KTAC Appraisal and Services </w:t>
      </w:r>
      <w:r>
        <w:rPr>
          <w:rFonts w:ascii="Angsana New" w:hAnsi="Angsana New" w:cs="Angsana New"/>
          <w:spacing w:val="-2"/>
        </w:rPr>
        <w:t xml:space="preserve">Co., Ltd., according to the appraisal report dated as </w:t>
      </w:r>
      <w:r w:rsidRPr="00085376">
        <w:rPr>
          <w:rFonts w:ascii="Angsana New" w:hAnsi="Angsana New" w:cs="Angsana New"/>
          <w:spacing w:val="-2"/>
        </w:rPr>
        <w:t>at January 11, 2018</w:t>
      </w:r>
      <w:r>
        <w:rPr>
          <w:rFonts w:ascii="Angsana New" w:hAnsi="Angsana New" w:cs="Angsana New"/>
          <w:spacing w:val="-2"/>
        </w:rPr>
        <w:t xml:space="preserve">. The appraisal values, determined according to the Market Comparison Approach, are </w:t>
      </w:r>
      <w:proofErr w:type="spellStart"/>
      <w:r>
        <w:rPr>
          <w:rFonts w:ascii="Angsana New" w:hAnsi="Angsana New" w:cs="Angsana New"/>
          <w:spacing w:val="-2"/>
        </w:rPr>
        <w:t>categorised</w:t>
      </w:r>
      <w:proofErr w:type="spellEnd"/>
      <w:r>
        <w:rPr>
          <w:rFonts w:ascii="Angsana New" w:hAnsi="Angsana New" w:cs="Angsana New"/>
          <w:spacing w:val="-2"/>
        </w:rPr>
        <w:t xml:space="preserve"> as Fair Value - Level 2 based on the inputs to the valuation technique used.</w:t>
      </w:r>
    </w:p>
    <w:p w:rsidR="00B37E26" w:rsidRDefault="00B37E26" w:rsidP="00BA6F95">
      <w:pPr>
        <w:tabs>
          <w:tab w:val="left" w:pos="540"/>
          <w:tab w:val="left" w:pos="907"/>
        </w:tabs>
        <w:spacing w:before="120" w:line="260" w:lineRule="atLeast"/>
        <w:jc w:val="thaiDistribute"/>
        <w:rPr>
          <w:rFonts w:ascii="Angsana New" w:hAnsi="Angsana New" w:cs="Angsana New"/>
        </w:rPr>
      </w:pPr>
    </w:p>
    <w:p w:rsidR="00B37E26" w:rsidRDefault="00B37E26" w:rsidP="00231852">
      <w:pPr>
        <w:tabs>
          <w:tab w:val="left" w:pos="540"/>
          <w:tab w:val="left" w:pos="907"/>
        </w:tabs>
        <w:spacing w:before="120" w:line="260" w:lineRule="atLeast"/>
        <w:ind w:left="539"/>
        <w:jc w:val="thaiDistribute"/>
        <w:rPr>
          <w:rFonts w:ascii="Angsana New" w:hAnsi="Angsana New" w:cs="Angsana New"/>
        </w:rPr>
      </w:pPr>
    </w:p>
    <w:p w:rsidR="00C52EEA" w:rsidRDefault="00B37E26" w:rsidP="00231852">
      <w:pPr>
        <w:tabs>
          <w:tab w:val="left" w:pos="540"/>
          <w:tab w:val="left" w:pos="907"/>
        </w:tabs>
        <w:spacing w:line="260" w:lineRule="atLeast"/>
        <w:ind w:left="539"/>
        <w:jc w:val="thaiDistribute"/>
        <w:rPr>
          <w:rFonts w:ascii="Angsana New" w:hAnsi="Angsana New" w:cs="Angsana New"/>
          <w:spacing w:val="-2"/>
        </w:rPr>
      </w:pPr>
      <w:r>
        <w:rPr>
          <w:rFonts w:ascii="Angsana New" w:hAnsi="Angsana New" w:cs="Angsana New"/>
        </w:rPr>
        <w:lastRenderedPageBreak/>
        <w:t>As at March 31</w:t>
      </w:r>
      <w:r w:rsidR="007B6319" w:rsidRPr="00805E61">
        <w:rPr>
          <w:rFonts w:ascii="Angsana New" w:hAnsi="Angsana New" w:cs="Angsana New"/>
        </w:rPr>
        <w:t>,</w:t>
      </w:r>
      <w:r>
        <w:rPr>
          <w:rFonts w:ascii="Angsana New" w:hAnsi="Angsana New" w:cs="Angsana New"/>
        </w:rPr>
        <w:t xml:space="preserve"> 2018,</w:t>
      </w:r>
      <w:r w:rsidR="005471E9">
        <w:rPr>
          <w:rFonts w:ascii="Angsana New" w:hAnsi="Angsana New" w:cs="Angsana New"/>
        </w:rPr>
        <w:t xml:space="preserve"> there are three Villa Rental agreements with the lessees.</w:t>
      </w:r>
      <w:r w:rsidR="007B6319" w:rsidRPr="00805E61">
        <w:rPr>
          <w:rFonts w:ascii="Angsana New" w:hAnsi="Angsana New" w:cs="Angsana New"/>
        </w:rPr>
        <w:t xml:space="preserve"> The subsidiary entered into </w:t>
      </w:r>
      <w:r w:rsidR="005471E9">
        <w:rPr>
          <w:rFonts w:ascii="Angsana New" w:hAnsi="Angsana New" w:cs="Angsana New"/>
        </w:rPr>
        <w:t>the</w:t>
      </w:r>
      <w:r w:rsidR="007B6319" w:rsidRPr="00E14186">
        <w:rPr>
          <w:rFonts w:ascii="Angsana New" w:hAnsi="Angsana New" w:cs="Angsana New"/>
          <w:spacing w:val="-2"/>
        </w:rPr>
        <w:t xml:space="preserve"> lease agreeme</w:t>
      </w:r>
      <w:r w:rsidR="005471E9">
        <w:rPr>
          <w:rFonts w:ascii="Angsana New" w:hAnsi="Angsana New" w:cs="Angsana New"/>
          <w:spacing w:val="-2"/>
        </w:rPr>
        <w:t>nts to lease back the</w:t>
      </w:r>
      <w:r w:rsidR="00472C9A">
        <w:rPr>
          <w:rFonts w:ascii="Angsana New" w:hAnsi="Angsana New" w:cs="Angsana New"/>
          <w:spacing w:val="-2"/>
        </w:rPr>
        <w:t xml:space="preserve"> v</w:t>
      </w:r>
      <w:r w:rsidR="007B6319" w:rsidRPr="00E14186">
        <w:rPr>
          <w:rFonts w:ascii="Angsana New" w:hAnsi="Angsana New" w:cs="Angsana New"/>
          <w:spacing w:val="-2"/>
        </w:rPr>
        <w:t>illa</w:t>
      </w:r>
      <w:r w:rsidR="00472C9A">
        <w:rPr>
          <w:rFonts w:ascii="Angsana New" w:hAnsi="Angsana New" w:cs="Angsana New"/>
          <w:spacing w:val="-2"/>
        </w:rPr>
        <w:t>s</w:t>
      </w:r>
      <w:r w:rsidR="005471E9">
        <w:rPr>
          <w:rFonts w:ascii="Angsana New" w:hAnsi="Angsana New" w:cs="Angsana New"/>
          <w:spacing w:val="-2"/>
        </w:rPr>
        <w:t xml:space="preserve"> from the</w:t>
      </w:r>
      <w:r w:rsidR="007B6319" w:rsidRPr="00E14186">
        <w:rPr>
          <w:rFonts w:ascii="Angsana New" w:hAnsi="Angsana New" w:cs="Angsana New"/>
          <w:spacing w:val="-2"/>
        </w:rPr>
        <w:t xml:space="preserve"> lessee</w:t>
      </w:r>
      <w:r w:rsidR="005471E9">
        <w:rPr>
          <w:rFonts w:ascii="Angsana New" w:hAnsi="Angsana New" w:cs="Angsana New"/>
          <w:spacing w:val="-2"/>
        </w:rPr>
        <w:t>s</w:t>
      </w:r>
      <w:r w:rsidR="007B6319" w:rsidRPr="00E14186">
        <w:rPr>
          <w:rFonts w:ascii="Angsana New" w:hAnsi="Angsana New" w:cs="Angsana New"/>
          <w:spacing w:val="-2"/>
        </w:rPr>
        <w:t xml:space="preserve"> for </w:t>
      </w:r>
      <w:r w:rsidR="007B6319" w:rsidRPr="006454AC">
        <w:rPr>
          <w:rFonts w:ascii="Angsana New" w:hAnsi="Angsana New" w:cs="Angsana New"/>
          <w:spacing w:val="-2"/>
        </w:rPr>
        <w:t xml:space="preserve">a 3-year for use as a project show-unit. The quarterly rental fee is total Baht </w:t>
      </w:r>
      <w:r w:rsidRPr="00AA3434">
        <w:rPr>
          <w:rFonts w:asciiTheme="majorBidi" w:hAnsiTheme="majorBidi" w:cstheme="majorBidi"/>
          <w:spacing w:val="-2"/>
        </w:rPr>
        <w:t>1,086,615.00</w:t>
      </w:r>
      <w:r>
        <w:rPr>
          <w:rFonts w:ascii="Angsana New" w:hAnsi="Angsana New" w:cs="Angsana New"/>
          <w:spacing w:val="-2"/>
        </w:rPr>
        <w:t>.</w:t>
      </w:r>
    </w:p>
    <w:p w:rsidR="007B6319" w:rsidRPr="00937AD0" w:rsidRDefault="007B6319" w:rsidP="00CE6710">
      <w:pPr>
        <w:numPr>
          <w:ilvl w:val="0"/>
          <w:numId w:val="3"/>
        </w:numPr>
        <w:tabs>
          <w:tab w:val="left" w:pos="540"/>
          <w:tab w:val="left" w:pos="907"/>
        </w:tabs>
        <w:spacing w:before="180" w:line="260" w:lineRule="atLeast"/>
        <w:ind w:left="907" w:hanging="720"/>
        <w:jc w:val="both"/>
        <w:rPr>
          <w:rFonts w:ascii="Angsana New" w:hAnsi="Angsana New" w:cs="Angsana New"/>
          <w:b/>
          <w:bCs/>
        </w:rPr>
      </w:pPr>
      <w:r>
        <w:rPr>
          <w:rFonts w:ascii="Angsana New" w:hAnsi="Angsana New" w:cs="Angsana New"/>
          <w:b/>
          <w:bCs/>
        </w:rPr>
        <w:t xml:space="preserve">BUILDING IMPROVEMENT AND </w:t>
      </w:r>
      <w:r w:rsidRPr="00937AD0">
        <w:rPr>
          <w:rFonts w:ascii="Angsana New" w:hAnsi="Angsana New" w:cs="Angsana New"/>
          <w:b/>
          <w:bCs/>
        </w:rPr>
        <w:t xml:space="preserve">EQUIPMENT </w:t>
      </w:r>
      <w:r>
        <w:rPr>
          <w:rFonts w:ascii="Angsana New" w:hAnsi="Angsana New" w:cs="Angsana New"/>
          <w:b/>
          <w:bCs/>
        </w:rPr>
        <w:t>-</w:t>
      </w:r>
      <w:r w:rsidRPr="00937AD0">
        <w:rPr>
          <w:rFonts w:ascii="Angsana New" w:hAnsi="Angsana New" w:cs="Angsana New"/>
          <w:b/>
          <w:bCs/>
        </w:rPr>
        <w:t xml:space="preserve"> NET</w:t>
      </w:r>
    </w:p>
    <w:p w:rsidR="00ED1A73" w:rsidRDefault="00093176" w:rsidP="001B2182">
      <w:pPr>
        <w:tabs>
          <w:tab w:val="left" w:pos="540"/>
          <w:tab w:val="left" w:pos="907"/>
        </w:tabs>
        <w:spacing w:before="80" w:line="260" w:lineRule="atLeast"/>
        <w:ind w:left="539"/>
        <w:jc w:val="thaiDistribute"/>
        <w:rPr>
          <w:rFonts w:ascii="Angsana New" w:hAnsi="Angsana New" w:cs="Angsana New"/>
        </w:rPr>
      </w:pPr>
      <w:r w:rsidRPr="0023289E">
        <w:rPr>
          <w:rFonts w:ascii="Angsana New" w:hAnsi="Angsana New" w:cs="Angsana New"/>
        </w:rPr>
        <w:t>Movement</w:t>
      </w:r>
      <w:r w:rsidR="00F2734E" w:rsidRPr="0023289E">
        <w:rPr>
          <w:rFonts w:ascii="Angsana New" w:hAnsi="Angsana New" w:cs="Angsana New"/>
        </w:rPr>
        <w:t>s of the b</w:t>
      </w:r>
      <w:r w:rsidRPr="0023289E">
        <w:rPr>
          <w:rFonts w:ascii="Angsana New" w:hAnsi="Angsana New" w:cs="Angsana New"/>
        </w:rPr>
        <w:t>uild</w:t>
      </w:r>
      <w:r w:rsidR="00F2734E" w:rsidRPr="0023289E">
        <w:rPr>
          <w:rFonts w:ascii="Angsana New" w:hAnsi="Angsana New" w:cs="Angsana New"/>
        </w:rPr>
        <w:t xml:space="preserve">ing </w:t>
      </w:r>
      <w:r w:rsidR="00CC61F9">
        <w:rPr>
          <w:rFonts w:ascii="Angsana New" w:hAnsi="Angsana New" w:cs="Angsana New"/>
        </w:rPr>
        <w:t xml:space="preserve">improvement </w:t>
      </w:r>
      <w:r w:rsidR="00F2734E" w:rsidRPr="0023289E">
        <w:rPr>
          <w:rFonts w:ascii="Angsana New" w:hAnsi="Angsana New" w:cs="Angsana New"/>
        </w:rPr>
        <w:t>and equipment -</w:t>
      </w:r>
      <w:r w:rsidRPr="0023289E">
        <w:rPr>
          <w:rFonts w:ascii="Angsana New" w:hAnsi="Angsana New" w:cs="Angsana New"/>
        </w:rPr>
        <w:t xml:space="preserve"> net account</w:t>
      </w:r>
      <w:r w:rsidR="00EA1032">
        <w:rPr>
          <w:rFonts w:ascii="Angsana New" w:hAnsi="Angsana New" w:cs="Angsana New"/>
        </w:rPr>
        <w:t xml:space="preserve"> </w:t>
      </w:r>
      <w:r w:rsidRPr="00BD4D4A">
        <w:rPr>
          <w:rFonts w:ascii="Angsana New" w:hAnsi="Angsana New" w:cs="Angsana New"/>
        </w:rPr>
        <w:t>during</w:t>
      </w:r>
      <w:r w:rsidR="00ED1A73" w:rsidRPr="00BD4D4A">
        <w:rPr>
          <w:rFonts w:ascii="Angsana New" w:hAnsi="Angsana New" w:cs="Angsana New"/>
        </w:rPr>
        <w:t xml:space="preserve"> the </w:t>
      </w:r>
      <w:r w:rsidR="007B6319">
        <w:rPr>
          <w:rFonts w:ascii="Angsana New" w:hAnsi="Angsana New" w:cs="Angsana New"/>
        </w:rPr>
        <w:t>three</w:t>
      </w:r>
      <w:r w:rsidR="00ED1A73" w:rsidRPr="00BD4D4A">
        <w:rPr>
          <w:rFonts w:ascii="Angsana New" w:hAnsi="Angsana New" w:cs="Angsana New"/>
        </w:rPr>
        <w:t xml:space="preserve">-month period ended </w:t>
      </w:r>
      <w:r w:rsidR="007B6319">
        <w:rPr>
          <w:rFonts w:ascii="Angsana New" w:hAnsi="Angsana New" w:cs="Angsana New"/>
        </w:rPr>
        <w:t>March 31, 2018</w:t>
      </w:r>
      <w:r w:rsidR="00ED1A73" w:rsidRPr="0023289E">
        <w:rPr>
          <w:rFonts w:ascii="Angsana New" w:hAnsi="Angsana New" w:cs="Angsana New"/>
        </w:rPr>
        <w:t xml:space="preserve"> </w:t>
      </w:r>
      <w:r w:rsidRPr="0023289E">
        <w:rPr>
          <w:rFonts w:ascii="Angsana New" w:hAnsi="Angsana New" w:cs="Angsana New"/>
        </w:rPr>
        <w:t>are summarized below</w:t>
      </w:r>
      <w:r w:rsidR="00994927" w:rsidRPr="0023289E">
        <w:rPr>
          <w:rFonts w:ascii="Angsana New" w:hAnsi="Angsana New" w:cs="Angsana New"/>
        </w:rPr>
        <w:t>:</w:t>
      </w:r>
    </w:p>
    <w:tbl>
      <w:tblPr>
        <w:tblW w:w="9356" w:type="dxa"/>
        <w:tblInd w:w="675" w:type="dxa"/>
        <w:tblLayout w:type="fixed"/>
        <w:tblLook w:val="04A0"/>
      </w:tblPr>
      <w:tblGrid>
        <w:gridCol w:w="263"/>
        <w:gridCol w:w="5124"/>
        <w:gridCol w:w="1984"/>
        <w:gridCol w:w="1985"/>
      </w:tblGrid>
      <w:tr w:rsidR="00425506" w:rsidRPr="000E4048" w:rsidTr="00A702FA">
        <w:trPr>
          <w:trHeight w:val="20"/>
        </w:trPr>
        <w:tc>
          <w:tcPr>
            <w:tcW w:w="263"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p>
        </w:tc>
        <w:tc>
          <w:tcPr>
            <w:tcW w:w="5124"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r w:rsidRPr="000E4048">
              <w:rPr>
                <w:rFonts w:asciiTheme="majorBidi" w:hAnsiTheme="majorBidi" w:cstheme="majorBidi"/>
              </w:rPr>
              <w:t> </w:t>
            </w:r>
          </w:p>
        </w:tc>
        <w:tc>
          <w:tcPr>
            <w:tcW w:w="3969" w:type="dxa"/>
            <w:gridSpan w:val="2"/>
            <w:tcBorders>
              <w:top w:val="nil"/>
              <w:left w:val="nil"/>
              <w:right w:val="nil"/>
            </w:tcBorders>
            <w:shd w:val="clear" w:color="auto" w:fill="auto"/>
            <w:noWrap/>
            <w:vAlign w:val="bottom"/>
            <w:hideMark/>
          </w:tcPr>
          <w:p w:rsidR="00425506" w:rsidRPr="000E4048" w:rsidRDefault="00425506" w:rsidP="00A23DA9">
            <w:pPr>
              <w:pBdr>
                <w:bottom w:val="single" w:sz="4" w:space="1" w:color="auto"/>
              </w:pBdr>
              <w:jc w:val="center"/>
              <w:rPr>
                <w:rFonts w:asciiTheme="majorBidi" w:hAnsiTheme="majorBidi" w:cstheme="majorBidi"/>
                <w:b/>
                <w:bCs/>
              </w:rPr>
            </w:pPr>
            <w:r w:rsidRPr="000E4048">
              <w:rPr>
                <w:rFonts w:asciiTheme="majorBidi" w:hAnsiTheme="majorBidi" w:cstheme="majorBidi"/>
                <w:b/>
                <w:bCs/>
                <w:color w:val="000000"/>
              </w:rPr>
              <w:t>Unit: Baht</w:t>
            </w:r>
          </w:p>
        </w:tc>
      </w:tr>
      <w:tr w:rsidR="00425506" w:rsidRPr="000E4048" w:rsidTr="00C52EEA">
        <w:trPr>
          <w:trHeight w:val="20"/>
        </w:trPr>
        <w:tc>
          <w:tcPr>
            <w:tcW w:w="263"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p>
        </w:tc>
        <w:tc>
          <w:tcPr>
            <w:tcW w:w="5124"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p>
        </w:tc>
        <w:tc>
          <w:tcPr>
            <w:tcW w:w="1984" w:type="dxa"/>
            <w:tcBorders>
              <w:left w:val="nil"/>
              <w:right w:val="nil"/>
            </w:tcBorders>
            <w:shd w:val="clear" w:color="auto" w:fill="auto"/>
            <w:noWrap/>
            <w:vAlign w:val="bottom"/>
            <w:hideMark/>
          </w:tcPr>
          <w:p w:rsidR="00425506" w:rsidRPr="000E4048" w:rsidRDefault="00425506" w:rsidP="00FB66A8">
            <w:pPr>
              <w:pBdr>
                <w:bottom w:val="single" w:sz="4" w:space="1" w:color="auto"/>
              </w:pBdr>
              <w:jc w:val="center"/>
              <w:rPr>
                <w:rFonts w:asciiTheme="majorBidi" w:hAnsiTheme="majorBidi" w:cstheme="majorBidi"/>
                <w:b/>
                <w:bCs/>
                <w:color w:val="000000"/>
              </w:rPr>
            </w:pPr>
            <w:r w:rsidRPr="000E4048">
              <w:rPr>
                <w:rFonts w:asciiTheme="majorBidi" w:hAnsiTheme="majorBidi" w:cstheme="majorBidi"/>
                <w:b/>
                <w:bCs/>
                <w:color w:val="000000"/>
              </w:rPr>
              <w:t>Consolidated financial statement</w:t>
            </w:r>
          </w:p>
        </w:tc>
        <w:tc>
          <w:tcPr>
            <w:tcW w:w="1985" w:type="dxa"/>
            <w:tcBorders>
              <w:left w:val="nil"/>
              <w:right w:val="nil"/>
            </w:tcBorders>
            <w:shd w:val="clear" w:color="auto" w:fill="auto"/>
            <w:vAlign w:val="bottom"/>
          </w:tcPr>
          <w:p w:rsidR="00425506" w:rsidRPr="000E4048" w:rsidRDefault="004A49B8" w:rsidP="00FB66A8">
            <w:pPr>
              <w:pBdr>
                <w:bottom w:val="single" w:sz="4" w:space="1" w:color="auto"/>
              </w:pBdr>
              <w:jc w:val="center"/>
              <w:rPr>
                <w:rFonts w:asciiTheme="majorBidi" w:hAnsiTheme="majorBidi" w:cstheme="majorBidi"/>
                <w:b/>
                <w:bCs/>
                <w:color w:val="000000"/>
              </w:rPr>
            </w:pPr>
            <w:r w:rsidRPr="000E4048">
              <w:rPr>
                <w:rFonts w:asciiTheme="majorBidi" w:hAnsiTheme="majorBidi" w:cstheme="majorBidi"/>
                <w:b/>
                <w:bCs/>
                <w:color w:val="000000"/>
              </w:rPr>
              <w:t xml:space="preserve">Separate </w:t>
            </w:r>
            <w:r w:rsidR="00472C9A">
              <w:rPr>
                <w:rFonts w:asciiTheme="majorBidi" w:hAnsiTheme="majorBidi" w:cstheme="majorBidi"/>
                <w:b/>
                <w:bCs/>
                <w:color w:val="000000"/>
              </w:rPr>
              <w:br/>
            </w:r>
            <w:r w:rsidRPr="000E4048">
              <w:rPr>
                <w:rFonts w:asciiTheme="majorBidi" w:hAnsiTheme="majorBidi" w:cstheme="majorBidi"/>
                <w:b/>
                <w:bCs/>
                <w:color w:val="000000"/>
              </w:rPr>
              <w:t>financial</w:t>
            </w:r>
            <w:r w:rsidR="00427496" w:rsidRPr="000E4048">
              <w:rPr>
                <w:rFonts w:asciiTheme="majorBidi" w:hAnsiTheme="majorBidi" w:cstheme="majorBidi"/>
                <w:b/>
                <w:bCs/>
                <w:color w:val="000000"/>
              </w:rPr>
              <w:t xml:space="preserve"> </w:t>
            </w:r>
            <w:r w:rsidR="00425506" w:rsidRPr="000E4048">
              <w:rPr>
                <w:rFonts w:asciiTheme="majorBidi" w:hAnsiTheme="majorBidi" w:cstheme="majorBidi"/>
                <w:b/>
                <w:bCs/>
                <w:color w:val="000000"/>
              </w:rPr>
              <w:t>statement</w:t>
            </w:r>
          </w:p>
        </w:tc>
      </w:tr>
      <w:tr w:rsidR="00C52EEA" w:rsidRPr="000E4048" w:rsidTr="00C52EEA">
        <w:trPr>
          <w:trHeight w:val="20"/>
        </w:trPr>
        <w:tc>
          <w:tcPr>
            <w:tcW w:w="5387" w:type="dxa"/>
            <w:gridSpan w:val="2"/>
            <w:tcBorders>
              <w:top w:val="nil"/>
              <w:left w:val="nil"/>
              <w:bottom w:val="nil"/>
              <w:right w:val="nil"/>
            </w:tcBorders>
            <w:shd w:val="clear" w:color="auto" w:fill="auto"/>
            <w:noWrap/>
            <w:vAlign w:val="bottom"/>
            <w:hideMark/>
          </w:tcPr>
          <w:p w:rsidR="00C52EEA" w:rsidRPr="000E4048" w:rsidRDefault="00C52EEA" w:rsidP="000E4048">
            <w:pPr>
              <w:ind w:hanging="108"/>
              <w:rPr>
                <w:rFonts w:asciiTheme="majorBidi" w:hAnsiTheme="majorBidi" w:cstheme="majorBidi"/>
              </w:rPr>
            </w:pPr>
            <w:r w:rsidRPr="000E4048">
              <w:rPr>
                <w:rFonts w:asciiTheme="majorBidi" w:hAnsiTheme="majorBidi" w:cstheme="majorBidi"/>
                <w:b/>
                <w:bCs/>
                <w:color w:val="000000"/>
              </w:rPr>
              <w:t xml:space="preserve">Net book value as at January </w:t>
            </w:r>
            <w:r w:rsidRPr="000E4048">
              <w:rPr>
                <w:rFonts w:asciiTheme="majorBidi" w:hAnsiTheme="majorBidi" w:cstheme="majorBidi"/>
                <w:b/>
                <w:bCs/>
                <w:color w:val="000000"/>
                <w:cs/>
              </w:rPr>
              <w:t>1</w:t>
            </w:r>
            <w:r w:rsidRPr="000E4048">
              <w:rPr>
                <w:rFonts w:asciiTheme="majorBidi" w:hAnsiTheme="majorBidi" w:cstheme="majorBidi"/>
                <w:b/>
                <w:bCs/>
                <w:color w:val="000000"/>
              </w:rPr>
              <w:t xml:space="preserve">, </w:t>
            </w:r>
            <w:r w:rsidRPr="000E4048">
              <w:rPr>
                <w:rFonts w:asciiTheme="majorBidi" w:hAnsiTheme="majorBidi" w:cstheme="majorBidi"/>
                <w:b/>
                <w:bCs/>
                <w:color w:val="000000"/>
                <w:cs/>
              </w:rPr>
              <w:t>201</w:t>
            </w:r>
            <w:r>
              <w:rPr>
                <w:rFonts w:asciiTheme="majorBidi" w:hAnsiTheme="majorBidi" w:cstheme="majorBidi"/>
                <w:b/>
                <w:bCs/>
                <w:color w:val="000000"/>
              </w:rPr>
              <w:t>8</w:t>
            </w:r>
          </w:p>
        </w:tc>
        <w:tc>
          <w:tcPr>
            <w:tcW w:w="1984" w:type="dxa"/>
            <w:tcBorders>
              <w:top w:val="nil"/>
              <w:left w:val="nil"/>
              <w:right w:val="nil"/>
            </w:tcBorders>
            <w:shd w:val="clear" w:color="auto" w:fill="auto"/>
            <w:noWrap/>
            <w:vAlign w:val="bottom"/>
            <w:hideMark/>
          </w:tcPr>
          <w:p w:rsidR="00C52EEA" w:rsidRPr="00EE096E" w:rsidRDefault="00C52EEA" w:rsidP="008320CB">
            <w:pPr>
              <w:jc w:val="right"/>
              <w:rPr>
                <w:rFonts w:asciiTheme="majorBidi" w:hAnsiTheme="majorBidi" w:cstheme="majorBidi"/>
                <w:b/>
                <w:bCs/>
                <w:color w:val="000000" w:themeColor="text1"/>
              </w:rPr>
            </w:pPr>
            <w:r w:rsidRPr="00EE096E">
              <w:rPr>
                <w:rFonts w:ascii="Angsana New" w:hAnsi="Angsana New" w:cs="Angsana New"/>
                <w:b/>
                <w:bCs/>
                <w:color w:val="000000"/>
              </w:rPr>
              <w:t>29,327,637.98</w:t>
            </w:r>
          </w:p>
        </w:tc>
        <w:tc>
          <w:tcPr>
            <w:tcW w:w="1985" w:type="dxa"/>
            <w:tcBorders>
              <w:top w:val="nil"/>
              <w:left w:val="nil"/>
              <w:right w:val="nil"/>
            </w:tcBorders>
            <w:shd w:val="clear" w:color="auto" w:fill="auto"/>
            <w:noWrap/>
            <w:vAlign w:val="bottom"/>
            <w:hideMark/>
          </w:tcPr>
          <w:p w:rsidR="00C52EEA" w:rsidRPr="00EE096E" w:rsidRDefault="00C52EEA" w:rsidP="008320CB">
            <w:pPr>
              <w:jc w:val="right"/>
              <w:rPr>
                <w:rFonts w:asciiTheme="majorBidi" w:hAnsiTheme="majorBidi" w:cstheme="majorBidi"/>
                <w:b/>
                <w:bCs/>
                <w:color w:val="000000" w:themeColor="text1"/>
              </w:rPr>
            </w:pPr>
            <w:r w:rsidRPr="00EE096E">
              <w:rPr>
                <w:rFonts w:ascii="Angsana New" w:hAnsi="Angsana New" w:cs="Angsana New"/>
                <w:b/>
                <w:bCs/>
                <w:color w:val="000000"/>
              </w:rPr>
              <w:t>10,944,239.76</w:t>
            </w:r>
          </w:p>
        </w:tc>
      </w:tr>
      <w:tr w:rsidR="00C52EEA" w:rsidRPr="000E4048" w:rsidTr="00C52EEA">
        <w:trPr>
          <w:trHeight w:val="20"/>
        </w:trPr>
        <w:tc>
          <w:tcPr>
            <w:tcW w:w="5387" w:type="dxa"/>
            <w:gridSpan w:val="2"/>
            <w:tcBorders>
              <w:top w:val="nil"/>
              <w:left w:val="nil"/>
              <w:bottom w:val="nil"/>
              <w:right w:val="nil"/>
            </w:tcBorders>
            <w:shd w:val="clear" w:color="auto" w:fill="auto"/>
            <w:noWrap/>
            <w:vAlign w:val="bottom"/>
            <w:hideMark/>
          </w:tcPr>
          <w:p w:rsidR="00C52EEA" w:rsidRPr="000E4048" w:rsidRDefault="00C52EEA" w:rsidP="000E4048">
            <w:pPr>
              <w:ind w:hanging="108"/>
              <w:jc w:val="thaiDistribute"/>
              <w:rPr>
                <w:rFonts w:asciiTheme="majorBidi" w:hAnsiTheme="majorBidi" w:cstheme="majorBidi"/>
                <w:color w:val="000000"/>
              </w:rPr>
            </w:pPr>
            <w:r w:rsidRPr="000E4048">
              <w:rPr>
                <w:rFonts w:asciiTheme="majorBidi" w:hAnsiTheme="majorBidi" w:cstheme="majorBidi"/>
                <w:color w:val="000000"/>
              </w:rPr>
              <w:t>Acquisitions during the period -</w:t>
            </w:r>
            <w:r w:rsidRPr="000E4048">
              <w:rPr>
                <w:rFonts w:asciiTheme="majorBidi" w:hAnsiTheme="majorBidi" w:cstheme="majorBidi"/>
                <w:color w:val="000000"/>
                <w:cs/>
              </w:rPr>
              <w:t xml:space="preserve"> </w:t>
            </w:r>
            <w:r w:rsidRPr="000E4048">
              <w:rPr>
                <w:rFonts w:asciiTheme="majorBidi" w:hAnsiTheme="majorBidi" w:cstheme="majorBidi"/>
                <w:color w:val="000000"/>
              </w:rPr>
              <w:t>cost</w:t>
            </w:r>
          </w:p>
        </w:tc>
        <w:tc>
          <w:tcPr>
            <w:tcW w:w="1984" w:type="dxa"/>
            <w:tcBorders>
              <w:top w:val="nil"/>
              <w:left w:val="nil"/>
              <w:bottom w:val="nil"/>
              <w:right w:val="nil"/>
            </w:tcBorders>
            <w:shd w:val="clear" w:color="auto" w:fill="auto"/>
            <w:noWrap/>
            <w:vAlign w:val="bottom"/>
            <w:hideMark/>
          </w:tcPr>
          <w:p w:rsidR="00C52EEA" w:rsidRPr="00EE096E" w:rsidRDefault="00C52EEA" w:rsidP="008320CB">
            <w:pPr>
              <w:jc w:val="right"/>
              <w:rPr>
                <w:rFonts w:asciiTheme="majorBidi" w:hAnsiTheme="majorBidi" w:cstheme="majorBidi"/>
                <w:color w:val="000000" w:themeColor="text1"/>
              </w:rPr>
            </w:pPr>
            <w:r w:rsidRPr="002C3950">
              <w:rPr>
                <w:rFonts w:asciiTheme="majorBidi" w:hAnsiTheme="majorBidi" w:cstheme="majorBidi"/>
                <w:color w:val="000000" w:themeColor="text1"/>
              </w:rPr>
              <w:t>1,260,705.36</w:t>
            </w:r>
          </w:p>
        </w:tc>
        <w:tc>
          <w:tcPr>
            <w:tcW w:w="1985" w:type="dxa"/>
            <w:tcBorders>
              <w:top w:val="nil"/>
              <w:left w:val="nil"/>
              <w:bottom w:val="nil"/>
              <w:right w:val="nil"/>
            </w:tcBorders>
            <w:shd w:val="clear" w:color="auto" w:fill="auto"/>
            <w:noWrap/>
            <w:vAlign w:val="bottom"/>
            <w:hideMark/>
          </w:tcPr>
          <w:p w:rsidR="00C52EEA" w:rsidRPr="00EE096E" w:rsidRDefault="00C52EEA" w:rsidP="008320CB">
            <w:pPr>
              <w:jc w:val="right"/>
              <w:rPr>
                <w:rFonts w:asciiTheme="majorBidi" w:hAnsiTheme="majorBidi" w:cstheme="majorBidi"/>
                <w:color w:val="000000"/>
              </w:rPr>
            </w:pPr>
            <w:r w:rsidRPr="002C3950">
              <w:rPr>
                <w:rFonts w:asciiTheme="majorBidi" w:hAnsiTheme="majorBidi" w:cstheme="majorBidi"/>
                <w:color w:val="000000"/>
              </w:rPr>
              <w:t>1,024,010.26</w:t>
            </w:r>
          </w:p>
        </w:tc>
      </w:tr>
      <w:tr w:rsidR="00C52EEA" w:rsidRPr="000E4048" w:rsidTr="00C52EEA">
        <w:trPr>
          <w:trHeight w:val="20"/>
        </w:trPr>
        <w:tc>
          <w:tcPr>
            <w:tcW w:w="5387" w:type="dxa"/>
            <w:gridSpan w:val="2"/>
            <w:tcBorders>
              <w:top w:val="nil"/>
              <w:left w:val="nil"/>
              <w:bottom w:val="nil"/>
              <w:right w:val="nil"/>
            </w:tcBorders>
            <w:shd w:val="clear" w:color="auto" w:fill="auto"/>
            <w:noWrap/>
            <w:vAlign w:val="bottom"/>
            <w:hideMark/>
          </w:tcPr>
          <w:p w:rsidR="00C52EEA" w:rsidRPr="000E4048" w:rsidRDefault="00C52EEA" w:rsidP="000E4048">
            <w:pPr>
              <w:ind w:hanging="108"/>
              <w:jc w:val="thaiDistribute"/>
              <w:rPr>
                <w:rFonts w:asciiTheme="majorBidi" w:hAnsiTheme="majorBidi" w:cstheme="majorBidi"/>
                <w:color w:val="000000"/>
              </w:rPr>
            </w:pPr>
            <w:r w:rsidRPr="000E4048">
              <w:rPr>
                <w:rFonts w:asciiTheme="majorBidi" w:hAnsiTheme="majorBidi" w:cstheme="majorBidi"/>
                <w:color w:val="000000"/>
              </w:rPr>
              <w:t>Disposal during the period</w:t>
            </w:r>
            <w:r w:rsidRPr="000E4048">
              <w:rPr>
                <w:rFonts w:asciiTheme="majorBidi" w:hAnsiTheme="majorBidi" w:cstheme="majorBidi"/>
                <w:color w:val="000000"/>
                <w:cs/>
              </w:rPr>
              <w:t xml:space="preserve"> - </w:t>
            </w:r>
            <w:r>
              <w:rPr>
                <w:rFonts w:asciiTheme="majorBidi" w:hAnsiTheme="majorBidi" w:cstheme="majorBidi"/>
                <w:color w:val="000000"/>
              </w:rPr>
              <w:t>net book value</w:t>
            </w:r>
            <w:r w:rsidRPr="000E4048">
              <w:rPr>
                <w:rFonts w:asciiTheme="majorBidi" w:hAnsiTheme="majorBidi" w:cstheme="majorBidi"/>
                <w:color w:val="000000"/>
              </w:rPr>
              <w:t xml:space="preserve"> at </w:t>
            </w:r>
            <w:r>
              <w:rPr>
                <w:rFonts w:asciiTheme="majorBidi" w:hAnsiTheme="majorBidi" w:cstheme="majorBidi"/>
                <w:color w:val="000000"/>
              </w:rPr>
              <w:t xml:space="preserve">the </w:t>
            </w:r>
            <w:r w:rsidR="00472C9A">
              <w:rPr>
                <w:rFonts w:asciiTheme="majorBidi" w:hAnsiTheme="majorBidi" w:cstheme="majorBidi"/>
                <w:color w:val="000000"/>
              </w:rPr>
              <w:t>date</w:t>
            </w:r>
            <w:r w:rsidRPr="000E4048">
              <w:rPr>
                <w:rFonts w:asciiTheme="majorBidi" w:hAnsiTheme="majorBidi" w:cstheme="majorBidi"/>
                <w:color w:val="000000"/>
              </w:rPr>
              <w:t xml:space="preserve"> of disposal</w:t>
            </w:r>
          </w:p>
        </w:tc>
        <w:tc>
          <w:tcPr>
            <w:tcW w:w="1984" w:type="dxa"/>
            <w:tcBorders>
              <w:top w:val="nil"/>
              <w:left w:val="nil"/>
              <w:bottom w:val="nil"/>
              <w:right w:val="nil"/>
            </w:tcBorders>
            <w:shd w:val="clear" w:color="auto" w:fill="auto"/>
            <w:noWrap/>
            <w:vAlign w:val="bottom"/>
            <w:hideMark/>
          </w:tcPr>
          <w:p w:rsidR="00C52EEA" w:rsidRPr="005A3E25" w:rsidRDefault="00C52EEA" w:rsidP="008320CB">
            <w:pPr>
              <w:ind w:right="-74"/>
              <w:jc w:val="right"/>
              <w:rPr>
                <w:rFonts w:asciiTheme="majorBidi" w:hAnsiTheme="majorBidi" w:cstheme="majorBidi"/>
                <w:color w:val="000000" w:themeColor="text1"/>
              </w:rPr>
            </w:pPr>
            <w:r w:rsidRPr="002C3950">
              <w:rPr>
                <w:rFonts w:asciiTheme="majorBidi" w:hAnsiTheme="majorBidi" w:cstheme="majorBidi"/>
                <w:color w:val="000000" w:themeColor="text1"/>
              </w:rPr>
              <w:t>(87,920.02)</w:t>
            </w:r>
          </w:p>
        </w:tc>
        <w:tc>
          <w:tcPr>
            <w:tcW w:w="1985" w:type="dxa"/>
            <w:tcBorders>
              <w:top w:val="nil"/>
              <w:left w:val="nil"/>
              <w:bottom w:val="nil"/>
              <w:right w:val="nil"/>
            </w:tcBorders>
            <w:shd w:val="clear" w:color="auto" w:fill="auto"/>
            <w:noWrap/>
            <w:vAlign w:val="bottom"/>
            <w:hideMark/>
          </w:tcPr>
          <w:p w:rsidR="00C52EEA" w:rsidRPr="005A3E25" w:rsidRDefault="00C52EEA" w:rsidP="008320CB">
            <w:pPr>
              <w:ind w:right="-74"/>
              <w:jc w:val="right"/>
              <w:rPr>
                <w:rFonts w:asciiTheme="majorBidi" w:hAnsiTheme="majorBidi" w:cstheme="majorBidi"/>
                <w:color w:val="000000"/>
              </w:rPr>
            </w:pPr>
            <w:r w:rsidRPr="002C3950">
              <w:rPr>
                <w:rFonts w:asciiTheme="majorBidi" w:hAnsiTheme="majorBidi" w:cstheme="majorBidi"/>
                <w:color w:val="000000"/>
              </w:rPr>
              <w:t>(15,170.46)</w:t>
            </w:r>
          </w:p>
        </w:tc>
      </w:tr>
      <w:tr w:rsidR="00C52EEA" w:rsidRPr="000E4048" w:rsidTr="00C52EEA">
        <w:trPr>
          <w:trHeight w:val="20"/>
        </w:trPr>
        <w:tc>
          <w:tcPr>
            <w:tcW w:w="5387" w:type="dxa"/>
            <w:gridSpan w:val="2"/>
            <w:tcBorders>
              <w:top w:val="nil"/>
              <w:left w:val="nil"/>
              <w:bottom w:val="nil"/>
              <w:right w:val="nil"/>
            </w:tcBorders>
            <w:shd w:val="clear" w:color="auto" w:fill="auto"/>
            <w:noWrap/>
            <w:vAlign w:val="bottom"/>
            <w:hideMark/>
          </w:tcPr>
          <w:p w:rsidR="00C52EEA" w:rsidRPr="000E4048" w:rsidRDefault="00C52EEA" w:rsidP="000E4048">
            <w:pPr>
              <w:ind w:hanging="108"/>
              <w:jc w:val="thaiDistribute"/>
              <w:rPr>
                <w:rFonts w:asciiTheme="majorBidi" w:hAnsiTheme="majorBidi" w:cstheme="majorBidi"/>
              </w:rPr>
            </w:pPr>
            <w:r w:rsidRPr="000E4048">
              <w:rPr>
                <w:rFonts w:asciiTheme="majorBidi" w:hAnsiTheme="majorBidi" w:cstheme="majorBidi"/>
                <w:color w:val="000000"/>
              </w:rPr>
              <w:t>Depreciation for the period</w:t>
            </w:r>
          </w:p>
        </w:tc>
        <w:tc>
          <w:tcPr>
            <w:tcW w:w="1984" w:type="dxa"/>
            <w:tcBorders>
              <w:top w:val="nil"/>
              <w:left w:val="nil"/>
              <w:bottom w:val="nil"/>
              <w:right w:val="nil"/>
            </w:tcBorders>
            <w:shd w:val="clear" w:color="auto" w:fill="auto"/>
            <w:noWrap/>
            <w:vAlign w:val="bottom"/>
            <w:hideMark/>
          </w:tcPr>
          <w:p w:rsidR="00C52EEA" w:rsidRPr="005A3E25" w:rsidRDefault="00C52EEA" w:rsidP="008320CB">
            <w:pPr>
              <w:pBdr>
                <w:bottom w:val="single" w:sz="4" w:space="1" w:color="auto"/>
              </w:pBdr>
              <w:ind w:right="-74"/>
              <w:jc w:val="right"/>
              <w:rPr>
                <w:rFonts w:asciiTheme="majorBidi" w:hAnsiTheme="majorBidi" w:cstheme="majorBidi"/>
                <w:color w:val="000000" w:themeColor="text1"/>
              </w:rPr>
            </w:pPr>
            <w:r w:rsidRPr="002C3950">
              <w:rPr>
                <w:rFonts w:asciiTheme="majorBidi" w:hAnsiTheme="majorBidi" w:cstheme="majorBidi"/>
                <w:color w:val="000000" w:themeColor="text1"/>
              </w:rPr>
              <w:t>(2,650,192.22)</w:t>
            </w:r>
          </w:p>
        </w:tc>
        <w:tc>
          <w:tcPr>
            <w:tcW w:w="1985" w:type="dxa"/>
            <w:tcBorders>
              <w:top w:val="nil"/>
              <w:left w:val="nil"/>
              <w:bottom w:val="nil"/>
              <w:right w:val="nil"/>
            </w:tcBorders>
            <w:shd w:val="clear" w:color="auto" w:fill="auto"/>
            <w:noWrap/>
            <w:vAlign w:val="bottom"/>
            <w:hideMark/>
          </w:tcPr>
          <w:p w:rsidR="00C52EEA" w:rsidRPr="005A3E25" w:rsidRDefault="00C52EEA" w:rsidP="008320CB">
            <w:pPr>
              <w:pBdr>
                <w:bottom w:val="single" w:sz="4" w:space="1" w:color="auto"/>
              </w:pBdr>
              <w:ind w:right="-74"/>
              <w:jc w:val="right"/>
              <w:rPr>
                <w:rFonts w:asciiTheme="majorBidi" w:hAnsiTheme="majorBidi" w:cstheme="majorBidi"/>
                <w:color w:val="000000" w:themeColor="text1"/>
              </w:rPr>
            </w:pPr>
            <w:r w:rsidRPr="002C3950">
              <w:rPr>
                <w:rFonts w:asciiTheme="majorBidi" w:hAnsiTheme="majorBidi" w:cstheme="majorBidi"/>
                <w:color w:val="000000" w:themeColor="text1"/>
              </w:rPr>
              <w:t>(1,151,979.48)</w:t>
            </w:r>
          </w:p>
        </w:tc>
      </w:tr>
      <w:tr w:rsidR="00C52EEA" w:rsidRPr="000E4048" w:rsidTr="00C52EEA">
        <w:trPr>
          <w:trHeight w:val="20"/>
        </w:trPr>
        <w:tc>
          <w:tcPr>
            <w:tcW w:w="5387" w:type="dxa"/>
            <w:gridSpan w:val="2"/>
            <w:tcBorders>
              <w:top w:val="nil"/>
              <w:left w:val="nil"/>
              <w:bottom w:val="nil"/>
              <w:right w:val="nil"/>
            </w:tcBorders>
            <w:shd w:val="clear" w:color="auto" w:fill="auto"/>
            <w:noWrap/>
            <w:vAlign w:val="center"/>
            <w:hideMark/>
          </w:tcPr>
          <w:p w:rsidR="00C52EEA" w:rsidRPr="000E4048" w:rsidRDefault="00C52EEA" w:rsidP="000E4048">
            <w:pPr>
              <w:ind w:hanging="108"/>
              <w:rPr>
                <w:rFonts w:asciiTheme="majorBidi" w:hAnsiTheme="majorBidi" w:cstheme="majorBidi"/>
              </w:rPr>
            </w:pPr>
            <w:r w:rsidRPr="000E4048">
              <w:rPr>
                <w:rFonts w:asciiTheme="majorBidi" w:hAnsiTheme="majorBidi" w:cstheme="majorBidi"/>
                <w:b/>
                <w:bCs/>
                <w:color w:val="000000"/>
              </w:rPr>
              <w:t xml:space="preserve">Net book value as </w:t>
            </w:r>
            <w:r w:rsidRPr="000E4048">
              <w:rPr>
                <w:rFonts w:asciiTheme="majorBidi" w:hAnsiTheme="majorBidi" w:cstheme="majorBidi"/>
                <w:b/>
                <w:bCs/>
              </w:rPr>
              <w:t xml:space="preserve">at </w:t>
            </w:r>
            <w:r>
              <w:rPr>
                <w:rFonts w:asciiTheme="majorBidi" w:hAnsiTheme="majorBidi" w:cstheme="majorBidi"/>
                <w:b/>
                <w:bCs/>
              </w:rPr>
              <w:t>March 31, 2018</w:t>
            </w:r>
          </w:p>
        </w:tc>
        <w:tc>
          <w:tcPr>
            <w:tcW w:w="1984" w:type="dxa"/>
            <w:tcBorders>
              <w:top w:val="nil"/>
              <w:left w:val="nil"/>
              <w:bottom w:val="nil"/>
              <w:right w:val="nil"/>
            </w:tcBorders>
            <w:shd w:val="clear" w:color="auto" w:fill="auto"/>
            <w:noWrap/>
            <w:vAlign w:val="bottom"/>
            <w:hideMark/>
          </w:tcPr>
          <w:p w:rsidR="00C52EEA" w:rsidRPr="005A3E25" w:rsidRDefault="00C52EEA" w:rsidP="008320CB">
            <w:pPr>
              <w:pBdr>
                <w:bottom w:val="double" w:sz="4" w:space="1" w:color="auto"/>
              </w:pBdr>
              <w:jc w:val="right"/>
              <w:rPr>
                <w:rFonts w:asciiTheme="majorBidi" w:hAnsiTheme="majorBidi" w:cstheme="majorBidi"/>
                <w:b/>
                <w:bCs/>
                <w:color w:val="000000" w:themeColor="text1"/>
              </w:rPr>
            </w:pPr>
            <w:r w:rsidRPr="002C3950">
              <w:rPr>
                <w:rFonts w:asciiTheme="majorBidi" w:hAnsiTheme="majorBidi" w:cstheme="majorBidi"/>
                <w:b/>
                <w:bCs/>
                <w:color w:val="000000" w:themeColor="text1"/>
              </w:rPr>
              <w:t>27,850,231.10</w:t>
            </w:r>
          </w:p>
        </w:tc>
        <w:tc>
          <w:tcPr>
            <w:tcW w:w="1985" w:type="dxa"/>
            <w:tcBorders>
              <w:top w:val="nil"/>
              <w:left w:val="nil"/>
              <w:bottom w:val="nil"/>
              <w:right w:val="nil"/>
            </w:tcBorders>
            <w:shd w:val="clear" w:color="auto" w:fill="auto"/>
            <w:noWrap/>
            <w:vAlign w:val="bottom"/>
            <w:hideMark/>
          </w:tcPr>
          <w:p w:rsidR="00C52EEA" w:rsidRPr="005A3E25" w:rsidRDefault="00472C9A" w:rsidP="00472C9A">
            <w:pPr>
              <w:pBdr>
                <w:bottom w:val="double" w:sz="4" w:space="1" w:color="auto"/>
              </w:pBdr>
              <w:ind w:right="-110"/>
              <w:jc w:val="center"/>
              <w:rPr>
                <w:rFonts w:asciiTheme="majorBidi" w:hAnsiTheme="majorBidi" w:cstheme="majorBidi"/>
                <w:b/>
                <w:bCs/>
                <w:color w:val="000000" w:themeColor="text1"/>
              </w:rPr>
            </w:pPr>
            <w:r>
              <w:rPr>
                <w:rFonts w:asciiTheme="majorBidi" w:hAnsiTheme="majorBidi" w:cstheme="majorBidi"/>
                <w:b/>
                <w:bCs/>
                <w:color w:val="000000" w:themeColor="text1"/>
              </w:rPr>
              <w:t xml:space="preserve">              </w:t>
            </w:r>
            <w:r w:rsidR="00C52EEA" w:rsidRPr="002C3950">
              <w:rPr>
                <w:rFonts w:asciiTheme="majorBidi" w:hAnsiTheme="majorBidi" w:cstheme="majorBidi"/>
                <w:b/>
                <w:bCs/>
                <w:color w:val="000000" w:themeColor="text1"/>
              </w:rPr>
              <w:t>10,801,100.08</w:t>
            </w:r>
          </w:p>
        </w:tc>
      </w:tr>
    </w:tbl>
    <w:p w:rsidR="00F57F30" w:rsidRDefault="007B6319" w:rsidP="00BD4D4A">
      <w:pPr>
        <w:tabs>
          <w:tab w:val="left" w:pos="540"/>
          <w:tab w:val="left" w:pos="907"/>
        </w:tabs>
        <w:spacing w:before="120" w:line="260" w:lineRule="atLeast"/>
        <w:ind w:left="539"/>
        <w:jc w:val="thaiDistribute"/>
        <w:rPr>
          <w:rFonts w:ascii="Angsana New" w:hAnsi="Angsana New" w:cs="Angsana New"/>
        </w:rPr>
      </w:pPr>
      <w:r>
        <w:rPr>
          <w:rFonts w:ascii="Angsana New" w:hAnsi="Angsana New" w:cs="Angsana New"/>
        </w:rPr>
        <w:t>Depreciat</w:t>
      </w:r>
      <w:r w:rsidR="001068D4">
        <w:rPr>
          <w:rFonts w:ascii="Angsana New" w:hAnsi="Angsana New" w:cs="Angsana New"/>
        </w:rPr>
        <w:t>ions for the three-month period</w:t>
      </w:r>
      <w:r>
        <w:rPr>
          <w:rFonts w:ascii="Angsana New" w:hAnsi="Angsana New" w:cs="Angsana New"/>
        </w:rPr>
        <w:t xml:space="preserve"> ended March</w:t>
      </w:r>
      <w:r w:rsidR="00F57F30" w:rsidRPr="00F57F30">
        <w:rPr>
          <w:rFonts w:ascii="Angsana New" w:hAnsi="Angsana New" w:cs="Angsana New"/>
        </w:rPr>
        <w:t xml:space="preserve"> 3</w:t>
      </w:r>
      <w:r>
        <w:rPr>
          <w:rFonts w:ascii="Angsana New" w:hAnsi="Angsana New" w:cs="Angsana New"/>
        </w:rPr>
        <w:t>1</w:t>
      </w:r>
      <w:r w:rsidR="00F57F30" w:rsidRPr="00F57F30">
        <w:rPr>
          <w:rFonts w:ascii="Angsana New" w:hAnsi="Angsana New" w:cs="Angsana New"/>
        </w:rPr>
        <w:t>, 201</w:t>
      </w:r>
      <w:r>
        <w:rPr>
          <w:rFonts w:ascii="Angsana New" w:hAnsi="Angsana New" w:cs="Angsana New"/>
        </w:rPr>
        <w:t>8</w:t>
      </w:r>
      <w:r w:rsidR="00F57F30" w:rsidRPr="00F57F30">
        <w:rPr>
          <w:rFonts w:ascii="Angsana New" w:hAnsi="Angsana New" w:cs="Angsana New"/>
        </w:rPr>
        <w:t xml:space="preserve"> and 201</w:t>
      </w:r>
      <w:r>
        <w:rPr>
          <w:rFonts w:ascii="Angsana New" w:hAnsi="Angsana New" w:cs="Angsana New"/>
        </w:rPr>
        <w:t>7</w:t>
      </w:r>
      <w:r w:rsidR="00F57F30" w:rsidRPr="00F57F30">
        <w:rPr>
          <w:rFonts w:ascii="Angsana New" w:hAnsi="Angsana New" w:cs="Angsana New"/>
        </w:rPr>
        <w:t xml:space="preserve">, have been charged to profit or loss of consolidated financial statements amounting to Baht </w:t>
      </w:r>
      <w:r w:rsidR="00C21E04">
        <w:rPr>
          <w:rFonts w:asciiTheme="majorBidi" w:hAnsiTheme="majorBidi" w:cstheme="majorBidi" w:hint="cs"/>
          <w:spacing w:val="-2"/>
          <w:cs/>
        </w:rPr>
        <w:t>2.65</w:t>
      </w:r>
      <w:r w:rsidR="00F57F30" w:rsidRPr="00F57F30">
        <w:rPr>
          <w:rFonts w:ascii="Angsana New" w:hAnsi="Angsana New" w:cs="Angsana New"/>
        </w:rPr>
        <w:t xml:space="preserve"> million and </w:t>
      </w:r>
      <w:r w:rsidR="00F57F30" w:rsidRPr="007B6319">
        <w:rPr>
          <w:rFonts w:ascii="Angsana New" w:hAnsi="Angsana New" w:cs="Angsana New"/>
        </w:rPr>
        <w:t xml:space="preserve">Baht </w:t>
      </w:r>
      <w:r w:rsidR="00C21E04">
        <w:rPr>
          <w:rFonts w:asciiTheme="majorBidi" w:hAnsiTheme="majorBidi" w:cstheme="majorBidi" w:hint="cs"/>
          <w:spacing w:val="-2"/>
          <w:cs/>
        </w:rPr>
        <w:t>2.21</w:t>
      </w:r>
      <w:r w:rsidR="00C21E04" w:rsidRPr="00A00DC9">
        <w:rPr>
          <w:rFonts w:asciiTheme="majorBidi" w:hAnsiTheme="majorBidi" w:cstheme="majorBidi" w:hint="cs"/>
          <w:spacing w:val="-2"/>
          <w:cs/>
        </w:rPr>
        <w:t xml:space="preserve"> </w:t>
      </w:r>
      <w:r w:rsidR="00F57F30" w:rsidRPr="00F57F30">
        <w:rPr>
          <w:rFonts w:ascii="Angsana New" w:hAnsi="Angsana New" w:cs="Angsana New"/>
        </w:rPr>
        <w:t xml:space="preserve">million, respectively, and have been charged to profit or loss of separate financial statements amounting to Baht </w:t>
      </w:r>
      <w:r w:rsidR="00C21E04">
        <w:rPr>
          <w:rFonts w:asciiTheme="majorBidi" w:hAnsiTheme="majorBidi" w:cstheme="majorBidi" w:hint="cs"/>
          <w:spacing w:val="-2"/>
          <w:cs/>
        </w:rPr>
        <w:t>1.15</w:t>
      </w:r>
      <w:r w:rsidR="00C21E04" w:rsidRPr="00A00DC9">
        <w:rPr>
          <w:rFonts w:asciiTheme="majorBidi" w:hAnsiTheme="majorBidi" w:cstheme="majorBidi"/>
          <w:spacing w:val="-2"/>
        </w:rPr>
        <w:t xml:space="preserve"> </w:t>
      </w:r>
      <w:r w:rsidR="00F57F30" w:rsidRPr="00F57F30">
        <w:rPr>
          <w:rFonts w:ascii="Angsana New" w:hAnsi="Angsana New" w:cs="Angsana New"/>
        </w:rPr>
        <w:t xml:space="preserve">million and Baht </w:t>
      </w:r>
      <w:r w:rsidR="00C21E04">
        <w:rPr>
          <w:rFonts w:asciiTheme="majorBidi" w:hAnsiTheme="majorBidi" w:cstheme="majorBidi" w:hint="cs"/>
          <w:spacing w:val="-2"/>
          <w:cs/>
        </w:rPr>
        <w:t>1.27</w:t>
      </w:r>
      <w:r w:rsidR="00C21E04" w:rsidRPr="00A00DC9">
        <w:rPr>
          <w:rFonts w:asciiTheme="majorBidi" w:hAnsiTheme="majorBidi" w:cstheme="majorBidi" w:hint="cs"/>
          <w:spacing w:val="-2"/>
          <w:cs/>
        </w:rPr>
        <w:t xml:space="preserve"> </w:t>
      </w:r>
      <w:r w:rsidR="00F57F30" w:rsidRPr="00F57F30">
        <w:rPr>
          <w:rFonts w:ascii="Angsana New" w:hAnsi="Angsana New" w:cs="Angsana New"/>
        </w:rPr>
        <w:t>million, respectively.</w:t>
      </w:r>
    </w:p>
    <w:p w:rsidR="00C17051" w:rsidRPr="0023289E" w:rsidRDefault="00C17051" w:rsidP="001B2182">
      <w:pPr>
        <w:tabs>
          <w:tab w:val="left" w:pos="540"/>
          <w:tab w:val="left" w:pos="907"/>
        </w:tabs>
        <w:spacing w:before="80" w:line="260" w:lineRule="atLeast"/>
        <w:ind w:left="539"/>
        <w:jc w:val="thaiDistribute"/>
        <w:rPr>
          <w:rFonts w:ascii="Angsana New" w:hAnsi="Angsana New" w:cs="Angsana New"/>
          <w:color w:val="000000"/>
          <w:spacing w:val="-2"/>
        </w:rPr>
      </w:pPr>
      <w:r w:rsidRPr="0023289E">
        <w:rPr>
          <w:rFonts w:ascii="Angsana New" w:hAnsi="Angsana New" w:cs="Angsana New"/>
        </w:rPr>
        <w:t xml:space="preserve">The gross carrying amount of fully depreciated assets of the </w:t>
      </w:r>
      <w:r w:rsidR="001A55EA" w:rsidRPr="0023289E">
        <w:rPr>
          <w:rFonts w:ascii="Angsana New" w:hAnsi="Angsana New" w:cs="Angsana New"/>
        </w:rPr>
        <w:t>Group</w:t>
      </w:r>
      <w:r w:rsidRPr="0023289E">
        <w:rPr>
          <w:rFonts w:ascii="Angsana New" w:hAnsi="Angsana New" w:cs="Angsana New"/>
        </w:rPr>
        <w:t xml:space="preserve"> that were </w:t>
      </w:r>
      <w:r w:rsidRPr="00BD4D4A">
        <w:rPr>
          <w:rFonts w:ascii="Angsana New" w:hAnsi="Angsana New" w:cs="Angsana New"/>
        </w:rPr>
        <w:t xml:space="preserve">still in use as at  </w:t>
      </w:r>
      <w:r w:rsidR="007B6319">
        <w:rPr>
          <w:rFonts w:ascii="Angsana New" w:hAnsi="Angsana New" w:cs="Angsana New"/>
          <w:spacing w:val="-2"/>
        </w:rPr>
        <w:t>March 31</w:t>
      </w:r>
      <w:r w:rsidRPr="00BD4D4A">
        <w:rPr>
          <w:rFonts w:ascii="Angsana New" w:hAnsi="Angsana New" w:cs="Angsana New"/>
          <w:spacing w:val="-2"/>
        </w:rPr>
        <w:t>, 201</w:t>
      </w:r>
      <w:r w:rsidR="007B6319">
        <w:rPr>
          <w:rFonts w:ascii="Angsana New" w:hAnsi="Angsana New" w:cs="Angsana New"/>
          <w:spacing w:val="-2"/>
        </w:rPr>
        <w:t>8</w:t>
      </w:r>
      <w:r w:rsidRPr="0023289E">
        <w:rPr>
          <w:rFonts w:ascii="Angsana New" w:hAnsi="Angsana New" w:cs="Angsana New"/>
          <w:color w:val="000000"/>
          <w:spacing w:val="-2"/>
          <w:cs/>
        </w:rPr>
        <w:t xml:space="preserve"> </w:t>
      </w:r>
      <w:r w:rsidRPr="0023289E">
        <w:rPr>
          <w:rFonts w:ascii="Angsana New" w:hAnsi="Angsana New" w:cs="Angsana New"/>
        </w:rPr>
        <w:t xml:space="preserve">amounted to </w:t>
      </w:r>
      <w:r w:rsidR="00265894">
        <w:rPr>
          <w:rFonts w:ascii="Angsana New" w:hAnsi="Angsana New" w:cs="Angsana New"/>
        </w:rPr>
        <w:br/>
      </w:r>
      <w:r w:rsidRPr="0023289E">
        <w:rPr>
          <w:rFonts w:ascii="Angsana New" w:hAnsi="Angsana New" w:cs="Angsana New"/>
        </w:rPr>
        <w:t>Baht</w:t>
      </w:r>
      <w:r w:rsidRPr="0023289E">
        <w:rPr>
          <w:rFonts w:ascii="Angsana New" w:hAnsi="Angsana New" w:cs="Angsana New"/>
          <w:color w:val="000000"/>
          <w:spacing w:val="-2"/>
          <w:cs/>
        </w:rPr>
        <w:t xml:space="preserve"> </w:t>
      </w:r>
      <w:r w:rsidR="00C21E04">
        <w:rPr>
          <w:rFonts w:asciiTheme="majorBidi" w:hAnsiTheme="majorBidi" w:cstheme="majorBidi"/>
          <w:spacing w:val="-2"/>
        </w:rPr>
        <w:t>47.82</w:t>
      </w:r>
      <w:r w:rsidR="00C21E04" w:rsidRPr="005A3E25">
        <w:rPr>
          <w:rFonts w:asciiTheme="majorBidi" w:hAnsiTheme="majorBidi" w:cstheme="majorBidi"/>
          <w:spacing w:val="-2"/>
          <w:cs/>
        </w:rPr>
        <w:t xml:space="preserve"> </w:t>
      </w:r>
      <w:r w:rsidRPr="0023289E">
        <w:rPr>
          <w:rFonts w:ascii="Angsana New" w:hAnsi="Angsana New" w:cs="Angsana New"/>
          <w:color w:val="000000"/>
          <w:spacing w:val="-2"/>
        </w:rPr>
        <w:t>million (</w:t>
      </w:r>
      <w:r w:rsidRPr="00E06A8D">
        <w:rPr>
          <w:rFonts w:ascii="Angsana New" w:hAnsi="Angsana New" w:cs="Angsana New"/>
        </w:rPr>
        <w:t>December</w:t>
      </w:r>
      <w:r w:rsidR="007B6319">
        <w:rPr>
          <w:rFonts w:ascii="Angsana New" w:hAnsi="Angsana New" w:cs="Angsana New"/>
          <w:color w:val="000000"/>
          <w:spacing w:val="-2"/>
        </w:rPr>
        <w:t xml:space="preserve"> 31, 2017</w:t>
      </w:r>
      <w:r w:rsidRPr="0023289E">
        <w:rPr>
          <w:rFonts w:ascii="Angsana New" w:hAnsi="Angsana New" w:cs="Angsana New"/>
          <w:color w:val="000000"/>
          <w:spacing w:val="-2"/>
        </w:rPr>
        <w:t xml:space="preserve">: Baht </w:t>
      </w:r>
      <w:r w:rsidR="007B6319" w:rsidRPr="005A3E25">
        <w:rPr>
          <w:rFonts w:asciiTheme="majorBidi" w:hAnsiTheme="majorBidi" w:cstheme="majorBidi"/>
          <w:spacing w:val="-2"/>
        </w:rPr>
        <w:t>4</w:t>
      </w:r>
      <w:r w:rsidR="007B6319">
        <w:rPr>
          <w:rFonts w:asciiTheme="majorBidi" w:hAnsiTheme="majorBidi" w:cstheme="majorBidi"/>
          <w:spacing w:val="-2"/>
        </w:rPr>
        <w:t>6.55</w:t>
      </w:r>
      <w:r w:rsidR="007B6319" w:rsidRPr="005A3E25">
        <w:rPr>
          <w:rFonts w:asciiTheme="majorBidi" w:hAnsiTheme="majorBidi" w:cstheme="majorBidi"/>
          <w:spacing w:val="-2"/>
          <w:cs/>
        </w:rPr>
        <w:t xml:space="preserve"> </w:t>
      </w:r>
      <w:r w:rsidRPr="0023289E">
        <w:rPr>
          <w:rFonts w:ascii="Angsana New" w:hAnsi="Angsana New" w:cs="Angsana New"/>
          <w:color w:val="000000"/>
          <w:spacing w:val="-2"/>
        </w:rPr>
        <w:t>million).</w:t>
      </w:r>
    </w:p>
    <w:p w:rsidR="009D3582" w:rsidRDefault="00A23DA9" w:rsidP="001B2182">
      <w:pPr>
        <w:tabs>
          <w:tab w:val="left" w:pos="540"/>
          <w:tab w:val="left" w:pos="907"/>
        </w:tabs>
        <w:spacing w:before="80" w:line="260" w:lineRule="atLeast"/>
        <w:ind w:left="539"/>
        <w:jc w:val="thaiDistribute"/>
        <w:rPr>
          <w:rFonts w:ascii="Angsana New" w:hAnsi="Angsana New" w:cs="Angsana New"/>
        </w:rPr>
      </w:pPr>
      <w:r w:rsidRPr="00BD4D4A">
        <w:rPr>
          <w:rFonts w:ascii="Angsana New" w:hAnsi="Angsana New" w:cs="Angsana New"/>
          <w:spacing w:val="-2"/>
        </w:rPr>
        <w:t xml:space="preserve">As at </w:t>
      </w:r>
      <w:r w:rsidR="007B6319">
        <w:rPr>
          <w:rFonts w:ascii="Angsana New" w:hAnsi="Angsana New" w:cs="Angsana New"/>
        </w:rPr>
        <w:t>March</w:t>
      </w:r>
      <w:r w:rsidR="0077437A" w:rsidRPr="00BD4D4A">
        <w:rPr>
          <w:rFonts w:ascii="Angsana New" w:hAnsi="Angsana New" w:cs="Angsana New"/>
        </w:rPr>
        <w:t xml:space="preserve"> 3</w:t>
      </w:r>
      <w:r w:rsidR="007B6319">
        <w:rPr>
          <w:rFonts w:ascii="Angsana New" w:hAnsi="Angsana New" w:cs="Angsana New"/>
        </w:rPr>
        <w:t>1</w:t>
      </w:r>
      <w:r w:rsidRPr="00BD4D4A">
        <w:rPr>
          <w:rFonts w:ascii="Angsana New" w:hAnsi="Angsana New" w:cs="Angsana New"/>
          <w:spacing w:val="-2"/>
        </w:rPr>
        <w:t xml:space="preserve">, </w:t>
      </w:r>
      <w:r w:rsidRPr="00BD4D4A">
        <w:rPr>
          <w:rFonts w:ascii="Angsana New" w:hAnsi="Angsana New" w:cs="Angsana New"/>
        </w:rPr>
        <w:t>201</w:t>
      </w:r>
      <w:r w:rsidR="007B6319">
        <w:rPr>
          <w:rFonts w:ascii="Angsana New" w:hAnsi="Angsana New" w:cs="Angsana New"/>
          <w:spacing w:val="-2"/>
        </w:rPr>
        <w:t>8</w:t>
      </w:r>
      <w:r w:rsidRPr="00BD4D4A">
        <w:rPr>
          <w:rFonts w:ascii="Angsana New" w:hAnsi="Angsana New" w:cs="Angsana New"/>
          <w:spacing w:val="-2"/>
        </w:rPr>
        <w:t xml:space="preserve">, </w:t>
      </w:r>
      <w:r w:rsidRPr="00BD4D4A">
        <w:rPr>
          <w:rFonts w:ascii="Angsana New" w:hAnsi="Angsana New" w:cs="Angsana New"/>
        </w:rPr>
        <w:t>the</w:t>
      </w:r>
      <w:r w:rsidRPr="0023289E">
        <w:rPr>
          <w:rFonts w:ascii="Angsana New" w:hAnsi="Angsana New" w:cs="Angsana New"/>
          <w:color w:val="000000"/>
          <w:spacing w:val="-2"/>
        </w:rPr>
        <w:t xml:space="preserve"> </w:t>
      </w:r>
      <w:r w:rsidR="000406B3" w:rsidRPr="0023289E">
        <w:rPr>
          <w:rFonts w:ascii="Angsana New" w:hAnsi="Angsana New" w:cs="Angsana New"/>
          <w:color w:val="000000"/>
          <w:spacing w:val="-2"/>
        </w:rPr>
        <w:t>G</w:t>
      </w:r>
      <w:r w:rsidR="00994927" w:rsidRPr="0023289E">
        <w:rPr>
          <w:rFonts w:ascii="Angsana New" w:hAnsi="Angsana New" w:cs="Angsana New"/>
          <w:color w:val="000000"/>
          <w:spacing w:val="-2"/>
        </w:rPr>
        <w:t xml:space="preserve">roup has </w:t>
      </w:r>
      <w:r w:rsidRPr="0023289E">
        <w:rPr>
          <w:rFonts w:ascii="Angsana New" w:hAnsi="Angsana New" w:cs="Angsana New"/>
          <w:color w:val="000000"/>
          <w:spacing w:val="-2"/>
        </w:rPr>
        <w:t xml:space="preserve">vehicles </w:t>
      </w:r>
      <w:r w:rsidR="00454832" w:rsidRPr="0023289E">
        <w:rPr>
          <w:rFonts w:ascii="Angsana New" w:hAnsi="Angsana New" w:cs="Angsana New"/>
          <w:color w:val="000000"/>
          <w:spacing w:val="-2"/>
        </w:rPr>
        <w:t xml:space="preserve">under financial lease agreements with a net </w:t>
      </w:r>
      <w:r w:rsidRPr="0023289E">
        <w:rPr>
          <w:rFonts w:ascii="Angsana New" w:hAnsi="Angsana New" w:cs="Angsana New"/>
          <w:color w:val="000000"/>
          <w:spacing w:val="-2"/>
        </w:rPr>
        <w:t xml:space="preserve">book value of Baht </w:t>
      </w:r>
      <w:r w:rsidR="00C21E04">
        <w:rPr>
          <w:rFonts w:asciiTheme="majorBidi" w:hAnsiTheme="majorBidi" w:cstheme="majorBidi"/>
          <w:spacing w:val="-2"/>
        </w:rPr>
        <w:t>4.10</w:t>
      </w:r>
      <w:r w:rsidR="00C21E04" w:rsidRPr="005A3E25">
        <w:rPr>
          <w:rFonts w:asciiTheme="majorBidi" w:hAnsiTheme="majorBidi" w:cstheme="majorBidi"/>
          <w:spacing w:val="-2"/>
        </w:rPr>
        <w:t xml:space="preserve"> </w:t>
      </w:r>
      <w:r w:rsidR="00454832" w:rsidRPr="0023289E">
        <w:rPr>
          <w:rFonts w:ascii="Angsana New" w:hAnsi="Angsana New" w:cs="Angsana New"/>
          <w:color w:val="000000"/>
          <w:spacing w:val="-2"/>
        </w:rPr>
        <w:t>million</w:t>
      </w:r>
      <w:r w:rsidRPr="0023289E">
        <w:rPr>
          <w:rFonts w:ascii="Angsana New" w:hAnsi="Angsana New" w:cs="Angsana New"/>
          <w:color w:val="000000"/>
          <w:spacing w:val="-2"/>
        </w:rPr>
        <w:t>.</w:t>
      </w:r>
      <w:r w:rsidR="00C55F90" w:rsidRPr="0023289E">
        <w:rPr>
          <w:rFonts w:ascii="Angsana New" w:hAnsi="Angsana New" w:cs="Angsana New"/>
          <w:color w:val="000000"/>
          <w:spacing w:val="-2"/>
        </w:rPr>
        <w:t xml:space="preserve"> </w:t>
      </w:r>
      <w:r w:rsidR="009D3582" w:rsidRPr="0023289E">
        <w:rPr>
          <w:rFonts w:ascii="Angsana New" w:hAnsi="Angsana New" w:cs="Angsana New"/>
        </w:rPr>
        <w:t>(December 31, 201</w:t>
      </w:r>
      <w:r w:rsidR="007B6319">
        <w:rPr>
          <w:rFonts w:ascii="Angsana New" w:hAnsi="Angsana New" w:cs="Angsana New"/>
        </w:rPr>
        <w:t>7</w:t>
      </w:r>
      <w:r w:rsidR="009D3582" w:rsidRPr="0023289E">
        <w:rPr>
          <w:rFonts w:ascii="Angsana New" w:hAnsi="Angsana New" w:cs="Angsana New"/>
        </w:rPr>
        <w:t xml:space="preserve">: Baht </w:t>
      </w:r>
      <w:r w:rsidR="007B6319">
        <w:rPr>
          <w:rFonts w:asciiTheme="majorBidi" w:hAnsiTheme="majorBidi" w:cstheme="majorBidi"/>
          <w:spacing w:val="-2"/>
        </w:rPr>
        <w:t>4.48</w:t>
      </w:r>
      <w:r w:rsidR="007B6319" w:rsidRPr="005A3E25">
        <w:rPr>
          <w:rFonts w:asciiTheme="majorBidi" w:hAnsiTheme="majorBidi" w:cstheme="majorBidi"/>
          <w:spacing w:val="-2"/>
          <w:cs/>
        </w:rPr>
        <w:t xml:space="preserve"> </w:t>
      </w:r>
      <w:r w:rsidR="009D3582" w:rsidRPr="0023289E">
        <w:rPr>
          <w:rFonts w:ascii="Angsana New" w:hAnsi="Angsana New" w:cs="Angsana New"/>
        </w:rPr>
        <w:t>million).</w:t>
      </w:r>
    </w:p>
    <w:p w:rsidR="007E042A" w:rsidRPr="0023289E" w:rsidRDefault="00E14E97" w:rsidP="00CE6710">
      <w:pPr>
        <w:numPr>
          <w:ilvl w:val="0"/>
          <w:numId w:val="3"/>
        </w:numPr>
        <w:tabs>
          <w:tab w:val="left" w:pos="540"/>
          <w:tab w:val="left" w:pos="907"/>
        </w:tabs>
        <w:spacing w:before="140" w:line="240" w:lineRule="atLeast"/>
        <w:ind w:left="907" w:hanging="720"/>
        <w:jc w:val="thaiDistribute"/>
        <w:rPr>
          <w:rFonts w:ascii="Angsana New" w:hAnsi="Angsana New" w:cs="Angsana New"/>
          <w:b/>
          <w:bCs/>
        </w:rPr>
      </w:pPr>
      <w:r w:rsidRPr="0023289E">
        <w:rPr>
          <w:rFonts w:ascii="Angsana New" w:hAnsi="Angsana New" w:cs="Angsana New"/>
          <w:b/>
          <w:bCs/>
        </w:rPr>
        <w:t>IN</w:t>
      </w:r>
      <w:r w:rsidR="0085688D" w:rsidRPr="0023289E">
        <w:rPr>
          <w:rFonts w:ascii="Angsana New" w:hAnsi="Angsana New" w:cs="Angsana New"/>
          <w:b/>
          <w:bCs/>
        </w:rPr>
        <w:t>TANGIBLE ASSET</w:t>
      </w:r>
      <w:r w:rsidR="00093176" w:rsidRPr="0023289E">
        <w:rPr>
          <w:rFonts w:ascii="Angsana New" w:hAnsi="Angsana New" w:cs="Angsana New"/>
          <w:b/>
          <w:bCs/>
        </w:rPr>
        <w:t>S</w:t>
      </w:r>
      <w:r w:rsidR="0085688D" w:rsidRPr="0023289E">
        <w:rPr>
          <w:rFonts w:ascii="Angsana New" w:hAnsi="Angsana New" w:cs="Angsana New"/>
          <w:b/>
          <w:bCs/>
        </w:rPr>
        <w:t xml:space="preserve"> </w:t>
      </w:r>
      <w:r w:rsidR="004E5FF0">
        <w:rPr>
          <w:rFonts w:ascii="Angsana New" w:hAnsi="Angsana New" w:cs="Angsana New"/>
          <w:b/>
          <w:bCs/>
        </w:rPr>
        <w:t>-</w:t>
      </w:r>
      <w:r w:rsidR="0085688D" w:rsidRPr="0023289E">
        <w:rPr>
          <w:rFonts w:ascii="Angsana New" w:hAnsi="Angsana New" w:cs="Angsana New"/>
          <w:b/>
          <w:bCs/>
        </w:rPr>
        <w:t xml:space="preserve"> </w:t>
      </w:r>
      <w:r w:rsidR="003F4A43" w:rsidRPr="0023289E">
        <w:rPr>
          <w:rFonts w:ascii="Angsana New" w:hAnsi="Angsana New" w:cs="Angsana New"/>
          <w:b/>
          <w:bCs/>
        </w:rPr>
        <w:t>NET</w:t>
      </w:r>
    </w:p>
    <w:p w:rsidR="00BB7D60" w:rsidRPr="0023289E" w:rsidRDefault="00B943CE" w:rsidP="00B42D2A">
      <w:pPr>
        <w:tabs>
          <w:tab w:val="left" w:pos="540"/>
          <w:tab w:val="left" w:pos="907"/>
        </w:tabs>
        <w:spacing w:before="60" w:line="260" w:lineRule="atLeast"/>
        <w:ind w:left="539"/>
        <w:jc w:val="thaiDistribute"/>
        <w:rPr>
          <w:rFonts w:ascii="Angsana New" w:hAnsi="Angsana New" w:cs="Angsana New"/>
        </w:rPr>
      </w:pPr>
      <w:r w:rsidRPr="0023289E">
        <w:rPr>
          <w:rFonts w:ascii="Angsana New" w:hAnsi="Angsana New" w:cs="Angsana New"/>
        </w:rPr>
        <w:t>Movement</w:t>
      </w:r>
      <w:r w:rsidR="00F2734E" w:rsidRPr="0023289E">
        <w:rPr>
          <w:rFonts w:ascii="Angsana New" w:hAnsi="Angsana New" w:cs="Angsana New"/>
        </w:rPr>
        <w:t>s</w:t>
      </w:r>
      <w:r w:rsidRPr="0023289E">
        <w:rPr>
          <w:rFonts w:ascii="Angsana New" w:hAnsi="Angsana New" w:cs="Angsana New"/>
        </w:rPr>
        <w:t xml:space="preserve"> of the i</w:t>
      </w:r>
      <w:r w:rsidR="00BB7D60" w:rsidRPr="0023289E">
        <w:rPr>
          <w:rFonts w:ascii="Angsana New" w:hAnsi="Angsana New" w:cs="Angsana New"/>
        </w:rPr>
        <w:t>ntangible asset</w:t>
      </w:r>
      <w:r w:rsidRPr="0023289E">
        <w:rPr>
          <w:rFonts w:ascii="Angsana New" w:hAnsi="Angsana New" w:cs="Angsana New"/>
        </w:rPr>
        <w:t xml:space="preserve"> - net</w:t>
      </w:r>
      <w:r w:rsidR="00BB7D60" w:rsidRPr="0023289E">
        <w:rPr>
          <w:rFonts w:ascii="Angsana New" w:hAnsi="Angsana New" w:cs="Angsana New"/>
        </w:rPr>
        <w:t xml:space="preserve"> </w:t>
      </w:r>
      <w:r w:rsidR="0070759C">
        <w:rPr>
          <w:rFonts w:ascii="Angsana New" w:hAnsi="Angsana New" w:cs="Angsana New"/>
        </w:rPr>
        <w:t xml:space="preserve">account during the </w:t>
      </w:r>
      <w:r w:rsidR="007B6319">
        <w:rPr>
          <w:rFonts w:ascii="Angsana New" w:hAnsi="Angsana New" w:cs="Angsana New"/>
        </w:rPr>
        <w:t>three</w:t>
      </w:r>
      <w:r w:rsidRPr="0023289E">
        <w:rPr>
          <w:rFonts w:ascii="Angsana New" w:hAnsi="Angsana New" w:cs="Angsana New"/>
        </w:rPr>
        <w:t xml:space="preserve">-month </w:t>
      </w:r>
      <w:r w:rsidRPr="00453BB0">
        <w:rPr>
          <w:rFonts w:ascii="Angsana New" w:hAnsi="Angsana New" w:cs="Angsana New"/>
        </w:rPr>
        <w:t>period ended</w:t>
      </w:r>
      <w:r w:rsidR="00DF73AF" w:rsidRPr="00453BB0">
        <w:rPr>
          <w:rFonts w:ascii="Angsana New" w:hAnsi="Angsana New" w:cs="Angsana New"/>
        </w:rPr>
        <w:t xml:space="preserve"> </w:t>
      </w:r>
      <w:r w:rsidR="007B6319">
        <w:rPr>
          <w:rFonts w:ascii="Angsana New" w:hAnsi="Angsana New" w:cs="Angsana New"/>
        </w:rPr>
        <w:t>March 31</w:t>
      </w:r>
      <w:r w:rsidR="00A81A4F" w:rsidRPr="00453BB0">
        <w:rPr>
          <w:rFonts w:ascii="Angsana New" w:hAnsi="Angsana New" w:cs="Angsana New"/>
        </w:rPr>
        <w:t xml:space="preserve">, </w:t>
      </w:r>
      <w:r w:rsidR="000D0E56" w:rsidRPr="00453BB0">
        <w:rPr>
          <w:rFonts w:ascii="Angsana New" w:hAnsi="Angsana New" w:cs="Angsana New"/>
        </w:rPr>
        <w:t>201</w:t>
      </w:r>
      <w:r w:rsidR="00F663A7">
        <w:rPr>
          <w:rFonts w:ascii="Angsana New" w:hAnsi="Angsana New" w:cs="Angsana New"/>
        </w:rPr>
        <w:t>8</w:t>
      </w:r>
      <w:r w:rsidR="00BB7D60" w:rsidRPr="0023289E">
        <w:rPr>
          <w:rFonts w:ascii="Angsana New" w:hAnsi="Angsana New" w:cs="Angsana New"/>
        </w:rPr>
        <w:t xml:space="preserve"> </w:t>
      </w:r>
      <w:r w:rsidRPr="0023289E">
        <w:rPr>
          <w:rFonts w:ascii="Angsana New" w:hAnsi="Angsana New" w:cs="Angsana New"/>
        </w:rPr>
        <w:t>are summarized below</w:t>
      </w:r>
      <w:r w:rsidR="00994927" w:rsidRPr="0023289E">
        <w:rPr>
          <w:rFonts w:ascii="Angsana New" w:hAnsi="Angsana New" w:cs="Angsana New"/>
        </w:rPr>
        <w:t>:</w:t>
      </w:r>
    </w:p>
    <w:tbl>
      <w:tblPr>
        <w:tblW w:w="9356" w:type="dxa"/>
        <w:tblInd w:w="675" w:type="dxa"/>
        <w:shd w:val="clear" w:color="auto" w:fill="FFFF00"/>
        <w:tblLayout w:type="fixed"/>
        <w:tblLook w:val="04A0"/>
      </w:tblPr>
      <w:tblGrid>
        <w:gridCol w:w="272"/>
        <w:gridCol w:w="5115"/>
        <w:gridCol w:w="1985"/>
        <w:gridCol w:w="1984"/>
      </w:tblGrid>
      <w:tr w:rsidR="00425506" w:rsidRPr="0023289E" w:rsidTr="00A702FA">
        <w:trPr>
          <w:trHeight w:val="23"/>
        </w:trPr>
        <w:tc>
          <w:tcPr>
            <w:tcW w:w="272"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r w:rsidRPr="0023289E">
              <w:rPr>
                <w:rFonts w:ascii="Angsana New" w:hAnsi="Angsana New" w:cs="Angsana New"/>
              </w:rPr>
              <w:t> </w:t>
            </w:r>
          </w:p>
        </w:tc>
        <w:tc>
          <w:tcPr>
            <w:tcW w:w="5115"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r w:rsidRPr="0023289E">
              <w:rPr>
                <w:rFonts w:ascii="Angsana New" w:hAnsi="Angsana New" w:cs="Angsana New"/>
              </w:rPr>
              <w:t> </w:t>
            </w:r>
          </w:p>
        </w:tc>
        <w:tc>
          <w:tcPr>
            <w:tcW w:w="3969" w:type="dxa"/>
            <w:gridSpan w:val="2"/>
            <w:tcBorders>
              <w:top w:val="nil"/>
              <w:left w:val="nil"/>
              <w:right w:val="nil"/>
            </w:tcBorders>
            <w:shd w:val="clear" w:color="auto" w:fill="auto"/>
            <w:noWrap/>
            <w:vAlign w:val="bottom"/>
            <w:hideMark/>
          </w:tcPr>
          <w:p w:rsidR="00425506" w:rsidRPr="0023289E" w:rsidRDefault="00425506" w:rsidP="00C43C8C">
            <w:pPr>
              <w:pBdr>
                <w:bottom w:val="single" w:sz="4" w:space="1" w:color="auto"/>
              </w:pBdr>
              <w:ind w:right="-36"/>
              <w:jc w:val="center"/>
              <w:rPr>
                <w:rFonts w:ascii="Angsana New" w:hAnsi="Angsana New" w:cs="Angsana New"/>
                <w:b/>
                <w:bCs/>
              </w:rPr>
            </w:pPr>
            <w:r w:rsidRPr="0023289E">
              <w:rPr>
                <w:rFonts w:ascii="Angsana New" w:hAnsi="Angsana New" w:cs="Angsana New"/>
                <w:b/>
                <w:bCs/>
                <w:color w:val="000000"/>
              </w:rPr>
              <w:t>Unit: Baht</w:t>
            </w:r>
          </w:p>
        </w:tc>
      </w:tr>
      <w:tr w:rsidR="00425506" w:rsidRPr="0023289E" w:rsidTr="00A702FA">
        <w:trPr>
          <w:trHeight w:val="23"/>
        </w:trPr>
        <w:tc>
          <w:tcPr>
            <w:tcW w:w="272"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p>
        </w:tc>
        <w:tc>
          <w:tcPr>
            <w:tcW w:w="5115"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p>
        </w:tc>
        <w:tc>
          <w:tcPr>
            <w:tcW w:w="1985" w:type="dxa"/>
            <w:tcBorders>
              <w:left w:val="nil"/>
              <w:right w:val="nil"/>
            </w:tcBorders>
            <w:shd w:val="clear" w:color="auto" w:fill="auto"/>
            <w:noWrap/>
            <w:vAlign w:val="bottom"/>
            <w:hideMark/>
          </w:tcPr>
          <w:p w:rsidR="00425506" w:rsidRPr="0023289E" w:rsidRDefault="00425506" w:rsidP="00E14E9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Consolidated financial statement</w:t>
            </w:r>
          </w:p>
        </w:tc>
        <w:tc>
          <w:tcPr>
            <w:tcW w:w="1984" w:type="dxa"/>
            <w:tcBorders>
              <w:left w:val="nil"/>
              <w:right w:val="nil"/>
            </w:tcBorders>
            <w:shd w:val="clear" w:color="auto" w:fill="auto"/>
            <w:vAlign w:val="bottom"/>
          </w:tcPr>
          <w:p w:rsidR="00425506" w:rsidRPr="0023289E" w:rsidRDefault="00425506" w:rsidP="00E14E97">
            <w:pPr>
              <w:pBdr>
                <w:bottom w:val="single" w:sz="4" w:space="1" w:color="auto"/>
              </w:pBdr>
              <w:ind w:left="-108" w:right="-108"/>
              <w:jc w:val="center"/>
              <w:rPr>
                <w:rFonts w:ascii="Angsana New" w:hAnsi="Angsana New" w:cs="Angsana New"/>
                <w:b/>
                <w:bCs/>
                <w:color w:val="000000"/>
              </w:rPr>
            </w:pPr>
            <w:r w:rsidRPr="0023289E">
              <w:rPr>
                <w:rFonts w:ascii="Angsana New" w:hAnsi="Angsana New" w:cs="Angsana New"/>
                <w:b/>
                <w:bCs/>
                <w:color w:val="000000"/>
              </w:rPr>
              <w:t xml:space="preserve">Separate </w:t>
            </w:r>
            <w:r w:rsidR="00472C9A">
              <w:rPr>
                <w:rFonts w:ascii="Angsana New" w:hAnsi="Angsana New" w:cs="Angsana New"/>
                <w:b/>
                <w:bCs/>
                <w:color w:val="000000"/>
              </w:rPr>
              <w:br/>
            </w:r>
            <w:r w:rsidRPr="0023289E">
              <w:rPr>
                <w:rFonts w:ascii="Angsana New" w:hAnsi="Angsana New" w:cs="Angsana New"/>
                <w:b/>
                <w:bCs/>
                <w:color w:val="000000"/>
              </w:rPr>
              <w:t xml:space="preserve">financial </w:t>
            </w:r>
            <w:r w:rsidR="00E14E97" w:rsidRPr="0023289E">
              <w:rPr>
                <w:rFonts w:ascii="Angsana New" w:hAnsi="Angsana New" w:cs="Angsana New"/>
                <w:b/>
                <w:bCs/>
                <w:color w:val="000000"/>
              </w:rPr>
              <w:t>statement</w:t>
            </w:r>
          </w:p>
        </w:tc>
      </w:tr>
      <w:tr w:rsidR="007B6319" w:rsidRPr="0023289E" w:rsidTr="00A702FA">
        <w:trPr>
          <w:trHeight w:val="23"/>
        </w:trPr>
        <w:tc>
          <w:tcPr>
            <w:tcW w:w="5387" w:type="dxa"/>
            <w:gridSpan w:val="2"/>
            <w:tcBorders>
              <w:top w:val="nil"/>
              <w:left w:val="nil"/>
              <w:bottom w:val="nil"/>
              <w:right w:val="nil"/>
            </w:tcBorders>
            <w:shd w:val="clear" w:color="auto" w:fill="auto"/>
            <w:noWrap/>
            <w:vAlign w:val="bottom"/>
            <w:hideMark/>
          </w:tcPr>
          <w:p w:rsidR="007B6319" w:rsidRPr="0023289E" w:rsidRDefault="007B6319" w:rsidP="00A702FA">
            <w:pPr>
              <w:ind w:left="-108"/>
              <w:rPr>
                <w:rFonts w:ascii="Angsana New" w:hAnsi="Angsana New" w:cs="Angsana New"/>
              </w:rPr>
            </w:pPr>
            <w:r w:rsidRPr="0023289E">
              <w:rPr>
                <w:rFonts w:ascii="Angsana New" w:hAnsi="Angsana New" w:cs="Angsana New"/>
                <w:b/>
                <w:bCs/>
                <w:color w:val="000000"/>
              </w:rPr>
              <w:t xml:space="preserve">Net book value as at January </w:t>
            </w:r>
            <w:r w:rsidRPr="0023289E">
              <w:rPr>
                <w:rFonts w:ascii="Angsana New" w:hAnsi="Angsana New" w:cs="Angsana New"/>
                <w:b/>
                <w:bCs/>
                <w:color w:val="000000"/>
                <w:cs/>
              </w:rPr>
              <w:t>1</w:t>
            </w:r>
            <w:r w:rsidRPr="0023289E">
              <w:rPr>
                <w:rFonts w:ascii="Angsana New" w:hAnsi="Angsana New" w:cs="Angsana New"/>
                <w:b/>
                <w:bCs/>
                <w:color w:val="000000"/>
              </w:rPr>
              <w:t xml:space="preserve">, </w:t>
            </w:r>
            <w:r w:rsidRPr="0023289E">
              <w:rPr>
                <w:rFonts w:ascii="Angsana New" w:hAnsi="Angsana New" w:cs="Angsana New"/>
                <w:b/>
                <w:bCs/>
                <w:color w:val="000000"/>
                <w:cs/>
              </w:rPr>
              <w:t>201</w:t>
            </w:r>
            <w:r>
              <w:rPr>
                <w:rFonts w:ascii="Angsana New" w:hAnsi="Angsana New" w:cs="Angsana New"/>
                <w:b/>
                <w:bCs/>
                <w:color w:val="000000"/>
              </w:rPr>
              <w:t>8</w:t>
            </w:r>
          </w:p>
        </w:tc>
        <w:tc>
          <w:tcPr>
            <w:tcW w:w="1985" w:type="dxa"/>
            <w:tcBorders>
              <w:top w:val="nil"/>
              <w:left w:val="nil"/>
              <w:right w:val="nil"/>
            </w:tcBorders>
            <w:shd w:val="clear" w:color="auto" w:fill="FFFFFF"/>
            <w:noWrap/>
            <w:vAlign w:val="bottom"/>
            <w:hideMark/>
          </w:tcPr>
          <w:p w:rsidR="007B6319" w:rsidRPr="002A0FA8" w:rsidRDefault="007B6319" w:rsidP="007B6319">
            <w:pPr>
              <w:jc w:val="right"/>
              <w:rPr>
                <w:rFonts w:asciiTheme="majorBidi" w:hAnsiTheme="majorBidi" w:cstheme="majorBidi"/>
                <w:b/>
                <w:bCs/>
                <w:color w:val="000000" w:themeColor="text1"/>
              </w:rPr>
            </w:pPr>
            <w:r w:rsidRPr="00897B60">
              <w:rPr>
                <w:rFonts w:asciiTheme="majorBidi" w:hAnsiTheme="majorBidi" w:cstheme="majorBidi"/>
                <w:b/>
                <w:bCs/>
                <w:color w:val="000000" w:themeColor="text1"/>
              </w:rPr>
              <w:t>13,063,844.07</w:t>
            </w:r>
          </w:p>
        </w:tc>
        <w:tc>
          <w:tcPr>
            <w:tcW w:w="1984" w:type="dxa"/>
            <w:tcBorders>
              <w:top w:val="nil"/>
              <w:left w:val="nil"/>
              <w:right w:val="nil"/>
            </w:tcBorders>
            <w:shd w:val="clear" w:color="auto" w:fill="FFFFFF"/>
            <w:noWrap/>
            <w:vAlign w:val="bottom"/>
            <w:hideMark/>
          </w:tcPr>
          <w:p w:rsidR="007B6319" w:rsidRPr="002A0FA8" w:rsidRDefault="007B6319" w:rsidP="007B6319">
            <w:pPr>
              <w:jc w:val="right"/>
              <w:rPr>
                <w:rFonts w:asciiTheme="majorBidi" w:hAnsiTheme="majorBidi" w:cstheme="majorBidi"/>
                <w:b/>
                <w:bCs/>
                <w:color w:val="000000" w:themeColor="text1"/>
              </w:rPr>
            </w:pPr>
            <w:r w:rsidRPr="00897B60">
              <w:rPr>
                <w:rFonts w:asciiTheme="majorBidi" w:hAnsiTheme="majorBidi" w:cstheme="majorBidi"/>
                <w:b/>
                <w:bCs/>
                <w:color w:val="000000" w:themeColor="text1"/>
              </w:rPr>
              <w:t>5,324,149.34</w:t>
            </w:r>
          </w:p>
        </w:tc>
      </w:tr>
      <w:tr w:rsidR="007B6319" w:rsidRPr="0023289E" w:rsidTr="00CF6CCE">
        <w:trPr>
          <w:trHeight w:val="23"/>
        </w:trPr>
        <w:tc>
          <w:tcPr>
            <w:tcW w:w="5387" w:type="dxa"/>
            <w:gridSpan w:val="2"/>
            <w:tcBorders>
              <w:top w:val="nil"/>
              <w:left w:val="nil"/>
              <w:bottom w:val="nil"/>
              <w:right w:val="nil"/>
            </w:tcBorders>
            <w:shd w:val="clear" w:color="auto" w:fill="auto"/>
            <w:noWrap/>
            <w:vAlign w:val="bottom"/>
            <w:hideMark/>
          </w:tcPr>
          <w:p w:rsidR="007B6319" w:rsidRPr="0023289E" w:rsidRDefault="007B6319" w:rsidP="00A702FA">
            <w:pPr>
              <w:ind w:left="-108"/>
              <w:rPr>
                <w:rFonts w:ascii="Angsana New" w:hAnsi="Angsana New" w:cs="Angsana New"/>
              </w:rPr>
            </w:pPr>
            <w:r w:rsidRPr="0023289E">
              <w:rPr>
                <w:rFonts w:ascii="Angsana New" w:hAnsi="Angsana New" w:cs="Angsana New"/>
              </w:rPr>
              <w:t xml:space="preserve">Addition </w:t>
            </w:r>
            <w:r>
              <w:rPr>
                <w:rFonts w:ascii="Angsana New" w:hAnsi="Angsana New" w:cs="Angsana New"/>
              </w:rPr>
              <w:t>- cost</w:t>
            </w:r>
          </w:p>
        </w:tc>
        <w:tc>
          <w:tcPr>
            <w:tcW w:w="1985" w:type="dxa"/>
            <w:tcBorders>
              <w:top w:val="nil"/>
              <w:left w:val="nil"/>
              <w:bottom w:val="nil"/>
              <w:right w:val="nil"/>
            </w:tcBorders>
            <w:shd w:val="clear" w:color="auto" w:fill="auto"/>
            <w:noWrap/>
            <w:vAlign w:val="bottom"/>
            <w:hideMark/>
          </w:tcPr>
          <w:p w:rsidR="007B6319" w:rsidRPr="00137CAC" w:rsidRDefault="00C1271D" w:rsidP="00F663A7">
            <w:pPr>
              <w:tabs>
                <w:tab w:val="left" w:pos="1889"/>
              </w:tabs>
              <w:jc w:val="right"/>
              <w:rPr>
                <w:rFonts w:ascii="Angsana New" w:hAnsi="Angsana New" w:cs="Angsana New"/>
                <w:color w:val="000000"/>
              </w:rPr>
            </w:pPr>
            <w:r>
              <w:rPr>
                <w:rFonts w:asciiTheme="majorBidi" w:hAnsiTheme="majorBidi" w:cstheme="majorBidi"/>
                <w:color w:val="000000" w:themeColor="text1"/>
              </w:rPr>
              <w:t>1,</w:t>
            </w:r>
            <w:r w:rsidR="00F663A7">
              <w:rPr>
                <w:rFonts w:asciiTheme="majorBidi" w:hAnsiTheme="majorBidi" w:cstheme="majorBidi"/>
                <w:color w:val="000000" w:themeColor="text1"/>
              </w:rPr>
              <w:t>137,643.55</w:t>
            </w:r>
          </w:p>
        </w:tc>
        <w:tc>
          <w:tcPr>
            <w:tcW w:w="1984" w:type="dxa"/>
            <w:tcBorders>
              <w:top w:val="nil"/>
              <w:left w:val="nil"/>
              <w:bottom w:val="nil"/>
              <w:right w:val="nil"/>
            </w:tcBorders>
            <w:shd w:val="clear" w:color="auto" w:fill="auto"/>
            <w:noWrap/>
            <w:vAlign w:val="bottom"/>
            <w:hideMark/>
          </w:tcPr>
          <w:p w:rsidR="007B6319" w:rsidRPr="00137CAC" w:rsidRDefault="0029328F" w:rsidP="0029328F">
            <w:pPr>
              <w:jc w:val="right"/>
              <w:rPr>
                <w:rFonts w:ascii="Angsana New" w:hAnsi="Angsana New" w:cs="Angsana New"/>
                <w:color w:val="000000"/>
              </w:rPr>
            </w:pPr>
            <w:r>
              <w:rPr>
                <w:rFonts w:asciiTheme="majorBidi" w:hAnsiTheme="majorBidi" w:cstheme="majorBidi"/>
                <w:color w:val="000000" w:themeColor="text1"/>
              </w:rPr>
              <w:t>402,066.98</w:t>
            </w:r>
          </w:p>
        </w:tc>
      </w:tr>
      <w:tr w:rsidR="00F663A7" w:rsidRPr="0023289E" w:rsidTr="00CF6CCE">
        <w:trPr>
          <w:trHeight w:val="23"/>
        </w:trPr>
        <w:tc>
          <w:tcPr>
            <w:tcW w:w="5387" w:type="dxa"/>
            <w:gridSpan w:val="2"/>
            <w:tcBorders>
              <w:top w:val="nil"/>
              <w:left w:val="nil"/>
              <w:bottom w:val="nil"/>
              <w:right w:val="nil"/>
            </w:tcBorders>
            <w:shd w:val="clear" w:color="auto" w:fill="auto"/>
            <w:noWrap/>
            <w:vAlign w:val="bottom"/>
            <w:hideMark/>
          </w:tcPr>
          <w:p w:rsidR="00F663A7" w:rsidRPr="0023289E" w:rsidRDefault="00F663A7" w:rsidP="00A702FA">
            <w:pPr>
              <w:ind w:left="-108"/>
              <w:rPr>
                <w:rFonts w:ascii="Angsana New" w:hAnsi="Angsana New" w:cs="Angsana New"/>
              </w:rPr>
            </w:pPr>
            <w:r w:rsidRPr="0023289E">
              <w:rPr>
                <w:rFonts w:ascii="Angsana New" w:hAnsi="Angsana New" w:cs="Angsana New"/>
              </w:rPr>
              <w:t>Amortization</w:t>
            </w:r>
          </w:p>
        </w:tc>
        <w:tc>
          <w:tcPr>
            <w:tcW w:w="1985" w:type="dxa"/>
            <w:tcBorders>
              <w:top w:val="nil"/>
              <w:left w:val="nil"/>
              <w:bottom w:val="nil"/>
              <w:right w:val="nil"/>
            </w:tcBorders>
            <w:shd w:val="clear" w:color="auto" w:fill="auto"/>
            <w:noWrap/>
            <w:vAlign w:val="bottom"/>
            <w:hideMark/>
          </w:tcPr>
          <w:p w:rsidR="00F663A7" w:rsidRPr="00137CAC" w:rsidRDefault="00F663A7" w:rsidP="00F84BA3">
            <w:pPr>
              <w:pBdr>
                <w:bottom w:val="single" w:sz="4" w:space="1" w:color="auto"/>
              </w:pBdr>
              <w:tabs>
                <w:tab w:val="left" w:pos="2488"/>
              </w:tabs>
              <w:ind w:right="-47"/>
              <w:jc w:val="right"/>
              <w:rPr>
                <w:rFonts w:ascii="Angsana New" w:hAnsi="Angsana New" w:cs="Angsana New"/>
                <w:color w:val="000000"/>
                <w:cs/>
              </w:rPr>
            </w:pPr>
            <w:r>
              <w:rPr>
                <w:rFonts w:asciiTheme="majorBidi" w:hAnsiTheme="majorBidi" w:cstheme="majorBidi"/>
                <w:color w:val="000000" w:themeColor="text1"/>
              </w:rPr>
              <w:t>(363,966.61)</w:t>
            </w:r>
          </w:p>
        </w:tc>
        <w:tc>
          <w:tcPr>
            <w:tcW w:w="1984" w:type="dxa"/>
            <w:tcBorders>
              <w:top w:val="nil"/>
              <w:left w:val="nil"/>
              <w:bottom w:val="nil"/>
              <w:right w:val="nil"/>
            </w:tcBorders>
            <w:shd w:val="clear" w:color="auto" w:fill="auto"/>
            <w:noWrap/>
            <w:vAlign w:val="bottom"/>
            <w:hideMark/>
          </w:tcPr>
          <w:p w:rsidR="00F663A7" w:rsidRPr="00137CAC" w:rsidRDefault="00F663A7" w:rsidP="00F84BA3">
            <w:pPr>
              <w:pBdr>
                <w:bottom w:val="single" w:sz="4" w:space="1" w:color="auto"/>
              </w:pBdr>
              <w:ind w:right="-48"/>
              <w:jc w:val="right"/>
              <w:rPr>
                <w:rFonts w:ascii="Angsana New" w:hAnsi="Angsana New" w:cs="Angsana New"/>
                <w:color w:val="000000"/>
                <w:cs/>
              </w:rPr>
            </w:pPr>
            <w:r>
              <w:rPr>
                <w:rFonts w:asciiTheme="majorBidi" w:hAnsiTheme="majorBidi" w:cstheme="majorBidi"/>
                <w:color w:val="000000" w:themeColor="text1"/>
              </w:rPr>
              <w:t>(154,786.95)</w:t>
            </w:r>
          </w:p>
        </w:tc>
      </w:tr>
      <w:tr w:rsidR="00F663A7" w:rsidRPr="0023289E" w:rsidTr="00CF6CCE">
        <w:trPr>
          <w:trHeight w:val="23"/>
        </w:trPr>
        <w:tc>
          <w:tcPr>
            <w:tcW w:w="5387" w:type="dxa"/>
            <w:gridSpan w:val="2"/>
            <w:tcBorders>
              <w:top w:val="nil"/>
              <w:left w:val="nil"/>
              <w:bottom w:val="nil"/>
              <w:right w:val="nil"/>
            </w:tcBorders>
            <w:shd w:val="clear" w:color="auto" w:fill="auto"/>
            <w:noWrap/>
            <w:vAlign w:val="bottom"/>
            <w:hideMark/>
          </w:tcPr>
          <w:p w:rsidR="00F663A7" w:rsidRPr="00453BB0" w:rsidRDefault="00F663A7" w:rsidP="00A702FA">
            <w:pPr>
              <w:ind w:left="-108"/>
              <w:rPr>
                <w:rFonts w:ascii="Angsana New" w:hAnsi="Angsana New" w:cs="Angsana New"/>
              </w:rPr>
            </w:pPr>
            <w:r w:rsidRPr="00453BB0">
              <w:rPr>
                <w:rFonts w:ascii="Angsana New" w:hAnsi="Angsana New" w:cs="Angsana New"/>
                <w:b/>
                <w:bCs/>
              </w:rPr>
              <w:t xml:space="preserve">Net book value as at </w:t>
            </w:r>
            <w:r>
              <w:rPr>
                <w:rFonts w:ascii="Angsana New" w:hAnsi="Angsana New" w:cs="Angsana New"/>
                <w:b/>
                <w:bCs/>
              </w:rPr>
              <w:t>March 31, 2018</w:t>
            </w:r>
          </w:p>
        </w:tc>
        <w:tc>
          <w:tcPr>
            <w:tcW w:w="1985" w:type="dxa"/>
            <w:tcBorders>
              <w:top w:val="nil"/>
              <w:left w:val="nil"/>
              <w:bottom w:val="nil"/>
              <w:right w:val="nil"/>
            </w:tcBorders>
            <w:shd w:val="clear" w:color="auto" w:fill="auto"/>
            <w:noWrap/>
            <w:vAlign w:val="bottom"/>
            <w:hideMark/>
          </w:tcPr>
          <w:p w:rsidR="00F663A7" w:rsidRPr="00453BB0" w:rsidRDefault="00F663A7" w:rsidP="00453BB0">
            <w:pPr>
              <w:pBdr>
                <w:bottom w:val="double" w:sz="4" w:space="1" w:color="auto"/>
              </w:pBdr>
              <w:jc w:val="right"/>
              <w:rPr>
                <w:rFonts w:ascii="Angsana New" w:hAnsi="Angsana New" w:cs="Angsana New"/>
                <w:b/>
                <w:bCs/>
              </w:rPr>
            </w:pPr>
            <w:r>
              <w:rPr>
                <w:rFonts w:asciiTheme="majorBidi" w:hAnsiTheme="majorBidi" w:cstheme="majorBidi"/>
                <w:b/>
                <w:bCs/>
                <w:color w:val="000000" w:themeColor="text1"/>
              </w:rPr>
              <w:t>13,837,521.01</w:t>
            </w:r>
          </w:p>
        </w:tc>
        <w:tc>
          <w:tcPr>
            <w:tcW w:w="1984" w:type="dxa"/>
            <w:tcBorders>
              <w:top w:val="nil"/>
              <w:left w:val="nil"/>
              <w:bottom w:val="nil"/>
              <w:right w:val="nil"/>
            </w:tcBorders>
            <w:shd w:val="clear" w:color="auto" w:fill="auto"/>
            <w:noWrap/>
            <w:vAlign w:val="bottom"/>
            <w:hideMark/>
          </w:tcPr>
          <w:p w:rsidR="00F663A7" w:rsidRPr="00137CAC" w:rsidRDefault="00F663A7" w:rsidP="00F70512">
            <w:pPr>
              <w:pBdr>
                <w:bottom w:val="double" w:sz="4" w:space="1" w:color="auto"/>
              </w:pBdr>
              <w:tabs>
                <w:tab w:val="left" w:pos="2341"/>
              </w:tabs>
              <w:ind w:right="-6"/>
              <w:jc w:val="right"/>
              <w:rPr>
                <w:rFonts w:ascii="Angsana New" w:hAnsi="Angsana New" w:cs="Angsana New"/>
                <w:b/>
                <w:bCs/>
                <w:color w:val="000000"/>
              </w:rPr>
            </w:pPr>
            <w:r>
              <w:rPr>
                <w:rFonts w:asciiTheme="majorBidi" w:hAnsiTheme="majorBidi" w:cstheme="majorBidi"/>
                <w:b/>
                <w:bCs/>
                <w:color w:val="000000" w:themeColor="text1"/>
              </w:rPr>
              <w:t>5,571,429.37</w:t>
            </w:r>
          </w:p>
        </w:tc>
      </w:tr>
      <w:tr w:rsidR="00F663A7" w:rsidRPr="0023289E" w:rsidTr="00A702FA">
        <w:trPr>
          <w:trHeight w:val="23"/>
        </w:trPr>
        <w:tc>
          <w:tcPr>
            <w:tcW w:w="5387" w:type="dxa"/>
            <w:gridSpan w:val="2"/>
            <w:tcBorders>
              <w:top w:val="nil"/>
              <w:left w:val="nil"/>
              <w:bottom w:val="nil"/>
              <w:right w:val="nil"/>
            </w:tcBorders>
            <w:shd w:val="clear" w:color="auto" w:fill="auto"/>
            <w:noWrap/>
            <w:vAlign w:val="bottom"/>
            <w:hideMark/>
          </w:tcPr>
          <w:p w:rsidR="00F663A7" w:rsidRPr="00453BB0" w:rsidRDefault="00F663A7" w:rsidP="0070759C">
            <w:pPr>
              <w:rPr>
                <w:rFonts w:ascii="Angsana New" w:hAnsi="Angsana New" w:cs="Angsana New"/>
                <w:b/>
                <w:bCs/>
              </w:rPr>
            </w:pPr>
          </w:p>
        </w:tc>
        <w:tc>
          <w:tcPr>
            <w:tcW w:w="1985" w:type="dxa"/>
            <w:tcBorders>
              <w:top w:val="nil"/>
              <w:left w:val="nil"/>
              <w:bottom w:val="nil"/>
              <w:right w:val="nil"/>
            </w:tcBorders>
            <w:shd w:val="clear" w:color="auto" w:fill="FFFFFF"/>
            <w:noWrap/>
            <w:vAlign w:val="bottom"/>
            <w:hideMark/>
          </w:tcPr>
          <w:p w:rsidR="00F663A7" w:rsidRPr="00061CDE" w:rsidRDefault="00F663A7" w:rsidP="00061CDE"/>
        </w:tc>
        <w:tc>
          <w:tcPr>
            <w:tcW w:w="1984" w:type="dxa"/>
            <w:tcBorders>
              <w:top w:val="nil"/>
              <w:left w:val="nil"/>
              <w:bottom w:val="nil"/>
              <w:right w:val="nil"/>
            </w:tcBorders>
            <w:shd w:val="clear" w:color="auto" w:fill="FFFFFF"/>
            <w:noWrap/>
            <w:vAlign w:val="bottom"/>
            <w:hideMark/>
          </w:tcPr>
          <w:p w:rsidR="00F663A7" w:rsidRPr="00061CDE" w:rsidRDefault="00F663A7" w:rsidP="00061CDE"/>
        </w:tc>
      </w:tr>
    </w:tbl>
    <w:p w:rsidR="00231852" w:rsidRDefault="00C410E9" w:rsidP="00B42D2A">
      <w:pPr>
        <w:tabs>
          <w:tab w:val="left" w:pos="540"/>
          <w:tab w:val="left" w:pos="907"/>
        </w:tabs>
        <w:spacing w:before="60" w:line="260" w:lineRule="atLeast"/>
        <w:ind w:left="539"/>
        <w:jc w:val="thaiDistribute"/>
        <w:rPr>
          <w:rFonts w:ascii="Angsana New" w:hAnsi="Angsana New" w:cs="Angsana New"/>
        </w:rPr>
      </w:pPr>
      <w:r w:rsidRPr="00C410E9">
        <w:rPr>
          <w:rFonts w:ascii="Angsana New" w:hAnsi="Angsana New" w:cs="Angsana New"/>
        </w:rPr>
        <w:t>Amortization</w:t>
      </w:r>
      <w:r w:rsidR="00231852">
        <w:rPr>
          <w:rFonts w:ascii="Angsana New" w:hAnsi="Angsana New" w:cs="Angsana New"/>
        </w:rPr>
        <w:t xml:space="preserve"> for the three-month period ended March</w:t>
      </w:r>
      <w:r w:rsidR="00231852" w:rsidRPr="00F57F30">
        <w:rPr>
          <w:rFonts w:ascii="Angsana New" w:hAnsi="Angsana New" w:cs="Angsana New"/>
        </w:rPr>
        <w:t xml:space="preserve"> 3</w:t>
      </w:r>
      <w:r w:rsidR="00231852">
        <w:rPr>
          <w:rFonts w:ascii="Angsana New" w:hAnsi="Angsana New" w:cs="Angsana New"/>
        </w:rPr>
        <w:t>1</w:t>
      </w:r>
      <w:r w:rsidR="00231852" w:rsidRPr="00F57F30">
        <w:rPr>
          <w:rFonts w:ascii="Angsana New" w:hAnsi="Angsana New" w:cs="Angsana New"/>
        </w:rPr>
        <w:t>, 201</w:t>
      </w:r>
      <w:r w:rsidR="00231852">
        <w:rPr>
          <w:rFonts w:ascii="Angsana New" w:hAnsi="Angsana New" w:cs="Angsana New"/>
        </w:rPr>
        <w:t>8</w:t>
      </w:r>
      <w:r w:rsidR="00231852" w:rsidRPr="00F57F30">
        <w:rPr>
          <w:rFonts w:ascii="Angsana New" w:hAnsi="Angsana New" w:cs="Angsana New"/>
        </w:rPr>
        <w:t xml:space="preserve"> and 201</w:t>
      </w:r>
      <w:r w:rsidR="00231852">
        <w:rPr>
          <w:rFonts w:ascii="Angsana New" w:hAnsi="Angsana New" w:cs="Angsana New"/>
        </w:rPr>
        <w:t>7</w:t>
      </w:r>
      <w:r w:rsidR="00231852" w:rsidRPr="00F57F30">
        <w:rPr>
          <w:rFonts w:ascii="Angsana New" w:hAnsi="Angsana New" w:cs="Angsana New"/>
        </w:rPr>
        <w:t xml:space="preserve">, have been charged to profit or loss of consolidated financial statements amounting to Baht </w:t>
      </w:r>
      <w:r w:rsidRPr="00267421">
        <w:rPr>
          <w:rFonts w:asciiTheme="majorBidi" w:hAnsiTheme="majorBidi" w:cstheme="majorBidi" w:hint="cs"/>
          <w:spacing w:val="-2"/>
          <w:cs/>
        </w:rPr>
        <w:t xml:space="preserve">0.36 </w:t>
      </w:r>
      <w:r w:rsidR="00231852" w:rsidRPr="00F57F30">
        <w:rPr>
          <w:rFonts w:ascii="Angsana New" w:hAnsi="Angsana New" w:cs="Angsana New"/>
        </w:rPr>
        <w:t xml:space="preserve">million and </w:t>
      </w:r>
      <w:r w:rsidR="00231852" w:rsidRPr="007B6319">
        <w:rPr>
          <w:rFonts w:ascii="Angsana New" w:hAnsi="Angsana New" w:cs="Angsana New"/>
        </w:rPr>
        <w:t xml:space="preserve">Baht </w:t>
      </w:r>
      <w:r w:rsidRPr="00267421">
        <w:rPr>
          <w:rFonts w:asciiTheme="majorBidi" w:hAnsiTheme="majorBidi" w:cstheme="majorBidi" w:hint="cs"/>
          <w:spacing w:val="-2"/>
          <w:cs/>
        </w:rPr>
        <w:t xml:space="preserve">0.31 </w:t>
      </w:r>
      <w:r w:rsidR="00231852" w:rsidRPr="00F57F30">
        <w:rPr>
          <w:rFonts w:ascii="Angsana New" w:hAnsi="Angsana New" w:cs="Angsana New"/>
        </w:rPr>
        <w:t xml:space="preserve">million, respectively, and have been charged to profit or loss of separate financial statements amounting to Baht </w:t>
      </w:r>
      <w:r w:rsidRPr="00267421">
        <w:rPr>
          <w:rFonts w:asciiTheme="majorBidi" w:hAnsiTheme="majorBidi" w:cstheme="majorBidi" w:hint="cs"/>
          <w:spacing w:val="-2"/>
          <w:cs/>
        </w:rPr>
        <w:t>0.15</w:t>
      </w:r>
      <w:r w:rsidRPr="00267421">
        <w:rPr>
          <w:rFonts w:asciiTheme="majorBidi" w:hAnsiTheme="majorBidi" w:cstheme="majorBidi"/>
          <w:spacing w:val="-2"/>
        </w:rPr>
        <w:t xml:space="preserve"> </w:t>
      </w:r>
      <w:r w:rsidR="00231852" w:rsidRPr="00F57F30">
        <w:rPr>
          <w:rFonts w:ascii="Angsana New" w:hAnsi="Angsana New" w:cs="Angsana New"/>
        </w:rPr>
        <w:t xml:space="preserve">million and Baht </w:t>
      </w:r>
      <w:r w:rsidRPr="00267421">
        <w:rPr>
          <w:rFonts w:asciiTheme="majorBidi" w:hAnsiTheme="majorBidi" w:cstheme="majorBidi" w:hint="cs"/>
          <w:spacing w:val="-2"/>
          <w:cs/>
        </w:rPr>
        <w:t xml:space="preserve">0.12 </w:t>
      </w:r>
      <w:r w:rsidR="00231852" w:rsidRPr="00F57F30">
        <w:rPr>
          <w:rFonts w:ascii="Angsana New" w:hAnsi="Angsana New" w:cs="Angsana New"/>
        </w:rPr>
        <w:t>million, respectively.</w:t>
      </w:r>
    </w:p>
    <w:p w:rsidR="00B75466" w:rsidRDefault="00231852" w:rsidP="001B2182">
      <w:pPr>
        <w:tabs>
          <w:tab w:val="left" w:pos="540"/>
          <w:tab w:val="left" w:pos="907"/>
        </w:tabs>
        <w:spacing w:before="120" w:line="260" w:lineRule="atLeast"/>
        <w:ind w:left="539"/>
        <w:jc w:val="thaiDistribute"/>
        <w:rPr>
          <w:rFonts w:ascii="Angsana New" w:hAnsi="Angsana New" w:cs="Angsana New"/>
          <w:b/>
          <w:bCs/>
        </w:rPr>
      </w:pPr>
      <w:r w:rsidRPr="0023289E">
        <w:rPr>
          <w:rFonts w:ascii="Angsana New" w:hAnsi="Angsana New" w:cs="Angsana New"/>
        </w:rPr>
        <w:t xml:space="preserve">The gross carrying amount of </w:t>
      </w:r>
      <w:r w:rsidR="00C410E9" w:rsidRPr="00F852FD">
        <w:rPr>
          <w:rFonts w:ascii="Angsana New" w:hAnsi="Angsana New" w:cs="Angsana New"/>
        </w:rPr>
        <w:t xml:space="preserve">fully </w:t>
      </w:r>
      <w:r w:rsidR="00C410E9">
        <w:rPr>
          <w:rFonts w:ascii="Angsana New" w:hAnsi="Angsana New" w:cs="Angsana New"/>
        </w:rPr>
        <w:t>a</w:t>
      </w:r>
      <w:r w:rsidR="00C410E9" w:rsidRPr="0081774C">
        <w:rPr>
          <w:rFonts w:ascii="Angsana New" w:hAnsi="Angsana New" w:cs="Angsana New"/>
        </w:rPr>
        <w:t>mortization</w:t>
      </w:r>
      <w:r w:rsidR="00C410E9" w:rsidRPr="00F852FD">
        <w:rPr>
          <w:rFonts w:ascii="Angsana New" w:hAnsi="Angsana New" w:cs="Angsana New"/>
        </w:rPr>
        <w:t xml:space="preserve"> intangible assets of the Group that were still in use</w:t>
      </w:r>
      <w:r w:rsidRPr="00BD4D4A">
        <w:rPr>
          <w:rFonts w:ascii="Angsana New" w:hAnsi="Angsana New" w:cs="Angsana New"/>
        </w:rPr>
        <w:t xml:space="preserve"> as at  </w:t>
      </w:r>
      <w:r>
        <w:rPr>
          <w:rFonts w:ascii="Angsana New" w:hAnsi="Angsana New" w:cs="Angsana New"/>
          <w:spacing w:val="-2"/>
        </w:rPr>
        <w:t>March 31</w:t>
      </w:r>
      <w:r w:rsidRPr="00BD4D4A">
        <w:rPr>
          <w:rFonts w:ascii="Angsana New" w:hAnsi="Angsana New" w:cs="Angsana New"/>
          <w:spacing w:val="-2"/>
        </w:rPr>
        <w:t>, 201</w:t>
      </w:r>
      <w:r>
        <w:rPr>
          <w:rFonts w:ascii="Angsana New" w:hAnsi="Angsana New" w:cs="Angsana New"/>
          <w:spacing w:val="-2"/>
        </w:rPr>
        <w:t>8</w:t>
      </w:r>
      <w:r w:rsidRPr="0023289E">
        <w:rPr>
          <w:rFonts w:ascii="Angsana New" w:hAnsi="Angsana New" w:cs="Angsana New"/>
          <w:color w:val="000000"/>
          <w:spacing w:val="-2"/>
          <w:cs/>
        </w:rPr>
        <w:t xml:space="preserve"> </w:t>
      </w:r>
      <w:r w:rsidRPr="0023289E">
        <w:rPr>
          <w:rFonts w:ascii="Angsana New" w:hAnsi="Angsana New" w:cs="Angsana New"/>
        </w:rPr>
        <w:t>amounted to Baht</w:t>
      </w:r>
      <w:r w:rsidRPr="0023289E">
        <w:rPr>
          <w:rFonts w:ascii="Angsana New" w:hAnsi="Angsana New" w:cs="Angsana New"/>
          <w:color w:val="000000"/>
          <w:spacing w:val="-2"/>
          <w:cs/>
        </w:rPr>
        <w:t xml:space="preserve"> </w:t>
      </w:r>
      <w:r w:rsidR="00C410E9" w:rsidRPr="00267421">
        <w:rPr>
          <w:rFonts w:asciiTheme="majorBidi" w:hAnsiTheme="majorBidi" w:cstheme="majorBidi"/>
          <w:spacing w:val="-2"/>
        </w:rPr>
        <w:t>4.50</w:t>
      </w:r>
      <w:r w:rsidR="00C410E9" w:rsidRPr="00267421">
        <w:rPr>
          <w:rFonts w:asciiTheme="majorBidi" w:hAnsiTheme="majorBidi" w:cstheme="majorBidi"/>
          <w:spacing w:val="-2"/>
          <w:cs/>
        </w:rPr>
        <w:t xml:space="preserve"> </w:t>
      </w:r>
      <w:r w:rsidRPr="0023289E">
        <w:rPr>
          <w:rFonts w:ascii="Angsana New" w:hAnsi="Angsana New" w:cs="Angsana New"/>
          <w:color w:val="000000"/>
          <w:spacing w:val="-2"/>
        </w:rPr>
        <w:t>million (</w:t>
      </w:r>
      <w:r w:rsidRPr="00E06A8D">
        <w:rPr>
          <w:rFonts w:ascii="Angsana New" w:hAnsi="Angsana New" w:cs="Angsana New"/>
        </w:rPr>
        <w:t>December</w:t>
      </w:r>
      <w:r>
        <w:rPr>
          <w:rFonts w:ascii="Angsana New" w:hAnsi="Angsana New" w:cs="Angsana New"/>
          <w:color w:val="000000"/>
          <w:spacing w:val="-2"/>
        </w:rPr>
        <w:t xml:space="preserve"> 31, 2017</w:t>
      </w:r>
      <w:r w:rsidRPr="0023289E">
        <w:rPr>
          <w:rFonts w:ascii="Angsana New" w:hAnsi="Angsana New" w:cs="Angsana New"/>
          <w:color w:val="000000"/>
          <w:spacing w:val="-2"/>
        </w:rPr>
        <w:t xml:space="preserve">: Baht </w:t>
      </w:r>
      <w:r w:rsidR="00C410E9" w:rsidRPr="00267421">
        <w:rPr>
          <w:rFonts w:asciiTheme="majorBidi" w:hAnsiTheme="majorBidi" w:cstheme="majorBidi"/>
          <w:spacing w:val="-2"/>
        </w:rPr>
        <w:t>4.4</w:t>
      </w:r>
      <w:r w:rsidR="00341472">
        <w:rPr>
          <w:rFonts w:ascii="Angsana New" w:hAnsi="Angsana New" w:cs="Angsana New"/>
          <w:color w:val="000000"/>
          <w:spacing w:val="-2"/>
        </w:rPr>
        <w:t>7</w:t>
      </w:r>
      <w:r w:rsidR="00C410E9">
        <w:rPr>
          <w:rFonts w:ascii="Angsana New" w:hAnsi="Angsana New" w:cs="Angsana New"/>
          <w:color w:val="000000"/>
          <w:spacing w:val="-2"/>
        </w:rPr>
        <w:t xml:space="preserve"> </w:t>
      </w:r>
      <w:r w:rsidRPr="0023289E">
        <w:rPr>
          <w:rFonts w:ascii="Angsana New" w:hAnsi="Angsana New" w:cs="Angsana New"/>
          <w:color w:val="000000"/>
          <w:spacing w:val="-2"/>
        </w:rPr>
        <w:t>million).</w:t>
      </w:r>
      <w:r w:rsidR="001B2182">
        <w:rPr>
          <w:rFonts w:ascii="Angsana New" w:hAnsi="Angsana New" w:cs="Angsana New"/>
          <w:b/>
          <w:bCs/>
        </w:rPr>
        <w:tab/>
      </w:r>
    </w:p>
    <w:p w:rsidR="0015790C" w:rsidRPr="0023289E" w:rsidRDefault="0015790C" w:rsidP="00CE6710">
      <w:pPr>
        <w:numPr>
          <w:ilvl w:val="0"/>
          <w:numId w:val="3"/>
        </w:numPr>
        <w:tabs>
          <w:tab w:val="left" w:pos="540"/>
          <w:tab w:val="left" w:pos="907"/>
        </w:tabs>
        <w:spacing w:before="200" w:line="240" w:lineRule="atLeast"/>
        <w:ind w:left="907" w:hanging="720"/>
        <w:jc w:val="thaiDistribute"/>
        <w:rPr>
          <w:rFonts w:ascii="Angsana New" w:hAnsi="Angsana New" w:cs="Angsana New"/>
          <w:b/>
          <w:bCs/>
        </w:rPr>
      </w:pPr>
      <w:r w:rsidRPr="0023289E">
        <w:rPr>
          <w:rFonts w:ascii="Angsana New" w:hAnsi="Angsana New" w:cs="Angsana New"/>
          <w:b/>
          <w:bCs/>
        </w:rPr>
        <w:lastRenderedPageBreak/>
        <w:t>SHORT-TERM LOANS FROM FINANCIAL INSTITUTIONS</w:t>
      </w:r>
    </w:p>
    <w:p w:rsidR="0015790C" w:rsidRPr="0023289E" w:rsidRDefault="0015790C" w:rsidP="00F57F30">
      <w:pPr>
        <w:spacing w:before="100"/>
        <w:ind w:left="561"/>
        <w:jc w:val="thaiDistribute"/>
        <w:rPr>
          <w:rFonts w:ascii="Angsana New" w:hAnsi="Angsana New" w:cs="Angsana New"/>
        </w:rPr>
      </w:pPr>
      <w:r w:rsidRPr="0023289E">
        <w:rPr>
          <w:rFonts w:ascii="Angsana New" w:hAnsi="Angsana New" w:cs="Angsana New"/>
        </w:rPr>
        <w:t xml:space="preserve">Short-term loans from financial </w:t>
      </w:r>
      <w:r w:rsidRPr="00271F73">
        <w:rPr>
          <w:rFonts w:ascii="Angsana New" w:hAnsi="Angsana New" w:cs="Angsana New"/>
        </w:rPr>
        <w:t xml:space="preserve">institutions as at </w:t>
      </w:r>
      <w:r w:rsidR="007B6319">
        <w:rPr>
          <w:rFonts w:ascii="Angsana New" w:hAnsi="Angsana New" w:cs="Angsana New"/>
        </w:rPr>
        <w:t>March 31</w:t>
      </w:r>
      <w:r w:rsidRPr="00271F73">
        <w:rPr>
          <w:rFonts w:ascii="Angsana New" w:hAnsi="Angsana New" w:cs="Angsana New"/>
        </w:rPr>
        <w:t>, 201</w:t>
      </w:r>
      <w:r w:rsidR="00DD156A">
        <w:rPr>
          <w:rFonts w:ascii="Angsana New" w:hAnsi="Angsana New" w:cs="Angsana New"/>
        </w:rPr>
        <w:t>8</w:t>
      </w:r>
      <w:r w:rsidRPr="0023289E">
        <w:rPr>
          <w:rFonts w:ascii="Angsana New" w:hAnsi="Angsana New" w:cs="Angsana New"/>
        </w:rPr>
        <w:t xml:space="preserve"> and December 31, 201</w:t>
      </w:r>
      <w:r w:rsidR="00DD156A">
        <w:rPr>
          <w:rFonts w:ascii="Angsana New" w:hAnsi="Angsana New" w:cs="Angsana New"/>
        </w:rPr>
        <w:t>7</w:t>
      </w:r>
      <w:r w:rsidRPr="0023289E">
        <w:rPr>
          <w:rFonts w:ascii="Angsana New" w:hAnsi="Angsana New" w:cs="Angsana New"/>
        </w:rPr>
        <w:t xml:space="preserve"> comprised:</w:t>
      </w:r>
    </w:p>
    <w:tbl>
      <w:tblPr>
        <w:tblW w:w="9645" w:type="dxa"/>
        <w:tblInd w:w="570" w:type="dxa"/>
        <w:tblLayout w:type="fixed"/>
        <w:tblLook w:val="04A0"/>
      </w:tblPr>
      <w:tblGrid>
        <w:gridCol w:w="1523"/>
        <w:gridCol w:w="1559"/>
        <w:gridCol w:w="1559"/>
        <w:gridCol w:w="1251"/>
        <w:gridCol w:w="1251"/>
        <w:gridCol w:w="1251"/>
        <w:gridCol w:w="1251"/>
      </w:tblGrid>
      <w:tr w:rsidR="00E14186" w:rsidRPr="0023289E" w:rsidTr="001B2182">
        <w:trPr>
          <w:trHeight w:val="26"/>
          <w:tblHeader/>
        </w:trPr>
        <w:tc>
          <w:tcPr>
            <w:tcW w:w="1523" w:type="dxa"/>
            <w:tcBorders>
              <w:top w:val="nil"/>
              <w:left w:val="nil"/>
              <w:bottom w:val="nil"/>
              <w:right w:val="nil"/>
            </w:tcBorders>
            <w:shd w:val="clear" w:color="000000" w:fill="FFFFFF"/>
            <w:vAlign w:val="bottom"/>
            <w:hideMark/>
          </w:tcPr>
          <w:p w:rsidR="00E14186" w:rsidRPr="0037544B" w:rsidRDefault="00E14186" w:rsidP="00FF4080">
            <w:pPr>
              <w:jc w:val="center"/>
              <w:rPr>
                <w:rFonts w:ascii="Angsana New" w:hAnsi="Angsana New" w:cs="Angsana New"/>
                <w:b/>
                <w:bCs/>
                <w:color w:val="000000"/>
                <w:sz w:val="24"/>
                <w:szCs w:val="24"/>
              </w:rPr>
            </w:pPr>
          </w:p>
        </w:tc>
        <w:tc>
          <w:tcPr>
            <w:tcW w:w="3118" w:type="dxa"/>
            <w:gridSpan w:val="2"/>
            <w:tcBorders>
              <w:top w:val="nil"/>
              <w:left w:val="nil"/>
              <w:right w:val="nil"/>
            </w:tcBorders>
            <w:shd w:val="clear" w:color="000000" w:fill="FFFFFF"/>
            <w:vAlign w:val="bottom"/>
            <w:hideMark/>
          </w:tcPr>
          <w:p w:rsidR="00E14186" w:rsidRPr="0037544B" w:rsidRDefault="00E14186" w:rsidP="00FF4080">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Interest rate (%)</w:t>
            </w:r>
          </w:p>
        </w:tc>
        <w:tc>
          <w:tcPr>
            <w:tcW w:w="5004" w:type="dxa"/>
            <w:gridSpan w:val="4"/>
            <w:tcBorders>
              <w:top w:val="nil"/>
              <w:left w:val="nil"/>
            </w:tcBorders>
            <w:shd w:val="clear" w:color="000000" w:fill="FFFFFF"/>
            <w:vAlign w:val="bottom"/>
          </w:tcPr>
          <w:p w:rsidR="00E14186" w:rsidRPr="0037544B" w:rsidRDefault="00E14186" w:rsidP="00FF4080">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Unit: Baht</w:t>
            </w:r>
          </w:p>
        </w:tc>
      </w:tr>
      <w:tr w:rsidR="009266BC" w:rsidRPr="0023289E" w:rsidTr="001B2182">
        <w:trPr>
          <w:trHeight w:val="26"/>
          <w:tblHeader/>
        </w:trPr>
        <w:tc>
          <w:tcPr>
            <w:tcW w:w="1523" w:type="dxa"/>
            <w:tcBorders>
              <w:top w:val="nil"/>
              <w:left w:val="nil"/>
              <w:bottom w:val="nil"/>
              <w:right w:val="nil"/>
            </w:tcBorders>
            <w:shd w:val="clear" w:color="000000" w:fill="FFFFFF"/>
            <w:vAlign w:val="bottom"/>
            <w:hideMark/>
          </w:tcPr>
          <w:p w:rsidR="009266BC" w:rsidRPr="0037544B" w:rsidRDefault="009266BC" w:rsidP="00FF4080">
            <w:pPr>
              <w:jc w:val="center"/>
              <w:rPr>
                <w:rFonts w:ascii="Angsana New" w:hAnsi="Angsana New" w:cs="Angsana New"/>
                <w:b/>
                <w:bCs/>
                <w:color w:val="000000"/>
                <w:sz w:val="24"/>
                <w:szCs w:val="24"/>
              </w:rPr>
            </w:pPr>
          </w:p>
        </w:tc>
        <w:tc>
          <w:tcPr>
            <w:tcW w:w="1559" w:type="dxa"/>
            <w:vMerge w:val="restart"/>
            <w:tcBorders>
              <w:top w:val="nil"/>
              <w:left w:val="nil"/>
              <w:right w:val="nil"/>
            </w:tcBorders>
            <w:shd w:val="clear" w:color="000000" w:fill="FFFFFF"/>
            <w:vAlign w:val="bottom"/>
            <w:hideMark/>
          </w:tcPr>
          <w:p w:rsidR="009266BC" w:rsidRPr="0037544B" w:rsidRDefault="009266BC" w:rsidP="0070759C">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 xml:space="preserve">As at                            </w:t>
            </w:r>
            <w:r w:rsidR="00EA1852" w:rsidRPr="0037544B">
              <w:rPr>
                <w:rFonts w:ascii="Angsana New" w:hAnsi="Angsana New" w:cs="Angsana New"/>
                <w:b/>
                <w:bCs/>
                <w:sz w:val="24"/>
                <w:szCs w:val="24"/>
              </w:rPr>
              <w:t>March 31, 2018</w:t>
            </w:r>
          </w:p>
        </w:tc>
        <w:tc>
          <w:tcPr>
            <w:tcW w:w="1559" w:type="dxa"/>
            <w:vMerge w:val="restart"/>
            <w:tcBorders>
              <w:top w:val="nil"/>
              <w:left w:val="nil"/>
              <w:right w:val="nil"/>
            </w:tcBorders>
            <w:shd w:val="clear" w:color="000000" w:fill="FFFFFF"/>
            <w:vAlign w:val="bottom"/>
          </w:tcPr>
          <w:p w:rsidR="009266BC" w:rsidRPr="0037544B" w:rsidRDefault="009266BC" w:rsidP="00FF4080">
            <w:pPr>
              <w:pBdr>
                <w:bottom w:val="single" w:sz="4" w:space="1" w:color="auto"/>
              </w:pBdr>
              <w:ind w:right="-108"/>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 xml:space="preserve">As at                              </w:t>
            </w:r>
            <w:r w:rsidRPr="0037544B">
              <w:rPr>
                <w:rFonts w:ascii="Angsana New" w:hAnsi="Angsana New" w:cs="Angsana New"/>
                <w:b/>
                <w:bCs/>
                <w:sz w:val="24"/>
                <w:szCs w:val="24"/>
              </w:rPr>
              <w:t>December 31</w:t>
            </w:r>
            <w:r w:rsidR="00DD156A" w:rsidRPr="0037544B">
              <w:rPr>
                <w:rFonts w:ascii="Angsana New" w:hAnsi="Angsana New" w:cs="Angsana New"/>
                <w:b/>
                <w:bCs/>
                <w:color w:val="000000"/>
                <w:sz w:val="24"/>
                <w:szCs w:val="24"/>
              </w:rPr>
              <w:t>, 2017</w:t>
            </w:r>
          </w:p>
        </w:tc>
        <w:tc>
          <w:tcPr>
            <w:tcW w:w="2502" w:type="dxa"/>
            <w:gridSpan w:val="2"/>
            <w:tcBorders>
              <w:top w:val="nil"/>
              <w:left w:val="nil"/>
              <w:right w:val="nil"/>
            </w:tcBorders>
            <w:shd w:val="clear" w:color="000000" w:fill="FFFFFF"/>
            <w:vAlign w:val="bottom"/>
          </w:tcPr>
          <w:p w:rsidR="009266BC" w:rsidRPr="0037544B" w:rsidRDefault="009266BC" w:rsidP="00FF4080">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Consolidated financial statements</w:t>
            </w:r>
          </w:p>
        </w:tc>
        <w:tc>
          <w:tcPr>
            <w:tcW w:w="2502" w:type="dxa"/>
            <w:gridSpan w:val="2"/>
            <w:tcBorders>
              <w:top w:val="nil"/>
              <w:left w:val="nil"/>
              <w:right w:val="nil"/>
            </w:tcBorders>
            <w:shd w:val="clear" w:color="000000" w:fill="FFFFFF"/>
            <w:vAlign w:val="bottom"/>
          </w:tcPr>
          <w:p w:rsidR="009266BC" w:rsidRPr="0037544B" w:rsidRDefault="009266BC" w:rsidP="00464AE9">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Separate financial statements</w:t>
            </w:r>
          </w:p>
        </w:tc>
      </w:tr>
      <w:tr w:rsidR="009266BC" w:rsidRPr="0023289E" w:rsidTr="001B2182">
        <w:trPr>
          <w:trHeight w:val="92"/>
          <w:tblHeader/>
        </w:trPr>
        <w:tc>
          <w:tcPr>
            <w:tcW w:w="1523" w:type="dxa"/>
            <w:tcBorders>
              <w:top w:val="nil"/>
              <w:left w:val="nil"/>
              <w:right w:val="nil"/>
            </w:tcBorders>
            <w:shd w:val="clear" w:color="000000" w:fill="FFFFFF"/>
            <w:vAlign w:val="bottom"/>
            <w:hideMark/>
          </w:tcPr>
          <w:p w:rsidR="009266BC" w:rsidRPr="0037544B" w:rsidRDefault="009266BC" w:rsidP="00FF4080">
            <w:pPr>
              <w:jc w:val="center"/>
              <w:rPr>
                <w:rFonts w:ascii="Angsana New" w:hAnsi="Angsana New" w:cs="Angsana New"/>
                <w:sz w:val="24"/>
                <w:szCs w:val="24"/>
              </w:rPr>
            </w:pPr>
          </w:p>
        </w:tc>
        <w:tc>
          <w:tcPr>
            <w:tcW w:w="1559" w:type="dxa"/>
            <w:vMerge/>
            <w:tcBorders>
              <w:left w:val="nil"/>
              <w:right w:val="nil"/>
            </w:tcBorders>
            <w:shd w:val="clear" w:color="000000" w:fill="FFFFFF"/>
            <w:noWrap/>
            <w:vAlign w:val="bottom"/>
            <w:hideMark/>
          </w:tcPr>
          <w:p w:rsidR="009266BC" w:rsidRPr="0037544B" w:rsidRDefault="009266BC" w:rsidP="00FF4080">
            <w:pPr>
              <w:pBdr>
                <w:bottom w:val="single" w:sz="4" w:space="1" w:color="auto"/>
              </w:pBdr>
              <w:jc w:val="center"/>
              <w:rPr>
                <w:rFonts w:ascii="Angsana New" w:hAnsi="Angsana New" w:cs="Angsana New"/>
                <w:b/>
                <w:bCs/>
                <w:color w:val="000000"/>
                <w:sz w:val="24"/>
                <w:szCs w:val="24"/>
              </w:rPr>
            </w:pPr>
          </w:p>
        </w:tc>
        <w:tc>
          <w:tcPr>
            <w:tcW w:w="1559" w:type="dxa"/>
            <w:vMerge/>
            <w:tcBorders>
              <w:left w:val="nil"/>
              <w:right w:val="nil"/>
            </w:tcBorders>
            <w:shd w:val="clear" w:color="000000" w:fill="FFFFFF"/>
            <w:noWrap/>
            <w:vAlign w:val="bottom"/>
            <w:hideMark/>
          </w:tcPr>
          <w:p w:rsidR="009266BC" w:rsidRPr="0037544B" w:rsidRDefault="009266BC" w:rsidP="00FF4080">
            <w:pPr>
              <w:pBdr>
                <w:bottom w:val="single" w:sz="4" w:space="1" w:color="auto"/>
              </w:pBdr>
              <w:ind w:right="-108"/>
              <w:jc w:val="center"/>
              <w:rPr>
                <w:rFonts w:ascii="Angsana New" w:hAnsi="Angsana New" w:cs="Angsana New"/>
                <w:b/>
                <w:bCs/>
                <w:color w:val="000000"/>
                <w:sz w:val="24"/>
                <w:szCs w:val="24"/>
              </w:rPr>
            </w:pPr>
          </w:p>
        </w:tc>
        <w:tc>
          <w:tcPr>
            <w:tcW w:w="1251" w:type="dxa"/>
            <w:tcBorders>
              <w:top w:val="nil"/>
              <w:left w:val="nil"/>
              <w:right w:val="nil"/>
            </w:tcBorders>
            <w:shd w:val="clear" w:color="000000" w:fill="FFFFFF"/>
            <w:noWrap/>
            <w:vAlign w:val="bottom"/>
            <w:hideMark/>
          </w:tcPr>
          <w:p w:rsidR="009266BC" w:rsidRPr="0037544B" w:rsidRDefault="00DD156A" w:rsidP="00FF4080">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2018</w:t>
            </w:r>
          </w:p>
        </w:tc>
        <w:tc>
          <w:tcPr>
            <w:tcW w:w="1251" w:type="dxa"/>
            <w:tcBorders>
              <w:top w:val="nil"/>
              <w:left w:val="nil"/>
              <w:right w:val="nil"/>
            </w:tcBorders>
            <w:shd w:val="clear" w:color="000000" w:fill="FFFFFF"/>
            <w:noWrap/>
            <w:vAlign w:val="bottom"/>
            <w:hideMark/>
          </w:tcPr>
          <w:p w:rsidR="009266BC" w:rsidRPr="0037544B" w:rsidRDefault="009266BC" w:rsidP="00FF4080">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201</w:t>
            </w:r>
            <w:r w:rsidR="00DD156A" w:rsidRPr="0037544B">
              <w:rPr>
                <w:rFonts w:ascii="Angsana New" w:hAnsi="Angsana New" w:cs="Angsana New"/>
                <w:b/>
                <w:bCs/>
                <w:color w:val="000000"/>
                <w:sz w:val="24"/>
                <w:szCs w:val="24"/>
              </w:rPr>
              <w:t>7</w:t>
            </w:r>
          </w:p>
        </w:tc>
        <w:tc>
          <w:tcPr>
            <w:tcW w:w="1251" w:type="dxa"/>
            <w:tcBorders>
              <w:top w:val="nil"/>
              <w:left w:val="nil"/>
              <w:right w:val="nil"/>
            </w:tcBorders>
            <w:shd w:val="clear" w:color="000000" w:fill="FFFFFF"/>
            <w:vAlign w:val="bottom"/>
          </w:tcPr>
          <w:p w:rsidR="009266BC" w:rsidRPr="0037544B" w:rsidRDefault="00DD156A" w:rsidP="009266BC">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2018</w:t>
            </w:r>
          </w:p>
        </w:tc>
        <w:tc>
          <w:tcPr>
            <w:tcW w:w="1251" w:type="dxa"/>
            <w:tcBorders>
              <w:top w:val="nil"/>
              <w:left w:val="nil"/>
              <w:right w:val="nil"/>
            </w:tcBorders>
            <w:shd w:val="clear" w:color="000000" w:fill="FFFFFF"/>
            <w:vAlign w:val="bottom"/>
          </w:tcPr>
          <w:p w:rsidR="009266BC" w:rsidRPr="0037544B" w:rsidRDefault="009266BC" w:rsidP="00DD156A">
            <w:pPr>
              <w:pBdr>
                <w:bottom w:val="single" w:sz="4" w:space="1" w:color="auto"/>
              </w:pBdr>
              <w:jc w:val="center"/>
              <w:rPr>
                <w:rFonts w:ascii="Angsana New" w:hAnsi="Angsana New" w:cs="Angsana New"/>
                <w:b/>
                <w:bCs/>
                <w:color w:val="000000"/>
                <w:sz w:val="24"/>
                <w:szCs w:val="24"/>
              </w:rPr>
            </w:pPr>
            <w:r w:rsidRPr="0037544B">
              <w:rPr>
                <w:rFonts w:ascii="Angsana New" w:hAnsi="Angsana New" w:cs="Angsana New"/>
                <w:b/>
                <w:bCs/>
                <w:color w:val="000000"/>
                <w:sz w:val="24"/>
                <w:szCs w:val="24"/>
              </w:rPr>
              <w:t>201</w:t>
            </w:r>
            <w:r w:rsidR="00DD156A" w:rsidRPr="0037544B">
              <w:rPr>
                <w:rFonts w:ascii="Angsana New" w:hAnsi="Angsana New" w:cs="Angsana New"/>
                <w:b/>
                <w:bCs/>
                <w:color w:val="000000"/>
                <w:sz w:val="24"/>
                <w:szCs w:val="24"/>
              </w:rPr>
              <w:t>7</w:t>
            </w:r>
          </w:p>
        </w:tc>
      </w:tr>
      <w:tr w:rsidR="004E5FF0" w:rsidRPr="0023289E" w:rsidTr="001B2182">
        <w:trPr>
          <w:trHeight w:val="26"/>
        </w:trPr>
        <w:tc>
          <w:tcPr>
            <w:tcW w:w="1523" w:type="dxa"/>
            <w:tcBorders>
              <w:top w:val="nil"/>
              <w:left w:val="nil"/>
              <w:bottom w:val="nil"/>
              <w:right w:val="nil"/>
            </w:tcBorders>
            <w:shd w:val="clear" w:color="000000" w:fill="FFFFFF"/>
            <w:hideMark/>
          </w:tcPr>
          <w:p w:rsidR="004E5FF0" w:rsidRPr="0037544B" w:rsidRDefault="004E5FF0" w:rsidP="0026792E">
            <w:pPr>
              <w:rPr>
                <w:rFonts w:ascii="Angsana New" w:hAnsi="Angsana New" w:cs="Angsana New"/>
                <w:color w:val="000000"/>
                <w:sz w:val="24"/>
                <w:szCs w:val="24"/>
              </w:rPr>
            </w:pPr>
            <w:r w:rsidRPr="0037544B">
              <w:rPr>
                <w:rFonts w:ascii="Angsana New" w:hAnsi="Angsana New" w:cs="Angsana New"/>
                <w:color w:val="000000"/>
                <w:sz w:val="24"/>
                <w:szCs w:val="24"/>
              </w:rPr>
              <w:t>Trust receipt</w:t>
            </w:r>
          </w:p>
        </w:tc>
        <w:tc>
          <w:tcPr>
            <w:tcW w:w="1559" w:type="dxa"/>
            <w:tcBorders>
              <w:left w:val="nil"/>
              <w:bottom w:val="nil"/>
              <w:right w:val="nil"/>
            </w:tcBorders>
            <w:shd w:val="clear" w:color="auto" w:fill="auto"/>
            <w:noWrap/>
            <w:hideMark/>
          </w:tcPr>
          <w:p w:rsidR="004E5FF0" w:rsidRPr="0037544B" w:rsidRDefault="004E5FF0" w:rsidP="001B2182">
            <w:pPr>
              <w:ind w:right="-156"/>
              <w:jc w:val="center"/>
              <w:rPr>
                <w:rFonts w:asciiTheme="majorBidi" w:hAnsiTheme="majorBidi" w:cstheme="majorBidi"/>
                <w:color w:val="000000" w:themeColor="text1"/>
                <w:sz w:val="24"/>
                <w:szCs w:val="24"/>
              </w:rPr>
            </w:pPr>
            <w:r w:rsidRPr="0037544B">
              <w:rPr>
                <w:rFonts w:asciiTheme="majorBidi" w:hAnsiTheme="majorBidi" w:cstheme="majorBidi"/>
                <w:color w:val="000000"/>
                <w:sz w:val="24"/>
                <w:szCs w:val="24"/>
              </w:rPr>
              <w:t>MLR-</w:t>
            </w:r>
            <w:r w:rsidRPr="0037544B">
              <w:rPr>
                <w:rFonts w:asciiTheme="majorBidi" w:hAnsiTheme="majorBidi" w:cstheme="majorBidi"/>
                <w:color w:val="000000"/>
                <w:sz w:val="24"/>
                <w:szCs w:val="24"/>
                <w:cs/>
              </w:rPr>
              <w:t>1.00%</w:t>
            </w:r>
          </w:p>
        </w:tc>
        <w:tc>
          <w:tcPr>
            <w:tcW w:w="1559" w:type="dxa"/>
            <w:tcBorders>
              <w:left w:val="nil"/>
              <w:bottom w:val="nil"/>
              <w:right w:val="nil"/>
            </w:tcBorders>
            <w:shd w:val="clear" w:color="auto" w:fill="auto"/>
            <w:hideMark/>
          </w:tcPr>
          <w:p w:rsidR="004E5FF0" w:rsidRPr="0037544B" w:rsidRDefault="004E5FF0" w:rsidP="004E5FF0">
            <w:pPr>
              <w:jc w:val="center"/>
              <w:rPr>
                <w:rFonts w:asciiTheme="majorBidi" w:hAnsiTheme="majorBidi" w:cstheme="majorBidi"/>
                <w:color w:val="000000" w:themeColor="text1"/>
                <w:sz w:val="24"/>
                <w:szCs w:val="24"/>
              </w:rPr>
            </w:pPr>
            <w:r w:rsidRPr="0037544B">
              <w:rPr>
                <w:rFonts w:ascii="Angsana New" w:hAnsi="Angsana New" w:cs="Angsana New"/>
                <w:color w:val="000000"/>
                <w:sz w:val="24"/>
                <w:szCs w:val="24"/>
              </w:rPr>
              <w:t>MLR-</w:t>
            </w:r>
            <w:r w:rsidRPr="0037544B">
              <w:rPr>
                <w:rFonts w:ascii="Angsana New" w:hAnsi="Angsana New" w:cs="Angsana New"/>
                <w:color w:val="000000"/>
                <w:sz w:val="24"/>
                <w:szCs w:val="24"/>
                <w:cs/>
              </w:rPr>
              <w:t>1.00%</w:t>
            </w:r>
            <w:r w:rsidRPr="0037544B">
              <w:rPr>
                <w:rFonts w:ascii="Angsana New" w:hAnsi="Angsana New" w:cs="Angsana New"/>
                <w:color w:val="000000"/>
                <w:sz w:val="24"/>
                <w:szCs w:val="24"/>
              </w:rPr>
              <w:t>, 9.25%</w:t>
            </w:r>
          </w:p>
        </w:tc>
        <w:tc>
          <w:tcPr>
            <w:tcW w:w="1251" w:type="dxa"/>
            <w:tcBorders>
              <w:left w:val="nil"/>
              <w:bottom w:val="nil"/>
              <w:right w:val="nil"/>
            </w:tcBorders>
            <w:shd w:val="clear" w:color="auto" w:fill="auto"/>
            <w:noWrap/>
            <w:vAlign w:val="bottom"/>
            <w:hideMark/>
          </w:tcPr>
          <w:p w:rsidR="004E5FF0" w:rsidRPr="0037544B" w:rsidRDefault="004E5FF0" w:rsidP="004E5FF0">
            <w:pPr>
              <w:jc w:val="right"/>
              <w:rPr>
                <w:rFonts w:asciiTheme="majorBidi" w:hAnsiTheme="majorBidi" w:cstheme="majorBidi"/>
                <w:color w:val="000000" w:themeColor="text1"/>
                <w:sz w:val="24"/>
                <w:szCs w:val="24"/>
              </w:rPr>
            </w:pPr>
            <w:r w:rsidRPr="0037544B">
              <w:rPr>
                <w:rFonts w:asciiTheme="majorBidi" w:hAnsiTheme="majorBidi" w:cstheme="majorBidi"/>
                <w:color w:val="000000" w:themeColor="text1"/>
                <w:sz w:val="24"/>
                <w:szCs w:val="24"/>
              </w:rPr>
              <w:t>2,711,484.86</w:t>
            </w:r>
          </w:p>
        </w:tc>
        <w:tc>
          <w:tcPr>
            <w:tcW w:w="1251" w:type="dxa"/>
            <w:tcBorders>
              <w:left w:val="nil"/>
              <w:bottom w:val="nil"/>
              <w:right w:val="nil"/>
            </w:tcBorders>
            <w:shd w:val="clear" w:color="auto" w:fill="auto"/>
            <w:noWrap/>
            <w:vAlign w:val="bottom"/>
            <w:hideMark/>
          </w:tcPr>
          <w:p w:rsidR="004E5FF0" w:rsidRPr="0037544B" w:rsidRDefault="004E5FF0" w:rsidP="004E5FF0">
            <w:pPr>
              <w:jc w:val="right"/>
              <w:rPr>
                <w:rFonts w:ascii="Angsana New" w:hAnsi="Angsana New" w:cs="Angsana New"/>
                <w:color w:val="000000"/>
                <w:sz w:val="24"/>
                <w:szCs w:val="24"/>
                <w:highlight w:val="yellow"/>
              </w:rPr>
            </w:pPr>
            <w:r w:rsidRPr="0037544B">
              <w:rPr>
                <w:rFonts w:ascii="Angsana New" w:hAnsi="Angsana New" w:cs="Angsana New"/>
                <w:color w:val="000000"/>
                <w:sz w:val="24"/>
                <w:szCs w:val="24"/>
              </w:rPr>
              <w:t>5,202,318.83</w:t>
            </w:r>
          </w:p>
        </w:tc>
        <w:tc>
          <w:tcPr>
            <w:tcW w:w="1251" w:type="dxa"/>
            <w:tcBorders>
              <w:left w:val="nil"/>
              <w:bottom w:val="nil"/>
              <w:right w:val="nil"/>
            </w:tcBorders>
            <w:shd w:val="clear" w:color="auto" w:fill="auto"/>
            <w:vAlign w:val="bottom"/>
          </w:tcPr>
          <w:p w:rsidR="004E5FF0" w:rsidRPr="0037544B" w:rsidRDefault="004E5FF0" w:rsidP="004E5FF0">
            <w:pPr>
              <w:jc w:val="right"/>
              <w:rPr>
                <w:rFonts w:asciiTheme="majorBidi" w:hAnsiTheme="majorBidi" w:cstheme="majorBidi"/>
                <w:color w:val="000000" w:themeColor="text1"/>
                <w:sz w:val="24"/>
                <w:szCs w:val="24"/>
              </w:rPr>
            </w:pPr>
            <w:r w:rsidRPr="0037544B">
              <w:rPr>
                <w:rFonts w:asciiTheme="majorBidi" w:hAnsiTheme="majorBidi" w:cstheme="majorBidi"/>
                <w:color w:val="000000" w:themeColor="text1"/>
                <w:sz w:val="24"/>
                <w:szCs w:val="24"/>
              </w:rPr>
              <w:t>382,129.10</w:t>
            </w:r>
          </w:p>
        </w:tc>
        <w:tc>
          <w:tcPr>
            <w:tcW w:w="1251" w:type="dxa"/>
            <w:tcBorders>
              <w:left w:val="nil"/>
              <w:bottom w:val="nil"/>
              <w:right w:val="nil"/>
            </w:tcBorders>
            <w:vAlign w:val="bottom"/>
          </w:tcPr>
          <w:p w:rsidR="004E5FF0" w:rsidRPr="0037544B" w:rsidRDefault="004E5FF0" w:rsidP="004E5FF0">
            <w:pPr>
              <w:jc w:val="right"/>
              <w:rPr>
                <w:rFonts w:ascii="Angsana New" w:hAnsi="Angsana New" w:cs="Angsana New"/>
                <w:color w:val="000000"/>
                <w:sz w:val="24"/>
                <w:szCs w:val="24"/>
                <w:highlight w:val="yellow"/>
              </w:rPr>
            </w:pPr>
            <w:r w:rsidRPr="0037544B">
              <w:rPr>
                <w:rFonts w:ascii="Angsana New" w:hAnsi="Angsana New" w:cs="Angsana New"/>
                <w:color w:val="000000"/>
                <w:sz w:val="24"/>
                <w:szCs w:val="24"/>
              </w:rPr>
              <w:t>4,176,083.97</w:t>
            </w:r>
          </w:p>
        </w:tc>
      </w:tr>
      <w:tr w:rsidR="004E5FF0" w:rsidRPr="0023289E" w:rsidTr="001B2182">
        <w:trPr>
          <w:trHeight w:val="26"/>
        </w:trPr>
        <w:tc>
          <w:tcPr>
            <w:tcW w:w="1523" w:type="dxa"/>
            <w:tcBorders>
              <w:top w:val="nil"/>
              <w:left w:val="nil"/>
              <w:bottom w:val="nil"/>
              <w:right w:val="nil"/>
            </w:tcBorders>
            <w:shd w:val="clear" w:color="000000" w:fill="FFFFFF"/>
            <w:hideMark/>
          </w:tcPr>
          <w:p w:rsidR="004E5FF0" w:rsidRPr="0037544B" w:rsidRDefault="00E7634B" w:rsidP="0026792E">
            <w:pPr>
              <w:rPr>
                <w:rFonts w:ascii="Angsana New" w:hAnsi="Angsana New" w:cs="Angsana New"/>
                <w:color w:val="000000"/>
                <w:sz w:val="24"/>
                <w:szCs w:val="24"/>
              </w:rPr>
            </w:pPr>
            <w:r>
              <w:rPr>
                <w:rFonts w:ascii="Angsana New" w:hAnsi="Angsana New" w:cs="Angsana New"/>
                <w:color w:val="000000"/>
                <w:sz w:val="24"/>
                <w:szCs w:val="24"/>
              </w:rPr>
              <w:t>P</w:t>
            </w:r>
            <w:r w:rsidR="004E5FF0" w:rsidRPr="0037544B">
              <w:rPr>
                <w:rFonts w:ascii="Angsana New" w:hAnsi="Angsana New" w:cs="Angsana New"/>
                <w:color w:val="000000"/>
                <w:sz w:val="24"/>
                <w:szCs w:val="24"/>
              </w:rPr>
              <w:t>romissory note</w:t>
            </w:r>
          </w:p>
        </w:tc>
        <w:tc>
          <w:tcPr>
            <w:tcW w:w="1559" w:type="dxa"/>
            <w:tcBorders>
              <w:left w:val="nil"/>
              <w:bottom w:val="nil"/>
              <w:right w:val="nil"/>
            </w:tcBorders>
            <w:shd w:val="clear" w:color="auto" w:fill="auto"/>
            <w:noWrap/>
            <w:vAlign w:val="bottom"/>
            <w:hideMark/>
          </w:tcPr>
          <w:p w:rsidR="004E5FF0" w:rsidRPr="0037544B" w:rsidRDefault="004E5FF0" w:rsidP="004E5FF0">
            <w:pPr>
              <w:ind w:right="-156"/>
              <w:jc w:val="center"/>
              <w:rPr>
                <w:rFonts w:asciiTheme="majorBidi" w:hAnsiTheme="majorBidi" w:cstheme="majorBidi"/>
                <w:color w:val="000000"/>
                <w:sz w:val="24"/>
                <w:szCs w:val="24"/>
              </w:rPr>
            </w:pPr>
            <w:r w:rsidRPr="0037544B">
              <w:rPr>
                <w:rFonts w:asciiTheme="majorBidi" w:hAnsiTheme="majorBidi" w:cstheme="majorBidi" w:hint="cs"/>
                <w:color w:val="000000"/>
                <w:sz w:val="24"/>
                <w:szCs w:val="24"/>
                <w:cs/>
              </w:rPr>
              <w:t>4.50</w:t>
            </w:r>
            <w:r w:rsidRPr="0037544B">
              <w:rPr>
                <w:rFonts w:asciiTheme="majorBidi" w:hAnsiTheme="majorBidi" w:cstheme="majorBidi"/>
                <w:color w:val="000000"/>
                <w:sz w:val="24"/>
                <w:szCs w:val="24"/>
              </w:rPr>
              <w:t>%</w:t>
            </w:r>
          </w:p>
        </w:tc>
        <w:tc>
          <w:tcPr>
            <w:tcW w:w="1559" w:type="dxa"/>
            <w:tcBorders>
              <w:left w:val="nil"/>
              <w:bottom w:val="nil"/>
              <w:right w:val="nil"/>
            </w:tcBorders>
            <w:shd w:val="clear" w:color="auto" w:fill="auto"/>
            <w:vAlign w:val="bottom"/>
            <w:hideMark/>
          </w:tcPr>
          <w:p w:rsidR="004E5FF0" w:rsidRPr="0037544B" w:rsidRDefault="004E5FF0" w:rsidP="004E5FF0">
            <w:pPr>
              <w:jc w:val="center"/>
              <w:rPr>
                <w:rFonts w:asciiTheme="majorBidi" w:hAnsiTheme="majorBidi" w:cstheme="majorBidi"/>
                <w:color w:val="000000"/>
                <w:sz w:val="24"/>
                <w:szCs w:val="24"/>
              </w:rPr>
            </w:pPr>
            <w:r w:rsidRPr="0037544B">
              <w:rPr>
                <w:rFonts w:asciiTheme="majorBidi" w:hAnsiTheme="majorBidi" w:cstheme="majorBidi"/>
                <w:color w:val="000000"/>
                <w:sz w:val="24"/>
                <w:szCs w:val="24"/>
              </w:rPr>
              <w:t>-</w:t>
            </w:r>
          </w:p>
        </w:tc>
        <w:tc>
          <w:tcPr>
            <w:tcW w:w="1251" w:type="dxa"/>
            <w:tcBorders>
              <w:left w:val="nil"/>
              <w:bottom w:val="nil"/>
              <w:right w:val="nil"/>
            </w:tcBorders>
            <w:shd w:val="clear" w:color="auto" w:fill="auto"/>
            <w:noWrap/>
            <w:vAlign w:val="bottom"/>
            <w:hideMark/>
          </w:tcPr>
          <w:p w:rsidR="004E5FF0" w:rsidRPr="0037544B" w:rsidRDefault="004E5FF0" w:rsidP="004E5FF0">
            <w:pPr>
              <w:jc w:val="right"/>
              <w:rPr>
                <w:rFonts w:asciiTheme="majorBidi" w:hAnsiTheme="majorBidi" w:cstheme="majorBidi"/>
                <w:color w:val="000000" w:themeColor="text1"/>
                <w:sz w:val="24"/>
                <w:szCs w:val="24"/>
              </w:rPr>
            </w:pPr>
            <w:r w:rsidRPr="0037544B">
              <w:rPr>
                <w:rFonts w:asciiTheme="majorBidi" w:hAnsiTheme="majorBidi" w:cstheme="majorBidi"/>
                <w:color w:val="000000" w:themeColor="text1"/>
                <w:sz w:val="24"/>
                <w:szCs w:val="24"/>
              </w:rPr>
              <w:t>20,000,000.00</w:t>
            </w:r>
          </w:p>
        </w:tc>
        <w:tc>
          <w:tcPr>
            <w:tcW w:w="1251" w:type="dxa"/>
            <w:tcBorders>
              <w:left w:val="nil"/>
              <w:bottom w:val="nil"/>
              <w:right w:val="nil"/>
            </w:tcBorders>
            <w:shd w:val="clear" w:color="auto" w:fill="auto"/>
            <w:noWrap/>
            <w:vAlign w:val="bottom"/>
            <w:hideMark/>
          </w:tcPr>
          <w:p w:rsidR="004E5FF0" w:rsidRPr="0037544B" w:rsidRDefault="004E5FF0" w:rsidP="004E5FF0">
            <w:pPr>
              <w:jc w:val="center"/>
              <w:rPr>
                <w:rFonts w:ascii="Angsana New" w:hAnsi="Angsana New" w:cs="Angsana New"/>
                <w:color w:val="000000"/>
                <w:sz w:val="24"/>
                <w:szCs w:val="24"/>
              </w:rPr>
            </w:pPr>
            <w:r w:rsidRPr="0037544B">
              <w:rPr>
                <w:rFonts w:ascii="Angsana New" w:hAnsi="Angsana New" w:cs="Angsana New"/>
                <w:color w:val="000000"/>
                <w:sz w:val="24"/>
                <w:szCs w:val="24"/>
              </w:rPr>
              <w:t xml:space="preserve">     </w:t>
            </w:r>
            <w:r w:rsidR="0037544B" w:rsidRPr="0037544B">
              <w:rPr>
                <w:rFonts w:ascii="Angsana New" w:hAnsi="Angsana New" w:cs="Angsana New"/>
                <w:color w:val="000000"/>
                <w:sz w:val="24"/>
                <w:szCs w:val="24"/>
              </w:rPr>
              <w:t xml:space="preserve">   </w:t>
            </w:r>
            <w:r w:rsidRPr="0037544B">
              <w:rPr>
                <w:rFonts w:ascii="Angsana New" w:hAnsi="Angsana New" w:cs="Angsana New"/>
                <w:color w:val="000000"/>
                <w:sz w:val="24"/>
                <w:szCs w:val="24"/>
              </w:rPr>
              <w:t xml:space="preserve">        -</w:t>
            </w:r>
          </w:p>
        </w:tc>
        <w:tc>
          <w:tcPr>
            <w:tcW w:w="1251" w:type="dxa"/>
            <w:tcBorders>
              <w:left w:val="nil"/>
              <w:bottom w:val="nil"/>
              <w:right w:val="nil"/>
            </w:tcBorders>
            <w:shd w:val="clear" w:color="auto" w:fill="auto"/>
            <w:vAlign w:val="bottom"/>
          </w:tcPr>
          <w:p w:rsidR="004E5FF0" w:rsidRPr="0037544B" w:rsidRDefault="001B2182" w:rsidP="001B2182">
            <w:pPr>
              <w:jc w:val="right"/>
              <w:rPr>
                <w:rFonts w:ascii="Angsana New" w:hAnsi="Angsana New" w:cs="Angsana New"/>
                <w:color w:val="000000"/>
                <w:sz w:val="24"/>
                <w:szCs w:val="24"/>
              </w:rPr>
            </w:pPr>
            <w:r w:rsidRPr="0037544B">
              <w:rPr>
                <w:rFonts w:asciiTheme="majorBidi" w:hAnsiTheme="majorBidi" w:cstheme="majorBidi"/>
                <w:color w:val="000000" w:themeColor="text1"/>
                <w:sz w:val="24"/>
                <w:szCs w:val="24"/>
              </w:rPr>
              <w:t>20,000,000.00</w:t>
            </w:r>
          </w:p>
        </w:tc>
        <w:tc>
          <w:tcPr>
            <w:tcW w:w="1251" w:type="dxa"/>
            <w:tcBorders>
              <w:left w:val="nil"/>
              <w:bottom w:val="nil"/>
              <w:right w:val="nil"/>
            </w:tcBorders>
            <w:vAlign w:val="bottom"/>
          </w:tcPr>
          <w:p w:rsidR="004E5FF0" w:rsidRPr="0037544B" w:rsidRDefault="004E5FF0" w:rsidP="004E5FF0">
            <w:pPr>
              <w:jc w:val="center"/>
              <w:rPr>
                <w:rFonts w:ascii="Angsana New" w:hAnsi="Angsana New" w:cs="Angsana New"/>
                <w:color w:val="000000"/>
                <w:sz w:val="24"/>
                <w:szCs w:val="24"/>
              </w:rPr>
            </w:pPr>
            <w:r w:rsidRPr="0037544B">
              <w:rPr>
                <w:rFonts w:ascii="Angsana New" w:hAnsi="Angsana New" w:cs="Angsana New"/>
                <w:color w:val="000000"/>
                <w:sz w:val="24"/>
                <w:szCs w:val="24"/>
              </w:rPr>
              <w:t xml:space="preserve">        </w:t>
            </w:r>
            <w:r w:rsidR="0037544B" w:rsidRPr="0037544B">
              <w:rPr>
                <w:rFonts w:ascii="Angsana New" w:hAnsi="Angsana New" w:cs="Angsana New"/>
                <w:color w:val="000000"/>
                <w:sz w:val="24"/>
                <w:szCs w:val="24"/>
              </w:rPr>
              <w:t xml:space="preserve">   </w:t>
            </w:r>
            <w:r w:rsidRPr="0037544B">
              <w:rPr>
                <w:rFonts w:ascii="Angsana New" w:hAnsi="Angsana New" w:cs="Angsana New"/>
                <w:color w:val="000000"/>
                <w:sz w:val="24"/>
                <w:szCs w:val="24"/>
              </w:rPr>
              <w:t xml:space="preserve">     -</w:t>
            </w:r>
          </w:p>
        </w:tc>
      </w:tr>
      <w:tr w:rsidR="004E5FF0" w:rsidRPr="0023289E" w:rsidTr="001B2182">
        <w:trPr>
          <w:trHeight w:val="26"/>
        </w:trPr>
        <w:tc>
          <w:tcPr>
            <w:tcW w:w="1523" w:type="dxa"/>
            <w:tcBorders>
              <w:top w:val="nil"/>
              <w:left w:val="nil"/>
              <w:bottom w:val="nil"/>
              <w:right w:val="nil"/>
            </w:tcBorders>
            <w:shd w:val="clear" w:color="000000" w:fill="FFFFFF"/>
            <w:vAlign w:val="center"/>
            <w:hideMark/>
          </w:tcPr>
          <w:p w:rsidR="004E5FF0" w:rsidRPr="0037544B" w:rsidRDefault="004E5FF0" w:rsidP="00CC7F77">
            <w:pPr>
              <w:rPr>
                <w:rFonts w:ascii="Angsana New" w:hAnsi="Angsana New" w:cs="Angsana New"/>
                <w:b/>
                <w:bCs/>
                <w:color w:val="000000"/>
                <w:sz w:val="24"/>
                <w:szCs w:val="24"/>
              </w:rPr>
            </w:pPr>
            <w:r w:rsidRPr="0037544B">
              <w:rPr>
                <w:rFonts w:ascii="Angsana New" w:hAnsi="Angsana New" w:cs="Angsana New"/>
                <w:b/>
                <w:bCs/>
                <w:color w:val="000000"/>
                <w:sz w:val="24"/>
                <w:szCs w:val="24"/>
              </w:rPr>
              <w:t>Total</w:t>
            </w:r>
          </w:p>
        </w:tc>
        <w:tc>
          <w:tcPr>
            <w:tcW w:w="1559" w:type="dxa"/>
            <w:tcBorders>
              <w:left w:val="nil"/>
              <w:bottom w:val="nil"/>
              <w:right w:val="nil"/>
            </w:tcBorders>
            <w:shd w:val="clear" w:color="auto" w:fill="auto"/>
            <w:noWrap/>
            <w:vAlign w:val="bottom"/>
            <w:hideMark/>
          </w:tcPr>
          <w:p w:rsidR="004E5FF0" w:rsidRPr="0037544B" w:rsidRDefault="004E5FF0" w:rsidP="00DD156A">
            <w:pPr>
              <w:ind w:right="-156"/>
              <w:jc w:val="right"/>
              <w:rPr>
                <w:rFonts w:asciiTheme="majorBidi" w:hAnsiTheme="majorBidi" w:cstheme="majorBidi"/>
                <w:b/>
                <w:bCs/>
                <w:color w:val="000000"/>
                <w:sz w:val="24"/>
                <w:szCs w:val="24"/>
              </w:rPr>
            </w:pPr>
          </w:p>
        </w:tc>
        <w:tc>
          <w:tcPr>
            <w:tcW w:w="1559" w:type="dxa"/>
            <w:tcBorders>
              <w:left w:val="nil"/>
              <w:bottom w:val="nil"/>
              <w:right w:val="nil"/>
            </w:tcBorders>
            <w:shd w:val="clear" w:color="auto" w:fill="auto"/>
            <w:vAlign w:val="bottom"/>
            <w:hideMark/>
          </w:tcPr>
          <w:p w:rsidR="004E5FF0" w:rsidRPr="0037544B" w:rsidRDefault="004E5FF0" w:rsidP="00DD156A">
            <w:pPr>
              <w:jc w:val="right"/>
              <w:rPr>
                <w:rFonts w:asciiTheme="majorBidi" w:hAnsiTheme="majorBidi" w:cstheme="majorBidi"/>
                <w:b/>
                <w:bCs/>
                <w:color w:val="000000"/>
                <w:sz w:val="24"/>
                <w:szCs w:val="24"/>
              </w:rPr>
            </w:pPr>
          </w:p>
        </w:tc>
        <w:tc>
          <w:tcPr>
            <w:tcW w:w="1251" w:type="dxa"/>
            <w:tcBorders>
              <w:left w:val="nil"/>
              <w:bottom w:val="nil"/>
              <w:right w:val="nil"/>
            </w:tcBorders>
            <w:shd w:val="clear" w:color="auto" w:fill="auto"/>
            <w:noWrap/>
            <w:vAlign w:val="bottom"/>
            <w:hideMark/>
          </w:tcPr>
          <w:p w:rsidR="004E5FF0" w:rsidRPr="0037544B" w:rsidRDefault="004E5FF0" w:rsidP="004E5FF0">
            <w:pPr>
              <w:pBdr>
                <w:top w:val="single" w:sz="4" w:space="1" w:color="auto"/>
                <w:bottom w:val="double" w:sz="4" w:space="1" w:color="auto"/>
              </w:pBdr>
              <w:jc w:val="right"/>
              <w:rPr>
                <w:rFonts w:asciiTheme="majorBidi" w:hAnsiTheme="majorBidi" w:cstheme="majorBidi"/>
                <w:b/>
                <w:bCs/>
                <w:color w:val="000000" w:themeColor="text1"/>
                <w:sz w:val="24"/>
                <w:szCs w:val="24"/>
              </w:rPr>
            </w:pPr>
            <w:r w:rsidRPr="0037544B">
              <w:rPr>
                <w:rFonts w:asciiTheme="majorBidi" w:hAnsiTheme="majorBidi" w:cstheme="majorBidi"/>
                <w:b/>
                <w:bCs/>
                <w:color w:val="000000" w:themeColor="text1"/>
                <w:sz w:val="24"/>
                <w:szCs w:val="24"/>
              </w:rPr>
              <w:t>2</w:t>
            </w:r>
            <w:r w:rsidR="001B2182" w:rsidRPr="0037544B">
              <w:rPr>
                <w:rFonts w:asciiTheme="majorBidi" w:hAnsiTheme="majorBidi" w:cstheme="majorBidi"/>
                <w:b/>
                <w:bCs/>
                <w:color w:val="000000" w:themeColor="text1"/>
                <w:sz w:val="24"/>
                <w:szCs w:val="24"/>
              </w:rPr>
              <w:t>2</w:t>
            </w:r>
            <w:r w:rsidRPr="0037544B">
              <w:rPr>
                <w:rFonts w:asciiTheme="majorBidi" w:hAnsiTheme="majorBidi" w:cstheme="majorBidi"/>
                <w:b/>
                <w:bCs/>
                <w:color w:val="000000" w:themeColor="text1"/>
                <w:sz w:val="24"/>
                <w:szCs w:val="24"/>
              </w:rPr>
              <w:t>,711,484.86</w:t>
            </w:r>
          </w:p>
        </w:tc>
        <w:tc>
          <w:tcPr>
            <w:tcW w:w="1251" w:type="dxa"/>
            <w:tcBorders>
              <w:left w:val="nil"/>
              <w:bottom w:val="nil"/>
              <w:right w:val="nil"/>
            </w:tcBorders>
            <w:shd w:val="clear" w:color="auto" w:fill="auto"/>
            <w:noWrap/>
            <w:vAlign w:val="bottom"/>
            <w:hideMark/>
          </w:tcPr>
          <w:p w:rsidR="004E5FF0" w:rsidRPr="0037544B" w:rsidRDefault="004E5FF0" w:rsidP="004E5FF0">
            <w:pPr>
              <w:pBdr>
                <w:top w:val="single" w:sz="4" w:space="1" w:color="auto"/>
                <w:bottom w:val="double" w:sz="4" w:space="1" w:color="auto"/>
              </w:pBdr>
              <w:jc w:val="right"/>
              <w:rPr>
                <w:rFonts w:ascii="Angsana New" w:hAnsi="Angsana New" w:cs="Angsana New"/>
                <w:b/>
                <w:bCs/>
                <w:color w:val="000000"/>
                <w:sz w:val="24"/>
                <w:szCs w:val="24"/>
                <w:highlight w:val="yellow"/>
              </w:rPr>
            </w:pPr>
            <w:r w:rsidRPr="0037544B">
              <w:rPr>
                <w:rFonts w:ascii="Angsana New" w:hAnsi="Angsana New" w:cs="Angsana New"/>
                <w:b/>
                <w:bCs/>
                <w:color w:val="000000"/>
                <w:sz w:val="24"/>
                <w:szCs w:val="24"/>
              </w:rPr>
              <w:t>5,202,318.83</w:t>
            </w:r>
          </w:p>
        </w:tc>
        <w:tc>
          <w:tcPr>
            <w:tcW w:w="1251" w:type="dxa"/>
            <w:tcBorders>
              <w:left w:val="nil"/>
              <w:bottom w:val="nil"/>
              <w:right w:val="nil"/>
            </w:tcBorders>
            <w:shd w:val="clear" w:color="auto" w:fill="auto"/>
            <w:vAlign w:val="bottom"/>
          </w:tcPr>
          <w:p w:rsidR="004E5FF0" w:rsidRPr="0037544B" w:rsidRDefault="001B2182" w:rsidP="004E5FF0">
            <w:pPr>
              <w:pBdr>
                <w:top w:val="single" w:sz="4" w:space="1" w:color="auto"/>
                <w:bottom w:val="double" w:sz="4" w:space="1" w:color="auto"/>
              </w:pBdr>
              <w:jc w:val="right"/>
              <w:rPr>
                <w:rFonts w:asciiTheme="majorBidi" w:hAnsiTheme="majorBidi" w:cstheme="majorBidi"/>
                <w:b/>
                <w:bCs/>
                <w:color w:val="000000" w:themeColor="text1"/>
                <w:sz w:val="24"/>
                <w:szCs w:val="24"/>
              </w:rPr>
            </w:pPr>
            <w:r w:rsidRPr="0037544B">
              <w:rPr>
                <w:rFonts w:asciiTheme="majorBidi" w:hAnsiTheme="majorBidi" w:cstheme="majorBidi"/>
                <w:b/>
                <w:bCs/>
                <w:color w:val="000000" w:themeColor="text1"/>
                <w:sz w:val="24"/>
                <w:szCs w:val="24"/>
                <w:cs/>
              </w:rPr>
              <w:t>20</w:t>
            </w:r>
            <w:r w:rsidRPr="0037544B">
              <w:rPr>
                <w:rFonts w:asciiTheme="majorBidi" w:hAnsiTheme="majorBidi" w:cstheme="majorBidi"/>
                <w:b/>
                <w:bCs/>
                <w:color w:val="000000" w:themeColor="text1"/>
                <w:sz w:val="24"/>
                <w:szCs w:val="24"/>
              </w:rPr>
              <w:t>,382,129.10</w:t>
            </w:r>
          </w:p>
        </w:tc>
        <w:tc>
          <w:tcPr>
            <w:tcW w:w="1251" w:type="dxa"/>
            <w:tcBorders>
              <w:left w:val="nil"/>
              <w:bottom w:val="nil"/>
              <w:right w:val="nil"/>
            </w:tcBorders>
            <w:vAlign w:val="bottom"/>
          </w:tcPr>
          <w:p w:rsidR="004E5FF0" w:rsidRPr="0037544B" w:rsidRDefault="004E5FF0" w:rsidP="004E5FF0">
            <w:pPr>
              <w:pBdr>
                <w:top w:val="single" w:sz="4" w:space="1" w:color="auto"/>
                <w:bottom w:val="double" w:sz="4" w:space="1" w:color="auto"/>
              </w:pBdr>
              <w:jc w:val="right"/>
              <w:rPr>
                <w:rFonts w:ascii="Angsana New" w:hAnsi="Angsana New" w:cs="Angsana New"/>
                <w:b/>
                <w:bCs/>
                <w:color w:val="000000"/>
                <w:sz w:val="24"/>
                <w:szCs w:val="24"/>
                <w:highlight w:val="yellow"/>
              </w:rPr>
            </w:pPr>
            <w:r w:rsidRPr="0037544B">
              <w:rPr>
                <w:rFonts w:ascii="Angsana New" w:hAnsi="Angsana New" w:cs="Angsana New"/>
                <w:b/>
                <w:bCs/>
                <w:color w:val="000000"/>
                <w:sz w:val="24"/>
                <w:szCs w:val="24"/>
              </w:rPr>
              <w:t>4,176,083.97</w:t>
            </w:r>
          </w:p>
        </w:tc>
      </w:tr>
    </w:tbl>
    <w:p w:rsidR="0015790C" w:rsidRPr="0023289E" w:rsidRDefault="00DD156A" w:rsidP="001B2182">
      <w:pPr>
        <w:tabs>
          <w:tab w:val="left" w:pos="426"/>
        </w:tabs>
        <w:ind w:left="561" w:right="-28"/>
        <w:jc w:val="thaiDistribute"/>
        <w:rPr>
          <w:rFonts w:ascii="Angsana New" w:hAnsi="Angsana New" w:cs="Angsana New"/>
          <w:color w:val="000000"/>
          <w:spacing w:val="-2"/>
        </w:rPr>
      </w:pPr>
      <w:r w:rsidRPr="00621CA3">
        <w:rPr>
          <w:rFonts w:ascii="Angsana New" w:hAnsi="Angsana New" w:cs="Angsana New"/>
          <w:spacing w:val="-2"/>
        </w:rPr>
        <w:t xml:space="preserve">As </w:t>
      </w:r>
      <w:r w:rsidRPr="00BF7577">
        <w:rPr>
          <w:rFonts w:ascii="Angsana New" w:hAnsi="Angsana New" w:cs="Angsana New"/>
        </w:rPr>
        <w:t>at</w:t>
      </w:r>
      <w:r w:rsidRPr="00BF7577">
        <w:rPr>
          <w:rFonts w:ascii="Angsana New" w:hAnsi="Angsana New" w:cs="Angsana New"/>
          <w:cs/>
        </w:rPr>
        <w:t xml:space="preserve"> </w:t>
      </w:r>
      <w:r>
        <w:rPr>
          <w:rFonts w:ascii="Angsana New" w:hAnsi="Angsana New" w:cs="Angsana New"/>
        </w:rPr>
        <w:t>March 31, 2018</w:t>
      </w:r>
      <w:r w:rsidRPr="00BF7577">
        <w:rPr>
          <w:rFonts w:ascii="Angsana New" w:hAnsi="Angsana New" w:cs="Angsana New"/>
        </w:rPr>
        <w:t>,</w:t>
      </w:r>
      <w:r w:rsidRPr="00BF7577">
        <w:rPr>
          <w:rFonts w:ascii="Angsana New" w:hAnsi="Angsana New" w:cs="Angsana New"/>
          <w:cs/>
        </w:rPr>
        <w:t xml:space="preserve"> </w:t>
      </w:r>
      <w:r w:rsidRPr="00BF7577">
        <w:rPr>
          <w:rFonts w:ascii="Angsana New" w:hAnsi="Angsana New" w:cs="Angsana New"/>
        </w:rPr>
        <w:t>the</w:t>
      </w:r>
      <w:r w:rsidRPr="00BF7577">
        <w:rPr>
          <w:rFonts w:ascii="Angsana New" w:hAnsi="Angsana New" w:cs="Angsana New"/>
          <w:cs/>
        </w:rPr>
        <w:t xml:space="preserve"> </w:t>
      </w:r>
      <w:r w:rsidRPr="00BF7577">
        <w:rPr>
          <w:rFonts w:ascii="Angsana New" w:hAnsi="Angsana New" w:cs="Angsana New"/>
        </w:rPr>
        <w:t>Group has</w:t>
      </w:r>
      <w:r w:rsidRPr="00BF7577">
        <w:rPr>
          <w:rFonts w:ascii="Angsana New" w:hAnsi="Angsana New" w:cs="Angsana New"/>
          <w:cs/>
        </w:rPr>
        <w:t xml:space="preserve"> </w:t>
      </w:r>
      <w:r w:rsidRPr="00BF7577">
        <w:rPr>
          <w:rFonts w:ascii="Angsana New" w:hAnsi="Angsana New" w:cs="Angsana New"/>
        </w:rPr>
        <w:t>short-term trade</w:t>
      </w:r>
      <w:r w:rsidRPr="00BF7577">
        <w:rPr>
          <w:rFonts w:ascii="Angsana New" w:hAnsi="Angsana New" w:cs="Angsana New"/>
          <w:cs/>
        </w:rPr>
        <w:t xml:space="preserve"> </w:t>
      </w:r>
      <w:r w:rsidRPr="00BF7577">
        <w:rPr>
          <w:rFonts w:ascii="Angsana New" w:hAnsi="Angsana New" w:cs="Angsana New"/>
        </w:rPr>
        <w:t>financing facilities from financial institutions according to loan agreements</w:t>
      </w:r>
      <w:r w:rsidRPr="00BF7577">
        <w:rPr>
          <w:rFonts w:ascii="Angsana New" w:hAnsi="Angsana New" w:cs="Angsana New"/>
          <w:cs/>
        </w:rPr>
        <w:t xml:space="preserve"> </w:t>
      </w:r>
      <w:r w:rsidRPr="00BF7577">
        <w:rPr>
          <w:rFonts w:ascii="Angsana New" w:hAnsi="Angsana New" w:cs="Angsana New"/>
        </w:rPr>
        <w:t xml:space="preserve">with a total maximum credit limit of </w:t>
      </w:r>
      <w:r w:rsidR="001B2182">
        <w:rPr>
          <w:rFonts w:ascii="Angsana New" w:hAnsi="Angsana New" w:cs="Angsana New"/>
        </w:rPr>
        <w:t>Baht 467.76</w:t>
      </w:r>
      <w:r w:rsidRPr="00BF7577">
        <w:rPr>
          <w:rFonts w:ascii="Angsana New" w:hAnsi="Angsana New" w:cs="Angsana New"/>
        </w:rPr>
        <w:t xml:space="preserve"> million and in foreign currency </w:t>
      </w:r>
      <w:r w:rsidRPr="00586886">
        <w:rPr>
          <w:rFonts w:ascii="Angsana New" w:hAnsi="Angsana New" w:cs="Angsana New"/>
        </w:rPr>
        <w:t xml:space="preserve">in the amount of US Dollars </w:t>
      </w:r>
      <w:r w:rsidR="001B2182">
        <w:rPr>
          <w:rFonts w:ascii="Angsana New" w:hAnsi="Angsana New" w:cs="Angsana New"/>
        </w:rPr>
        <w:t xml:space="preserve"> </w:t>
      </w:r>
      <w:r w:rsidR="00586886">
        <w:rPr>
          <w:rFonts w:ascii="Angsana New" w:hAnsi="Angsana New" w:cs="Angsana New"/>
        </w:rPr>
        <w:t>1.23</w:t>
      </w:r>
      <w:r w:rsidRPr="00586886">
        <w:rPr>
          <w:rFonts w:ascii="Angsana New" w:hAnsi="Angsana New" w:cs="Angsana New"/>
        </w:rPr>
        <w:t xml:space="preserve"> million </w:t>
      </w:r>
      <w:r w:rsidRPr="00586886">
        <w:rPr>
          <w:rFonts w:ascii="Angsana New" w:hAnsi="Angsana New" w:cs="Angsana New"/>
          <w:cs/>
        </w:rPr>
        <w:t>(</w:t>
      </w:r>
      <w:r w:rsidRPr="00586886">
        <w:rPr>
          <w:rFonts w:ascii="Angsana New" w:hAnsi="Angsana New" w:cs="Angsana New"/>
        </w:rPr>
        <w:t>December 31, 2017: Baht 331</w:t>
      </w:r>
      <w:r w:rsidR="00472C9A">
        <w:rPr>
          <w:rFonts w:ascii="Angsana New" w:hAnsi="Angsana New" w:cs="Angsana New"/>
        </w:rPr>
        <w:t>.00 million and US Dollars 2.37</w:t>
      </w:r>
      <w:r w:rsidRPr="00586886">
        <w:rPr>
          <w:rFonts w:ascii="Angsana New" w:hAnsi="Angsana New" w:cs="Angsana New"/>
        </w:rPr>
        <w:t xml:space="preserve"> million).</w:t>
      </w:r>
      <w:r w:rsidR="00B943CE" w:rsidRPr="0023289E">
        <w:rPr>
          <w:rFonts w:ascii="Angsana New" w:hAnsi="Angsana New" w:cs="Angsana New"/>
        </w:rPr>
        <w:t xml:space="preserve"> </w:t>
      </w:r>
    </w:p>
    <w:p w:rsidR="009302C1" w:rsidRPr="0023289E" w:rsidRDefault="009302C1" w:rsidP="00CE6710">
      <w:pPr>
        <w:numPr>
          <w:ilvl w:val="0"/>
          <w:numId w:val="3"/>
        </w:numPr>
        <w:tabs>
          <w:tab w:val="left" w:pos="540"/>
          <w:tab w:val="left" w:pos="907"/>
        </w:tabs>
        <w:spacing w:before="200" w:line="240" w:lineRule="atLeast"/>
        <w:ind w:left="907" w:hanging="720"/>
        <w:jc w:val="thaiDistribute"/>
        <w:rPr>
          <w:rFonts w:ascii="Angsana New" w:hAnsi="Angsana New" w:cs="Angsana New"/>
          <w:b/>
          <w:bCs/>
        </w:rPr>
      </w:pPr>
      <w:r w:rsidRPr="0023289E">
        <w:rPr>
          <w:rFonts w:ascii="Angsana New" w:hAnsi="Angsana New" w:cs="Angsana New"/>
          <w:b/>
          <w:bCs/>
        </w:rPr>
        <w:t xml:space="preserve">TRADE AND OTHER </w:t>
      </w:r>
      <w:r w:rsidR="00CC61F9">
        <w:rPr>
          <w:rFonts w:ascii="Angsana New" w:hAnsi="Angsana New" w:cs="Angsana New"/>
          <w:b/>
          <w:bCs/>
        </w:rPr>
        <w:t xml:space="preserve">CURRENT </w:t>
      </w:r>
      <w:r w:rsidRPr="0023289E">
        <w:rPr>
          <w:rFonts w:ascii="Angsana New" w:hAnsi="Angsana New" w:cs="Angsana New"/>
          <w:b/>
          <w:bCs/>
        </w:rPr>
        <w:t xml:space="preserve">PAYABLES </w:t>
      </w:r>
    </w:p>
    <w:p w:rsidR="009302C1" w:rsidRDefault="009302C1" w:rsidP="00F57F30">
      <w:pPr>
        <w:spacing w:before="100"/>
        <w:ind w:left="561"/>
        <w:jc w:val="thaiDistribute"/>
        <w:rPr>
          <w:rFonts w:ascii="Angsana New" w:hAnsi="Angsana New" w:cs="Angsana New"/>
          <w:color w:val="000000"/>
          <w:spacing w:val="-2"/>
        </w:rPr>
      </w:pPr>
      <w:r w:rsidRPr="0023289E">
        <w:rPr>
          <w:rFonts w:ascii="Angsana New" w:hAnsi="Angsana New" w:cs="Angsana New"/>
          <w:color w:val="000000"/>
          <w:spacing w:val="-2"/>
        </w:rPr>
        <w:t>Trade and other</w:t>
      </w:r>
      <w:r w:rsidR="00CC61F9">
        <w:rPr>
          <w:rFonts w:ascii="Angsana New" w:hAnsi="Angsana New" w:cs="Angsana New"/>
          <w:color w:val="000000"/>
          <w:spacing w:val="-2"/>
        </w:rPr>
        <w:t xml:space="preserve"> current</w:t>
      </w:r>
      <w:r w:rsidRPr="0023289E">
        <w:rPr>
          <w:rFonts w:ascii="Angsana New" w:hAnsi="Angsana New" w:cs="Angsana New"/>
          <w:color w:val="000000"/>
          <w:spacing w:val="-2"/>
        </w:rPr>
        <w:t xml:space="preserve"> </w:t>
      </w:r>
      <w:r w:rsidRPr="00D60F22">
        <w:rPr>
          <w:rFonts w:ascii="Angsana New" w:hAnsi="Angsana New" w:cs="Angsana New"/>
          <w:spacing w:val="-2"/>
        </w:rPr>
        <w:t xml:space="preserve">payables as at </w:t>
      </w:r>
      <w:r w:rsidR="007B6319">
        <w:rPr>
          <w:rFonts w:ascii="Angsana New" w:hAnsi="Angsana New" w:cs="Angsana New"/>
        </w:rPr>
        <w:t>March 31</w:t>
      </w:r>
      <w:r w:rsidRPr="00D60F22">
        <w:rPr>
          <w:rFonts w:ascii="Angsana New" w:hAnsi="Angsana New" w:cs="Angsana New"/>
        </w:rPr>
        <w:t>,</w:t>
      </w:r>
      <w:r w:rsidRPr="0023289E">
        <w:rPr>
          <w:rFonts w:ascii="Angsana New" w:hAnsi="Angsana New" w:cs="Angsana New"/>
        </w:rPr>
        <w:t xml:space="preserve"> </w:t>
      </w:r>
      <w:r w:rsidR="00DD156A">
        <w:rPr>
          <w:rFonts w:ascii="Angsana New" w:hAnsi="Angsana New" w:cs="Angsana New"/>
          <w:color w:val="000000"/>
          <w:spacing w:val="-2"/>
        </w:rPr>
        <w:t>2018</w:t>
      </w:r>
      <w:r w:rsidRPr="0023289E">
        <w:rPr>
          <w:rFonts w:ascii="Angsana New" w:hAnsi="Angsana New" w:cs="Angsana New"/>
          <w:color w:val="000000"/>
          <w:spacing w:val="-2"/>
        </w:rPr>
        <w:t xml:space="preserve"> and December 31, 201</w:t>
      </w:r>
      <w:r w:rsidR="00DD156A">
        <w:rPr>
          <w:rFonts w:ascii="Angsana New" w:hAnsi="Angsana New" w:cs="Angsana New"/>
          <w:color w:val="000000"/>
          <w:spacing w:val="-2"/>
        </w:rPr>
        <w:t>7</w:t>
      </w:r>
      <w:r w:rsidR="00D07F94" w:rsidRPr="0023289E">
        <w:rPr>
          <w:rFonts w:ascii="Angsana New" w:hAnsi="Angsana New" w:cs="Angsana New"/>
        </w:rPr>
        <w:t xml:space="preserve"> consisted of:</w:t>
      </w:r>
      <w:r w:rsidRPr="0023289E">
        <w:rPr>
          <w:rFonts w:ascii="Angsana New" w:hAnsi="Angsana New" w:cs="Angsana New"/>
          <w:color w:val="000000"/>
          <w:spacing w:val="-2"/>
        </w:rPr>
        <w:t xml:space="preserve"> </w:t>
      </w:r>
    </w:p>
    <w:tbl>
      <w:tblPr>
        <w:tblW w:w="9452" w:type="dxa"/>
        <w:tblInd w:w="675" w:type="dxa"/>
        <w:tblLayout w:type="fixed"/>
        <w:tblLook w:val="04A0"/>
      </w:tblPr>
      <w:tblGrid>
        <w:gridCol w:w="3757"/>
        <w:gridCol w:w="1426"/>
        <w:gridCol w:w="1422"/>
        <w:gridCol w:w="1422"/>
        <w:gridCol w:w="1425"/>
      </w:tblGrid>
      <w:tr w:rsidR="00DD156A" w:rsidRPr="00314729" w:rsidTr="00DD156A">
        <w:trPr>
          <w:trHeight w:val="20"/>
          <w:tblHeader/>
        </w:trPr>
        <w:tc>
          <w:tcPr>
            <w:tcW w:w="3757" w:type="dxa"/>
            <w:tcBorders>
              <w:top w:val="nil"/>
              <w:left w:val="nil"/>
              <w:bottom w:val="nil"/>
              <w:right w:val="nil"/>
            </w:tcBorders>
            <w:shd w:val="clear" w:color="000000" w:fill="FFFFFF"/>
            <w:hideMark/>
          </w:tcPr>
          <w:p w:rsidR="00DD156A" w:rsidRPr="00823C76" w:rsidRDefault="00DD156A" w:rsidP="00DD156A">
            <w:pPr>
              <w:jc w:val="both"/>
              <w:rPr>
                <w:rFonts w:ascii="Angsana New" w:hAnsi="Angsana New" w:cs="Angsana New"/>
                <w:b/>
                <w:bCs/>
                <w:color w:val="000000"/>
              </w:rPr>
            </w:pPr>
            <w:r w:rsidRPr="00823C76">
              <w:rPr>
                <w:rFonts w:ascii="Angsana New" w:hAnsi="Angsana New" w:cs="Angsana New"/>
                <w:b/>
                <w:bCs/>
                <w:color w:val="000000"/>
              </w:rPr>
              <w:t> </w:t>
            </w:r>
          </w:p>
        </w:tc>
        <w:tc>
          <w:tcPr>
            <w:tcW w:w="5695" w:type="dxa"/>
            <w:gridSpan w:val="4"/>
            <w:tcBorders>
              <w:top w:val="nil"/>
              <w:left w:val="nil"/>
              <w:right w:val="nil"/>
            </w:tcBorders>
            <w:shd w:val="clear" w:color="000000" w:fill="FFFFFF"/>
            <w:vAlign w:val="bottom"/>
            <w:hideMark/>
          </w:tcPr>
          <w:p w:rsidR="00DD156A" w:rsidRPr="00823C76" w:rsidRDefault="00DD156A" w:rsidP="00DD156A">
            <w:pPr>
              <w:pBdr>
                <w:bottom w:val="single" w:sz="4" w:space="1" w:color="auto"/>
              </w:pBdr>
              <w:ind w:hanging="47"/>
              <w:jc w:val="center"/>
              <w:rPr>
                <w:rFonts w:ascii="Angsana New" w:hAnsi="Angsana New" w:cs="Angsana New"/>
                <w:b/>
                <w:bCs/>
                <w:color w:val="000000"/>
              </w:rPr>
            </w:pPr>
            <w:r w:rsidRPr="00823C76">
              <w:rPr>
                <w:rFonts w:ascii="Angsana New" w:hAnsi="Angsana New" w:cs="Angsana New"/>
                <w:b/>
                <w:bCs/>
                <w:color w:val="000000"/>
              </w:rPr>
              <w:t>Unit: Baht</w:t>
            </w:r>
          </w:p>
        </w:tc>
      </w:tr>
      <w:tr w:rsidR="00DD156A" w:rsidRPr="00314729" w:rsidTr="00DD156A">
        <w:trPr>
          <w:trHeight w:val="20"/>
          <w:tblHeader/>
        </w:trPr>
        <w:tc>
          <w:tcPr>
            <w:tcW w:w="3757" w:type="dxa"/>
            <w:tcBorders>
              <w:top w:val="nil"/>
              <w:left w:val="nil"/>
              <w:bottom w:val="nil"/>
              <w:right w:val="nil"/>
            </w:tcBorders>
            <w:shd w:val="clear" w:color="000000" w:fill="FFFFFF"/>
            <w:hideMark/>
          </w:tcPr>
          <w:p w:rsidR="00DD156A" w:rsidRPr="00823C76" w:rsidRDefault="00DD156A" w:rsidP="00DD156A">
            <w:pPr>
              <w:jc w:val="both"/>
              <w:rPr>
                <w:rFonts w:ascii="Angsana New" w:hAnsi="Angsana New" w:cs="Angsana New"/>
                <w:b/>
                <w:bCs/>
                <w:color w:val="000000"/>
              </w:rPr>
            </w:pPr>
            <w:r w:rsidRPr="00823C76">
              <w:rPr>
                <w:rFonts w:ascii="Angsana New" w:hAnsi="Angsana New" w:cs="Angsana New"/>
                <w:b/>
                <w:bCs/>
                <w:color w:val="000000"/>
              </w:rPr>
              <w:t> </w:t>
            </w:r>
          </w:p>
        </w:tc>
        <w:tc>
          <w:tcPr>
            <w:tcW w:w="2848" w:type="dxa"/>
            <w:gridSpan w:val="2"/>
            <w:tcBorders>
              <w:top w:val="nil"/>
              <w:left w:val="nil"/>
              <w:right w:val="nil"/>
            </w:tcBorders>
            <w:shd w:val="clear" w:color="000000" w:fill="FFFFFF"/>
            <w:vAlign w:val="bottom"/>
            <w:hideMark/>
          </w:tcPr>
          <w:p w:rsidR="00DD156A" w:rsidRPr="00823C76" w:rsidRDefault="00DD156A" w:rsidP="00DD156A">
            <w:pPr>
              <w:pBdr>
                <w:bottom w:val="single" w:sz="4" w:space="1" w:color="auto"/>
              </w:pBdr>
              <w:ind w:hanging="47"/>
              <w:jc w:val="center"/>
              <w:rPr>
                <w:rFonts w:ascii="Angsana New" w:hAnsi="Angsana New" w:cs="Angsana New"/>
                <w:b/>
                <w:bCs/>
                <w:color w:val="000000"/>
              </w:rPr>
            </w:pPr>
            <w:r w:rsidRPr="00823C76">
              <w:rPr>
                <w:rFonts w:ascii="Angsana New" w:hAnsi="Angsana New" w:cs="Angsana New"/>
                <w:b/>
                <w:bCs/>
                <w:color w:val="000000"/>
              </w:rPr>
              <w:t>Consolidated financial statements</w:t>
            </w:r>
          </w:p>
        </w:tc>
        <w:tc>
          <w:tcPr>
            <w:tcW w:w="2847" w:type="dxa"/>
            <w:gridSpan w:val="2"/>
            <w:tcBorders>
              <w:top w:val="nil"/>
              <w:left w:val="nil"/>
              <w:right w:val="nil"/>
            </w:tcBorders>
            <w:shd w:val="clear" w:color="000000" w:fill="FFFFFF"/>
            <w:vAlign w:val="bottom"/>
            <w:hideMark/>
          </w:tcPr>
          <w:p w:rsidR="00DD156A" w:rsidRPr="00823C76" w:rsidRDefault="00DD156A" w:rsidP="00DD156A">
            <w:pPr>
              <w:pBdr>
                <w:bottom w:val="single" w:sz="4" w:space="1" w:color="auto"/>
              </w:pBdr>
              <w:jc w:val="center"/>
              <w:rPr>
                <w:rFonts w:ascii="Angsana New" w:hAnsi="Angsana New" w:cs="Angsana New"/>
                <w:b/>
                <w:bCs/>
                <w:color w:val="000000"/>
              </w:rPr>
            </w:pPr>
            <w:r w:rsidRPr="00823C76">
              <w:rPr>
                <w:rFonts w:ascii="Angsana New" w:hAnsi="Angsana New" w:cs="Angsana New"/>
                <w:b/>
                <w:bCs/>
                <w:color w:val="000000"/>
              </w:rPr>
              <w:t>Separate financial statements</w:t>
            </w:r>
          </w:p>
        </w:tc>
      </w:tr>
      <w:tr w:rsidR="00DD156A" w:rsidRPr="00314729" w:rsidTr="00DD156A">
        <w:trPr>
          <w:trHeight w:val="20"/>
          <w:tblHeader/>
        </w:trPr>
        <w:tc>
          <w:tcPr>
            <w:tcW w:w="3757" w:type="dxa"/>
            <w:tcBorders>
              <w:top w:val="nil"/>
              <w:left w:val="nil"/>
              <w:right w:val="nil"/>
            </w:tcBorders>
            <w:shd w:val="clear" w:color="000000" w:fill="FFFFFF"/>
            <w:hideMark/>
          </w:tcPr>
          <w:p w:rsidR="00DD156A" w:rsidRPr="00823C76" w:rsidRDefault="00DD156A" w:rsidP="00DD156A">
            <w:pPr>
              <w:jc w:val="both"/>
              <w:rPr>
                <w:rFonts w:ascii="Angsana New" w:hAnsi="Angsana New" w:cs="Angsana New"/>
                <w:b/>
                <w:bCs/>
                <w:color w:val="000000"/>
              </w:rPr>
            </w:pPr>
            <w:r w:rsidRPr="00823C76">
              <w:rPr>
                <w:rFonts w:ascii="Angsana New" w:hAnsi="Angsana New" w:cs="Angsana New"/>
                <w:b/>
                <w:bCs/>
                <w:color w:val="000000"/>
              </w:rPr>
              <w:t> </w:t>
            </w:r>
          </w:p>
        </w:tc>
        <w:tc>
          <w:tcPr>
            <w:tcW w:w="1426" w:type="dxa"/>
            <w:tcBorders>
              <w:top w:val="nil"/>
              <w:left w:val="nil"/>
              <w:right w:val="nil"/>
            </w:tcBorders>
            <w:shd w:val="clear" w:color="auto" w:fill="auto"/>
            <w:noWrap/>
            <w:vAlign w:val="bottom"/>
            <w:hideMark/>
          </w:tcPr>
          <w:p w:rsidR="00DD156A" w:rsidRPr="00823C76" w:rsidRDefault="00DD156A" w:rsidP="00DD156A">
            <w:pPr>
              <w:pBdr>
                <w:bottom w:val="single" w:sz="4" w:space="1" w:color="auto"/>
              </w:pBdr>
              <w:ind w:hanging="47"/>
              <w:jc w:val="center"/>
              <w:rPr>
                <w:rFonts w:ascii="Angsana New" w:hAnsi="Angsana New" w:cs="Angsana New"/>
                <w:b/>
                <w:bCs/>
                <w:color w:val="000000"/>
              </w:rPr>
            </w:pPr>
            <w:r>
              <w:rPr>
                <w:rFonts w:ascii="Angsana New" w:hAnsi="Angsana New" w:cs="Angsana New"/>
                <w:b/>
                <w:bCs/>
                <w:color w:val="000000"/>
              </w:rPr>
              <w:t>2018</w:t>
            </w:r>
          </w:p>
        </w:tc>
        <w:tc>
          <w:tcPr>
            <w:tcW w:w="1422" w:type="dxa"/>
            <w:tcBorders>
              <w:top w:val="nil"/>
              <w:left w:val="nil"/>
              <w:right w:val="nil"/>
            </w:tcBorders>
            <w:shd w:val="clear" w:color="auto" w:fill="auto"/>
            <w:noWrap/>
            <w:vAlign w:val="bottom"/>
            <w:hideMark/>
          </w:tcPr>
          <w:p w:rsidR="00DD156A" w:rsidRPr="00823C76" w:rsidRDefault="00DD156A" w:rsidP="00DD156A">
            <w:pPr>
              <w:pBdr>
                <w:bottom w:val="single" w:sz="4" w:space="1" w:color="auto"/>
              </w:pBdr>
              <w:jc w:val="center"/>
              <w:rPr>
                <w:rFonts w:ascii="Angsana New" w:hAnsi="Angsana New" w:cs="Angsana New"/>
                <w:b/>
                <w:bCs/>
                <w:color w:val="000000"/>
              </w:rPr>
            </w:pPr>
            <w:r w:rsidRPr="00823C76">
              <w:rPr>
                <w:rFonts w:ascii="Angsana New" w:hAnsi="Angsana New" w:cs="Angsana New"/>
                <w:b/>
                <w:bCs/>
                <w:color w:val="000000"/>
              </w:rPr>
              <w:t>201</w:t>
            </w:r>
            <w:r>
              <w:rPr>
                <w:rFonts w:ascii="Angsana New" w:hAnsi="Angsana New" w:cs="Angsana New"/>
                <w:b/>
                <w:bCs/>
                <w:color w:val="000000"/>
              </w:rPr>
              <w:t>7</w:t>
            </w:r>
          </w:p>
        </w:tc>
        <w:tc>
          <w:tcPr>
            <w:tcW w:w="1422" w:type="dxa"/>
            <w:tcBorders>
              <w:top w:val="nil"/>
              <w:left w:val="nil"/>
              <w:right w:val="nil"/>
            </w:tcBorders>
            <w:shd w:val="clear" w:color="auto" w:fill="auto"/>
            <w:noWrap/>
            <w:vAlign w:val="bottom"/>
            <w:hideMark/>
          </w:tcPr>
          <w:p w:rsidR="00DD156A" w:rsidRPr="00823C76" w:rsidRDefault="00DD156A" w:rsidP="00DD156A">
            <w:pPr>
              <w:pBdr>
                <w:bottom w:val="single" w:sz="4" w:space="1" w:color="auto"/>
              </w:pBdr>
              <w:jc w:val="center"/>
              <w:rPr>
                <w:rFonts w:ascii="Angsana New" w:hAnsi="Angsana New" w:cs="Angsana New"/>
                <w:b/>
                <w:bCs/>
                <w:color w:val="000000"/>
              </w:rPr>
            </w:pPr>
            <w:r w:rsidRPr="00823C76">
              <w:rPr>
                <w:rFonts w:ascii="Angsana New" w:hAnsi="Angsana New" w:cs="Angsana New"/>
                <w:b/>
                <w:bCs/>
                <w:color w:val="000000"/>
              </w:rPr>
              <w:t>201</w:t>
            </w:r>
            <w:r>
              <w:rPr>
                <w:rFonts w:ascii="Angsana New" w:hAnsi="Angsana New" w:cs="Angsana New"/>
                <w:b/>
                <w:bCs/>
                <w:color w:val="000000"/>
              </w:rPr>
              <w:t>8</w:t>
            </w:r>
          </w:p>
        </w:tc>
        <w:tc>
          <w:tcPr>
            <w:tcW w:w="1425" w:type="dxa"/>
            <w:tcBorders>
              <w:top w:val="nil"/>
              <w:left w:val="nil"/>
              <w:right w:val="nil"/>
            </w:tcBorders>
            <w:shd w:val="clear" w:color="auto" w:fill="auto"/>
            <w:noWrap/>
            <w:vAlign w:val="bottom"/>
            <w:hideMark/>
          </w:tcPr>
          <w:p w:rsidR="00DD156A" w:rsidRPr="00823C76" w:rsidRDefault="00DD156A" w:rsidP="00DD156A">
            <w:pPr>
              <w:pBdr>
                <w:bottom w:val="single" w:sz="4" w:space="1" w:color="auto"/>
              </w:pBdr>
              <w:jc w:val="center"/>
              <w:rPr>
                <w:rFonts w:ascii="Angsana New" w:hAnsi="Angsana New" w:cs="Angsana New"/>
                <w:b/>
                <w:bCs/>
                <w:color w:val="000000"/>
              </w:rPr>
            </w:pPr>
            <w:r w:rsidRPr="00823C76">
              <w:rPr>
                <w:rFonts w:ascii="Angsana New" w:hAnsi="Angsana New" w:cs="Angsana New"/>
                <w:b/>
                <w:bCs/>
                <w:color w:val="000000"/>
              </w:rPr>
              <w:t>201</w:t>
            </w:r>
            <w:r>
              <w:rPr>
                <w:rFonts w:ascii="Angsana New" w:hAnsi="Angsana New" w:cs="Angsana New"/>
                <w:b/>
                <w:bCs/>
                <w:color w:val="000000"/>
              </w:rPr>
              <w:t>7</w:t>
            </w:r>
          </w:p>
        </w:tc>
      </w:tr>
      <w:tr w:rsidR="00DD156A" w:rsidRPr="00314729" w:rsidTr="00DD156A">
        <w:trPr>
          <w:trHeight w:val="20"/>
        </w:trPr>
        <w:tc>
          <w:tcPr>
            <w:tcW w:w="3757" w:type="dxa"/>
            <w:tcBorders>
              <w:top w:val="nil"/>
              <w:left w:val="nil"/>
              <w:right w:val="nil"/>
            </w:tcBorders>
            <w:shd w:val="clear" w:color="000000" w:fill="FFFFFF"/>
            <w:vAlign w:val="center"/>
            <w:hideMark/>
          </w:tcPr>
          <w:p w:rsidR="00DD156A" w:rsidRPr="00823C76" w:rsidRDefault="00DD156A" w:rsidP="00DD156A">
            <w:pPr>
              <w:ind w:left="-108"/>
              <w:rPr>
                <w:rFonts w:ascii="Angsana New" w:hAnsi="Angsana New" w:cs="Angsana New"/>
                <w:b/>
                <w:bCs/>
                <w:color w:val="000000"/>
              </w:rPr>
            </w:pPr>
            <w:r w:rsidRPr="00823C76">
              <w:rPr>
                <w:rFonts w:ascii="Angsana New" w:hAnsi="Angsana New" w:cs="Angsana New"/>
                <w:b/>
                <w:bCs/>
                <w:color w:val="000000"/>
              </w:rPr>
              <w:t>Trade payables</w:t>
            </w:r>
          </w:p>
        </w:tc>
        <w:tc>
          <w:tcPr>
            <w:tcW w:w="1426" w:type="dxa"/>
            <w:tcBorders>
              <w:left w:val="nil"/>
              <w:right w:val="nil"/>
            </w:tcBorders>
            <w:shd w:val="clear" w:color="auto" w:fill="auto"/>
            <w:noWrap/>
            <w:vAlign w:val="bottom"/>
            <w:hideMark/>
          </w:tcPr>
          <w:p w:rsidR="00DD156A" w:rsidRPr="00823C76" w:rsidRDefault="00DD156A" w:rsidP="00DD156A">
            <w:pPr>
              <w:jc w:val="right"/>
              <w:rPr>
                <w:rFonts w:ascii="Angsana New" w:hAnsi="Angsana New" w:cs="Angsana New"/>
              </w:rPr>
            </w:pPr>
          </w:p>
        </w:tc>
        <w:tc>
          <w:tcPr>
            <w:tcW w:w="1422" w:type="dxa"/>
            <w:tcBorders>
              <w:left w:val="nil"/>
              <w:right w:val="nil"/>
            </w:tcBorders>
            <w:shd w:val="clear" w:color="auto" w:fill="auto"/>
            <w:vAlign w:val="bottom"/>
            <w:hideMark/>
          </w:tcPr>
          <w:p w:rsidR="00DD156A" w:rsidRPr="00823C76" w:rsidRDefault="00DD156A" w:rsidP="00DD156A">
            <w:pPr>
              <w:jc w:val="right"/>
              <w:rPr>
                <w:rFonts w:ascii="Angsana New" w:hAnsi="Angsana New" w:cs="Angsana New"/>
              </w:rPr>
            </w:pPr>
          </w:p>
        </w:tc>
        <w:tc>
          <w:tcPr>
            <w:tcW w:w="1422" w:type="dxa"/>
            <w:tcBorders>
              <w:left w:val="nil"/>
              <w:right w:val="nil"/>
            </w:tcBorders>
            <w:shd w:val="clear" w:color="auto" w:fill="auto"/>
            <w:noWrap/>
            <w:vAlign w:val="bottom"/>
            <w:hideMark/>
          </w:tcPr>
          <w:p w:rsidR="00DD156A" w:rsidRPr="00823C76" w:rsidRDefault="00DD156A" w:rsidP="00DD156A">
            <w:pPr>
              <w:rPr>
                <w:rFonts w:ascii="Angsana New" w:hAnsi="Angsana New" w:cs="Angsana New"/>
              </w:rPr>
            </w:pPr>
          </w:p>
        </w:tc>
        <w:tc>
          <w:tcPr>
            <w:tcW w:w="1425" w:type="dxa"/>
            <w:tcBorders>
              <w:left w:val="nil"/>
              <w:right w:val="nil"/>
            </w:tcBorders>
            <w:shd w:val="clear" w:color="auto" w:fill="auto"/>
            <w:noWrap/>
            <w:vAlign w:val="bottom"/>
            <w:hideMark/>
          </w:tcPr>
          <w:p w:rsidR="00DD156A" w:rsidRPr="00823C76" w:rsidRDefault="00DD156A" w:rsidP="00DD156A">
            <w:pPr>
              <w:jc w:val="right"/>
              <w:rPr>
                <w:rFonts w:ascii="Angsana New" w:hAnsi="Angsana New" w:cs="Angsana New"/>
              </w:rPr>
            </w:pPr>
          </w:p>
        </w:tc>
      </w:tr>
      <w:tr w:rsidR="004E5FF0" w:rsidRPr="00314729" w:rsidTr="00085376">
        <w:trPr>
          <w:trHeight w:val="20"/>
        </w:trPr>
        <w:tc>
          <w:tcPr>
            <w:tcW w:w="3757" w:type="dxa"/>
            <w:tcBorders>
              <w:top w:val="nil"/>
              <w:left w:val="nil"/>
              <w:bottom w:val="nil"/>
              <w:right w:val="nil"/>
            </w:tcBorders>
            <w:shd w:val="clear" w:color="000000" w:fill="FFFFFF"/>
            <w:vAlign w:val="center"/>
            <w:hideMark/>
          </w:tcPr>
          <w:p w:rsidR="004E5FF0" w:rsidRPr="00823C76" w:rsidRDefault="004E5FF0" w:rsidP="00DD156A">
            <w:pPr>
              <w:ind w:left="-108"/>
              <w:rPr>
                <w:rFonts w:ascii="Angsana New" w:hAnsi="Angsana New" w:cs="Angsana New"/>
                <w:color w:val="000000"/>
              </w:rPr>
            </w:pPr>
            <w:r w:rsidRPr="00823C76">
              <w:rPr>
                <w:rFonts w:ascii="Angsana New" w:hAnsi="Angsana New" w:cs="Angsana New"/>
                <w:color w:val="000000"/>
              </w:rPr>
              <w:t xml:space="preserve">   Trade payables - other parties</w:t>
            </w:r>
          </w:p>
        </w:tc>
        <w:tc>
          <w:tcPr>
            <w:tcW w:w="1426" w:type="dxa"/>
            <w:tcBorders>
              <w:left w:val="nil"/>
              <w:bottom w:val="nil"/>
              <w:right w:val="nil"/>
            </w:tcBorders>
            <w:shd w:val="clear" w:color="auto" w:fill="auto"/>
            <w:noWrap/>
            <w:vAlign w:val="bottom"/>
            <w:hideMark/>
          </w:tcPr>
          <w:p w:rsidR="004E5FF0" w:rsidRPr="00844789" w:rsidRDefault="004E5FF0" w:rsidP="004E5FF0">
            <w:pPr>
              <w:jc w:val="right"/>
              <w:rPr>
                <w:rFonts w:ascii="Angsana New" w:hAnsi="Angsana New" w:cs="Angsana New"/>
                <w:color w:val="000000"/>
                <w:sz w:val="26"/>
                <w:szCs w:val="26"/>
              </w:rPr>
            </w:pPr>
            <w:r w:rsidRPr="006424C4">
              <w:rPr>
                <w:rFonts w:ascii="Angsana New" w:hAnsi="Angsana New" w:cs="Angsana New"/>
                <w:color w:val="000000"/>
                <w:sz w:val="26"/>
                <w:szCs w:val="26"/>
                <w:cs/>
              </w:rPr>
              <w:t>86</w:t>
            </w:r>
            <w:r>
              <w:rPr>
                <w:rFonts w:ascii="Angsana New" w:hAnsi="Angsana New" w:cs="Angsana New"/>
                <w:color w:val="000000"/>
                <w:sz w:val="26"/>
                <w:szCs w:val="26"/>
              </w:rPr>
              <w:t>,</w:t>
            </w:r>
            <w:r w:rsidRPr="006424C4">
              <w:rPr>
                <w:rFonts w:ascii="Angsana New" w:hAnsi="Angsana New" w:cs="Angsana New"/>
                <w:color w:val="000000"/>
                <w:sz w:val="26"/>
                <w:szCs w:val="26"/>
                <w:cs/>
              </w:rPr>
              <w:t>874</w:t>
            </w:r>
            <w:r>
              <w:rPr>
                <w:rFonts w:ascii="Angsana New" w:hAnsi="Angsana New" w:cs="Angsana New"/>
                <w:color w:val="000000"/>
                <w:sz w:val="26"/>
                <w:szCs w:val="26"/>
              </w:rPr>
              <w:t>,</w:t>
            </w:r>
            <w:r w:rsidRPr="006424C4">
              <w:rPr>
                <w:rFonts w:ascii="Angsana New" w:hAnsi="Angsana New" w:cs="Angsana New"/>
                <w:color w:val="000000"/>
                <w:sz w:val="26"/>
                <w:szCs w:val="26"/>
                <w:cs/>
              </w:rPr>
              <w:t>559.20</w:t>
            </w:r>
          </w:p>
        </w:tc>
        <w:tc>
          <w:tcPr>
            <w:tcW w:w="1422" w:type="dxa"/>
            <w:tcBorders>
              <w:left w:val="nil"/>
              <w:bottom w:val="nil"/>
              <w:right w:val="nil"/>
            </w:tcBorders>
            <w:shd w:val="clear" w:color="auto" w:fill="auto"/>
            <w:vAlign w:val="bottom"/>
            <w:hideMark/>
          </w:tcPr>
          <w:p w:rsidR="004E5FF0" w:rsidRPr="00844789" w:rsidRDefault="004E5FF0" w:rsidP="004E5FF0">
            <w:pPr>
              <w:jc w:val="right"/>
              <w:rPr>
                <w:rFonts w:ascii="Angsana New" w:hAnsi="Angsana New" w:cs="Angsana New"/>
                <w:color w:val="000000"/>
                <w:sz w:val="26"/>
                <w:szCs w:val="26"/>
              </w:rPr>
            </w:pPr>
            <w:r w:rsidRPr="00844789">
              <w:rPr>
                <w:rFonts w:ascii="Angsana New" w:hAnsi="Angsana New" w:cs="Angsana New"/>
                <w:color w:val="000000"/>
                <w:sz w:val="26"/>
                <w:szCs w:val="26"/>
              </w:rPr>
              <w:t>66,123,332.06</w:t>
            </w:r>
          </w:p>
        </w:tc>
        <w:tc>
          <w:tcPr>
            <w:tcW w:w="1422" w:type="dxa"/>
            <w:tcBorders>
              <w:left w:val="nil"/>
              <w:bottom w:val="nil"/>
              <w:right w:val="nil"/>
            </w:tcBorders>
            <w:shd w:val="clear" w:color="auto" w:fill="auto"/>
            <w:noWrap/>
            <w:vAlign w:val="bottom"/>
            <w:hideMark/>
          </w:tcPr>
          <w:p w:rsidR="004E5FF0" w:rsidRPr="00844789" w:rsidRDefault="004E5FF0" w:rsidP="004E5FF0">
            <w:pPr>
              <w:jc w:val="right"/>
              <w:rPr>
                <w:rFonts w:ascii="Angsana New" w:hAnsi="Angsana New" w:cs="Angsana New"/>
                <w:color w:val="000000"/>
                <w:sz w:val="26"/>
                <w:szCs w:val="26"/>
              </w:rPr>
            </w:pPr>
            <w:r>
              <w:rPr>
                <w:rFonts w:ascii="Angsana New" w:hAnsi="Angsana New" w:cs="Angsana New"/>
                <w:color w:val="000000"/>
                <w:sz w:val="26"/>
                <w:szCs w:val="26"/>
              </w:rPr>
              <w:t>68,093,130.06</w:t>
            </w:r>
          </w:p>
        </w:tc>
        <w:tc>
          <w:tcPr>
            <w:tcW w:w="1425" w:type="dxa"/>
            <w:tcBorders>
              <w:left w:val="nil"/>
              <w:bottom w:val="nil"/>
              <w:right w:val="nil"/>
            </w:tcBorders>
            <w:shd w:val="clear" w:color="auto" w:fill="auto"/>
            <w:noWrap/>
            <w:vAlign w:val="bottom"/>
            <w:hideMark/>
          </w:tcPr>
          <w:p w:rsidR="004E5FF0" w:rsidRPr="00844789" w:rsidRDefault="004E5FF0" w:rsidP="004E5FF0">
            <w:pPr>
              <w:jc w:val="right"/>
              <w:rPr>
                <w:rFonts w:ascii="Angsana New" w:hAnsi="Angsana New" w:cs="Angsana New"/>
                <w:color w:val="000000"/>
                <w:sz w:val="26"/>
                <w:szCs w:val="26"/>
              </w:rPr>
            </w:pPr>
            <w:r w:rsidRPr="00844789">
              <w:rPr>
                <w:rFonts w:ascii="Angsana New" w:hAnsi="Angsana New" w:cs="Angsana New"/>
                <w:color w:val="000000"/>
                <w:sz w:val="26"/>
                <w:szCs w:val="26"/>
              </w:rPr>
              <w:t>57,539,304.04</w:t>
            </w:r>
          </w:p>
        </w:tc>
      </w:tr>
      <w:tr w:rsidR="004E5FF0" w:rsidRPr="00314729" w:rsidTr="00085376">
        <w:trPr>
          <w:trHeight w:val="20"/>
        </w:trPr>
        <w:tc>
          <w:tcPr>
            <w:tcW w:w="3757" w:type="dxa"/>
            <w:tcBorders>
              <w:top w:val="nil"/>
              <w:left w:val="nil"/>
              <w:bottom w:val="nil"/>
              <w:right w:val="nil"/>
            </w:tcBorders>
            <w:shd w:val="clear" w:color="000000" w:fill="FFFFFF"/>
            <w:vAlign w:val="center"/>
            <w:hideMark/>
          </w:tcPr>
          <w:p w:rsidR="004E5FF0" w:rsidRPr="00823C76" w:rsidRDefault="008C68F2" w:rsidP="00DD156A">
            <w:pPr>
              <w:ind w:left="-108"/>
              <w:rPr>
                <w:rFonts w:ascii="Angsana New" w:hAnsi="Angsana New" w:cs="Angsana New"/>
                <w:color w:val="000000"/>
              </w:rPr>
            </w:pPr>
            <w:r>
              <w:rPr>
                <w:rFonts w:ascii="Angsana New" w:hAnsi="Angsana New" w:cs="Angsana New"/>
                <w:color w:val="000000"/>
              </w:rPr>
              <w:t xml:space="preserve">   Trade payables -</w:t>
            </w:r>
            <w:r w:rsidR="004E5FF0" w:rsidRPr="00823C76">
              <w:rPr>
                <w:rFonts w:ascii="Angsana New" w:hAnsi="Angsana New" w:cs="Angsana New"/>
                <w:color w:val="000000"/>
              </w:rPr>
              <w:t xml:space="preserve"> related part</w:t>
            </w:r>
            <w:r w:rsidR="00B75466">
              <w:rPr>
                <w:rFonts w:ascii="Angsana New" w:hAnsi="Angsana New" w:cs="Angsana New"/>
                <w:color w:val="000000"/>
              </w:rPr>
              <w:t>ies</w:t>
            </w:r>
          </w:p>
        </w:tc>
        <w:tc>
          <w:tcPr>
            <w:tcW w:w="1426" w:type="dxa"/>
            <w:tcBorders>
              <w:left w:val="nil"/>
              <w:bottom w:val="nil"/>
              <w:right w:val="nil"/>
            </w:tcBorders>
            <w:shd w:val="clear" w:color="auto" w:fill="auto"/>
            <w:noWrap/>
            <w:vAlign w:val="bottom"/>
            <w:hideMark/>
          </w:tcPr>
          <w:p w:rsidR="004E5FF0" w:rsidRPr="006424C4" w:rsidRDefault="004E5FF0" w:rsidP="004E5FF0">
            <w:pPr>
              <w:pBdr>
                <w:bottom w:val="single" w:sz="4" w:space="1" w:color="auto"/>
              </w:pBdr>
              <w:jc w:val="right"/>
              <w:rPr>
                <w:rFonts w:ascii="Angsana New" w:hAnsi="Angsana New" w:cs="Angsana New"/>
                <w:color w:val="000000"/>
                <w:sz w:val="26"/>
                <w:szCs w:val="26"/>
              </w:rPr>
            </w:pPr>
            <w:r w:rsidRPr="006424C4">
              <w:rPr>
                <w:rFonts w:ascii="Angsana New" w:hAnsi="Angsana New" w:cs="Angsana New"/>
                <w:color w:val="000000"/>
                <w:sz w:val="26"/>
                <w:szCs w:val="26"/>
              </w:rPr>
              <w:t>619</w:t>
            </w:r>
            <w:r>
              <w:rPr>
                <w:rFonts w:ascii="Angsana New" w:hAnsi="Angsana New" w:cs="Angsana New"/>
                <w:color w:val="000000"/>
                <w:sz w:val="26"/>
                <w:szCs w:val="26"/>
              </w:rPr>
              <w:t>,</w:t>
            </w:r>
            <w:r w:rsidRPr="006424C4">
              <w:rPr>
                <w:rFonts w:ascii="Angsana New" w:hAnsi="Angsana New" w:cs="Angsana New"/>
                <w:color w:val="000000"/>
                <w:sz w:val="26"/>
                <w:szCs w:val="26"/>
              </w:rPr>
              <w:t>577.51</w:t>
            </w:r>
          </w:p>
        </w:tc>
        <w:tc>
          <w:tcPr>
            <w:tcW w:w="1422" w:type="dxa"/>
            <w:tcBorders>
              <w:left w:val="nil"/>
              <w:bottom w:val="nil"/>
              <w:right w:val="nil"/>
            </w:tcBorders>
            <w:shd w:val="clear" w:color="auto" w:fill="auto"/>
            <w:vAlign w:val="bottom"/>
            <w:hideMark/>
          </w:tcPr>
          <w:p w:rsidR="004E5FF0" w:rsidRPr="00844789" w:rsidRDefault="004E5FF0" w:rsidP="004E5FF0">
            <w:pPr>
              <w:pBdr>
                <w:bottom w:val="single" w:sz="4" w:space="1" w:color="auto"/>
              </w:pBdr>
              <w:rPr>
                <w:rFonts w:ascii="Angsana New" w:hAnsi="Angsana New" w:cs="Angsana New"/>
                <w:color w:val="000000"/>
                <w:sz w:val="26"/>
                <w:szCs w:val="26"/>
              </w:rPr>
            </w:pPr>
            <w:r w:rsidRPr="0084478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84478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844789">
              <w:rPr>
                <w:rFonts w:ascii="Angsana New" w:hAnsi="Angsana New" w:cs="Angsana New"/>
                <w:color w:val="000000"/>
                <w:sz w:val="26"/>
                <w:szCs w:val="26"/>
              </w:rPr>
              <w:t xml:space="preserve">     </w:t>
            </w:r>
            <w:r w:rsidRPr="00844789">
              <w:rPr>
                <w:rFonts w:ascii="Angsana New" w:hAnsi="Angsana New" w:cs="Angsana New"/>
                <w:color w:val="000000"/>
                <w:sz w:val="26"/>
                <w:szCs w:val="26"/>
                <w:cs/>
              </w:rPr>
              <w:t xml:space="preserve"> </w:t>
            </w:r>
            <w:r w:rsidRPr="00844789">
              <w:rPr>
                <w:rFonts w:ascii="Angsana New" w:hAnsi="Angsana New" w:cs="Angsana New"/>
                <w:color w:val="000000"/>
                <w:sz w:val="26"/>
                <w:szCs w:val="26"/>
              </w:rPr>
              <w:t>-</w:t>
            </w:r>
          </w:p>
        </w:tc>
        <w:tc>
          <w:tcPr>
            <w:tcW w:w="1422" w:type="dxa"/>
            <w:tcBorders>
              <w:left w:val="nil"/>
              <w:bottom w:val="nil"/>
              <w:right w:val="nil"/>
            </w:tcBorders>
            <w:shd w:val="clear" w:color="auto" w:fill="auto"/>
            <w:noWrap/>
            <w:vAlign w:val="bottom"/>
            <w:hideMark/>
          </w:tcPr>
          <w:p w:rsidR="004E5FF0" w:rsidRPr="00844789" w:rsidRDefault="004E5FF0" w:rsidP="004E5FF0">
            <w:pPr>
              <w:pBdr>
                <w:bottom w:val="single" w:sz="4" w:space="1" w:color="auto"/>
              </w:pBdr>
              <w:jc w:val="right"/>
              <w:rPr>
                <w:rFonts w:ascii="Angsana New" w:hAnsi="Angsana New" w:cs="Angsana New"/>
                <w:color w:val="000000"/>
                <w:sz w:val="26"/>
                <w:szCs w:val="26"/>
                <w:cs/>
              </w:rPr>
            </w:pPr>
            <w:r>
              <w:rPr>
                <w:rFonts w:ascii="Angsana New" w:hAnsi="Angsana New" w:cs="Angsana New" w:hint="cs"/>
                <w:color w:val="000000"/>
                <w:sz w:val="26"/>
                <w:szCs w:val="26"/>
                <w:cs/>
              </w:rPr>
              <w:t>51</w:t>
            </w:r>
            <w:r>
              <w:rPr>
                <w:rFonts w:ascii="Angsana New" w:hAnsi="Angsana New" w:cs="Angsana New"/>
                <w:color w:val="000000"/>
                <w:sz w:val="26"/>
                <w:szCs w:val="26"/>
              </w:rPr>
              <w:t>,325.76</w:t>
            </w:r>
          </w:p>
        </w:tc>
        <w:tc>
          <w:tcPr>
            <w:tcW w:w="1425" w:type="dxa"/>
            <w:tcBorders>
              <w:left w:val="nil"/>
              <w:bottom w:val="nil"/>
              <w:right w:val="nil"/>
            </w:tcBorders>
            <w:shd w:val="clear" w:color="auto" w:fill="auto"/>
            <w:noWrap/>
            <w:vAlign w:val="bottom"/>
            <w:hideMark/>
          </w:tcPr>
          <w:p w:rsidR="004E5FF0" w:rsidRPr="00844789" w:rsidRDefault="004E5FF0" w:rsidP="004E5FF0">
            <w:pPr>
              <w:pBdr>
                <w:bottom w:val="single" w:sz="4" w:space="1" w:color="auto"/>
              </w:pBdr>
              <w:rPr>
                <w:rFonts w:ascii="Angsana New" w:hAnsi="Angsana New" w:cs="Angsana New"/>
                <w:color w:val="000000"/>
                <w:sz w:val="26"/>
                <w:szCs w:val="26"/>
              </w:rPr>
            </w:pPr>
            <w:r w:rsidRPr="0084478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84478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844789">
              <w:rPr>
                <w:rFonts w:ascii="Angsana New" w:hAnsi="Angsana New" w:cs="Angsana New"/>
                <w:color w:val="000000"/>
                <w:sz w:val="26"/>
                <w:szCs w:val="26"/>
              </w:rPr>
              <w:t xml:space="preserve"> -</w:t>
            </w:r>
          </w:p>
        </w:tc>
      </w:tr>
      <w:tr w:rsidR="004E5FF0" w:rsidRPr="00314729" w:rsidTr="00085376">
        <w:trPr>
          <w:trHeight w:val="20"/>
        </w:trPr>
        <w:tc>
          <w:tcPr>
            <w:tcW w:w="3757" w:type="dxa"/>
            <w:tcBorders>
              <w:top w:val="nil"/>
              <w:left w:val="nil"/>
              <w:bottom w:val="nil"/>
              <w:right w:val="nil"/>
            </w:tcBorders>
            <w:shd w:val="clear" w:color="000000" w:fill="FFFFFF"/>
            <w:vAlign w:val="center"/>
            <w:hideMark/>
          </w:tcPr>
          <w:p w:rsidR="004E5FF0" w:rsidRPr="00823C76" w:rsidRDefault="004E5FF0" w:rsidP="00DD156A">
            <w:pPr>
              <w:ind w:left="-108"/>
              <w:rPr>
                <w:rFonts w:ascii="Angsana New" w:hAnsi="Angsana New" w:cs="Angsana New"/>
                <w:b/>
                <w:bCs/>
                <w:color w:val="000000"/>
              </w:rPr>
            </w:pPr>
            <w:r w:rsidRPr="00823C76">
              <w:rPr>
                <w:rFonts w:ascii="Angsana New" w:hAnsi="Angsana New" w:cs="Angsana New"/>
                <w:b/>
                <w:bCs/>
                <w:color w:val="000000"/>
              </w:rPr>
              <w:t>Total trade payables</w:t>
            </w:r>
          </w:p>
        </w:tc>
        <w:tc>
          <w:tcPr>
            <w:tcW w:w="1426" w:type="dxa"/>
            <w:tcBorders>
              <w:left w:val="nil"/>
              <w:bottom w:val="nil"/>
              <w:right w:val="nil"/>
            </w:tcBorders>
            <w:shd w:val="clear" w:color="auto" w:fill="auto"/>
            <w:noWrap/>
            <w:vAlign w:val="bottom"/>
            <w:hideMark/>
          </w:tcPr>
          <w:p w:rsidR="004E5FF0" w:rsidRPr="006E532C" w:rsidRDefault="004E5FF0" w:rsidP="004E5FF0">
            <w:pPr>
              <w:pBdr>
                <w:bottom w:val="single" w:sz="4" w:space="1" w:color="auto"/>
              </w:pBdr>
              <w:jc w:val="right"/>
              <w:rPr>
                <w:rFonts w:ascii="Angsana New" w:hAnsi="Angsana New" w:cs="Angsana New"/>
                <w:b/>
                <w:bCs/>
                <w:color w:val="000000"/>
                <w:sz w:val="26"/>
                <w:szCs w:val="26"/>
              </w:rPr>
            </w:pPr>
            <w:r w:rsidRPr="006E532C">
              <w:rPr>
                <w:rFonts w:ascii="Angsana New" w:hAnsi="Angsana New" w:cs="Angsana New"/>
                <w:b/>
                <w:bCs/>
                <w:color w:val="000000"/>
                <w:sz w:val="26"/>
                <w:szCs w:val="26"/>
              </w:rPr>
              <w:t>87,494,136.71</w:t>
            </w:r>
          </w:p>
        </w:tc>
        <w:tc>
          <w:tcPr>
            <w:tcW w:w="1422" w:type="dxa"/>
            <w:tcBorders>
              <w:left w:val="nil"/>
              <w:bottom w:val="nil"/>
              <w:right w:val="nil"/>
            </w:tcBorders>
            <w:shd w:val="clear" w:color="auto" w:fill="auto"/>
            <w:vAlign w:val="bottom"/>
            <w:hideMark/>
          </w:tcPr>
          <w:p w:rsidR="004E5FF0" w:rsidRPr="006E532C" w:rsidRDefault="004E5FF0" w:rsidP="004E5FF0">
            <w:pPr>
              <w:pBdr>
                <w:bottom w:val="single" w:sz="4" w:space="1" w:color="auto"/>
              </w:pBdr>
              <w:jc w:val="right"/>
              <w:rPr>
                <w:rFonts w:ascii="Angsana New" w:hAnsi="Angsana New" w:cs="Angsana New"/>
                <w:b/>
                <w:bCs/>
                <w:color w:val="000000"/>
                <w:sz w:val="26"/>
                <w:szCs w:val="26"/>
              </w:rPr>
            </w:pPr>
            <w:r w:rsidRPr="006E532C">
              <w:rPr>
                <w:rFonts w:ascii="Angsana New" w:hAnsi="Angsana New" w:cs="Angsana New"/>
                <w:b/>
                <w:bCs/>
                <w:color w:val="000000"/>
                <w:sz w:val="26"/>
                <w:szCs w:val="26"/>
              </w:rPr>
              <w:t>66,123,332.06</w:t>
            </w:r>
          </w:p>
        </w:tc>
        <w:tc>
          <w:tcPr>
            <w:tcW w:w="1422" w:type="dxa"/>
            <w:tcBorders>
              <w:left w:val="nil"/>
              <w:bottom w:val="nil"/>
              <w:right w:val="nil"/>
            </w:tcBorders>
            <w:shd w:val="clear" w:color="auto" w:fill="auto"/>
            <w:noWrap/>
            <w:vAlign w:val="bottom"/>
            <w:hideMark/>
          </w:tcPr>
          <w:p w:rsidR="004E5FF0" w:rsidRPr="006E532C" w:rsidRDefault="004E5FF0" w:rsidP="004E5FF0">
            <w:pPr>
              <w:pBdr>
                <w:bottom w:val="single" w:sz="4" w:space="1" w:color="auto"/>
              </w:pBdr>
              <w:jc w:val="right"/>
              <w:rPr>
                <w:rFonts w:ascii="Angsana New" w:hAnsi="Angsana New" w:cs="Angsana New"/>
                <w:b/>
                <w:bCs/>
                <w:color w:val="000000"/>
                <w:sz w:val="26"/>
                <w:szCs w:val="26"/>
              </w:rPr>
            </w:pPr>
            <w:r w:rsidRPr="006E532C">
              <w:rPr>
                <w:rFonts w:ascii="Angsana New" w:hAnsi="Angsana New" w:cs="Angsana New"/>
                <w:b/>
                <w:bCs/>
                <w:color w:val="000000"/>
                <w:sz w:val="26"/>
                <w:szCs w:val="26"/>
              </w:rPr>
              <w:t>68,144,455.82</w:t>
            </w:r>
          </w:p>
        </w:tc>
        <w:tc>
          <w:tcPr>
            <w:tcW w:w="1425" w:type="dxa"/>
            <w:tcBorders>
              <w:left w:val="nil"/>
              <w:bottom w:val="nil"/>
              <w:right w:val="nil"/>
            </w:tcBorders>
            <w:shd w:val="clear" w:color="auto" w:fill="auto"/>
            <w:noWrap/>
            <w:vAlign w:val="bottom"/>
            <w:hideMark/>
          </w:tcPr>
          <w:p w:rsidR="004E5FF0" w:rsidRPr="006E532C" w:rsidRDefault="004E5FF0" w:rsidP="004E5FF0">
            <w:pPr>
              <w:pBdr>
                <w:bottom w:val="single" w:sz="4" w:space="1" w:color="auto"/>
              </w:pBdr>
              <w:jc w:val="right"/>
              <w:rPr>
                <w:rFonts w:ascii="Angsana New" w:hAnsi="Angsana New" w:cs="Angsana New"/>
                <w:b/>
                <w:bCs/>
                <w:color w:val="000000"/>
                <w:sz w:val="26"/>
                <w:szCs w:val="26"/>
              </w:rPr>
            </w:pPr>
            <w:r w:rsidRPr="006E532C">
              <w:rPr>
                <w:rFonts w:ascii="Angsana New" w:hAnsi="Angsana New" w:cs="Angsana New"/>
                <w:b/>
                <w:bCs/>
                <w:color w:val="000000"/>
                <w:sz w:val="26"/>
                <w:szCs w:val="26"/>
              </w:rPr>
              <w:t>57,539,304.04</w:t>
            </w:r>
          </w:p>
        </w:tc>
      </w:tr>
      <w:tr w:rsidR="004E5FF0" w:rsidRPr="00314729" w:rsidTr="00085376">
        <w:trPr>
          <w:trHeight w:val="20"/>
        </w:trPr>
        <w:tc>
          <w:tcPr>
            <w:tcW w:w="3757" w:type="dxa"/>
            <w:tcBorders>
              <w:top w:val="nil"/>
              <w:left w:val="nil"/>
              <w:bottom w:val="nil"/>
              <w:right w:val="nil"/>
            </w:tcBorders>
            <w:shd w:val="clear" w:color="000000" w:fill="FFFFFF"/>
            <w:vAlign w:val="center"/>
            <w:hideMark/>
          </w:tcPr>
          <w:p w:rsidR="004E5FF0" w:rsidRPr="00823C76" w:rsidRDefault="007804DD" w:rsidP="00DD156A">
            <w:pPr>
              <w:ind w:left="-108"/>
              <w:rPr>
                <w:rFonts w:ascii="Angsana New" w:hAnsi="Angsana New" w:cs="Angsana New"/>
                <w:b/>
                <w:bCs/>
                <w:color w:val="000000"/>
              </w:rPr>
            </w:pPr>
            <w:r>
              <w:rPr>
                <w:rFonts w:ascii="Angsana New" w:hAnsi="Angsana New" w:cs="Angsana New"/>
                <w:b/>
                <w:bCs/>
                <w:color w:val="000000"/>
              </w:rPr>
              <w:t xml:space="preserve">Other </w:t>
            </w:r>
            <w:r w:rsidR="004E5FF0" w:rsidRPr="00823C76">
              <w:rPr>
                <w:rFonts w:ascii="Angsana New" w:hAnsi="Angsana New" w:cs="Angsana New"/>
                <w:b/>
                <w:bCs/>
                <w:color w:val="000000"/>
              </w:rPr>
              <w:t>payables</w:t>
            </w:r>
          </w:p>
        </w:tc>
        <w:tc>
          <w:tcPr>
            <w:tcW w:w="1426" w:type="dxa"/>
            <w:tcBorders>
              <w:left w:val="nil"/>
              <w:bottom w:val="nil"/>
              <w:right w:val="nil"/>
            </w:tcBorders>
            <w:shd w:val="clear" w:color="auto" w:fill="auto"/>
            <w:noWrap/>
            <w:vAlign w:val="bottom"/>
            <w:hideMark/>
          </w:tcPr>
          <w:p w:rsidR="004E5FF0" w:rsidRPr="00823C76" w:rsidRDefault="004E5FF0" w:rsidP="00DD156A">
            <w:pPr>
              <w:jc w:val="right"/>
              <w:rPr>
                <w:rFonts w:ascii="Angsana New" w:hAnsi="Angsana New" w:cs="Angsana New"/>
                <w:b/>
                <w:bCs/>
              </w:rPr>
            </w:pPr>
          </w:p>
        </w:tc>
        <w:tc>
          <w:tcPr>
            <w:tcW w:w="1422" w:type="dxa"/>
            <w:tcBorders>
              <w:left w:val="nil"/>
              <w:bottom w:val="nil"/>
              <w:right w:val="nil"/>
            </w:tcBorders>
            <w:shd w:val="clear" w:color="auto" w:fill="auto"/>
            <w:vAlign w:val="bottom"/>
            <w:hideMark/>
          </w:tcPr>
          <w:p w:rsidR="004E5FF0" w:rsidRPr="00823C76" w:rsidRDefault="004E5FF0" w:rsidP="00DD156A">
            <w:pPr>
              <w:jc w:val="right"/>
              <w:rPr>
                <w:rFonts w:ascii="Angsana New" w:hAnsi="Angsana New" w:cs="Angsana New"/>
                <w:b/>
                <w:bCs/>
              </w:rPr>
            </w:pPr>
          </w:p>
        </w:tc>
        <w:tc>
          <w:tcPr>
            <w:tcW w:w="1422" w:type="dxa"/>
            <w:tcBorders>
              <w:left w:val="nil"/>
              <w:bottom w:val="nil"/>
              <w:right w:val="nil"/>
            </w:tcBorders>
            <w:shd w:val="clear" w:color="auto" w:fill="auto"/>
            <w:noWrap/>
            <w:vAlign w:val="bottom"/>
            <w:hideMark/>
          </w:tcPr>
          <w:p w:rsidR="004E5FF0" w:rsidRPr="00823C76" w:rsidRDefault="004E5FF0" w:rsidP="00DD156A">
            <w:pPr>
              <w:jc w:val="right"/>
              <w:rPr>
                <w:rFonts w:ascii="Angsana New" w:hAnsi="Angsana New" w:cs="Angsana New"/>
                <w:b/>
                <w:bCs/>
              </w:rPr>
            </w:pPr>
          </w:p>
        </w:tc>
        <w:tc>
          <w:tcPr>
            <w:tcW w:w="1425" w:type="dxa"/>
            <w:tcBorders>
              <w:left w:val="nil"/>
              <w:bottom w:val="nil"/>
              <w:right w:val="nil"/>
            </w:tcBorders>
            <w:shd w:val="clear" w:color="auto" w:fill="auto"/>
            <w:noWrap/>
            <w:vAlign w:val="bottom"/>
            <w:hideMark/>
          </w:tcPr>
          <w:p w:rsidR="004E5FF0" w:rsidRPr="00823C76" w:rsidRDefault="004E5FF0" w:rsidP="00DD156A">
            <w:pPr>
              <w:jc w:val="right"/>
              <w:rPr>
                <w:rFonts w:ascii="Angsana New" w:hAnsi="Angsana New" w:cs="Angsana New"/>
                <w:b/>
                <w:bCs/>
              </w:rPr>
            </w:pP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color w:val="000000"/>
              </w:rPr>
            </w:pPr>
            <w:r w:rsidRPr="00823C76">
              <w:rPr>
                <w:rFonts w:ascii="Angsana New" w:hAnsi="Angsana New" w:cs="Angsana New"/>
                <w:color w:val="000000"/>
              </w:rPr>
              <w:t xml:space="preserve">   Other payables - related part</w:t>
            </w:r>
            <w:r w:rsidR="00B75466">
              <w:rPr>
                <w:rFonts w:ascii="Angsana New" w:hAnsi="Angsana New" w:cs="Angsana New"/>
                <w:color w:val="000000"/>
              </w:rPr>
              <w:t>ies</w:t>
            </w:r>
          </w:p>
        </w:tc>
        <w:tc>
          <w:tcPr>
            <w:tcW w:w="1426" w:type="dxa"/>
            <w:tcBorders>
              <w:left w:val="nil"/>
              <w:bottom w:val="nil"/>
              <w:right w:val="nil"/>
            </w:tcBorders>
            <w:shd w:val="clear" w:color="auto" w:fill="auto"/>
            <w:noWrap/>
            <w:vAlign w:val="bottom"/>
            <w:hideMark/>
          </w:tcPr>
          <w:p w:rsidR="00085376" w:rsidRPr="00844789" w:rsidRDefault="00085376" w:rsidP="00085376">
            <w:pPr>
              <w:jc w:val="right"/>
              <w:rPr>
                <w:rFonts w:ascii="Angsana New" w:hAnsi="Angsana New" w:cs="Angsana New"/>
                <w:sz w:val="26"/>
                <w:szCs w:val="26"/>
              </w:rPr>
            </w:pPr>
            <w:r w:rsidRPr="006424C4">
              <w:rPr>
                <w:rFonts w:ascii="Angsana New" w:hAnsi="Angsana New" w:cs="Angsana New"/>
                <w:color w:val="000000"/>
                <w:sz w:val="26"/>
                <w:szCs w:val="26"/>
              </w:rPr>
              <w:t>1</w:t>
            </w:r>
            <w:r>
              <w:rPr>
                <w:rFonts w:ascii="Angsana New" w:hAnsi="Angsana New" w:cs="Angsana New"/>
                <w:color w:val="000000"/>
                <w:sz w:val="26"/>
                <w:szCs w:val="26"/>
              </w:rPr>
              <w:t>,</w:t>
            </w:r>
            <w:r w:rsidRPr="006424C4">
              <w:rPr>
                <w:rFonts w:ascii="Angsana New" w:hAnsi="Angsana New" w:cs="Angsana New"/>
                <w:color w:val="000000"/>
                <w:sz w:val="26"/>
                <w:szCs w:val="26"/>
              </w:rPr>
              <w:t>711</w:t>
            </w:r>
            <w:r>
              <w:rPr>
                <w:rFonts w:ascii="Angsana New" w:hAnsi="Angsana New" w:cs="Angsana New"/>
                <w:color w:val="000000"/>
                <w:sz w:val="26"/>
                <w:szCs w:val="26"/>
              </w:rPr>
              <w:t>,</w:t>
            </w:r>
            <w:r w:rsidRPr="006424C4">
              <w:rPr>
                <w:rFonts w:ascii="Angsana New" w:hAnsi="Angsana New" w:cs="Angsana New"/>
                <w:color w:val="000000"/>
                <w:sz w:val="26"/>
                <w:szCs w:val="26"/>
              </w:rPr>
              <w:t>828</w:t>
            </w:r>
            <w:r>
              <w:rPr>
                <w:rFonts w:ascii="Angsana New" w:hAnsi="Angsana New" w:cs="Angsana New"/>
                <w:color w:val="000000"/>
                <w:sz w:val="26"/>
                <w:szCs w:val="26"/>
              </w:rPr>
              <w:t>.00</w:t>
            </w:r>
          </w:p>
        </w:tc>
        <w:tc>
          <w:tcPr>
            <w:tcW w:w="1422" w:type="dxa"/>
            <w:tcBorders>
              <w:left w:val="nil"/>
              <w:bottom w:val="nil"/>
              <w:right w:val="nil"/>
            </w:tcBorders>
            <w:shd w:val="clear" w:color="auto" w:fill="auto"/>
            <w:vAlign w:val="bottom"/>
            <w:hideMark/>
          </w:tcPr>
          <w:p w:rsidR="00085376" w:rsidRPr="00844789" w:rsidRDefault="00085376" w:rsidP="00085376">
            <w:pPr>
              <w:tabs>
                <w:tab w:val="left" w:pos="1007"/>
              </w:tabs>
              <w:rPr>
                <w:rFonts w:ascii="Angsana New" w:hAnsi="Angsana New" w:cs="Angsana New"/>
                <w:sz w:val="26"/>
                <w:szCs w:val="26"/>
              </w:rPr>
            </w:pPr>
            <w:r w:rsidRPr="0084478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844789">
              <w:rPr>
                <w:rFonts w:ascii="Angsana New" w:hAnsi="Angsana New" w:cs="Angsana New"/>
                <w:color w:val="000000"/>
                <w:sz w:val="26"/>
                <w:szCs w:val="26"/>
              </w:rPr>
              <w:t xml:space="preserve"> </w:t>
            </w:r>
            <w:r w:rsidRPr="00844789">
              <w:rPr>
                <w:rFonts w:ascii="Angsana New" w:hAnsi="Angsana New" w:cs="Angsana New"/>
                <w:color w:val="000000"/>
                <w:sz w:val="26"/>
                <w:szCs w:val="26"/>
                <w:cs/>
              </w:rPr>
              <w:t xml:space="preserve"> </w:t>
            </w:r>
            <w:r w:rsidRPr="00844789">
              <w:rPr>
                <w:rFonts w:ascii="Angsana New" w:hAnsi="Angsana New" w:cs="Angsana New"/>
                <w:color w:val="000000"/>
                <w:sz w:val="26"/>
                <w:szCs w:val="26"/>
              </w:rPr>
              <w:t>-</w:t>
            </w:r>
          </w:p>
        </w:tc>
        <w:tc>
          <w:tcPr>
            <w:tcW w:w="1422" w:type="dxa"/>
            <w:tcBorders>
              <w:left w:val="nil"/>
              <w:bottom w:val="nil"/>
              <w:right w:val="nil"/>
            </w:tcBorders>
            <w:shd w:val="clear" w:color="auto" w:fill="auto"/>
            <w:noWrap/>
            <w:vAlign w:val="bottom"/>
            <w:hideMark/>
          </w:tcPr>
          <w:p w:rsidR="00085376" w:rsidRPr="00844789" w:rsidRDefault="00085376" w:rsidP="00085376">
            <w:pPr>
              <w:tabs>
                <w:tab w:val="left" w:pos="1037"/>
              </w:tabs>
              <w:jc w:val="right"/>
              <w:rPr>
                <w:rFonts w:ascii="Angsana New" w:hAnsi="Angsana New" w:cs="Angsana New"/>
                <w:sz w:val="26"/>
                <w:szCs w:val="26"/>
              </w:rPr>
            </w:pPr>
            <w:r>
              <w:rPr>
                <w:rFonts w:ascii="Angsana New" w:hAnsi="Angsana New" w:cs="Angsana New"/>
                <w:color w:val="000000"/>
                <w:sz w:val="26"/>
                <w:szCs w:val="26"/>
              </w:rPr>
              <w:t>1,696,848.00</w:t>
            </w:r>
          </w:p>
        </w:tc>
        <w:tc>
          <w:tcPr>
            <w:tcW w:w="1425" w:type="dxa"/>
            <w:tcBorders>
              <w:left w:val="nil"/>
              <w:bottom w:val="nil"/>
              <w:right w:val="nil"/>
            </w:tcBorders>
            <w:shd w:val="clear" w:color="auto" w:fill="auto"/>
            <w:noWrap/>
            <w:vAlign w:val="bottom"/>
            <w:hideMark/>
          </w:tcPr>
          <w:p w:rsidR="00085376" w:rsidRPr="00844789" w:rsidRDefault="00085376" w:rsidP="00085376">
            <w:pPr>
              <w:tabs>
                <w:tab w:val="left" w:pos="1007"/>
              </w:tabs>
              <w:rPr>
                <w:rFonts w:ascii="Angsana New" w:hAnsi="Angsana New" w:cs="Angsana New"/>
                <w:sz w:val="26"/>
                <w:szCs w:val="26"/>
              </w:rPr>
            </w:pPr>
            <w:r>
              <w:rPr>
                <w:rFonts w:ascii="Angsana New" w:hAnsi="Angsana New" w:cs="Angsana New"/>
                <w:color w:val="000000"/>
                <w:sz w:val="26"/>
                <w:szCs w:val="26"/>
              </w:rPr>
              <w:t xml:space="preserve">                   </w:t>
            </w:r>
            <w:r w:rsidRPr="00844789">
              <w:rPr>
                <w:rFonts w:ascii="Angsana New" w:hAnsi="Angsana New" w:cs="Angsana New"/>
                <w:color w:val="000000"/>
                <w:sz w:val="26"/>
                <w:szCs w:val="26"/>
              </w:rPr>
              <w:t xml:space="preserve"> </w:t>
            </w:r>
            <w:r w:rsidRPr="00844789">
              <w:rPr>
                <w:rFonts w:ascii="Angsana New" w:hAnsi="Angsana New" w:cs="Angsana New"/>
                <w:color w:val="000000"/>
                <w:sz w:val="26"/>
                <w:szCs w:val="26"/>
                <w:cs/>
              </w:rPr>
              <w:t xml:space="preserve"> </w:t>
            </w:r>
            <w:r w:rsidRPr="00844789">
              <w:rPr>
                <w:rFonts w:ascii="Angsana New" w:hAnsi="Angsana New" w:cs="Angsana New"/>
                <w:color w:val="000000"/>
                <w:sz w:val="26"/>
                <w:szCs w:val="26"/>
              </w:rPr>
              <w:t>-</w:t>
            </w:r>
          </w:p>
        </w:tc>
      </w:tr>
      <w:tr w:rsidR="00085376" w:rsidRPr="00314729" w:rsidTr="00085376">
        <w:trPr>
          <w:trHeight w:val="20"/>
        </w:trPr>
        <w:tc>
          <w:tcPr>
            <w:tcW w:w="3757" w:type="dxa"/>
            <w:tcBorders>
              <w:top w:val="nil"/>
              <w:left w:val="nil"/>
              <w:bottom w:val="nil"/>
              <w:right w:val="nil"/>
            </w:tcBorders>
            <w:shd w:val="clear" w:color="auto" w:fill="auto"/>
            <w:vAlign w:val="center"/>
            <w:hideMark/>
          </w:tcPr>
          <w:p w:rsidR="00085376" w:rsidRPr="00823C76" w:rsidRDefault="00085376" w:rsidP="00DD156A">
            <w:pPr>
              <w:ind w:left="-108"/>
              <w:rPr>
                <w:rFonts w:ascii="Angsana New" w:hAnsi="Angsana New" w:cs="Angsana New"/>
                <w:b/>
                <w:bCs/>
                <w:color w:val="000000"/>
              </w:rPr>
            </w:pPr>
            <w:r w:rsidRPr="00823C76">
              <w:rPr>
                <w:rFonts w:ascii="Angsana New" w:hAnsi="Angsana New" w:cs="Angsana New"/>
                <w:color w:val="000000"/>
              </w:rPr>
              <w:t xml:space="preserve">   Advances </w:t>
            </w:r>
            <w:r>
              <w:rPr>
                <w:rFonts w:ascii="Angsana New" w:hAnsi="Angsana New" w:cs="Angsana New"/>
                <w:color w:val="000000"/>
              </w:rPr>
              <w:t>from</w:t>
            </w:r>
            <w:r w:rsidRPr="00823C76">
              <w:rPr>
                <w:rFonts w:ascii="Angsana New" w:hAnsi="Angsana New" w:cs="Angsana New"/>
                <w:color w:val="000000"/>
              </w:rPr>
              <w:t xml:space="preserve"> related parties</w:t>
            </w:r>
          </w:p>
        </w:tc>
        <w:tc>
          <w:tcPr>
            <w:tcW w:w="1426"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848</w:t>
            </w:r>
            <w:r>
              <w:rPr>
                <w:rFonts w:ascii="Angsana New" w:hAnsi="Angsana New" w:cs="Angsana New"/>
                <w:color w:val="000000"/>
                <w:sz w:val="26"/>
                <w:szCs w:val="26"/>
              </w:rPr>
              <w:t>,</w:t>
            </w:r>
            <w:r w:rsidRPr="006424C4">
              <w:rPr>
                <w:rFonts w:ascii="Angsana New" w:hAnsi="Angsana New" w:cs="Angsana New"/>
                <w:color w:val="000000"/>
                <w:sz w:val="26"/>
                <w:szCs w:val="26"/>
              </w:rPr>
              <w:t>288.16</w:t>
            </w:r>
          </w:p>
        </w:tc>
        <w:tc>
          <w:tcPr>
            <w:tcW w:w="1422" w:type="dxa"/>
            <w:tcBorders>
              <w:left w:val="nil"/>
              <w:right w:val="nil"/>
            </w:tcBorders>
            <w:shd w:val="clear" w:color="auto" w:fill="auto"/>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253,446.00</w:t>
            </w:r>
          </w:p>
        </w:tc>
        <w:tc>
          <w:tcPr>
            <w:tcW w:w="1422" w:type="dxa"/>
            <w:tcBorders>
              <w:left w:val="nil"/>
              <w:right w:val="nil"/>
            </w:tcBorders>
            <w:shd w:val="clear" w:color="auto" w:fill="auto"/>
            <w:noWrap/>
            <w:vAlign w:val="center"/>
            <w:hideMark/>
          </w:tcPr>
          <w:p w:rsidR="00085376" w:rsidRPr="00844789" w:rsidRDefault="00085376" w:rsidP="00085376">
            <w:pPr>
              <w:tabs>
                <w:tab w:val="left" w:pos="913"/>
              </w:tabs>
              <w:jc w:val="right"/>
              <w:rPr>
                <w:rFonts w:ascii="Angsana New" w:hAnsi="Angsana New" w:cs="Angsana New"/>
                <w:color w:val="000000"/>
                <w:sz w:val="26"/>
                <w:szCs w:val="26"/>
              </w:rPr>
            </w:pPr>
            <w:r>
              <w:rPr>
                <w:rFonts w:ascii="Angsana New" w:hAnsi="Angsana New" w:cs="Angsana New"/>
                <w:color w:val="000000"/>
                <w:sz w:val="26"/>
                <w:szCs w:val="26"/>
              </w:rPr>
              <w:t>28,664.87</w:t>
            </w:r>
          </w:p>
        </w:tc>
        <w:tc>
          <w:tcPr>
            <w:tcW w:w="1425" w:type="dxa"/>
            <w:tcBorders>
              <w:left w:val="nil"/>
              <w:right w:val="nil"/>
            </w:tcBorders>
            <w:shd w:val="clear" w:color="auto" w:fill="auto"/>
            <w:noWrap/>
            <w:vAlign w:val="center"/>
            <w:hideMark/>
          </w:tcPr>
          <w:p w:rsidR="00085376" w:rsidRPr="00844789" w:rsidRDefault="00085376" w:rsidP="00085376">
            <w:pPr>
              <w:tabs>
                <w:tab w:val="left" w:pos="913"/>
              </w:tabs>
              <w:jc w:val="right"/>
              <w:rPr>
                <w:rFonts w:ascii="Angsana New" w:hAnsi="Angsana New" w:cs="Angsana New"/>
                <w:color w:val="000000"/>
                <w:sz w:val="26"/>
                <w:szCs w:val="26"/>
              </w:rPr>
            </w:pPr>
            <w:r w:rsidRPr="00844789">
              <w:rPr>
                <w:rFonts w:ascii="Angsana New" w:hAnsi="Angsana New" w:cs="Angsana New"/>
                <w:color w:val="000000"/>
                <w:sz w:val="26"/>
                <w:szCs w:val="26"/>
              </w:rPr>
              <w:t>19,850.00</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b/>
                <w:bCs/>
                <w:color w:val="000000"/>
              </w:rPr>
            </w:pPr>
            <w:r w:rsidRPr="00823C76">
              <w:rPr>
                <w:rFonts w:ascii="Angsana New" w:hAnsi="Angsana New" w:cs="Angsana New"/>
                <w:color w:val="000000"/>
              </w:rPr>
              <w:t xml:space="preserve">   Other payables</w:t>
            </w:r>
          </w:p>
        </w:tc>
        <w:tc>
          <w:tcPr>
            <w:tcW w:w="1426"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8</w:t>
            </w:r>
            <w:r>
              <w:rPr>
                <w:rFonts w:ascii="Angsana New" w:hAnsi="Angsana New" w:cs="Angsana New"/>
                <w:color w:val="000000"/>
                <w:sz w:val="26"/>
                <w:szCs w:val="26"/>
              </w:rPr>
              <w:t>,</w:t>
            </w:r>
            <w:r w:rsidRPr="006424C4">
              <w:rPr>
                <w:rFonts w:ascii="Angsana New" w:hAnsi="Angsana New" w:cs="Angsana New"/>
                <w:color w:val="000000"/>
                <w:sz w:val="26"/>
                <w:szCs w:val="26"/>
              </w:rPr>
              <w:t>925</w:t>
            </w:r>
            <w:r>
              <w:rPr>
                <w:rFonts w:ascii="Angsana New" w:hAnsi="Angsana New" w:cs="Angsana New"/>
                <w:color w:val="000000"/>
                <w:sz w:val="26"/>
                <w:szCs w:val="26"/>
              </w:rPr>
              <w:t>,</w:t>
            </w:r>
            <w:r w:rsidRPr="006424C4">
              <w:rPr>
                <w:rFonts w:ascii="Angsana New" w:hAnsi="Angsana New" w:cs="Angsana New"/>
                <w:color w:val="000000"/>
                <w:sz w:val="26"/>
                <w:szCs w:val="26"/>
              </w:rPr>
              <w:t>776.11</w:t>
            </w:r>
          </w:p>
        </w:tc>
        <w:tc>
          <w:tcPr>
            <w:tcW w:w="1422" w:type="dxa"/>
            <w:tcBorders>
              <w:left w:val="nil"/>
              <w:right w:val="nil"/>
            </w:tcBorders>
            <w:shd w:val="clear" w:color="auto" w:fill="auto"/>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7,721,829.62</w:t>
            </w:r>
          </w:p>
        </w:tc>
        <w:tc>
          <w:tcPr>
            <w:tcW w:w="1422"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Pr>
                <w:rFonts w:ascii="Angsana New" w:hAnsi="Angsana New" w:cs="Angsana New"/>
                <w:color w:val="000000"/>
                <w:sz w:val="26"/>
                <w:szCs w:val="26"/>
              </w:rPr>
              <w:t>4,638,076.90</w:t>
            </w:r>
          </w:p>
        </w:tc>
        <w:tc>
          <w:tcPr>
            <w:tcW w:w="1425"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4,933,489.05</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b/>
                <w:bCs/>
                <w:color w:val="000000"/>
              </w:rPr>
            </w:pPr>
            <w:r w:rsidRPr="00823C76">
              <w:rPr>
                <w:rFonts w:ascii="Angsana New" w:hAnsi="Angsana New" w:cs="Angsana New"/>
                <w:b/>
                <w:bCs/>
                <w:color w:val="000000"/>
              </w:rPr>
              <w:t xml:space="preserve">   </w:t>
            </w:r>
            <w:r w:rsidRPr="00823C76">
              <w:rPr>
                <w:rFonts w:ascii="Angsana New" w:hAnsi="Angsana New" w:cs="Angsana New"/>
                <w:color w:val="000000"/>
              </w:rPr>
              <w:t>Commission payables</w:t>
            </w:r>
          </w:p>
        </w:tc>
        <w:tc>
          <w:tcPr>
            <w:tcW w:w="1426"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15</w:t>
            </w:r>
            <w:r>
              <w:rPr>
                <w:rFonts w:ascii="Angsana New" w:hAnsi="Angsana New" w:cs="Angsana New"/>
                <w:color w:val="000000"/>
                <w:sz w:val="26"/>
                <w:szCs w:val="26"/>
              </w:rPr>
              <w:t>,</w:t>
            </w:r>
            <w:r w:rsidRPr="006424C4">
              <w:rPr>
                <w:rFonts w:ascii="Angsana New" w:hAnsi="Angsana New" w:cs="Angsana New"/>
                <w:color w:val="000000"/>
                <w:sz w:val="26"/>
                <w:szCs w:val="26"/>
              </w:rPr>
              <w:t>503</w:t>
            </w:r>
            <w:r>
              <w:rPr>
                <w:rFonts w:ascii="Angsana New" w:hAnsi="Angsana New" w:cs="Angsana New"/>
                <w:color w:val="000000"/>
                <w:sz w:val="26"/>
                <w:szCs w:val="26"/>
              </w:rPr>
              <w:t>,</w:t>
            </w:r>
            <w:r w:rsidRPr="006424C4">
              <w:rPr>
                <w:rFonts w:ascii="Angsana New" w:hAnsi="Angsana New" w:cs="Angsana New"/>
                <w:color w:val="000000"/>
                <w:sz w:val="26"/>
                <w:szCs w:val="26"/>
              </w:rPr>
              <w:t>607.44</w:t>
            </w:r>
          </w:p>
        </w:tc>
        <w:tc>
          <w:tcPr>
            <w:tcW w:w="1422" w:type="dxa"/>
            <w:tcBorders>
              <w:left w:val="nil"/>
              <w:right w:val="nil"/>
            </w:tcBorders>
            <w:shd w:val="clear" w:color="auto" w:fill="auto"/>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16,266,046.15</w:t>
            </w:r>
          </w:p>
        </w:tc>
        <w:tc>
          <w:tcPr>
            <w:tcW w:w="1422"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Pr>
                <w:rFonts w:ascii="Angsana New" w:hAnsi="Angsana New" w:cs="Angsana New"/>
                <w:color w:val="000000"/>
                <w:sz w:val="26"/>
                <w:szCs w:val="26"/>
              </w:rPr>
              <w:t>14,472,786.14</w:t>
            </w:r>
          </w:p>
        </w:tc>
        <w:tc>
          <w:tcPr>
            <w:tcW w:w="1425"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15,353,458.22</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color w:val="000000"/>
              </w:rPr>
            </w:pPr>
            <w:r w:rsidRPr="00823C76">
              <w:rPr>
                <w:rFonts w:ascii="Angsana New" w:hAnsi="Angsana New" w:cs="Angsana New"/>
                <w:b/>
                <w:bCs/>
                <w:color w:val="000000"/>
              </w:rPr>
              <w:t xml:space="preserve">   </w:t>
            </w:r>
            <w:r w:rsidRPr="00823C76">
              <w:rPr>
                <w:rFonts w:ascii="Angsana New" w:hAnsi="Angsana New" w:cs="Angsana New"/>
                <w:color w:val="000000"/>
              </w:rPr>
              <w:t>Accrued expenses</w:t>
            </w:r>
          </w:p>
        </w:tc>
        <w:tc>
          <w:tcPr>
            <w:tcW w:w="1426"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3</w:t>
            </w:r>
            <w:r>
              <w:rPr>
                <w:rFonts w:ascii="Angsana New" w:hAnsi="Angsana New" w:cs="Angsana New"/>
                <w:color w:val="000000"/>
                <w:sz w:val="26"/>
                <w:szCs w:val="26"/>
              </w:rPr>
              <w:t>,</w:t>
            </w:r>
            <w:r w:rsidRPr="006424C4">
              <w:rPr>
                <w:rFonts w:ascii="Angsana New" w:hAnsi="Angsana New" w:cs="Angsana New"/>
                <w:color w:val="000000"/>
                <w:sz w:val="26"/>
                <w:szCs w:val="26"/>
              </w:rPr>
              <w:t>535</w:t>
            </w:r>
            <w:r>
              <w:rPr>
                <w:rFonts w:ascii="Angsana New" w:hAnsi="Angsana New" w:cs="Angsana New"/>
                <w:color w:val="000000"/>
                <w:sz w:val="26"/>
                <w:szCs w:val="26"/>
              </w:rPr>
              <w:t>,</w:t>
            </w:r>
            <w:r w:rsidRPr="006424C4">
              <w:rPr>
                <w:rFonts w:ascii="Angsana New" w:hAnsi="Angsana New" w:cs="Angsana New"/>
                <w:color w:val="000000"/>
                <w:sz w:val="26"/>
                <w:szCs w:val="26"/>
              </w:rPr>
              <w:t>039.96</w:t>
            </w:r>
          </w:p>
        </w:tc>
        <w:tc>
          <w:tcPr>
            <w:tcW w:w="1422" w:type="dxa"/>
            <w:tcBorders>
              <w:left w:val="nil"/>
              <w:right w:val="nil"/>
            </w:tcBorders>
            <w:shd w:val="clear" w:color="auto" w:fill="auto"/>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3,842,418.45</w:t>
            </w:r>
          </w:p>
        </w:tc>
        <w:tc>
          <w:tcPr>
            <w:tcW w:w="1422" w:type="dxa"/>
            <w:tcBorders>
              <w:left w:val="nil"/>
              <w:right w:val="nil"/>
            </w:tcBorders>
            <w:shd w:val="clear" w:color="auto" w:fill="auto"/>
            <w:noWrap/>
            <w:hideMark/>
          </w:tcPr>
          <w:p w:rsidR="00085376" w:rsidRDefault="00085376" w:rsidP="00085376">
            <w:pPr>
              <w:jc w:val="right"/>
            </w:pPr>
            <w:r>
              <w:rPr>
                <w:rFonts w:ascii="Angsana New" w:hAnsi="Angsana New" w:cs="Angsana New"/>
                <w:color w:val="000000"/>
                <w:sz w:val="26"/>
                <w:szCs w:val="26"/>
              </w:rPr>
              <w:t>2,166,212.63</w:t>
            </w:r>
          </w:p>
        </w:tc>
        <w:tc>
          <w:tcPr>
            <w:tcW w:w="1425"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1,592,715.51</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color w:val="000000"/>
              </w:rPr>
            </w:pPr>
            <w:r w:rsidRPr="00823C76">
              <w:rPr>
                <w:rFonts w:ascii="Angsana New" w:hAnsi="Angsana New" w:cs="Angsana New"/>
                <w:b/>
                <w:bCs/>
                <w:color w:val="000000"/>
              </w:rPr>
              <w:t xml:space="preserve">   </w:t>
            </w:r>
            <w:r w:rsidRPr="00823C76">
              <w:rPr>
                <w:rFonts w:ascii="Angsana New" w:hAnsi="Angsana New" w:cs="Angsana New"/>
                <w:color w:val="000000"/>
              </w:rPr>
              <w:t>Accrued bonus expenses</w:t>
            </w:r>
          </w:p>
        </w:tc>
        <w:tc>
          <w:tcPr>
            <w:tcW w:w="1426" w:type="dxa"/>
            <w:tcBorders>
              <w:left w:val="nil"/>
              <w:right w:val="nil"/>
            </w:tcBorders>
            <w:shd w:val="clear" w:color="auto" w:fill="auto"/>
            <w:noWrap/>
            <w:vAlign w:val="bottom"/>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2</w:t>
            </w:r>
            <w:r>
              <w:rPr>
                <w:rFonts w:ascii="Angsana New" w:hAnsi="Angsana New" w:cs="Angsana New"/>
                <w:color w:val="000000"/>
                <w:sz w:val="26"/>
                <w:szCs w:val="26"/>
              </w:rPr>
              <w:t>,</w:t>
            </w:r>
            <w:r w:rsidRPr="006424C4">
              <w:rPr>
                <w:rFonts w:ascii="Angsana New" w:hAnsi="Angsana New" w:cs="Angsana New"/>
                <w:color w:val="000000"/>
                <w:sz w:val="26"/>
                <w:szCs w:val="26"/>
              </w:rPr>
              <w:t>501</w:t>
            </w:r>
            <w:r>
              <w:rPr>
                <w:rFonts w:ascii="Angsana New" w:hAnsi="Angsana New" w:cs="Angsana New"/>
                <w:color w:val="000000"/>
                <w:sz w:val="26"/>
                <w:szCs w:val="26"/>
              </w:rPr>
              <w:t>,</w:t>
            </w:r>
            <w:r w:rsidRPr="006424C4">
              <w:rPr>
                <w:rFonts w:ascii="Angsana New" w:hAnsi="Angsana New" w:cs="Angsana New"/>
                <w:color w:val="000000"/>
                <w:sz w:val="26"/>
                <w:szCs w:val="26"/>
              </w:rPr>
              <w:t>023.86</w:t>
            </w:r>
          </w:p>
        </w:tc>
        <w:tc>
          <w:tcPr>
            <w:tcW w:w="1422" w:type="dxa"/>
            <w:tcBorders>
              <w:left w:val="nil"/>
              <w:right w:val="nil"/>
            </w:tcBorders>
            <w:shd w:val="clear" w:color="auto" w:fill="auto"/>
            <w:vAlign w:val="bottom"/>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5,912,524.34</w:t>
            </w:r>
          </w:p>
        </w:tc>
        <w:tc>
          <w:tcPr>
            <w:tcW w:w="1422" w:type="dxa"/>
            <w:tcBorders>
              <w:left w:val="nil"/>
              <w:right w:val="nil"/>
            </w:tcBorders>
            <w:shd w:val="clear" w:color="auto" w:fill="auto"/>
            <w:noWrap/>
            <w:hideMark/>
          </w:tcPr>
          <w:p w:rsidR="00085376" w:rsidRDefault="00085376" w:rsidP="00085376">
            <w:pPr>
              <w:jc w:val="right"/>
            </w:pPr>
            <w:r>
              <w:rPr>
                <w:rFonts w:ascii="Angsana New" w:hAnsi="Angsana New" w:cs="Angsana New"/>
                <w:color w:val="000000"/>
                <w:sz w:val="26"/>
                <w:szCs w:val="26"/>
              </w:rPr>
              <w:t>1,281,426.72</w:t>
            </w:r>
          </w:p>
        </w:tc>
        <w:tc>
          <w:tcPr>
            <w:tcW w:w="1425" w:type="dxa"/>
            <w:tcBorders>
              <w:left w:val="nil"/>
              <w:right w:val="nil"/>
            </w:tcBorders>
            <w:shd w:val="clear" w:color="auto" w:fill="auto"/>
            <w:noWrap/>
            <w:vAlign w:val="bottom"/>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4,507,303.60</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color w:val="000000"/>
              </w:rPr>
            </w:pPr>
            <w:r w:rsidRPr="00823C76">
              <w:rPr>
                <w:rFonts w:ascii="Angsana New" w:hAnsi="Angsana New" w:cs="Angsana New"/>
                <w:b/>
                <w:bCs/>
                <w:color w:val="000000"/>
              </w:rPr>
              <w:t xml:space="preserve">   </w:t>
            </w:r>
            <w:r w:rsidRPr="00823C76">
              <w:rPr>
                <w:rFonts w:ascii="Angsana New" w:hAnsi="Angsana New" w:cs="Angsana New"/>
                <w:color w:val="000000"/>
              </w:rPr>
              <w:t>Revenue Department payable</w:t>
            </w:r>
          </w:p>
        </w:tc>
        <w:tc>
          <w:tcPr>
            <w:tcW w:w="1426"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181</w:t>
            </w:r>
            <w:r>
              <w:rPr>
                <w:rFonts w:ascii="Angsana New" w:hAnsi="Angsana New" w:cs="Angsana New"/>
                <w:color w:val="000000"/>
                <w:sz w:val="26"/>
                <w:szCs w:val="26"/>
              </w:rPr>
              <w:t>,</w:t>
            </w:r>
            <w:r w:rsidRPr="006424C4">
              <w:rPr>
                <w:rFonts w:ascii="Angsana New" w:hAnsi="Angsana New" w:cs="Angsana New"/>
                <w:color w:val="000000"/>
                <w:sz w:val="26"/>
                <w:szCs w:val="26"/>
              </w:rPr>
              <w:t>766.49</w:t>
            </w:r>
          </w:p>
        </w:tc>
        <w:tc>
          <w:tcPr>
            <w:tcW w:w="1422" w:type="dxa"/>
            <w:tcBorders>
              <w:left w:val="nil"/>
              <w:right w:val="nil"/>
            </w:tcBorders>
            <w:shd w:val="clear" w:color="auto" w:fill="auto"/>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205,722.54</w:t>
            </w:r>
          </w:p>
        </w:tc>
        <w:tc>
          <w:tcPr>
            <w:tcW w:w="1422" w:type="dxa"/>
            <w:tcBorders>
              <w:left w:val="nil"/>
              <w:right w:val="nil"/>
            </w:tcBorders>
            <w:shd w:val="clear" w:color="auto" w:fill="auto"/>
            <w:noWrap/>
            <w:vAlign w:val="bottom"/>
            <w:hideMark/>
          </w:tcPr>
          <w:p w:rsidR="00085376" w:rsidRPr="00844789" w:rsidRDefault="00085376" w:rsidP="00085376">
            <w:pPr>
              <w:jc w:val="center"/>
              <w:rPr>
                <w:rFonts w:ascii="Angsana New" w:hAnsi="Angsana New" w:cs="Angsana New"/>
                <w:sz w:val="26"/>
                <w:szCs w:val="26"/>
              </w:rPr>
            </w:pPr>
            <w:r w:rsidRPr="00844789">
              <w:rPr>
                <w:rFonts w:ascii="Angsana New" w:hAnsi="Angsana New" w:cs="Angsana New"/>
                <w:sz w:val="26"/>
                <w:szCs w:val="26"/>
              </w:rPr>
              <w:t xml:space="preserve">       </w:t>
            </w:r>
            <w:r>
              <w:rPr>
                <w:rFonts w:ascii="Angsana New" w:hAnsi="Angsana New" w:cs="Angsana New"/>
                <w:sz w:val="26"/>
                <w:szCs w:val="26"/>
              </w:rPr>
              <w:t xml:space="preserve">    </w:t>
            </w:r>
            <w:r w:rsidRPr="00844789">
              <w:rPr>
                <w:rFonts w:ascii="Angsana New" w:hAnsi="Angsana New" w:cs="Angsana New"/>
                <w:sz w:val="26"/>
                <w:szCs w:val="26"/>
              </w:rPr>
              <w:t xml:space="preserve">       -</w:t>
            </w:r>
          </w:p>
        </w:tc>
        <w:tc>
          <w:tcPr>
            <w:tcW w:w="1425" w:type="dxa"/>
            <w:tcBorders>
              <w:left w:val="nil"/>
              <w:right w:val="nil"/>
            </w:tcBorders>
            <w:shd w:val="clear" w:color="auto" w:fill="auto"/>
            <w:noWrap/>
            <w:vAlign w:val="bottom"/>
            <w:hideMark/>
          </w:tcPr>
          <w:p w:rsidR="00085376" w:rsidRPr="00844789" w:rsidRDefault="00085376" w:rsidP="00085376">
            <w:pPr>
              <w:jc w:val="center"/>
              <w:rPr>
                <w:rFonts w:ascii="Angsana New" w:hAnsi="Angsana New" w:cs="Angsana New"/>
                <w:sz w:val="26"/>
                <w:szCs w:val="26"/>
              </w:rPr>
            </w:pPr>
            <w:r w:rsidRPr="00844789">
              <w:rPr>
                <w:rFonts w:ascii="Angsana New" w:hAnsi="Angsana New" w:cs="Angsana New"/>
                <w:sz w:val="26"/>
                <w:szCs w:val="26"/>
              </w:rPr>
              <w:t xml:space="preserve">          </w:t>
            </w:r>
            <w:r>
              <w:rPr>
                <w:rFonts w:ascii="Angsana New" w:hAnsi="Angsana New" w:cs="Angsana New"/>
                <w:sz w:val="26"/>
                <w:szCs w:val="26"/>
              </w:rPr>
              <w:t xml:space="preserve">     </w:t>
            </w:r>
            <w:r w:rsidRPr="00844789">
              <w:rPr>
                <w:rFonts w:ascii="Angsana New" w:hAnsi="Angsana New" w:cs="Angsana New"/>
                <w:sz w:val="26"/>
                <w:szCs w:val="26"/>
              </w:rPr>
              <w:t xml:space="preserve">    -</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b/>
                <w:bCs/>
                <w:color w:val="000000"/>
              </w:rPr>
            </w:pPr>
            <w:r w:rsidRPr="00823C76">
              <w:rPr>
                <w:rFonts w:ascii="Angsana New" w:hAnsi="Angsana New" w:cs="Angsana New"/>
                <w:color w:val="000000"/>
              </w:rPr>
              <w:t xml:space="preserve">   Withholding tax </w:t>
            </w:r>
          </w:p>
        </w:tc>
        <w:tc>
          <w:tcPr>
            <w:tcW w:w="1426" w:type="dxa"/>
            <w:tcBorders>
              <w:left w:val="nil"/>
              <w:right w:val="nil"/>
            </w:tcBorders>
            <w:shd w:val="clear" w:color="auto" w:fill="auto"/>
            <w:noWrap/>
            <w:vAlign w:val="center"/>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2</w:t>
            </w:r>
            <w:r>
              <w:rPr>
                <w:rFonts w:ascii="Angsana New" w:hAnsi="Angsana New" w:cs="Angsana New"/>
                <w:color w:val="000000"/>
                <w:sz w:val="26"/>
                <w:szCs w:val="26"/>
              </w:rPr>
              <w:t>,</w:t>
            </w:r>
            <w:r w:rsidRPr="006424C4">
              <w:rPr>
                <w:rFonts w:ascii="Angsana New" w:hAnsi="Angsana New" w:cs="Angsana New"/>
                <w:color w:val="000000"/>
                <w:sz w:val="26"/>
                <w:szCs w:val="26"/>
              </w:rPr>
              <w:t>351</w:t>
            </w:r>
            <w:r>
              <w:rPr>
                <w:rFonts w:ascii="Angsana New" w:hAnsi="Angsana New" w:cs="Angsana New"/>
                <w:color w:val="000000"/>
                <w:sz w:val="26"/>
                <w:szCs w:val="26"/>
              </w:rPr>
              <w:t>,</w:t>
            </w:r>
            <w:r w:rsidRPr="006424C4">
              <w:rPr>
                <w:rFonts w:ascii="Angsana New" w:hAnsi="Angsana New" w:cs="Angsana New"/>
                <w:color w:val="000000"/>
                <w:sz w:val="26"/>
                <w:szCs w:val="26"/>
              </w:rPr>
              <w:t>015.89</w:t>
            </w:r>
          </w:p>
        </w:tc>
        <w:tc>
          <w:tcPr>
            <w:tcW w:w="1422" w:type="dxa"/>
            <w:tcBorders>
              <w:left w:val="nil"/>
              <w:right w:val="nil"/>
            </w:tcBorders>
            <w:shd w:val="clear" w:color="auto" w:fill="auto"/>
            <w:vAlign w:val="center"/>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1,851,225.45</w:t>
            </w:r>
          </w:p>
        </w:tc>
        <w:tc>
          <w:tcPr>
            <w:tcW w:w="1422" w:type="dxa"/>
            <w:tcBorders>
              <w:left w:val="nil"/>
              <w:right w:val="nil"/>
            </w:tcBorders>
            <w:shd w:val="clear" w:color="auto" w:fill="auto"/>
            <w:noWrap/>
            <w:vAlign w:val="center"/>
            <w:hideMark/>
          </w:tcPr>
          <w:p w:rsidR="00085376" w:rsidRPr="00844789" w:rsidRDefault="00085376" w:rsidP="00085376">
            <w:pPr>
              <w:tabs>
                <w:tab w:val="left" w:pos="937"/>
              </w:tabs>
              <w:jc w:val="right"/>
              <w:rPr>
                <w:rFonts w:ascii="Angsana New" w:hAnsi="Angsana New" w:cs="Angsana New"/>
                <w:color w:val="000000"/>
                <w:sz w:val="26"/>
                <w:szCs w:val="26"/>
              </w:rPr>
            </w:pPr>
            <w:r>
              <w:rPr>
                <w:rFonts w:ascii="Angsana New" w:hAnsi="Angsana New" w:cs="Angsana New"/>
                <w:color w:val="000000"/>
                <w:sz w:val="26"/>
                <w:szCs w:val="26"/>
              </w:rPr>
              <w:t>1,760,288.16</w:t>
            </w:r>
          </w:p>
        </w:tc>
        <w:tc>
          <w:tcPr>
            <w:tcW w:w="1425" w:type="dxa"/>
            <w:tcBorders>
              <w:left w:val="nil"/>
              <w:right w:val="nil"/>
            </w:tcBorders>
            <w:shd w:val="clear" w:color="auto" w:fill="auto"/>
            <w:noWrap/>
            <w:vAlign w:val="center"/>
            <w:hideMark/>
          </w:tcPr>
          <w:p w:rsidR="00085376" w:rsidRPr="00844789" w:rsidRDefault="00085376" w:rsidP="00085376">
            <w:pPr>
              <w:tabs>
                <w:tab w:val="left" w:pos="937"/>
              </w:tabs>
              <w:jc w:val="right"/>
              <w:rPr>
                <w:rFonts w:ascii="Angsana New" w:hAnsi="Angsana New" w:cs="Angsana New"/>
                <w:color w:val="000000"/>
                <w:sz w:val="26"/>
                <w:szCs w:val="26"/>
              </w:rPr>
            </w:pPr>
            <w:r w:rsidRPr="00844789">
              <w:rPr>
                <w:rFonts w:ascii="Angsana New" w:hAnsi="Angsana New" w:cs="Angsana New"/>
                <w:color w:val="000000"/>
                <w:sz w:val="26"/>
                <w:szCs w:val="26"/>
              </w:rPr>
              <w:t>1,336,720.28</w:t>
            </w:r>
          </w:p>
        </w:tc>
      </w:tr>
      <w:tr w:rsidR="00085376" w:rsidRPr="00314729" w:rsidTr="00085376">
        <w:trPr>
          <w:trHeight w:val="20"/>
        </w:trPr>
        <w:tc>
          <w:tcPr>
            <w:tcW w:w="3757" w:type="dxa"/>
            <w:tcBorders>
              <w:top w:val="nil"/>
              <w:left w:val="nil"/>
              <w:bottom w:val="nil"/>
              <w:right w:val="nil"/>
            </w:tcBorders>
            <w:shd w:val="clear" w:color="auto" w:fill="auto"/>
            <w:vAlign w:val="center"/>
            <w:hideMark/>
          </w:tcPr>
          <w:p w:rsidR="00085376" w:rsidRPr="00823C76" w:rsidRDefault="00085376" w:rsidP="005471E9">
            <w:pPr>
              <w:ind w:left="-108"/>
              <w:rPr>
                <w:rFonts w:ascii="Angsana New" w:hAnsi="Angsana New" w:cs="Angsana New"/>
                <w:color w:val="000000"/>
                <w:cs/>
              </w:rPr>
            </w:pPr>
            <w:r w:rsidRPr="00823C76">
              <w:rPr>
                <w:rFonts w:ascii="Angsana New" w:hAnsi="Angsana New" w:cs="Angsana New"/>
                <w:color w:val="000000"/>
                <w:cs/>
              </w:rPr>
              <w:t xml:space="preserve">   </w:t>
            </w:r>
            <w:r w:rsidR="005471E9">
              <w:rPr>
                <w:rFonts w:ascii="Angsana New" w:hAnsi="Angsana New" w:cs="Angsana New"/>
                <w:color w:val="000000"/>
              </w:rPr>
              <w:t>R</w:t>
            </w:r>
            <w:r w:rsidR="008C68F2" w:rsidRPr="008C68F2">
              <w:rPr>
                <w:rFonts w:ascii="Angsana New" w:hAnsi="Angsana New" w:cs="Angsana New"/>
                <w:color w:val="000000"/>
              </w:rPr>
              <w:t>eservation</w:t>
            </w:r>
            <w:r w:rsidR="005471E9">
              <w:rPr>
                <w:rFonts w:ascii="Angsana New" w:hAnsi="Angsana New" w:cs="Angsana New"/>
                <w:color w:val="000000"/>
              </w:rPr>
              <w:t xml:space="preserve"> fee</w:t>
            </w:r>
            <w:r w:rsidR="008C68F2" w:rsidRPr="008C68F2">
              <w:rPr>
                <w:rFonts w:ascii="Angsana New" w:hAnsi="Angsana New" w:cs="Angsana New"/>
                <w:color w:val="000000"/>
              </w:rPr>
              <w:t xml:space="preserve"> for lease</w:t>
            </w:r>
          </w:p>
        </w:tc>
        <w:tc>
          <w:tcPr>
            <w:tcW w:w="1426" w:type="dxa"/>
            <w:tcBorders>
              <w:left w:val="nil"/>
              <w:right w:val="nil"/>
            </w:tcBorders>
            <w:shd w:val="clear" w:color="auto" w:fill="auto"/>
            <w:noWrap/>
            <w:vAlign w:val="bottom"/>
            <w:hideMark/>
          </w:tcPr>
          <w:p w:rsidR="00085376" w:rsidRPr="00844789" w:rsidRDefault="00085376" w:rsidP="00085376">
            <w:pPr>
              <w:jc w:val="right"/>
              <w:rPr>
                <w:rFonts w:ascii="Angsana New" w:hAnsi="Angsana New" w:cs="Angsana New"/>
                <w:color w:val="000000"/>
                <w:sz w:val="26"/>
                <w:szCs w:val="26"/>
              </w:rPr>
            </w:pPr>
            <w:r w:rsidRPr="006424C4">
              <w:rPr>
                <w:rFonts w:ascii="Angsana New" w:hAnsi="Angsana New" w:cs="Angsana New"/>
                <w:color w:val="000000"/>
                <w:sz w:val="26"/>
                <w:szCs w:val="26"/>
              </w:rPr>
              <w:t>600</w:t>
            </w:r>
            <w:r>
              <w:rPr>
                <w:rFonts w:ascii="Angsana New" w:hAnsi="Angsana New" w:cs="Angsana New"/>
                <w:color w:val="000000"/>
                <w:sz w:val="26"/>
                <w:szCs w:val="26"/>
              </w:rPr>
              <w:t>,</w:t>
            </w:r>
            <w:r w:rsidRPr="006424C4">
              <w:rPr>
                <w:rFonts w:ascii="Angsana New" w:hAnsi="Angsana New" w:cs="Angsana New"/>
                <w:color w:val="000000"/>
                <w:sz w:val="26"/>
                <w:szCs w:val="26"/>
              </w:rPr>
              <w:t>000</w:t>
            </w:r>
            <w:r>
              <w:rPr>
                <w:rFonts w:ascii="Angsana New" w:hAnsi="Angsana New" w:cs="Angsana New"/>
                <w:color w:val="000000"/>
                <w:sz w:val="26"/>
                <w:szCs w:val="26"/>
              </w:rPr>
              <w:t>.00</w:t>
            </w:r>
          </w:p>
        </w:tc>
        <w:tc>
          <w:tcPr>
            <w:tcW w:w="1422" w:type="dxa"/>
            <w:tcBorders>
              <w:left w:val="nil"/>
              <w:right w:val="nil"/>
            </w:tcBorders>
            <w:shd w:val="clear" w:color="auto" w:fill="auto"/>
            <w:vAlign w:val="bottom"/>
            <w:hideMark/>
          </w:tcPr>
          <w:p w:rsidR="00085376" w:rsidRPr="00844789" w:rsidRDefault="00085376" w:rsidP="00085376">
            <w:pPr>
              <w:jc w:val="right"/>
              <w:rPr>
                <w:rFonts w:ascii="Angsana New" w:hAnsi="Angsana New" w:cs="Angsana New"/>
                <w:color w:val="000000"/>
                <w:sz w:val="26"/>
                <w:szCs w:val="26"/>
              </w:rPr>
            </w:pPr>
            <w:r w:rsidRPr="00844789">
              <w:rPr>
                <w:rFonts w:ascii="Angsana New" w:hAnsi="Angsana New" w:cs="Angsana New"/>
                <w:color w:val="000000"/>
                <w:sz w:val="26"/>
                <w:szCs w:val="26"/>
              </w:rPr>
              <w:t>2,394,260.00</w:t>
            </w:r>
          </w:p>
        </w:tc>
        <w:tc>
          <w:tcPr>
            <w:tcW w:w="1422" w:type="dxa"/>
            <w:tcBorders>
              <w:left w:val="nil"/>
              <w:right w:val="nil"/>
            </w:tcBorders>
            <w:shd w:val="clear" w:color="auto" w:fill="auto"/>
            <w:noWrap/>
            <w:vAlign w:val="bottom"/>
            <w:hideMark/>
          </w:tcPr>
          <w:p w:rsidR="00085376" w:rsidRPr="00844789" w:rsidRDefault="00085376" w:rsidP="00085376">
            <w:pPr>
              <w:jc w:val="center"/>
              <w:rPr>
                <w:rFonts w:ascii="Angsana New" w:hAnsi="Angsana New" w:cs="Angsana New"/>
                <w:sz w:val="26"/>
                <w:szCs w:val="26"/>
              </w:rPr>
            </w:pPr>
            <w:r w:rsidRPr="00844789">
              <w:rPr>
                <w:rFonts w:ascii="Angsana New" w:hAnsi="Angsana New" w:cs="Angsana New"/>
                <w:sz w:val="26"/>
                <w:szCs w:val="26"/>
              </w:rPr>
              <w:t xml:space="preserve">       </w:t>
            </w:r>
            <w:r>
              <w:rPr>
                <w:rFonts w:ascii="Angsana New" w:hAnsi="Angsana New" w:cs="Angsana New"/>
                <w:sz w:val="26"/>
                <w:szCs w:val="26"/>
              </w:rPr>
              <w:t xml:space="preserve">    </w:t>
            </w:r>
            <w:r w:rsidRPr="00844789">
              <w:rPr>
                <w:rFonts w:ascii="Angsana New" w:hAnsi="Angsana New" w:cs="Angsana New"/>
                <w:sz w:val="26"/>
                <w:szCs w:val="26"/>
              </w:rPr>
              <w:t xml:space="preserve">       -</w:t>
            </w:r>
          </w:p>
        </w:tc>
        <w:tc>
          <w:tcPr>
            <w:tcW w:w="1425" w:type="dxa"/>
            <w:tcBorders>
              <w:left w:val="nil"/>
              <w:right w:val="nil"/>
            </w:tcBorders>
            <w:shd w:val="clear" w:color="auto" w:fill="auto"/>
            <w:noWrap/>
            <w:vAlign w:val="bottom"/>
            <w:hideMark/>
          </w:tcPr>
          <w:p w:rsidR="00085376" w:rsidRPr="00844789" w:rsidRDefault="00085376" w:rsidP="00085376">
            <w:pPr>
              <w:jc w:val="center"/>
              <w:rPr>
                <w:rFonts w:ascii="Angsana New" w:hAnsi="Angsana New" w:cs="Angsana New"/>
                <w:sz w:val="26"/>
                <w:szCs w:val="26"/>
              </w:rPr>
            </w:pPr>
            <w:r w:rsidRPr="00844789">
              <w:rPr>
                <w:rFonts w:ascii="Angsana New" w:hAnsi="Angsana New" w:cs="Angsana New"/>
                <w:sz w:val="26"/>
                <w:szCs w:val="26"/>
              </w:rPr>
              <w:t xml:space="preserve">          </w:t>
            </w:r>
            <w:r>
              <w:rPr>
                <w:rFonts w:ascii="Angsana New" w:hAnsi="Angsana New" w:cs="Angsana New"/>
                <w:sz w:val="26"/>
                <w:szCs w:val="26"/>
              </w:rPr>
              <w:t xml:space="preserve">     </w:t>
            </w:r>
            <w:r w:rsidRPr="00844789">
              <w:rPr>
                <w:rFonts w:ascii="Angsana New" w:hAnsi="Angsana New" w:cs="Angsana New"/>
                <w:sz w:val="26"/>
                <w:szCs w:val="26"/>
              </w:rPr>
              <w:t xml:space="preserve">    -</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color w:val="000000"/>
                <w:cs/>
              </w:rPr>
            </w:pPr>
            <w:r w:rsidRPr="00823C76">
              <w:rPr>
                <w:rFonts w:ascii="Angsana New" w:hAnsi="Angsana New" w:cs="Angsana New"/>
                <w:b/>
                <w:bCs/>
                <w:color w:val="000000"/>
              </w:rPr>
              <w:t xml:space="preserve">  </w:t>
            </w:r>
            <w:r w:rsidRPr="00823C76">
              <w:rPr>
                <w:rFonts w:ascii="Angsana New" w:hAnsi="Angsana New" w:cs="Angsana New"/>
                <w:b/>
                <w:bCs/>
                <w:color w:val="000000"/>
                <w:cs/>
              </w:rPr>
              <w:t xml:space="preserve"> </w:t>
            </w:r>
            <w:r w:rsidRPr="00823C76">
              <w:rPr>
                <w:rFonts w:ascii="Angsana New" w:hAnsi="Angsana New" w:cs="Angsana New"/>
                <w:color w:val="000000"/>
              </w:rPr>
              <w:t>Retentions</w:t>
            </w:r>
            <w:r w:rsidRPr="00823C76">
              <w:rPr>
                <w:rFonts w:ascii="Angsana New" w:hAnsi="Angsana New" w:cs="Angsana New"/>
                <w:color w:val="000000"/>
                <w:cs/>
              </w:rPr>
              <w:t xml:space="preserve"> </w:t>
            </w:r>
          </w:p>
        </w:tc>
        <w:tc>
          <w:tcPr>
            <w:tcW w:w="1426" w:type="dxa"/>
            <w:tcBorders>
              <w:left w:val="nil"/>
              <w:right w:val="nil"/>
            </w:tcBorders>
            <w:shd w:val="clear" w:color="auto" w:fill="auto"/>
            <w:noWrap/>
            <w:vAlign w:val="center"/>
            <w:hideMark/>
          </w:tcPr>
          <w:p w:rsidR="00085376" w:rsidRPr="00844789" w:rsidRDefault="00085376" w:rsidP="00085376">
            <w:pPr>
              <w:pBdr>
                <w:bottom w:val="single" w:sz="4" w:space="1" w:color="auto"/>
              </w:pBdr>
              <w:jc w:val="right"/>
              <w:rPr>
                <w:rFonts w:ascii="Angsana New" w:hAnsi="Angsana New" w:cs="Angsana New"/>
                <w:color w:val="000000"/>
                <w:sz w:val="26"/>
                <w:szCs w:val="26"/>
              </w:rPr>
            </w:pPr>
            <w:r w:rsidRPr="006424C4">
              <w:rPr>
                <w:rFonts w:ascii="Angsana New" w:hAnsi="Angsana New" w:cs="Angsana New"/>
                <w:color w:val="000000"/>
                <w:sz w:val="26"/>
                <w:szCs w:val="26"/>
              </w:rPr>
              <w:t>183</w:t>
            </w:r>
            <w:r>
              <w:rPr>
                <w:rFonts w:ascii="Angsana New" w:hAnsi="Angsana New" w:cs="Angsana New"/>
                <w:color w:val="000000"/>
                <w:sz w:val="26"/>
                <w:szCs w:val="26"/>
              </w:rPr>
              <w:t>,</w:t>
            </w:r>
            <w:r w:rsidRPr="006424C4">
              <w:rPr>
                <w:rFonts w:ascii="Angsana New" w:hAnsi="Angsana New" w:cs="Angsana New"/>
                <w:color w:val="000000"/>
                <w:sz w:val="26"/>
                <w:szCs w:val="26"/>
              </w:rPr>
              <w:t>124.72</w:t>
            </w:r>
          </w:p>
        </w:tc>
        <w:tc>
          <w:tcPr>
            <w:tcW w:w="1422" w:type="dxa"/>
            <w:tcBorders>
              <w:left w:val="nil"/>
              <w:right w:val="nil"/>
            </w:tcBorders>
            <w:shd w:val="clear" w:color="auto" w:fill="auto"/>
            <w:vAlign w:val="center"/>
            <w:hideMark/>
          </w:tcPr>
          <w:p w:rsidR="00085376" w:rsidRPr="00844789" w:rsidRDefault="00085376" w:rsidP="00085376">
            <w:pPr>
              <w:pBdr>
                <w:bottom w:val="single" w:sz="4" w:space="1" w:color="auto"/>
              </w:pBdr>
              <w:jc w:val="right"/>
              <w:rPr>
                <w:rFonts w:ascii="Angsana New" w:hAnsi="Angsana New" w:cs="Angsana New"/>
                <w:color w:val="000000"/>
                <w:sz w:val="26"/>
                <w:szCs w:val="26"/>
              </w:rPr>
            </w:pPr>
            <w:r w:rsidRPr="00844789">
              <w:rPr>
                <w:rFonts w:ascii="Angsana New" w:hAnsi="Angsana New" w:cs="Angsana New"/>
                <w:color w:val="000000"/>
                <w:sz w:val="26"/>
                <w:szCs w:val="26"/>
              </w:rPr>
              <w:t>358,094.06</w:t>
            </w:r>
          </w:p>
        </w:tc>
        <w:tc>
          <w:tcPr>
            <w:tcW w:w="1422" w:type="dxa"/>
            <w:tcBorders>
              <w:left w:val="nil"/>
              <w:right w:val="nil"/>
            </w:tcBorders>
            <w:shd w:val="clear" w:color="auto" w:fill="auto"/>
            <w:noWrap/>
            <w:vAlign w:val="bottom"/>
            <w:hideMark/>
          </w:tcPr>
          <w:p w:rsidR="00085376" w:rsidRPr="00844789" w:rsidRDefault="00085376" w:rsidP="00085376">
            <w:pPr>
              <w:pBdr>
                <w:bottom w:val="single" w:sz="4" w:space="1" w:color="auto"/>
              </w:pBdr>
              <w:jc w:val="center"/>
              <w:rPr>
                <w:rFonts w:ascii="Angsana New" w:hAnsi="Angsana New" w:cs="Angsana New"/>
                <w:sz w:val="26"/>
                <w:szCs w:val="26"/>
              </w:rPr>
            </w:pPr>
            <w:r w:rsidRPr="00844789">
              <w:rPr>
                <w:rFonts w:ascii="Angsana New" w:hAnsi="Angsana New" w:cs="Angsana New"/>
                <w:sz w:val="26"/>
                <w:szCs w:val="26"/>
              </w:rPr>
              <w:t xml:space="preserve">       </w:t>
            </w:r>
            <w:r>
              <w:rPr>
                <w:rFonts w:ascii="Angsana New" w:hAnsi="Angsana New" w:cs="Angsana New"/>
                <w:sz w:val="26"/>
                <w:szCs w:val="26"/>
              </w:rPr>
              <w:t xml:space="preserve">    </w:t>
            </w:r>
            <w:r w:rsidRPr="00844789">
              <w:rPr>
                <w:rFonts w:ascii="Angsana New" w:hAnsi="Angsana New" w:cs="Angsana New"/>
                <w:sz w:val="26"/>
                <w:szCs w:val="26"/>
              </w:rPr>
              <w:t xml:space="preserve">       -</w:t>
            </w:r>
          </w:p>
        </w:tc>
        <w:tc>
          <w:tcPr>
            <w:tcW w:w="1425" w:type="dxa"/>
            <w:tcBorders>
              <w:left w:val="nil"/>
              <w:right w:val="nil"/>
            </w:tcBorders>
            <w:shd w:val="clear" w:color="auto" w:fill="auto"/>
            <w:noWrap/>
            <w:vAlign w:val="bottom"/>
            <w:hideMark/>
          </w:tcPr>
          <w:p w:rsidR="00085376" w:rsidRPr="00844789" w:rsidRDefault="00085376" w:rsidP="00085376">
            <w:pPr>
              <w:pBdr>
                <w:bottom w:val="single" w:sz="4" w:space="1" w:color="auto"/>
              </w:pBdr>
              <w:jc w:val="center"/>
              <w:rPr>
                <w:rFonts w:ascii="Angsana New" w:hAnsi="Angsana New" w:cs="Angsana New"/>
                <w:sz w:val="26"/>
                <w:szCs w:val="26"/>
              </w:rPr>
            </w:pPr>
            <w:r w:rsidRPr="00844789">
              <w:rPr>
                <w:rFonts w:ascii="Angsana New" w:hAnsi="Angsana New" w:cs="Angsana New"/>
                <w:sz w:val="26"/>
                <w:szCs w:val="26"/>
              </w:rPr>
              <w:t xml:space="preserve">          </w:t>
            </w:r>
            <w:r>
              <w:rPr>
                <w:rFonts w:ascii="Angsana New" w:hAnsi="Angsana New" w:cs="Angsana New"/>
                <w:sz w:val="26"/>
                <w:szCs w:val="26"/>
              </w:rPr>
              <w:t xml:space="preserve">     </w:t>
            </w:r>
            <w:r w:rsidRPr="00844789">
              <w:rPr>
                <w:rFonts w:ascii="Angsana New" w:hAnsi="Angsana New" w:cs="Angsana New"/>
                <w:sz w:val="26"/>
                <w:szCs w:val="26"/>
              </w:rPr>
              <w:t xml:space="preserve">    -</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b/>
                <w:bCs/>
                <w:color w:val="000000"/>
              </w:rPr>
            </w:pPr>
            <w:r w:rsidRPr="00823C76">
              <w:rPr>
                <w:rFonts w:ascii="Angsana New" w:hAnsi="Angsana New" w:cs="Angsana New"/>
                <w:b/>
                <w:bCs/>
                <w:color w:val="000000"/>
              </w:rPr>
              <w:t>Total other</w:t>
            </w:r>
            <w:r w:rsidR="007804DD">
              <w:rPr>
                <w:rFonts w:ascii="Angsana New" w:hAnsi="Angsana New" w:cs="Angsana New"/>
                <w:b/>
                <w:bCs/>
                <w:color w:val="000000"/>
              </w:rPr>
              <w:t xml:space="preserve"> </w:t>
            </w:r>
            <w:r w:rsidRPr="00823C76">
              <w:rPr>
                <w:rFonts w:ascii="Angsana New" w:hAnsi="Angsana New" w:cs="Angsana New"/>
                <w:b/>
                <w:bCs/>
                <w:color w:val="000000"/>
              </w:rPr>
              <w:t>payables</w:t>
            </w:r>
          </w:p>
        </w:tc>
        <w:tc>
          <w:tcPr>
            <w:tcW w:w="1426" w:type="dxa"/>
            <w:tcBorders>
              <w:left w:val="nil"/>
              <w:right w:val="nil"/>
            </w:tcBorders>
            <w:shd w:val="clear" w:color="auto" w:fill="auto"/>
            <w:noWrap/>
            <w:vAlign w:val="center"/>
            <w:hideMark/>
          </w:tcPr>
          <w:p w:rsidR="00085376" w:rsidRPr="00844789" w:rsidRDefault="00085376" w:rsidP="00085376">
            <w:pPr>
              <w:pBdr>
                <w:bottom w:val="single" w:sz="4" w:space="1" w:color="auto"/>
              </w:pBdr>
              <w:jc w:val="right"/>
              <w:rPr>
                <w:rFonts w:ascii="Angsana New" w:hAnsi="Angsana New" w:cs="Angsana New"/>
                <w:b/>
                <w:bCs/>
                <w:color w:val="000000"/>
                <w:sz w:val="26"/>
                <w:szCs w:val="26"/>
              </w:rPr>
            </w:pPr>
            <w:r w:rsidRPr="006424C4">
              <w:rPr>
                <w:rFonts w:ascii="Angsana New" w:hAnsi="Angsana New" w:cs="Angsana New"/>
                <w:b/>
                <w:bCs/>
                <w:color w:val="000000"/>
                <w:sz w:val="26"/>
                <w:szCs w:val="26"/>
              </w:rPr>
              <w:t>36</w:t>
            </w:r>
            <w:r>
              <w:rPr>
                <w:rFonts w:ascii="Angsana New" w:hAnsi="Angsana New" w:cs="Angsana New"/>
                <w:b/>
                <w:bCs/>
                <w:color w:val="000000"/>
                <w:sz w:val="26"/>
                <w:szCs w:val="26"/>
              </w:rPr>
              <w:t>,</w:t>
            </w:r>
            <w:r w:rsidRPr="006424C4">
              <w:rPr>
                <w:rFonts w:ascii="Angsana New" w:hAnsi="Angsana New" w:cs="Angsana New"/>
                <w:b/>
                <w:bCs/>
                <w:color w:val="000000"/>
                <w:sz w:val="26"/>
                <w:szCs w:val="26"/>
              </w:rPr>
              <w:t>341</w:t>
            </w:r>
            <w:r>
              <w:rPr>
                <w:rFonts w:ascii="Angsana New" w:hAnsi="Angsana New" w:cs="Angsana New"/>
                <w:b/>
                <w:bCs/>
                <w:color w:val="000000"/>
                <w:sz w:val="26"/>
                <w:szCs w:val="26"/>
              </w:rPr>
              <w:t>,</w:t>
            </w:r>
            <w:r w:rsidRPr="006424C4">
              <w:rPr>
                <w:rFonts w:ascii="Angsana New" w:hAnsi="Angsana New" w:cs="Angsana New"/>
                <w:b/>
                <w:bCs/>
                <w:color w:val="000000"/>
                <w:sz w:val="26"/>
                <w:szCs w:val="26"/>
              </w:rPr>
              <w:t>470.63</w:t>
            </w:r>
          </w:p>
        </w:tc>
        <w:tc>
          <w:tcPr>
            <w:tcW w:w="1422" w:type="dxa"/>
            <w:tcBorders>
              <w:left w:val="nil"/>
              <w:right w:val="nil"/>
            </w:tcBorders>
            <w:shd w:val="clear" w:color="auto" w:fill="auto"/>
            <w:vAlign w:val="center"/>
            <w:hideMark/>
          </w:tcPr>
          <w:p w:rsidR="00085376" w:rsidRPr="00844789" w:rsidRDefault="00085376" w:rsidP="00085376">
            <w:pPr>
              <w:pBdr>
                <w:bottom w:val="single" w:sz="4" w:space="1" w:color="auto"/>
              </w:pBdr>
              <w:jc w:val="right"/>
              <w:rPr>
                <w:rFonts w:ascii="Angsana New" w:hAnsi="Angsana New" w:cs="Angsana New"/>
                <w:b/>
                <w:bCs/>
                <w:color w:val="000000"/>
                <w:sz w:val="26"/>
                <w:szCs w:val="26"/>
              </w:rPr>
            </w:pPr>
            <w:r w:rsidRPr="00844789">
              <w:rPr>
                <w:rFonts w:ascii="Angsana New" w:hAnsi="Angsana New" w:cs="Angsana New"/>
                <w:b/>
                <w:bCs/>
                <w:color w:val="000000"/>
                <w:sz w:val="26"/>
                <w:szCs w:val="26"/>
              </w:rPr>
              <w:t>38,805,566.61</w:t>
            </w:r>
          </w:p>
        </w:tc>
        <w:tc>
          <w:tcPr>
            <w:tcW w:w="1422" w:type="dxa"/>
            <w:tcBorders>
              <w:left w:val="nil"/>
              <w:right w:val="nil"/>
            </w:tcBorders>
            <w:shd w:val="clear" w:color="auto" w:fill="auto"/>
            <w:noWrap/>
            <w:vAlign w:val="center"/>
            <w:hideMark/>
          </w:tcPr>
          <w:p w:rsidR="00085376" w:rsidRPr="00844789" w:rsidRDefault="00085376" w:rsidP="00085376">
            <w:pPr>
              <w:pBdr>
                <w:bottom w:val="single" w:sz="4" w:space="1" w:color="auto"/>
              </w:pBdr>
              <w:jc w:val="right"/>
              <w:rPr>
                <w:rFonts w:ascii="Angsana New" w:hAnsi="Angsana New" w:cs="Angsana New"/>
                <w:b/>
                <w:bCs/>
                <w:color w:val="000000"/>
                <w:sz w:val="26"/>
                <w:szCs w:val="26"/>
                <w:cs/>
              </w:rPr>
            </w:pPr>
            <w:r>
              <w:rPr>
                <w:rFonts w:ascii="Angsana New" w:hAnsi="Angsana New" w:cs="Angsana New" w:hint="cs"/>
                <w:b/>
                <w:bCs/>
                <w:color w:val="000000"/>
                <w:sz w:val="26"/>
                <w:szCs w:val="26"/>
                <w:cs/>
              </w:rPr>
              <w:t>26</w:t>
            </w:r>
            <w:r>
              <w:rPr>
                <w:rFonts w:ascii="Angsana New" w:hAnsi="Angsana New" w:cs="Angsana New"/>
                <w:b/>
                <w:bCs/>
                <w:color w:val="000000"/>
                <w:sz w:val="26"/>
                <w:szCs w:val="26"/>
              </w:rPr>
              <w:t>,</w:t>
            </w:r>
            <w:r>
              <w:rPr>
                <w:rFonts w:ascii="Angsana New" w:hAnsi="Angsana New" w:cs="Angsana New" w:hint="cs"/>
                <w:b/>
                <w:bCs/>
                <w:color w:val="000000"/>
                <w:sz w:val="26"/>
                <w:szCs w:val="26"/>
                <w:cs/>
              </w:rPr>
              <w:t>044</w:t>
            </w:r>
            <w:r>
              <w:rPr>
                <w:rFonts w:ascii="Angsana New" w:hAnsi="Angsana New" w:cs="Angsana New"/>
                <w:b/>
                <w:bCs/>
                <w:color w:val="000000"/>
                <w:sz w:val="26"/>
                <w:szCs w:val="26"/>
              </w:rPr>
              <w:t>,</w:t>
            </w:r>
            <w:r>
              <w:rPr>
                <w:rFonts w:ascii="Angsana New" w:hAnsi="Angsana New" w:cs="Angsana New" w:hint="cs"/>
                <w:b/>
                <w:bCs/>
                <w:color w:val="000000"/>
                <w:sz w:val="26"/>
                <w:szCs w:val="26"/>
                <w:cs/>
              </w:rPr>
              <w:t>303.42</w:t>
            </w:r>
          </w:p>
        </w:tc>
        <w:tc>
          <w:tcPr>
            <w:tcW w:w="1425" w:type="dxa"/>
            <w:tcBorders>
              <w:left w:val="nil"/>
              <w:right w:val="nil"/>
            </w:tcBorders>
            <w:shd w:val="clear" w:color="auto" w:fill="auto"/>
            <w:noWrap/>
            <w:vAlign w:val="center"/>
            <w:hideMark/>
          </w:tcPr>
          <w:p w:rsidR="00085376" w:rsidRPr="00844789" w:rsidRDefault="00085376" w:rsidP="00085376">
            <w:pPr>
              <w:pBdr>
                <w:bottom w:val="single" w:sz="4" w:space="1" w:color="auto"/>
              </w:pBdr>
              <w:jc w:val="right"/>
              <w:rPr>
                <w:rFonts w:ascii="Angsana New" w:hAnsi="Angsana New" w:cs="Angsana New"/>
                <w:b/>
                <w:bCs/>
                <w:color w:val="000000"/>
                <w:sz w:val="26"/>
                <w:szCs w:val="26"/>
              </w:rPr>
            </w:pPr>
            <w:r w:rsidRPr="00844789">
              <w:rPr>
                <w:rFonts w:ascii="Angsana New" w:hAnsi="Angsana New" w:cs="Angsana New"/>
                <w:b/>
                <w:bCs/>
                <w:color w:val="000000"/>
                <w:sz w:val="26"/>
                <w:szCs w:val="26"/>
              </w:rPr>
              <w:t>27,743,536.66</w:t>
            </w:r>
          </w:p>
        </w:tc>
      </w:tr>
      <w:tr w:rsidR="00085376" w:rsidRPr="00314729" w:rsidTr="00085376">
        <w:trPr>
          <w:trHeight w:val="20"/>
        </w:trPr>
        <w:tc>
          <w:tcPr>
            <w:tcW w:w="3757" w:type="dxa"/>
            <w:tcBorders>
              <w:top w:val="nil"/>
              <w:left w:val="nil"/>
              <w:bottom w:val="nil"/>
              <w:right w:val="nil"/>
            </w:tcBorders>
            <w:shd w:val="clear" w:color="000000" w:fill="FFFFFF"/>
            <w:vAlign w:val="center"/>
            <w:hideMark/>
          </w:tcPr>
          <w:p w:rsidR="00085376" w:rsidRPr="00823C76" w:rsidRDefault="00085376" w:rsidP="00DD156A">
            <w:pPr>
              <w:ind w:left="-108"/>
              <w:rPr>
                <w:rFonts w:ascii="Angsana New" w:hAnsi="Angsana New" w:cs="Angsana New"/>
                <w:color w:val="000000"/>
              </w:rPr>
            </w:pPr>
            <w:r w:rsidRPr="00823C76">
              <w:rPr>
                <w:rFonts w:ascii="Angsana New" w:hAnsi="Angsana New" w:cs="Angsana New"/>
                <w:b/>
                <w:bCs/>
                <w:color w:val="000000"/>
              </w:rPr>
              <w:t>Total trade and other</w:t>
            </w:r>
            <w:r w:rsidR="002F2F27">
              <w:rPr>
                <w:rFonts w:ascii="Angsana New" w:hAnsi="Angsana New" w:cs="Angsana New"/>
                <w:b/>
                <w:bCs/>
                <w:color w:val="000000"/>
              </w:rPr>
              <w:t xml:space="preserve"> current</w:t>
            </w:r>
            <w:r w:rsidRPr="00823C76">
              <w:rPr>
                <w:rFonts w:ascii="Angsana New" w:hAnsi="Angsana New" w:cs="Angsana New"/>
                <w:b/>
                <w:bCs/>
                <w:color w:val="000000"/>
              </w:rPr>
              <w:t xml:space="preserve"> payables</w:t>
            </w:r>
          </w:p>
        </w:tc>
        <w:tc>
          <w:tcPr>
            <w:tcW w:w="1426" w:type="dxa"/>
            <w:tcBorders>
              <w:left w:val="nil"/>
              <w:right w:val="nil"/>
            </w:tcBorders>
            <w:shd w:val="clear" w:color="auto" w:fill="auto"/>
            <w:noWrap/>
            <w:vAlign w:val="center"/>
            <w:hideMark/>
          </w:tcPr>
          <w:p w:rsidR="00085376" w:rsidRPr="00844789" w:rsidRDefault="00085376" w:rsidP="00085376">
            <w:pPr>
              <w:pBdr>
                <w:bottom w:val="double" w:sz="4" w:space="1" w:color="auto"/>
              </w:pBdr>
              <w:jc w:val="right"/>
              <w:rPr>
                <w:rFonts w:ascii="Angsana New" w:hAnsi="Angsana New" w:cs="Angsana New"/>
                <w:b/>
                <w:bCs/>
                <w:color w:val="000000"/>
                <w:sz w:val="26"/>
                <w:szCs w:val="26"/>
              </w:rPr>
            </w:pPr>
            <w:r w:rsidRPr="006424C4">
              <w:rPr>
                <w:rFonts w:ascii="Angsana New" w:hAnsi="Angsana New" w:cs="Angsana New"/>
                <w:b/>
                <w:bCs/>
                <w:color w:val="000000"/>
                <w:sz w:val="26"/>
                <w:szCs w:val="26"/>
              </w:rPr>
              <w:t>123</w:t>
            </w:r>
            <w:r>
              <w:rPr>
                <w:rFonts w:ascii="Angsana New" w:hAnsi="Angsana New" w:cs="Angsana New"/>
                <w:b/>
                <w:bCs/>
                <w:color w:val="000000"/>
                <w:sz w:val="26"/>
                <w:szCs w:val="26"/>
              </w:rPr>
              <w:t>,</w:t>
            </w:r>
            <w:r w:rsidRPr="006424C4">
              <w:rPr>
                <w:rFonts w:ascii="Angsana New" w:hAnsi="Angsana New" w:cs="Angsana New"/>
                <w:b/>
                <w:bCs/>
                <w:color w:val="000000"/>
                <w:sz w:val="26"/>
                <w:szCs w:val="26"/>
              </w:rPr>
              <w:t>835</w:t>
            </w:r>
            <w:r>
              <w:rPr>
                <w:rFonts w:ascii="Angsana New" w:hAnsi="Angsana New" w:cs="Angsana New"/>
                <w:b/>
                <w:bCs/>
                <w:color w:val="000000"/>
                <w:sz w:val="26"/>
                <w:szCs w:val="26"/>
              </w:rPr>
              <w:t>,</w:t>
            </w:r>
            <w:r w:rsidRPr="006424C4">
              <w:rPr>
                <w:rFonts w:ascii="Angsana New" w:hAnsi="Angsana New" w:cs="Angsana New"/>
                <w:b/>
                <w:bCs/>
                <w:color w:val="000000"/>
                <w:sz w:val="26"/>
                <w:szCs w:val="26"/>
              </w:rPr>
              <w:t>607.34</w:t>
            </w:r>
          </w:p>
        </w:tc>
        <w:tc>
          <w:tcPr>
            <w:tcW w:w="1422" w:type="dxa"/>
            <w:tcBorders>
              <w:left w:val="nil"/>
              <w:right w:val="nil"/>
            </w:tcBorders>
            <w:shd w:val="clear" w:color="auto" w:fill="auto"/>
            <w:vAlign w:val="center"/>
            <w:hideMark/>
          </w:tcPr>
          <w:p w:rsidR="00085376" w:rsidRPr="00844789" w:rsidRDefault="00085376" w:rsidP="00085376">
            <w:pPr>
              <w:pBdr>
                <w:bottom w:val="double" w:sz="4" w:space="1" w:color="auto"/>
              </w:pBdr>
              <w:jc w:val="right"/>
              <w:rPr>
                <w:rFonts w:ascii="Angsana New" w:hAnsi="Angsana New" w:cs="Angsana New"/>
                <w:b/>
                <w:bCs/>
                <w:color w:val="000000"/>
                <w:sz w:val="26"/>
                <w:szCs w:val="26"/>
              </w:rPr>
            </w:pPr>
            <w:r w:rsidRPr="00844789">
              <w:rPr>
                <w:rFonts w:ascii="Angsana New" w:hAnsi="Angsana New" w:cs="Angsana New"/>
                <w:b/>
                <w:bCs/>
                <w:color w:val="000000"/>
                <w:sz w:val="26"/>
                <w:szCs w:val="26"/>
              </w:rPr>
              <w:t>104,928,898.67</w:t>
            </w:r>
          </w:p>
        </w:tc>
        <w:tc>
          <w:tcPr>
            <w:tcW w:w="1422" w:type="dxa"/>
            <w:tcBorders>
              <w:left w:val="nil"/>
              <w:right w:val="nil"/>
            </w:tcBorders>
            <w:shd w:val="clear" w:color="auto" w:fill="auto"/>
            <w:noWrap/>
            <w:vAlign w:val="center"/>
            <w:hideMark/>
          </w:tcPr>
          <w:p w:rsidR="00085376" w:rsidRPr="00844789" w:rsidRDefault="00085376" w:rsidP="00085376">
            <w:pPr>
              <w:pBdr>
                <w:bottom w:val="double" w:sz="4" w:space="1" w:color="auto"/>
              </w:pBdr>
              <w:jc w:val="right"/>
              <w:rPr>
                <w:rFonts w:ascii="Angsana New" w:hAnsi="Angsana New" w:cs="Angsana New"/>
                <w:b/>
                <w:bCs/>
                <w:color w:val="000000"/>
                <w:sz w:val="26"/>
                <w:szCs w:val="26"/>
              </w:rPr>
            </w:pPr>
            <w:r>
              <w:rPr>
                <w:rFonts w:ascii="Angsana New" w:hAnsi="Angsana New" w:cs="Angsana New" w:hint="cs"/>
                <w:b/>
                <w:bCs/>
                <w:color w:val="000000"/>
                <w:sz w:val="26"/>
                <w:szCs w:val="26"/>
                <w:cs/>
              </w:rPr>
              <w:t>94</w:t>
            </w:r>
            <w:r>
              <w:rPr>
                <w:rFonts w:ascii="Angsana New" w:hAnsi="Angsana New" w:cs="Angsana New"/>
                <w:b/>
                <w:bCs/>
                <w:color w:val="000000"/>
                <w:sz w:val="26"/>
                <w:szCs w:val="26"/>
              </w:rPr>
              <w:t>,</w:t>
            </w:r>
            <w:r>
              <w:rPr>
                <w:rFonts w:ascii="Angsana New" w:hAnsi="Angsana New" w:cs="Angsana New" w:hint="cs"/>
                <w:b/>
                <w:bCs/>
                <w:color w:val="000000"/>
                <w:sz w:val="26"/>
                <w:szCs w:val="26"/>
                <w:cs/>
              </w:rPr>
              <w:t>188</w:t>
            </w:r>
            <w:r>
              <w:rPr>
                <w:rFonts w:ascii="Angsana New" w:hAnsi="Angsana New" w:cs="Angsana New"/>
                <w:b/>
                <w:bCs/>
                <w:color w:val="000000"/>
                <w:sz w:val="26"/>
                <w:szCs w:val="26"/>
              </w:rPr>
              <w:t>,</w:t>
            </w:r>
            <w:r>
              <w:rPr>
                <w:rFonts w:ascii="Angsana New" w:hAnsi="Angsana New" w:cs="Angsana New" w:hint="cs"/>
                <w:b/>
                <w:bCs/>
                <w:color w:val="000000"/>
                <w:sz w:val="26"/>
                <w:szCs w:val="26"/>
                <w:cs/>
              </w:rPr>
              <w:t>759.24</w:t>
            </w:r>
          </w:p>
        </w:tc>
        <w:tc>
          <w:tcPr>
            <w:tcW w:w="1425" w:type="dxa"/>
            <w:tcBorders>
              <w:left w:val="nil"/>
              <w:right w:val="nil"/>
            </w:tcBorders>
            <w:shd w:val="clear" w:color="auto" w:fill="auto"/>
            <w:noWrap/>
            <w:vAlign w:val="center"/>
            <w:hideMark/>
          </w:tcPr>
          <w:p w:rsidR="00085376" w:rsidRPr="00844789" w:rsidRDefault="00085376" w:rsidP="00085376">
            <w:pPr>
              <w:pBdr>
                <w:bottom w:val="double" w:sz="4" w:space="1" w:color="auto"/>
              </w:pBdr>
              <w:jc w:val="right"/>
              <w:rPr>
                <w:rFonts w:ascii="Angsana New" w:hAnsi="Angsana New" w:cs="Angsana New"/>
                <w:b/>
                <w:bCs/>
                <w:color w:val="000000"/>
                <w:sz w:val="26"/>
                <w:szCs w:val="26"/>
              </w:rPr>
            </w:pPr>
            <w:r w:rsidRPr="00844789">
              <w:rPr>
                <w:rFonts w:ascii="Angsana New" w:hAnsi="Angsana New" w:cs="Angsana New"/>
                <w:b/>
                <w:bCs/>
                <w:color w:val="000000"/>
                <w:sz w:val="26"/>
                <w:szCs w:val="26"/>
              </w:rPr>
              <w:t>85,282,840.70</w:t>
            </w:r>
          </w:p>
        </w:tc>
      </w:tr>
    </w:tbl>
    <w:p w:rsidR="00B75466" w:rsidRDefault="00B75466" w:rsidP="00B75466">
      <w:pPr>
        <w:tabs>
          <w:tab w:val="left" w:pos="540"/>
          <w:tab w:val="left" w:pos="907"/>
        </w:tabs>
        <w:spacing w:before="240" w:line="240" w:lineRule="atLeast"/>
        <w:ind w:left="907"/>
        <w:jc w:val="both"/>
        <w:rPr>
          <w:rFonts w:ascii="Angsana New" w:hAnsi="Angsana New" w:cs="Angsana New"/>
          <w:b/>
          <w:bCs/>
        </w:rPr>
      </w:pPr>
    </w:p>
    <w:p w:rsidR="0037544B" w:rsidRDefault="0037544B" w:rsidP="00B75466">
      <w:pPr>
        <w:tabs>
          <w:tab w:val="left" w:pos="540"/>
          <w:tab w:val="left" w:pos="907"/>
        </w:tabs>
        <w:spacing w:before="240" w:line="240" w:lineRule="atLeast"/>
        <w:ind w:left="907"/>
        <w:jc w:val="both"/>
        <w:rPr>
          <w:rFonts w:ascii="Angsana New" w:hAnsi="Angsana New" w:cs="Angsana New"/>
          <w:b/>
          <w:bCs/>
        </w:rPr>
      </w:pPr>
    </w:p>
    <w:p w:rsidR="00CC7F77" w:rsidRPr="00D42DFA" w:rsidRDefault="005D02D1"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D42DFA">
        <w:rPr>
          <w:rFonts w:ascii="Angsana New" w:hAnsi="Angsana New" w:cs="Angsana New"/>
          <w:b/>
          <w:bCs/>
        </w:rPr>
        <w:lastRenderedPageBreak/>
        <w:t>LONG</w:t>
      </w:r>
      <w:r w:rsidR="00B60CB8" w:rsidRPr="00D42DFA">
        <w:rPr>
          <w:rFonts w:ascii="Angsana New" w:hAnsi="Angsana New" w:cs="Angsana New"/>
          <w:b/>
          <w:bCs/>
        </w:rPr>
        <w:t>-</w:t>
      </w:r>
      <w:r w:rsidR="00FC3003" w:rsidRPr="00D42DFA">
        <w:rPr>
          <w:rFonts w:ascii="Angsana New" w:hAnsi="Angsana New" w:cs="Angsana New"/>
          <w:b/>
          <w:bCs/>
        </w:rPr>
        <w:t xml:space="preserve">TERM </w:t>
      </w:r>
      <w:r w:rsidR="00CC7F77" w:rsidRPr="00D42DFA">
        <w:rPr>
          <w:rFonts w:ascii="Angsana New" w:hAnsi="Angsana New" w:cs="Angsana New"/>
          <w:b/>
          <w:bCs/>
        </w:rPr>
        <w:t>LIABILITIES U</w:t>
      </w:r>
      <w:r w:rsidR="00CF0B28" w:rsidRPr="00D42DFA">
        <w:rPr>
          <w:rFonts w:ascii="Angsana New" w:hAnsi="Angsana New" w:cs="Angsana New"/>
          <w:b/>
          <w:bCs/>
        </w:rPr>
        <w:t>NDER FINAN</w:t>
      </w:r>
      <w:r w:rsidR="00B60CB8" w:rsidRPr="00D42DFA">
        <w:rPr>
          <w:rFonts w:ascii="Angsana New" w:hAnsi="Angsana New" w:cs="Angsana New"/>
          <w:b/>
          <w:bCs/>
        </w:rPr>
        <w:t>C</w:t>
      </w:r>
      <w:r w:rsidR="00B95A9D" w:rsidRPr="00D42DFA">
        <w:rPr>
          <w:rFonts w:ascii="Angsana New" w:hAnsi="Angsana New" w:cs="Angsana New"/>
          <w:b/>
          <w:bCs/>
        </w:rPr>
        <w:t>E</w:t>
      </w:r>
      <w:r w:rsidR="00CF0B28" w:rsidRPr="00D42DFA">
        <w:rPr>
          <w:rFonts w:ascii="Angsana New" w:hAnsi="Angsana New" w:cs="Angsana New"/>
          <w:b/>
          <w:bCs/>
        </w:rPr>
        <w:t xml:space="preserve"> LEASE</w:t>
      </w:r>
      <w:r w:rsidR="00FC3003" w:rsidRPr="00D42DFA">
        <w:rPr>
          <w:rFonts w:ascii="Angsana New" w:hAnsi="Angsana New" w:cs="Angsana New"/>
          <w:b/>
          <w:bCs/>
        </w:rPr>
        <w:t>S</w:t>
      </w:r>
    </w:p>
    <w:p w:rsidR="00CC7F77" w:rsidRDefault="006B467D" w:rsidP="005D02D1">
      <w:pPr>
        <w:spacing w:before="100"/>
        <w:ind w:left="562"/>
        <w:jc w:val="thaiDistribute"/>
        <w:rPr>
          <w:rFonts w:ascii="Angsana New" w:hAnsi="Angsana New" w:cs="Angsana New"/>
        </w:rPr>
      </w:pPr>
      <w:r w:rsidRPr="0023289E">
        <w:rPr>
          <w:rFonts w:ascii="Angsana New" w:hAnsi="Angsana New" w:cs="Angsana New"/>
        </w:rPr>
        <w:t>Long-term l</w:t>
      </w:r>
      <w:r w:rsidR="00BB2A98">
        <w:rPr>
          <w:rFonts w:ascii="Angsana New" w:hAnsi="Angsana New" w:cs="Angsana New"/>
        </w:rPr>
        <w:t>iabilities under finance</w:t>
      </w:r>
      <w:r w:rsidR="00CC7F77" w:rsidRPr="0023289E">
        <w:rPr>
          <w:rFonts w:ascii="Angsana New" w:hAnsi="Angsana New" w:cs="Angsana New"/>
        </w:rPr>
        <w:t xml:space="preserve"> lease </w:t>
      </w:r>
      <w:r w:rsidR="00CC7F77" w:rsidRPr="000D7167">
        <w:rPr>
          <w:rFonts w:ascii="Angsana New" w:hAnsi="Angsana New" w:cs="Angsana New"/>
        </w:rPr>
        <w:t xml:space="preserve">as at </w:t>
      </w:r>
      <w:r w:rsidR="007B6319">
        <w:rPr>
          <w:rFonts w:ascii="Angsana New" w:hAnsi="Angsana New" w:cs="Angsana New"/>
        </w:rPr>
        <w:t>March 31</w:t>
      </w:r>
      <w:r w:rsidR="00CC7F77" w:rsidRPr="000D7167">
        <w:rPr>
          <w:rFonts w:ascii="Angsana New" w:hAnsi="Angsana New" w:cs="Angsana New"/>
        </w:rPr>
        <w:t xml:space="preserve">, </w:t>
      </w:r>
      <w:r w:rsidR="00DD156A">
        <w:rPr>
          <w:rFonts w:ascii="Angsana New" w:hAnsi="Angsana New" w:cs="Angsana New"/>
        </w:rPr>
        <w:t>2018</w:t>
      </w:r>
      <w:r w:rsidR="00CC7F77" w:rsidRPr="000D7167">
        <w:rPr>
          <w:rFonts w:ascii="Angsana New" w:hAnsi="Angsana New" w:cs="Angsana New"/>
        </w:rPr>
        <w:t xml:space="preserve"> and</w:t>
      </w:r>
      <w:r w:rsidR="00CC7F77" w:rsidRPr="0023289E">
        <w:rPr>
          <w:rFonts w:ascii="Angsana New" w:hAnsi="Angsana New" w:cs="Angsana New"/>
        </w:rPr>
        <w:t xml:space="preserve"> December 31, 201</w:t>
      </w:r>
      <w:r w:rsidR="00DD156A">
        <w:rPr>
          <w:rFonts w:ascii="Angsana New" w:hAnsi="Angsana New" w:cs="Angsana New"/>
        </w:rPr>
        <w:t>7</w:t>
      </w:r>
      <w:r w:rsidR="007E0C7E" w:rsidRPr="0023289E">
        <w:rPr>
          <w:rFonts w:ascii="Angsana New" w:hAnsi="Angsana New" w:cs="Angsana New"/>
        </w:rPr>
        <w:t xml:space="preserve"> consisted of</w:t>
      </w:r>
      <w:r w:rsidR="00CC7F77" w:rsidRPr="0023289E">
        <w:rPr>
          <w:rFonts w:ascii="Angsana New" w:hAnsi="Angsana New" w:cs="Angsana New"/>
        </w:rPr>
        <w:t>:</w:t>
      </w:r>
    </w:p>
    <w:tbl>
      <w:tblPr>
        <w:tblW w:w="9461" w:type="dxa"/>
        <w:tblInd w:w="534" w:type="dxa"/>
        <w:tblLayout w:type="fixed"/>
        <w:tblLook w:val="04A0"/>
      </w:tblPr>
      <w:tblGrid>
        <w:gridCol w:w="3780"/>
        <w:gridCol w:w="1420"/>
        <w:gridCol w:w="1420"/>
        <w:gridCol w:w="1420"/>
        <w:gridCol w:w="1421"/>
      </w:tblGrid>
      <w:tr w:rsidR="00DD156A" w:rsidRPr="00137582" w:rsidTr="00DD156A">
        <w:trPr>
          <w:trHeight w:val="20"/>
          <w:tblHeader/>
        </w:trPr>
        <w:tc>
          <w:tcPr>
            <w:tcW w:w="3780" w:type="dxa"/>
            <w:tcBorders>
              <w:top w:val="nil"/>
              <w:left w:val="nil"/>
              <w:bottom w:val="nil"/>
              <w:right w:val="nil"/>
            </w:tcBorders>
            <w:shd w:val="clear" w:color="000000" w:fill="FFFFFF"/>
            <w:hideMark/>
          </w:tcPr>
          <w:p w:rsidR="00DD156A" w:rsidRPr="00D84871" w:rsidRDefault="00DD156A" w:rsidP="00DD156A">
            <w:pPr>
              <w:jc w:val="both"/>
              <w:rPr>
                <w:rFonts w:ascii="Angsana New" w:hAnsi="Angsana New" w:cs="Angsana New"/>
                <w:b/>
                <w:bCs/>
                <w:color w:val="000000"/>
              </w:rPr>
            </w:pPr>
            <w:r w:rsidRPr="00D84871">
              <w:rPr>
                <w:rFonts w:ascii="Angsana New" w:hAnsi="Angsana New" w:cs="Angsana New"/>
                <w:b/>
                <w:bCs/>
                <w:color w:val="000000"/>
              </w:rPr>
              <w:t> </w:t>
            </w:r>
          </w:p>
        </w:tc>
        <w:tc>
          <w:tcPr>
            <w:tcW w:w="5681" w:type="dxa"/>
            <w:gridSpan w:val="4"/>
            <w:tcBorders>
              <w:top w:val="nil"/>
              <w:left w:val="nil"/>
              <w:right w:val="nil"/>
            </w:tcBorders>
            <w:shd w:val="clear" w:color="000000" w:fill="FFFFFF"/>
            <w:vAlign w:val="bottom"/>
            <w:hideMark/>
          </w:tcPr>
          <w:p w:rsidR="00DD156A" w:rsidRPr="00D84871" w:rsidRDefault="00DD156A" w:rsidP="000E7D75">
            <w:pPr>
              <w:pBdr>
                <w:bottom w:val="single" w:sz="4" w:space="1" w:color="auto"/>
              </w:pBdr>
              <w:ind w:right="-104" w:hanging="74"/>
              <w:jc w:val="center"/>
              <w:rPr>
                <w:rFonts w:ascii="Angsana New" w:hAnsi="Angsana New" w:cs="Angsana New"/>
                <w:b/>
                <w:bCs/>
                <w:color w:val="000000"/>
              </w:rPr>
            </w:pPr>
            <w:r w:rsidRPr="00D84871">
              <w:rPr>
                <w:rFonts w:ascii="Angsana New" w:hAnsi="Angsana New" w:cs="Angsana New"/>
                <w:b/>
                <w:bCs/>
                <w:color w:val="000000"/>
              </w:rPr>
              <w:t>Unit: Baht</w:t>
            </w:r>
          </w:p>
        </w:tc>
      </w:tr>
      <w:tr w:rsidR="00DD156A" w:rsidRPr="00137582" w:rsidTr="00DD156A">
        <w:trPr>
          <w:trHeight w:val="20"/>
          <w:tblHeader/>
        </w:trPr>
        <w:tc>
          <w:tcPr>
            <w:tcW w:w="3780" w:type="dxa"/>
            <w:tcBorders>
              <w:top w:val="nil"/>
              <w:left w:val="nil"/>
              <w:bottom w:val="nil"/>
              <w:right w:val="nil"/>
            </w:tcBorders>
            <w:shd w:val="clear" w:color="000000" w:fill="FFFFFF"/>
            <w:hideMark/>
          </w:tcPr>
          <w:p w:rsidR="00DD156A" w:rsidRPr="00D84871" w:rsidRDefault="00DD156A" w:rsidP="00DD156A">
            <w:pPr>
              <w:jc w:val="both"/>
              <w:rPr>
                <w:rFonts w:ascii="Angsana New" w:hAnsi="Angsana New" w:cs="Angsana New"/>
                <w:b/>
                <w:bCs/>
                <w:color w:val="000000"/>
              </w:rPr>
            </w:pPr>
            <w:r w:rsidRPr="00D84871">
              <w:rPr>
                <w:rFonts w:ascii="Angsana New" w:hAnsi="Angsana New" w:cs="Angsana New"/>
                <w:b/>
                <w:bCs/>
                <w:color w:val="000000"/>
              </w:rPr>
              <w:t> </w:t>
            </w:r>
          </w:p>
        </w:tc>
        <w:tc>
          <w:tcPr>
            <w:tcW w:w="2840" w:type="dxa"/>
            <w:gridSpan w:val="2"/>
            <w:tcBorders>
              <w:top w:val="nil"/>
              <w:left w:val="nil"/>
              <w:right w:val="nil"/>
            </w:tcBorders>
            <w:shd w:val="clear" w:color="000000" w:fill="FFFFFF"/>
            <w:vAlign w:val="bottom"/>
            <w:hideMark/>
          </w:tcPr>
          <w:p w:rsidR="00DD156A" w:rsidRPr="00D84871" w:rsidRDefault="00DD156A" w:rsidP="00DD156A">
            <w:pPr>
              <w:pBdr>
                <w:bottom w:val="single" w:sz="4" w:space="1" w:color="auto"/>
              </w:pBdr>
              <w:ind w:left="-100" w:right="-143" w:hanging="8"/>
              <w:jc w:val="center"/>
              <w:rPr>
                <w:rFonts w:ascii="Angsana New" w:hAnsi="Angsana New" w:cs="Angsana New"/>
                <w:b/>
                <w:bCs/>
                <w:color w:val="000000"/>
              </w:rPr>
            </w:pPr>
            <w:r w:rsidRPr="00D84871">
              <w:rPr>
                <w:rFonts w:ascii="Angsana New" w:hAnsi="Angsana New" w:cs="Angsana New"/>
                <w:b/>
                <w:bCs/>
                <w:color w:val="000000"/>
              </w:rPr>
              <w:t>Consolidated financial statements</w:t>
            </w:r>
          </w:p>
        </w:tc>
        <w:tc>
          <w:tcPr>
            <w:tcW w:w="2841" w:type="dxa"/>
            <w:gridSpan w:val="2"/>
            <w:tcBorders>
              <w:top w:val="nil"/>
              <w:left w:val="nil"/>
              <w:right w:val="nil"/>
            </w:tcBorders>
            <w:shd w:val="clear" w:color="000000" w:fill="FFFFFF"/>
            <w:vAlign w:val="bottom"/>
            <w:hideMark/>
          </w:tcPr>
          <w:p w:rsidR="00DD156A" w:rsidRPr="00D84871" w:rsidRDefault="00DD156A" w:rsidP="000E7D75">
            <w:pPr>
              <w:pBdr>
                <w:bottom w:val="single" w:sz="4" w:space="1" w:color="auto"/>
              </w:pBdr>
              <w:ind w:right="-104"/>
              <w:jc w:val="center"/>
              <w:rPr>
                <w:rFonts w:ascii="Angsana New" w:hAnsi="Angsana New" w:cs="Angsana New"/>
                <w:b/>
                <w:bCs/>
                <w:color w:val="000000"/>
              </w:rPr>
            </w:pPr>
            <w:r w:rsidRPr="00D84871">
              <w:rPr>
                <w:rFonts w:ascii="Angsana New" w:hAnsi="Angsana New" w:cs="Angsana New"/>
                <w:b/>
                <w:bCs/>
                <w:color w:val="000000"/>
              </w:rPr>
              <w:t>Separate financial statements</w:t>
            </w:r>
          </w:p>
        </w:tc>
      </w:tr>
      <w:tr w:rsidR="00DD156A" w:rsidRPr="00137582" w:rsidTr="00DD156A">
        <w:trPr>
          <w:trHeight w:val="20"/>
          <w:tblHeader/>
        </w:trPr>
        <w:tc>
          <w:tcPr>
            <w:tcW w:w="3780" w:type="dxa"/>
            <w:tcBorders>
              <w:top w:val="nil"/>
              <w:left w:val="nil"/>
              <w:right w:val="nil"/>
            </w:tcBorders>
            <w:shd w:val="clear" w:color="000000" w:fill="FFFFFF"/>
            <w:hideMark/>
          </w:tcPr>
          <w:p w:rsidR="00DD156A" w:rsidRPr="00D84871" w:rsidRDefault="00DD156A" w:rsidP="00DD156A">
            <w:pPr>
              <w:jc w:val="both"/>
              <w:rPr>
                <w:rFonts w:ascii="Angsana New" w:hAnsi="Angsana New" w:cs="Angsana New"/>
                <w:b/>
                <w:bCs/>
                <w:color w:val="000000"/>
              </w:rPr>
            </w:pPr>
            <w:r w:rsidRPr="00D84871">
              <w:rPr>
                <w:rFonts w:ascii="Angsana New" w:hAnsi="Angsana New" w:cs="Angsana New"/>
                <w:b/>
                <w:bCs/>
                <w:color w:val="000000"/>
              </w:rPr>
              <w:t> </w:t>
            </w:r>
          </w:p>
        </w:tc>
        <w:tc>
          <w:tcPr>
            <w:tcW w:w="1420" w:type="dxa"/>
            <w:tcBorders>
              <w:top w:val="nil"/>
              <w:left w:val="nil"/>
              <w:right w:val="nil"/>
            </w:tcBorders>
            <w:shd w:val="clear" w:color="000000" w:fill="FFFFFF"/>
            <w:noWrap/>
            <w:vAlign w:val="bottom"/>
            <w:hideMark/>
          </w:tcPr>
          <w:p w:rsidR="00DD156A" w:rsidRPr="00D84871" w:rsidRDefault="00DD156A" w:rsidP="00DD156A">
            <w:pPr>
              <w:pBdr>
                <w:bottom w:val="single" w:sz="4" w:space="1" w:color="auto"/>
              </w:pBdr>
              <w:ind w:hanging="74"/>
              <w:jc w:val="center"/>
              <w:rPr>
                <w:rFonts w:ascii="Angsana New" w:hAnsi="Angsana New" w:cs="Angsana New"/>
                <w:b/>
                <w:bCs/>
                <w:color w:val="000000"/>
              </w:rPr>
            </w:pPr>
            <w:r>
              <w:rPr>
                <w:rFonts w:ascii="Angsana New" w:hAnsi="Angsana New" w:cs="Angsana New"/>
                <w:b/>
                <w:bCs/>
                <w:color w:val="000000"/>
              </w:rPr>
              <w:t>2018</w:t>
            </w:r>
          </w:p>
        </w:tc>
        <w:tc>
          <w:tcPr>
            <w:tcW w:w="1420" w:type="dxa"/>
            <w:tcBorders>
              <w:top w:val="nil"/>
              <w:left w:val="nil"/>
              <w:right w:val="nil"/>
            </w:tcBorders>
            <w:shd w:val="clear" w:color="000000" w:fill="FFFFFF"/>
            <w:noWrap/>
            <w:vAlign w:val="bottom"/>
            <w:hideMark/>
          </w:tcPr>
          <w:p w:rsidR="00DD156A" w:rsidRPr="00D84871" w:rsidRDefault="00DD156A" w:rsidP="00DD156A">
            <w:pPr>
              <w:pBdr>
                <w:bottom w:val="single" w:sz="4" w:space="1" w:color="auto"/>
              </w:pBdr>
              <w:ind w:hanging="74"/>
              <w:jc w:val="center"/>
              <w:rPr>
                <w:rFonts w:ascii="Angsana New" w:hAnsi="Angsana New" w:cs="Angsana New"/>
                <w:b/>
                <w:bCs/>
                <w:color w:val="000000"/>
              </w:rPr>
            </w:pPr>
            <w:r w:rsidRPr="00D84871">
              <w:rPr>
                <w:rFonts w:ascii="Angsana New" w:hAnsi="Angsana New" w:cs="Angsana New"/>
                <w:b/>
                <w:bCs/>
                <w:color w:val="000000"/>
              </w:rPr>
              <w:t>2017</w:t>
            </w:r>
          </w:p>
        </w:tc>
        <w:tc>
          <w:tcPr>
            <w:tcW w:w="1420" w:type="dxa"/>
            <w:tcBorders>
              <w:top w:val="nil"/>
              <w:left w:val="nil"/>
              <w:right w:val="nil"/>
            </w:tcBorders>
            <w:shd w:val="clear" w:color="000000" w:fill="FFFFFF"/>
            <w:noWrap/>
            <w:vAlign w:val="bottom"/>
            <w:hideMark/>
          </w:tcPr>
          <w:p w:rsidR="00DD156A" w:rsidRPr="00D84871" w:rsidRDefault="00DD156A" w:rsidP="00DD156A">
            <w:pPr>
              <w:pBdr>
                <w:bottom w:val="single" w:sz="4" w:space="1" w:color="auto"/>
              </w:pBdr>
              <w:jc w:val="center"/>
              <w:rPr>
                <w:rFonts w:ascii="Angsana New" w:hAnsi="Angsana New" w:cs="Angsana New"/>
                <w:b/>
                <w:bCs/>
                <w:color w:val="000000"/>
              </w:rPr>
            </w:pPr>
            <w:r>
              <w:rPr>
                <w:rFonts w:ascii="Angsana New" w:hAnsi="Angsana New" w:cs="Angsana New"/>
                <w:b/>
                <w:bCs/>
                <w:color w:val="000000"/>
              </w:rPr>
              <w:t>2018</w:t>
            </w:r>
          </w:p>
        </w:tc>
        <w:tc>
          <w:tcPr>
            <w:tcW w:w="1421" w:type="dxa"/>
            <w:tcBorders>
              <w:top w:val="nil"/>
              <w:left w:val="nil"/>
              <w:right w:val="nil"/>
            </w:tcBorders>
            <w:shd w:val="clear" w:color="000000" w:fill="FFFFFF"/>
            <w:noWrap/>
            <w:vAlign w:val="bottom"/>
            <w:hideMark/>
          </w:tcPr>
          <w:p w:rsidR="00DD156A" w:rsidRPr="00D84871" w:rsidRDefault="00DD156A" w:rsidP="000E7D75">
            <w:pPr>
              <w:pBdr>
                <w:bottom w:val="single" w:sz="4" w:space="1" w:color="auto"/>
              </w:pBdr>
              <w:ind w:right="-90"/>
              <w:jc w:val="center"/>
              <w:rPr>
                <w:rFonts w:ascii="Angsana New" w:hAnsi="Angsana New" w:cs="Angsana New"/>
                <w:b/>
                <w:bCs/>
                <w:color w:val="000000"/>
              </w:rPr>
            </w:pPr>
            <w:r w:rsidRPr="00D84871">
              <w:rPr>
                <w:rFonts w:ascii="Angsana New" w:hAnsi="Angsana New" w:cs="Angsana New"/>
                <w:b/>
                <w:bCs/>
                <w:color w:val="000000"/>
              </w:rPr>
              <w:t>2017</w:t>
            </w:r>
          </w:p>
        </w:tc>
      </w:tr>
      <w:tr w:rsidR="00DD156A" w:rsidRPr="00137582" w:rsidTr="00DD156A">
        <w:trPr>
          <w:trHeight w:val="20"/>
        </w:trPr>
        <w:tc>
          <w:tcPr>
            <w:tcW w:w="3780" w:type="dxa"/>
            <w:tcBorders>
              <w:top w:val="nil"/>
              <w:left w:val="nil"/>
              <w:bottom w:val="nil"/>
              <w:right w:val="nil"/>
            </w:tcBorders>
            <w:shd w:val="clear" w:color="000000" w:fill="FFFFFF"/>
            <w:vAlign w:val="bottom"/>
            <w:hideMark/>
          </w:tcPr>
          <w:p w:rsidR="00DD156A" w:rsidRPr="00D84871" w:rsidRDefault="00DD156A" w:rsidP="00DD156A">
            <w:pPr>
              <w:rPr>
                <w:rFonts w:ascii="Angsana New" w:hAnsi="Angsana New" w:cs="Angsana New"/>
                <w:b/>
                <w:bCs/>
                <w:color w:val="000000"/>
                <w:cs/>
              </w:rPr>
            </w:pPr>
            <w:r w:rsidRPr="00D84871">
              <w:rPr>
                <w:rFonts w:ascii="Angsana New" w:hAnsi="Angsana New" w:cs="Angsana New"/>
                <w:b/>
                <w:bCs/>
                <w:color w:val="000000"/>
              </w:rPr>
              <w:t>Long-term liabilities under finance leases</w:t>
            </w:r>
          </w:p>
        </w:tc>
        <w:tc>
          <w:tcPr>
            <w:tcW w:w="1420" w:type="dxa"/>
            <w:tcBorders>
              <w:left w:val="nil"/>
              <w:right w:val="nil"/>
            </w:tcBorders>
            <w:shd w:val="clear" w:color="auto" w:fill="auto"/>
            <w:noWrap/>
            <w:vAlign w:val="bottom"/>
            <w:hideMark/>
          </w:tcPr>
          <w:p w:rsidR="00DD156A" w:rsidRPr="00D84871" w:rsidRDefault="00DD156A" w:rsidP="00DD156A">
            <w:pPr>
              <w:jc w:val="right"/>
              <w:rPr>
                <w:rFonts w:ascii="Angsana New" w:hAnsi="Angsana New" w:cs="Angsana New"/>
                <w:color w:val="000000"/>
              </w:rPr>
            </w:pPr>
          </w:p>
        </w:tc>
        <w:tc>
          <w:tcPr>
            <w:tcW w:w="1420" w:type="dxa"/>
            <w:tcBorders>
              <w:left w:val="nil"/>
              <w:bottom w:val="nil"/>
              <w:right w:val="nil"/>
            </w:tcBorders>
            <w:shd w:val="clear" w:color="auto" w:fill="auto"/>
            <w:vAlign w:val="bottom"/>
            <w:hideMark/>
          </w:tcPr>
          <w:p w:rsidR="00DD156A" w:rsidRPr="00D84871" w:rsidRDefault="00DD156A" w:rsidP="00DD156A">
            <w:pPr>
              <w:jc w:val="right"/>
              <w:rPr>
                <w:rFonts w:ascii="Angsana New" w:hAnsi="Angsana New" w:cs="Angsana New"/>
                <w:color w:val="000000"/>
              </w:rPr>
            </w:pPr>
          </w:p>
        </w:tc>
        <w:tc>
          <w:tcPr>
            <w:tcW w:w="1420" w:type="dxa"/>
            <w:tcBorders>
              <w:left w:val="nil"/>
              <w:right w:val="nil"/>
            </w:tcBorders>
            <w:shd w:val="clear" w:color="auto" w:fill="auto"/>
            <w:noWrap/>
            <w:vAlign w:val="bottom"/>
            <w:hideMark/>
          </w:tcPr>
          <w:p w:rsidR="00DD156A" w:rsidRPr="00D84871" w:rsidRDefault="00DD156A" w:rsidP="00DD156A">
            <w:pPr>
              <w:jc w:val="right"/>
              <w:rPr>
                <w:rFonts w:ascii="Angsana New" w:hAnsi="Angsana New" w:cs="Angsana New"/>
                <w:color w:val="000000"/>
              </w:rPr>
            </w:pPr>
          </w:p>
        </w:tc>
        <w:tc>
          <w:tcPr>
            <w:tcW w:w="1421" w:type="dxa"/>
            <w:tcBorders>
              <w:left w:val="nil"/>
              <w:bottom w:val="nil"/>
              <w:right w:val="nil"/>
            </w:tcBorders>
            <w:shd w:val="clear" w:color="auto" w:fill="auto"/>
            <w:noWrap/>
            <w:vAlign w:val="bottom"/>
            <w:hideMark/>
          </w:tcPr>
          <w:p w:rsidR="00DD156A" w:rsidRPr="00D84871" w:rsidRDefault="00DD156A" w:rsidP="00DD156A">
            <w:pPr>
              <w:jc w:val="right"/>
              <w:rPr>
                <w:rFonts w:ascii="Angsana New" w:hAnsi="Angsana New" w:cs="Angsana New"/>
                <w:color w:val="000000"/>
              </w:rPr>
            </w:pPr>
          </w:p>
        </w:tc>
      </w:tr>
      <w:tr w:rsidR="008320CB" w:rsidRPr="00137582" w:rsidTr="008320CB">
        <w:trPr>
          <w:trHeight w:val="20"/>
        </w:trPr>
        <w:tc>
          <w:tcPr>
            <w:tcW w:w="3780" w:type="dxa"/>
            <w:tcBorders>
              <w:top w:val="nil"/>
              <w:left w:val="nil"/>
              <w:bottom w:val="nil"/>
              <w:right w:val="nil"/>
            </w:tcBorders>
            <w:shd w:val="clear" w:color="000000" w:fill="FFFFFF"/>
            <w:vAlign w:val="bottom"/>
            <w:hideMark/>
          </w:tcPr>
          <w:p w:rsidR="008320CB" w:rsidRPr="00D84871" w:rsidRDefault="008320CB" w:rsidP="00DD156A">
            <w:pPr>
              <w:ind w:left="-30" w:firstLine="64"/>
              <w:rPr>
                <w:rFonts w:ascii="Angsana New" w:hAnsi="Angsana New" w:cs="Angsana New"/>
                <w:cs/>
              </w:rPr>
            </w:pPr>
            <w:r w:rsidRPr="00D84871">
              <w:rPr>
                <w:rFonts w:ascii="Angsana New" w:hAnsi="Angsana New" w:cs="Angsana New"/>
              </w:rPr>
              <w:t>- Within 1 year</w:t>
            </w:r>
          </w:p>
        </w:tc>
        <w:tc>
          <w:tcPr>
            <w:tcW w:w="1420" w:type="dxa"/>
            <w:tcBorders>
              <w:left w:val="nil"/>
              <w:bottom w:val="nil"/>
              <w:right w:val="nil"/>
            </w:tcBorders>
            <w:shd w:val="clear" w:color="auto" w:fill="auto"/>
            <w:noWrap/>
            <w:vAlign w:val="bottom"/>
            <w:hideMark/>
          </w:tcPr>
          <w:p w:rsidR="008320CB" w:rsidRPr="008320CB" w:rsidRDefault="008320CB" w:rsidP="008320CB">
            <w:pPr>
              <w:jc w:val="right"/>
              <w:rPr>
                <w:rFonts w:ascii="Angsana New" w:hAnsi="Angsana New" w:cs="Angsana New"/>
                <w:color w:val="000000"/>
              </w:rPr>
            </w:pPr>
            <w:r w:rsidRPr="008320CB">
              <w:rPr>
                <w:rFonts w:ascii="Angsana New" w:hAnsi="Angsana New" w:cs="Angsana New"/>
                <w:color w:val="000000"/>
              </w:rPr>
              <w:t>1,605,547.57</w:t>
            </w:r>
          </w:p>
        </w:tc>
        <w:tc>
          <w:tcPr>
            <w:tcW w:w="1420" w:type="dxa"/>
            <w:tcBorders>
              <w:left w:val="nil"/>
              <w:bottom w:val="nil"/>
              <w:right w:val="nil"/>
            </w:tcBorders>
            <w:shd w:val="clear" w:color="auto" w:fill="auto"/>
            <w:vAlign w:val="bottom"/>
            <w:hideMark/>
          </w:tcPr>
          <w:p w:rsidR="008320CB" w:rsidRPr="008320CB" w:rsidRDefault="008320CB" w:rsidP="00DD156A">
            <w:pPr>
              <w:jc w:val="right"/>
              <w:rPr>
                <w:rFonts w:ascii="Angsana New" w:hAnsi="Angsana New" w:cs="Angsana New"/>
                <w:color w:val="000000"/>
              </w:rPr>
            </w:pPr>
            <w:r w:rsidRPr="008320CB">
              <w:rPr>
                <w:rFonts w:ascii="Angsana New" w:hAnsi="Angsana New" w:cs="Angsana New"/>
                <w:color w:val="000000"/>
              </w:rPr>
              <w:t>1,661,113.92</w:t>
            </w:r>
          </w:p>
        </w:tc>
        <w:tc>
          <w:tcPr>
            <w:tcW w:w="1420" w:type="dxa"/>
            <w:tcBorders>
              <w:left w:val="nil"/>
              <w:bottom w:val="nil"/>
              <w:right w:val="nil"/>
            </w:tcBorders>
            <w:shd w:val="clear" w:color="auto" w:fill="auto"/>
            <w:noWrap/>
            <w:vAlign w:val="bottom"/>
            <w:hideMark/>
          </w:tcPr>
          <w:p w:rsidR="008320CB" w:rsidRPr="008320CB" w:rsidRDefault="008320CB" w:rsidP="008320CB">
            <w:pPr>
              <w:jc w:val="right"/>
              <w:rPr>
                <w:rFonts w:ascii="Angsana New" w:hAnsi="Angsana New" w:cs="Angsana New"/>
                <w:color w:val="000000"/>
              </w:rPr>
            </w:pPr>
            <w:r w:rsidRPr="008320CB">
              <w:rPr>
                <w:rFonts w:ascii="Angsana New" w:hAnsi="Angsana New" w:cs="Angsana New"/>
                <w:color w:val="000000"/>
              </w:rPr>
              <w:t>1,514,500.87</w:t>
            </w:r>
          </w:p>
        </w:tc>
        <w:tc>
          <w:tcPr>
            <w:tcW w:w="1421" w:type="dxa"/>
            <w:tcBorders>
              <w:left w:val="nil"/>
              <w:bottom w:val="nil"/>
              <w:right w:val="nil"/>
            </w:tcBorders>
            <w:shd w:val="clear" w:color="auto" w:fill="auto"/>
            <w:noWrap/>
            <w:vAlign w:val="bottom"/>
            <w:hideMark/>
          </w:tcPr>
          <w:p w:rsidR="008320CB" w:rsidRPr="008320CB" w:rsidRDefault="008320CB" w:rsidP="00DD156A">
            <w:pPr>
              <w:jc w:val="right"/>
              <w:rPr>
                <w:rFonts w:ascii="Angsana New" w:hAnsi="Angsana New" w:cs="Angsana New"/>
                <w:color w:val="000000"/>
              </w:rPr>
            </w:pPr>
            <w:r w:rsidRPr="008320CB">
              <w:rPr>
                <w:rFonts w:ascii="Angsana New" w:hAnsi="Angsana New" w:cs="Angsana New"/>
                <w:color w:val="000000"/>
              </w:rPr>
              <w:t>1,551,857.88</w:t>
            </w:r>
          </w:p>
        </w:tc>
      </w:tr>
      <w:tr w:rsidR="008320CB" w:rsidRPr="00137582" w:rsidTr="008320CB">
        <w:trPr>
          <w:trHeight w:val="20"/>
        </w:trPr>
        <w:tc>
          <w:tcPr>
            <w:tcW w:w="3780" w:type="dxa"/>
            <w:tcBorders>
              <w:top w:val="nil"/>
              <w:left w:val="nil"/>
              <w:bottom w:val="nil"/>
              <w:right w:val="nil"/>
            </w:tcBorders>
            <w:shd w:val="clear" w:color="000000" w:fill="FFFFFF"/>
            <w:vAlign w:val="bottom"/>
            <w:hideMark/>
          </w:tcPr>
          <w:p w:rsidR="008320CB" w:rsidRPr="00D84871" w:rsidRDefault="008320CB" w:rsidP="00DD156A">
            <w:pPr>
              <w:ind w:left="-30" w:firstLine="64"/>
              <w:rPr>
                <w:rFonts w:ascii="Angsana New" w:hAnsi="Angsana New" w:cs="Angsana New"/>
                <w:cs/>
              </w:rPr>
            </w:pPr>
            <w:r w:rsidRPr="00D84871">
              <w:rPr>
                <w:rFonts w:ascii="Angsana New" w:hAnsi="Angsana New" w:cs="Angsana New"/>
              </w:rPr>
              <w:t>- Over 1 year but not over 5 years</w:t>
            </w:r>
          </w:p>
        </w:tc>
        <w:tc>
          <w:tcPr>
            <w:tcW w:w="1420" w:type="dxa"/>
            <w:tcBorders>
              <w:left w:val="nil"/>
              <w:right w:val="nil"/>
            </w:tcBorders>
            <w:shd w:val="clear" w:color="auto" w:fill="auto"/>
            <w:noWrap/>
            <w:vAlign w:val="bottom"/>
            <w:hideMark/>
          </w:tcPr>
          <w:p w:rsidR="008320CB" w:rsidRPr="008320CB" w:rsidRDefault="008320CB" w:rsidP="008320CB">
            <w:pPr>
              <w:jc w:val="right"/>
              <w:rPr>
                <w:rFonts w:ascii="Angsana New" w:hAnsi="Angsana New" w:cs="Angsana New"/>
                <w:color w:val="000000"/>
              </w:rPr>
            </w:pPr>
            <w:r w:rsidRPr="008320CB">
              <w:rPr>
                <w:rFonts w:ascii="Angsana New" w:hAnsi="Angsana New" w:cs="Angsana New"/>
                <w:color w:val="000000"/>
              </w:rPr>
              <w:t>1,252,253.13</w:t>
            </w:r>
          </w:p>
        </w:tc>
        <w:tc>
          <w:tcPr>
            <w:tcW w:w="1420" w:type="dxa"/>
            <w:tcBorders>
              <w:left w:val="nil"/>
              <w:right w:val="nil"/>
            </w:tcBorders>
            <w:shd w:val="clear" w:color="auto" w:fill="auto"/>
            <w:vAlign w:val="bottom"/>
            <w:hideMark/>
          </w:tcPr>
          <w:p w:rsidR="008320CB" w:rsidRPr="008320CB" w:rsidRDefault="008320CB" w:rsidP="00DD156A">
            <w:pPr>
              <w:jc w:val="right"/>
              <w:rPr>
                <w:rFonts w:ascii="Angsana New" w:hAnsi="Angsana New" w:cs="Angsana New"/>
                <w:color w:val="000000"/>
              </w:rPr>
            </w:pPr>
            <w:r w:rsidRPr="008320CB">
              <w:rPr>
                <w:rFonts w:ascii="Angsana New" w:hAnsi="Angsana New" w:cs="Angsana New"/>
                <w:color w:val="000000"/>
              </w:rPr>
              <w:t>1,611,965.26</w:t>
            </w:r>
          </w:p>
        </w:tc>
        <w:tc>
          <w:tcPr>
            <w:tcW w:w="1420" w:type="dxa"/>
            <w:tcBorders>
              <w:left w:val="nil"/>
              <w:right w:val="nil"/>
            </w:tcBorders>
            <w:shd w:val="clear" w:color="auto" w:fill="auto"/>
            <w:noWrap/>
            <w:vAlign w:val="bottom"/>
            <w:hideMark/>
          </w:tcPr>
          <w:p w:rsidR="008320CB" w:rsidRPr="008320CB" w:rsidRDefault="008320CB" w:rsidP="008320CB">
            <w:pPr>
              <w:jc w:val="right"/>
              <w:rPr>
                <w:rFonts w:ascii="Angsana New" w:hAnsi="Angsana New" w:cs="Angsana New"/>
                <w:color w:val="000000"/>
              </w:rPr>
            </w:pPr>
            <w:r w:rsidRPr="008320CB">
              <w:rPr>
                <w:rFonts w:ascii="Angsana New" w:hAnsi="Angsana New" w:cs="Angsana New"/>
                <w:color w:val="000000"/>
              </w:rPr>
              <w:t>1,252,253.13</w:t>
            </w:r>
          </w:p>
        </w:tc>
        <w:tc>
          <w:tcPr>
            <w:tcW w:w="1421" w:type="dxa"/>
            <w:tcBorders>
              <w:left w:val="nil"/>
              <w:right w:val="nil"/>
            </w:tcBorders>
            <w:shd w:val="clear" w:color="auto" w:fill="auto"/>
            <w:noWrap/>
            <w:vAlign w:val="bottom"/>
            <w:hideMark/>
          </w:tcPr>
          <w:p w:rsidR="008320CB" w:rsidRPr="008320CB" w:rsidRDefault="008320CB" w:rsidP="00DD156A">
            <w:pPr>
              <w:jc w:val="right"/>
              <w:rPr>
                <w:rFonts w:ascii="Angsana New" w:hAnsi="Angsana New" w:cs="Angsana New"/>
                <w:color w:val="000000"/>
              </w:rPr>
            </w:pPr>
            <w:r w:rsidRPr="008320CB">
              <w:rPr>
                <w:rFonts w:ascii="Angsana New" w:hAnsi="Angsana New" w:cs="Angsana New"/>
                <w:color w:val="000000"/>
              </w:rPr>
              <w:t>1,602,860.59</w:t>
            </w:r>
          </w:p>
        </w:tc>
      </w:tr>
      <w:tr w:rsidR="008320CB" w:rsidRPr="00137582" w:rsidTr="008320CB">
        <w:trPr>
          <w:trHeight w:val="20"/>
        </w:trPr>
        <w:tc>
          <w:tcPr>
            <w:tcW w:w="3780" w:type="dxa"/>
            <w:tcBorders>
              <w:top w:val="nil"/>
              <w:left w:val="nil"/>
              <w:bottom w:val="nil"/>
              <w:right w:val="nil"/>
            </w:tcBorders>
            <w:shd w:val="clear" w:color="000000" w:fill="FFFFFF"/>
            <w:vAlign w:val="bottom"/>
            <w:hideMark/>
          </w:tcPr>
          <w:p w:rsidR="008320CB" w:rsidRPr="00D84871" w:rsidRDefault="008320CB" w:rsidP="00DD156A">
            <w:pPr>
              <w:rPr>
                <w:rFonts w:ascii="Angsana New" w:hAnsi="Angsana New" w:cs="Angsana New"/>
                <w:color w:val="000000"/>
                <w:cs/>
              </w:rPr>
            </w:pPr>
            <w:r w:rsidRPr="00D84871">
              <w:rPr>
                <w:rFonts w:ascii="Angsana New" w:hAnsi="Angsana New" w:cs="Angsana New"/>
                <w:color w:val="000000"/>
                <w:u w:val="single"/>
              </w:rPr>
              <w:t>Less</w:t>
            </w:r>
            <w:r w:rsidRPr="00D84871">
              <w:rPr>
                <w:rFonts w:ascii="Angsana New" w:hAnsi="Angsana New" w:cs="Angsana New"/>
                <w:color w:val="000000"/>
              </w:rPr>
              <w:t xml:space="preserve"> Deferred interest expenses</w:t>
            </w:r>
          </w:p>
        </w:tc>
        <w:tc>
          <w:tcPr>
            <w:tcW w:w="1420" w:type="dxa"/>
            <w:tcBorders>
              <w:left w:val="nil"/>
              <w:right w:val="nil"/>
            </w:tcBorders>
            <w:shd w:val="clear" w:color="auto" w:fill="auto"/>
            <w:noWrap/>
            <w:vAlign w:val="bottom"/>
            <w:hideMark/>
          </w:tcPr>
          <w:p w:rsidR="008320CB" w:rsidRPr="008320CB" w:rsidRDefault="008320CB" w:rsidP="008320CB">
            <w:pPr>
              <w:pBdr>
                <w:bottom w:val="single" w:sz="4" w:space="1" w:color="auto"/>
              </w:pBdr>
              <w:ind w:right="-63"/>
              <w:jc w:val="right"/>
              <w:rPr>
                <w:rFonts w:ascii="Angsana New" w:hAnsi="Angsana New" w:cs="Angsana New"/>
                <w:color w:val="000000"/>
                <w:cs/>
              </w:rPr>
            </w:pPr>
            <w:r w:rsidRPr="008320CB">
              <w:rPr>
                <w:rFonts w:ascii="Angsana New" w:hAnsi="Angsana New" w:cs="Angsana New"/>
                <w:color w:val="000000"/>
              </w:rPr>
              <w:t>(158,957.75)</w:t>
            </w:r>
          </w:p>
        </w:tc>
        <w:tc>
          <w:tcPr>
            <w:tcW w:w="1420" w:type="dxa"/>
            <w:tcBorders>
              <w:left w:val="nil"/>
              <w:right w:val="nil"/>
            </w:tcBorders>
            <w:shd w:val="clear" w:color="auto" w:fill="auto"/>
            <w:vAlign w:val="bottom"/>
            <w:hideMark/>
          </w:tcPr>
          <w:p w:rsidR="008320CB" w:rsidRPr="008320CB" w:rsidRDefault="008320CB" w:rsidP="00DD156A">
            <w:pPr>
              <w:pBdr>
                <w:bottom w:val="single" w:sz="4" w:space="1" w:color="auto"/>
              </w:pBdr>
              <w:ind w:right="-63"/>
              <w:jc w:val="right"/>
              <w:rPr>
                <w:rFonts w:ascii="Angsana New" w:hAnsi="Angsana New" w:cs="Angsana New"/>
                <w:color w:val="000000"/>
                <w:cs/>
              </w:rPr>
            </w:pPr>
            <w:r w:rsidRPr="008320CB">
              <w:rPr>
                <w:rFonts w:ascii="Angsana New" w:hAnsi="Angsana New" w:cs="Angsana New"/>
                <w:color w:val="000000"/>
              </w:rPr>
              <w:t>(197,992.19)</w:t>
            </w:r>
          </w:p>
        </w:tc>
        <w:tc>
          <w:tcPr>
            <w:tcW w:w="1420" w:type="dxa"/>
            <w:tcBorders>
              <w:left w:val="nil"/>
              <w:right w:val="nil"/>
            </w:tcBorders>
            <w:shd w:val="clear" w:color="auto" w:fill="auto"/>
            <w:noWrap/>
            <w:vAlign w:val="bottom"/>
            <w:hideMark/>
          </w:tcPr>
          <w:p w:rsidR="008320CB" w:rsidRPr="008320CB" w:rsidRDefault="008320CB" w:rsidP="008320CB">
            <w:pPr>
              <w:pBdr>
                <w:bottom w:val="single" w:sz="4" w:space="1" w:color="auto"/>
              </w:pBdr>
              <w:ind w:right="-55"/>
              <w:jc w:val="right"/>
              <w:rPr>
                <w:rFonts w:ascii="Angsana New" w:hAnsi="Angsana New" w:cs="Angsana New"/>
                <w:color w:val="000000"/>
                <w:cs/>
              </w:rPr>
            </w:pPr>
            <w:r w:rsidRPr="008320CB">
              <w:rPr>
                <w:rFonts w:ascii="Angsana New" w:hAnsi="Angsana New" w:cs="Angsana New"/>
                <w:color w:val="000000"/>
              </w:rPr>
              <w:t>(156,308.29)</w:t>
            </w:r>
          </w:p>
        </w:tc>
        <w:tc>
          <w:tcPr>
            <w:tcW w:w="1421" w:type="dxa"/>
            <w:tcBorders>
              <w:left w:val="nil"/>
              <w:right w:val="nil"/>
            </w:tcBorders>
            <w:shd w:val="clear" w:color="auto" w:fill="auto"/>
            <w:noWrap/>
            <w:vAlign w:val="bottom"/>
            <w:hideMark/>
          </w:tcPr>
          <w:p w:rsidR="008320CB" w:rsidRPr="008320CB" w:rsidRDefault="008320CB" w:rsidP="000E7D75">
            <w:pPr>
              <w:pBdr>
                <w:bottom w:val="single" w:sz="4" w:space="1" w:color="auto"/>
              </w:pBdr>
              <w:ind w:right="-118"/>
              <w:jc w:val="right"/>
              <w:rPr>
                <w:rFonts w:ascii="Angsana New" w:hAnsi="Angsana New" w:cs="Angsana New"/>
                <w:color w:val="000000"/>
                <w:cs/>
              </w:rPr>
            </w:pPr>
            <w:r w:rsidRPr="008320CB">
              <w:rPr>
                <w:rFonts w:ascii="Angsana New" w:hAnsi="Angsana New" w:cs="Angsana New"/>
                <w:color w:val="000000"/>
              </w:rPr>
              <w:t>(193,631.86)</w:t>
            </w:r>
          </w:p>
        </w:tc>
      </w:tr>
      <w:tr w:rsidR="00DD156A" w:rsidRPr="00137582" w:rsidTr="008320CB">
        <w:trPr>
          <w:trHeight w:val="20"/>
        </w:trPr>
        <w:tc>
          <w:tcPr>
            <w:tcW w:w="3780" w:type="dxa"/>
            <w:tcBorders>
              <w:top w:val="nil"/>
              <w:left w:val="nil"/>
              <w:bottom w:val="nil"/>
              <w:right w:val="nil"/>
            </w:tcBorders>
            <w:shd w:val="clear" w:color="000000" w:fill="FFFFFF"/>
            <w:vAlign w:val="bottom"/>
            <w:hideMark/>
          </w:tcPr>
          <w:p w:rsidR="00DD156A" w:rsidRPr="00D84871" w:rsidRDefault="00DD156A" w:rsidP="00DD156A">
            <w:pPr>
              <w:ind w:left="176" w:hanging="176"/>
              <w:rPr>
                <w:rFonts w:ascii="Angsana New" w:hAnsi="Angsana New" w:cs="Angsana New"/>
                <w:b/>
                <w:bCs/>
                <w:color w:val="000000"/>
                <w:cs/>
              </w:rPr>
            </w:pPr>
            <w:r w:rsidRPr="00D84871">
              <w:rPr>
                <w:rFonts w:ascii="Angsana New" w:hAnsi="Angsana New" w:cs="Angsana New"/>
                <w:b/>
                <w:bCs/>
              </w:rPr>
              <w:t xml:space="preserve">Present value of long-term  </w:t>
            </w:r>
            <w:r w:rsidRPr="00D84871">
              <w:rPr>
                <w:rFonts w:ascii="Angsana New" w:hAnsi="Angsana New" w:cs="Angsana New"/>
                <w:b/>
                <w:bCs/>
                <w:color w:val="000000"/>
              </w:rPr>
              <w:t>liabilities under finance</w:t>
            </w:r>
            <w:r w:rsidRPr="00D84871">
              <w:rPr>
                <w:rFonts w:ascii="Angsana New" w:hAnsi="Angsana New" w:cs="Angsana New"/>
                <w:b/>
                <w:bCs/>
                <w:color w:val="000000"/>
                <w:cs/>
              </w:rPr>
              <w:t xml:space="preserve"> </w:t>
            </w:r>
            <w:r w:rsidRPr="00D84871">
              <w:rPr>
                <w:rFonts w:ascii="Angsana New" w:hAnsi="Angsana New" w:cs="Angsana New"/>
                <w:b/>
                <w:bCs/>
                <w:color w:val="000000"/>
              </w:rPr>
              <w:t>leases</w:t>
            </w:r>
          </w:p>
        </w:tc>
        <w:tc>
          <w:tcPr>
            <w:tcW w:w="1420" w:type="dxa"/>
            <w:tcBorders>
              <w:left w:val="nil"/>
              <w:right w:val="nil"/>
            </w:tcBorders>
            <w:shd w:val="clear" w:color="auto" w:fill="auto"/>
            <w:noWrap/>
            <w:vAlign w:val="bottom"/>
            <w:hideMark/>
          </w:tcPr>
          <w:p w:rsidR="00DD156A" w:rsidRPr="008320CB" w:rsidRDefault="008320CB" w:rsidP="00DD156A">
            <w:pPr>
              <w:jc w:val="right"/>
              <w:rPr>
                <w:rFonts w:ascii="Angsana New" w:hAnsi="Angsana New" w:cs="Angsana New"/>
                <w:b/>
                <w:bCs/>
              </w:rPr>
            </w:pPr>
            <w:r w:rsidRPr="008320CB">
              <w:rPr>
                <w:rFonts w:ascii="Angsana New" w:hAnsi="Angsana New" w:cs="Angsana New"/>
                <w:b/>
                <w:bCs/>
              </w:rPr>
              <w:t>2,698,842.95</w:t>
            </w:r>
          </w:p>
        </w:tc>
        <w:tc>
          <w:tcPr>
            <w:tcW w:w="1420" w:type="dxa"/>
            <w:tcBorders>
              <w:left w:val="nil"/>
              <w:right w:val="nil"/>
            </w:tcBorders>
            <w:shd w:val="clear" w:color="auto" w:fill="auto"/>
            <w:vAlign w:val="bottom"/>
            <w:hideMark/>
          </w:tcPr>
          <w:p w:rsidR="00DD156A" w:rsidRPr="008320CB" w:rsidRDefault="00DD156A" w:rsidP="00DD156A">
            <w:pPr>
              <w:jc w:val="right"/>
              <w:rPr>
                <w:rFonts w:ascii="Angsana New" w:hAnsi="Angsana New" w:cs="Angsana New"/>
                <w:b/>
                <w:bCs/>
              </w:rPr>
            </w:pPr>
            <w:r w:rsidRPr="008320CB">
              <w:rPr>
                <w:rFonts w:ascii="Angsana New" w:hAnsi="Angsana New" w:cs="Angsana New"/>
                <w:b/>
                <w:bCs/>
              </w:rPr>
              <w:t>3,075,086.99</w:t>
            </w:r>
          </w:p>
        </w:tc>
        <w:tc>
          <w:tcPr>
            <w:tcW w:w="1420" w:type="dxa"/>
            <w:tcBorders>
              <w:left w:val="nil"/>
              <w:right w:val="nil"/>
            </w:tcBorders>
            <w:shd w:val="clear" w:color="auto" w:fill="auto"/>
            <w:noWrap/>
            <w:vAlign w:val="bottom"/>
            <w:hideMark/>
          </w:tcPr>
          <w:p w:rsidR="00DD156A" w:rsidRPr="008320CB" w:rsidRDefault="008320CB" w:rsidP="00DD156A">
            <w:pPr>
              <w:jc w:val="right"/>
              <w:rPr>
                <w:rFonts w:ascii="Angsana New" w:hAnsi="Angsana New" w:cs="Angsana New"/>
                <w:b/>
                <w:bCs/>
              </w:rPr>
            </w:pPr>
            <w:r w:rsidRPr="008320CB">
              <w:rPr>
                <w:rFonts w:ascii="Angsana New" w:hAnsi="Angsana New" w:cs="Angsana New"/>
                <w:b/>
                <w:bCs/>
              </w:rPr>
              <w:t>2,610,445.71</w:t>
            </w:r>
          </w:p>
        </w:tc>
        <w:tc>
          <w:tcPr>
            <w:tcW w:w="1421" w:type="dxa"/>
            <w:tcBorders>
              <w:left w:val="nil"/>
              <w:right w:val="nil"/>
            </w:tcBorders>
            <w:shd w:val="clear" w:color="auto" w:fill="auto"/>
            <w:noWrap/>
            <w:vAlign w:val="bottom"/>
            <w:hideMark/>
          </w:tcPr>
          <w:p w:rsidR="00DD156A" w:rsidRPr="008320CB" w:rsidRDefault="00DD156A" w:rsidP="00DD156A">
            <w:pPr>
              <w:jc w:val="right"/>
              <w:rPr>
                <w:rFonts w:ascii="Angsana New" w:hAnsi="Angsana New" w:cs="Angsana New"/>
                <w:b/>
                <w:bCs/>
              </w:rPr>
            </w:pPr>
            <w:r w:rsidRPr="008320CB">
              <w:rPr>
                <w:rFonts w:ascii="Angsana New" w:hAnsi="Angsana New" w:cs="Angsana New"/>
                <w:b/>
                <w:bCs/>
              </w:rPr>
              <w:t>2,961,086.61</w:t>
            </w:r>
          </w:p>
        </w:tc>
      </w:tr>
      <w:tr w:rsidR="00DD156A" w:rsidRPr="00137582" w:rsidTr="008320CB">
        <w:trPr>
          <w:trHeight w:val="20"/>
        </w:trPr>
        <w:tc>
          <w:tcPr>
            <w:tcW w:w="3780" w:type="dxa"/>
            <w:tcBorders>
              <w:top w:val="nil"/>
              <w:left w:val="nil"/>
              <w:bottom w:val="nil"/>
              <w:right w:val="nil"/>
            </w:tcBorders>
            <w:shd w:val="clear" w:color="000000" w:fill="FFFFFF"/>
            <w:vAlign w:val="bottom"/>
            <w:hideMark/>
          </w:tcPr>
          <w:p w:rsidR="00DD156A" w:rsidRPr="00D84871" w:rsidRDefault="00DD156A" w:rsidP="00DD156A">
            <w:pPr>
              <w:ind w:left="33"/>
              <w:rPr>
                <w:rFonts w:ascii="Angsana New" w:hAnsi="Angsana New" w:cs="Angsana New"/>
                <w:color w:val="000000"/>
              </w:rPr>
            </w:pPr>
            <w:r w:rsidRPr="00D84871">
              <w:rPr>
                <w:rFonts w:ascii="Angsana New" w:hAnsi="Angsana New" w:cs="Angsana New"/>
                <w:u w:val="single"/>
              </w:rPr>
              <w:t>Less</w:t>
            </w:r>
            <w:r w:rsidRPr="00D84871">
              <w:rPr>
                <w:rFonts w:ascii="Angsana New" w:hAnsi="Angsana New" w:cs="Angsana New"/>
              </w:rPr>
              <w:t xml:space="preserve"> Current portion of long-term </w:t>
            </w:r>
            <w:r w:rsidRPr="00D84871">
              <w:rPr>
                <w:rFonts w:ascii="Angsana New" w:hAnsi="Angsana New" w:cs="Angsana New"/>
                <w:color w:val="000000"/>
              </w:rPr>
              <w:t xml:space="preserve">liabilities </w:t>
            </w:r>
          </w:p>
        </w:tc>
        <w:tc>
          <w:tcPr>
            <w:tcW w:w="1420" w:type="dxa"/>
            <w:tcBorders>
              <w:left w:val="nil"/>
              <w:right w:val="nil"/>
            </w:tcBorders>
            <w:shd w:val="clear" w:color="auto" w:fill="auto"/>
            <w:noWrap/>
            <w:vAlign w:val="bottom"/>
            <w:hideMark/>
          </w:tcPr>
          <w:p w:rsidR="00DD156A" w:rsidRPr="008320CB" w:rsidRDefault="00DD156A" w:rsidP="00DD156A">
            <w:pPr>
              <w:jc w:val="right"/>
              <w:rPr>
                <w:rFonts w:ascii="Angsana New" w:hAnsi="Angsana New" w:cs="Angsana New"/>
                <w:color w:val="000000"/>
              </w:rPr>
            </w:pPr>
          </w:p>
        </w:tc>
        <w:tc>
          <w:tcPr>
            <w:tcW w:w="1420" w:type="dxa"/>
            <w:tcBorders>
              <w:left w:val="nil"/>
              <w:right w:val="nil"/>
            </w:tcBorders>
            <w:shd w:val="clear" w:color="auto" w:fill="auto"/>
            <w:vAlign w:val="bottom"/>
            <w:hideMark/>
          </w:tcPr>
          <w:p w:rsidR="00DD156A" w:rsidRPr="008320CB" w:rsidRDefault="00DD156A" w:rsidP="00DD156A">
            <w:pPr>
              <w:jc w:val="right"/>
              <w:rPr>
                <w:rFonts w:ascii="Angsana New" w:hAnsi="Angsana New" w:cs="Angsana New"/>
                <w:color w:val="000000"/>
              </w:rPr>
            </w:pPr>
          </w:p>
        </w:tc>
        <w:tc>
          <w:tcPr>
            <w:tcW w:w="1420" w:type="dxa"/>
            <w:tcBorders>
              <w:left w:val="nil"/>
              <w:right w:val="nil"/>
            </w:tcBorders>
            <w:shd w:val="clear" w:color="auto" w:fill="auto"/>
            <w:noWrap/>
            <w:vAlign w:val="bottom"/>
            <w:hideMark/>
          </w:tcPr>
          <w:p w:rsidR="00DD156A" w:rsidRPr="008320CB" w:rsidRDefault="00DD156A" w:rsidP="00DD156A">
            <w:pPr>
              <w:jc w:val="right"/>
              <w:rPr>
                <w:rFonts w:ascii="Angsana New" w:hAnsi="Angsana New" w:cs="Angsana New"/>
                <w:color w:val="000000"/>
              </w:rPr>
            </w:pPr>
          </w:p>
        </w:tc>
        <w:tc>
          <w:tcPr>
            <w:tcW w:w="1421" w:type="dxa"/>
            <w:tcBorders>
              <w:left w:val="nil"/>
              <w:right w:val="nil"/>
            </w:tcBorders>
            <w:shd w:val="clear" w:color="auto" w:fill="auto"/>
            <w:noWrap/>
            <w:vAlign w:val="bottom"/>
            <w:hideMark/>
          </w:tcPr>
          <w:p w:rsidR="00DD156A" w:rsidRPr="008320CB" w:rsidRDefault="00DD156A" w:rsidP="00DD156A">
            <w:pPr>
              <w:jc w:val="right"/>
              <w:rPr>
                <w:rFonts w:ascii="Angsana New" w:hAnsi="Angsana New" w:cs="Angsana New"/>
                <w:color w:val="000000"/>
              </w:rPr>
            </w:pPr>
          </w:p>
        </w:tc>
      </w:tr>
      <w:tr w:rsidR="008320CB" w:rsidRPr="00137582" w:rsidTr="008320CB">
        <w:trPr>
          <w:trHeight w:val="20"/>
        </w:trPr>
        <w:tc>
          <w:tcPr>
            <w:tcW w:w="3780" w:type="dxa"/>
            <w:tcBorders>
              <w:top w:val="nil"/>
              <w:left w:val="nil"/>
              <w:bottom w:val="nil"/>
              <w:right w:val="nil"/>
            </w:tcBorders>
            <w:shd w:val="clear" w:color="000000" w:fill="FFFFFF"/>
            <w:vAlign w:val="bottom"/>
            <w:hideMark/>
          </w:tcPr>
          <w:p w:rsidR="008320CB" w:rsidRPr="00D84871" w:rsidRDefault="000E7D75" w:rsidP="00DD156A">
            <w:pPr>
              <w:tabs>
                <w:tab w:val="left" w:pos="419"/>
              </w:tabs>
              <w:ind w:left="33"/>
              <w:rPr>
                <w:rFonts w:ascii="Angsana New" w:hAnsi="Angsana New" w:cs="Angsana New"/>
                <w:b/>
                <w:bCs/>
                <w:cs/>
              </w:rPr>
            </w:pPr>
            <w:r>
              <w:rPr>
                <w:rFonts w:ascii="Angsana New" w:hAnsi="Angsana New" w:cs="Angsana New"/>
                <w:color w:val="000000"/>
              </w:rPr>
              <w:t xml:space="preserve">         </w:t>
            </w:r>
            <w:r w:rsidR="008320CB" w:rsidRPr="00D84871">
              <w:rPr>
                <w:rFonts w:ascii="Angsana New" w:hAnsi="Angsana New" w:cs="Angsana New"/>
                <w:color w:val="000000"/>
              </w:rPr>
              <w:t>under finance leases</w:t>
            </w:r>
          </w:p>
        </w:tc>
        <w:tc>
          <w:tcPr>
            <w:tcW w:w="1420" w:type="dxa"/>
            <w:tcBorders>
              <w:left w:val="nil"/>
              <w:right w:val="nil"/>
            </w:tcBorders>
            <w:shd w:val="clear" w:color="auto" w:fill="auto"/>
            <w:noWrap/>
            <w:vAlign w:val="bottom"/>
            <w:hideMark/>
          </w:tcPr>
          <w:p w:rsidR="008320CB" w:rsidRPr="008320CB" w:rsidRDefault="008320CB" w:rsidP="008320CB">
            <w:pPr>
              <w:pBdr>
                <w:bottom w:val="single" w:sz="4" w:space="1" w:color="auto"/>
              </w:pBdr>
              <w:ind w:right="-71"/>
              <w:jc w:val="right"/>
              <w:rPr>
                <w:rFonts w:ascii="Angsana New" w:hAnsi="Angsana New" w:cs="Angsana New"/>
                <w:color w:val="000000"/>
                <w:cs/>
              </w:rPr>
            </w:pPr>
            <w:r w:rsidRPr="008320CB">
              <w:rPr>
                <w:rFonts w:ascii="Angsana New" w:hAnsi="Angsana New" w:cs="Angsana New"/>
                <w:color w:val="000000"/>
              </w:rPr>
              <w:t>(1,496,231.27)</w:t>
            </w:r>
          </w:p>
        </w:tc>
        <w:tc>
          <w:tcPr>
            <w:tcW w:w="1420" w:type="dxa"/>
            <w:tcBorders>
              <w:left w:val="nil"/>
              <w:right w:val="nil"/>
            </w:tcBorders>
            <w:shd w:val="clear" w:color="auto" w:fill="auto"/>
            <w:vAlign w:val="bottom"/>
            <w:hideMark/>
          </w:tcPr>
          <w:p w:rsidR="008320CB" w:rsidRPr="008320CB" w:rsidRDefault="008320CB" w:rsidP="00DD156A">
            <w:pPr>
              <w:pBdr>
                <w:bottom w:val="single" w:sz="4" w:space="1" w:color="auto"/>
              </w:pBdr>
              <w:ind w:right="-71"/>
              <w:jc w:val="right"/>
              <w:rPr>
                <w:rFonts w:ascii="Angsana New" w:hAnsi="Angsana New" w:cs="Angsana New"/>
                <w:color w:val="000000"/>
                <w:cs/>
              </w:rPr>
            </w:pPr>
            <w:r w:rsidRPr="008320CB">
              <w:rPr>
                <w:rFonts w:ascii="Angsana New" w:hAnsi="Angsana New" w:cs="Angsana New"/>
                <w:color w:val="000000"/>
              </w:rPr>
              <w:t>(1,534,751.17)</w:t>
            </w:r>
          </w:p>
        </w:tc>
        <w:tc>
          <w:tcPr>
            <w:tcW w:w="1420" w:type="dxa"/>
            <w:tcBorders>
              <w:left w:val="nil"/>
              <w:right w:val="nil"/>
            </w:tcBorders>
            <w:shd w:val="clear" w:color="auto" w:fill="auto"/>
            <w:noWrap/>
            <w:vAlign w:val="bottom"/>
            <w:hideMark/>
          </w:tcPr>
          <w:p w:rsidR="008320CB" w:rsidRPr="008320CB" w:rsidRDefault="008320CB" w:rsidP="008320CB">
            <w:pPr>
              <w:pBdr>
                <w:bottom w:val="single" w:sz="4" w:space="1" w:color="auto"/>
              </w:pBdr>
              <w:ind w:right="-55"/>
              <w:jc w:val="right"/>
              <w:rPr>
                <w:rFonts w:ascii="Angsana New" w:hAnsi="Angsana New" w:cs="Angsana New"/>
                <w:color w:val="000000"/>
                <w:cs/>
              </w:rPr>
            </w:pPr>
            <w:r w:rsidRPr="008320CB">
              <w:rPr>
                <w:rFonts w:ascii="Angsana New" w:hAnsi="Angsana New" w:cs="Angsana New"/>
                <w:color w:val="000000"/>
              </w:rPr>
              <w:t>(1,407,834.03)</w:t>
            </w:r>
          </w:p>
        </w:tc>
        <w:tc>
          <w:tcPr>
            <w:tcW w:w="1421" w:type="dxa"/>
            <w:tcBorders>
              <w:left w:val="nil"/>
              <w:right w:val="nil"/>
            </w:tcBorders>
            <w:shd w:val="clear" w:color="auto" w:fill="auto"/>
            <w:noWrap/>
            <w:vAlign w:val="bottom"/>
            <w:hideMark/>
          </w:tcPr>
          <w:p w:rsidR="008320CB" w:rsidRPr="008320CB" w:rsidRDefault="008320CB" w:rsidP="000E7D75">
            <w:pPr>
              <w:pBdr>
                <w:bottom w:val="single" w:sz="4" w:space="1" w:color="auto"/>
              </w:pBdr>
              <w:ind w:right="-104"/>
              <w:jc w:val="right"/>
              <w:rPr>
                <w:rFonts w:ascii="Angsana New" w:hAnsi="Angsana New" w:cs="Angsana New"/>
                <w:color w:val="000000"/>
                <w:cs/>
              </w:rPr>
            </w:pPr>
            <w:r w:rsidRPr="008320CB">
              <w:rPr>
                <w:rFonts w:ascii="Angsana New" w:hAnsi="Angsana New" w:cs="Angsana New"/>
                <w:color w:val="000000"/>
              </w:rPr>
              <w:t>(1,429,806.51)</w:t>
            </w:r>
          </w:p>
        </w:tc>
      </w:tr>
      <w:tr w:rsidR="008320CB" w:rsidRPr="00137582" w:rsidTr="008320CB">
        <w:trPr>
          <w:trHeight w:val="20"/>
        </w:trPr>
        <w:tc>
          <w:tcPr>
            <w:tcW w:w="3780" w:type="dxa"/>
            <w:tcBorders>
              <w:top w:val="nil"/>
              <w:left w:val="nil"/>
              <w:bottom w:val="nil"/>
              <w:right w:val="nil"/>
            </w:tcBorders>
            <w:shd w:val="clear" w:color="000000" w:fill="FFFFFF"/>
            <w:vAlign w:val="bottom"/>
          </w:tcPr>
          <w:p w:rsidR="008320CB" w:rsidRPr="00D84871" w:rsidRDefault="008320CB" w:rsidP="00DD156A">
            <w:pPr>
              <w:ind w:left="33"/>
              <w:rPr>
                <w:rFonts w:ascii="Angsana New" w:hAnsi="Angsana New" w:cs="Angsana New"/>
                <w:b/>
                <w:bCs/>
              </w:rPr>
            </w:pPr>
            <w:r w:rsidRPr="00D84871">
              <w:rPr>
                <w:rFonts w:ascii="Angsana New" w:hAnsi="Angsana New" w:cs="Angsana New"/>
                <w:b/>
                <w:bCs/>
              </w:rPr>
              <w:t>Net</w:t>
            </w:r>
          </w:p>
        </w:tc>
        <w:tc>
          <w:tcPr>
            <w:tcW w:w="1420" w:type="dxa"/>
            <w:tcBorders>
              <w:left w:val="nil"/>
              <w:right w:val="nil"/>
            </w:tcBorders>
            <w:shd w:val="clear" w:color="auto" w:fill="auto"/>
            <w:noWrap/>
            <w:vAlign w:val="bottom"/>
          </w:tcPr>
          <w:p w:rsidR="008320CB" w:rsidRPr="008320CB" w:rsidRDefault="008320CB" w:rsidP="008320CB">
            <w:pPr>
              <w:pBdr>
                <w:bottom w:val="double" w:sz="4" w:space="1" w:color="auto"/>
              </w:pBdr>
              <w:jc w:val="right"/>
              <w:rPr>
                <w:rFonts w:ascii="Angsana New" w:hAnsi="Angsana New" w:cs="Angsana New"/>
                <w:b/>
                <w:bCs/>
              </w:rPr>
            </w:pPr>
            <w:r w:rsidRPr="008320CB">
              <w:rPr>
                <w:rFonts w:ascii="Angsana New" w:hAnsi="Angsana New" w:cs="Angsana New"/>
                <w:b/>
                <w:bCs/>
              </w:rPr>
              <w:t>1,202,611.68</w:t>
            </w:r>
          </w:p>
        </w:tc>
        <w:tc>
          <w:tcPr>
            <w:tcW w:w="1420" w:type="dxa"/>
            <w:tcBorders>
              <w:left w:val="nil"/>
              <w:right w:val="nil"/>
            </w:tcBorders>
            <w:shd w:val="clear" w:color="auto" w:fill="auto"/>
            <w:vAlign w:val="bottom"/>
          </w:tcPr>
          <w:p w:rsidR="008320CB" w:rsidRPr="008320CB" w:rsidRDefault="008320CB" w:rsidP="00DD156A">
            <w:pPr>
              <w:pBdr>
                <w:bottom w:val="double" w:sz="4" w:space="1" w:color="auto"/>
              </w:pBdr>
              <w:jc w:val="right"/>
              <w:rPr>
                <w:rFonts w:ascii="Angsana New" w:hAnsi="Angsana New" w:cs="Angsana New"/>
                <w:b/>
                <w:bCs/>
              </w:rPr>
            </w:pPr>
            <w:r w:rsidRPr="008320CB">
              <w:rPr>
                <w:rFonts w:ascii="Angsana New" w:hAnsi="Angsana New" w:cs="Angsana New"/>
                <w:b/>
                <w:bCs/>
              </w:rPr>
              <w:t>1,540,335.82</w:t>
            </w:r>
          </w:p>
        </w:tc>
        <w:tc>
          <w:tcPr>
            <w:tcW w:w="1420" w:type="dxa"/>
            <w:tcBorders>
              <w:left w:val="nil"/>
              <w:right w:val="nil"/>
            </w:tcBorders>
            <w:shd w:val="clear" w:color="auto" w:fill="auto"/>
            <w:noWrap/>
            <w:vAlign w:val="bottom"/>
          </w:tcPr>
          <w:p w:rsidR="008320CB" w:rsidRPr="008320CB" w:rsidRDefault="008320CB" w:rsidP="008320CB">
            <w:pPr>
              <w:pBdr>
                <w:bottom w:val="double" w:sz="4" w:space="1" w:color="auto"/>
              </w:pBdr>
              <w:jc w:val="right"/>
              <w:rPr>
                <w:rFonts w:ascii="Angsana New" w:hAnsi="Angsana New" w:cs="Angsana New"/>
                <w:b/>
                <w:bCs/>
              </w:rPr>
            </w:pPr>
            <w:r w:rsidRPr="008320CB">
              <w:rPr>
                <w:rFonts w:ascii="Angsana New" w:hAnsi="Angsana New" w:cs="Angsana New"/>
                <w:b/>
                <w:bCs/>
              </w:rPr>
              <w:t>1,202,611.68</w:t>
            </w:r>
          </w:p>
        </w:tc>
        <w:tc>
          <w:tcPr>
            <w:tcW w:w="1421" w:type="dxa"/>
            <w:tcBorders>
              <w:left w:val="nil"/>
              <w:right w:val="nil"/>
            </w:tcBorders>
            <w:shd w:val="clear" w:color="auto" w:fill="auto"/>
            <w:noWrap/>
            <w:vAlign w:val="bottom"/>
          </w:tcPr>
          <w:p w:rsidR="008320CB" w:rsidRPr="008320CB" w:rsidRDefault="000E7D75" w:rsidP="000E7D75">
            <w:pPr>
              <w:pBdr>
                <w:bottom w:val="double" w:sz="4" w:space="1" w:color="auto"/>
              </w:pBdr>
              <w:ind w:right="-76"/>
              <w:jc w:val="center"/>
              <w:rPr>
                <w:rFonts w:ascii="Angsana New" w:hAnsi="Angsana New" w:cs="Angsana New"/>
                <w:b/>
                <w:bCs/>
              </w:rPr>
            </w:pPr>
            <w:r>
              <w:rPr>
                <w:rFonts w:ascii="Angsana New" w:hAnsi="Angsana New" w:cs="Angsana New"/>
                <w:b/>
                <w:bCs/>
              </w:rPr>
              <w:t xml:space="preserve">    </w:t>
            </w:r>
            <w:r w:rsidR="008320CB" w:rsidRPr="008320CB">
              <w:rPr>
                <w:rFonts w:ascii="Angsana New" w:hAnsi="Angsana New" w:cs="Angsana New"/>
                <w:b/>
                <w:bCs/>
              </w:rPr>
              <w:t>1,531,280.10</w:t>
            </w:r>
          </w:p>
        </w:tc>
      </w:tr>
    </w:tbl>
    <w:p w:rsidR="00D60F22" w:rsidRDefault="00C95477" w:rsidP="00C95477">
      <w:pPr>
        <w:spacing w:before="120"/>
        <w:ind w:left="562"/>
        <w:jc w:val="thaiDistribute"/>
        <w:rPr>
          <w:rFonts w:ascii="Angsana New" w:hAnsi="Angsana New" w:cs="Angsana New"/>
          <w:color w:val="000000"/>
          <w:spacing w:val="-2"/>
        </w:rPr>
      </w:pPr>
      <w:r w:rsidRPr="00621CA3">
        <w:rPr>
          <w:rFonts w:ascii="Angsana New" w:hAnsi="Angsana New" w:cs="Angsana New"/>
        </w:rPr>
        <w:t>As at</w:t>
      </w:r>
      <w:r w:rsidRPr="00621CA3">
        <w:rPr>
          <w:rFonts w:ascii="Angsana New" w:hAnsi="Angsana New" w:cs="Angsana New"/>
          <w:cs/>
        </w:rPr>
        <w:t xml:space="preserve"> </w:t>
      </w:r>
      <w:r>
        <w:rPr>
          <w:rFonts w:ascii="Angsana New" w:hAnsi="Angsana New" w:cs="Angsana New"/>
        </w:rPr>
        <w:t>March</w:t>
      </w:r>
      <w:r w:rsidRPr="00621CA3">
        <w:rPr>
          <w:rFonts w:ascii="Angsana New" w:hAnsi="Angsana New" w:cs="Angsana New"/>
        </w:rPr>
        <w:t xml:space="preserve"> 31, 201</w:t>
      </w:r>
      <w:r>
        <w:rPr>
          <w:rFonts w:ascii="Angsana New" w:hAnsi="Angsana New" w:cs="Angsana New"/>
        </w:rPr>
        <w:t>8</w:t>
      </w:r>
      <w:r w:rsidRPr="00621CA3">
        <w:rPr>
          <w:rFonts w:ascii="Angsana New" w:hAnsi="Angsana New" w:cs="Angsana New"/>
        </w:rPr>
        <w:t>, The Company and a subsidiary entered into financial lease agreements to rent vehicles. The rental fee is payable on a monthly basis in the total amount of Baht 138,426.16 for 48 periods ending November 15, 2020.</w:t>
      </w:r>
    </w:p>
    <w:p w:rsidR="00014CB0" w:rsidRPr="00014CB0" w:rsidRDefault="00014CB0"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014CB0">
        <w:rPr>
          <w:rFonts w:ascii="Angsana New" w:hAnsi="Angsana New" w:cs="Angsana New"/>
          <w:b/>
          <w:bCs/>
        </w:rPr>
        <w:t>N</w:t>
      </w:r>
      <w:r w:rsidR="00860ACF">
        <w:rPr>
          <w:rFonts w:ascii="Angsana New" w:hAnsi="Angsana New" w:cs="Angsana New"/>
          <w:b/>
          <w:bCs/>
        </w:rPr>
        <w:t>ON</w:t>
      </w:r>
      <w:r w:rsidRPr="00014CB0">
        <w:rPr>
          <w:rFonts w:ascii="Angsana New" w:hAnsi="Angsana New" w:cs="Angsana New"/>
          <w:b/>
          <w:bCs/>
        </w:rPr>
        <w:t>-</w:t>
      </w:r>
      <w:r w:rsidR="00860ACF">
        <w:rPr>
          <w:rFonts w:ascii="Angsana New" w:hAnsi="Angsana New" w:cs="Angsana New"/>
          <w:b/>
          <w:bCs/>
        </w:rPr>
        <w:t>CURRENT PROVISIONS FOR EMPLOYEE BENEFIT</w:t>
      </w:r>
      <w:r w:rsidRPr="00014CB0">
        <w:rPr>
          <w:rFonts w:ascii="Angsana New" w:hAnsi="Angsana New" w:cs="Angsana New"/>
          <w:b/>
          <w:bCs/>
        </w:rPr>
        <w:t xml:space="preserve"> </w:t>
      </w:r>
    </w:p>
    <w:p w:rsidR="00434690" w:rsidRDefault="00434690" w:rsidP="00014CB0">
      <w:pPr>
        <w:spacing w:before="100"/>
        <w:ind w:left="562"/>
        <w:jc w:val="thaiDistribute"/>
        <w:rPr>
          <w:rFonts w:ascii="Angsana New" w:hAnsi="Angsana New" w:cs="Angsana New"/>
        </w:rPr>
      </w:pPr>
      <w:r w:rsidRPr="0023289E">
        <w:rPr>
          <w:rFonts w:ascii="Angsana New" w:hAnsi="Angsana New" w:cs="Angsana New"/>
        </w:rPr>
        <w:t xml:space="preserve">Movements of the present value of </w:t>
      </w:r>
      <w:r w:rsidR="00014CB0">
        <w:rPr>
          <w:rFonts w:ascii="Angsana New" w:hAnsi="Angsana New" w:cs="Angsana New"/>
        </w:rPr>
        <w:t>n</w:t>
      </w:r>
      <w:r w:rsidR="00014CB0" w:rsidRPr="00014CB0">
        <w:rPr>
          <w:rFonts w:ascii="Angsana New" w:hAnsi="Angsana New" w:cs="Angsana New"/>
        </w:rPr>
        <w:t>on-current provisions for employee benefit</w:t>
      </w:r>
      <w:r w:rsidR="00604F8B" w:rsidRPr="0023289E">
        <w:rPr>
          <w:rFonts w:ascii="Angsana New" w:hAnsi="Angsana New" w:cs="Angsana New"/>
        </w:rPr>
        <w:t xml:space="preserve"> for </w:t>
      </w:r>
      <w:r w:rsidR="00604F8B" w:rsidRPr="000E3AAD">
        <w:rPr>
          <w:rFonts w:ascii="Angsana New" w:hAnsi="Angsana New" w:cs="Angsana New"/>
        </w:rPr>
        <w:t xml:space="preserve">each of the </w:t>
      </w:r>
      <w:r w:rsidR="007B6319">
        <w:rPr>
          <w:rFonts w:ascii="Angsana New" w:hAnsi="Angsana New" w:cs="Angsana New"/>
        </w:rPr>
        <w:t>three</w:t>
      </w:r>
      <w:r w:rsidRPr="000E3AAD">
        <w:rPr>
          <w:rFonts w:ascii="Angsana New" w:hAnsi="Angsana New" w:cs="Angsana New"/>
        </w:rPr>
        <w:t xml:space="preserve">-month period ended </w:t>
      </w:r>
      <w:r w:rsidR="007B6319">
        <w:rPr>
          <w:rFonts w:ascii="Angsana New" w:hAnsi="Angsana New" w:cs="Angsana New"/>
        </w:rPr>
        <w:t>March 31</w:t>
      </w:r>
      <w:r w:rsidR="00C95477">
        <w:rPr>
          <w:rFonts w:ascii="Angsana New" w:hAnsi="Angsana New" w:cs="Angsana New"/>
        </w:rPr>
        <w:t>, 2018</w:t>
      </w:r>
      <w:r w:rsidR="00D42DFA">
        <w:rPr>
          <w:rFonts w:ascii="Angsana New" w:hAnsi="Angsana New" w:cs="Angsana New"/>
        </w:rPr>
        <w:t xml:space="preserve"> and</w:t>
      </w:r>
      <w:r w:rsidR="00D42DFA">
        <w:rPr>
          <w:rFonts w:ascii="Angsana New" w:hAnsi="Angsana New" w:cs="Angsana New" w:hint="cs"/>
          <w:cs/>
        </w:rPr>
        <w:t xml:space="preserve"> </w:t>
      </w:r>
      <w:r w:rsidR="00C95477">
        <w:rPr>
          <w:rFonts w:ascii="Angsana New" w:hAnsi="Angsana New" w:cs="Angsana New"/>
        </w:rPr>
        <w:t>2017</w:t>
      </w:r>
      <w:r w:rsidRPr="0023289E">
        <w:rPr>
          <w:rFonts w:ascii="Angsana New" w:hAnsi="Angsana New" w:cs="Angsana New"/>
        </w:rPr>
        <w:t xml:space="preserve"> were as follows:</w:t>
      </w:r>
    </w:p>
    <w:tbl>
      <w:tblPr>
        <w:tblW w:w="9531" w:type="dxa"/>
        <w:tblInd w:w="534" w:type="dxa"/>
        <w:tblLayout w:type="fixed"/>
        <w:tblLook w:val="04A0"/>
      </w:tblPr>
      <w:tblGrid>
        <w:gridCol w:w="4040"/>
        <w:gridCol w:w="1372"/>
        <w:gridCol w:w="1373"/>
        <w:gridCol w:w="1373"/>
        <w:gridCol w:w="1373"/>
      </w:tblGrid>
      <w:tr w:rsidR="00C95477" w:rsidRPr="00ED4361" w:rsidTr="00785CC2">
        <w:trPr>
          <w:trHeight w:val="20"/>
          <w:tblHeader/>
        </w:trPr>
        <w:tc>
          <w:tcPr>
            <w:tcW w:w="4040" w:type="dxa"/>
            <w:tcBorders>
              <w:top w:val="nil"/>
              <w:left w:val="nil"/>
              <w:bottom w:val="nil"/>
              <w:right w:val="nil"/>
            </w:tcBorders>
            <w:shd w:val="clear" w:color="000000" w:fill="FFFFFF"/>
            <w:hideMark/>
          </w:tcPr>
          <w:p w:rsidR="00C95477" w:rsidRPr="00860ACF" w:rsidRDefault="00C95477" w:rsidP="00785CC2">
            <w:pPr>
              <w:jc w:val="both"/>
              <w:rPr>
                <w:rFonts w:ascii="Angsana New" w:hAnsi="Angsana New" w:cs="Angsana New"/>
                <w:b/>
                <w:bCs/>
                <w:color w:val="000000"/>
                <w:sz w:val="26"/>
                <w:szCs w:val="26"/>
              </w:rPr>
            </w:pPr>
            <w:r w:rsidRPr="00860ACF">
              <w:rPr>
                <w:rFonts w:ascii="Angsana New" w:hAnsi="Angsana New" w:cs="Angsana New"/>
                <w:b/>
                <w:bCs/>
                <w:color w:val="000000"/>
                <w:sz w:val="26"/>
                <w:szCs w:val="26"/>
              </w:rPr>
              <w:t> </w:t>
            </w:r>
          </w:p>
        </w:tc>
        <w:tc>
          <w:tcPr>
            <w:tcW w:w="5491" w:type="dxa"/>
            <w:gridSpan w:val="4"/>
            <w:tcBorders>
              <w:top w:val="nil"/>
              <w:left w:val="nil"/>
              <w:right w:val="nil"/>
            </w:tcBorders>
            <w:shd w:val="clear" w:color="000000" w:fill="FFFFFF"/>
            <w:vAlign w:val="bottom"/>
            <w:hideMark/>
          </w:tcPr>
          <w:p w:rsidR="00C95477" w:rsidRPr="00860ACF" w:rsidRDefault="00C95477" w:rsidP="00472C9A">
            <w:pPr>
              <w:pBdr>
                <w:bottom w:val="single" w:sz="4" w:space="1" w:color="auto"/>
              </w:pBdr>
              <w:ind w:right="-104" w:hanging="108"/>
              <w:jc w:val="center"/>
              <w:rPr>
                <w:rFonts w:ascii="Angsana New" w:hAnsi="Angsana New" w:cs="Angsana New"/>
                <w:b/>
                <w:bCs/>
                <w:color w:val="000000"/>
                <w:sz w:val="26"/>
                <w:szCs w:val="26"/>
              </w:rPr>
            </w:pPr>
            <w:r w:rsidRPr="00860ACF">
              <w:rPr>
                <w:rFonts w:ascii="Angsana New" w:hAnsi="Angsana New" w:cs="Angsana New"/>
                <w:b/>
                <w:bCs/>
                <w:color w:val="000000"/>
                <w:sz w:val="26"/>
                <w:szCs w:val="26"/>
              </w:rPr>
              <w:t>Unit: Baht</w:t>
            </w:r>
          </w:p>
        </w:tc>
      </w:tr>
      <w:tr w:rsidR="00C95477" w:rsidRPr="00ED4361" w:rsidTr="00785CC2">
        <w:trPr>
          <w:trHeight w:val="20"/>
          <w:tblHeader/>
        </w:trPr>
        <w:tc>
          <w:tcPr>
            <w:tcW w:w="4040" w:type="dxa"/>
            <w:tcBorders>
              <w:top w:val="nil"/>
              <w:left w:val="nil"/>
              <w:bottom w:val="nil"/>
              <w:right w:val="nil"/>
            </w:tcBorders>
            <w:shd w:val="clear" w:color="000000" w:fill="FFFFFF"/>
            <w:hideMark/>
          </w:tcPr>
          <w:p w:rsidR="00C95477" w:rsidRPr="00860ACF" w:rsidRDefault="00C95477" w:rsidP="00785CC2">
            <w:pPr>
              <w:jc w:val="both"/>
              <w:rPr>
                <w:rFonts w:ascii="Angsana New" w:hAnsi="Angsana New" w:cs="Angsana New"/>
                <w:b/>
                <w:bCs/>
                <w:color w:val="000000"/>
                <w:sz w:val="26"/>
                <w:szCs w:val="26"/>
              </w:rPr>
            </w:pPr>
            <w:r w:rsidRPr="00860ACF">
              <w:rPr>
                <w:rFonts w:ascii="Angsana New" w:hAnsi="Angsana New" w:cs="Angsana New"/>
                <w:b/>
                <w:bCs/>
                <w:color w:val="000000"/>
                <w:sz w:val="26"/>
                <w:szCs w:val="26"/>
              </w:rPr>
              <w:t> </w:t>
            </w:r>
          </w:p>
        </w:tc>
        <w:tc>
          <w:tcPr>
            <w:tcW w:w="2745" w:type="dxa"/>
            <w:gridSpan w:val="2"/>
            <w:tcBorders>
              <w:top w:val="nil"/>
              <w:left w:val="nil"/>
              <w:right w:val="nil"/>
            </w:tcBorders>
            <w:shd w:val="clear" w:color="000000" w:fill="FFFFFF"/>
            <w:vAlign w:val="bottom"/>
            <w:hideMark/>
          </w:tcPr>
          <w:p w:rsidR="00C95477" w:rsidRPr="00860ACF" w:rsidRDefault="00C95477" w:rsidP="00785CC2">
            <w:pPr>
              <w:pBdr>
                <w:bottom w:val="single" w:sz="4" w:space="1" w:color="auto"/>
              </w:pBdr>
              <w:ind w:left="-108" w:right="-108"/>
              <w:jc w:val="center"/>
              <w:rPr>
                <w:rFonts w:ascii="Angsana New" w:hAnsi="Angsana New" w:cs="Angsana New"/>
                <w:b/>
                <w:bCs/>
                <w:color w:val="000000"/>
                <w:sz w:val="26"/>
                <w:szCs w:val="26"/>
              </w:rPr>
            </w:pPr>
            <w:r w:rsidRPr="00860ACF">
              <w:rPr>
                <w:rFonts w:ascii="Angsana New" w:hAnsi="Angsana New" w:cs="Angsana New"/>
                <w:b/>
                <w:bCs/>
                <w:color w:val="000000"/>
                <w:sz w:val="26"/>
                <w:szCs w:val="26"/>
              </w:rPr>
              <w:t>Consolidated financial statements</w:t>
            </w:r>
          </w:p>
        </w:tc>
        <w:tc>
          <w:tcPr>
            <w:tcW w:w="2746" w:type="dxa"/>
            <w:gridSpan w:val="2"/>
            <w:tcBorders>
              <w:top w:val="nil"/>
              <w:left w:val="nil"/>
              <w:right w:val="nil"/>
            </w:tcBorders>
            <w:shd w:val="clear" w:color="000000" w:fill="FFFFFF"/>
            <w:vAlign w:val="bottom"/>
            <w:hideMark/>
          </w:tcPr>
          <w:p w:rsidR="00C95477" w:rsidRPr="00860ACF" w:rsidRDefault="00C95477" w:rsidP="00472C9A">
            <w:pPr>
              <w:pBdr>
                <w:bottom w:val="single" w:sz="4" w:space="1" w:color="auto"/>
              </w:pBdr>
              <w:ind w:right="-90"/>
              <w:jc w:val="center"/>
              <w:rPr>
                <w:rFonts w:ascii="Angsana New" w:hAnsi="Angsana New" w:cs="Angsana New"/>
                <w:b/>
                <w:bCs/>
                <w:color w:val="000000"/>
                <w:sz w:val="26"/>
                <w:szCs w:val="26"/>
              </w:rPr>
            </w:pPr>
            <w:r w:rsidRPr="00860ACF">
              <w:rPr>
                <w:rFonts w:ascii="Angsana New" w:hAnsi="Angsana New" w:cs="Angsana New"/>
                <w:b/>
                <w:bCs/>
                <w:color w:val="000000"/>
                <w:sz w:val="26"/>
                <w:szCs w:val="26"/>
              </w:rPr>
              <w:t>Separate financial statements</w:t>
            </w:r>
          </w:p>
        </w:tc>
      </w:tr>
      <w:tr w:rsidR="00C95477" w:rsidRPr="00ED4361" w:rsidTr="00472C9A">
        <w:trPr>
          <w:trHeight w:val="20"/>
          <w:tblHeader/>
        </w:trPr>
        <w:tc>
          <w:tcPr>
            <w:tcW w:w="4040" w:type="dxa"/>
            <w:tcBorders>
              <w:top w:val="nil"/>
              <w:left w:val="nil"/>
              <w:right w:val="nil"/>
            </w:tcBorders>
            <w:shd w:val="clear" w:color="000000" w:fill="FFFFFF"/>
            <w:hideMark/>
          </w:tcPr>
          <w:p w:rsidR="00C95477" w:rsidRPr="00860ACF" w:rsidRDefault="00C95477" w:rsidP="00785CC2">
            <w:pPr>
              <w:jc w:val="both"/>
              <w:rPr>
                <w:rFonts w:ascii="Angsana New" w:hAnsi="Angsana New" w:cs="Angsana New"/>
                <w:b/>
                <w:bCs/>
                <w:color w:val="000000"/>
                <w:sz w:val="26"/>
                <w:szCs w:val="26"/>
              </w:rPr>
            </w:pPr>
            <w:r w:rsidRPr="00860ACF">
              <w:rPr>
                <w:rFonts w:ascii="Angsana New" w:hAnsi="Angsana New" w:cs="Angsana New"/>
                <w:b/>
                <w:bCs/>
                <w:color w:val="000000"/>
                <w:sz w:val="26"/>
                <w:szCs w:val="26"/>
              </w:rPr>
              <w:t> </w:t>
            </w:r>
          </w:p>
        </w:tc>
        <w:tc>
          <w:tcPr>
            <w:tcW w:w="1372" w:type="dxa"/>
            <w:tcBorders>
              <w:top w:val="nil"/>
              <w:left w:val="nil"/>
              <w:right w:val="nil"/>
            </w:tcBorders>
            <w:shd w:val="clear" w:color="000000" w:fill="FFFFFF"/>
            <w:noWrap/>
            <w:vAlign w:val="bottom"/>
            <w:hideMark/>
          </w:tcPr>
          <w:p w:rsidR="00C95477" w:rsidRPr="00860ACF" w:rsidRDefault="00C95477" w:rsidP="00785CC2">
            <w:pPr>
              <w:pBdr>
                <w:bottom w:val="single" w:sz="4" w:space="1" w:color="auto"/>
              </w:pBdr>
              <w:ind w:hanging="108"/>
              <w:jc w:val="center"/>
              <w:rPr>
                <w:rFonts w:ascii="Angsana New" w:hAnsi="Angsana New" w:cs="Angsana New"/>
                <w:b/>
                <w:bCs/>
                <w:color w:val="000000"/>
                <w:sz w:val="26"/>
                <w:szCs w:val="26"/>
              </w:rPr>
            </w:pPr>
            <w:r w:rsidRPr="00860ACF">
              <w:rPr>
                <w:rFonts w:ascii="Angsana New" w:hAnsi="Angsana New" w:cs="Angsana New"/>
                <w:b/>
                <w:bCs/>
                <w:color w:val="000000"/>
                <w:sz w:val="26"/>
                <w:szCs w:val="26"/>
              </w:rPr>
              <w:t>2018</w:t>
            </w:r>
          </w:p>
        </w:tc>
        <w:tc>
          <w:tcPr>
            <w:tcW w:w="1373" w:type="dxa"/>
            <w:tcBorders>
              <w:top w:val="nil"/>
              <w:left w:val="nil"/>
              <w:right w:val="nil"/>
            </w:tcBorders>
            <w:shd w:val="clear" w:color="000000" w:fill="FFFFFF"/>
            <w:noWrap/>
            <w:vAlign w:val="bottom"/>
            <w:hideMark/>
          </w:tcPr>
          <w:p w:rsidR="00C95477" w:rsidRPr="00860ACF" w:rsidRDefault="00C95477" w:rsidP="00785CC2">
            <w:pPr>
              <w:pBdr>
                <w:bottom w:val="single" w:sz="4" w:space="1" w:color="auto"/>
              </w:pBdr>
              <w:ind w:right="-109"/>
              <w:jc w:val="center"/>
              <w:rPr>
                <w:rFonts w:ascii="Angsana New" w:hAnsi="Angsana New" w:cs="Angsana New"/>
                <w:b/>
                <w:bCs/>
                <w:color w:val="000000"/>
                <w:sz w:val="26"/>
                <w:szCs w:val="26"/>
              </w:rPr>
            </w:pPr>
            <w:r w:rsidRPr="00860ACF">
              <w:rPr>
                <w:rFonts w:ascii="Angsana New" w:hAnsi="Angsana New" w:cs="Angsana New"/>
                <w:b/>
                <w:bCs/>
                <w:color w:val="000000"/>
                <w:sz w:val="26"/>
                <w:szCs w:val="26"/>
              </w:rPr>
              <w:t>2017</w:t>
            </w:r>
          </w:p>
        </w:tc>
        <w:tc>
          <w:tcPr>
            <w:tcW w:w="1373" w:type="dxa"/>
            <w:tcBorders>
              <w:top w:val="nil"/>
              <w:left w:val="nil"/>
              <w:right w:val="nil"/>
            </w:tcBorders>
            <w:shd w:val="clear" w:color="000000" w:fill="FFFFFF"/>
            <w:noWrap/>
            <w:vAlign w:val="bottom"/>
            <w:hideMark/>
          </w:tcPr>
          <w:p w:rsidR="00C95477" w:rsidRPr="00860ACF" w:rsidRDefault="00C95477" w:rsidP="00785CC2">
            <w:pPr>
              <w:pBdr>
                <w:bottom w:val="single" w:sz="4" w:space="1" w:color="auto"/>
              </w:pBdr>
              <w:jc w:val="center"/>
              <w:rPr>
                <w:rFonts w:ascii="Angsana New" w:hAnsi="Angsana New" w:cs="Angsana New"/>
                <w:b/>
                <w:bCs/>
                <w:color w:val="000000"/>
                <w:sz w:val="26"/>
                <w:szCs w:val="26"/>
              </w:rPr>
            </w:pPr>
            <w:r w:rsidRPr="00860ACF">
              <w:rPr>
                <w:rFonts w:ascii="Angsana New" w:hAnsi="Angsana New" w:cs="Angsana New"/>
                <w:b/>
                <w:bCs/>
                <w:color w:val="000000"/>
                <w:sz w:val="26"/>
                <w:szCs w:val="26"/>
              </w:rPr>
              <w:t>2018</w:t>
            </w:r>
          </w:p>
        </w:tc>
        <w:tc>
          <w:tcPr>
            <w:tcW w:w="1373" w:type="dxa"/>
            <w:tcBorders>
              <w:top w:val="nil"/>
              <w:left w:val="nil"/>
              <w:right w:val="nil"/>
            </w:tcBorders>
            <w:shd w:val="clear" w:color="000000" w:fill="FFFFFF"/>
            <w:noWrap/>
            <w:vAlign w:val="bottom"/>
            <w:hideMark/>
          </w:tcPr>
          <w:p w:rsidR="00C95477" w:rsidRPr="00860ACF" w:rsidRDefault="00C95477" w:rsidP="00472C9A">
            <w:pPr>
              <w:pBdr>
                <w:bottom w:val="single" w:sz="4" w:space="1" w:color="auto"/>
              </w:pBdr>
              <w:ind w:right="-76"/>
              <w:jc w:val="center"/>
              <w:rPr>
                <w:rFonts w:ascii="Angsana New" w:hAnsi="Angsana New" w:cs="Angsana New"/>
                <w:b/>
                <w:bCs/>
                <w:color w:val="000000"/>
                <w:sz w:val="26"/>
                <w:szCs w:val="26"/>
              </w:rPr>
            </w:pPr>
            <w:r w:rsidRPr="00860ACF">
              <w:rPr>
                <w:rFonts w:ascii="Angsana New" w:hAnsi="Angsana New" w:cs="Angsana New"/>
                <w:b/>
                <w:bCs/>
                <w:color w:val="000000"/>
                <w:sz w:val="26"/>
                <w:szCs w:val="26"/>
              </w:rPr>
              <w:t>2017</w:t>
            </w:r>
          </w:p>
        </w:tc>
      </w:tr>
      <w:tr w:rsidR="00C95477" w:rsidRPr="00ED4361" w:rsidTr="00472C9A">
        <w:trPr>
          <w:trHeight w:val="20"/>
        </w:trPr>
        <w:tc>
          <w:tcPr>
            <w:tcW w:w="4040" w:type="dxa"/>
            <w:tcBorders>
              <w:top w:val="nil"/>
              <w:left w:val="nil"/>
              <w:bottom w:val="nil"/>
              <w:right w:val="nil"/>
            </w:tcBorders>
            <w:shd w:val="clear" w:color="000000" w:fill="FFFFFF"/>
            <w:vAlign w:val="bottom"/>
            <w:hideMark/>
          </w:tcPr>
          <w:p w:rsidR="00C95477" w:rsidRPr="00860ACF" w:rsidRDefault="00860ACF" w:rsidP="00860ACF">
            <w:pPr>
              <w:ind w:left="124" w:right="-142" w:hanging="124"/>
              <w:rPr>
                <w:rFonts w:ascii="Angsana New" w:hAnsi="Angsana New" w:cs="Angsana New"/>
                <w:b/>
                <w:bCs/>
                <w:sz w:val="26"/>
                <w:szCs w:val="26"/>
              </w:rPr>
            </w:pPr>
            <w:r w:rsidRPr="00860ACF">
              <w:rPr>
                <w:rFonts w:ascii="Angsana New" w:hAnsi="Angsana New" w:cs="Angsana New"/>
                <w:b/>
                <w:bCs/>
                <w:sz w:val="26"/>
                <w:szCs w:val="26"/>
              </w:rPr>
              <w:t xml:space="preserve">Non-current provisions for employee benefit </w:t>
            </w:r>
            <w:r w:rsidR="00C95477" w:rsidRPr="00860ACF">
              <w:rPr>
                <w:rFonts w:ascii="Angsana New" w:hAnsi="Angsana New" w:cs="Angsana New"/>
                <w:b/>
                <w:bCs/>
                <w:sz w:val="26"/>
                <w:szCs w:val="26"/>
              </w:rPr>
              <w:t xml:space="preserve">as at </w:t>
            </w:r>
            <w:r w:rsidRPr="00860ACF">
              <w:rPr>
                <w:rFonts w:ascii="Angsana New" w:hAnsi="Angsana New" w:cs="Angsana New"/>
                <w:b/>
                <w:bCs/>
                <w:sz w:val="26"/>
                <w:szCs w:val="26"/>
              </w:rPr>
              <w:br/>
            </w:r>
            <w:r w:rsidR="00C95477" w:rsidRPr="00860ACF">
              <w:rPr>
                <w:rFonts w:ascii="Angsana New" w:hAnsi="Angsana New" w:cs="Angsana New"/>
                <w:b/>
                <w:bCs/>
                <w:sz w:val="26"/>
                <w:szCs w:val="26"/>
              </w:rPr>
              <w:t>January 1,</w:t>
            </w:r>
          </w:p>
        </w:tc>
        <w:tc>
          <w:tcPr>
            <w:tcW w:w="1372" w:type="dxa"/>
            <w:tcBorders>
              <w:left w:val="nil"/>
              <w:right w:val="nil"/>
            </w:tcBorders>
            <w:shd w:val="clear" w:color="auto" w:fill="auto"/>
            <w:noWrap/>
            <w:vAlign w:val="bottom"/>
            <w:hideMark/>
          </w:tcPr>
          <w:p w:rsidR="00C95477" w:rsidRPr="00860ACF" w:rsidRDefault="00C95477" w:rsidP="00785CC2">
            <w:pPr>
              <w:jc w:val="right"/>
              <w:rPr>
                <w:rFonts w:ascii="Angsana New" w:hAnsi="Angsana New" w:cs="Angsana New"/>
                <w:b/>
                <w:bCs/>
                <w:color w:val="000000"/>
                <w:sz w:val="26"/>
                <w:szCs w:val="26"/>
              </w:rPr>
            </w:pPr>
            <w:r w:rsidRPr="00860ACF">
              <w:rPr>
                <w:rFonts w:ascii="Angsana New" w:hAnsi="Angsana New" w:cs="Angsana New"/>
                <w:b/>
                <w:bCs/>
                <w:color w:val="000000"/>
                <w:sz w:val="26"/>
                <w:szCs w:val="26"/>
              </w:rPr>
              <w:t>6,977,986.00</w:t>
            </w:r>
          </w:p>
        </w:tc>
        <w:tc>
          <w:tcPr>
            <w:tcW w:w="1373" w:type="dxa"/>
            <w:tcBorders>
              <w:left w:val="nil"/>
              <w:bottom w:val="nil"/>
              <w:right w:val="nil"/>
            </w:tcBorders>
            <w:shd w:val="clear" w:color="auto" w:fill="auto"/>
            <w:vAlign w:val="bottom"/>
            <w:hideMark/>
          </w:tcPr>
          <w:p w:rsidR="00C95477" w:rsidRPr="00860ACF" w:rsidRDefault="00C95477" w:rsidP="00785CC2">
            <w:pPr>
              <w:jc w:val="right"/>
              <w:rPr>
                <w:rFonts w:ascii="Angsana New" w:hAnsi="Angsana New" w:cs="Angsana New"/>
                <w:b/>
                <w:bCs/>
                <w:color w:val="000000"/>
                <w:sz w:val="26"/>
                <w:szCs w:val="26"/>
              </w:rPr>
            </w:pPr>
            <w:r w:rsidRPr="00860ACF">
              <w:rPr>
                <w:rFonts w:ascii="Angsana New" w:hAnsi="Angsana New" w:cs="Angsana New"/>
                <w:b/>
                <w:bCs/>
                <w:color w:val="000000"/>
                <w:sz w:val="26"/>
                <w:szCs w:val="26"/>
              </w:rPr>
              <w:t xml:space="preserve">7,074,285.02 </w:t>
            </w:r>
          </w:p>
        </w:tc>
        <w:tc>
          <w:tcPr>
            <w:tcW w:w="1373" w:type="dxa"/>
            <w:tcBorders>
              <w:left w:val="nil"/>
              <w:bottom w:val="nil"/>
              <w:right w:val="nil"/>
            </w:tcBorders>
            <w:shd w:val="clear" w:color="auto" w:fill="auto"/>
            <w:noWrap/>
            <w:vAlign w:val="bottom"/>
            <w:hideMark/>
          </w:tcPr>
          <w:p w:rsidR="00C95477" w:rsidRPr="00860ACF" w:rsidRDefault="00C95477" w:rsidP="00785CC2">
            <w:pPr>
              <w:jc w:val="right"/>
              <w:rPr>
                <w:rFonts w:ascii="Angsana New" w:hAnsi="Angsana New" w:cs="Angsana New"/>
                <w:b/>
                <w:bCs/>
                <w:color w:val="000000"/>
                <w:sz w:val="26"/>
                <w:szCs w:val="26"/>
              </w:rPr>
            </w:pPr>
            <w:r w:rsidRPr="00860ACF">
              <w:rPr>
                <w:rFonts w:ascii="Angsana New" w:hAnsi="Angsana New" w:cs="Angsana New"/>
                <w:b/>
                <w:bCs/>
                <w:color w:val="000000"/>
                <w:sz w:val="26"/>
                <w:szCs w:val="26"/>
              </w:rPr>
              <w:t>5,365,323.00</w:t>
            </w:r>
          </w:p>
        </w:tc>
        <w:tc>
          <w:tcPr>
            <w:tcW w:w="1373" w:type="dxa"/>
            <w:tcBorders>
              <w:left w:val="nil"/>
              <w:bottom w:val="nil"/>
              <w:right w:val="nil"/>
            </w:tcBorders>
            <w:shd w:val="clear" w:color="auto" w:fill="auto"/>
            <w:noWrap/>
            <w:vAlign w:val="bottom"/>
            <w:hideMark/>
          </w:tcPr>
          <w:p w:rsidR="00C95477" w:rsidRPr="00860ACF" w:rsidRDefault="00C95477" w:rsidP="00785CC2">
            <w:pPr>
              <w:jc w:val="right"/>
              <w:rPr>
                <w:rFonts w:ascii="Angsana New" w:hAnsi="Angsana New" w:cs="Angsana New"/>
                <w:b/>
                <w:bCs/>
                <w:color w:val="000000"/>
                <w:sz w:val="26"/>
                <w:szCs w:val="26"/>
              </w:rPr>
            </w:pPr>
            <w:r w:rsidRPr="00860ACF">
              <w:rPr>
                <w:rFonts w:ascii="Angsana New" w:hAnsi="Angsana New" w:cs="Angsana New"/>
                <w:b/>
                <w:bCs/>
                <w:color w:val="000000"/>
                <w:sz w:val="26"/>
                <w:szCs w:val="26"/>
              </w:rPr>
              <w:t xml:space="preserve">5,306,595.00 </w:t>
            </w:r>
          </w:p>
        </w:tc>
      </w:tr>
      <w:tr w:rsidR="00C95477" w:rsidRPr="00ED4361" w:rsidTr="00472C9A">
        <w:trPr>
          <w:trHeight w:val="20"/>
        </w:trPr>
        <w:tc>
          <w:tcPr>
            <w:tcW w:w="4040" w:type="dxa"/>
            <w:tcBorders>
              <w:top w:val="nil"/>
              <w:left w:val="nil"/>
              <w:bottom w:val="nil"/>
              <w:right w:val="nil"/>
            </w:tcBorders>
            <w:shd w:val="clear" w:color="000000" w:fill="FFFFFF"/>
            <w:vAlign w:val="bottom"/>
            <w:hideMark/>
          </w:tcPr>
          <w:p w:rsidR="00C95477" w:rsidRPr="00860ACF" w:rsidRDefault="00C95477" w:rsidP="00785CC2">
            <w:pPr>
              <w:rPr>
                <w:rFonts w:ascii="Angsana New" w:hAnsi="Angsana New" w:cs="Angsana New"/>
                <w:sz w:val="26"/>
                <w:szCs w:val="26"/>
              </w:rPr>
            </w:pPr>
            <w:r w:rsidRPr="00860ACF">
              <w:rPr>
                <w:rFonts w:ascii="Angsana New" w:hAnsi="Angsana New" w:cs="Angsana New"/>
                <w:sz w:val="26"/>
                <w:szCs w:val="26"/>
              </w:rPr>
              <w:t xml:space="preserve">   Included in profit or loss:</w:t>
            </w:r>
          </w:p>
        </w:tc>
        <w:tc>
          <w:tcPr>
            <w:tcW w:w="1372" w:type="dxa"/>
            <w:tcBorders>
              <w:left w:val="nil"/>
              <w:right w:val="nil"/>
            </w:tcBorders>
            <w:shd w:val="clear" w:color="auto" w:fill="auto"/>
            <w:noWrap/>
            <w:vAlign w:val="bottom"/>
            <w:hideMark/>
          </w:tcPr>
          <w:p w:rsidR="00C95477" w:rsidRPr="00860ACF" w:rsidRDefault="00C95477" w:rsidP="00785CC2">
            <w:pPr>
              <w:jc w:val="right"/>
              <w:rPr>
                <w:rFonts w:ascii="Angsana New" w:hAnsi="Angsana New" w:cs="Angsana New"/>
                <w:sz w:val="26"/>
                <w:szCs w:val="26"/>
              </w:rPr>
            </w:pPr>
          </w:p>
        </w:tc>
        <w:tc>
          <w:tcPr>
            <w:tcW w:w="1373" w:type="dxa"/>
            <w:tcBorders>
              <w:left w:val="nil"/>
              <w:right w:val="nil"/>
            </w:tcBorders>
            <w:shd w:val="clear" w:color="auto" w:fill="auto"/>
            <w:vAlign w:val="bottom"/>
            <w:hideMark/>
          </w:tcPr>
          <w:p w:rsidR="00C95477" w:rsidRPr="00860ACF" w:rsidRDefault="00C95477" w:rsidP="00785CC2">
            <w:pPr>
              <w:jc w:val="right"/>
              <w:rPr>
                <w:rFonts w:ascii="Angsana New" w:hAnsi="Angsana New" w:cs="Angsana New"/>
                <w:sz w:val="26"/>
                <w:szCs w:val="26"/>
              </w:rPr>
            </w:pPr>
          </w:p>
        </w:tc>
        <w:tc>
          <w:tcPr>
            <w:tcW w:w="1373" w:type="dxa"/>
            <w:tcBorders>
              <w:left w:val="nil"/>
              <w:right w:val="nil"/>
            </w:tcBorders>
            <w:shd w:val="clear" w:color="auto" w:fill="auto"/>
            <w:noWrap/>
            <w:vAlign w:val="bottom"/>
            <w:hideMark/>
          </w:tcPr>
          <w:p w:rsidR="00C95477" w:rsidRPr="00860ACF" w:rsidRDefault="00C95477" w:rsidP="00785CC2">
            <w:pPr>
              <w:jc w:val="right"/>
              <w:rPr>
                <w:rFonts w:ascii="Angsana New" w:hAnsi="Angsana New" w:cs="Angsana New"/>
                <w:sz w:val="26"/>
                <w:szCs w:val="26"/>
              </w:rPr>
            </w:pPr>
          </w:p>
        </w:tc>
        <w:tc>
          <w:tcPr>
            <w:tcW w:w="1373" w:type="dxa"/>
            <w:tcBorders>
              <w:left w:val="nil"/>
              <w:right w:val="nil"/>
            </w:tcBorders>
            <w:shd w:val="clear" w:color="auto" w:fill="FFFFFF"/>
            <w:noWrap/>
            <w:vAlign w:val="bottom"/>
            <w:hideMark/>
          </w:tcPr>
          <w:p w:rsidR="00C95477" w:rsidRPr="00860ACF" w:rsidRDefault="00C95477" w:rsidP="00785CC2">
            <w:pPr>
              <w:jc w:val="right"/>
              <w:rPr>
                <w:rFonts w:ascii="Angsana New" w:hAnsi="Angsana New" w:cs="Angsana New"/>
                <w:sz w:val="26"/>
                <w:szCs w:val="26"/>
              </w:rPr>
            </w:pPr>
          </w:p>
        </w:tc>
      </w:tr>
      <w:tr w:rsidR="00085376" w:rsidRPr="00ED4361" w:rsidTr="00472C9A">
        <w:trPr>
          <w:trHeight w:val="20"/>
        </w:trPr>
        <w:tc>
          <w:tcPr>
            <w:tcW w:w="4040" w:type="dxa"/>
            <w:tcBorders>
              <w:top w:val="nil"/>
              <w:left w:val="nil"/>
              <w:bottom w:val="nil"/>
              <w:right w:val="nil"/>
            </w:tcBorders>
            <w:shd w:val="clear" w:color="000000" w:fill="FFFFFF"/>
            <w:vAlign w:val="bottom"/>
            <w:hideMark/>
          </w:tcPr>
          <w:p w:rsidR="00085376" w:rsidRPr="00860ACF" w:rsidRDefault="00085376" w:rsidP="00785CC2">
            <w:pPr>
              <w:rPr>
                <w:rFonts w:ascii="Angsana New" w:hAnsi="Angsana New" w:cs="Angsana New"/>
                <w:sz w:val="26"/>
                <w:szCs w:val="26"/>
              </w:rPr>
            </w:pPr>
            <w:r w:rsidRPr="00860ACF">
              <w:rPr>
                <w:rFonts w:ascii="Angsana New" w:hAnsi="Angsana New" w:cs="Angsana New"/>
                <w:sz w:val="26"/>
                <w:szCs w:val="26"/>
              </w:rPr>
              <w:t xml:space="preserve">      Current service cost</w:t>
            </w:r>
          </w:p>
        </w:tc>
        <w:tc>
          <w:tcPr>
            <w:tcW w:w="1372" w:type="dxa"/>
            <w:tcBorders>
              <w:left w:val="nil"/>
              <w:right w:val="nil"/>
            </w:tcBorders>
            <w:shd w:val="clear" w:color="auto" w:fill="auto"/>
            <w:noWrap/>
            <w:vAlign w:val="bottom"/>
            <w:hideMark/>
          </w:tcPr>
          <w:p w:rsidR="00085376" w:rsidRPr="00860ACF" w:rsidRDefault="00085376" w:rsidP="00085376">
            <w:pPr>
              <w:ind w:right="37"/>
              <w:jc w:val="right"/>
              <w:rPr>
                <w:rFonts w:ascii="Angsana New" w:hAnsi="Angsana New" w:cs="Angsana New"/>
                <w:color w:val="000000"/>
                <w:sz w:val="26"/>
                <w:szCs w:val="26"/>
              </w:rPr>
            </w:pPr>
            <w:r w:rsidRPr="00860ACF">
              <w:rPr>
                <w:rFonts w:ascii="Angsana New" w:hAnsi="Angsana New" w:cs="Angsana New"/>
                <w:color w:val="000000"/>
                <w:sz w:val="26"/>
                <w:szCs w:val="26"/>
              </w:rPr>
              <w:t>318,987.00</w:t>
            </w:r>
          </w:p>
        </w:tc>
        <w:tc>
          <w:tcPr>
            <w:tcW w:w="1373" w:type="dxa"/>
            <w:tcBorders>
              <w:left w:val="nil"/>
              <w:right w:val="nil"/>
            </w:tcBorders>
            <w:shd w:val="clear" w:color="auto" w:fill="auto"/>
            <w:vAlign w:val="bottom"/>
            <w:hideMark/>
          </w:tcPr>
          <w:p w:rsidR="00085376" w:rsidRPr="00860ACF" w:rsidRDefault="00085376" w:rsidP="00085376">
            <w:pPr>
              <w:ind w:right="37"/>
              <w:jc w:val="right"/>
              <w:rPr>
                <w:rFonts w:ascii="Angsana New" w:hAnsi="Angsana New" w:cs="Angsana New"/>
                <w:color w:val="000000"/>
                <w:sz w:val="26"/>
                <w:szCs w:val="26"/>
              </w:rPr>
            </w:pPr>
            <w:r w:rsidRPr="00860ACF">
              <w:rPr>
                <w:rFonts w:ascii="Angsana New" w:hAnsi="Angsana New" w:cs="Angsana New"/>
                <w:color w:val="000000"/>
                <w:sz w:val="26"/>
                <w:szCs w:val="26"/>
              </w:rPr>
              <w:t>150,961.84</w:t>
            </w:r>
          </w:p>
        </w:tc>
        <w:tc>
          <w:tcPr>
            <w:tcW w:w="1373" w:type="dxa"/>
            <w:tcBorders>
              <w:left w:val="nil"/>
              <w:right w:val="nil"/>
            </w:tcBorders>
            <w:shd w:val="clear" w:color="auto" w:fill="auto"/>
            <w:noWrap/>
            <w:vAlign w:val="bottom"/>
            <w:hideMark/>
          </w:tcPr>
          <w:p w:rsidR="00085376" w:rsidRPr="00860ACF" w:rsidRDefault="00085376" w:rsidP="00085376">
            <w:pPr>
              <w:jc w:val="right"/>
              <w:rPr>
                <w:rFonts w:ascii="Angsana New" w:hAnsi="Angsana New" w:cs="Angsana New"/>
                <w:color w:val="000000"/>
                <w:sz w:val="26"/>
                <w:szCs w:val="26"/>
              </w:rPr>
            </w:pPr>
            <w:r w:rsidRPr="00860ACF">
              <w:rPr>
                <w:rFonts w:ascii="Angsana New" w:hAnsi="Angsana New" w:cs="Angsana New"/>
                <w:color w:val="000000"/>
                <w:sz w:val="26"/>
                <w:szCs w:val="26"/>
                <w:cs/>
              </w:rPr>
              <w:t>226</w:t>
            </w:r>
            <w:r w:rsidRPr="00860ACF">
              <w:rPr>
                <w:rFonts w:ascii="Angsana New" w:hAnsi="Angsana New" w:cs="Angsana New"/>
                <w:color w:val="000000"/>
                <w:sz w:val="26"/>
                <w:szCs w:val="26"/>
              </w:rPr>
              <w:t>,</w:t>
            </w:r>
            <w:r w:rsidRPr="00860ACF">
              <w:rPr>
                <w:rFonts w:ascii="Angsana New" w:hAnsi="Angsana New" w:cs="Angsana New"/>
                <w:color w:val="000000"/>
                <w:sz w:val="26"/>
                <w:szCs w:val="26"/>
                <w:cs/>
              </w:rPr>
              <w:t>632.75</w:t>
            </w:r>
          </w:p>
        </w:tc>
        <w:tc>
          <w:tcPr>
            <w:tcW w:w="1373" w:type="dxa"/>
            <w:tcBorders>
              <w:left w:val="nil"/>
              <w:right w:val="nil"/>
            </w:tcBorders>
            <w:shd w:val="clear" w:color="auto" w:fill="FFFFFF"/>
            <w:noWrap/>
            <w:vAlign w:val="bottom"/>
            <w:hideMark/>
          </w:tcPr>
          <w:p w:rsidR="00085376" w:rsidRPr="00860ACF" w:rsidRDefault="00085376" w:rsidP="00085376">
            <w:pPr>
              <w:jc w:val="right"/>
              <w:rPr>
                <w:rFonts w:ascii="Angsana New" w:hAnsi="Angsana New" w:cs="Angsana New"/>
                <w:color w:val="000000"/>
                <w:sz w:val="26"/>
                <w:szCs w:val="26"/>
              </w:rPr>
            </w:pPr>
            <w:r w:rsidRPr="00860ACF">
              <w:rPr>
                <w:rFonts w:ascii="Angsana New" w:hAnsi="Angsana New" w:cs="Angsana New"/>
                <w:color w:val="000000"/>
                <w:sz w:val="26"/>
                <w:szCs w:val="26"/>
              </w:rPr>
              <w:t>168,641.65</w:t>
            </w:r>
          </w:p>
        </w:tc>
      </w:tr>
      <w:tr w:rsidR="00085376" w:rsidRPr="00ED4361" w:rsidTr="00472C9A">
        <w:trPr>
          <w:trHeight w:val="20"/>
        </w:trPr>
        <w:tc>
          <w:tcPr>
            <w:tcW w:w="4040" w:type="dxa"/>
            <w:tcBorders>
              <w:top w:val="nil"/>
              <w:left w:val="nil"/>
              <w:bottom w:val="nil"/>
              <w:right w:val="nil"/>
            </w:tcBorders>
            <w:shd w:val="clear" w:color="000000" w:fill="FFFFFF"/>
            <w:vAlign w:val="bottom"/>
            <w:hideMark/>
          </w:tcPr>
          <w:p w:rsidR="00085376" w:rsidRPr="00860ACF" w:rsidRDefault="00085376" w:rsidP="00785CC2">
            <w:pPr>
              <w:rPr>
                <w:rFonts w:ascii="Angsana New" w:hAnsi="Angsana New" w:cs="Angsana New"/>
                <w:sz w:val="26"/>
                <w:szCs w:val="26"/>
              </w:rPr>
            </w:pPr>
            <w:r w:rsidRPr="00860ACF">
              <w:rPr>
                <w:rFonts w:ascii="Angsana New" w:hAnsi="Angsana New" w:cs="Angsana New"/>
                <w:sz w:val="26"/>
                <w:szCs w:val="26"/>
              </w:rPr>
              <w:t xml:space="preserve">      Interest cost</w:t>
            </w:r>
          </w:p>
        </w:tc>
        <w:tc>
          <w:tcPr>
            <w:tcW w:w="1372" w:type="dxa"/>
            <w:tcBorders>
              <w:left w:val="nil"/>
              <w:right w:val="nil"/>
            </w:tcBorders>
            <w:shd w:val="clear" w:color="auto" w:fill="auto"/>
            <w:noWrap/>
            <w:vAlign w:val="bottom"/>
            <w:hideMark/>
          </w:tcPr>
          <w:p w:rsidR="00085376" w:rsidRPr="00860ACF" w:rsidRDefault="00085376" w:rsidP="00085376">
            <w:pPr>
              <w:ind w:right="37"/>
              <w:jc w:val="right"/>
              <w:rPr>
                <w:rFonts w:ascii="Angsana New" w:hAnsi="Angsana New" w:cs="Angsana New"/>
                <w:color w:val="000000"/>
                <w:sz w:val="26"/>
                <w:szCs w:val="26"/>
              </w:rPr>
            </w:pPr>
            <w:r w:rsidRPr="00860ACF">
              <w:rPr>
                <w:rFonts w:ascii="Angsana New" w:hAnsi="Angsana New" w:cs="Angsana New"/>
                <w:color w:val="000000"/>
                <w:sz w:val="26"/>
                <w:szCs w:val="26"/>
              </w:rPr>
              <w:t>62,594.25</w:t>
            </w:r>
          </w:p>
        </w:tc>
        <w:tc>
          <w:tcPr>
            <w:tcW w:w="1373" w:type="dxa"/>
            <w:tcBorders>
              <w:left w:val="nil"/>
              <w:right w:val="nil"/>
            </w:tcBorders>
            <w:shd w:val="clear" w:color="auto" w:fill="auto"/>
            <w:vAlign w:val="bottom"/>
            <w:hideMark/>
          </w:tcPr>
          <w:p w:rsidR="00085376" w:rsidRPr="00860ACF" w:rsidRDefault="00085376" w:rsidP="00085376">
            <w:pPr>
              <w:ind w:right="37"/>
              <w:jc w:val="right"/>
              <w:rPr>
                <w:rFonts w:ascii="Angsana New" w:hAnsi="Angsana New" w:cs="Angsana New"/>
                <w:color w:val="000000"/>
                <w:sz w:val="26"/>
                <w:szCs w:val="26"/>
              </w:rPr>
            </w:pPr>
            <w:r w:rsidRPr="00860ACF">
              <w:rPr>
                <w:rFonts w:ascii="Angsana New" w:hAnsi="Angsana New" w:cs="Angsana New"/>
                <w:color w:val="000000"/>
                <w:sz w:val="26"/>
                <w:szCs w:val="26"/>
              </w:rPr>
              <w:t>53,440.32</w:t>
            </w:r>
          </w:p>
        </w:tc>
        <w:tc>
          <w:tcPr>
            <w:tcW w:w="1373" w:type="dxa"/>
            <w:tcBorders>
              <w:left w:val="nil"/>
              <w:right w:val="nil"/>
            </w:tcBorders>
            <w:shd w:val="clear" w:color="auto" w:fill="auto"/>
            <w:noWrap/>
            <w:vAlign w:val="bottom"/>
            <w:hideMark/>
          </w:tcPr>
          <w:p w:rsidR="00085376" w:rsidRPr="00860ACF" w:rsidRDefault="00085376" w:rsidP="00085376">
            <w:pPr>
              <w:jc w:val="right"/>
              <w:rPr>
                <w:rFonts w:ascii="Angsana New" w:hAnsi="Angsana New" w:cs="Angsana New"/>
                <w:color w:val="000000"/>
                <w:sz w:val="26"/>
                <w:szCs w:val="26"/>
              </w:rPr>
            </w:pPr>
            <w:r w:rsidRPr="00860ACF">
              <w:rPr>
                <w:rFonts w:ascii="Angsana New" w:hAnsi="Angsana New" w:cs="Angsana New"/>
                <w:color w:val="000000"/>
                <w:sz w:val="26"/>
                <w:szCs w:val="26"/>
                <w:cs/>
              </w:rPr>
              <w:t>48</w:t>
            </w:r>
            <w:r w:rsidRPr="00860ACF">
              <w:rPr>
                <w:rFonts w:ascii="Angsana New" w:hAnsi="Angsana New" w:cs="Angsana New"/>
                <w:color w:val="000000"/>
                <w:sz w:val="26"/>
                <w:szCs w:val="26"/>
              </w:rPr>
              <w:t>,</w:t>
            </w:r>
            <w:r w:rsidRPr="00860ACF">
              <w:rPr>
                <w:rFonts w:ascii="Angsana New" w:hAnsi="Angsana New" w:cs="Angsana New"/>
                <w:color w:val="000000"/>
                <w:sz w:val="26"/>
                <w:szCs w:val="26"/>
                <w:cs/>
              </w:rPr>
              <w:t>293.25</w:t>
            </w:r>
          </w:p>
        </w:tc>
        <w:tc>
          <w:tcPr>
            <w:tcW w:w="1373" w:type="dxa"/>
            <w:tcBorders>
              <w:left w:val="nil"/>
              <w:right w:val="nil"/>
            </w:tcBorders>
            <w:shd w:val="clear" w:color="auto" w:fill="FFFFFF"/>
            <w:noWrap/>
            <w:vAlign w:val="bottom"/>
            <w:hideMark/>
          </w:tcPr>
          <w:p w:rsidR="00085376" w:rsidRPr="00860ACF" w:rsidRDefault="00085376" w:rsidP="00085376">
            <w:pPr>
              <w:jc w:val="right"/>
              <w:rPr>
                <w:rFonts w:ascii="Angsana New" w:hAnsi="Angsana New" w:cs="Angsana New"/>
                <w:color w:val="000000"/>
                <w:sz w:val="26"/>
                <w:szCs w:val="26"/>
              </w:rPr>
            </w:pPr>
            <w:r w:rsidRPr="00860ACF">
              <w:rPr>
                <w:rFonts w:ascii="Angsana New" w:hAnsi="Angsana New" w:cs="Angsana New"/>
                <w:color w:val="000000"/>
                <w:sz w:val="26"/>
                <w:szCs w:val="26"/>
              </w:rPr>
              <w:t>39,774.75</w:t>
            </w:r>
          </w:p>
        </w:tc>
      </w:tr>
      <w:tr w:rsidR="00434857" w:rsidRPr="00ED4361" w:rsidTr="00472C9A">
        <w:trPr>
          <w:trHeight w:val="20"/>
        </w:trPr>
        <w:tc>
          <w:tcPr>
            <w:tcW w:w="4040" w:type="dxa"/>
            <w:tcBorders>
              <w:top w:val="nil"/>
              <w:left w:val="nil"/>
              <w:bottom w:val="nil"/>
              <w:right w:val="nil"/>
            </w:tcBorders>
            <w:shd w:val="clear" w:color="auto" w:fill="auto"/>
            <w:vAlign w:val="bottom"/>
            <w:hideMark/>
          </w:tcPr>
          <w:p w:rsidR="00434857" w:rsidRPr="00860ACF" w:rsidRDefault="00996709" w:rsidP="00996709">
            <w:pPr>
              <w:rPr>
                <w:rFonts w:ascii="Angsana New" w:hAnsi="Angsana New" w:cs="Angsana New"/>
                <w:sz w:val="26"/>
                <w:szCs w:val="26"/>
              </w:rPr>
            </w:pPr>
            <w:r w:rsidRPr="00860ACF">
              <w:rPr>
                <w:rFonts w:ascii="Angsana New" w:hAnsi="Angsana New" w:cs="Angsana New"/>
                <w:sz w:val="26"/>
                <w:szCs w:val="26"/>
              </w:rPr>
              <w:t xml:space="preserve">   </w:t>
            </w:r>
            <w:r w:rsidR="00434857" w:rsidRPr="00860ACF">
              <w:rPr>
                <w:rFonts w:ascii="Angsana New" w:hAnsi="Angsana New" w:cs="Angsana New"/>
                <w:sz w:val="26"/>
                <w:szCs w:val="26"/>
              </w:rPr>
              <w:t>Transfer out employee within the Group</w:t>
            </w:r>
          </w:p>
        </w:tc>
        <w:tc>
          <w:tcPr>
            <w:tcW w:w="1372" w:type="dxa"/>
            <w:tcBorders>
              <w:left w:val="nil"/>
              <w:right w:val="nil"/>
            </w:tcBorders>
            <w:shd w:val="clear" w:color="auto" w:fill="auto"/>
            <w:noWrap/>
            <w:vAlign w:val="bottom"/>
            <w:hideMark/>
          </w:tcPr>
          <w:p w:rsidR="00434857" w:rsidRPr="00860ACF" w:rsidRDefault="00434857" w:rsidP="00996709">
            <w:pPr>
              <w:pBdr>
                <w:bottom w:val="single" w:sz="4" w:space="1" w:color="auto"/>
              </w:pBdr>
              <w:jc w:val="center"/>
              <w:rPr>
                <w:rFonts w:ascii="Angsana New" w:hAnsi="Angsana New" w:cs="Angsana New"/>
                <w:color w:val="000000"/>
                <w:sz w:val="26"/>
                <w:szCs w:val="26"/>
              </w:rPr>
            </w:pPr>
            <w:r w:rsidRPr="00860ACF">
              <w:rPr>
                <w:rFonts w:ascii="Angsana New" w:hAnsi="Angsana New" w:cs="Angsana New"/>
                <w:sz w:val="26"/>
                <w:szCs w:val="26"/>
                <w:cs/>
              </w:rPr>
              <w:t xml:space="preserve">     </w:t>
            </w:r>
            <w:r w:rsidRPr="00860ACF">
              <w:rPr>
                <w:rFonts w:ascii="Angsana New" w:hAnsi="Angsana New" w:cs="Angsana New"/>
                <w:sz w:val="26"/>
                <w:szCs w:val="26"/>
              </w:rPr>
              <w:t xml:space="preserve"> </w:t>
            </w:r>
            <w:r w:rsidRPr="00860ACF">
              <w:rPr>
                <w:rFonts w:ascii="Angsana New" w:hAnsi="Angsana New" w:cs="Angsana New"/>
                <w:sz w:val="26"/>
                <w:szCs w:val="26"/>
                <w:cs/>
              </w:rPr>
              <w:t xml:space="preserve">            -</w:t>
            </w:r>
          </w:p>
        </w:tc>
        <w:tc>
          <w:tcPr>
            <w:tcW w:w="1373" w:type="dxa"/>
            <w:tcBorders>
              <w:left w:val="nil"/>
              <w:right w:val="nil"/>
            </w:tcBorders>
            <w:shd w:val="clear" w:color="auto" w:fill="auto"/>
            <w:vAlign w:val="bottom"/>
            <w:hideMark/>
          </w:tcPr>
          <w:p w:rsidR="00434857" w:rsidRPr="00860ACF" w:rsidRDefault="00434857" w:rsidP="00996709">
            <w:pPr>
              <w:pBdr>
                <w:bottom w:val="single" w:sz="4" w:space="1" w:color="auto"/>
              </w:pBdr>
              <w:jc w:val="center"/>
              <w:rPr>
                <w:rFonts w:ascii="Angsana New" w:hAnsi="Angsana New" w:cs="Angsana New"/>
                <w:color w:val="000000"/>
                <w:sz w:val="26"/>
                <w:szCs w:val="26"/>
              </w:rPr>
            </w:pPr>
            <w:r w:rsidRPr="00860ACF">
              <w:rPr>
                <w:rFonts w:ascii="Angsana New" w:hAnsi="Angsana New" w:cs="Angsana New"/>
                <w:sz w:val="26"/>
                <w:szCs w:val="26"/>
                <w:cs/>
              </w:rPr>
              <w:t xml:space="preserve">     </w:t>
            </w:r>
            <w:r w:rsidRPr="00860ACF">
              <w:rPr>
                <w:rFonts w:ascii="Angsana New" w:hAnsi="Angsana New" w:cs="Angsana New"/>
                <w:sz w:val="26"/>
                <w:szCs w:val="26"/>
              </w:rPr>
              <w:t xml:space="preserve"> </w:t>
            </w:r>
            <w:r w:rsidRPr="00860ACF">
              <w:rPr>
                <w:rFonts w:ascii="Angsana New" w:hAnsi="Angsana New" w:cs="Angsana New"/>
                <w:sz w:val="26"/>
                <w:szCs w:val="26"/>
                <w:cs/>
              </w:rPr>
              <w:t xml:space="preserve">            -</w:t>
            </w:r>
          </w:p>
        </w:tc>
        <w:tc>
          <w:tcPr>
            <w:tcW w:w="1373" w:type="dxa"/>
            <w:tcBorders>
              <w:left w:val="nil"/>
              <w:right w:val="nil"/>
            </w:tcBorders>
            <w:shd w:val="clear" w:color="auto" w:fill="auto"/>
            <w:noWrap/>
            <w:vAlign w:val="bottom"/>
            <w:hideMark/>
          </w:tcPr>
          <w:p w:rsidR="00434857" w:rsidRPr="00860ACF" w:rsidRDefault="00434857" w:rsidP="00996709">
            <w:pPr>
              <w:pBdr>
                <w:bottom w:val="single" w:sz="4" w:space="1" w:color="auto"/>
              </w:pBdr>
              <w:jc w:val="center"/>
              <w:rPr>
                <w:rFonts w:ascii="Angsana New" w:hAnsi="Angsana New" w:cs="Angsana New"/>
                <w:color w:val="000000"/>
                <w:sz w:val="26"/>
                <w:szCs w:val="26"/>
              </w:rPr>
            </w:pPr>
            <w:r w:rsidRPr="00860ACF">
              <w:rPr>
                <w:rFonts w:ascii="Angsana New" w:hAnsi="Angsana New" w:cs="Angsana New"/>
                <w:sz w:val="26"/>
                <w:szCs w:val="26"/>
                <w:cs/>
              </w:rPr>
              <w:t xml:space="preserve">     </w:t>
            </w:r>
            <w:r w:rsidRPr="00860ACF">
              <w:rPr>
                <w:rFonts w:ascii="Angsana New" w:hAnsi="Angsana New" w:cs="Angsana New"/>
                <w:sz w:val="26"/>
                <w:szCs w:val="26"/>
              </w:rPr>
              <w:t xml:space="preserve"> </w:t>
            </w:r>
            <w:r w:rsidRPr="00860ACF">
              <w:rPr>
                <w:rFonts w:ascii="Angsana New" w:hAnsi="Angsana New" w:cs="Angsana New"/>
                <w:sz w:val="26"/>
                <w:szCs w:val="26"/>
                <w:cs/>
              </w:rPr>
              <w:t xml:space="preserve">            -</w:t>
            </w:r>
          </w:p>
        </w:tc>
        <w:tc>
          <w:tcPr>
            <w:tcW w:w="1373" w:type="dxa"/>
            <w:tcBorders>
              <w:left w:val="nil"/>
              <w:right w:val="nil"/>
            </w:tcBorders>
            <w:shd w:val="clear" w:color="auto" w:fill="FFFFFF"/>
            <w:noWrap/>
            <w:vAlign w:val="bottom"/>
            <w:hideMark/>
          </w:tcPr>
          <w:p w:rsidR="00434857" w:rsidRPr="00860ACF" w:rsidRDefault="00434857" w:rsidP="00996709">
            <w:pPr>
              <w:pBdr>
                <w:bottom w:val="single" w:sz="4" w:space="1" w:color="auto"/>
              </w:pBdr>
              <w:ind w:right="-74"/>
              <w:jc w:val="right"/>
              <w:rPr>
                <w:rFonts w:ascii="Angsana New" w:hAnsi="Angsana New" w:cs="Angsana New"/>
                <w:color w:val="000000"/>
                <w:sz w:val="26"/>
                <w:szCs w:val="26"/>
                <w:cs/>
              </w:rPr>
            </w:pPr>
            <w:r w:rsidRPr="00860ACF">
              <w:rPr>
                <w:rFonts w:ascii="Angsana New" w:hAnsi="Angsana New" w:cs="Angsana New"/>
                <w:color w:val="000000"/>
                <w:sz w:val="26"/>
                <w:szCs w:val="26"/>
                <w:cs/>
              </w:rPr>
              <w:t>(819</w:t>
            </w:r>
            <w:r w:rsidRPr="00860ACF">
              <w:rPr>
                <w:rFonts w:ascii="Angsana New" w:hAnsi="Angsana New" w:cs="Angsana New"/>
                <w:color w:val="000000"/>
                <w:sz w:val="26"/>
                <w:szCs w:val="26"/>
              </w:rPr>
              <w:t>,</w:t>
            </w:r>
            <w:r w:rsidRPr="00860ACF">
              <w:rPr>
                <w:rFonts w:ascii="Angsana New" w:hAnsi="Angsana New" w:cs="Angsana New"/>
                <w:color w:val="000000"/>
                <w:sz w:val="26"/>
                <w:szCs w:val="26"/>
                <w:cs/>
              </w:rPr>
              <w:t>910.23)</w:t>
            </w:r>
          </w:p>
        </w:tc>
      </w:tr>
      <w:tr w:rsidR="00434857" w:rsidRPr="00ED4361" w:rsidTr="00472C9A">
        <w:trPr>
          <w:trHeight w:val="20"/>
        </w:trPr>
        <w:tc>
          <w:tcPr>
            <w:tcW w:w="4040" w:type="dxa"/>
            <w:tcBorders>
              <w:top w:val="nil"/>
              <w:left w:val="nil"/>
              <w:bottom w:val="nil"/>
              <w:right w:val="nil"/>
            </w:tcBorders>
            <w:shd w:val="clear" w:color="000000" w:fill="FFFFFF"/>
            <w:vAlign w:val="bottom"/>
            <w:hideMark/>
          </w:tcPr>
          <w:p w:rsidR="00434857" w:rsidRPr="00860ACF" w:rsidRDefault="00860ACF" w:rsidP="00860ACF">
            <w:pPr>
              <w:ind w:left="124" w:hanging="91"/>
              <w:rPr>
                <w:rFonts w:ascii="Angsana New" w:hAnsi="Angsana New" w:cs="Angsana New"/>
                <w:b/>
                <w:bCs/>
                <w:sz w:val="26"/>
                <w:szCs w:val="26"/>
              </w:rPr>
            </w:pPr>
            <w:r w:rsidRPr="00860ACF">
              <w:rPr>
                <w:rFonts w:ascii="Angsana New" w:hAnsi="Angsana New" w:cs="Angsana New"/>
                <w:b/>
                <w:bCs/>
                <w:sz w:val="26"/>
                <w:szCs w:val="26"/>
              </w:rPr>
              <w:t>Non-current provisions for employee benefit</w:t>
            </w:r>
            <w:r w:rsidR="00434857" w:rsidRPr="00860ACF">
              <w:rPr>
                <w:rFonts w:ascii="Angsana New" w:hAnsi="Angsana New" w:cs="Angsana New"/>
                <w:b/>
                <w:bCs/>
                <w:sz w:val="26"/>
                <w:szCs w:val="26"/>
              </w:rPr>
              <w:t xml:space="preserve"> as at March 31,</w:t>
            </w:r>
          </w:p>
        </w:tc>
        <w:tc>
          <w:tcPr>
            <w:tcW w:w="1372" w:type="dxa"/>
            <w:tcBorders>
              <w:left w:val="nil"/>
              <w:right w:val="nil"/>
            </w:tcBorders>
            <w:shd w:val="clear" w:color="auto" w:fill="auto"/>
            <w:noWrap/>
            <w:vAlign w:val="bottom"/>
            <w:hideMark/>
          </w:tcPr>
          <w:p w:rsidR="00434857" w:rsidRPr="00860ACF" w:rsidRDefault="00434857" w:rsidP="00860ACF">
            <w:pPr>
              <w:pBdr>
                <w:bottom w:val="double" w:sz="4" w:space="1" w:color="auto"/>
              </w:pBdr>
              <w:jc w:val="right"/>
              <w:rPr>
                <w:rFonts w:ascii="Angsana New" w:hAnsi="Angsana New" w:cs="Angsana New"/>
                <w:b/>
                <w:bCs/>
                <w:color w:val="000000"/>
                <w:sz w:val="26"/>
                <w:szCs w:val="26"/>
              </w:rPr>
            </w:pPr>
            <w:r w:rsidRPr="00860ACF">
              <w:rPr>
                <w:rFonts w:ascii="Angsana New" w:hAnsi="Angsana New" w:cs="Angsana New"/>
                <w:b/>
                <w:bCs/>
                <w:color w:val="000000"/>
                <w:sz w:val="26"/>
                <w:szCs w:val="26"/>
                <w:cs/>
              </w:rPr>
              <w:t>7</w:t>
            </w:r>
            <w:r w:rsidRPr="00860ACF">
              <w:rPr>
                <w:rFonts w:ascii="Angsana New" w:hAnsi="Angsana New" w:cs="Angsana New"/>
                <w:b/>
                <w:bCs/>
                <w:color w:val="000000"/>
                <w:sz w:val="26"/>
                <w:szCs w:val="26"/>
              </w:rPr>
              <w:t>,</w:t>
            </w:r>
            <w:r w:rsidRPr="00860ACF">
              <w:rPr>
                <w:rFonts w:ascii="Angsana New" w:hAnsi="Angsana New" w:cs="Angsana New"/>
                <w:b/>
                <w:bCs/>
                <w:color w:val="000000"/>
                <w:sz w:val="26"/>
                <w:szCs w:val="26"/>
                <w:cs/>
              </w:rPr>
              <w:t>359</w:t>
            </w:r>
            <w:r w:rsidRPr="00860ACF">
              <w:rPr>
                <w:rFonts w:ascii="Angsana New" w:hAnsi="Angsana New" w:cs="Angsana New"/>
                <w:b/>
                <w:bCs/>
                <w:color w:val="000000"/>
                <w:sz w:val="26"/>
                <w:szCs w:val="26"/>
              </w:rPr>
              <w:t>,</w:t>
            </w:r>
            <w:r w:rsidRPr="00860ACF">
              <w:rPr>
                <w:rFonts w:ascii="Angsana New" w:hAnsi="Angsana New" w:cs="Angsana New"/>
                <w:b/>
                <w:bCs/>
                <w:color w:val="000000"/>
                <w:sz w:val="26"/>
                <w:szCs w:val="26"/>
                <w:cs/>
              </w:rPr>
              <w:t>567.25</w:t>
            </w:r>
          </w:p>
        </w:tc>
        <w:tc>
          <w:tcPr>
            <w:tcW w:w="1373" w:type="dxa"/>
            <w:tcBorders>
              <w:left w:val="nil"/>
              <w:right w:val="nil"/>
            </w:tcBorders>
            <w:shd w:val="clear" w:color="auto" w:fill="auto"/>
            <w:vAlign w:val="bottom"/>
            <w:hideMark/>
          </w:tcPr>
          <w:p w:rsidR="00434857" w:rsidRPr="00860ACF" w:rsidRDefault="00434857" w:rsidP="00860ACF">
            <w:pPr>
              <w:pBdr>
                <w:bottom w:val="double" w:sz="4" w:space="1" w:color="auto"/>
              </w:pBdr>
              <w:jc w:val="right"/>
              <w:rPr>
                <w:rFonts w:ascii="Angsana New" w:hAnsi="Angsana New" w:cs="Angsana New"/>
                <w:b/>
                <w:bCs/>
                <w:color w:val="000000"/>
                <w:sz w:val="26"/>
                <w:szCs w:val="26"/>
              </w:rPr>
            </w:pPr>
            <w:r w:rsidRPr="00860ACF">
              <w:rPr>
                <w:rFonts w:ascii="Angsana New" w:hAnsi="Angsana New" w:cs="Angsana New"/>
                <w:b/>
                <w:bCs/>
                <w:color w:val="000000"/>
                <w:sz w:val="26"/>
                <w:szCs w:val="26"/>
              </w:rPr>
              <w:t>7,278,687.18</w:t>
            </w:r>
          </w:p>
        </w:tc>
        <w:tc>
          <w:tcPr>
            <w:tcW w:w="1373" w:type="dxa"/>
            <w:tcBorders>
              <w:left w:val="nil"/>
              <w:right w:val="nil"/>
            </w:tcBorders>
            <w:shd w:val="clear" w:color="auto" w:fill="auto"/>
            <w:noWrap/>
            <w:vAlign w:val="bottom"/>
            <w:hideMark/>
          </w:tcPr>
          <w:p w:rsidR="00434857" w:rsidRPr="00860ACF" w:rsidRDefault="00434857" w:rsidP="00860ACF">
            <w:pPr>
              <w:pBdr>
                <w:bottom w:val="double" w:sz="4" w:space="1" w:color="auto"/>
              </w:pBdr>
              <w:jc w:val="right"/>
              <w:rPr>
                <w:rFonts w:ascii="Angsana New" w:hAnsi="Angsana New" w:cs="Angsana New"/>
                <w:b/>
                <w:bCs/>
                <w:color w:val="000000"/>
                <w:sz w:val="26"/>
                <w:szCs w:val="26"/>
              </w:rPr>
            </w:pPr>
            <w:r w:rsidRPr="00860ACF">
              <w:rPr>
                <w:rFonts w:ascii="Angsana New" w:hAnsi="Angsana New" w:cs="Angsana New"/>
                <w:b/>
                <w:bCs/>
                <w:color w:val="000000"/>
                <w:sz w:val="26"/>
                <w:szCs w:val="26"/>
                <w:cs/>
              </w:rPr>
              <w:t>5</w:t>
            </w:r>
            <w:r w:rsidRPr="00860ACF">
              <w:rPr>
                <w:rFonts w:ascii="Angsana New" w:hAnsi="Angsana New" w:cs="Angsana New"/>
                <w:b/>
                <w:bCs/>
                <w:color w:val="000000"/>
                <w:sz w:val="26"/>
                <w:szCs w:val="26"/>
              </w:rPr>
              <w:t>,</w:t>
            </w:r>
            <w:r w:rsidRPr="00860ACF">
              <w:rPr>
                <w:rFonts w:ascii="Angsana New" w:hAnsi="Angsana New" w:cs="Angsana New"/>
                <w:b/>
                <w:bCs/>
                <w:color w:val="000000"/>
                <w:sz w:val="26"/>
                <w:szCs w:val="26"/>
                <w:cs/>
              </w:rPr>
              <w:t>640</w:t>
            </w:r>
            <w:r w:rsidRPr="00860ACF">
              <w:rPr>
                <w:rFonts w:ascii="Angsana New" w:hAnsi="Angsana New" w:cs="Angsana New"/>
                <w:b/>
                <w:bCs/>
                <w:color w:val="000000"/>
                <w:sz w:val="26"/>
                <w:szCs w:val="26"/>
              </w:rPr>
              <w:t>,</w:t>
            </w:r>
            <w:r w:rsidRPr="00860ACF">
              <w:rPr>
                <w:rFonts w:ascii="Angsana New" w:hAnsi="Angsana New" w:cs="Angsana New"/>
                <w:b/>
                <w:bCs/>
                <w:color w:val="000000"/>
                <w:sz w:val="26"/>
                <w:szCs w:val="26"/>
                <w:cs/>
              </w:rPr>
              <w:t>246.00</w:t>
            </w:r>
          </w:p>
        </w:tc>
        <w:tc>
          <w:tcPr>
            <w:tcW w:w="1373" w:type="dxa"/>
            <w:tcBorders>
              <w:left w:val="nil"/>
              <w:right w:val="nil"/>
            </w:tcBorders>
            <w:shd w:val="clear" w:color="auto" w:fill="FFFFFF"/>
            <w:noWrap/>
            <w:vAlign w:val="bottom"/>
            <w:hideMark/>
          </w:tcPr>
          <w:p w:rsidR="00434857" w:rsidRPr="00860ACF" w:rsidRDefault="00472C9A" w:rsidP="00472C9A">
            <w:pPr>
              <w:pBdr>
                <w:bottom w:val="double" w:sz="4" w:space="1" w:color="auto"/>
              </w:pBdr>
              <w:ind w:right="-76"/>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   </w:t>
            </w:r>
            <w:r w:rsidR="00434857" w:rsidRPr="00860ACF">
              <w:rPr>
                <w:rFonts w:ascii="Angsana New" w:hAnsi="Angsana New" w:cs="Angsana New"/>
                <w:b/>
                <w:bCs/>
                <w:color w:val="000000"/>
                <w:sz w:val="26"/>
                <w:szCs w:val="26"/>
              </w:rPr>
              <w:t>4,695,101.17</w:t>
            </w:r>
          </w:p>
        </w:tc>
      </w:tr>
    </w:tbl>
    <w:p w:rsidR="008C0558" w:rsidRDefault="008C0558" w:rsidP="008C0558">
      <w:pPr>
        <w:tabs>
          <w:tab w:val="left" w:pos="540"/>
          <w:tab w:val="left" w:pos="907"/>
        </w:tabs>
        <w:spacing w:before="240" w:line="240" w:lineRule="atLeast"/>
        <w:ind w:left="907"/>
        <w:jc w:val="both"/>
        <w:rPr>
          <w:rFonts w:ascii="Angsana New" w:hAnsi="Angsana New" w:cs="Angsana New"/>
          <w:b/>
          <w:bCs/>
        </w:rPr>
      </w:pPr>
    </w:p>
    <w:p w:rsidR="00996709" w:rsidRDefault="00996709" w:rsidP="0020227F">
      <w:pPr>
        <w:tabs>
          <w:tab w:val="left" w:pos="540"/>
          <w:tab w:val="left" w:pos="907"/>
        </w:tabs>
        <w:spacing w:before="240" w:line="240" w:lineRule="atLeast"/>
        <w:jc w:val="both"/>
        <w:rPr>
          <w:rFonts w:ascii="Angsana New" w:hAnsi="Angsana New" w:cs="Angsana New"/>
          <w:b/>
          <w:bCs/>
        </w:rPr>
      </w:pPr>
    </w:p>
    <w:p w:rsidR="00D45BAA" w:rsidRDefault="00D45BAA" w:rsidP="0020227F">
      <w:pPr>
        <w:tabs>
          <w:tab w:val="left" w:pos="540"/>
          <w:tab w:val="left" w:pos="907"/>
        </w:tabs>
        <w:spacing w:before="240" w:line="240" w:lineRule="atLeast"/>
        <w:jc w:val="both"/>
        <w:rPr>
          <w:rFonts w:ascii="Angsana New" w:hAnsi="Angsana New" w:cs="Angsana New"/>
          <w:b/>
          <w:bCs/>
        </w:rPr>
      </w:pPr>
    </w:p>
    <w:p w:rsidR="00D45BAA" w:rsidRDefault="00D45BAA" w:rsidP="0020227F">
      <w:pPr>
        <w:tabs>
          <w:tab w:val="left" w:pos="540"/>
          <w:tab w:val="left" w:pos="907"/>
        </w:tabs>
        <w:spacing w:before="240" w:line="240" w:lineRule="atLeast"/>
        <w:jc w:val="both"/>
        <w:rPr>
          <w:rFonts w:ascii="Angsana New" w:hAnsi="Angsana New" w:cs="Angsana New"/>
          <w:b/>
          <w:bCs/>
        </w:rPr>
      </w:pPr>
    </w:p>
    <w:p w:rsidR="00434690" w:rsidRPr="00E074AB" w:rsidRDefault="00434690" w:rsidP="00CE6710">
      <w:pPr>
        <w:numPr>
          <w:ilvl w:val="0"/>
          <w:numId w:val="3"/>
        </w:numPr>
        <w:tabs>
          <w:tab w:val="left" w:pos="540"/>
          <w:tab w:val="left" w:pos="907"/>
        </w:tabs>
        <w:spacing w:line="240" w:lineRule="atLeast"/>
        <w:ind w:left="907" w:hanging="720"/>
        <w:jc w:val="both"/>
        <w:rPr>
          <w:rFonts w:ascii="Angsana New" w:hAnsi="Angsana New" w:cs="Angsana New"/>
          <w:b/>
          <w:bCs/>
        </w:rPr>
      </w:pPr>
      <w:r w:rsidRPr="00E074AB">
        <w:rPr>
          <w:rFonts w:ascii="Angsana New" w:hAnsi="Angsana New" w:cs="Angsana New"/>
          <w:b/>
          <w:bCs/>
        </w:rPr>
        <w:lastRenderedPageBreak/>
        <w:t>DEFERRED TAX</w:t>
      </w:r>
    </w:p>
    <w:p w:rsidR="00264633" w:rsidRDefault="00F52428" w:rsidP="00293F1B">
      <w:pPr>
        <w:tabs>
          <w:tab w:val="left" w:pos="540"/>
          <w:tab w:val="left" w:pos="907"/>
        </w:tabs>
        <w:spacing w:before="120" w:line="260" w:lineRule="atLeast"/>
        <w:ind w:left="539"/>
        <w:jc w:val="thaiDistribute"/>
        <w:rPr>
          <w:rFonts w:ascii="Angsana New" w:hAnsi="Angsana New" w:cs="Angsana New"/>
        </w:rPr>
      </w:pPr>
      <w:r w:rsidRPr="00E074AB">
        <w:rPr>
          <w:rFonts w:ascii="Angsana New" w:hAnsi="Angsana New" w:cs="Angsana New"/>
        </w:rPr>
        <w:t xml:space="preserve">Movements in deferred tax assets </w:t>
      </w:r>
      <w:r w:rsidR="00BB2A98" w:rsidRPr="00E074AB">
        <w:rPr>
          <w:rFonts w:ascii="Angsana New" w:hAnsi="Angsana New" w:cs="Angsana New"/>
        </w:rPr>
        <w:t>and deferred tax liabilities</w:t>
      </w:r>
      <w:r w:rsidR="00763524" w:rsidRPr="00E074AB">
        <w:rPr>
          <w:rFonts w:ascii="Angsana New" w:hAnsi="Angsana New" w:cs="Angsana New"/>
        </w:rPr>
        <w:t xml:space="preserve"> </w:t>
      </w:r>
      <w:r w:rsidRPr="00E074AB">
        <w:rPr>
          <w:rFonts w:ascii="Angsana New" w:hAnsi="Angsana New" w:cs="Angsana New"/>
        </w:rPr>
        <w:t>during</w:t>
      </w:r>
      <w:r w:rsidR="00E252B9" w:rsidRPr="00E074AB">
        <w:rPr>
          <w:rFonts w:ascii="Angsana New" w:hAnsi="Angsana New" w:cs="Angsana New"/>
        </w:rPr>
        <w:t xml:space="preserve"> the </w:t>
      </w:r>
      <w:r w:rsidR="007B6319">
        <w:rPr>
          <w:rFonts w:ascii="Angsana New" w:hAnsi="Angsana New" w:cs="Angsana New"/>
        </w:rPr>
        <w:t>three</w:t>
      </w:r>
      <w:r w:rsidR="00F803A2" w:rsidRPr="00E074AB">
        <w:rPr>
          <w:rFonts w:ascii="Angsana New" w:hAnsi="Angsana New" w:cs="Angsana New"/>
        </w:rPr>
        <w:t>-</w:t>
      </w:r>
      <w:r w:rsidR="00763524" w:rsidRPr="00E074AB">
        <w:rPr>
          <w:rFonts w:ascii="Angsana New" w:hAnsi="Angsana New" w:cs="Angsana New"/>
        </w:rPr>
        <w:t>month period</w:t>
      </w:r>
      <w:r w:rsidRPr="00E074AB">
        <w:rPr>
          <w:rFonts w:ascii="Angsana New" w:hAnsi="Angsana New" w:cs="Angsana New"/>
        </w:rPr>
        <w:t xml:space="preserve"> ended </w:t>
      </w:r>
      <w:r w:rsidR="007B6319">
        <w:rPr>
          <w:rFonts w:ascii="Angsana New" w:hAnsi="Angsana New" w:cs="Angsana New"/>
        </w:rPr>
        <w:t>March 31</w:t>
      </w:r>
      <w:r w:rsidR="00B35777">
        <w:rPr>
          <w:rFonts w:ascii="Angsana New" w:hAnsi="Angsana New" w:cs="Angsana New"/>
        </w:rPr>
        <w:t>, 2018 and 2017</w:t>
      </w:r>
      <w:r w:rsidRPr="00E074AB">
        <w:rPr>
          <w:rFonts w:ascii="Angsana New" w:hAnsi="Angsana New" w:cs="Angsana New"/>
        </w:rPr>
        <w:t xml:space="preserve"> were as follows:</w:t>
      </w:r>
    </w:p>
    <w:tbl>
      <w:tblPr>
        <w:tblW w:w="9379" w:type="dxa"/>
        <w:tblInd w:w="654" w:type="dxa"/>
        <w:tblLayout w:type="fixed"/>
        <w:tblLook w:val="04A0"/>
      </w:tblPr>
      <w:tblGrid>
        <w:gridCol w:w="2287"/>
        <w:gridCol w:w="1182"/>
        <w:gridCol w:w="1182"/>
        <w:gridCol w:w="1182"/>
        <w:gridCol w:w="1182"/>
        <w:gridCol w:w="1182"/>
        <w:gridCol w:w="1182"/>
      </w:tblGrid>
      <w:tr w:rsidR="00996709" w:rsidRPr="00AA3434" w:rsidTr="00996709">
        <w:trPr>
          <w:trHeight w:val="20"/>
        </w:trPr>
        <w:tc>
          <w:tcPr>
            <w:tcW w:w="2287" w:type="dxa"/>
            <w:tcBorders>
              <w:top w:val="nil"/>
              <w:left w:val="nil"/>
              <w:bottom w:val="nil"/>
              <w:right w:val="nil"/>
            </w:tcBorders>
            <w:shd w:val="clear" w:color="auto" w:fill="auto"/>
            <w:noWrap/>
            <w:vAlign w:val="bottom"/>
            <w:hideMark/>
          </w:tcPr>
          <w:p w:rsidR="00996709" w:rsidRPr="00AA3434" w:rsidRDefault="00996709" w:rsidP="00996709">
            <w:pPr>
              <w:rPr>
                <w:rFonts w:asciiTheme="majorBidi" w:hAnsiTheme="majorBidi" w:cstheme="majorBidi"/>
                <w:color w:val="000000"/>
                <w:sz w:val="22"/>
                <w:szCs w:val="22"/>
              </w:rPr>
            </w:pPr>
          </w:p>
        </w:tc>
        <w:tc>
          <w:tcPr>
            <w:tcW w:w="7092" w:type="dxa"/>
            <w:gridSpan w:val="6"/>
            <w:tcBorders>
              <w:top w:val="nil"/>
              <w:left w:val="nil"/>
              <w:bottom w:val="nil"/>
              <w:right w:val="nil"/>
            </w:tcBorders>
            <w:shd w:val="clear" w:color="auto" w:fill="auto"/>
            <w:noWrap/>
            <w:vAlign w:val="bottom"/>
            <w:hideMark/>
          </w:tcPr>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Un</w:t>
            </w:r>
            <w:r>
              <w:rPr>
                <w:rFonts w:ascii="Angsana New" w:hAnsi="Angsana New" w:cs="Angsana New"/>
                <w:b/>
                <w:bCs/>
                <w:sz w:val="22"/>
                <w:szCs w:val="22"/>
              </w:rPr>
              <w:t>it</w:t>
            </w:r>
            <w:r w:rsidRPr="006272CC">
              <w:rPr>
                <w:rFonts w:ascii="Angsana New" w:hAnsi="Angsana New" w:cs="Angsana New"/>
                <w:b/>
                <w:bCs/>
                <w:sz w:val="22"/>
                <w:szCs w:val="22"/>
              </w:rPr>
              <w:t>: Baht</w:t>
            </w:r>
          </w:p>
        </w:tc>
      </w:tr>
      <w:tr w:rsidR="00996709" w:rsidRPr="00AA3434" w:rsidTr="00996709">
        <w:trPr>
          <w:trHeight w:val="20"/>
        </w:trPr>
        <w:tc>
          <w:tcPr>
            <w:tcW w:w="2287" w:type="dxa"/>
            <w:tcBorders>
              <w:top w:val="nil"/>
              <w:left w:val="nil"/>
              <w:bottom w:val="nil"/>
              <w:right w:val="nil"/>
            </w:tcBorders>
            <w:shd w:val="clear" w:color="auto" w:fill="auto"/>
            <w:noWrap/>
            <w:vAlign w:val="bottom"/>
            <w:hideMark/>
          </w:tcPr>
          <w:p w:rsidR="00996709" w:rsidRPr="00AA3434" w:rsidRDefault="00996709" w:rsidP="00996709">
            <w:pPr>
              <w:rPr>
                <w:rFonts w:asciiTheme="majorBidi" w:hAnsiTheme="majorBidi" w:cstheme="majorBidi"/>
                <w:color w:val="000000"/>
                <w:sz w:val="22"/>
                <w:szCs w:val="22"/>
              </w:rPr>
            </w:pPr>
          </w:p>
        </w:tc>
        <w:tc>
          <w:tcPr>
            <w:tcW w:w="3546" w:type="dxa"/>
            <w:gridSpan w:val="3"/>
            <w:tcBorders>
              <w:top w:val="nil"/>
              <w:left w:val="nil"/>
              <w:bottom w:val="nil"/>
              <w:right w:val="nil"/>
            </w:tcBorders>
            <w:shd w:val="clear" w:color="auto" w:fill="auto"/>
            <w:noWrap/>
            <w:vAlign w:val="bottom"/>
            <w:hideMark/>
          </w:tcPr>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Consolidated financial statements</w:t>
            </w:r>
          </w:p>
        </w:tc>
        <w:tc>
          <w:tcPr>
            <w:tcW w:w="3546" w:type="dxa"/>
            <w:gridSpan w:val="3"/>
            <w:tcBorders>
              <w:top w:val="nil"/>
              <w:left w:val="nil"/>
              <w:bottom w:val="nil"/>
              <w:right w:val="nil"/>
            </w:tcBorders>
            <w:shd w:val="clear" w:color="auto" w:fill="auto"/>
            <w:noWrap/>
            <w:vAlign w:val="bottom"/>
            <w:hideMark/>
          </w:tcPr>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Separate financial statements</w:t>
            </w:r>
          </w:p>
        </w:tc>
      </w:tr>
      <w:tr w:rsidR="004E16EE" w:rsidRPr="00AA3434" w:rsidTr="00996709">
        <w:trPr>
          <w:trHeight w:val="20"/>
        </w:trPr>
        <w:tc>
          <w:tcPr>
            <w:tcW w:w="2287" w:type="dxa"/>
            <w:tcBorders>
              <w:top w:val="nil"/>
              <w:left w:val="nil"/>
              <w:bottom w:val="nil"/>
              <w:right w:val="nil"/>
            </w:tcBorders>
            <w:shd w:val="clear" w:color="auto" w:fill="auto"/>
            <w:noWrap/>
            <w:vAlign w:val="bottom"/>
            <w:hideMark/>
          </w:tcPr>
          <w:p w:rsidR="004E16EE" w:rsidRPr="00AA3434" w:rsidRDefault="004E16EE" w:rsidP="00996709">
            <w:pPr>
              <w:rPr>
                <w:rFonts w:asciiTheme="majorBidi" w:hAnsiTheme="majorBidi" w:cstheme="majorBidi"/>
                <w:color w:val="000000"/>
                <w:sz w:val="22"/>
                <w:szCs w:val="22"/>
              </w:rPr>
            </w:pPr>
          </w:p>
        </w:tc>
        <w:tc>
          <w:tcPr>
            <w:tcW w:w="1182" w:type="dxa"/>
            <w:tcBorders>
              <w:top w:val="nil"/>
              <w:left w:val="nil"/>
              <w:bottom w:val="nil"/>
              <w:right w:val="nil"/>
            </w:tcBorders>
            <w:shd w:val="clear" w:color="auto" w:fill="auto"/>
            <w:noWrap/>
            <w:vAlign w:val="bottom"/>
            <w:hideMark/>
          </w:tcPr>
          <w:p w:rsidR="004E16EE" w:rsidRPr="00AA3434" w:rsidRDefault="004E16EE" w:rsidP="004E16EE">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8</w:t>
            </w:r>
          </w:p>
        </w:tc>
        <w:tc>
          <w:tcPr>
            <w:tcW w:w="1182" w:type="dxa"/>
            <w:tcBorders>
              <w:top w:val="nil"/>
              <w:left w:val="nil"/>
              <w:bottom w:val="nil"/>
              <w:right w:val="nil"/>
            </w:tcBorders>
            <w:shd w:val="clear" w:color="auto" w:fill="auto"/>
            <w:noWrap/>
            <w:vAlign w:val="bottom"/>
            <w:hideMark/>
          </w:tcPr>
          <w:p w:rsidR="004E16EE" w:rsidRPr="006272CC" w:rsidRDefault="004E16EE" w:rsidP="004E16EE">
            <w:pPr>
              <w:pBdr>
                <w:bottom w:val="single" w:sz="4" w:space="1" w:color="auto"/>
              </w:pBd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4E16EE" w:rsidRPr="00AA3434" w:rsidRDefault="004E16EE" w:rsidP="004E16EE">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(loss)</w:t>
            </w:r>
          </w:p>
        </w:tc>
        <w:tc>
          <w:tcPr>
            <w:tcW w:w="1182" w:type="dxa"/>
            <w:tcBorders>
              <w:top w:val="nil"/>
              <w:left w:val="nil"/>
              <w:bottom w:val="nil"/>
              <w:right w:val="nil"/>
            </w:tcBorders>
            <w:shd w:val="clear" w:color="auto" w:fill="auto"/>
            <w:noWrap/>
            <w:vAlign w:val="bottom"/>
            <w:hideMark/>
          </w:tcPr>
          <w:p w:rsidR="004E16EE" w:rsidRPr="006272CC" w:rsidRDefault="004E16EE"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4E16EE" w:rsidRPr="00AA3434" w:rsidRDefault="004E16EE" w:rsidP="004E16EE">
            <w:pPr>
              <w:pBdr>
                <w:bottom w:val="single" w:sz="4" w:space="1" w:color="auto"/>
              </w:pBdr>
              <w:jc w:val="center"/>
              <w:rPr>
                <w:rFonts w:asciiTheme="majorBidi" w:hAnsiTheme="majorBidi" w:cstheme="majorBidi"/>
                <w:b/>
                <w:bCs/>
                <w:color w:val="000000"/>
                <w:sz w:val="22"/>
                <w:szCs w:val="22"/>
              </w:rPr>
            </w:pPr>
            <w:r>
              <w:rPr>
                <w:rFonts w:ascii="Angsana New" w:hAnsi="Angsana New" w:cs="Angsana New"/>
                <w:b/>
                <w:bCs/>
                <w:sz w:val="22"/>
                <w:szCs w:val="22"/>
              </w:rPr>
              <w:t>31,</w:t>
            </w:r>
            <w:r>
              <w:rPr>
                <w:rFonts w:ascii="Angsana New" w:hAnsi="Angsana New" w:cs="Angsana New"/>
                <w:b/>
                <w:bCs/>
                <w:sz w:val="16"/>
                <w:szCs w:val="16"/>
              </w:rPr>
              <w:t xml:space="preserve"> </w:t>
            </w:r>
            <w:r>
              <w:rPr>
                <w:rFonts w:ascii="Angsana New" w:hAnsi="Angsana New" w:cs="Angsana New"/>
                <w:b/>
                <w:bCs/>
                <w:sz w:val="22"/>
                <w:szCs w:val="22"/>
              </w:rPr>
              <w:t>2018</w:t>
            </w:r>
          </w:p>
        </w:tc>
        <w:tc>
          <w:tcPr>
            <w:tcW w:w="1182" w:type="dxa"/>
            <w:tcBorders>
              <w:top w:val="nil"/>
              <w:left w:val="nil"/>
              <w:bottom w:val="nil"/>
              <w:right w:val="nil"/>
            </w:tcBorders>
            <w:shd w:val="clear" w:color="auto" w:fill="auto"/>
            <w:noWrap/>
            <w:vAlign w:val="bottom"/>
            <w:hideMark/>
          </w:tcPr>
          <w:p w:rsidR="004E16EE" w:rsidRPr="00AA3434" w:rsidRDefault="004E16EE" w:rsidP="004E16EE">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8</w:t>
            </w:r>
          </w:p>
        </w:tc>
        <w:tc>
          <w:tcPr>
            <w:tcW w:w="1182" w:type="dxa"/>
            <w:tcBorders>
              <w:top w:val="nil"/>
              <w:left w:val="nil"/>
              <w:bottom w:val="nil"/>
              <w:right w:val="nil"/>
            </w:tcBorders>
            <w:shd w:val="clear" w:color="auto" w:fill="auto"/>
            <w:noWrap/>
            <w:vAlign w:val="bottom"/>
            <w:hideMark/>
          </w:tcPr>
          <w:p w:rsidR="004E16EE" w:rsidRPr="006272CC" w:rsidRDefault="004E16EE" w:rsidP="004E16EE">
            <w:pP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4E16EE" w:rsidRPr="00AA3434" w:rsidRDefault="004E16EE" w:rsidP="004E16EE">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(loss)</w:t>
            </w:r>
          </w:p>
        </w:tc>
        <w:tc>
          <w:tcPr>
            <w:tcW w:w="1182" w:type="dxa"/>
            <w:tcBorders>
              <w:top w:val="nil"/>
              <w:left w:val="nil"/>
              <w:bottom w:val="nil"/>
              <w:right w:val="nil"/>
            </w:tcBorders>
            <w:shd w:val="clear" w:color="auto" w:fill="auto"/>
            <w:noWrap/>
            <w:vAlign w:val="bottom"/>
            <w:hideMark/>
          </w:tcPr>
          <w:p w:rsidR="004E16EE" w:rsidRPr="006272CC" w:rsidRDefault="004E16EE"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4E16EE" w:rsidRPr="00AA3434" w:rsidRDefault="004E16EE" w:rsidP="004E16EE">
            <w:pPr>
              <w:pBdr>
                <w:bottom w:val="single" w:sz="4" w:space="1" w:color="auto"/>
              </w:pBdr>
              <w:jc w:val="center"/>
              <w:rPr>
                <w:rFonts w:asciiTheme="majorBidi" w:hAnsiTheme="majorBidi" w:cstheme="majorBidi"/>
                <w:b/>
                <w:bCs/>
                <w:color w:val="000000"/>
                <w:sz w:val="22"/>
                <w:szCs w:val="22"/>
              </w:rPr>
            </w:pPr>
            <w:r>
              <w:rPr>
                <w:rFonts w:ascii="Angsana New" w:hAnsi="Angsana New" w:cs="Angsana New"/>
                <w:b/>
                <w:bCs/>
                <w:sz w:val="22"/>
                <w:szCs w:val="22"/>
              </w:rPr>
              <w:t>31, 2018</w:t>
            </w:r>
          </w:p>
        </w:tc>
      </w:tr>
      <w:tr w:rsidR="00996709" w:rsidRPr="00AA3434" w:rsidTr="00996709">
        <w:trPr>
          <w:trHeight w:val="20"/>
        </w:trPr>
        <w:tc>
          <w:tcPr>
            <w:tcW w:w="3469" w:type="dxa"/>
            <w:gridSpan w:val="2"/>
            <w:tcBorders>
              <w:top w:val="nil"/>
              <w:left w:val="nil"/>
              <w:bottom w:val="nil"/>
              <w:right w:val="nil"/>
            </w:tcBorders>
            <w:shd w:val="clear" w:color="auto" w:fill="auto"/>
            <w:noWrap/>
            <w:vAlign w:val="bottom"/>
            <w:hideMark/>
          </w:tcPr>
          <w:p w:rsidR="00996709" w:rsidRPr="00AA3434" w:rsidRDefault="00996709" w:rsidP="00996709">
            <w:pPr>
              <w:rPr>
                <w:rFonts w:asciiTheme="majorBidi" w:hAnsiTheme="majorBidi" w:cstheme="majorBidi"/>
                <w:b/>
                <w:bCs/>
                <w:color w:val="000000"/>
                <w:sz w:val="22"/>
                <w:szCs w:val="22"/>
              </w:rPr>
            </w:pPr>
            <w:r w:rsidRPr="006272CC">
              <w:rPr>
                <w:rFonts w:ascii="Angsana New" w:hAnsi="Angsana New" w:cs="Angsana New"/>
                <w:b/>
                <w:bCs/>
                <w:sz w:val="22"/>
                <w:szCs w:val="22"/>
              </w:rPr>
              <w:t>Deferred tax assets - net</w:t>
            </w:r>
          </w:p>
        </w:tc>
        <w:tc>
          <w:tcPr>
            <w:tcW w:w="1182"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b/>
                <w:bCs/>
                <w:color w:val="000000"/>
                <w:sz w:val="22"/>
                <w:szCs w:val="22"/>
              </w:rPr>
            </w:pPr>
          </w:p>
        </w:tc>
        <w:tc>
          <w:tcPr>
            <w:tcW w:w="1182"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c>
          <w:tcPr>
            <w:tcW w:w="1182"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c>
          <w:tcPr>
            <w:tcW w:w="1182"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c>
          <w:tcPr>
            <w:tcW w:w="1182"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r>
      <w:tr w:rsidR="00805058" w:rsidRPr="00AA3434" w:rsidTr="00805058">
        <w:trPr>
          <w:trHeight w:val="20"/>
        </w:trPr>
        <w:tc>
          <w:tcPr>
            <w:tcW w:w="2287" w:type="dxa"/>
            <w:tcBorders>
              <w:top w:val="nil"/>
              <w:left w:val="nil"/>
              <w:bottom w:val="nil"/>
              <w:right w:val="nil"/>
            </w:tcBorders>
            <w:shd w:val="clear" w:color="auto" w:fill="auto"/>
            <w:noWrap/>
            <w:hideMark/>
          </w:tcPr>
          <w:p w:rsidR="00805058" w:rsidRPr="00AA3434" w:rsidRDefault="00805058" w:rsidP="00996709">
            <w:pPr>
              <w:rPr>
                <w:rFonts w:asciiTheme="majorBidi" w:hAnsiTheme="majorBidi" w:cstheme="majorBidi"/>
                <w:color w:val="000000"/>
                <w:sz w:val="22"/>
                <w:szCs w:val="22"/>
              </w:rPr>
            </w:pPr>
            <w:r w:rsidRPr="006272CC">
              <w:rPr>
                <w:rFonts w:ascii="Angsana New" w:hAnsi="Angsana New" w:cs="Angsana New"/>
                <w:sz w:val="22"/>
                <w:szCs w:val="22"/>
              </w:rPr>
              <w:t xml:space="preserve">Allowance for  doubtful </w:t>
            </w:r>
            <w:r>
              <w:rPr>
                <w:rFonts w:ascii="Angsana New" w:hAnsi="Angsana New" w:cs="Angsana New"/>
                <w:sz w:val="22"/>
                <w:szCs w:val="22"/>
              </w:rPr>
              <w:br/>
              <w:t xml:space="preserve">   a</w:t>
            </w:r>
            <w:r w:rsidRPr="006272CC">
              <w:rPr>
                <w:rFonts w:ascii="Angsana New" w:hAnsi="Angsana New" w:cs="Angsana New"/>
                <w:sz w:val="22"/>
                <w:szCs w:val="22"/>
              </w:rPr>
              <w:t>ccounts</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2,243,674.16</w:t>
            </w:r>
          </w:p>
        </w:tc>
        <w:tc>
          <w:tcPr>
            <w:tcW w:w="1182" w:type="dxa"/>
            <w:tcBorders>
              <w:top w:val="nil"/>
              <w:left w:val="nil"/>
              <w:bottom w:val="nil"/>
              <w:right w:val="nil"/>
            </w:tcBorders>
            <w:shd w:val="clear" w:color="auto" w:fill="auto"/>
            <w:noWrap/>
            <w:vAlign w:val="bottom"/>
            <w:hideMark/>
          </w:tcPr>
          <w:p w:rsidR="00805058" w:rsidRPr="00AA3434" w:rsidRDefault="00805058" w:rsidP="00A446D4">
            <w:pPr>
              <w:ind w:right="-21"/>
              <w:jc w:val="right"/>
              <w:rPr>
                <w:rFonts w:asciiTheme="majorBidi" w:hAnsiTheme="majorBidi" w:cstheme="majorBidi"/>
                <w:color w:val="000000"/>
                <w:sz w:val="22"/>
                <w:szCs w:val="22"/>
              </w:rPr>
            </w:pPr>
            <w:r>
              <w:rPr>
                <w:rFonts w:asciiTheme="majorBidi" w:hAnsiTheme="majorBidi" w:cstheme="majorBidi"/>
                <w:color w:val="000000"/>
                <w:sz w:val="22"/>
                <w:szCs w:val="22"/>
              </w:rPr>
              <w:t>(189,197.11)</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354D">
              <w:rPr>
                <w:rFonts w:asciiTheme="majorBidi" w:hAnsiTheme="majorBidi" w:cstheme="majorBidi"/>
                <w:color w:val="000000"/>
                <w:sz w:val="22"/>
                <w:szCs w:val="22"/>
              </w:rPr>
              <w:t>2,054,477.05</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1,972,607.27</w:t>
            </w:r>
          </w:p>
        </w:tc>
        <w:tc>
          <w:tcPr>
            <w:tcW w:w="1182" w:type="dxa"/>
            <w:tcBorders>
              <w:top w:val="nil"/>
              <w:left w:val="nil"/>
              <w:bottom w:val="nil"/>
              <w:right w:val="nil"/>
            </w:tcBorders>
            <w:shd w:val="clear" w:color="auto" w:fill="auto"/>
            <w:noWrap/>
            <w:vAlign w:val="bottom"/>
            <w:hideMark/>
          </w:tcPr>
          <w:p w:rsidR="00805058" w:rsidRPr="00AA3434" w:rsidRDefault="00805058" w:rsidP="00B421EC">
            <w:pPr>
              <w:ind w:right="-30"/>
              <w:jc w:val="right"/>
              <w:rPr>
                <w:rFonts w:asciiTheme="majorBidi" w:hAnsiTheme="majorBidi" w:cstheme="majorBidi"/>
                <w:color w:val="000000"/>
                <w:sz w:val="22"/>
                <w:szCs w:val="22"/>
              </w:rPr>
            </w:pPr>
            <w:r w:rsidRPr="003679B0">
              <w:rPr>
                <w:rFonts w:asciiTheme="majorBidi" w:hAnsiTheme="majorBidi" w:cs="Angsana New"/>
                <w:color w:val="000000"/>
                <w:sz w:val="22"/>
                <w:szCs w:val="22"/>
                <w:cs/>
              </w:rPr>
              <w:t>(189</w:t>
            </w:r>
            <w:r w:rsidRPr="003679B0">
              <w:rPr>
                <w:rFonts w:asciiTheme="majorBidi" w:hAnsiTheme="majorBidi" w:cstheme="majorBidi"/>
                <w:color w:val="000000"/>
                <w:sz w:val="22"/>
                <w:szCs w:val="22"/>
              </w:rPr>
              <w:t>,</w:t>
            </w:r>
            <w:r w:rsidRPr="003679B0">
              <w:rPr>
                <w:rFonts w:asciiTheme="majorBidi" w:hAnsiTheme="majorBidi" w:cs="Angsana New"/>
                <w:color w:val="000000"/>
                <w:sz w:val="22"/>
                <w:szCs w:val="22"/>
                <w:cs/>
              </w:rPr>
              <w:t>197.11)</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1,783,410.16</w:t>
            </w:r>
          </w:p>
        </w:tc>
      </w:tr>
      <w:tr w:rsidR="00805058" w:rsidRPr="00AA3434" w:rsidTr="00805058">
        <w:trPr>
          <w:trHeight w:val="20"/>
        </w:trPr>
        <w:tc>
          <w:tcPr>
            <w:tcW w:w="2287" w:type="dxa"/>
            <w:tcBorders>
              <w:top w:val="nil"/>
              <w:left w:val="nil"/>
              <w:bottom w:val="nil"/>
              <w:right w:val="nil"/>
            </w:tcBorders>
            <w:shd w:val="clear" w:color="auto" w:fill="auto"/>
            <w:noWrap/>
            <w:vAlign w:val="bottom"/>
            <w:hideMark/>
          </w:tcPr>
          <w:p w:rsidR="00805058" w:rsidRPr="00AA3434" w:rsidRDefault="00805058" w:rsidP="00996709">
            <w:pPr>
              <w:rPr>
                <w:rFonts w:asciiTheme="majorBidi" w:hAnsiTheme="majorBidi" w:cstheme="majorBidi"/>
                <w:color w:val="000000"/>
                <w:sz w:val="22"/>
                <w:szCs w:val="22"/>
              </w:rPr>
            </w:pPr>
            <w:r w:rsidRPr="006272CC">
              <w:rPr>
                <w:rFonts w:ascii="Angsana New" w:hAnsi="Angsana New" w:cs="Angsana New"/>
                <w:sz w:val="22"/>
                <w:szCs w:val="22"/>
              </w:rPr>
              <w:t xml:space="preserve">Allowance for obsolete of   </w:t>
            </w:r>
            <w:r>
              <w:rPr>
                <w:rFonts w:ascii="Angsana New" w:hAnsi="Angsana New" w:cs="Angsana New"/>
                <w:sz w:val="22"/>
                <w:szCs w:val="22"/>
              </w:rPr>
              <w:br/>
              <w:t xml:space="preserve">   </w:t>
            </w:r>
            <w:r w:rsidRPr="006272CC">
              <w:rPr>
                <w:rFonts w:ascii="Angsana New" w:hAnsi="Angsana New" w:cs="Angsana New"/>
                <w:sz w:val="22"/>
                <w:szCs w:val="22"/>
              </w:rPr>
              <w:t>inventories</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1,342,472.40</w:t>
            </w:r>
          </w:p>
        </w:tc>
        <w:tc>
          <w:tcPr>
            <w:tcW w:w="1182" w:type="dxa"/>
            <w:tcBorders>
              <w:top w:val="nil"/>
              <w:left w:val="nil"/>
              <w:bottom w:val="nil"/>
              <w:right w:val="nil"/>
            </w:tcBorders>
            <w:shd w:val="clear" w:color="auto" w:fill="auto"/>
            <w:noWrap/>
            <w:vAlign w:val="bottom"/>
            <w:hideMark/>
          </w:tcPr>
          <w:p w:rsidR="00805058" w:rsidRPr="00AA3434" w:rsidRDefault="00805058" w:rsidP="00A446D4">
            <w:pPr>
              <w:ind w:right="-21"/>
              <w:jc w:val="right"/>
              <w:rPr>
                <w:rFonts w:asciiTheme="majorBidi" w:hAnsiTheme="majorBidi" w:cstheme="majorBidi"/>
                <w:color w:val="000000"/>
                <w:sz w:val="22"/>
                <w:szCs w:val="22"/>
              </w:rPr>
            </w:pPr>
            <w:r>
              <w:rPr>
                <w:rFonts w:asciiTheme="majorBidi" w:hAnsiTheme="majorBidi" w:cstheme="majorBidi"/>
                <w:color w:val="000000"/>
                <w:sz w:val="22"/>
                <w:szCs w:val="22"/>
              </w:rPr>
              <w:t>(69,272.38)</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354D">
              <w:rPr>
                <w:rFonts w:asciiTheme="majorBidi" w:hAnsiTheme="majorBidi" w:cstheme="majorBidi"/>
                <w:color w:val="000000"/>
                <w:sz w:val="22"/>
                <w:szCs w:val="22"/>
              </w:rPr>
              <w:t>1,273,200.02</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748,007.65</w:t>
            </w:r>
          </w:p>
        </w:tc>
        <w:tc>
          <w:tcPr>
            <w:tcW w:w="1182" w:type="dxa"/>
            <w:tcBorders>
              <w:top w:val="nil"/>
              <w:left w:val="nil"/>
              <w:bottom w:val="nil"/>
              <w:right w:val="nil"/>
            </w:tcBorders>
            <w:shd w:val="clear" w:color="auto" w:fill="auto"/>
            <w:noWrap/>
            <w:vAlign w:val="bottom"/>
            <w:hideMark/>
          </w:tcPr>
          <w:p w:rsidR="00805058" w:rsidRPr="00AA3434" w:rsidRDefault="00805058" w:rsidP="00B421EC">
            <w:pPr>
              <w:ind w:right="-30"/>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(69,272.38)</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678,735.27</w:t>
            </w:r>
          </w:p>
        </w:tc>
      </w:tr>
      <w:tr w:rsidR="00805058" w:rsidRPr="00AA3434" w:rsidTr="00805058">
        <w:trPr>
          <w:trHeight w:val="20"/>
        </w:trPr>
        <w:tc>
          <w:tcPr>
            <w:tcW w:w="2287" w:type="dxa"/>
            <w:tcBorders>
              <w:top w:val="nil"/>
              <w:left w:val="nil"/>
              <w:bottom w:val="nil"/>
              <w:right w:val="nil"/>
            </w:tcBorders>
            <w:shd w:val="clear" w:color="auto" w:fill="auto"/>
            <w:noWrap/>
            <w:vAlign w:val="bottom"/>
            <w:hideMark/>
          </w:tcPr>
          <w:p w:rsidR="00805058" w:rsidRPr="00AA3434" w:rsidRDefault="00805058" w:rsidP="00996709">
            <w:pPr>
              <w:rPr>
                <w:rFonts w:asciiTheme="majorBidi" w:hAnsiTheme="majorBidi" w:cstheme="majorBidi"/>
                <w:color w:val="000000"/>
                <w:sz w:val="22"/>
                <w:szCs w:val="22"/>
              </w:rPr>
            </w:pPr>
            <w:r w:rsidRPr="006272CC">
              <w:rPr>
                <w:rFonts w:ascii="Angsana New" w:hAnsi="Angsana New" w:cs="Angsana New"/>
                <w:sz w:val="22"/>
                <w:szCs w:val="22"/>
              </w:rPr>
              <w:t>Employee benefit obligations</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1,165,434.60</w:t>
            </w:r>
          </w:p>
        </w:tc>
        <w:tc>
          <w:tcPr>
            <w:tcW w:w="1182" w:type="dxa"/>
            <w:tcBorders>
              <w:top w:val="nil"/>
              <w:left w:val="nil"/>
              <w:bottom w:val="nil"/>
              <w:right w:val="nil"/>
            </w:tcBorders>
            <w:shd w:val="clear" w:color="auto" w:fill="auto"/>
            <w:noWrap/>
            <w:vAlign w:val="bottom"/>
            <w:hideMark/>
          </w:tcPr>
          <w:p w:rsidR="00805058" w:rsidRPr="00AA3434" w:rsidRDefault="00805058" w:rsidP="00A446D4">
            <w:pPr>
              <w:ind w:right="-21"/>
              <w:jc w:val="right"/>
              <w:rPr>
                <w:rFonts w:asciiTheme="majorBidi" w:hAnsiTheme="majorBidi" w:cstheme="majorBidi"/>
                <w:color w:val="000000"/>
                <w:sz w:val="22"/>
                <w:szCs w:val="22"/>
              </w:rPr>
            </w:pPr>
            <w:r>
              <w:rPr>
                <w:rFonts w:asciiTheme="majorBidi" w:hAnsiTheme="majorBidi" w:cstheme="majorBidi"/>
                <w:color w:val="000000"/>
                <w:sz w:val="22"/>
                <w:szCs w:val="22"/>
              </w:rPr>
              <w:t>67,196.40</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354D">
              <w:rPr>
                <w:rFonts w:asciiTheme="majorBidi" w:hAnsiTheme="majorBidi" w:cstheme="majorBidi"/>
                <w:color w:val="000000"/>
                <w:sz w:val="22"/>
                <w:szCs w:val="22"/>
              </w:rPr>
              <w:t>1,232,631.00</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1,073,064.60</w:t>
            </w:r>
          </w:p>
        </w:tc>
        <w:tc>
          <w:tcPr>
            <w:tcW w:w="1182" w:type="dxa"/>
            <w:tcBorders>
              <w:top w:val="nil"/>
              <w:left w:val="nil"/>
              <w:bottom w:val="nil"/>
              <w:right w:val="nil"/>
            </w:tcBorders>
            <w:shd w:val="clear" w:color="auto" w:fill="auto"/>
            <w:noWrap/>
            <w:vAlign w:val="bottom"/>
            <w:hideMark/>
          </w:tcPr>
          <w:p w:rsidR="00805058" w:rsidRPr="00AA3434" w:rsidRDefault="00805058" w:rsidP="00B421EC">
            <w:pPr>
              <w:ind w:right="-30"/>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54,985.20</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1,128,049.80</w:t>
            </w:r>
          </w:p>
        </w:tc>
      </w:tr>
      <w:tr w:rsidR="00805058" w:rsidRPr="00AA3434" w:rsidTr="00805058">
        <w:trPr>
          <w:trHeight w:val="20"/>
        </w:trPr>
        <w:tc>
          <w:tcPr>
            <w:tcW w:w="2287" w:type="dxa"/>
            <w:tcBorders>
              <w:top w:val="nil"/>
              <w:left w:val="nil"/>
              <w:bottom w:val="nil"/>
              <w:right w:val="nil"/>
            </w:tcBorders>
            <w:shd w:val="clear" w:color="auto" w:fill="auto"/>
            <w:noWrap/>
            <w:vAlign w:val="bottom"/>
            <w:hideMark/>
          </w:tcPr>
          <w:p w:rsidR="00805058" w:rsidRPr="00AA3434" w:rsidRDefault="00805058" w:rsidP="00996709">
            <w:pPr>
              <w:rPr>
                <w:rFonts w:asciiTheme="majorBidi" w:hAnsiTheme="majorBidi" w:cstheme="majorBidi"/>
                <w:color w:val="000000"/>
                <w:sz w:val="22"/>
                <w:szCs w:val="22"/>
              </w:rPr>
            </w:pPr>
            <w:r w:rsidRPr="006272CC">
              <w:rPr>
                <w:rFonts w:ascii="Angsana New" w:hAnsi="Angsana New" w:cs="Angsana New"/>
                <w:sz w:val="22"/>
                <w:szCs w:val="22"/>
              </w:rPr>
              <w:t>Difference of depreciation</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pBdr>
                <w:bottom w:val="single" w:sz="4" w:space="1" w:color="auto"/>
              </w:pBd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23,388.96</w:t>
            </w:r>
          </w:p>
        </w:tc>
        <w:tc>
          <w:tcPr>
            <w:tcW w:w="1182" w:type="dxa"/>
            <w:tcBorders>
              <w:top w:val="nil"/>
              <w:left w:val="nil"/>
              <w:bottom w:val="nil"/>
              <w:right w:val="nil"/>
            </w:tcBorders>
            <w:shd w:val="clear" w:color="auto" w:fill="auto"/>
            <w:noWrap/>
            <w:vAlign w:val="bottom"/>
            <w:hideMark/>
          </w:tcPr>
          <w:p w:rsidR="00805058" w:rsidRPr="00AA3434" w:rsidRDefault="00805058" w:rsidP="00A446D4">
            <w:pPr>
              <w:pBdr>
                <w:bottom w:val="single" w:sz="4" w:space="1" w:color="auto"/>
              </w:pBdr>
              <w:ind w:right="-21"/>
              <w:jc w:val="right"/>
              <w:rPr>
                <w:rFonts w:asciiTheme="majorBidi" w:hAnsiTheme="majorBidi" w:cstheme="majorBidi"/>
                <w:color w:val="000000"/>
                <w:sz w:val="22"/>
                <w:szCs w:val="22"/>
              </w:rPr>
            </w:pPr>
            <w:r>
              <w:rPr>
                <w:rFonts w:asciiTheme="majorBidi" w:hAnsiTheme="majorBidi" w:cstheme="majorBidi"/>
                <w:color w:val="000000"/>
                <w:sz w:val="22"/>
                <w:szCs w:val="22"/>
              </w:rPr>
              <w:t>23,878.79</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pBdr>
                <w:bottom w:val="single" w:sz="4" w:space="1" w:color="auto"/>
              </w:pBdr>
              <w:jc w:val="right"/>
              <w:rPr>
                <w:rFonts w:asciiTheme="majorBidi" w:hAnsiTheme="majorBidi" w:cstheme="majorBidi"/>
                <w:color w:val="000000"/>
                <w:sz w:val="22"/>
                <w:szCs w:val="22"/>
              </w:rPr>
            </w:pPr>
            <w:r w:rsidRPr="0036354D">
              <w:rPr>
                <w:rFonts w:asciiTheme="majorBidi" w:hAnsiTheme="majorBidi" w:cstheme="majorBidi"/>
                <w:color w:val="000000"/>
                <w:sz w:val="22"/>
                <w:szCs w:val="22"/>
              </w:rPr>
              <w:t>47,267.75</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pBdr>
                <w:bottom w:val="single" w:sz="4" w:space="1" w:color="auto"/>
              </w:pBd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102,457.24</w:t>
            </w:r>
          </w:p>
        </w:tc>
        <w:tc>
          <w:tcPr>
            <w:tcW w:w="1182" w:type="dxa"/>
            <w:tcBorders>
              <w:top w:val="nil"/>
              <w:left w:val="nil"/>
              <w:bottom w:val="nil"/>
              <w:right w:val="nil"/>
            </w:tcBorders>
            <w:shd w:val="clear" w:color="auto" w:fill="auto"/>
            <w:noWrap/>
            <w:vAlign w:val="bottom"/>
            <w:hideMark/>
          </w:tcPr>
          <w:p w:rsidR="00805058" w:rsidRPr="00AA3434" w:rsidRDefault="00805058" w:rsidP="00B421EC">
            <w:pPr>
              <w:pBdr>
                <w:bottom w:val="single" w:sz="4" w:space="1" w:color="auto"/>
              </w:pBdr>
              <w:ind w:right="-30"/>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5,248.56</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pBdr>
                <w:bottom w:val="single" w:sz="4" w:space="1" w:color="auto"/>
              </w:pBdr>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107,705.80</w:t>
            </w:r>
          </w:p>
        </w:tc>
      </w:tr>
      <w:tr w:rsidR="00805058" w:rsidRPr="00AA3434" w:rsidTr="00805058">
        <w:trPr>
          <w:trHeight w:val="20"/>
        </w:trPr>
        <w:tc>
          <w:tcPr>
            <w:tcW w:w="2287" w:type="dxa"/>
            <w:tcBorders>
              <w:top w:val="nil"/>
              <w:left w:val="nil"/>
              <w:bottom w:val="nil"/>
              <w:right w:val="nil"/>
            </w:tcBorders>
            <w:shd w:val="clear" w:color="auto" w:fill="auto"/>
            <w:noWrap/>
            <w:vAlign w:val="bottom"/>
            <w:hideMark/>
          </w:tcPr>
          <w:p w:rsidR="00805058" w:rsidRPr="00AA3434" w:rsidRDefault="00805058" w:rsidP="00996709">
            <w:pPr>
              <w:rPr>
                <w:rFonts w:asciiTheme="majorBidi" w:hAnsiTheme="majorBidi" w:cstheme="majorBidi"/>
                <w:b/>
                <w:bCs/>
                <w:color w:val="000000"/>
                <w:sz w:val="22"/>
                <w:szCs w:val="22"/>
              </w:rPr>
            </w:pPr>
            <w:r w:rsidRPr="006272CC">
              <w:rPr>
                <w:rFonts w:ascii="Angsana New" w:hAnsi="Angsana New" w:cs="Angsana New"/>
                <w:b/>
                <w:bCs/>
                <w:sz w:val="22"/>
                <w:szCs w:val="22"/>
              </w:rPr>
              <w:t>Total</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pBdr>
                <w:bottom w:val="double" w:sz="4" w:space="1" w:color="auto"/>
              </w:pBdr>
              <w:jc w:val="right"/>
              <w:rPr>
                <w:rFonts w:asciiTheme="majorBidi" w:hAnsiTheme="majorBidi" w:cstheme="majorBidi"/>
                <w:b/>
                <w:bCs/>
                <w:color w:val="000000"/>
                <w:sz w:val="22"/>
                <w:szCs w:val="22"/>
              </w:rPr>
            </w:pPr>
            <w:r w:rsidRPr="00AA3434">
              <w:rPr>
                <w:rFonts w:asciiTheme="majorBidi" w:hAnsiTheme="majorBidi" w:cstheme="majorBidi"/>
                <w:b/>
                <w:bCs/>
                <w:color w:val="000000"/>
                <w:sz w:val="22"/>
                <w:szCs w:val="22"/>
              </w:rPr>
              <w:t>4,774,970.12</w:t>
            </w:r>
          </w:p>
        </w:tc>
        <w:tc>
          <w:tcPr>
            <w:tcW w:w="1182" w:type="dxa"/>
            <w:tcBorders>
              <w:top w:val="nil"/>
              <w:left w:val="nil"/>
              <w:bottom w:val="nil"/>
              <w:right w:val="nil"/>
            </w:tcBorders>
            <w:shd w:val="clear" w:color="auto" w:fill="auto"/>
            <w:noWrap/>
            <w:vAlign w:val="bottom"/>
            <w:hideMark/>
          </w:tcPr>
          <w:p w:rsidR="00805058" w:rsidRPr="00AA3434" w:rsidRDefault="00805058" w:rsidP="00A446D4">
            <w:pPr>
              <w:pBdr>
                <w:bottom w:val="double" w:sz="4" w:space="1" w:color="auto"/>
              </w:pBdr>
              <w:ind w:right="-21"/>
              <w:jc w:val="right"/>
              <w:rPr>
                <w:rFonts w:asciiTheme="majorBidi" w:hAnsiTheme="majorBidi" w:cstheme="majorBidi"/>
                <w:b/>
                <w:bCs/>
                <w:color w:val="000000"/>
                <w:sz w:val="22"/>
                <w:szCs w:val="22"/>
              </w:rPr>
            </w:pPr>
            <w:r>
              <w:rPr>
                <w:rFonts w:asciiTheme="majorBidi" w:hAnsiTheme="majorBidi" w:cstheme="majorBidi"/>
                <w:b/>
                <w:bCs/>
                <w:color w:val="000000"/>
                <w:sz w:val="22"/>
                <w:szCs w:val="22"/>
              </w:rPr>
              <w:t>(167,394.30)</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pBdr>
                <w:bottom w:val="double" w:sz="4" w:space="1" w:color="auto"/>
              </w:pBdr>
              <w:jc w:val="right"/>
              <w:rPr>
                <w:rFonts w:asciiTheme="majorBidi" w:hAnsiTheme="majorBidi" w:cstheme="majorBidi"/>
                <w:b/>
                <w:bCs/>
                <w:color w:val="000000"/>
                <w:sz w:val="22"/>
                <w:szCs w:val="22"/>
              </w:rPr>
            </w:pPr>
            <w:r>
              <w:rPr>
                <w:rFonts w:asciiTheme="majorBidi" w:hAnsiTheme="majorBidi" w:cstheme="majorBidi"/>
                <w:b/>
                <w:bCs/>
                <w:color w:val="000000"/>
                <w:sz w:val="22"/>
                <w:szCs w:val="22"/>
              </w:rPr>
              <w:t>4,607,575.82</w:t>
            </w:r>
          </w:p>
        </w:tc>
        <w:tc>
          <w:tcPr>
            <w:tcW w:w="1182" w:type="dxa"/>
            <w:tcBorders>
              <w:top w:val="nil"/>
              <w:left w:val="nil"/>
              <w:bottom w:val="nil"/>
              <w:right w:val="nil"/>
            </w:tcBorders>
            <w:shd w:val="clear" w:color="auto" w:fill="auto"/>
            <w:noWrap/>
            <w:vAlign w:val="bottom"/>
            <w:hideMark/>
          </w:tcPr>
          <w:p w:rsidR="00805058" w:rsidRPr="00AA3434" w:rsidRDefault="00805058" w:rsidP="00996709">
            <w:pPr>
              <w:pBdr>
                <w:bottom w:val="double" w:sz="4" w:space="1" w:color="auto"/>
              </w:pBdr>
              <w:jc w:val="right"/>
              <w:rPr>
                <w:rFonts w:asciiTheme="majorBidi" w:hAnsiTheme="majorBidi" w:cstheme="majorBidi"/>
                <w:b/>
                <w:bCs/>
                <w:color w:val="000000"/>
                <w:sz w:val="22"/>
                <w:szCs w:val="22"/>
              </w:rPr>
            </w:pPr>
            <w:r w:rsidRPr="00AA3434">
              <w:rPr>
                <w:rFonts w:asciiTheme="majorBidi" w:hAnsiTheme="majorBidi" w:cstheme="majorBidi"/>
                <w:b/>
                <w:bCs/>
                <w:color w:val="000000"/>
                <w:sz w:val="22"/>
                <w:szCs w:val="22"/>
              </w:rPr>
              <w:t>3,896,136.76</w:t>
            </w:r>
          </w:p>
        </w:tc>
        <w:tc>
          <w:tcPr>
            <w:tcW w:w="1182" w:type="dxa"/>
            <w:tcBorders>
              <w:top w:val="nil"/>
              <w:left w:val="nil"/>
              <w:bottom w:val="nil"/>
              <w:right w:val="nil"/>
            </w:tcBorders>
            <w:shd w:val="clear" w:color="auto" w:fill="auto"/>
            <w:noWrap/>
            <w:vAlign w:val="bottom"/>
            <w:hideMark/>
          </w:tcPr>
          <w:p w:rsidR="00805058" w:rsidRPr="00AA3434" w:rsidRDefault="00805058" w:rsidP="00B421EC">
            <w:pPr>
              <w:pBdr>
                <w:bottom w:val="double" w:sz="4" w:space="1" w:color="auto"/>
              </w:pBdr>
              <w:ind w:right="-30"/>
              <w:jc w:val="right"/>
              <w:rPr>
                <w:rFonts w:asciiTheme="majorBidi" w:hAnsiTheme="majorBidi" w:cstheme="majorBidi"/>
                <w:b/>
                <w:bCs/>
                <w:color w:val="000000"/>
                <w:sz w:val="22"/>
                <w:szCs w:val="22"/>
              </w:rPr>
            </w:pPr>
            <w:r w:rsidRPr="003679B0">
              <w:rPr>
                <w:rFonts w:asciiTheme="majorBidi" w:hAnsiTheme="majorBidi" w:cstheme="majorBidi"/>
                <w:b/>
                <w:bCs/>
                <w:color w:val="000000"/>
                <w:sz w:val="22"/>
                <w:szCs w:val="22"/>
              </w:rPr>
              <w:t>(198,235.73)</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pBdr>
                <w:bottom w:val="double" w:sz="4" w:space="1" w:color="auto"/>
              </w:pBdr>
              <w:jc w:val="right"/>
              <w:rPr>
                <w:rFonts w:asciiTheme="majorBidi" w:hAnsiTheme="majorBidi" w:cstheme="majorBidi"/>
                <w:b/>
                <w:bCs/>
                <w:color w:val="000000"/>
                <w:sz w:val="22"/>
                <w:szCs w:val="22"/>
              </w:rPr>
            </w:pPr>
            <w:r w:rsidRPr="003679B0">
              <w:rPr>
                <w:rFonts w:asciiTheme="majorBidi" w:hAnsiTheme="majorBidi" w:cstheme="majorBidi"/>
                <w:b/>
                <w:bCs/>
                <w:color w:val="000000"/>
                <w:sz w:val="22"/>
                <w:szCs w:val="22"/>
              </w:rPr>
              <w:t>3,697,901.03</w:t>
            </w:r>
          </w:p>
        </w:tc>
      </w:tr>
    </w:tbl>
    <w:p w:rsidR="00996709" w:rsidRPr="00996709" w:rsidRDefault="00996709" w:rsidP="00996709">
      <w:pPr>
        <w:tabs>
          <w:tab w:val="left" w:pos="540"/>
          <w:tab w:val="left" w:pos="907"/>
        </w:tabs>
        <w:spacing w:line="200" w:lineRule="atLeast"/>
        <w:ind w:left="539"/>
        <w:jc w:val="thaiDistribute"/>
        <w:rPr>
          <w:rFonts w:ascii="Angsana New" w:hAnsi="Angsana New" w:cs="Angsana New"/>
          <w:sz w:val="2"/>
          <w:szCs w:val="2"/>
        </w:rPr>
      </w:pPr>
    </w:p>
    <w:tbl>
      <w:tblPr>
        <w:tblW w:w="9391" w:type="dxa"/>
        <w:tblInd w:w="640" w:type="dxa"/>
        <w:tblLayout w:type="fixed"/>
        <w:tblLook w:val="04A0"/>
      </w:tblPr>
      <w:tblGrid>
        <w:gridCol w:w="2301"/>
        <w:gridCol w:w="1183"/>
        <w:gridCol w:w="1181"/>
        <w:gridCol w:w="1182"/>
        <w:gridCol w:w="1181"/>
        <w:gridCol w:w="1181"/>
        <w:gridCol w:w="1182"/>
      </w:tblGrid>
      <w:tr w:rsidR="00996709" w:rsidRPr="00AA3434" w:rsidTr="00805058">
        <w:trPr>
          <w:trHeight w:val="20"/>
        </w:trPr>
        <w:tc>
          <w:tcPr>
            <w:tcW w:w="2301" w:type="dxa"/>
            <w:tcBorders>
              <w:top w:val="nil"/>
              <w:left w:val="nil"/>
              <w:bottom w:val="nil"/>
              <w:right w:val="nil"/>
            </w:tcBorders>
            <w:shd w:val="clear" w:color="auto" w:fill="auto"/>
            <w:noWrap/>
            <w:vAlign w:val="bottom"/>
            <w:hideMark/>
          </w:tcPr>
          <w:p w:rsidR="00996709" w:rsidRPr="00AA3434" w:rsidRDefault="00996709" w:rsidP="00996709">
            <w:pPr>
              <w:rPr>
                <w:rFonts w:asciiTheme="majorBidi" w:hAnsiTheme="majorBidi" w:cstheme="majorBidi"/>
                <w:color w:val="000000"/>
                <w:sz w:val="22"/>
                <w:szCs w:val="22"/>
              </w:rPr>
            </w:pPr>
          </w:p>
        </w:tc>
        <w:tc>
          <w:tcPr>
            <w:tcW w:w="7090" w:type="dxa"/>
            <w:gridSpan w:val="6"/>
            <w:tcBorders>
              <w:top w:val="nil"/>
              <w:left w:val="nil"/>
              <w:bottom w:val="nil"/>
              <w:right w:val="nil"/>
            </w:tcBorders>
            <w:shd w:val="clear" w:color="auto" w:fill="auto"/>
            <w:noWrap/>
            <w:vAlign w:val="bottom"/>
            <w:hideMark/>
          </w:tcPr>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Un</w:t>
            </w:r>
            <w:r>
              <w:rPr>
                <w:rFonts w:ascii="Angsana New" w:hAnsi="Angsana New" w:cs="Angsana New"/>
                <w:b/>
                <w:bCs/>
                <w:sz w:val="22"/>
                <w:szCs w:val="22"/>
              </w:rPr>
              <w:t>it</w:t>
            </w:r>
            <w:r w:rsidRPr="006272CC">
              <w:rPr>
                <w:rFonts w:ascii="Angsana New" w:hAnsi="Angsana New" w:cs="Angsana New"/>
                <w:b/>
                <w:bCs/>
                <w:sz w:val="22"/>
                <w:szCs w:val="22"/>
              </w:rPr>
              <w:t>: Baht</w:t>
            </w:r>
          </w:p>
        </w:tc>
      </w:tr>
      <w:tr w:rsidR="00996709" w:rsidRPr="00AA3434" w:rsidTr="00805058">
        <w:trPr>
          <w:trHeight w:val="20"/>
        </w:trPr>
        <w:tc>
          <w:tcPr>
            <w:tcW w:w="2301" w:type="dxa"/>
            <w:tcBorders>
              <w:top w:val="nil"/>
              <w:left w:val="nil"/>
              <w:bottom w:val="nil"/>
              <w:right w:val="nil"/>
            </w:tcBorders>
            <w:shd w:val="clear" w:color="auto" w:fill="auto"/>
            <w:noWrap/>
            <w:vAlign w:val="bottom"/>
            <w:hideMark/>
          </w:tcPr>
          <w:p w:rsidR="00996709" w:rsidRPr="00AA3434" w:rsidRDefault="00996709" w:rsidP="00996709">
            <w:pPr>
              <w:rPr>
                <w:rFonts w:asciiTheme="majorBidi" w:hAnsiTheme="majorBidi" w:cstheme="majorBidi"/>
                <w:color w:val="000000"/>
                <w:sz w:val="22"/>
                <w:szCs w:val="22"/>
              </w:rPr>
            </w:pPr>
          </w:p>
        </w:tc>
        <w:tc>
          <w:tcPr>
            <w:tcW w:w="3546" w:type="dxa"/>
            <w:gridSpan w:val="3"/>
            <w:tcBorders>
              <w:top w:val="nil"/>
              <w:left w:val="nil"/>
              <w:bottom w:val="nil"/>
              <w:right w:val="nil"/>
            </w:tcBorders>
            <w:shd w:val="clear" w:color="auto" w:fill="auto"/>
            <w:noWrap/>
            <w:vAlign w:val="bottom"/>
            <w:hideMark/>
          </w:tcPr>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Consolidated financial statements</w:t>
            </w:r>
          </w:p>
        </w:tc>
        <w:tc>
          <w:tcPr>
            <w:tcW w:w="3544" w:type="dxa"/>
            <w:gridSpan w:val="3"/>
            <w:tcBorders>
              <w:top w:val="nil"/>
              <w:left w:val="nil"/>
              <w:bottom w:val="nil"/>
              <w:right w:val="nil"/>
            </w:tcBorders>
            <w:shd w:val="clear" w:color="auto" w:fill="auto"/>
            <w:noWrap/>
            <w:vAlign w:val="bottom"/>
            <w:hideMark/>
          </w:tcPr>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Separate financial statements</w:t>
            </w:r>
          </w:p>
        </w:tc>
      </w:tr>
      <w:tr w:rsidR="00996709" w:rsidRPr="00AA3434" w:rsidTr="00805058">
        <w:trPr>
          <w:trHeight w:val="20"/>
        </w:trPr>
        <w:tc>
          <w:tcPr>
            <w:tcW w:w="2301" w:type="dxa"/>
            <w:tcBorders>
              <w:top w:val="nil"/>
              <w:left w:val="nil"/>
              <w:bottom w:val="nil"/>
              <w:right w:val="nil"/>
            </w:tcBorders>
            <w:shd w:val="clear" w:color="auto" w:fill="auto"/>
            <w:noWrap/>
            <w:vAlign w:val="bottom"/>
            <w:hideMark/>
          </w:tcPr>
          <w:p w:rsidR="00996709" w:rsidRPr="00AA3434" w:rsidRDefault="00996709" w:rsidP="00996709">
            <w:pPr>
              <w:rPr>
                <w:rFonts w:asciiTheme="majorBidi" w:hAnsiTheme="majorBidi" w:cstheme="majorBidi"/>
                <w:color w:val="000000"/>
                <w:sz w:val="22"/>
                <w:szCs w:val="22"/>
              </w:rPr>
            </w:pPr>
          </w:p>
        </w:tc>
        <w:tc>
          <w:tcPr>
            <w:tcW w:w="1183" w:type="dxa"/>
            <w:tcBorders>
              <w:top w:val="nil"/>
              <w:left w:val="nil"/>
              <w:bottom w:val="nil"/>
              <w:right w:val="nil"/>
            </w:tcBorders>
            <w:shd w:val="clear" w:color="auto" w:fill="auto"/>
            <w:noWrap/>
            <w:vAlign w:val="bottom"/>
            <w:hideMark/>
          </w:tcPr>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8</w:t>
            </w:r>
          </w:p>
        </w:tc>
        <w:tc>
          <w:tcPr>
            <w:tcW w:w="1181" w:type="dxa"/>
            <w:tcBorders>
              <w:top w:val="nil"/>
              <w:left w:val="nil"/>
              <w:bottom w:val="nil"/>
              <w:right w:val="nil"/>
            </w:tcBorders>
            <w:shd w:val="clear" w:color="auto" w:fill="auto"/>
            <w:noWrap/>
            <w:vAlign w:val="bottom"/>
            <w:hideMark/>
          </w:tcPr>
          <w:p w:rsidR="00996709" w:rsidRPr="006272CC" w:rsidRDefault="00996709" w:rsidP="00996709">
            <w:pPr>
              <w:pBdr>
                <w:bottom w:val="single" w:sz="4" w:space="1" w:color="auto"/>
              </w:pBd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(loss)</w:t>
            </w:r>
          </w:p>
        </w:tc>
        <w:tc>
          <w:tcPr>
            <w:tcW w:w="1182" w:type="dxa"/>
            <w:tcBorders>
              <w:top w:val="nil"/>
              <w:left w:val="nil"/>
              <w:bottom w:val="nil"/>
              <w:right w:val="nil"/>
            </w:tcBorders>
            <w:shd w:val="clear" w:color="auto" w:fill="auto"/>
            <w:noWrap/>
            <w:vAlign w:val="bottom"/>
            <w:hideMark/>
          </w:tcPr>
          <w:p w:rsidR="00996709" w:rsidRPr="006272CC" w:rsidRDefault="00996709"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996709" w:rsidRPr="00AA3434" w:rsidRDefault="004E16EE" w:rsidP="00996709">
            <w:pPr>
              <w:pBdr>
                <w:bottom w:val="single" w:sz="4" w:space="1" w:color="auto"/>
              </w:pBdr>
              <w:jc w:val="center"/>
              <w:rPr>
                <w:rFonts w:asciiTheme="majorBidi" w:hAnsiTheme="majorBidi" w:cstheme="majorBidi"/>
                <w:b/>
                <w:bCs/>
                <w:color w:val="000000"/>
                <w:sz w:val="22"/>
                <w:szCs w:val="22"/>
              </w:rPr>
            </w:pPr>
            <w:r>
              <w:rPr>
                <w:rFonts w:ascii="Angsana New" w:hAnsi="Angsana New" w:cs="Angsana New"/>
                <w:b/>
                <w:bCs/>
                <w:sz w:val="22"/>
                <w:szCs w:val="22"/>
              </w:rPr>
              <w:t>31,</w:t>
            </w:r>
            <w:r>
              <w:rPr>
                <w:rFonts w:ascii="Angsana New" w:hAnsi="Angsana New" w:cs="Angsana New"/>
                <w:b/>
                <w:bCs/>
                <w:sz w:val="16"/>
                <w:szCs w:val="16"/>
              </w:rPr>
              <w:t xml:space="preserve"> </w:t>
            </w:r>
            <w:r w:rsidR="00996709">
              <w:rPr>
                <w:rFonts w:ascii="Angsana New" w:hAnsi="Angsana New" w:cs="Angsana New"/>
                <w:b/>
                <w:bCs/>
                <w:sz w:val="22"/>
                <w:szCs w:val="22"/>
              </w:rPr>
              <w:t>2018</w:t>
            </w:r>
          </w:p>
        </w:tc>
        <w:tc>
          <w:tcPr>
            <w:tcW w:w="1181" w:type="dxa"/>
            <w:tcBorders>
              <w:top w:val="nil"/>
              <w:left w:val="nil"/>
              <w:bottom w:val="nil"/>
              <w:right w:val="nil"/>
            </w:tcBorders>
            <w:shd w:val="clear" w:color="auto" w:fill="auto"/>
            <w:noWrap/>
            <w:vAlign w:val="bottom"/>
            <w:hideMark/>
          </w:tcPr>
          <w:p w:rsidR="00996709" w:rsidRPr="00AA3434" w:rsidRDefault="004E16EE"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8</w:t>
            </w:r>
          </w:p>
        </w:tc>
        <w:tc>
          <w:tcPr>
            <w:tcW w:w="1181" w:type="dxa"/>
            <w:tcBorders>
              <w:top w:val="nil"/>
              <w:left w:val="nil"/>
              <w:bottom w:val="nil"/>
              <w:right w:val="nil"/>
            </w:tcBorders>
            <w:shd w:val="clear" w:color="auto" w:fill="auto"/>
            <w:noWrap/>
            <w:vAlign w:val="bottom"/>
            <w:hideMark/>
          </w:tcPr>
          <w:p w:rsidR="00996709" w:rsidRPr="006272CC" w:rsidRDefault="00996709" w:rsidP="00996709">
            <w:pP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sidRPr="006272CC">
              <w:rPr>
                <w:rFonts w:ascii="Angsana New" w:hAnsi="Angsana New" w:cs="Angsana New"/>
                <w:b/>
                <w:bCs/>
                <w:sz w:val="22"/>
                <w:szCs w:val="22"/>
              </w:rPr>
              <w:t>(loss)</w:t>
            </w:r>
          </w:p>
        </w:tc>
        <w:tc>
          <w:tcPr>
            <w:tcW w:w="1182" w:type="dxa"/>
            <w:tcBorders>
              <w:top w:val="nil"/>
              <w:left w:val="nil"/>
              <w:bottom w:val="nil"/>
              <w:right w:val="nil"/>
            </w:tcBorders>
            <w:shd w:val="clear" w:color="auto" w:fill="auto"/>
            <w:noWrap/>
            <w:vAlign w:val="bottom"/>
            <w:hideMark/>
          </w:tcPr>
          <w:p w:rsidR="00996709" w:rsidRPr="006272CC" w:rsidRDefault="00996709"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996709" w:rsidRPr="00AA3434" w:rsidRDefault="00996709" w:rsidP="00996709">
            <w:pPr>
              <w:pBdr>
                <w:bottom w:val="single" w:sz="4" w:space="1" w:color="auto"/>
              </w:pBdr>
              <w:jc w:val="center"/>
              <w:rPr>
                <w:rFonts w:asciiTheme="majorBidi" w:hAnsiTheme="majorBidi" w:cstheme="majorBidi"/>
                <w:b/>
                <w:bCs/>
                <w:color w:val="000000"/>
                <w:sz w:val="22"/>
                <w:szCs w:val="22"/>
              </w:rPr>
            </w:pPr>
            <w:r>
              <w:rPr>
                <w:rFonts w:ascii="Angsana New" w:hAnsi="Angsana New" w:cs="Angsana New"/>
                <w:b/>
                <w:bCs/>
                <w:sz w:val="22"/>
                <w:szCs w:val="22"/>
              </w:rPr>
              <w:t>31, 2018</w:t>
            </w:r>
          </w:p>
        </w:tc>
      </w:tr>
      <w:tr w:rsidR="00996709" w:rsidRPr="00AA3434" w:rsidTr="00805058">
        <w:trPr>
          <w:trHeight w:val="20"/>
        </w:trPr>
        <w:tc>
          <w:tcPr>
            <w:tcW w:w="3484" w:type="dxa"/>
            <w:gridSpan w:val="2"/>
            <w:tcBorders>
              <w:top w:val="nil"/>
              <w:left w:val="nil"/>
              <w:bottom w:val="nil"/>
              <w:right w:val="nil"/>
            </w:tcBorders>
            <w:shd w:val="clear" w:color="auto" w:fill="auto"/>
            <w:noWrap/>
            <w:vAlign w:val="bottom"/>
            <w:hideMark/>
          </w:tcPr>
          <w:p w:rsidR="00996709" w:rsidRPr="00AA3434" w:rsidRDefault="00996709" w:rsidP="00996709">
            <w:pPr>
              <w:rPr>
                <w:rFonts w:asciiTheme="majorBidi" w:hAnsiTheme="majorBidi" w:cstheme="majorBidi"/>
                <w:b/>
                <w:bCs/>
                <w:color w:val="000000"/>
                <w:sz w:val="22"/>
                <w:szCs w:val="22"/>
              </w:rPr>
            </w:pPr>
            <w:r w:rsidRPr="006272CC">
              <w:rPr>
                <w:rFonts w:ascii="Angsana New" w:hAnsi="Angsana New" w:cs="Angsana New"/>
                <w:b/>
                <w:bCs/>
                <w:sz w:val="22"/>
                <w:szCs w:val="22"/>
              </w:rPr>
              <w:t>Deferred tax liabilities - net</w:t>
            </w:r>
          </w:p>
        </w:tc>
        <w:tc>
          <w:tcPr>
            <w:tcW w:w="1181"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b/>
                <w:bCs/>
                <w:color w:val="000000"/>
                <w:sz w:val="22"/>
                <w:szCs w:val="22"/>
              </w:rPr>
            </w:pPr>
          </w:p>
        </w:tc>
        <w:tc>
          <w:tcPr>
            <w:tcW w:w="1182"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c>
          <w:tcPr>
            <w:tcW w:w="1181"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c>
          <w:tcPr>
            <w:tcW w:w="1181"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c>
          <w:tcPr>
            <w:tcW w:w="1182" w:type="dxa"/>
            <w:tcBorders>
              <w:top w:val="nil"/>
              <w:left w:val="nil"/>
              <w:bottom w:val="nil"/>
              <w:right w:val="nil"/>
            </w:tcBorders>
            <w:shd w:val="clear" w:color="auto" w:fill="auto"/>
            <w:noWrap/>
            <w:vAlign w:val="bottom"/>
            <w:hideMark/>
          </w:tcPr>
          <w:p w:rsidR="00996709" w:rsidRPr="00AA3434" w:rsidRDefault="00996709" w:rsidP="00996709">
            <w:pPr>
              <w:jc w:val="right"/>
              <w:rPr>
                <w:rFonts w:asciiTheme="majorBidi" w:hAnsiTheme="majorBidi" w:cstheme="majorBidi"/>
                <w:color w:val="000000"/>
                <w:sz w:val="22"/>
                <w:szCs w:val="22"/>
              </w:rPr>
            </w:pPr>
          </w:p>
        </w:tc>
      </w:tr>
      <w:tr w:rsidR="00805058" w:rsidRPr="00AA3434" w:rsidTr="00805058">
        <w:trPr>
          <w:trHeight w:val="20"/>
        </w:trPr>
        <w:tc>
          <w:tcPr>
            <w:tcW w:w="2301" w:type="dxa"/>
            <w:tcBorders>
              <w:top w:val="nil"/>
              <w:left w:val="nil"/>
              <w:bottom w:val="nil"/>
              <w:right w:val="nil"/>
            </w:tcBorders>
            <w:shd w:val="clear" w:color="auto" w:fill="auto"/>
            <w:noWrap/>
            <w:vAlign w:val="bottom"/>
            <w:hideMark/>
          </w:tcPr>
          <w:p w:rsidR="00805058" w:rsidRPr="00AA3434" w:rsidRDefault="00805058" w:rsidP="00996709">
            <w:pPr>
              <w:rPr>
                <w:rFonts w:asciiTheme="majorBidi" w:hAnsiTheme="majorBidi" w:cstheme="majorBidi"/>
                <w:color w:val="000000"/>
                <w:sz w:val="22"/>
                <w:szCs w:val="22"/>
              </w:rPr>
            </w:pPr>
            <w:r w:rsidRPr="006272CC">
              <w:rPr>
                <w:rFonts w:ascii="Angsana New" w:hAnsi="Angsana New" w:cs="Angsana New"/>
                <w:sz w:val="22"/>
                <w:szCs w:val="22"/>
              </w:rPr>
              <w:t>Employee benefit obligations</w:t>
            </w:r>
          </w:p>
        </w:tc>
        <w:tc>
          <w:tcPr>
            <w:tcW w:w="1183" w:type="dxa"/>
            <w:tcBorders>
              <w:top w:val="nil"/>
              <w:left w:val="nil"/>
              <w:bottom w:val="nil"/>
              <w:right w:val="nil"/>
            </w:tcBorders>
            <w:shd w:val="clear" w:color="auto" w:fill="auto"/>
            <w:noWrap/>
            <w:vAlign w:val="bottom"/>
            <w:hideMark/>
          </w:tcPr>
          <w:p w:rsidR="00805058" w:rsidRPr="00AA3434" w:rsidRDefault="00805058" w:rsidP="00996709">
            <w:pP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230,162.60</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9,119.85</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right"/>
              <w:rPr>
                <w:rFonts w:asciiTheme="majorBidi" w:hAnsiTheme="majorBidi" w:cstheme="majorBidi"/>
                <w:color w:val="000000"/>
                <w:sz w:val="22"/>
                <w:szCs w:val="22"/>
              </w:rPr>
            </w:pPr>
            <w:r w:rsidRPr="003679B0">
              <w:rPr>
                <w:rFonts w:asciiTheme="majorBidi" w:hAnsiTheme="majorBidi" w:cs="Angsana New"/>
                <w:color w:val="000000"/>
                <w:sz w:val="22"/>
                <w:szCs w:val="22"/>
                <w:cs/>
              </w:rPr>
              <w:t>239</w:t>
            </w:r>
            <w:r w:rsidRPr="003679B0">
              <w:rPr>
                <w:rFonts w:asciiTheme="majorBidi" w:hAnsiTheme="majorBidi" w:cstheme="majorBidi"/>
                <w:color w:val="000000"/>
                <w:sz w:val="22"/>
                <w:szCs w:val="22"/>
              </w:rPr>
              <w:t>,</w:t>
            </w:r>
            <w:r w:rsidRPr="003679B0">
              <w:rPr>
                <w:rFonts w:asciiTheme="majorBidi" w:hAnsiTheme="majorBidi" w:cs="Angsana New"/>
                <w:color w:val="000000"/>
                <w:sz w:val="22"/>
                <w:szCs w:val="22"/>
                <w:cs/>
              </w:rPr>
              <w:t>282.45</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r>
      <w:tr w:rsidR="00805058" w:rsidRPr="00AA3434" w:rsidTr="00805058">
        <w:trPr>
          <w:trHeight w:val="20"/>
        </w:trPr>
        <w:tc>
          <w:tcPr>
            <w:tcW w:w="2301" w:type="dxa"/>
            <w:tcBorders>
              <w:top w:val="nil"/>
              <w:left w:val="nil"/>
              <w:bottom w:val="nil"/>
              <w:right w:val="nil"/>
            </w:tcBorders>
            <w:shd w:val="clear" w:color="auto" w:fill="auto"/>
            <w:noWrap/>
            <w:vAlign w:val="bottom"/>
            <w:hideMark/>
          </w:tcPr>
          <w:p w:rsidR="00805058" w:rsidRPr="00AA3434" w:rsidRDefault="00805058" w:rsidP="00996709">
            <w:pPr>
              <w:ind w:left="136" w:hanging="136"/>
              <w:rPr>
                <w:rFonts w:asciiTheme="majorBidi" w:hAnsiTheme="majorBidi" w:cstheme="majorBidi"/>
                <w:color w:val="000000"/>
                <w:sz w:val="22"/>
                <w:szCs w:val="22"/>
              </w:rPr>
            </w:pPr>
            <w:r w:rsidRPr="006272CC">
              <w:rPr>
                <w:rFonts w:ascii="Angsana New" w:hAnsi="Angsana New" w:cs="Angsana New"/>
                <w:sz w:val="22"/>
                <w:szCs w:val="22"/>
              </w:rPr>
              <w:t xml:space="preserve">Tax depreciation - investment </w:t>
            </w:r>
            <w:r>
              <w:rPr>
                <w:rFonts w:ascii="Angsana New" w:hAnsi="Angsana New" w:cs="Angsana New"/>
                <w:sz w:val="22"/>
                <w:szCs w:val="22"/>
              </w:rPr>
              <w:br/>
            </w:r>
            <w:r w:rsidRPr="006272CC">
              <w:rPr>
                <w:rFonts w:ascii="Angsana New" w:hAnsi="Angsana New" w:cs="Angsana New"/>
                <w:sz w:val="22"/>
                <w:szCs w:val="22"/>
              </w:rPr>
              <w:t>properties</w:t>
            </w:r>
          </w:p>
        </w:tc>
        <w:tc>
          <w:tcPr>
            <w:tcW w:w="1183" w:type="dxa"/>
            <w:tcBorders>
              <w:top w:val="nil"/>
              <w:left w:val="nil"/>
              <w:bottom w:val="nil"/>
              <w:right w:val="nil"/>
            </w:tcBorders>
            <w:shd w:val="clear" w:color="auto" w:fill="auto"/>
            <w:noWrap/>
            <w:vAlign w:val="bottom"/>
            <w:hideMark/>
          </w:tcPr>
          <w:p w:rsidR="00805058" w:rsidRPr="00AA3434" w:rsidRDefault="00805058" w:rsidP="00996709">
            <w:pPr>
              <w:ind w:right="-57"/>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(179,914.03)</w:t>
            </w:r>
          </w:p>
        </w:tc>
        <w:tc>
          <w:tcPr>
            <w:tcW w:w="1181" w:type="dxa"/>
            <w:tcBorders>
              <w:top w:val="nil"/>
              <w:left w:val="nil"/>
              <w:bottom w:val="nil"/>
              <w:right w:val="nil"/>
            </w:tcBorders>
            <w:shd w:val="clear" w:color="auto" w:fill="auto"/>
            <w:noWrap/>
            <w:vAlign w:val="bottom"/>
            <w:hideMark/>
          </w:tcPr>
          <w:p w:rsidR="00805058" w:rsidRPr="00AA3434" w:rsidRDefault="00C15B91" w:rsidP="00C15B91">
            <w:pPr>
              <w:jc w:val="right"/>
              <w:rPr>
                <w:rFonts w:asciiTheme="majorBidi" w:hAnsiTheme="majorBidi" w:cstheme="majorBidi"/>
                <w:color w:val="000000"/>
                <w:sz w:val="22"/>
                <w:szCs w:val="22"/>
              </w:rPr>
            </w:pPr>
            <w:r w:rsidRPr="00C15B91">
              <w:rPr>
                <w:rFonts w:asciiTheme="majorBidi" w:hAnsiTheme="majorBidi" w:cstheme="majorBidi"/>
                <w:color w:val="000000"/>
                <w:sz w:val="22"/>
                <w:szCs w:val="22"/>
              </w:rPr>
              <w:t>136,446.91</w:t>
            </w:r>
          </w:p>
        </w:tc>
        <w:tc>
          <w:tcPr>
            <w:tcW w:w="1182" w:type="dxa"/>
            <w:tcBorders>
              <w:top w:val="nil"/>
              <w:left w:val="nil"/>
              <w:bottom w:val="nil"/>
              <w:right w:val="nil"/>
            </w:tcBorders>
            <w:shd w:val="clear" w:color="auto" w:fill="auto"/>
            <w:noWrap/>
            <w:vAlign w:val="bottom"/>
            <w:hideMark/>
          </w:tcPr>
          <w:p w:rsidR="00805058" w:rsidRPr="00AA3434" w:rsidRDefault="00805058" w:rsidP="001B6DD8">
            <w:pPr>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w:t>
            </w:r>
            <w:r w:rsidR="00977348">
              <w:rPr>
                <w:rFonts w:asciiTheme="majorBidi" w:hAnsiTheme="majorBidi" w:cstheme="majorBidi"/>
                <w:color w:val="000000"/>
                <w:sz w:val="22"/>
                <w:szCs w:val="22"/>
              </w:rPr>
              <w:t>43,467.1</w:t>
            </w:r>
            <w:r w:rsidR="001B6DD8">
              <w:rPr>
                <w:rFonts w:asciiTheme="majorBidi" w:hAnsiTheme="majorBidi" w:cstheme="majorBidi"/>
                <w:color w:val="000000"/>
                <w:sz w:val="22"/>
                <w:szCs w:val="22"/>
              </w:rPr>
              <w:t>2</w:t>
            </w:r>
            <w:r w:rsidRPr="003679B0">
              <w:rPr>
                <w:rFonts w:asciiTheme="majorBidi" w:hAnsiTheme="majorBidi" w:cstheme="majorBidi"/>
                <w:color w:val="000000"/>
                <w:sz w:val="22"/>
                <w:szCs w:val="22"/>
              </w:rPr>
              <w:t>)</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r>
      <w:tr w:rsidR="00805058" w:rsidRPr="00AA3434" w:rsidTr="00805058">
        <w:trPr>
          <w:trHeight w:val="20"/>
        </w:trPr>
        <w:tc>
          <w:tcPr>
            <w:tcW w:w="2301" w:type="dxa"/>
            <w:tcBorders>
              <w:top w:val="nil"/>
              <w:left w:val="nil"/>
              <w:bottom w:val="nil"/>
              <w:right w:val="nil"/>
            </w:tcBorders>
            <w:shd w:val="clear" w:color="auto" w:fill="auto"/>
            <w:noWrap/>
            <w:vAlign w:val="bottom"/>
            <w:hideMark/>
          </w:tcPr>
          <w:p w:rsidR="00805058" w:rsidRDefault="00805058" w:rsidP="00996709">
            <w:pPr>
              <w:rPr>
                <w:rFonts w:ascii="Angsana New" w:hAnsi="Angsana New" w:cs="Angsana New"/>
                <w:sz w:val="22"/>
                <w:szCs w:val="22"/>
              </w:rPr>
            </w:pPr>
            <w:r w:rsidRPr="006272CC">
              <w:rPr>
                <w:rFonts w:ascii="Angsana New" w:hAnsi="Angsana New" w:cs="Angsana New"/>
                <w:sz w:val="22"/>
                <w:szCs w:val="22"/>
              </w:rPr>
              <w:t xml:space="preserve">Gain on fair value adjustment </w:t>
            </w:r>
          </w:p>
          <w:p w:rsidR="00805058" w:rsidRPr="00AA3434" w:rsidRDefault="00805058" w:rsidP="00996709">
            <w:pPr>
              <w:ind w:left="136" w:hanging="136"/>
              <w:rPr>
                <w:rFonts w:asciiTheme="majorBidi" w:hAnsiTheme="majorBidi" w:cstheme="majorBidi"/>
                <w:color w:val="000000"/>
                <w:sz w:val="22"/>
                <w:szCs w:val="22"/>
              </w:rPr>
            </w:pPr>
            <w:r>
              <w:rPr>
                <w:rFonts w:ascii="Angsana New" w:hAnsi="Angsana New" w:cs="Angsana New"/>
                <w:sz w:val="22"/>
                <w:szCs w:val="22"/>
              </w:rPr>
              <w:t xml:space="preserve">   </w:t>
            </w:r>
            <w:r w:rsidRPr="006272CC">
              <w:rPr>
                <w:rFonts w:ascii="Angsana New" w:hAnsi="Angsana New" w:cs="Angsana New"/>
                <w:sz w:val="22"/>
                <w:szCs w:val="22"/>
              </w:rPr>
              <w:t>of</w:t>
            </w:r>
            <w:r>
              <w:rPr>
                <w:rFonts w:ascii="Angsana New" w:hAnsi="Angsana New" w:cs="Angsana New"/>
                <w:sz w:val="22"/>
                <w:szCs w:val="22"/>
              </w:rPr>
              <w:t xml:space="preserve"> </w:t>
            </w:r>
            <w:r w:rsidRPr="006272CC">
              <w:rPr>
                <w:rFonts w:ascii="Angsana New" w:hAnsi="Angsana New" w:cs="Angsana New"/>
                <w:sz w:val="22"/>
                <w:szCs w:val="22"/>
              </w:rPr>
              <w:t>investment properties</w:t>
            </w:r>
          </w:p>
        </w:tc>
        <w:tc>
          <w:tcPr>
            <w:tcW w:w="1183" w:type="dxa"/>
            <w:tcBorders>
              <w:top w:val="nil"/>
              <w:left w:val="nil"/>
              <w:right w:val="nil"/>
            </w:tcBorders>
            <w:shd w:val="clear" w:color="auto" w:fill="auto"/>
            <w:noWrap/>
            <w:vAlign w:val="bottom"/>
            <w:hideMark/>
          </w:tcPr>
          <w:p w:rsidR="00805058" w:rsidRPr="00AA3434" w:rsidRDefault="00805058" w:rsidP="00996709">
            <w:pPr>
              <w:ind w:right="-57"/>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(5,400,688.94)</w:t>
            </w:r>
          </w:p>
        </w:tc>
        <w:tc>
          <w:tcPr>
            <w:tcW w:w="1181" w:type="dxa"/>
            <w:tcBorders>
              <w:top w:val="nil"/>
              <w:left w:val="nil"/>
              <w:right w:val="nil"/>
            </w:tcBorders>
            <w:shd w:val="clear" w:color="auto" w:fill="auto"/>
            <w:noWrap/>
            <w:vAlign w:val="bottom"/>
            <w:hideMark/>
          </w:tcPr>
          <w:p w:rsidR="00805058" w:rsidRPr="00AA3434" w:rsidRDefault="00977348" w:rsidP="00C15B91">
            <w:pPr>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Pr>
                <w:rFonts w:asciiTheme="majorBidi" w:hAnsiTheme="majorBidi" w:cstheme="majorBidi"/>
                <w:color w:val="000000"/>
                <w:sz w:val="22"/>
                <w:szCs w:val="22"/>
              </w:rPr>
              <w:t>3,960,529.4</w:t>
            </w:r>
            <w:r w:rsidR="00C15B91">
              <w:rPr>
                <w:rFonts w:asciiTheme="majorBidi" w:hAnsiTheme="majorBidi" w:cstheme="majorBidi"/>
                <w:color w:val="000000"/>
                <w:sz w:val="22"/>
                <w:szCs w:val="22"/>
              </w:rPr>
              <w:t>4</w:t>
            </w:r>
            <w:r>
              <w:rPr>
                <w:rFonts w:asciiTheme="majorBidi" w:hAnsiTheme="majorBidi" w:cstheme="majorBidi" w:hint="cs"/>
                <w:color w:val="000000"/>
                <w:sz w:val="22"/>
                <w:szCs w:val="22"/>
                <w:cs/>
              </w:rPr>
              <w:t>)</w:t>
            </w:r>
          </w:p>
        </w:tc>
        <w:tc>
          <w:tcPr>
            <w:tcW w:w="1182" w:type="dxa"/>
            <w:tcBorders>
              <w:top w:val="nil"/>
              <w:left w:val="nil"/>
              <w:right w:val="nil"/>
            </w:tcBorders>
            <w:shd w:val="clear" w:color="auto" w:fill="auto"/>
            <w:noWrap/>
            <w:vAlign w:val="bottom"/>
            <w:hideMark/>
          </w:tcPr>
          <w:p w:rsidR="00805058" w:rsidRPr="00AA3434" w:rsidRDefault="00805058" w:rsidP="001B6DD8">
            <w:pPr>
              <w:jc w:val="right"/>
              <w:rPr>
                <w:rFonts w:asciiTheme="majorBidi" w:hAnsiTheme="majorBidi" w:cstheme="majorBidi"/>
                <w:color w:val="000000"/>
                <w:sz w:val="22"/>
                <w:szCs w:val="22"/>
              </w:rPr>
            </w:pPr>
            <w:r>
              <w:rPr>
                <w:rFonts w:asciiTheme="majorBidi" w:hAnsiTheme="majorBidi" w:cstheme="majorBidi"/>
                <w:color w:val="000000"/>
                <w:sz w:val="22"/>
                <w:szCs w:val="22"/>
              </w:rPr>
              <w:t xml:space="preserve">       </w:t>
            </w:r>
            <w:r w:rsidR="00460958">
              <w:rPr>
                <w:rFonts w:asciiTheme="majorBidi" w:hAnsiTheme="majorBidi" w:cstheme="majorBidi" w:hint="cs"/>
                <w:color w:val="000000"/>
                <w:sz w:val="22"/>
                <w:szCs w:val="22"/>
                <w:cs/>
              </w:rPr>
              <w:t>(</w:t>
            </w:r>
            <w:r w:rsidR="00460958">
              <w:rPr>
                <w:rFonts w:asciiTheme="majorBidi" w:hAnsiTheme="majorBidi" w:cstheme="majorBidi"/>
                <w:color w:val="000000"/>
                <w:sz w:val="22"/>
                <w:szCs w:val="22"/>
              </w:rPr>
              <w:t>9,361,218.3</w:t>
            </w:r>
            <w:r w:rsidR="001B6DD8">
              <w:rPr>
                <w:rFonts w:asciiTheme="majorBidi" w:hAnsiTheme="majorBidi" w:cstheme="majorBidi"/>
                <w:color w:val="000000"/>
                <w:sz w:val="22"/>
                <w:szCs w:val="22"/>
              </w:rPr>
              <w:t>8</w:t>
            </w:r>
            <w:r w:rsidR="00460958">
              <w:rPr>
                <w:rFonts w:asciiTheme="majorBidi" w:hAnsiTheme="majorBidi" w:cstheme="majorBidi" w:hint="cs"/>
                <w:color w:val="000000"/>
                <w:sz w:val="22"/>
                <w:szCs w:val="22"/>
                <w:cs/>
              </w:rPr>
              <w:t>)</w:t>
            </w:r>
          </w:p>
        </w:tc>
        <w:tc>
          <w:tcPr>
            <w:tcW w:w="1181" w:type="dxa"/>
            <w:tcBorders>
              <w:top w:val="nil"/>
              <w:left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1" w:type="dxa"/>
            <w:tcBorders>
              <w:top w:val="nil"/>
              <w:left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2" w:type="dxa"/>
            <w:tcBorders>
              <w:top w:val="nil"/>
              <w:left w:val="nil"/>
              <w:right w:val="nil"/>
            </w:tcBorders>
            <w:shd w:val="clear" w:color="auto" w:fill="auto"/>
            <w:noWrap/>
            <w:vAlign w:val="bottom"/>
            <w:hideMark/>
          </w:tcPr>
          <w:p w:rsidR="00805058" w:rsidRPr="00AA3434" w:rsidRDefault="00805058" w:rsidP="00377534">
            <w:pP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r>
      <w:tr w:rsidR="00805058" w:rsidRPr="00AA3434" w:rsidTr="00805058">
        <w:trPr>
          <w:trHeight w:val="20"/>
        </w:trPr>
        <w:tc>
          <w:tcPr>
            <w:tcW w:w="2301" w:type="dxa"/>
            <w:tcBorders>
              <w:top w:val="nil"/>
              <w:left w:val="nil"/>
              <w:bottom w:val="nil"/>
              <w:right w:val="nil"/>
            </w:tcBorders>
            <w:shd w:val="clear" w:color="auto" w:fill="auto"/>
            <w:noWrap/>
            <w:vAlign w:val="bottom"/>
            <w:hideMark/>
          </w:tcPr>
          <w:p w:rsidR="00805058" w:rsidRPr="00AA3434" w:rsidRDefault="00805058" w:rsidP="00996709">
            <w:pPr>
              <w:rPr>
                <w:rFonts w:asciiTheme="majorBidi" w:hAnsiTheme="majorBidi" w:cstheme="majorBidi"/>
                <w:color w:val="000000"/>
                <w:sz w:val="22"/>
                <w:szCs w:val="22"/>
              </w:rPr>
            </w:pPr>
            <w:r w:rsidRPr="006272CC">
              <w:rPr>
                <w:rFonts w:ascii="Angsana New" w:hAnsi="Angsana New" w:cs="Angsana New"/>
                <w:sz w:val="22"/>
                <w:szCs w:val="22"/>
              </w:rPr>
              <w:t>Li</w:t>
            </w:r>
            <w:r>
              <w:rPr>
                <w:rFonts w:ascii="Angsana New" w:hAnsi="Angsana New" w:cs="Angsana New"/>
                <w:sz w:val="22"/>
                <w:szCs w:val="22"/>
              </w:rPr>
              <w:t xml:space="preserve">ability for guarantee refund </w:t>
            </w:r>
            <w:r>
              <w:rPr>
                <w:rFonts w:ascii="Angsana New" w:hAnsi="Angsana New" w:cs="Angsana New"/>
                <w:sz w:val="22"/>
                <w:szCs w:val="22"/>
              </w:rPr>
              <w:br/>
              <w:t xml:space="preserve">   to </w:t>
            </w:r>
            <w:r w:rsidRPr="006272CC">
              <w:rPr>
                <w:rFonts w:ascii="Angsana New" w:hAnsi="Angsana New" w:cs="Angsana New"/>
                <w:sz w:val="22"/>
                <w:szCs w:val="22"/>
              </w:rPr>
              <w:t>lessee</w:t>
            </w:r>
          </w:p>
        </w:tc>
        <w:tc>
          <w:tcPr>
            <w:tcW w:w="1183" w:type="dxa"/>
            <w:tcBorders>
              <w:top w:val="nil"/>
              <w:left w:val="nil"/>
              <w:bottom w:val="nil"/>
              <w:right w:val="nil"/>
            </w:tcBorders>
            <w:shd w:val="clear" w:color="auto" w:fill="auto"/>
            <w:noWrap/>
            <w:vAlign w:val="bottom"/>
            <w:hideMark/>
          </w:tcPr>
          <w:p w:rsidR="00805058" w:rsidRPr="00AA3434" w:rsidRDefault="00805058" w:rsidP="00996709">
            <w:pPr>
              <w:pBdr>
                <w:bottom w:val="single" w:sz="4" w:space="1" w:color="auto"/>
              </w:pBdr>
              <w:jc w:val="right"/>
              <w:rPr>
                <w:rFonts w:asciiTheme="majorBidi" w:hAnsiTheme="majorBidi" w:cstheme="majorBidi"/>
                <w:color w:val="000000"/>
                <w:sz w:val="22"/>
                <w:szCs w:val="22"/>
              </w:rPr>
            </w:pPr>
            <w:r w:rsidRPr="00AA3434">
              <w:rPr>
                <w:rFonts w:asciiTheme="majorBidi" w:hAnsiTheme="majorBidi" w:cstheme="majorBidi"/>
                <w:color w:val="000000"/>
                <w:sz w:val="22"/>
                <w:szCs w:val="22"/>
              </w:rPr>
              <w:t>115,082.63</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pBdr>
                <w:bottom w:val="single" w:sz="4" w:space="1" w:color="auto"/>
              </w:pBdr>
              <w:jc w:val="right"/>
              <w:rPr>
                <w:rFonts w:asciiTheme="majorBidi" w:hAnsiTheme="majorBidi" w:cstheme="majorBidi"/>
                <w:color w:val="000000"/>
                <w:sz w:val="22"/>
                <w:szCs w:val="22"/>
              </w:rPr>
            </w:pPr>
            <w:r w:rsidRPr="003679B0">
              <w:rPr>
                <w:rFonts w:asciiTheme="majorBidi" w:hAnsiTheme="majorBidi" w:cstheme="majorBidi"/>
                <w:color w:val="000000"/>
                <w:sz w:val="22"/>
                <w:szCs w:val="22"/>
              </w:rPr>
              <w:t>108,182.21</w:t>
            </w:r>
          </w:p>
        </w:tc>
        <w:tc>
          <w:tcPr>
            <w:tcW w:w="1182" w:type="dxa"/>
            <w:tcBorders>
              <w:top w:val="nil"/>
              <w:left w:val="nil"/>
              <w:bottom w:val="nil"/>
              <w:right w:val="nil"/>
            </w:tcBorders>
            <w:shd w:val="clear" w:color="auto" w:fill="auto"/>
            <w:noWrap/>
            <w:vAlign w:val="bottom"/>
            <w:hideMark/>
          </w:tcPr>
          <w:p w:rsidR="00805058" w:rsidRPr="00AA3434" w:rsidRDefault="00460958" w:rsidP="00460958">
            <w:pPr>
              <w:pBdr>
                <w:bottom w:val="single" w:sz="4" w:space="1" w:color="auto"/>
              </w:pBdr>
              <w:jc w:val="right"/>
              <w:rPr>
                <w:rFonts w:asciiTheme="majorBidi" w:hAnsiTheme="majorBidi" w:cstheme="majorBidi"/>
                <w:color w:val="000000"/>
                <w:sz w:val="22"/>
                <w:szCs w:val="22"/>
              </w:rPr>
            </w:pPr>
            <w:r>
              <w:rPr>
                <w:rFonts w:asciiTheme="majorBidi" w:hAnsiTheme="majorBidi" w:cstheme="majorBidi" w:hint="cs"/>
                <w:color w:val="000000"/>
                <w:sz w:val="22"/>
                <w:szCs w:val="22"/>
                <w:cs/>
              </w:rPr>
              <w:t>223</w:t>
            </w:r>
            <w:r>
              <w:rPr>
                <w:rFonts w:asciiTheme="majorBidi" w:hAnsiTheme="majorBidi" w:cstheme="majorBidi"/>
                <w:color w:val="000000"/>
                <w:sz w:val="22"/>
                <w:szCs w:val="22"/>
              </w:rPr>
              <w:t>,264.84</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pBdr>
                <w:bottom w:val="single" w:sz="4" w:space="1" w:color="auto"/>
              </w:pBd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pBdr>
                <w:bottom w:val="single" w:sz="4" w:space="1" w:color="auto"/>
              </w:pBd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pBdr>
                <w:bottom w:val="single" w:sz="4" w:space="1" w:color="auto"/>
              </w:pBdr>
              <w:jc w:val="center"/>
              <w:rPr>
                <w:rFonts w:asciiTheme="majorBidi" w:hAnsiTheme="majorBidi" w:cstheme="majorBidi"/>
                <w:color w:val="000000"/>
                <w:sz w:val="22"/>
                <w:szCs w:val="22"/>
              </w:rPr>
            </w:pPr>
            <w:r w:rsidRPr="00AA3434">
              <w:rPr>
                <w:rFonts w:asciiTheme="majorBidi" w:hAnsiTheme="majorBidi" w:cstheme="majorBidi"/>
                <w:color w:val="000000"/>
                <w:sz w:val="22"/>
                <w:szCs w:val="22"/>
              </w:rPr>
              <w:t xml:space="preserve">           -</w:t>
            </w:r>
          </w:p>
        </w:tc>
      </w:tr>
      <w:tr w:rsidR="00805058" w:rsidRPr="00AA3434" w:rsidTr="00805058">
        <w:trPr>
          <w:trHeight w:val="20"/>
        </w:trPr>
        <w:tc>
          <w:tcPr>
            <w:tcW w:w="2301" w:type="dxa"/>
            <w:tcBorders>
              <w:top w:val="nil"/>
              <w:left w:val="nil"/>
              <w:bottom w:val="nil"/>
              <w:right w:val="nil"/>
            </w:tcBorders>
            <w:shd w:val="clear" w:color="auto" w:fill="auto"/>
            <w:noWrap/>
            <w:vAlign w:val="bottom"/>
            <w:hideMark/>
          </w:tcPr>
          <w:p w:rsidR="00805058" w:rsidRPr="00AA3434" w:rsidRDefault="00805058" w:rsidP="00996709">
            <w:pPr>
              <w:rPr>
                <w:rFonts w:asciiTheme="majorBidi" w:hAnsiTheme="majorBidi" w:cstheme="majorBidi"/>
                <w:b/>
                <w:bCs/>
                <w:color w:val="000000"/>
                <w:sz w:val="22"/>
                <w:szCs w:val="22"/>
                <w:cs/>
              </w:rPr>
            </w:pPr>
            <w:r w:rsidRPr="006272CC">
              <w:rPr>
                <w:rFonts w:ascii="Angsana New" w:hAnsi="Angsana New" w:cs="Angsana New"/>
                <w:b/>
                <w:bCs/>
                <w:sz w:val="22"/>
                <w:szCs w:val="22"/>
              </w:rPr>
              <w:t>Total</w:t>
            </w:r>
          </w:p>
        </w:tc>
        <w:tc>
          <w:tcPr>
            <w:tcW w:w="1183" w:type="dxa"/>
            <w:tcBorders>
              <w:top w:val="nil"/>
              <w:left w:val="nil"/>
              <w:bottom w:val="nil"/>
              <w:right w:val="nil"/>
            </w:tcBorders>
            <w:shd w:val="clear" w:color="auto" w:fill="auto"/>
            <w:noWrap/>
            <w:vAlign w:val="bottom"/>
            <w:hideMark/>
          </w:tcPr>
          <w:p w:rsidR="00805058" w:rsidRPr="00AA3434" w:rsidRDefault="00805058" w:rsidP="00996709">
            <w:pPr>
              <w:pBdr>
                <w:bottom w:val="double" w:sz="4" w:space="1" w:color="auto"/>
              </w:pBdr>
              <w:ind w:right="-57"/>
              <w:jc w:val="right"/>
              <w:rPr>
                <w:rFonts w:asciiTheme="majorBidi" w:hAnsiTheme="majorBidi" w:cstheme="majorBidi"/>
                <w:b/>
                <w:bCs/>
                <w:color w:val="000000"/>
                <w:sz w:val="22"/>
                <w:szCs w:val="22"/>
              </w:rPr>
            </w:pPr>
            <w:r w:rsidRPr="00AA3434">
              <w:rPr>
                <w:rFonts w:asciiTheme="majorBidi" w:hAnsiTheme="majorBidi" w:cstheme="majorBidi"/>
                <w:b/>
                <w:bCs/>
                <w:color w:val="000000"/>
                <w:sz w:val="22"/>
                <w:szCs w:val="22"/>
              </w:rPr>
              <w:t>(5,235,357.74)</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pBdr>
                <w:bottom w:val="double" w:sz="4" w:space="1" w:color="auto"/>
              </w:pBdr>
              <w:jc w:val="right"/>
              <w:rPr>
                <w:rFonts w:asciiTheme="majorBidi" w:hAnsiTheme="majorBidi" w:cstheme="majorBidi"/>
                <w:b/>
                <w:bCs/>
                <w:color w:val="000000"/>
                <w:sz w:val="22"/>
                <w:szCs w:val="22"/>
              </w:rPr>
            </w:pPr>
            <w:r w:rsidRPr="003679B0">
              <w:rPr>
                <w:rFonts w:asciiTheme="majorBidi" w:hAnsiTheme="majorBidi" w:cstheme="majorBidi"/>
                <w:b/>
                <w:bCs/>
                <w:color w:val="000000"/>
                <w:sz w:val="22"/>
                <w:szCs w:val="22"/>
              </w:rPr>
              <w:t>(3,706,780.47)</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pBdr>
                <w:bottom w:val="double" w:sz="4" w:space="1" w:color="auto"/>
              </w:pBdr>
              <w:jc w:val="right"/>
              <w:rPr>
                <w:rFonts w:asciiTheme="majorBidi" w:hAnsiTheme="majorBidi" w:cstheme="majorBidi"/>
                <w:b/>
                <w:bCs/>
                <w:color w:val="000000"/>
                <w:sz w:val="22"/>
                <w:szCs w:val="22"/>
              </w:rPr>
            </w:pPr>
            <w:r w:rsidRPr="003679B0">
              <w:rPr>
                <w:rFonts w:asciiTheme="majorBidi" w:hAnsiTheme="majorBidi" w:cstheme="majorBidi"/>
                <w:b/>
                <w:bCs/>
                <w:color w:val="000000"/>
                <w:sz w:val="22"/>
                <w:szCs w:val="22"/>
              </w:rPr>
              <w:t>(8,942,138.21)</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pBdr>
                <w:bottom w:val="double" w:sz="4" w:space="1" w:color="auto"/>
              </w:pBdr>
              <w:jc w:val="center"/>
              <w:rPr>
                <w:rFonts w:asciiTheme="majorBidi" w:hAnsiTheme="majorBidi" w:cstheme="majorBidi"/>
                <w:b/>
                <w:bCs/>
                <w:color w:val="000000"/>
                <w:sz w:val="22"/>
                <w:szCs w:val="22"/>
              </w:rPr>
            </w:pPr>
            <w:r w:rsidRPr="00AA3434">
              <w:rPr>
                <w:rFonts w:asciiTheme="majorBidi" w:hAnsiTheme="majorBidi" w:cstheme="majorBidi"/>
                <w:b/>
                <w:bCs/>
                <w:color w:val="000000"/>
                <w:sz w:val="22"/>
                <w:szCs w:val="22"/>
              </w:rPr>
              <w:t xml:space="preserve">           -</w:t>
            </w:r>
          </w:p>
        </w:tc>
        <w:tc>
          <w:tcPr>
            <w:tcW w:w="1181" w:type="dxa"/>
            <w:tcBorders>
              <w:top w:val="nil"/>
              <w:left w:val="nil"/>
              <w:bottom w:val="nil"/>
              <w:right w:val="nil"/>
            </w:tcBorders>
            <w:shd w:val="clear" w:color="auto" w:fill="auto"/>
            <w:noWrap/>
            <w:vAlign w:val="bottom"/>
            <w:hideMark/>
          </w:tcPr>
          <w:p w:rsidR="00805058" w:rsidRPr="00AA3434" w:rsidRDefault="00805058" w:rsidP="00377534">
            <w:pPr>
              <w:pBdr>
                <w:bottom w:val="double" w:sz="4" w:space="1" w:color="auto"/>
              </w:pBdr>
              <w:jc w:val="center"/>
              <w:rPr>
                <w:rFonts w:asciiTheme="majorBidi" w:hAnsiTheme="majorBidi" w:cstheme="majorBidi"/>
                <w:b/>
                <w:bCs/>
                <w:color w:val="000000"/>
                <w:sz w:val="22"/>
                <w:szCs w:val="22"/>
              </w:rPr>
            </w:pPr>
            <w:r w:rsidRPr="00AA3434">
              <w:rPr>
                <w:rFonts w:asciiTheme="majorBidi" w:hAnsiTheme="majorBidi" w:cstheme="majorBidi"/>
                <w:b/>
                <w:bCs/>
                <w:color w:val="000000"/>
                <w:sz w:val="22"/>
                <w:szCs w:val="22"/>
              </w:rPr>
              <w:t xml:space="preserve">           -</w:t>
            </w:r>
          </w:p>
        </w:tc>
        <w:tc>
          <w:tcPr>
            <w:tcW w:w="1182" w:type="dxa"/>
            <w:tcBorders>
              <w:top w:val="nil"/>
              <w:left w:val="nil"/>
              <w:bottom w:val="nil"/>
              <w:right w:val="nil"/>
            </w:tcBorders>
            <w:shd w:val="clear" w:color="auto" w:fill="auto"/>
            <w:noWrap/>
            <w:vAlign w:val="bottom"/>
            <w:hideMark/>
          </w:tcPr>
          <w:p w:rsidR="00805058" w:rsidRPr="00AA3434" w:rsidRDefault="00805058" w:rsidP="00377534">
            <w:pPr>
              <w:pBdr>
                <w:bottom w:val="double" w:sz="4" w:space="1" w:color="auto"/>
              </w:pBdr>
              <w:jc w:val="center"/>
              <w:rPr>
                <w:rFonts w:asciiTheme="majorBidi" w:hAnsiTheme="majorBidi" w:cstheme="majorBidi"/>
                <w:b/>
                <w:bCs/>
                <w:color w:val="000000"/>
                <w:sz w:val="22"/>
                <w:szCs w:val="22"/>
              </w:rPr>
            </w:pPr>
            <w:r w:rsidRPr="00AA3434">
              <w:rPr>
                <w:rFonts w:asciiTheme="majorBidi" w:hAnsiTheme="majorBidi" w:cstheme="majorBidi"/>
                <w:b/>
                <w:bCs/>
                <w:color w:val="000000"/>
                <w:sz w:val="22"/>
                <w:szCs w:val="22"/>
              </w:rPr>
              <w:t xml:space="preserve">           -</w:t>
            </w:r>
          </w:p>
        </w:tc>
      </w:tr>
    </w:tbl>
    <w:p w:rsidR="003B464B" w:rsidRDefault="003B464B" w:rsidP="00A446D4">
      <w:pPr>
        <w:tabs>
          <w:tab w:val="left" w:pos="540"/>
          <w:tab w:val="left" w:pos="907"/>
        </w:tabs>
        <w:spacing w:line="200" w:lineRule="atLeast"/>
        <w:ind w:left="539"/>
        <w:jc w:val="thaiDistribute"/>
        <w:rPr>
          <w:sz w:val="16"/>
          <w:szCs w:val="16"/>
        </w:rPr>
      </w:pPr>
    </w:p>
    <w:tbl>
      <w:tblPr>
        <w:tblW w:w="9391" w:type="dxa"/>
        <w:tblInd w:w="640" w:type="dxa"/>
        <w:tblLayout w:type="fixed"/>
        <w:tblLook w:val="04A0"/>
      </w:tblPr>
      <w:tblGrid>
        <w:gridCol w:w="2292"/>
        <w:gridCol w:w="1174"/>
        <w:gridCol w:w="6"/>
        <w:gridCol w:w="1176"/>
        <w:gridCol w:w="6"/>
        <w:gridCol w:w="1185"/>
        <w:gridCol w:w="1184"/>
        <w:gridCol w:w="1184"/>
        <w:gridCol w:w="1184"/>
      </w:tblGrid>
      <w:tr w:rsidR="00B35777" w:rsidRPr="006272CC" w:rsidTr="004E16EE">
        <w:trPr>
          <w:trHeight w:val="20"/>
          <w:tblHeader/>
        </w:trPr>
        <w:tc>
          <w:tcPr>
            <w:tcW w:w="2292" w:type="dxa"/>
            <w:shd w:val="clear" w:color="000000" w:fill="FFFFFF"/>
            <w:noWrap/>
            <w:vAlign w:val="bottom"/>
            <w:hideMark/>
          </w:tcPr>
          <w:p w:rsidR="00B35777" w:rsidRPr="006272CC" w:rsidRDefault="00B35777" w:rsidP="00785CC2">
            <w:pPr>
              <w:rPr>
                <w:rFonts w:ascii="Angsana New" w:hAnsi="Angsana New" w:cs="Angsana New"/>
                <w:color w:val="000000"/>
                <w:sz w:val="22"/>
                <w:szCs w:val="22"/>
              </w:rPr>
            </w:pPr>
          </w:p>
        </w:tc>
        <w:tc>
          <w:tcPr>
            <w:tcW w:w="7099" w:type="dxa"/>
            <w:gridSpan w:val="8"/>
            <w:shd w:val="clear" w:color="000000" w:fill="FFFFFF"/>
          </w:tcPr>
          <w:p w:rsidR="00B35777" w:rsidRPr="006272CC" w:rsidRDefault="00B35777" w:rsidP="00785CC2">
            <w:pPr>
              <w:pBdr>
                <w:bottom w:val="single" w:sz="4" w:space="1" w:color="auto"/>
              </w:pBdr>
              <w:tabs>
                <w:tab w:val="left" w:pos="5223"/>
              </w:tabs>
              <w:jc w:val="center"/>
              <w:rPr>
                <w:rFonts w:ascii="Angsana New" w:hAnsi="Angsana New" w:cs="Angsana New"/>
                <w:b/>
                <w:bCs/>
                <w:sz w:val="22"/>
                <w:szCs w:val="22"/>
              </w:rPr>
            </w:pPr>
            <w:r w:rsidRPr="006272CC">
              <w:rPr>
                <w:rFonts w:ascii="Angsana New" w:hAnsi="Angsana New" w:cs="Angsana New"/>
                <w:b/>
                <w:bCs/>
                <w:sz w:val="22"/>
                <w:szCs w:val="22"/>
              </w:rPr>
              <w:t>Un</w:t>
            </w:r>
            <w:r>
              <w:rPr>
                <w:rFonts w:ascii="Angsana New" w:hAnsi="Angsana New" w:cs="Angsana New"/>
                <w:b/>
                <w:bCs/>
                <w:sz w:val="22"/>
                <w:szCs w:val="22"/>
              </w:rPr>
              <w:t>it</w:t>
            </w:r>
            <w:r w:rsidRPr="006272CC">
              <w:rPr>
                <w:rFonts w:ascii="Angsana New" w:hAnsi="Angsana New" w:cs="Angsana New"/>
                <w:b/>
                <w:bCs/>
                <w:sz w:val="22"/>
                <w:szCs w:val="22"/>
              </w:rPr>
              <w:t>: Baht</w:t>
            </w:r>
          </w:p>
        </w:tc>
      </w:tr>
      <w:tr w:rsidR="00B35777" w:rsidRPr="006272CC" w:rsidTr="004E16EE">
        <w:trPr>
          <w:trHeight w:val="20"/>
          <w:tblHeader/>
        </w:trPr>
        <w:tc>
          <w:tcPr>
            <w:tcW w:w="2292" w:type="dxa"/>
            <w:shd w:val="clear" w:color="000000" w:fill="FFFFFF"/>
            <w:noWrap/>
            <w:vAlign w:val="bottom"/>
            <w:hideMark/>
          </w:tcPr>
          <w:p w:rsidR="00B35777" w:rsidRPr="006272CC" w:rsidRDefault="00B35777" w:rsidP="00785CC2">
            <w:pPr>
              <w:rPr>
                <w:rFonts w:ascii="Angsana New" w:hAnsi="Angsana New" w:cs="Angsana New"/>
                <w:color w:val="000000"/>
                <w:sz w:val="22"/>
                <w:szCs w:val="22"/>
              </w:rPr>
            </w:pPr>
            <w:r w:rsidRPr="006272CC">
              <w:rPr>
                <w:rFonts w:ascii="Angsana New" w:hAnsi="Angsana New" w:cs="Angsana New"/>
                <w:color w:val="000000"/>
                <w:sz w:val="22"/>
                <w:szCs w:val="22"/>
              </w:rPr>
              <w:t> </w:t>
            </w:r>
          </w:p>
        </w:tc>
        <w:tc>
          <w:tcPr>
            <w:tcW w:w="3547" w:type="dxa"/>
            <w:gridSpan w:val="5"/>
            <w:shd w:val="clear" w:color="000000" w:fill="FFFFFF"/>
          </w:tcPr>
          <w:p w:rsidR="00B35777" w:rsidRPr="006272CC" w:rsidRDefault="00B35777" w:rsidP="00785CC2">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Consolidated financial statements</w:t>
            </w:r>
          </w:p>
        </w:tc>
        <w:tc>
          <w:tcPr>
            <w:tcW w:w="3552" w:type="dxa"/>
            <w:gridSpan w:val="3"/>
            <w:shd w:val="clear" w:color="000000" w:fill="FFFFFF"/>
          </w:tcPr>
          <w:p w:rsidR="00B35777" w:rsidRPr="006272CC" w:rsidRDefault="00B35777" w:rsidP="00785CC2">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Separate financial statements</w:t>
            </w:r>
          </w:p>
        </w:tc>
      </w:tr>
      <w:tr w:rsidR="004E16EE" w:rsidRPr="006272CC" w:rsidTr="004E16EE">
        <w:trPr>
          <w:trHeight w:val="20"/>
          <w:tblHeader/>
        </w:trPr>
        <w:tc>
          <w:tcPr>
            <w:tcW w:w="2292" w:type="dxa"/>
            <w:shd w:val="clear" w:color="000000" w:fill="FFFFFF"/>
            <w:noWrap/>
            <w:vAlign w:val="bottom"/>
            <w:hideMark/>
          </w:tcPr>
          <w:p w:rsidR="004E16EE" w:rsidRPr="006272CC" w:rsidRDefault="004E16EE" w:rsidP="00785CC2">
            <w:pPr>
              <w:ind w:left="-54" w:firstLine="54"/>
              <w:rPr>
                <w:rFonts w:ascii="Angsana New" w:hAnsi="Angsana New" w:cs="Angsana New"/>
                <w:color w:val="000000"/>
                <w:sz w:val="22"/>
                <w:szCs w:val="22"/>
              </w:rPr>
            </w:pPr>
          </w:p>
        </w:tc>
        <w:tc>
          <w:tcPr>
            <w:tcW w:w="1180" w:type="dxa"/>
            <w:gridSpan w:val="2"/>
            <w:shd w:val="clear" w:color="000000" w:fill="FFFFFF"/>
            <w:noWrap/>
            <w:vAlign w:val="bottom"/>
            <w:hideMark/>
          </w:tcPr>
          <w:p w:rsidR="004E16EE" w:rsidRPr="006272CC" w:rsidRDefault="004E16EE" w:rsidP="00785CC2">
            <w:pPr>
              <w:pBdr>
                <w:bottom w:val="single" w:sz="4" w:space="1" w:color="auto"/>
              </w:pBdr>
              <w:ind w:hanging="36"/>
              <w:jc w:val="center"/>
              <w:rPr>
                <w:rFonts w:ascii="Angsana New" w:hAnsi="Angsana New" w:cs="Angsana New"/>
                <w:b/>
                <w:bCs/>
                <w:sz w:val="22"/>
                <w:szCs w:val="22"/>
                <w:cs/>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7</w:t>
            </w:r>
          </w:p>
        </w:tc>
        <w:tc>
          <w:tcPr>
            <w:tcW w:w="1182" w:type="dxa"/>
            <w:gridSpan w:val="2"/>
            <w:shd w:val="clear" w:color="000000" w:fill="FFFFFF"/>
            <w:noWrap/>
            <w:vAlign w:val="bottom"/>
            <w:hideMark/>
          </w:tcPr>
          <w:p w:rsidR="004E16EE" w:rsidRPr="006272CC" w:rsidRDefault="004E16EE" w:rsidP="00785CC2">
            <w:pPr>
              <w:pBdr>
                <w:bottom w:val="single" w:sz="4" w:space="1" w:color="auto"/>
              </w:pBd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4E16EE" w:rsidRPr="006272CC" w:rsidRDefault="004E16EE" w:rsidP="00785CC2">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(loss)</w:t>
            </w:r>
          </w:p>
        </w:tc>
        <w:tc>
          <w:tcPr>
            <w:tcW w:w="1185" w:type="dxa"/>
            <w:shd w:val="clear" w:color="000000" w:fill="FFFFFF"/>
            <w:noWrap/>
            <w:vAlign w:val="bottom"/>
            <w:hideMark/>
          </w:tcPr>
          <w:p w:rsidR="004E16EE" w:rsidRPr="006272CC" w:rsidRDefault="004E16EE"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4E16EE" w:rsidRPr="006272CC" w:rsidRDefault="004E16EE" w:rsidP="004E16EE">
            <w:pPr>
              <w:pBdr>
                <w:bottom w:val="single" w:sz="4" w:space="1" w:color="auto"/>
              </w:pBdr>
              <w:jc w:val="center"/>
              <w:rPr>
                <w:rFonts w:ascii="Angsana New" w:hAnsi="Angsana New" w:cs="Angsana New"/>
                <w:b/>
                <w:bCs/>
                <w:sz w:val="22"/>
                <w:szCs w:val="22"/>
                <w:cs/>
              </w:rPr>
            </w:pPr>
            <w:r>
              <w:rPr>
                <w:rFonts w:ascii="Angsana New" w:hAnsi="Angsana New" w:cs="Angsana New"/>
                <w:b/>
                <w:bCs/>
                <w:sz w:val="22"/>
                <w:szCs w:val="22"/>
              </w:rPr>
              <w:t>31,</w:t>
            </w:r>
            <w:r>
              <w:rPr>
                <w:rFonts w:ascii="Angsana New" w:hAnsi="Angsana New" w:cs="Angsana New"/>
                <w:b/>
                <w:bCs/>
                <w:sz w:val="16"/>
                <w:szCs w:val="16"/>
              </w:rPr>
              <w:t xml:space="preserve"> </w:t>
            </w:r>
            <w:r>
              <w:rPr>
                <w:rFonts w:ascii="Angsana New" w:hAnsi="Angsana New" w:cs="Angsana New"/>
                <w:b/>
                <w:bCs/>
                <w:sz w:val="22"/>
                <w:szCs w:val="22"/>
              </w:rPr>
              <w:t>201</w:t>
            </w:r>
            <w:r>
              <w:rPr>
                <w:rFonts w:ascii="Angsana New" w:hAnsi="Angsana New" w:cs="Angsana New" w:hint="cs"/>
                <w:b/>
                <w:bCs/>
                <w:sz w:val="22"/>
                <w:szCs w:val="22"/>
                <w:cs/>
              </w:rPr>
              <w:t>7</w:t>
            </w:r>
          </w:p>
        </w:tc>
        <w:tc>
          <w:tcPr>
            <w:tcW w:w="1184" w:type="dxa"/>
            <w:shd w:val="clear" w:color="000000" w:fill="FFFFFF"/>
            <w:noWrap/>
            <w:vAlign w:val="bottom"/>
            <w:hideMark/>
          </w:tcPr>
          <w:p w:rsidR="004E16EE" w:rsidRPr="006272CC" w:rsidRDefault="004E16EE" w:rsidP="004E16EE">
            <w:pPr>
              <w:pBdr>
                <w:bottom w:val="single" w:sz="4" w:space="1" w:color="auto"/>
              </w:pBdr>
              <w:ind w:hanging="36"/>
              <w:jc w:val="center"/>
              <w:rPr>
                <w:rFonts w:ascii="Angsana New" w:hAnsi="Angsana New" w:cs="Angsana New"/>
                <w:b/>
                <w:bCs/>
                <w:sz w:val="22"/>
                <w:szCs w:val="22"/>
                <w:cs/>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7</w:t>
            </w:r>
          </w:p>
        </w:tc>
        <w:tc>
          <w:tcPr>
            <w:tcW w:w="1184" w:type="dxa"/>
            <w:shd w:val="clear" w:color="000000" w:fill="FFFFFF"/>
            <w:noWrap/>
            <w:vAlign w:val="bottom"/>
            <w:hideMark/>
          </w:tcPr>
          <w:p w:rsidR="004E16EE" w:rsidRPr="006272CC" w:rsidRDefault="004E16EE" w:rsidP="004E16EE">
            <w:pPr>
              <w:pBdr>
                <w:bottom w:val="single" w:sz="4" w:space="1" w:color="auto"/>
              </w:pBd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4E16EE" w:rsidRPr="006272CC" w:rsidRDefault="004E16EE" w:rsidP="004E16EE">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(loss)</w:t>
            </w:r>
          </w:p>
        </w:tc>
        <w:tc>
          <w:tcPr>
            <w:tcW w:w="1184" w:type="dxa"/>
            <w:shd w:val="clear" w:color="000000" w:fill="FFFFFF"/>
            <w:noWrap/>
            <w:vAlign w:val="bottom"/>
            <w:hideMark/>
          </w:tcPr>
          <w:p w:rsidR="004E16EE" w:rsidRPr="006272CC" w:rsidRDefault="004E16EE"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4E16EE" w:rsidRPr="006272CC" w:rsidRDefault="004E16EE" w:rsidP="004E16EE">
            <w:pPr>
              <w:pBdr>
                <w:bottom w:val="single" w:sz="4" w:space="1" w:color="auto"/>
              </w:pBdr>
              <w:jc w:val="center"/>
              <w:rPr>
                <w:rFonts w:ascii="Angsana New" w:hAnsi="Angsana New" w:cs="Angsana New"/>
                <w:b/>
                <w:bCs/>
                <w:sz w:val="22"/>
                <w:szCs w:val="22"/>
                <w:cs/>
              </w:rPr>
            </w:pPr>
            <w:r>
              <w:rPr>
                <w:rFonts w:ascii="Angsana New" w:hAnsi="Angsana New" w:cs="Angsana New"/>
                <w:b/>
                <w:bCs/>
                <w:sz w:val="22"/>
                <w:szCs w:val="22"/>
              </w:rPr>
              <w:t>31,</w:t>
            </w:r>
            <w:r>
              <w:rPr>
                <w:rFonts w:ascii="Angsana New" w:hAnsi="Angsana New" w:cs="Angsana New"/>
                <w:b/>
                <w:bCs/>
                <w:sz w:val="16"/>
                <w:szCs w:val="16"/>
              </w:rPr>
              <w:t xml:space="preserve"> </w:t>
            </w:r>
            <w:r>
              <w:rPr>
                <w:rFonts w:ascii="Angsana New" w:hAnsi="Angsana New" w:cs="Angsana New"/>
                <w:b/>
                <w:bCs/>
                <w:sz w:val="22"/>
                <w:szCs w:val="22"/>
              </w:rPr>
              <w:t>201</w:t>
            </w:r>
            <w:r>
              <w:rPr>
                <w:rFonts w:ascii="Angsana New" w:hAnsi="Angsana New" w:cs="Angsana New" w:hint="cs"/>
                <w:b/>
                <w:bCs/>
                <w:sz w:val="22"/>
                <w:szCs w:val="22"/>
                <w:cs/>
              </w:rPr>
              <w:t>7</w:t>
            </w:r>
          </w:p>
        </w:tc>
      </w:tr>
      <w:tr w:rsidR="003B464B" w:rsidRPr="006272CC" w:rsidTr="004E16EE">
        <w:trPr>
          <w:trHeight w:val="20"/>
        </w:trPr>
        <w:tc>
          <w:tcPr>
            <w:tcW w:w="3466" w:type="dxa"/>
            <w:gridSpan w:val="2"/>
            <w:shd w:val="clear" w:color="000000" w:fill="FFFFFF"/>
            <w:vAlign w:val="center"/>
            <w:hideMark/>
          </w:tcPr>
          <w:p w:rsidR="003B464B" w:rsidRPr="006272CC" w:rsidRDefault="003B464B" w:rsidP="004E16EE">
            <w:pPr>
              <w:ind w:left="33" w:hanging="33"/>
              <w:rPr>
                <w:rFonts w:ascii="Angsana New" w:hAnsi="Angsana New" w:cs="Angsana New"/>
                <w:color w:val="000000"/>
                <w:sz w:val="22"/>
                <w:szCs w:val="22"/>
              </w:rPr>
            </w:pPr>
            <w:r w:rsidRPr="006272CC">
              <w:rPr>
                <w:rFonts w:ascii="Angsana New" w:hAnsi="Angsana New" w:cs="Angsana New"/>
                <w:b/>
                <w:bCs/>
                <w:sz w:val="22"/>
                <w:szCs w:val="22"/>
              </w:rPr>
              <w:t xml:space="preserve">Deferred tax </w:t>
            </w:r>
            <w:r w:rsidR="00363DE7">
              <w:rPr>
                <w:rFonts w:ascii="Angsana New" w:hAnsi="Angsana New" w:cs="Angsana New"/>
                <w:b/>
                <w:bCs/>
                <w:sz w:val="22"/>
                <w:szCs w:val="22"/>
              </w:rPr>
              <w:t>assets</w:t>
            </w:r>
            <w:r w:rsidRPr="006272CC">
              <w:rPr>
                <w:rFonts w:ascii="Angsana New" w:hAnsi="Angsana New" w:cs="Angsana New"/>
                <w:b/>
                <w:bCs/>
                <w:sz w:val="22"/>
                <w:szCs w:val="22"/>
              </w:rPr>
              <w:t xml:space="preserve"> - net</w:t>
            </w:r>
          </w:p>
        </w:tc>
        <w:tc>
          <w:tcPr>
            <w:tcW w:w="1182" w:type="dxa"/>
            <w:gridSpan w:val="2"/>
            <w:shd w:val="clear" w:color="auto" w:fill="auto"/>
            <w:noWrap/>
            <w:vAlign w:val="bottom"/>
            <w:hideMark/>
          </w:tcPr>
          <w:p w:rsidR="003B464B" w:rsidRPr="006272CC" w:rsidRDefault="003B464B" w:rsidP="00785CC2">
            <w:pPr>
              <w:jc w:val="right"/>
              <w:rPr>
                <w:rFonts w:ascii="Angsana New" w:hAnsi="Angsana New" w:cs="Angsana New"/>
                <w:color w:val="000000"/>
                <w:sz w:val="22"/>
                <w:szCs w:val="22"/>
              </w:rPr>
            </w:pPr>
          </w:p>
        </w:tc>
        <w:tc>
          <w:tcPr>
            <w:tcW w:w="1191" w:type="dxa"/>
            <w:gridSpan w:val="2"/>
            <w:shd w:val="clear" w:color="auto" w:fill="auto"/>
            <w:noWrap/>
            <w:vAlign w:val="bottom"/>
            <w:hideMark/>
          </w:tcPr>
          <w:p w:rsidR="003B464B" w:rsidRPr="006272CC" w:rsidRDefault="003B464B" w:rsidP="00785CC2">
            <w:pPr>
              <w:ind w:left="-49" w:right="-53" w:firstLine="14"/>
              <w:jc w:val="center"/>
              <w:rPr>
                <w:rFonts w:ascii="Angsana New" w:hAnsi="Angsana New" w:cs="Angsana New"/>
                <w:color w:val="000000"/>
                <w:sz w:val="22"/>
                <w:szCs w:val="22"/>
              </w:rPr>
            </w:pPr>
          </w:p>
        </w:tc>
        <w:tc>
          <w:tcPr>
            <w:tcW w:w="1184" w:type="dxa"/>
            <w:shd w:val="clear" w:color="auto" w:fill="auto"/>
            <w:noWrap/>
            <w:vAlign w:val="bottom"/>
            <w:hideMark/>
          </w:tcPr>
          <w:p w:rsidR="003B464B" w:rsidRPr="006272CC" w:rsidRDefault="003B464B" w:rsidP="00785CC2">
            <w:pPr>
              <w:jc w:val="right"/>
              <w:rPr>
                <w:rFonts w:ascii="Angsana New" w:hAnsi="Angsana New" w:cs="Angsana New"/>
                <w:color w:val="000000"/>
                <w:sz w:val="22"/>
                <w:szCs w:val="22"/>
              </w:rPr>
            </w:pPr>
          </w:p>
        </w:tc>
        <w:tc>
          <w:tcPr>
            <w:tcW w:w="1184" w:type="dxa"/>
            <w:shd w:val="clear" w:color="auto" w:fill="auto"/>
            <w:noWrap/>
            <w:vAlign w:val="bottom"/>
            <w:hideMark/>
          </w:tcPr>
          <w:p w:rsidR="003B464B" w:rsidRPr="006272CC" w:rsidRDefault="003B464B" w:rsidP="00785CC2">
            <w:pPr>
              <w:rPr>
                <w:rFonts w:ascii="Angsana New" w:hAnsi="Angsana New" w:cs="Angsana New"/>
                <w:color w:val="000000"/>
                <w:sz w:val="22"/>
                <w:szCs w:val="22"/>
              </w:rPr>
            </w:pPr>
          </w:p>
        </w:tc>
        <w:tc>
          <w:tcPr>
            <w:tcW w:w="1184" w:type="dxa"/>
            <w:shd w:val="clear" w:color="auto" w:fill="auto"/>
            <w:noWrap/>
            <w:vAlign w:val="bottom"/>
            <w:hideMark/>
          </w:tcPr>
          <w:p w:rsidR="003B464B" w:rsidRPr="006272CC" w:rsidRDefault="003B464B" w:rsidP="00785CC2">
            <w:pPr>
              <w:jc w:val="right"/>
              <w:rPr>
                <w:rFonts w:ascii="Angsana New" w:hAnsi="Angsana New" w:cs="Angsana New"/>
                <w:color w:val="000000"/>
                <w:sz w:val="22"/>
                <w:szCs w:val="22"/>
              </w:rPr>
            </w:pPr>
          </w:p>
        </w:tc>
      </w:tr>
      <w:tr w:rsidR="003B464B" w:rsidRPr="006272CC" w:rsidTr="004E16EE">
        <w:trPr>
          <w:trHeight w:val="20"/>
        </w:trPr>
        <w:tc>
          <w:tcPr>
            <w:tcW w:w="2292" w:type="dxa"/>
            <w:shd w:val="clear" w:color="000000" w:fill="FFFFFF"/>
            <w:vAlign w:val="center"/>
            <w:hideMark/>
          </w:tcPr>
          <w:p w:rsidR="003B464B" w:rsidRPr="006272CC" w:rsidRDefault="003B464B" w:rsidP="00785CC2">
            <w:pPr>
              <w:spacing w:line="240" w:lineRule="atLeast"/>
              <w:rPr>
                <w:rFonts w:ascii="Angsana New" w:hAnsi="Angsana New" w:cs="Angsana New"/>
                <w:sz w:val="22"/>
                <w:szCs w:val="22"/>
              </w:rPr>
            </w:pPr>
            <w:r w:rsidRPr="006272CC">
              <w:rPr>
                <w:rFonts w:ascii="Angsana New" w:hAnsi="Angsana New" w:cs="Angsana New"/>
                <w:sz w:val="22"/>
                <w:szCs w:val="22"/>
              </w:rPr>
              <w:t xml:space="preserve">Allowance for  doubtful </w:t>
            </w:r>
            <w:r>
              <w:rPr>
                <w:rFonts w:ascii="Angsana New" w:hAnsi="Angsana New" w:cs="Angsana New"/>
                <w:sz w:val="22"/>
                <w:szCs w:val="22"/>
              </w:rPr>
              <w:t>a</w:t>
            </w:r>
            <w:r w:rsidRPr="006272CC">
              <w:rPr>
                <w:rFonts w:ascii="Angsana New" w:hAnsi="Angsana New" w:cs="Angsana New"/>
                <w:sz w:val="22"/>
                <w:szCs w:val="22"/>
              </w:rPr>
              <w:t>ccounts</w:t>
            </w:r>
          </w:p>
        </w:tc>
        <w:tc>
          <w:tcPr>
            <w:tcW w:w="1180" w:type="dxa"/>
            <w:gridSpan w:val="2"/>
            <w:shd w:val="clear" w:color="000000" w:fill="FFFFFF"/>
            <w:noWrap/>
            <w:vAlign w:val="bottom"/>
            <w:hideMark/>
          </w:tcPr>
          <w:p w:rsidR="003B464B" w:rsidRPr="00107F08" w:rsidRDefault="003B464B" w:rsidP="00785CC2">
            <w:pPr>
              <w:ind w:left="-106" w:firstLine="106"/>
              <w:jc w:val="right"/>
              <w:rPr>
                <w:rFonts w:ascii="Angsana New" w:hAnsi="Angsana New" w:cs="Angsana New"/>
                <w:sz w:val="22"/>
                <w:szCs w:val="22"/>
              </w:rPr>
            </w:pPr>
            <w:r w:rsidRPr="00107F08">
              <w:rPr>
                <w:rFonts w:ascii="Angsana New" w:hAnsi="Angsana New" w:cs="Angsana New"/>
                <w:sz w:val="22"/>
                <w:szCs w:val="22"/>
              </w:rPr>
              <w:t>2,653,569.79</w:t>
            </w:r>
          </w:p>
        </w:tc>
        <w:tc>
          <w:tcPr>
            <w:tcW w:w="1182" w:type="dxa"/>
            <w:gridSpan w:val="2"/>
            <w:shd w:val="clear" w:color="auto" w:fill="auto"/>
            <w:noWrap/>
            <w:vAlign w:val="bottom"/>
            <w:hideMark/>
          </w:tcPr>
          <w:p w:rsidR="003B464B" w:rsidRPr="00107F08" w:rsidRDefault="003B464B" w:rsidP="003B464B">
            <w:pPr>
              <w:ind w:right="-71"/>
              <w:jc w:val="right"/>
              <w:rPr>
                <w:rFonts w:ascii="Angsana New" w:hAnsi="Angsana New" w:cs="Angsana New"/>
                <w:sz w:val="22"/>
                <w:szCs w:val="22"/>
              </w:rPr>
            </w:pPr>
            <w:r w:rsidRPr="00F22473">
              <w:rPr>
                <w:rFonts w:ascii="Angsana New" w:hAnsi="Angsana New" w:cs="Angsana New"/>
                <w:sz w:val="22"/>
                <w:szCs w:val="22"/>
              </w:rPr>
              <w:t>(216,155.89)</w:t>
            </w:r>
          </w:p>
        </w:tc>
        <w:tc>
          <w:tcPr>
            <w:tcW w:w="1185" w:type="dxa"/>
            <w:shd w:val="clear" w:color="auto" w:fill="auto"/>
            <w:noWrap/>
            <w:vAlign w:val="bottom"/>
            <w:hideMark/>
          </w:tcPr>
          <w:p w:rsidR="003B464B" w:rsidRPr="00107F08" w:rsidRDefault="003B464B" w:rsidP="003B464B">
            <w:pPr>
              <w:ind w:left="-106" w:firstLine="47"/>
              <w:jc w:val="right"/>
              <w:rPr>
                <w:rFonts w:ascii="Angsana New" w:hAnsi="Angsana New" w:cs="Angsana New"/>
                <w:sz w:val="22"/>
                <w:szCs w:val="22"/>
              </w:rPr>
            </w:pPr>
            <w:r w:rsidRPr="00F22473">
              <w:rPr>
                <w:rFonts w:ascii="Angsana New" w:hAnsi="Angsana New" w:cs="Angsana New"/>
                <w:sz w:val="22"/>
                <w:szCs w:val="22"/>
              </w:rPr>
              <w:t>2,437,413.90</w:t>
            </w:r>
          </w:p>
        </w:tc>
        <w:tc>
          <w:tcPr>
            <w:tcW w:w="1184" w:type="dxa"/>
            <w:shd w:val="clear" w:color="auto" w:fill="auto"/>
            <w:noWrap/>
            <w:vAlign w:val="bottom"/>
            <w:hideMark/>
          </w:tcPr>
          <w:p w:rsidR="003B464B" w:rsidRPr="00107F08" w:rsidRDefault="003B464B" w:rsidP="00785CC2">
            <w:pPr>
              <w:jc w:val="right"/>
              <w:rPr>
                <w:rFonts w:ascii="Angsana New" w:hAnsi="Angsana New" w:cs="Angsana New"/>
                <w:sz w:val="22"/>
                <w:szCs w:val="22"/>
              </w:rPr>
            </w:pPr>
            <w:r w:rsidRPr="00107F08">
              <w:rPr>
                <w:rFonts w:ascii="Angsana New" w:hAnsi="Angsana New" w:cs="Angsana New"/>
                <w:sz w:val="22"/>
                <w:szCs w:val="22"/>
              </w:rPr>
              <w:t>1,952,753.56</w:t>
            </w:r>
          </w:p>
        </w:tc>
        <w:tc>
          <w:tcPr>
            <w:tcW w:w="1184" w:type="dxa"/>
            <w:shd w:val="clear" w:color="auto" w:fill="auto"/>
            <w:noWrap/>
            <w:vAlign w:val="bottom"/>
            <w:hideMark/>
          </w:tcPr>
          <w:p w:rsidR="003B464B" w:rsidRPr="00F22473" w:rsidRDefault="003B464B" w:rsidP="00B421EC">
            <w:pPr>
              <w:ind w:right="-62"/>
              <w:jc w:val="right"/>
              <w:rPr>
                <w:rFonts w:ascii="Angsana New" w:hAnsi="Angsana New" w:cs="Angsana New"/>
                <w:sz w:val="22"/>
                <w:szCs w:val="22"/>
              </w:rPr>
            </w:pPr>
            <w:r w:rsidRPr="00F22473">
              <w:rPr>
                <w:rFonts w:ascii="Angsana New" w:hAnsi="Angsana New" w:cs="Angsana New"/>
                <w:sz w:val="22"/>
                <w:szCs w:val="22"/>
              </w:rPr>
              <w:t>(216,155.89)</w:t>
            </w:r>
          </w:p>
        </w:tc>
        <w:tc>
          <w:tcPr>
            <w:tcW w:w="1184" w:type="dxa"/>
            <w:shd w:val="clear" w:color="auto" w:fill="auto"/>
            <w:noWrap/>
            <w:vAlign w:val="bottom"/>
            <w:hideMark/>
          </w:tcPr>
          <w:p w:rsidR="003B464B" w:rsidRPr="00F22473" w:rsidRDefault="003B464B" w:rsidP="003B464B">
            <w:pPr>
              <w:ind w:hanging="89"/>
              <w:jc w:val="right"/>
              <w:rPr>
                <w:rFonts w:ascii="Angsana New" w:hAnsi="Angsana New" w:cs="Angsana New"/>
                <w:sz w:val="22"/>
                <w:szCs w:val="22"/>
              </w:rPr>
            </w:pPr>
            <w:r w:rsidRPr="00F22473">
              <w:rPr>
                <w:rFonts w:ascii="Angsana New" w:hAnsi="Angsana New" w:cs="Angsana New"/>
                <w:sz w:val="22"/>
                <w:szCs w:val="22"/>
              </w:rPr>
              <w:t>1,736,597.67</w:t>
            </w:r>
          </w:p>
        </w:tc>
      </w:tr>
      <w:tr w:rsidR="003B464B" w:rsidRPr="006272CC" w:rsidTr="004E16EE">
        <w:trPr>
          <w:trHeight w:val="20"/>
        </w:trPr>
        <w:tc>
          <w:tcPr>
            <w:tcW w:w="2292" w:type="dxa"/>
            <w:shd w:val="clear" w:color="000000" w:fill="FFFFFF"/>
            <w:vAlign w:val="center"/>
            <w:hideMark/>
          </w:tcPr>
          <w:p w:rsidR="003B464B" w:rsidRPr="006272CC" w:rsidRDefault="003B464B" w:rsidP="00363DE7">
            <w:pPr>
              <w:spacing w:line="240" w:lineRule="atLeast"/>
              <w:ind w:left="116" w:hanging="116"/>
              <w:rPr>
                <w:rFonts w:ascii="Angsana New" w:hAnsi="Angsana New" w:cs="Angsana New"/>
                <w:sz w:val="22"/>
                <w:szCs w:val="22"/>
              </w:rPr>
            </w:pPr>
            <w:r>
              <w:rPr>
                <w:rFonts w:ascii="Angsana New" w:hAnsi="Angsana New" w:cs="Angsana New"/>
                <w:sz w:val="22"/>
                <w:szCs w:val="22"/>
              </w:rPr>
              <w:t xml:space="preserve">Allowance for obsolete of  </w:t>
            </w:r>
            <w:r w:rsidR="00363DE7">
              <w:rPr>
                <w:rFonts w:ascii="Angsana New" w:hAnsi="Angsana New" w:cs="Angsana New"/>
                <w:sz w:val="22"/>
                <w:szCs w:val="22"/>
              </w:rPr>
              <w:t xml:space="preserve">   </w:t>
            </w:r>
            <w:r w:rsidRPr="006272CC">
              <w:rPr>
                <w:rFonts w:ascii="Angsana New" w:hAnsi="Angsana New" w:cs="Angsana New"/>
                <w:sz w:val="22"/>
                <w:szCs w:val="22"/>
              </w:rPr>
              <w:t>inventories</w:t>
            </w:r>
          </w:p>
        </w:tc>
        <w:tc>
          <w:tcPr>
            <w:tcW w:w="1180" w:type="dxa"/>
            <w:gridSpan w:val="2"/>
            <w:shd w:val="clear" w:color="000000" w:fill="FFFFFF"/>
            <w:noWrap/>
            <w:vAlign w:val="bottom"/>
            <w:hideMark/>
          </w:tcPr>
          <w:p w:rsidR="003B464B" w:rsidRPr="00107F08" w:rsidRDefault="003B464B" w:rsidP="004E16EE">
            <w:pPr>
              <w:ind w:left="-106" w:firstLine="106"/>
              <w:jc w:val="right"/>
              <w:rPr>
                <w:rFonts w:ascii="Angsana New" w:hAnsi="Angsana New" w:cs="Angsana New"/>
                <w:sz w:val="22"/>
                <w:szCs w:val="22"/>
              </w:rPr>
            </w:pPr>
            <w:r w:rsidRPr="00107F08">
              <w:rPr>
                <w:rFonts w:ascii="Angsana New" w:hAnsi="Angsana New" w:cs="Angsana New"/>
                <w:sz w:val="22"/>
                <w:szCs w:val="22"/>
              </w:rPr>
              <w:t>729,439.61</w:t>
            </w:r>
          </w:p>
        </w:tc>
        <w:tc>
          <w:tcPr>
            <w:tcW w:w="1182" w:type="dxa"/>
            <w:gridSpan w:val="2"/>
            <w:shd w:val="clear" w:color="auto" w:fill="auto"/>
            <w:noWrap/>
            <w:vAlign w:val="bottom"/>
            <w:hideMark/>
          </w:tcPr>
          <w:p w:rsidR="003B464B" w:rsidRPr="008C15DD" w:rsidRDefault="00363DE7" w:rsidP="003B464B">
            <w:pPr>
              <w:jc w:val="center"/>
              <w:rPr>
                <w:rFonts w:ascii="Angsana New" w:hAnsi="Angsana New" w:cs="Angsana New"/>
                <w:color w:val="000000"/>
                <w:sz w:val="22"/>
                <w:szCs w:val="22"/>
              </w:rPr>
            </w:pPr>
            <w:r>
              <w:rPr>
                <w:rFonts w:ascii="Angsana New" w:hAnsi="Angsana New" w:cs="Angsana New"/>
                <w:color w:val="000000"/>
                <w:sz w:val="22"/>
                <w:szCs w:val="22"/>
              </w:rPr>
              <w:t xml:space="preserve">      </w:t>
            </w:r>
            <w:r w:rsidR="00F452D3">
              <w:rPr>
                <w:rFonts w:ascii="Angsana New" w:hAnsi="Angsana New" w:cs="Angsana New"/>
                <w:color w:val="000000"/>
                <w:sz w:val="22"/>
                <w:szCs w:val="22"/>
              </w:rPr>
              <w:t xml:space="preserve"> </w:t>
            </w:r>
            <w:r>
              <w:rPr>
                <w:rFonts w:ascii="Angsana New" w:hAnsi="Angsana New" w:cs="Angsana New"/>
                <w:color w:val="000000"/>
                <w:sz w:val="22"/>
                <w:szCs w:val="22"/>
              </w:rPr>
              <w:t xml:space="preserve">   </w:t>
            </w:r>
            <w:r w:rsidR="00F452D3">
              <w:rPr>
                <w:rFonts w:ascii="Angsana New" w:hAnsi="Angsana New" w:cs="Angsana New"/>
                <w:color w:val="000000"/>
                <w:sz w:val="22"/>
                <w:szCs w:val="22"/>
              </w:rPr>
              <w:t xml:space="preserve"> </w:t>
            </w:r>
            <w:r>
              <w:rPr>
                <w:rFonts w:ascii="Angsana New" w:hAnsi="Angsana New" w:cs="Angsana New"/>
                <w:color w:val="000000"/>
                <w:sz w:val="22"/>
                <w:szCs w:val="22"/>
              </w:rPr>
              <w:t xml:space="preserve">    </w:t>
            </w:r>
            <w:r w:rsidR="003B464B">
              <w:rPr>
                <w:rFonts w:ascii="Angsana New" w:hAnsi="Angsana New" w:cs="Angsana New"/>
                <w:color w:val="000000"/>
                <w:sz w:val="22"/>
                <w:szCs w:val="22"/>
              </w:rPr>
              <w:t xml:space="preserve"> </w:t>
            </w:r>
            <w:r w:rsidR="003B464B" w:rsidRPr="008C15DD">
              <w:rPr>
                <w:rFonts w:ascii="Angsana New" w:hAnsi="Angsana New" w:cs="Angsana New"/>
                <w:color w:val="000000"/>
                <w:sz w:val="22"/>
                <w:szCs w:val="22"/>
              </w:rPr>
              <w:t>-</w:t>
            </w:r>
          </w:p>
        </w:tc>
        <w:tc>
          <w:tcPr>
            <w:tcW w:w="1185" w:type="dxa"/>
            <w:shd w:val="clear" w:color="auto" w:fill="auto"/>
            <w:noWrap/>
            <w:vAlign w:val="bottom"/>
            <w:hideMark/>
          </w:tcPr>
          <w:p w:rsidR="003B464B" w:rsidRPr="00107F08" w:rsidRDefault="003B464B" w:rsidP="003B464B">
            <w:pPr>
              <w:ind w:left="-106" w:firstLine="47"/>
              <w:jc w:val="right"/>
              <w:rPr>
                <w:rFonts w:ascii="Angsana New" w:hAnsi="Angsana New" w:cs="Angsana New"/>
                <w:sz w:val="22"/>
                <w:szCs w:val="22"/>
              </w:rPr>
            </w:pPr>
            <w:r w:rsidRPr="00F22473">
              <w:rPr>
                <w:rFonts w:ascii="Angsana New" w:hAnsi="Angsana New" w:cs="Angsana New"/>
                <w:sz w:val="22"/>
                <w:szCs w:val="22"/>
              </w:rPr>
              <w:t>729,439.61</w:t>
            </w:r>
          </w:p>
        </w:tc>
        <w:tc>
          <w:tcPr>
            <w:tcW w:w="1184" w:type="dxa"/>
            <w:shd w:val="clear" w:color="auto" w:fill="auto"/>
            <w:noWrap/>
            <w:vAlign w:val="bottom"/>
            <w:hideMark/>
          </w:tcPr>
          <w:p w:rsidR="003B464B" w:rsidRPr="00107F08" w:rsidRDefault="003B464B" w:rsidP="004E16EE">
            <w:pPr>
              <w:jc w:val="right"/>
              <w:rPr>
                <w:rFonts w:ascii="Angsana New" w:hAnsi="Angsana New" w:cs="Angsana New"/>
                <w:sz w:val="22"/>
                <w:szCs w:val="22"/>
              </w:rPr>
            </w:pPr>
            <w:r w:rsidRPr="00107F08">
              <w:rPr>
                <w:rFonts w:ascii="Angsana New" w:hAnsi="Angsana New" w:cs="Angsana New"/>
                <w:sz w:val="22"/>
                <w:szCs w:val="22"/>
              </w:rPr>
              <w:t>581,068.86</w:t>
            </w:r>
          </w:p>
        </w:tc>
        <w:tc>
          <w:tcPr>
            <w:tcW w:w="1184" w:type="dxa"/>
            <w:shd w:val="clear" w:color="auto" w:fill="auto"/>
            <w:noWrap/>
            <w:vAlign w:val="bottom"/>
            <w:hideMark/>
          </w:tcPr>
          <w:p w:rsidR="003B464B" w:rsidRPr="008C15DD" w:rsidRDefault="00F452D3" w:rsidP="00B421EC">
            <w:pPr>
              <w:ind w:right="-62"/>
              <w:jc w:val="center"/>
              <w:rPr>
                <w:rFonts w:ascii="Angsana New" w:hAnsi="Angsana New" w:cs="Angsana New"/>
                <w:color w:val="000000"/>
                <w:sz w:val="22"/>
                <w:szCs w:val="22"/>
              </w:rPr>
            </w:pPr>
            <w:r>
              <w:rPr>
                <w:rFonts w:ascii="Angsana New" w:hAnsi="Angsana New" w:cs="Angsana New"/>
                <w:color w:val="000000"/>
                <w:sz w:val="22"/>
                <w:szCs w:val="22"/>
              </w:rPr>
              <w:t xml:space="preserve"> </w:t>
            </w:r>
            <w:r w:rsidR="00363DE7">
              <w:rPr>
                <w:rFonts w:ascii="Angsana New" w:hAnsi="Angsana New" w:cs="Angsana New"/>
                <w:color w:val="000000"/>
                <w:sz w:val="22"/>
                <w:szCs w:val="22"/>
              </w:rPr>
              <w:t xml:space="preserve">          </w:t>
            </w:r>
            <w:r w:rsidR="003B464B">
              <w:rPr>
                <w:rFonts w:ascii="Angsana New" w:hAnsi="Angsana New" w:cs="Angsana New"/>
                <w:color w:val="000000"/>
                <w:sz w:val="22"/>
                <w:szCs w:val="22"/>
              </w:rPr>
              <w:t xml:space="preserve">  </w:t>
            </w:r>
            <w:r w:rsidR="003B464B" w:rsidRPr="008C15DD">
              <w:rPr>
                <w:rFonts w:ascii="Angsana New" w:hAnsi="Angsana New" w:cs="Angsana New"/>
                <w:color w:val="000000"/>
                <w:sz w:val="22"/>
                <w:szCs w:val="22"/>
              </w:rPr>
              <w:t>-</w:t>
            </w:r>
          </w:p>
        </w:tc>
        <w:tc>
          <w:tcPr>
            <w:tcW w:w="1184" w:type="dxa"/>
            <w:shd w:val="clear" w:color="auto" w:fill="auto"/>
            <w:noWrap/>
            <w:vAlign w:val="bottom"/>
            <w:hideMark/>
          </w:tcPr>
          <w:p w:rsidR="003B464B" w:rsidRPr="00F22473" w:rsidRDefault="003B464B" w:rsidP="003B464B">
            <w:pPr>
              <w:ind w:hanging="89"/>
              <w:jc w:val="right"/>
              <w:rPr>
                <w:rFonts w:ascii="Angsana New" w:hAnsi="Angsana New" w:cs="Angsana New"/>
                <w:sz w:val="22"/>
                <w:szCs w:val="22"/>
              </w:rPr>
            </w:pPr>
            <w:r w:rsidRPr="00F22473">
              <w:rPr>
                <w:rFonts w:ascii="Angsana New" w:hAnsi="Angsana New" w:cs="Angsana New"/>
                <w:sz w:val="22"/>
                <w:szCs w:val="22"/>
              </w:rPr>
              <w:t>581,068.86</w:t>
            </w:r>
          </w:p>
        </w:tc>
      </w:tr>
      <w:tr w:rsidR="003B464B" w:rsidRPr="006272CC" w:rsidTr="004E16EE">
        <w:trPr>
          <w:trHeight w:val="20"/>
        </w:trPr>
        <w:tc>
          <w:tcPr>
            <w:tcW w:w="2292" w:type="dxa"/>
            <w:shd w:val="clear" w:color="000000" w:fill="FFFFFF"/>
            <w:noWrap/>
            <w:vAlign w:val="center"/>
            <w:hideMark/>
          </w:tcPr>
          <w:p w:rsidR="003B464B" w:rsidRPr="006272CC" w:rsidRDefault="003B464B" w:rsidP="00785CC2">
            <w:pPr>
              <w:ind w:right="-108"/>
              <w:rPr>
                <w:rFonts w:ascii="Angsana New" w:hAnsi="Angsana New" w:cs="Angsana New"/>
                <w:sz w:val="22"/>
                <w:szCs w:val="22"/>
              </w:rPr>
            </w:pPr>
            <w:r w:rsidRPr="006272CC">
              <w:rPr>
                <w:rFonts w:ascii="Angsana New" w:hAnsi="Angsana New" w:cs="Angsana New"/>
                <w:sz w:val="22"/>
                <w:szCs w:val="22"/>
              </w:rPr>
              <w:t>Employee benefit obligations</w:t>
            </w:r>
          </w:p>
        </w:tc>
        <w:tc>
          <w:tcPr>
            <w:tcW w:w="1180" w:type="dxa"/>
            <w:gridSpan w:val="2"/>
            <w:shd w:val="clear" w:color="000000" w:fill="FFFFFF"/>
            <w:noWrap/>
            <w:vAlign w:val="bottom"/>
            <w:hideMark/>
          </w:tcPr>
          <w:p w:rsidR="003B464B" w:rsidRPr="00107F08" w:rsidRDefault="003B464B" w:rsidP="00785CC2">
            <w:pPr>
              <w:tabs>
                <w:tab w:val="left" w:pos="775"/>
              </w:tabs>
              <w:ind w:left="-106" w:firstLine="106"/>
              <w:jc w:val="right"/>
              <w:rPr>
                <w:rFonts w:ascii="Angsana New" w:hAnsi="Angsana New" w:cs="Angsana New"/>
                <w:sz w:val="22"/>
                <w:szCs w:val="22"/>
              </w:rPr>
            </w:pPr>
            <w:r w:rsidRPr="00107F08">
              <w:rPr>
                <w:rFonts w:ascii="Angsana New" w:hAnsi="Angsana New" w:cs="Angsana New"/>
                <w:sz w:val="22"/>
                <w:szCs w:val="22"/>
              </w:rPr>
              <w:t>1,391,775.60</w:t>
            </w:r>
          </w:p>
        </w:tc>
        <w:tc>
          <w:tcPr>
            <w:tcW w:w="1182" w:type="dxa"/>
            <w:gridSpan w:val="2"/>
            <w:shd w:val="clear" w:color="auto" w:fill="auto"/>
            <w:noWrap/>
            <w:vAlign w:val="bottom"/>
            <w:hideMark/>
          </w:tcPr>
          <w:p w:rsidR="003B464B" w:rsidRPr="00107F08" w:rsidRDefault="003B464B" w:rsidP="003B464B">
            <w:pPr>
              <w:ind w:left="-106" w:firstLine="106"/>
              <w:jc w:val="right"/>
              <w:rPr>
                <w:rFonts w:ascii="Angsana New" w:hAnsi="Angsana New" w:cs="Angsana New"/>
                <w:sz w:val="22"/>
                <w:szCs w:val="22"/>
              </w:rPr>
            </w:pPr>
            <w:r w:rsidRPr="00F22473">
              <w:rPr>
                <w:rFonts w:ascii="Angsana New" w:hAnsi="Angsana New" w:cs="Angsana New"/>
                <w:sz w:val="22"/>
                <w:szCs w:val="22"/>
              </w:rPr>
              <w:t>56,136.38</w:t>
            </w:r>
          </w:p>
        </w:tc>
        <w:tc>
          <w:tcPr>
            <w:tcW w:w="1185" w:type="dxa"/>
            <w:shd w:val="clear" w:color="auto" w:fill="auto"/>
            <w:noWrap/>
            <w:vAlign w:val="bottom"/>
            <w:hideMark/>
          </w:tcPr>
          <w:p w:rsidR="003B464B" w:rsidRPr="00107F08" w:rsidRDefault="003B464B" w:rsidP="003B464B">
            <w:pPr>
              <w:ind w:left="-106" w:firstLine="47"/>
              <w:jc w:val="right"/>
              <w:rPr>
                <w:rFonts w:ascii="Angsana New" w:hAnsi="Angsana New" w:cs="Angsana New"/>
                <w:sz w:val="22"/>
                <w:szCs w:val="22"/>
              </w:rPr>
            </w:pPr>
            <w:r w:rsidRPr="00F22473">
              <w:rPr>
                <w:rFonts w:ascii="Angsana New" w:hAnsi="Angsana New" w:cs="Angsana New"/>
                <w:sz w:val="22"/>
                <w:szCs w:val="22"/>
              </w:rPr>
              <w:t>1,447,911.98</w:t>
            </w:r>
          </w:p>
        </w:tc>
        <w:tc>
          <w:tcPr>
            <w:tcW w:w="1184" w:type="dxa"/>
            <w:shd w:val="clear" w:color="auto" w:fill="auto"/>
            <w:noWrap/>
            <w:vAlign w:val="bottom"/>
            <w:hideMark/>
          </w:tcPr>
          <w:p w:rsidR="003B464B" w:rsidRPr="00107F08" w:rsidRDefault="003B464B" w:rsidP="00785CC2">
            <w:pPr>
              <w:jc w:val="right"/>
              <w:rPr>
                <w:rFonts w:ascii="Angsana New" w:hAnsi="Angsana New" w:cs="Angsana New"/>
                <w:sz w:val="22"/>
                <w:szCs w:val="22"/>
              </w:rPr>
            </w:pPr>
            <w:r w:rsidRPr="00107F08">
              <w:rPr>
                <w:rFonts w:ascii="Angsana New" w:hAnsi="Angsana New" w:cs="Angsana New"/>
                <w:sz w:val="22"/>
                <w:szCs w:val="22"/>
              </w:rPr>
              <w:t>1,061,319.00</w:t>
            </w:r>
          </w:p>
        </w:tc>
        <w:tc>
          <w:tcPr>
            <w:tcW w:w="1184" w:type="dxa"/>
            <w:shd w:val="clear" w:color="auto" w:fill="auto"/>
            <w:noWrap/>
            <w:vAlign w:val="bottom"/>
            <w:hideMark/>
          </w:tcPr>
          <w:p w:rsidR="003B464B" w:rsidRPr="00F22473" w:rsidRDefault="003B464B" w:rsidP="00B421EC">
            <w:pPr>
              <w:ind w:right="-62"/>
              <w:jc w:val="right"/>
              <w:rPr>
                <w:rFonts w:ascii="Angsana New" w:hAnsi="Angsana New" w:cs="Angsana New"/>
                <w:sz w:val="22"/>
                <w:szCs w:val="22"/>
              </w:rPr>
            </w:pPr>
            <w:r w:rsidRPr="00F22473">
              <w:rPr>
                <w:rFonts w:ascii="Angsana New" w:hAnsi="Angsana New" w:cs="Angsana New"/>
                <w:sz w:val="22"/>
                <w:szCs w:val="22"/>
              </w:rPr>
              <w:t>(122,298.77)</w:t>
            </w:r>
          </w:p>
        </w:tc>
        <w:tc>
          <w:tcPr>
            <w:tcW w:w="1184" w:type="dxa"/>
            <w:shd w:val="clear" w:color="auto" w:fill="auto"/>
            <w:noWrap/>
            <w:vAlign w:val="bottom"/>
            <w:hideMark/>
          </w:tcPr>
          <w:p w:rsidR="003B464B" w:rsidRPr="00F22473" w:rsidRDefault="003B464B" w:rsidP="003B464B">
            <w:pPr>
              <w:ind w:hanging="89"/>
              <w:jc w:val="right"/>
              <w:rPr>
                <w:rFonts w:ascii="Angsana New" w:hAnsi="Angsana New" w:cs="Angsana New"/>
                <w:sz w:val="22"/>
                <w:szCs w:val="22"/>
              </w:rPr>
            </w:pPr>
            <w:r w:rsidRPr="00F22473">
              <w:rPr>
                <w:rFonts w:ascii="Angsana New" w:hAnsi="Angsana New" w:cs="Angsana New"/>
                <w:sz w:val="22"/>
                <w:szCs w:val="22"/>
              </w:rPr>
              <w:t>939,020.23</w:t>
            </w:r>
          </w:p>
        </w:tc>
      </w:tr>
      <w:tr w:rsidR="003B464B" w:rsidRPr="006272CC" w:rsidTr="004E16EE">
        <w:trPr>
          <w:trHeight w:val="20"/>
        </w:trPr>
        <w:tc>
          <w:tcPr>
            <w:tcW w:w="2292" w:type="dxa"/>
            <w:shd w:val="clear" w:color="000000" w:fill="FFFFFF"/>
            <w:vAlign w:val="center"/>
            <w:hideMark/>
          </w:tcPr>
          <w:p w:rsidR="003B464B" w:rsidRPr="006272CC" w:rsidRDefault="003B464B" w:rsidP="00785CC2">
            <w:pPr>
              <w:rPr>
                <w:rFonts w:ascii="Angsana New" w:hAnsi="Angsana New" w:cs="Angsana New"/>
                <w:sz w:val="22"/>
                <w:szCs w:val="22"/>
              </w:rPr>
            </w:pPr>
            <w:r w:rsidRPr="006272CC">
              <w:rPr>
                <w:rFonts w:ascii="Angsana New" w:hAnsi="Angsana New" w:cs="Angsana New"/>
                <w:b/>
                <w:bCs/>
                <w:sz w:val="22"/>
                <w:szCs w:val="22"/>
              </w:rPr>
              <w:t>Total</w:t>
            </w:r>
          </w:p>
        </w:tc>
        <w:tc>
          <w:tcPr>
            <w:tcW w:w="1180" w:type="dxa"/>
            <w:gridSpan w:val="2"/>
            <w:shd w:val="clear" w:color="000000" w:fill="FFFFFF"/>
            <w:noWrap/>
            <w:vAlign w:val="center"/>
            <w:hideMark/>
          </w:tcPr>
          <w:p w:rsidR="003B464B" w:rsidRPr="003B464B" w:rsidRDefault="003B464B" w:rsidP="003B464B">
            <w:pPr>
              <w:pBdr>
                <w:top w:val="single" w:sz="4" w:space="1" w:color="auto"/>
                <w:bottom w:val="double" w:sz="4" w:space="1" w:color="auto"/>
              </w:pBdr>
              <w:ind w:left="-106" w:firstLine="106"/>
              <w:jc w:val="right"/>
              <w:rPr>
                <w:rFonts w:ascii="Angsana New" w:hAnsi="Angsana New" w:cs="Angsana New"/>
                <w:b/>
                <w:bCs/>
                <w:sz w:val="22"/>
                <w:szCs w:val="22"/>
              </w:rPr>
            </w:pPr>
            <w:r w:rsidRPr="003B464B">
              <w:rPr>
                <w:rFonts w:ascii="Angsana New" w:hAnsi="Angsana New" w:cs="Angsana New"/>
                <w:b/>
                <w:bCs/>
                <w:sz w:val="22"/>
                <w:szCs w:val="22"/>
              </w:rPr>
              <w:t>4,774,785.00</w:t>
            </w:r>
          </w:p>
        </w:tc>
        <w:tc>
          <w:tcPr>
            <w:tcW w:w="1182" w:type="dxa"/>
            <w:gridSpan w:val="2"/>
            <w:shd w:val="clear" w:color="auto" w:fill="auto"/>
            <w:noWrap/>
            <w:vAlign w:val="bottom"/>
            <w:hideMark/>
          </w:tcPr>
          <w:p w:rsidR="003B464B" w:rsidRPr="003B464B" w:rsidRDefault="003B464B" w:rsidP="003B464B">
            <w:pPr>
              <w:pBdr>
                <w:top w:val="single" w:sz="4" w:space="1" w:color="auto"/>
                <w:bottom w:val="double" w:sz="4" w:space="1" w:color="auto"/>
              </w:pBdr>
              <w:ind w:right="-71"/>
              <w:jc w:val="right"/>
              <w:rPr>
                <w:rFonts w:ascii="Angsana New" w:hAnsi="Angsana New" w:cs="Angsana New"/>
                <w:b/>
                <w:bCs/>
                <w:sz w:val="22"/>
                <w:szCs w:val="22"/>
              </w:rPr>
            </w:pPr>
            <w:r w:rsidRPr="003B464B">
              <w:rPr>
                <w:rFonts w:ascii="Angsana New" w:hAnsi="Angsana New" w:cs="Angsana New"/>
                <w:b/>
                <w:bCs/>
                <w:sz w:val="22"/>
                <w:szCs w:val="22"/>
              </w:rPr>
              <w:t>(160,019.51)</w:t>
            </w:r>
          </w:p>
        </w:tc>
        <w:tc>
          <w:tcPr>
            <w:tcW w:w="1185" w:type="dxa"/>
            <w:shd w:val="clear" w:color="auto" w:fill="auto"/>
            <w:noWrap/>
            <w:vAlign w:val="bottom"/>
            <w:hideMark/>
          </w:tcPr>
          <w:p w:rsidR="003B464B" w:rsidRPr="003B464B" w:rsidRDefault="003B464B" w:rsidP="003B464B">
            <w:pPr>
              <w:pBdr>
                <w:top w:val="single" w:sz="4" w:space="1" w:color="auto"/>
                <w:bottom w:val="double" w:sz="4" w:space="1" w:color="auto"/>
              </w:pBdr>
              <w:jc w:val="right"/>
              <w:rPr>
                <w:rFonts w:ascii="Angsana New" w:hAnsi="Angsana New" w:cs="Angsana New"/>
                <w:b/>
                <w:bCs/>
                <w:sz w:val="22"/>
                <w:szCs w:val="22"/>
              </w:rPr>
            </w:pPr>
            <w:r w:rsidRPr="003B464B">
              <w:rPr>
                <w:rFonts w:ascii="Angsana New" w:hAnsi="Angsana New" w:cs="Angsana New"/>
                <w:b/>
                <w:bCs/>
                <w:sz w:val="22"/>
                <w:szCs w:val="22"/>
              </w:rPr>
              <w:t>4,614,765.49</w:t>
            </w:r>
          </w:p>
        </w:tc>
        <w:tc>
          <w:tcPr>
            <w:tcW w:w="1184" w:type="dxa"/>
            <w:shd w:val="clear" w:color="auto" w:fill="auto"/>
            <w:noWrap/>
            <w:vAlign w:val="center"/>
            <w:hideMark/>
          </w:tcPr>
          <w:p w:rsidR="003B464B" w:rsidRPr="003B464B" w:rsidRDefault="003B464B" w:rsidP="003B464B">
            <w:pPr>
              <w:pBdr>
                <w:top w:val="single" w:sz="4" w:space="1" w:color="auto"/>
                <w:bottom w:val="double" w:sz="4" w:space="1" w:color="auto"/>
              </w:pBdr>
              <w:jc w:val="right"/>
              <w:rPr>
                <w:rFonts w:ascii="Angsana New" w:hAnsi="Angsana New" w:cs="Angsana New"/>
                <w:b/>
                <w:bCs/>
                <w:sz w:val="22"/>
                <w:szCs w:val="22"/>
              </w:rPr>
            </w:pPr>
            <w:r w:rsidRPr="003B464B">
              <w:rPr>
                <w:rFonts w:ascii="Angsana New" w:hAnsi="Angsana New" w:cs="Angsana New"/>
                <w:b/>
                <w:bCs/>
                <w:sz w:val="22"/>
                <w:szCs w:val="22"/>
              </w:rPr>
              <w:t>3,595,141.42</w:t>
            </w:r>
          </w:p>
        </w:tc>
        <w:tc>
          <w:tcPr>
            <w:tcW w:w="1184" w:type="dxa"/>
            <w:shd w:val="clear" w:color="auto" w:fill="auto"/>
            <w:noWrap/>
            <w:vAlign w:val="bottom"/>
            <w:hideMark/>
          </w:tcPr>
          <w:p w:rsidR="003B464B" w:rsidRPr="003B464B" w:rsidRDefault="003B464B" w:rsidP="00B421EC">
            <w:pPr>
              <w:pBdr>
                <w:top w:val="single" w:sz="4" w:space="1" w:color="auto"/>
                <w:bottom w:val="double" w:sz="4" w:space="1" w:color="auto"/>
              </w:pBdr>
              <w:ind w:right="-62"/>
              <w:jc w:val="right"/>
              <w:rPr>
                <w:rFonts w:ascii="Angsana New" w:hAnsi="Angsana New" w:cs="Angsana New"/>
                <w:b/>
                <w:bCs/>
                <w:color w:val="000000"/>
                <w:sz w:val="22"/>
                <w:szCs w:val="22"/>
              </w:rPr>
            </w:pPr>
            <w:r w:rsidRPr="003B464B">
              <w:rPr>
                <w:rFonts w:ascii="Angsana New" w:hAnsi="Angsana New" w:cs="Angsana New"/>
                <w:b/>
                <w:bCs/>
                <w:sz w:val="22"/>
                <w:szCs w:val="22"/>
              </w:rPr>
              <w:t>(338,454.66)</w:t>
            </w:r>
          </w:p>
        </w:tc>
        <w:tc>
          <w:tcPr>
            <w:tcW w:w="1184" w:type="dxa"/>
            <w:shd w:val="clear" w:color="auto" w:fill="auto"/>
            <w:noWrap/>
            <w:vAlign w:val="bottom"/>
            <w:hideMark/>
          </w:tcPr>
          <w:p w:rsidR="003B464B" w:rsidRPr="003B464B" w:rsidRDefault="003B464B" w:rsidP="003B464B">
            <w:pPr>
              <w:pBdr>
                <w:top w:val="single" w:sz="4" w:space="1" w:color="auto"/>
                <w:bottom w:val="double" w:sz="4" w:space="1" w:color="auto"/>
              </w:pBdr>
              <w:jc w:val="right"/>
              <w:rPr>
                <w:rFonts w:ascii="Angsana New" w:hAnsi="Angsana New" w:cs="Angsana New"/>
                <w:b/>
                <w:bCs/>
                <w:color w:val="000000"/>
                <w:sz w:val="22"/>
                <w:szCs w:val="22"/>
              </w:rPr>
            </w:pPr>
            <w:r w:rsidRPr="003B464B">
              <w:rPr>
                <w:rFonts w:ascii="Angsana New" w:hAnsi="Angsana New" w:cs="Angsana New"/>
                <w:b/>
                <w:bCs/>
                <w:sz w:val="22"/>
                <w:szCs w:val="22"/>
              </w:rPr>
              <w:t>3,256,686.76</w:t>
            </w:r>
          </w:p>
        </w:tc>
      </w:tr>
    </w:tbl>
    <w:p w:rsidR="00DA7F7A" w:rsidRDefault="00DA7F7A">
      <w:pPr>
        <w:rPr>
          <w:sz w:val="6"/>
          <w:szCs w:val="6"/>
        </w:rPr>
      </w:pPr>
    </w:p>
    <w:p w:rsidR="001944E9" w:rsidRDefault="001944E9">
      <w:pPr>
        <w:rPr>
          <w:sz w:val="6"/>
          <w:szCs w:val="6"/>
        </w:rPr>
      </w:pPr>
    </w:p>
    <w:p w:rsidR="001944E9" w:rsidRDefault="001944E9">
      <w:pPr>
        <w:rPr>
          <w:sz w:val="6"/>
          <w:szCs w:val="6"/>
        </w:rPr>
      </w:pPr>
    </w:p>
    <w:p w:rsidR="00B421EC" w:rsidRDefault="00B421EC">
      <w:pPr>
        <w:rPr>
          <w:sz w:val="6"/>
          <w:szCs w:val="6"/>
        </w:rPr>
      </w:pPr>
    </w:p>
    <w:p w:rsidR="00B421EC" w:rsidRDefault="00977348">
      <w:pPr>
        <w:rPr>
          <w:sz w:val="6"/>
          <w:szCs w:val="6"/>
        </w:rPr>
      </w:pPr>
      <w:r>
        <w:rPr>
          <w:sz w:val="6"/>
          <w:szCs w:val="6"/>
        </w:rPr>
        <w:t>3</w:t>
      </w: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Default="00B421EC">
      <w:pPr>
        <w:rPr>
          <w:sz w:val="6"/>
          <w:szCs w:val="6"/>
        </w:rPr>
      </w:pPr>
    </w:p>
    <w:p w:rsidR="00B421EC" w:rsidRPr="001944E9" w:rsidRDefault="00B421EC">
      <w:pPr>
        <w:rPr>
          <w:sz w:val="6"/>
          <w:szCs w:val="6"/>
        </w:rPr>
      </w:pPr>
    </w:p>
    <w:tbl>
      <w:tblPr>
        <w:tblW w:w="9499" w:type="dxa"/>
        <w:tblInd w:w="534" w:type="dxa"/>
        <w:tblLayout w:type="fixed"/>
        <w:tblLook w:val="04A0"/>
      </w:tblPr>
      <w:tblGrid>
        <w:gridCol w:w="2402"/>
        <w:gridCol w:w="1176"/>
        <w:gridCol w:w="6"/>
        <w:gridCol w:w="1182"/>
        <w:gridCol w:w="1183"/>
        <w:gridCol w:w="1183"/>
        <w:gridCol w:w="1183"/>
        <w:gridCol w:w="1184"/>
      </w:tblGrid>
      <w:tr w:rsidR="00DA7F7A" w:rsidRPr="006272CC" w:rsidTr="00996709">
        <w:trPr>
          <w:trHeight w:val="20"/>
          <w:tblHeader/>
        </w:trPr>
        <w:tc>
          <w:tcPr>
            <w:tcW w:w="2402" w:type="dxa"/>
            <w:shd w:val="clear" w:color="000000" w:fill="FFFFFF"/>
            <w:noWrap/>
            <w:vAlign w:val="bottom"/>
            <w:hideMark/>
          </w:tcPr>
          <w:p w:rsidR="00DA7F7A" w:rsidRPr="006272CC" w:rsidRDefault="00DA7F7A" w:rsidP="001944E9">
            <w:pPr>
              <w:rPr>
                <w:rFonts w:ascii="Angsana New" w:hAnsi="Angsana New" w:cs="Angsana New"/>
                <w:color w:val="000000"/>
                <w:sz w:val="22"/>
                <w:szCs w:val="22"/>
              </w:rPr>
            </w:pPr>
          </w:p>
        </w:tc>
        <w:tc>
          <w:tcPr>
            <w:tcW w:w="7097" w:type="dxa"/>
            <w:gridSpan w:val="7"/>
            <w:shd w:val="clear" w:color="000000" w:fill="FFFFFF"/>
          </w:tcPr>
          <w:p w:rsidR="00DA7F7A" w:rsidRPr="006272CC" w:rsidRDefault="00DA7F7A" w:rsidP="001944E9">
            <w:pPr>
              <w:pBdr>
                <w:bottom w:val="single" w:sz="4" w:space="1" w:color="auto"/>
              </w:pBdr>
              <w:tabs>
                <w:tab w:val="left" w:pos="5223"/>
              </w:tabs>
              <w:jc w:val="center"/>
              <w:rPr>
                <w:rFonts w:ascii="Angsana New" w:hAnsi="Angsana New" w:cs="Angsana New"/>
                <w:b/>
                <w:bCs/>
                <w:sz w:val="22"/>
                <w:szCs w:val="22"/>
              </w:rPr>
            </w:pPr>
            <w:r w:rsidRPr="006272CC">
              <w:rPr>
                <w:rFonts w:ascii="Angsana New" w:hAnsi="Angsana New" w:cs="Angsana New"/>
                <w:b/>
                <w:bCs/>
                <w:sz w:val="22"/>
                <w:szCs w:val="22"/>
              </w:rPr>
              <w:t>Un</w:t>
            </w:r>
            <w:r>
              <w:rPr>
                <w:rFonts w:ascii="Angsana New" w:hAnsi="Angsana New" w:cs="Angsana New"/>
                <w:b/>
                <w:bCs/>
                <w:sz w:val="22"/>
                <w:szCs w:val="22"/>
              </w:rPr>
              <w:t>it</w:t>
            </w:r>
            <w:r w:rsidRPr="006272CC">
              <w:rPr>
                <w:rFonts w:ascii="Angsana New" w:hAnsi="Angsana New" w:cs="Angsana New"/>
                <w:b/>
                <w:bCs/>
                <w:sz w:val="22"/>
                <w:szCs w:val="22"/>
              </w:rPr>
              <w:t>: Baht</w:t>
            </w:r>
          </w:p>
        </w:tc>
      </w:tr>
      <w:tr w:rsidR="00DA7F7A" w:rsidRPr="006272CC" w:rsidTr="004E16EE">
        <w:trPr>
          <w:trHeight w:val="20"/>
          <w:tblHeader/>
        </w:trPr>
        <w:tc>
          <w:tcPr>
            <w:tcW w:w="2402" w:type="dxa"/>
            <w:shd w:val="clear" w:color="000000" w:fill="FFFFFF"/>
            <w:noWrap/>
            <w:vAlign w:val="bottom"/>
            <w:hideMark/>
          </w:tcPr>
          <w:p w:rsidR="00DA7F7A" w:rsidRPr="006272CC" w:rsidRDefault="00DA7F7A" w:rsidP="001944E9">
            <w:pPr>
              <w:rPr>
                <w:rFonts w:ascii="Angsana New" w:hAnsi="Angsana New" w:cs="Angsana New"/>
                <w:color w:val="000000"/>
                <w:sz w:val="22"/>
                <w:szCs w:val="22"/>
              </w:rPr>
            </w:pPr>
            <w:r w:rsidRPr="006272CC">
              <w:rPr>
                <w:rFonts w:ascii="Angsana New" w:hAnsi="Angsana New" w:cs="Angsana New"/>
                <w:color w:val="000000"/>
                <w:sz w:val="22"/>
                <w:szCs w:val="22"/>
              </w:rPr>
              <w:t> </w:t>
            </w:r>
          </w:p>
        </w:tc>
        <w:tc>
          <w:tcPr>
            <w:tcW w:w="3547" w:type="dxa"/>
            <w:gridSpan w:val="4"/>
            <w:shd w:val="clear" w:color="000000" w:fill="FFFFFF"/>
          </w:tcPr>
          <w:p w:rsidR="00DA7F7A" w:rsidRPr="006272CC" w:rsidRDefault="00DA7F7A" w:rsidP="001944E9">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Consolidated financial statements</w:t>
            </w:r>
          </w:p>
        </w:tc>
        <w:tc>
          <w:tcPr>
            <w:tcW w:w="3550" w:type="dxa"/>
            <w:gridSpan w:val="3"/>
            <w:shd w:val="clear" w:color="000000" w:fill="FFFFFF"/>
          </w:tcPr>
          <w:p w:rsidR="00DA7F7A" w:rsidRPr="006272CC" w:rsidRDefault="00DA7F7A" w:rsidP="001944E9">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Separate financial statements</w:t>
            </w:r>
          </w:p>
        </w:tc>
      </w:tr>
      <w:tr w:rsidR="004E16EE" w:rsidRPr="006272CC" w:rsidTr="004E16EE">
        <w:trPr>
          <w:trHeight w:val="20"/>
          <w:tblHeader/>
        </w:trPr>
        <w:tc>
          <w:tcPr>
            <w:tcW w:w="2402" w:type="dxa"/>
            <w:shd w:val="clear" w:color="000000" w:fill="FFFFFF"/>
            <w:noWrap/>
            <w:vAlign w:val="bottom"/>
            <w:hideMark/>
          </w:tcPr>
          <w:p w:rsidR="004E16EE" w:rsidRPr="006272CC" w:rsidRDefault="004E16EE" w:rsidP="001944E9">
            <w:pPr>
              <w:ind w:left="-54" w:firstLine="54"/>
              <w:rPr>
                <w:rFonts w:ascii="Angsana New" w:hAnsi="Angsana New" w:cs="Angsana New"/>
                <w:color w:val="000000"/>
                <w:sz w:val="22"/>
                <w:szCs w:val="22"/>
              </w:rPr>
            </w:pPr>
          </w:p>
        </w:tc>
        <w:tc>
          <w:tcPr>
            <w:tcW w:w="1182" w:type="dxa"/>
            <w:gridSpan w:val="2"/>
            <w:shd w:val="clear" w:color="000000" w:fill="FFFFFF"/>
            <w:noWrap/>
            <w:vAlign w:val="bottom"/>
            <w:hideMark/>
          </w:tcPr>
          <w:p w:rsidR="004E16EE" w:rsidRPr="006272CC" w:rsidRDefault="004E16EE" w:rsidP="004E16EE">
            <w:pPr>
              <w:pBdr>
                <w:bottom w:val="single" w:sz="4" w:space="1" w:color="auto"/>
              </w:pBdr>
              <w:ind w:hanging="36"/>
              <w:jc w:val="center"/>
              <w:rPr>
                <w:rFonts w:ascii="Angsana New" w:hAnsi="Angsana New" w:cs="Angsana New"/>
                <w:b/>
                <w:bCs/>
                <w:sz w:val="22"/>
                <w:szCs w:val="22"/>
                <w:cs/>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7</w:t>
            </w:r>
          </w:p>
        </w:tc>
        <w:tc>
          <w:tcPr>
            <w:tcW w:w="1182" w:type="dxa"/>
            <w:shd w:val="clear" w:color="000000" w:fill="FFFFFF"/>
            <w:noWrap/>
            <w:vAlign w:val="bottom"/>
            <w:hideMark/>
          </w:tcPr>
          <w:p w:rsidR="004E16EE" w:rsidRPr="006272CC" w:rsidRDefault="004E16EE" w:rsidP="004E16EE">
            <w:pPr>
              <w:pBdr>
                <w:bottom w:val="single" w:sz="4" w:space="1" w:color="auto"/>
              </w:pBd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4E16EE" w:rsidRPr="006272CC" w:rsidRDefault="004E16EE" w:rsidP="004E16EE">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(loss)</w:t>
            </w:r>
          </w:p>
        </w:tc>
        <w:tc>
          <w:tcPr>
            <w:tcW w:w="1183" w:type="dxa"/>
            <w:shd w:val="clear" w:color="000000" w:fill="FFFFFF"/>
            <w:noWrap/>
            <w:vAlign w:val="bottom"/>
            <w:hideMark/>
          </w:tcPr>
          <w:p w:rsidR="004E16EE" w:rsidRPr="006272CC" w:rsidRDefault="004E16EE"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4E16EE" w:rsidRPr="006272CC" w:rsidRDefault="004E16EE" w:rsidP="004E16EE">
            <w:pPr>
              <w:pBdr>
                <w:bottom w:val="single" w:sz="4" w:space="1" w:color="auto"/>
              </w:pBdr>
              <w:jc w:val="center"/>
              <w:rPr>
                <w:rFonts w:ascii="Angsana New" w:hAnsi="Angsana New" w:cs="Angsana New"/>
                <w:b/>
                <w:bCs/>
                <w:sz w:val="22"/>
                <w:szCs w:val="22"/>
                <w:cs/>
              </w:rPr>
            </w:pPr>
            <w:r>
              <w:rPr>
                <w:rFonts w:ascii="Angsana New" w:hAnsi="Angsana New" w:cs="Angsana New"/>
                <w:b/>
                <w:bCs/>
                <w:sz w:val="22"/>
                <w:szCs w:val="22"/>
              </w:rPr>
              <w:t>31,</w:t>
            </w:r>
            <w:r>
              <w:rPr>
                <w:rFonts w:ascii="Angsana New" w:hAnsi="Angsana New" w:cs="Angsana New"/>
                <w:b/>
                <w:bCs/>
                <w:sz w:val="16"/>
                <w:szCs w:val="16"/>
              </w:rPr>
              <w:t xml:space="preserve"> </w:t>
            </w:r>
            <w:r>
              <w:rPr>
                <w:rFonts w:ascii="Angsana New" w:hAnsi="Angsana New" w:cs="Angsana New"/>
                <w:b/>
                <w:bCs/>
                <w:sz w:val="22"/>
                <w:szCs w:val="22"/>
              </w:rPr>
              <w:t>201</w:t>
            </w:r>
            <w:r>
              <w:rPr>
                <w:rFonts w:ascii="Angsana New" w:hAnsi="Angsana New" w:cs="Angsana New" w:hint="cs"/>
                <w:b/>
                <w:bCs/>
                <w:sz w:val="22"/>
                <w:szCs w:val="22"/>
                <w:cs/>
              </w:rPr>
              <w:t>7</w:t>
            </w:r>
          </w:p>
        </w:tc>
        <w:tc>
          <w:tcPr>
            <w:tcW w:w="1183" w:type="dxa"/>
            <w:shd w:val="clear" w:color="000000" w:fill="FFFFFF"/>
            <w:noWrap/>
            <w:vAlign w:val="bottom"/>
            <w:hideMark/>
          </w:tcPr>
          <w:p w:rsidR="004E16EE" w:rsidRPr="006272CC" w:rsidRDefault="004E16EE" w:rsidP="004E16EE">
            <w:pPr>
              <w:pBdr>
                <w:bottom w:val="single" w:sz="4" w:space="1" w:color="auto"/>
              </w:pBdr>
              <w:ind w:hanging="36"/>
              <w:jc w:val="center"/>
              <w:rPr>
                <w:rFonts w:ascii="Angsana New" w:hAnsi="Angsana New" w:cs="Angsana New"/>
                <w:b/>
                <w:bCs/>
                <w:sz w:val="22"/>
                <w:szCs w:val="22"/>
                <w:cs/>
              </w:rPr>
            </w:pPr>
            <w:r w:rsidRPr="006272CC">
              <w:rPr>
                <w:rFonts w:ascii="Angsana New" w:hAnsi="Angsana New" w:cs="Angsana New"/>
                <w:b/>
                <w:bCs/>
                <w:sz w:val="22"/>
                <w:szCs w:val="22"/>
              </w:rPr>
              <w:t>As at January</w:t>
            </w:r>
            <w:r w:rsidRPr="006272CC">
              <w:rPr>
                <w:rFonts w:ascii="Angsana New" w:hAnsi="Angsana New" w:cs="Angsana New"/>
                <w:b/>
                <w:bCs/>
                <w:sz w:val="22"/>
                <w:szCs w:val="22"/>
              </w:rPr>
              <w:br/>
              <w:t xml:space="preserve"> 1, 201</w:t>
            </w:r>
            <w:r>
              <w:rPr>
                <w:rFonts w:ascii="Angsana New" w:hAnsi="Angsana New" w:cs="Angsana New"/>
                <w:b/>
                <w:bCs/>
                <w:sz w:val="22"/>
                <w:szCs w:val="22"/>
              </w:rPr>
              <w:t>7</w:t>
            </w:r>
          </w:p>
        </w:tc>
        <w:tc>
          <w:tcPr>
            <w:tcW w:w="1183" w:type="dxa"/>
            <w:shd w:val="clear" w:color="000000" w:fill="FFFFFF"/>
            <w:noWrap/>
            <w:vAlign w:val="bottom"/>
            <w:hideMark/>
          </w:tcPr>
          <w:p w:rsidR="004E16EE" w:rsidRPr="006272CC" w:rsidRDefault="004E16EE" w:rsidP="004E16EE">
            <w:pPr>
              <w:pBdr>
                <w:bottom w:val="single" w:sz="4" w:space="1" w:color="auto"/>
              </w:pBdr>
              <w:spacing w:line="240" w:lineRule="atLeast"/>
              <w:jc w:val="center"/>
              <w:rPr>
                <w:rFonts w:ascii="Angsana New" w:hAnsi="Angsana New" w:cs="Angsana New"/>
                <w:b/>
                <w:bCs/>
                <w:sz w:val="22"/>
                <w:szCs w:val="22"/>
              </w:rPr>
            </w:pPr>
            <w:r w:rsidRPr="006272CC">
              <w:rPr>
                <w:rFonts w:ascii="Angsana New" w:hAnsi="Angsana New" w:cs="Angsana New"/>
                <w:b/>
                <w:bCs/>
                <w:sz w:val="22"/>
                <w:szCs w:val="22"/>
              </w:rPr>
              <w:t>Profit</w:t>
            </w:r>
          </w:p>
          <w:p w:rsidR="004E16EE" w:rsidRPr="006272CC" w:rsidRDefault="004E16EE" w:rsidP="004E16EE">
            <w:pPr>
              <w:pBdr>
                <w:bottom w:val="single" w:sz="4" w:space="1" w:color="auto"/>
              </w:pBdr>
              <w:jc w:val="center"/>
              <w:rPr>
                <w:rFonts w:ascii="Angsana New" w:hAnsi="Angsana New" w:cs="Angsana New"/>
                <w:b/>
                <w:bCs/>
                <w:sz w:val="22"/>
                <w:szCs w:val="22"/>
              </w:rPr>
            </w:pPr>
            <w:r w:rsidRPr="006272CC">
              <w:rPr>
                <w:rFonts w:ascii="Angsana New" w:hAnsi="Angsana New" w:cs="Angsana New"/>
                <w:b/>
                <w:bCs/>
                <w:sz w:val="22"/>
                <w:szCs w:val="22"/>
              </w:rPr>
              <w:t>(loss)</w:t>
            </w:r>
          </w:p>
        </w:tc>
        <w:tc>
          <w:tcPr>
            <w:tcW w:w="1184" w:type="dxa"/>
            <w:shd w:val="clear" w:color="000000" w:fill="FFFFFF"/>
            <w:noWrap/>
            <w:vAlign w:val="bottom"/>
            <w:hideMark/>
          </w:tcPr>
          <w:p w:rsidR="004E16EE" w:rsidRPr="006272CC" w:rsidRDefault="004E16EE" w:rsidP="004E16EE">
            <w:pPr>
              <w:ind w:hanging="36"/>
              <w:jc w:val="center"/>
              <w:rPr>
                <w:rFonts w:ascii="Angsana New" w:hAnsi="Angsana New" w:cs="Angsana New"/>
                <w:b/>
                <w:bCs/>
                <w:sz w:val="22"/>
                <w:szCs w:val="22"/>
              </w:rPr>
            </w:pPr>
            <w:r w:rsidRPr="006272CC">
              <w:rPr>
                <w:rFonts w:ascii="Angsana New" w:hAnsi="Angsana New" w:cs="Angsana New"/>
                <w:b/>
                <w:bCs/>
                <w:sz w:val="22"/>
                <w:szCs w:val="22"/>
              </w:rPr>
              <w:t xml:space="preserve">As at </w:t>
            </w:r>
            <w:r>
              <w:rPr>
                <w:rFonts w:ascii="Angsana New" w:hAnsi="Angsana New" w:cs="Angsana New"/>
                <w:b/>
                <w:bCs/>
                <w:sz w:val="22"/>
                <w:szCs w:val="22"/>
              </w:rPr>
              <w:t>March</w:t>
            </w:r>
            <w:r w:rsidRPr="006272CC">
              <w:rPr>
                <w:rFonts w:ascii="Angsana New" w:hAnsi="Angsana New" w:cs="Angsana New"/>
                <w:b/>
                <w:bCs/>
                <w:sz w:val="22"/>
                <w:szCs w:val="22"/>
              </w:rPr>
              <w:t xml:space="preserve">  </w:t>
            </w:r>
          </w:p>
          <w:p w:rsidR="004E16EE" w:rsidRPr="006272CC" w:rsidRDefault="004E16EE" w:rsidP="004E16EE">
            <w:pPr>
              <w:pBdr>
                <w:bottom w:val="single" w:sz="4" w:space="1" w:color="auto"/>
              </w:pBdr>
              <w:jc w:val="center"/>
              <w:rPr>
                <w:rFonts w:ascii="Angsana New" w:hAnsi="Angsana New" w:cs="Angsana New"/>
                <w:b/>
                <w:bCs/>
                <w:sz w:val="22"/>
                <w:szCs w:val="22"/>
                <w:cs/>
              </w:rPr>
            </w:pPr>
            <w:r>
              <w:rPr>
                <w:rFonts w:ascii="Angsana New" w:hAnsi="Angsana New" w:cs="Angsana New"/>
                <w:b/>
                <w:bCs/>
                <w:sz w:val="22"/>
                <w:szCs w:val="22"/>
              </w:rPr>
              <w:t>31,</w:t>
            </w:r>
            <w:r>
              <w:rPr>
                <w:rFonts w:ascii="Angsana New" w:hAnsi="Angsana New" w:cs="Angsana New"/>
                <w:b/>
                <w:bCs/>
                <w:sz w:val="16"/>
                <w:szCs w:val="16"/>
              </w:rPr>
              <w:t xml:space="preserve"> </w:t>
            </w:r>
            <w:r>
              <w:rPr>
                <w:rFonts w:ascii="Angsana New" w:hAnsi="Angsana New" w:cs="Angsana New"/>
                <w:b/>
                <w:bCs/>
                <w:sz w:val="22"/>
                <w:szCs w:val="22"/>
              </w:rPr>
              <w:t>201</w:t>
            </w:r>
            <w:r>
              <w:rPr>
                <w:rFonts w:ascii="Angsana New" w:hAnsi="Angsana New" w:cs="Angsana New" w:hint="cs"/>
                <w:b/>
                <w:bCs/>
                <w:sz w:val="22"/>
                <w:szCs w:val="22"/>
                <w:cs/>
              </w:rPr>
              <w:t>7</w:t>
            </w:r>
          </w:p>
        </w:tc>
      </w:tr>
      <w:tr w:rsidR="004E16EE" w:rsidRPr="006272CC" w:rsidTr="004E16EE">
        <w:trPr>
          <w:trHeight w:val="20"/>
        </w:trPr>
        <w:tc>
          <w:tcPr>
            <w:tcW w:w="3578" w:type="dxa"/>
            <w:gridSpan w:val="2"/>
            <w:shd w:val="clear" w:color="000000" w:fill="FFFFFF"/>
            <w:vAlign w:val="center"/>
            <w:hideMark/>
          </w:tcPr>
          <w:p w:rsidR="004E16EE" w:rsidRPr="006272CC" w:rsidRDefault="004E16EE" w:rsidP="001944E9">
            <w:pPr>
              <w:ind w:left="33" w:hanging="33"/>
              <w:rPr>
                <w:rFonts w:ascii="Angsana New" w:hAnsi="Angsana New" w:cs="Angsana New"/>
                <w:color w:val="000000"/>
                <w:sz w:val="22"/>
                <w:szCs w:val="22"/>
              </w:rPr>
            </w:pPr>
            <w:r w:rsidRPr="006272CC">
              <w:rPr>
                <w:rFonts w:ascii="Angsana New" w:hAnsi="Angsana New" w:cs="Angsana New"/>
                <w:b/>
                <w:bCs/>
                <w:sz w:val="22"/>
                <w:szCs w:val="22"/>
              </w:rPr>
              <w:t>Deferred tax liabilities - net</w:t>
            </w:r>
          </w:p>
        </w:tc>
        <w:tc>
          <w:tcPr>
            <w:tcW w:w="1188" w:type="dxa"/>
            <w:gridSpan w:val="2"/>
            <w:shd w:val="clear" w:color="auto" w:fill="auto"/>
            <w:noWrap/>
            <w:vAlign w:val="bottom"/>
            <w:hideMark/>
          </w:tcPr>
          <w:p w:rsidR="004E16EE" w:rsidRPr="006272CC" w:rsidRDefault="004E16EE" w:rsidP="001944E9">
            <w:pPr>
              <w:jc w:val="right"/>
              <w:rPr>
                <w:rFonts w:ascii="Angsana New" w:hAnsi="Angsana New" w:cs="Angsana New"/>
                <w:color w:val="000000"/>
                <w:sz w:val="22"/>
                <w:szCs w:val="22"/>
              </w:rPr>
            </w:pPr>
          </w:p>
        </w:tc>
        <w:tc>
          <w:tcPr>
            <w:tcW w:w="1183" w:type="dxa"/>
            <w:shd w:val="clear" w:color="auto" w:fill="auto"/>
            <w:noWrap/>
            <w:vAlign w:val="bottom"/>
            <w:hideMark/>
          </w:tcPr>
          <w:p w:rsidR="004E16EE" w:rsidRPr="006272CC" w:rsidRDefault="004E16EE" w:rsidP="001944E9">
            <w:pPr>
              <w:ind w:left="-49" w:right="-53" w:firstLine="14"/>
              <w:jc w:val="center"/>
              <w:rPr>
                <w:rFonts w:ascii="Angsana New" w:hAnsi="Angsana New" w:cs="Angsana New"/>
                <w:color w:val="000000"/>
                <w:sz w:val="22"/>
                <w:szCs w:val="22"/>
              </w:rPr>
            </w:pPr>
          </w:p>
        </w:tc>
        <w:tc>
          <w:tcPr>
            <w:tcW w:w="1183" w:type="dxa"/>
            <w:shd w:val="clear" w:color="auto" w:fill="auto"/>
            <w:noWrap/>
            <w:vAlign w:val="bottom"/>
            <w:hideMark/>
          </w:tcPr>
          <w:p w:rsidR="004E16EE" w:rsidRPr="006272CC" w:rsidRDefault="004E16EE" w:rsidP="001944E9">
            <w:pPr>
              <w:jc w:val="right"/>
              <w:rPr>
                <w:rFonts w:ascii="Angsana New" w:hAnsi="Angsana New" w:cs="Angsana New"/>
                <w:color w:val="000000"/>
                <w:sz w:val="22"/>
                <w:szCs w:val="22"/>
              </w:rPr>
            </w:pPr>
          </w:p>
        </w:tc>
        <w:tc>
          <w:tcPr>
            <w:tcW w:w="1183" w:type="dxa"/>
            <w:shd w:val="clear" w:color="auto" w:fill="auto"/>
            <w:noWrap/>
            <w:vAlign w:val="bottom"/>
            <w:hideMark/>
          </w:tcPr>
          <w:p w:rsidR="004E16EE" w:rsidRPr="006272CC" w:rsidRDefault="004E16EE" w:rsidP="001944E9">
            <w:pPr>
              <w:rPr>
                <w:rFonts w:ascii="Angsana New" w:hAnsi="Angsana New" w:cs="Angsana New"/>
                <w:color w:val="000000"/>
                <w:sz w:val="22"/>
                <w:szCs w:val="22"/>
              </w:rPr>
            </w:pPr>
          </w:p>
        </w:tc>
        <w:tc>
          <w:tcPr>
            <w:tcW w:w="1184" w:type="dxa"/>
            <w:shd w:val="clear" w:color="auto" w:fill="auto"/>
            <w:noWrap/>
            <w:vAlign w:val="bottom"/>
            <w:hideMark/>
          </w:tcPr>
          <w:p w:rsidR="004E16EE" w:rsidRPr="006272CC" w:rsidRDefault="004E16EE" w:rsidP="001944E9">
            <w:pPr>
              <w:jc w:val="right"/>
              <w:rPr>
                <w:rFonts w:ascii="Angsana New" w:hAnsi="Angsana New" w:cs="Angsana New"/>
                <w:color w:val="000000"/>
                <w:sz w:val="22"/>
                <w:szCs w:val="22"/>
              </w:rPr>
            </w:pPr>
          </w:p>
        </w:tc>
      </w:tr>
      <w:tr w:rsidR="004E16EE" w:rsidRPr="006272CC" w:rsidTr="004E16EE">
        <w:trPr>
          <w:trHeight w:val="20"/>
        </w:trPr>
        <w:tc>
          <w:tcPr>
            <w:tcW w:w="2402" w:type="dxa"/>
            <w:shd w:val="clear" w:color="000000" w:fill="FFFFFF"/>
            <w:vAlign w:val="center"/>
            <w:hideMark/>
          </w:tcPr>
          <w:p w:rsidR="004E16EE" w:rsidRPr="006272CC" w:rsidRDefault="004E16EE" w:rsidP="001944E9">
            <w:pPr>
              <w:spacing w:line="240" w:lineRule="atLeast"/>
              <w:rPr>
                <w:rFonts w:ascii="Angsana New" w:hAnsi="Angsana New" w:cs="Angsana New"/>
                <w:sz w:val="22"/>
                <w:szCs w:val="22"/>
              </w:rPr>
            </w:pPr>
            <w:r w:rsidRPr="00DA7F7A">
              <w:rPr>
                <w:rFonts w:ascii="Angsana New" w:hAnsi="Angsana New" w:cs="Angsana New"/>
                <w:sz w:val="22"/>
                <w:szCs w:val="22"/>
              </w:rPr>
              <w:t>Different from depreciation</w:t>
            </w:r>
          </w:p>
        </w:tc>
        <w:tc>
          <w:tcPr>
            <w:tcW w:w="1182" w:type="dxa"/>
            <w:gridSpan w:val="2"/>
            <w:shd w:val="clear" w:color="000000" w:fill="FFFFFF"/>
            <w:noWrap/>
            <w:vAlign w:val="bottom"/>
            <w:hideMark/>
          </w:tcPr>
          <w:p w:rsidR="004E16EE" w:rsidRPr="00107F08" w:rsidRDefault="004E16EE" w:rsidP="00DA7F7A">
            <w:pPr>
              <w:tabs>
                <w:tab w:val="left" w:pos="775"/>
              </w:tabs>
              <w:ind w:left="-106" w:firstLine="106"/>
              <w:jc w:val="center"/>
              <w:rPr>
                <w:rFonts w:ascii="Angsana New" w:hAnsi="Angsana New" w:cs="Angsana New"/>
                <w:sz w:val="22"/>
                <w:szCs w:val="22"/>
              </w:rPr>
            </w:pPr>
            <w:r>
              <w:rPr>
                <w:rFonts w:ascii="Angsana New" w:hAnsi="Angsana New" w:cs="Angsana New"/>
                <w:sz w:val="22"/>
                <w:szCs w:val="22"/>
              </w:rPr>
              <w:t xml:space="preserve">                 </w:t>
            </w:r>
            <w:r w:rsidRPr="00DA7F7A">
              <w:rPr>
                <w:rFonts w:ascii="Angsana New" w:hAnsi="Angsana New" w:cs="Angsana New"/>
                <w:sz w:val="22"/>
                <w:szCs w:val="22"/>
              </w:rPr>
              <w:t>-</w:t>
            </w:r>
          </w:p>
        </w:tc>
        <w:tc>
          <w:tcPr>
            <w:tcW w:w="1182" w:type="dxa"/>
            <w:shd w:val="clear" w:color="auto" w:fill="auto"/>
            <w:noWrap/>
            <w:vAlign w:val="bottom"/>
            <w:hideMark/>
          </w:tcPr>
          <w:p w:rsidR="004E16EE" w:rsidRPr="00DA7F7A" w:rsidRDefault="004E16EE" w:rsidP="00DA7F7A">
            <w:pPr>
              <w:pBdr>
                <w:bottom w:val="single" w:sz="4" w:space="1" w:color="auto"/>
              </w:pBdr>
              <w:tabs>
                <w:tab w:val="left" w:pos="775"/>
              </w:tabs>
              <w:jc w:val="right"/>
              <w:rPr>
                <w:rFonts w:ascii="Angsana New" w:hAnsi="Angsana New" w:cs="Angsana New"/>
                <w:sz w:val="22"/>
                <w:szCs w:val="22"/>
              </w:rPr>
            </w:pPr>
            <w:r w:rsidRPr="00DA7F7A">
              <w:rPr>
                <w:rFonts w:ascii="Angsana New" w:hAnsi="Angsana New" w:cs="Angsana New"/>
                <w:sz w:val="22"/>
                <w:szCs w:val="22"/>
              </w:rPr>
              <w:t>(24,051.92)</w:t>
            </w:r>
          </w:p>
        </w:tc>
        <w:tc>
          <w:tcPr>
            <w:tcW w:w="1183" w:type="dxa"/>
            <w:shd w:val="clear" w:color="auto" w:fill="auto"/>
            <w:noWrap/>
            <w:vAlign w:val="bottom"/>
            <w:hideMark/>
          </w:tcPr>
          <w:p w:rsidR="004E16EE" w:rsidRPr="00DA7F7A" w:rsidRDefault="004E16EE" w:rsidP="00DA7F7A">
            <w:pPr>
              <w:pBdr>
                <w:bottom w:val="single" w:sz="4" w:space="1" w:color="auto"/>
              </w:pBdr>
              <w:tabs>
                <w:tab w:val="left" w:pos="775"/>
              </w:tabs>
              <w:jc w:val="right"/>
              <w:rPr>
                <w:rFonts w:ascii="Angsana New" w:hAnsi="Angsana New" w:cs="Angsana New"/>
                <w:sz w:val="22"/>
                <w:szCs w:val="22"/>
              </w:rPr>
            </w:pPr>
            <w:r w:rsidRPr="00DA7F7A">
              <w:rPr>
                <w:rFonts w:ascii="Angsana New" w:hAnsi="Angsana New" w:cs="Angsana New"/>
                <w:sz w:val="22"/>
                <w:szCs w:val="22"/>
              </w:rPr>
              <w:t>(24,051.92)</w:t>
            </w:r>
          </w:p>
        </w:tc>
        <w:tc>
          <w:tcPr>
            <w:tcW w:w="1183" w:type="dxa"/>
            <w:shd w:val="clear" w:color="auto" w:fill="auto"/>
            <w:noWrap/>
            <w:vAlign w:val="bottom"/>
            <w:hideMark/>
          </w:tcPr>
          <w:p w:rsidR="004E16EE" w:rsidRPr="00DA7F7A" w:rsidRDefault="004E16EE" w:rsidP="00DA7F7A">
            <w:pPr>
              <w:pBdr>
                <w:bottom w:val="single" w:sz="4" w:space="1" w:color="auto"/>
              </w:pBdr>
              <w:tabs>
                <w:tab w:val="left" w:pos="775"/>
              </w:tabs>
              <w:jc w:val="center"/>
              <w:rPr>
                <w:rFonts w:ascii="Angsana New" w:hAnsi="Angsana New" w:cs="Angsana New"/>
                <w:sz w:val="22"/>
                <w:szCs w:val="22"/>
              </w:rPr>
            </w:pPr>
            <w:r w:rsidRPr="00DA7F7A">
              <w:rPr>
                <w:rFonts w:ascii="Angsana New" w:hAnsi="Angsana New" w:cs="Angsana New"/>
                <w:sz w:val="22"/>
                <w:szCs w:val="22"/>
              </w:rPr>
              <w:t xml:space="preserve">               -</w:t>
            </w:r>
          </w:p>
        </w:tc>
        <w:tc>
          <w:tcPr>
            <w:tcW w:w="1183" w:type="dxa"/>
            <w:shd w:val="clear" w:color="auto" w:fill="auto"/>
            <w:noWrap/>
            <w:vAlign w:val="bottom"/>
            <w:hideMark/>
          </w:tcPr>
          <w:p w:rsidR="004E16EE" w:rsidRPr="00DA7F7A" w:rsidRDefault="004E16EE" w:rsidP="00DA7F7A">
            <w:pPr>
              <w:pBdr>
                <w:bottom w:val="single" w:sz="4" w:space="1" w:color="auto"/>
              </w:pBdr>
              <w:tabs>
                <w:tab w:val="left" w:pos="775"/>
              </w:tabs>
              <w:jc w:val="right"/>
              <w:rPr>
                <w:rFonts w:ascii="Angsana New" w:hAnsi="Angsana New" w:cs="Angsana New"/>
                <w:sz w:val="22"/>
                <w:szCs w:val="22"/>
              </w:rPr>
            </w:pPr>
            <w:r w:rsidRPr="00DA7F7A">
              <w:rPr>
                <w:rFonts w:ascii="Angsana New" w:hAnsi="Angsana New" w:cs="Angsana New"/>
                <w:sz w:val="22"/>
                <w:szCs w:val="22"/>
              </w:rPr>
              <w:t>73,162.76</w:t>
            </w:r>
          </w:p>
        </w:tc>
        <w:tc>
          <w:tcPr>
            <w:tcW w:w="1184" w:type="dxa"/>
            <w:shd w:val="clear" w:color="auto" w:fill="auto"/>
            <w:noWrap/>
            <w:vAlign w:val="bottom"/>
            <w:hideMark/>
          </w:tcPr>
          <w:p w:rsidR="004E16EE" w:rsidRPr="00DA7F7A" w:rsidRDefault="004E16EE" w:rsidP="00DA7F7A">
            <w:pPr>
              <w:pBdr>
                <w:bottom w:val="single" w:sz="4" w:space="1" w:color="auto"/>
              </w:pBdr>
              <w:tabs>
                <w:tab w:val="left" w:pos="775"/>
              </w:tabs>
              <w:jc w:val="right"/>
              <w:rPr>
                <w:rFonts w:ascii="Angsana New" w:hAnsi="Angsana New" w:cs="Angsana New"/>
                <w:sz w:val="22"/>
                <w:szCs w:val="22"/>
              </w:rPr>
            </w:pPr>
            <w:r w:rsidRPr="00DA7F7A">
              <w:rPr>
                <w:rFonts w:ascii="Angsana New" w:hAnsi="Angsana New" w:cs="Angsana New"/>
                <w:sz w:val="22"/>
                <w:szCs w:val="22"/>
              </w:rPr>
              <w:t>73,162.76</w:t>
            </w:r>
          </w:p>
        </w:tc>
      </w:tr>
      <w:tr w:rsidR="004E16EE" w:rsidRPr="006272CC" w:rsidTr="004E16EE">
        <w:trPr>
          <w:trHeight w:val="20"/>
        </w:trPr>
        <w:tc>
          <w:tcPr>
            <w:tcW w:w="2402" w:type="dxa"/>
            <w:shd w:val="clear" w:color="000000" w:fill="FFFFFF"/>
            <w:vAlign w:val="center"/>
            <w:hideMark/>
          </w:tcPr>
          <w:p w:rsidR="004E16EE" w:rsidRPr="006272CC" w:rsidRDefault="004E16EE" w:rsidP="001944E9">
            <w:pPr>
              <w:rPr>
                <w:rFonts w:ascii="Angsana New" w:hAnsi="Angsana New" w:cs="Angsana New"/>
                <w:sz w:val="22"/>
                <w:szCs w:val="22"/>
              </w:rPr>
            </w:pPr>
            <w:r w:rsidRPr="006272CC">
              <w:rPr>
                <w:rFonts w:ascii="Angsana New" w:hAnsi="Angsana New" w:cs="Angsana New"/>
                <w:b/>
                <w:bCs/>
                <w:sz w:val="22"/>
                <w:szCs w:val="22"/>
              </w:rPr>
              <w:t>Total</w:t>
            </w:r>
          </w:p>
        </w:tc>
        <w:tc>
          <w:tcPr>
            <w:tcW w:w="1182" w:type="dxa"/>
            <w:gridSpan w:val="2"/>
            <w:shd w:val="clear" w:color="000000" w:fill="FFFFFF"/>
            <w:noWrap/>
            <w:vAlign w:val="center"/>
            <w:hideMark/>
          </w:tcPr>
          <w:p w:rsidR="004E16EE" w:rsidRPr="00DA7F7A" w:rsidRDefault="004E16EE" w:rsidP="00DA7F7A">
            <w:pPr>
              <w:pBdr>
                <w:top w:val="single" w:sz="4" w:space="1" w:color="auto"/>
                <w:bottom w:val="double" w:sz="4" w:space="1" w:color="auto"/>
              </w:pBdr>
              <w:tabs>
                <w:tab w:val="left" w:pos="775"/>
              </w:tabs>
              <w:ind w:left="-106" w:firstLine="106"/>
              <w:jc w:val="center"/>
              <w:rPr>
                <w:rFonts w:ascii="Angsana New" w:hAnsi="Angsana New" w:cs="Angsana New"/>
                <w:b/>
                <w:bCs/>
                <w:sz w:val="22"/>
                <w:szCs w:val="22"/>
              </w:rPr>
            </w:pPr>
            <w:r w:rsidRPr="00DA7F7A">
              <w:rPr>
                <w:rFonts w:ascii="Angsana New" w:hAnsi="Angsana New" w:cs="Angsana New"/>
                <w:b/>
                <w:bCs/>
                <w:sz w:val="22"/>
                <w:szCs w:val="22"/>
              </w:rPr>
              <w:t xml:space="preserve">                 -</w:t>
            </w:r>
          </w:p>
        </w:tc>
        <w:tc>
          <w:tcPr>
            <w:tcW w:w="1182" w:type="dxa"/>
            <w:shd w:val="clear" w:color="auto" w:fill="auto"/>
            <w:noWrap/>
            <w:vAlign w:val="bottom"/>
            <w:hideMark/>
          </w:tcPr>
          <w:p w:rsidR="004E16EE" w:rsidRPr="00DA7F7A" w:rsidRDefault="004E16EE" w:rsidP="00DA7F7A">
            <w:pPr>
              <w:pBdr>
                <w:bottom w:val="double" w:sz="4" w:space="1" w:color="auto"/>
              </w:pBdr>
              <w:tabs>
                <w:tab w:val="left" w:pos="775"/>
              </w:tabs>
              <w:jc w:val="right"/>
              <w:rPr>
                <w:rFonts w:ascii="Angsana New" w:hAnsi="Angsana New" w:cs="Angsana New"/>
                <w:b/>
                <w:bCs/>
                <w:sz w:val="22"/>
                <w:szCs w:val="22"/>
              </w:rPr>
            </w:pPr>
            <w:r w:rsidRPr="00DA7F7A">
              <w:rPr>
                <w:rFonts w:ascii="Angsana New" w:hAnsi="Angsana New" w:cs="Angsana New"/>
                <w:b/>
                <w:bCs/>
                <w:sz w:val="22"/>
                <w:szCs w:val="22"/>
              </w:rPr>
              <w:t>(24,051.92)</w:t>
            </w:r>
          </w:p>
        </w:tc>
        <w:tc>
          <w:tcPr>
            <w:tcW w:w="1183" w:type="dxa"/>
            <w:shd w:val="clear" w:color="auto" w:fill="auto"/>
            <w:noWrap/>
            <w:vAlign w:val="bottom"/>
            <w:hideMark/>
          </w:tcPr>
          <w:p w:rsidR="004E16EE" w:rsidRPr="00DA7F7A" w:rsidRDefault="004E16EE" w:rsidP="00DA7F7A">
            <w:pPr>
              <w:pBdr>
                <w:bottom w:val="double" w:sz="4" w:space="1" w:color="auto"/>
              </w:pBdr>
              <w:tabs>
                <w:tab w:val="left" w:pos="775"/>
              </w:tabs>
              <w:jc w:val="right"/>
              <w:rPr>
                <w:rFonts w:ascii="Angsana New" w:hAnsi="Angsana New" w:cs="Angsana New"/>
                <w:b/>
                <w:bCs/>
                <w:sz w:val="22"/>
                <w:szCs w:val="22"/>
              </w:rPr>
            </w:pPr>
            <w:r w:rsidRPr="00DA7F7A">
              <w:rPr>
                <w:rFonts w:ascii="Angsana New" w:hAnsi="Angsana New" w:cs="Angsana New"/>
                <w:b/>
                <w:bCs/>
                <w:sz w:val="22"/>
                <w:szCs w:val="22"/>
              </w:rPr>
              <w:t>(24,051.92)</w:t>
            </w:r>
          </w:p>
        </w:tc>
        <w:tc>
          <w:tcPr>
            <w:tcW w:w="1183" w:type="dxa"/>
            <w:shd w:val="clear" w:color="auto" w:fill="auto"/>
            <w:noWrap/>
            <w:vAlign w:val="bottom"/>
            <w:hideMark/>
          </w:tcPr>
          <w:p w:rsidR="004E16EE" w:rsidRPr="00DA7F7A" w:rsidRDefault="004E16EE" w:rsidP="00DA7F7A">
            <w:pPr>
              <w:pBdr>
                <w:bottom w:val="double" w:sz="4" w:space="1" w:color="auto"/>
              </w:pBdr>
              <w:tabs>
                <w:tab w:val="left" w:pos="775"/>
              </w:tabs>
              <w:jc w:val="center"/>
              <w:rPr>
                <w:rFonts w:ascii="Angsana New" w:hAnsi="Angsana New" w:cs="Angsana New"/>
                <w:b/>
                <w:bCs/>
                <w:sz w:val="22"/>
                <w:szCs w:val="22"/>
              </w:rPr>
            </w:pPr>
            <w:r w:rsidRPr="00DA7F7A">
              <w:rPr>
                <w:rFonts w:ascii="Angsana New" w:hAnsi="Angsana New" w:cs="Angsana New"/>
                <w:b/>
                <w:bCs/>
                <w:sz w:val="22"/>
                <w:szCs w:val="22"/>
              </w:rPr>
              <w:t xml:space="preserve">               -</w:t>
            </w:r>
          </w:p>
        </w:tc>
        <w:tc>
          <w:tcPr>
            <w:tcW w:w="1183" w:type="dxa"/>
            <w:shd w:val="clear" w:color="auto" w:fill="auto"/>
            <w:noWrap/>
            <w:vAlign w:val="bottom"/>
            <w:hideMark/>
          </w:tcPr>
          <w:p w:rsidR="004E16EE" w:rsidRPr="00DA7F7A" w:rsidRDefault="004E16EE" w:rsidP="00DA7F7A">
            <w:pPr>
              <w:pBdr>
                <w:bottom w:val="double" w:sz="4" w:space="1" w:color="auto"/>
              </w:pBdr>
              <w:tabs>
                <w:tab w:val="left" w:pos="775"/>
              </w:tabs>
              <w:jc w:val="right"/>
              <w:rPr>
                <w:rFonts w:ascii="Angsana New" w:hAnsi="Angsana New" w:cs="Angsana New"/>
                <w:b/>
                <w:bCs/>
                <w:sz w:val="22"/>
                <w:szCs w:val="22"/>
              </w:rPr>
            </w:pPr>
            <w:r w:rsidRPr="00DA7F7A">
              <w:rPr>
                <w:rFonts w:ascii="Angsana New" w:hAnsi="Angsana New" w:cs="Angsana New"/>
                <w:b/>
                <w:bCs/>
                <w:sz w:val="22"/>
                <w:szCs w:val="22"/>
              </w:rPr>
              <w:t>73,162.76</w:t>
            </w:r>
          </w:p>
        </w:tc>
        <w:tc>
          <w:tcPr>
            <w:tcW w:w="1184" w:type="dxa"/>
            <w:shd w:val="clear" w:color="auto" w:fill="auto"/>
            <w:noWrap/>
            <w:vAlign w:val="bottom"/>
            <w:hideMark/>
          </w:tcPr>
          <w:p w:rsidR="004E16EE" w:rsidRPr="00DA7F7A" w:rsidRDefault="004E16EE" w:rsidP="00DA7F7A">
            <w:pPr>
              <w:pBdr>
                <w:bottom w:val="double" w:sz="4" w:space="1" w:color="auto"/>
              </w:pBdr>
              <w:tabs>
                <w:tab w:val="left" w:pos="775"/>
              </w:tabs>
              <w:jc w:val="right"/>
              <w:rPr>
                <w:rFonts w:ascii="Angsana New" w:hAnsi="Angsana New" w:cs="Angsana New"/>
                <w:b/>
                <w:bCs/>
                <w:sz w:val="22"/>
                <w:szCs w:val="22"/>
              </w:rPr>
            </w:pPr>
            <w:r w:rsidRPr="00DA7F7A">
              <w:rPr>
                <w:rFonts w:ascii="Angsana New" w:hAnsi="Angsana New" w:cs="Angsana New"/>
                <w:b/>
                <w:bCs/>
                <w:sz w:val="22"/>
                <w:szCs w:val="22"/>
              </w:rPr>
              <w:t>73,162.76</w:t>
            </w:r>
          </w:p>
        </w:tc>
      </w:tr>
    </w:tbl>
    <w:p w:rsidR="002E52C5" w:rsidRPr="002072C3" w:rsidRDefault="00EB088E" w:rsidP="003344AE">
      <w:pPr>
        <w:tabs>
          <w:tab w:val="left" w:pos="540"/>
          <w:tab w:val="left" w:pos="907"/>
          <w:tab w:val="left" w:pos="8205"/>
        </w:tabs>
        <w:spacing w:before="60" w:line="260" w:lineRule="atLeast"/>
        <w:ind w:left="539"/>
        <w:jc w:val="thaiDistribute"/>
        <w:rPr>
          <w:rFonts w:ascii="Angsana New" w:hAnsi="Angsana New" w:cs="Angsana New"/>
        </w:rPr>
      </w:pPr>
      <w:r w:rsidRPr="002072C3">
        <w:rPr>
          <w:rFonts w:ascii="Angsana New" w:hAnsi="Angsana New" w:cs="Angsana New"/>
        </w:rPr>
        <w:t>A</w:t>
      </w:r>
      <w:r w:rsidR="00AA0BE9" w:rsidRPr="002072C3">
        <w:rPr>
          <w:rFonts w:ascii="Angsana New" w:hAnsi="Angsana New" w:cs="Angsana New"/>
        </w:rPr>
        <w:t>ll</w:t>
      </w:r>
      <w:r w:rsidR="00724ED2" w:rsidRPr="002072C3">
        <w:rPr>
          <w:rFonts w:ascii="Angsana New" w:hAnsi="Angsana New" w:cs="Angsana New"/>
        </w:rPr>
        <w:t xml:space="preserve"> subsidiaries have unutilized tax loss carried forward as at </w:t>
      </w:r>
      <w:r w:rsidR="007B6319">
        <w:rPr>
          <w:rFonts w:ascii="Angsana New" w:hAnsi="Angsana New" w:cs="Angsana New"/>
        </w:rPr>
        <w:t>March 31</w:t>
      </w:r>
      <w:r w:rsidR="00785CC2">
        <w:rPr>
          <w:rFonts w:ascii="Angsana New" w:hAnsi="Angsana New" w:cs="Angsana New"/>
        </w:rPr>
        <w:t>, 2018</w:t>
      </w:r>
      <w:r w:rsidR="0070382D">
        <w:rPr>
          <w:rFonts w:ascii="Angsana New" w:hAnsi="Angsana New" w:cs="Angsana New"/>
        </w:rPr>
        <w:t xml:space="preserve"> and December 31, 2017</w:t>
      </w:r>
      <w:r w:rsidR="00724ED2" w:rsidRPr="002072C3">
        <w:rPr>
          <w:rFonts w:ascii="Angsana New" w:hAnsi="Angsana New" w:cs="Angsana New"/>
        </w:rPr>
        <w:t xml:space="preserve"> in the amounts of </w:t>
      </w:r>
      <w:r w:rsidR="00A67BAD" w:rsidRPr="002072C3">
        <w:rPr>
          <w:rFonts w:ascii="Angsana New" w:hAnsi="Angsana New" w:cs="Angsana New"/>
        </w:rPr>
        <w:br/>
      </w:r>
      <w:r w:rsidR="00724ED2" w:rsidRPr="002072C3">
        <w:rPr>
          <w:rFonts w:ascii="Angsana New" w:hAnsi="Angsana New" w:cs="Angsana New"/>
        </w:rPr>
        <w:t xml:space="preserve">Baht </w:t>
      </w:r>
      <w:r w:rsidR="00704933">
        <w:rPr>
          <w:rFonts w:ascii="Angsana New" w:hAnsi="Angsana New" w:cs="Angsana New"/>
        </w:rPr>
        <w:t>12.43</w:t>
      </w:r>
      <w:r w:rsidR="00724ED2" w:rsidRPr="002072C3">
        <w:rPr>
          <w:rFonts w:ascii="Angsana New" w:hAnsi="Angsana New" w:cs="Angsana New"/>
        </w:rPr>
        <w:t xml:space="preserve"> million and Baht </w:t>
      </w:r>
      <w:r w:rsidR="00996709" w:rsidRPr="00AA3434">
        <w:rPr>
          <w:rFonts w:asciiTheme="majorBidi" w:hAnsiTheme="majorBidi" w:cstheme="majorBidi"/>
          <w:spacing w:val="-2"/>
          <w:cs/>
        </w:rPr>
        <w:t>11.21</w:t>
      </w:r>
      <w:r w:rsidR="00996709">
        <w:rPr>
          <w:rFonts w:asciiTheme="majorBidi" w:hAnsiTheme="majorBidi" w:cstheme="majorBidi" w:hint="cs"/>
          <w:spacing w:val="-2"/>
          <w:cs/>
        </w:rPr>
        <w:t xml:space="preserve"> </w:t>
      </w:r>
      <w:r w:rsidR="00724ED2" w:rsidRPr="002072C3">
        <w:rPr>
          <w:rFonts w:ascii="Angsana New" w:hAnsi="Angsana New" w:cs="Angsana New"/>
        </w:rPr>
        <w:t>million, respectively. As such subsidiaries will not have sufficient taxable profit to utilize unused tax loss as a tax credit, Management, therefore, will not account for the deferred tax on these unutilized tax losses carried forward in the financial statements.</w:t>
      </w:r>
    </w:p>
    <w:p w:rsidR="004D1C08" w:rsidRPr="0023289E" w:rsidRDefault="004D1C08" w:rsidP="00CE6710">
      <w:pPr>
        <w:numPr>
          <w:ilvl w:val="0"/>
          <w:numId w:val="3"/>
        </w:numPr>
        <w:tabs>
          <w:tab w:val="left" w:pos="540"/>
          <w:tab w:val="left" w:pos="907"/>
        </w:tabs>
        <w:spacing w:before="240" w:line="240" w:lineRule="atLeast"/>
        <w:ind w:left="907" w:hanging="720"/>
        <w:jc w:val="thaiDistribute"/>
        <w:rPr>
          <w:rFonts w:ascii="Angsana New" w:hAnsi="Angsana New" w:cs="Angsana New"/>
          <w:b/>
          <w:bCs/>
        </w:rPr>
      </w:pPr>
      <w:r w:rsidRPr="0023289E">
        <w:rPr>
          <w:rFonts w:ascii="Angsana New" w:hAnsi="Angsana New" w:cs="Angsana New"/>
          <w:b/>
          <w:bCs/>
        </w:rPr>
        <w:t>INCOME TAX EXPENSE</w:t>
      </w:r>
      <w:r w:rsidR="00AB1D94" w:rsidRPr="0023289E">
        <w:rPr>
          <w:rFonts w:ascii="Angsana New" w:hAnsi="Angsana New" w:cs="Angsana New"/>
          <w:b/>
          <w:bCs/>
        </w:rPr>
        <w:t>S</w:t>
      </w:r>
    </w:p>
    <w:p w:rsidR="00B769D6" w:rsidRDefault="00B769D6" w:rsidP="00363DE7">
      <w:pPr>
        <w:tabs>
          <w:tab w:val="left" w:pos="540"/>
          <w:tab w:val="left" w:pos="907"/>
          <w:tab w:val="left" w:pos="8205"/>
        </w:tabs>
        <w:spacing w:before="60" w:line="260" w:lineRule="atLeast"/>
        <w:ind w:left="539"/>
        <w:jc w:val="both"/>
        <w:rPr>
          <w:rFonts w:ascii="Angsana New" w:hAnsi="Angsana New" w:cs="Angsana New"/>
        </w:rPr>
      </w:pPr>
      <w:r w:rsidRPr="0023289E">
        <w:rPr>
          <w:rFonts w:ascii="Angsana New" w:hAnsi="Angsana New" w:cs="Angsana New"/>
        </w:rPr>
        <w:t xml:space="preserve">Income tax </w:t>
      </w:r>
      <w:r w:rsidRPr="001F38CD">
        <w:rPr>
          <w:rFonts w:ascii="Angsana New" w:hAnsi="Angsana New" w:cs="Angsana New"/>
        </w:rPr>
        <w:t xml:space="preserve">expenses for the </w:t>
      </w:r>
      <w:r w:rsidR="007B6319">
        <w:rPr>
          <w:rFonts w:ascii="Angsana New" w:hAnsi="Angsana New" w:cs="Angsana New"/>
        </w:rPr>
        <w:t>three</w:t>
      </w:r>
      <w:r w:rsidR="001068D4">
        <w:rPr>
          <w:rFonts w:ascii="Angsana New" w:hAnsi="Angsana New" w:cs="Angsana New"/>
        </w:rPr>
        <w:t>-month period</w:t>
      </w:r>
      <w:r w:rsidRPr="001F38CD">
        <w:rPr>
          <w:rFonts w:ascii="Angsana New" w:hAnsi="Angsana New" w:cs="Angsana New"/>
        </w:rPr>
        <w:t xml:space="preserve"> ended </w:t>
      </w:r>
      <w:r w:rsidR="007B6319">
        <w:rPr>
          <w:rFonts w:ascii="Angsana New" w:hAnsi="Angsana New" w:cs="Angsana New"/>
        </w:rPr>
        <w:t>March 31</w:t>
      </w:r>
      <w:r w:rsidRPr="001F38CD">
        <w:rPr>
          <w:rFonts w:ascii="Angsana New" w:hAnsi="Angsana New" w:cs="Angsana New"/>
        </w:rPr>
        <w:t xml:space="preserve">, </w:t>
      </w:r>
      <w:r w:rsidRPr="001F38CD">
        <w:rPr>
          <w:rFonts w:ascii="Angsana New" w:hAnsi="Angsana New" w:cs="Angsana New"/>
          <w:cs/>
        </w:rPr>
        <w:t>201</w:t>
      </w:r>
      <w:r w:rsidR="0070382D">
        <w:rPr>
          <w:rFonts w:ascii="Angsana New" w:hAnsi="Angsana New" w:cs="Angsana New"/>
        </w:rPr>
        <w:t>8</w:t>
      </w:r>
      <w:r w:rsidRPr="001F38CD">
        <w:rPr>
          <w:rFonts w:ascii="Angsana New" w:hAnsi="Angsana New" w:cs="Angsana New"/>
          <w:cs/>
        </w:rPr>
        <w:t xml:space="preserve"> </w:t>
      </w:r>
      <w:r w:rsidRPr="001F38CD">
        <w:rPr>
          <w:rFonts w:ascii="Angsana New" w:hAnsi="Angsana New" w:cs="Angsana New"/>
        </w:rPr>
        <w:t>and</w:t>
      </w:r>
      <w:r w:rsidRPr="0023289E">
        <w:rPr>
          <w:rFonts w:ascii="Angsana New" w:hAnsi="Angsana New" w:cs="Angsana New"/>
        </w:rPr>
        <w:t xml:space="preserve"> </w:t>
      </w:r>
      <w:r w:rsidRPr="0023289E">
        <w:rPr>
          <w:rFonts w:ascii="Angsana New" w:hAnsi="Angsana New" w:cs="Angsana New"/>
          <w:cs/>
        </w:rPr>
        <w:t>201</w:t>
      </w:r>
      <w:r w:rsidR="0070382D">
        <w:rPr>
          <w:rFonts w:ascii="Angsana New" w:hAnsi="Angsana New" w:cs="Angsana New"/>
        </w:rPr>
        <w:t>7</w:t>
      </w:r>
      <w:r w:rsidRPr="0023289E">
        <w:rPr>
          <w:rFonts w:ascii="Angsana New" w:hAnsi="Angsana New" w:cs="Angsana New"/>
          <w:cs/>
        </w:rPr>
        <w:t xml:space="preserve"> </w:t>
      </w:r>
      <w:r w:rsidRPr="0023289E">
        <w:rPr>
          <w:rFonts w:ascii="Angsana New" w:hAnsi="Angsana New" w:cs="Angsana New"/>
        </w:rPr>
        <w:t>were as follows:</w:t>
      </w:r>
    </w:p>
    <w:tbl>
      <w:tblPr>
        <w:tblW w:w="9531" w:type="dxa"/>
        <w:tblInd w:w="534" w:type="dxa"/>
        <w:tblLayout w:type="fixed"/>
        <w:tblLook w:val="04A0"/>
      </w:tblPr>
      <w:tblGrid>
        <w:gridCol w:w="3914"/>
        <w:gridCol w:w="1404"/>
        <w:gridCol w:w="1404"/>
        <w:gridCol w:w="1404"/>
        <w:gridCol w:w="1405"/>
      </w:tblGrid>
      <w:tr w:rsidR="0070382D" w:rsidRPr="008A7933" w:rsidTr="0070382D">
        <w:trPr>
          <w:trHeight w:val="20"/>
          <w:tblHeader/>
        </w:trPr>
        <w:tc>
          <w:tcPr>
            <w:tcW w:w="3914" w:type="dxa"/>
            <w:tcBorders>
              <w:top w:val="nil"/>
              <w:left w:val="nil"/>
              <w:bottom w:val="nil"/>
              <w:right w:val="nil"/>
            </w:tcBorders>
            <w:shd w:val="clear" w:color="000000" w:fill="FFFFFF"/>
            <w:hideMark/>
          </w:tcPr>
          <w:p w:rsidR="0070382D" w:rsidRPr="008A7933" w:rsidRDefault="0070382D" w:rsidP="0070382D">
            <w:pPr>
              <w:jc w:val="both"/>
              <w:rPr>
                <w:rFonts w:ascii="Angsana New" w:hAnsi="Angsana New" w:cs="Angsana New"/>
                <w:b/>
                <w:bCs/>
                <w:color w:val="000000"/>
                <w:sz w:val="26"/>
                <w:szCs w:val="26"/>
              </w:rPr>
            </w:pPr>
            <w:r w:rsidRPr="008A7933">
              <w:rPr>
                <w:rFonts w:ascii="Angsana New" w:hAnsi="Angsana New" w:cs="Angsana New"/>
                <w:b/>
                <w:bCs/>
                <w:color w:val="000000"/>
                <w:sz w:val="26"/>
                <w:szCs w:val="26"/>
              </w:rPr>
              <w:t> </w:t>
            </w:r>
          </w:p>
        </w:tc>
        <w:tc>
          <w:tcPr>
            <w:tcW w:w="5617" w:type="dxa"/>
            <w:gridSpan w:val="4"/>
            <w:tcBorders>
              <w:top w:val="nil"/>
              <w:left w:val="nil"/>
              <w:right w:val="nil"/>
            </w:tcBorders>
            <w:shd w:val="clear" w:color="000000" w:fill="FFFFFF"/>
            <w:vAlign w:val="center"/>
            <w:hideMark/>
          </w:tcPr>
          <w:p w:rsidR="0070382D" w:rsidRPr="008A7933" w:rsidRDefault="0070382D" w:rsidP="0070382D">
            <w:pPr>
              <w:pBdr>
                <w:bottom w:val="single" w:sz="4" w:space="1" w:color="auto"/>
              </w:pBdr>
              <w:ind w:hanging="74"/>
              <w:jc w:val="center"/>
              <w:rPr>
                <w:rFonts w:ascii="Angsana New" w:hAnsi="Angsana New" w:cs="Angsana New"/>
                <w:b/>
                <w:bCs/>
                <w:color w:val="000000"/>
                <w:sz w:val="26"/>
                <w:szCs w:val="26"/>
              </w:rPr>
            </w:pPr>
            <w:r w:rsidRPr="008A7933">
              <w:rPr>
                <w:rFonts w:ascii="Angsana New" w:hAnsi="Angsana New" w:cs="Angsana New"/>
                <w:b/>
                <w:bCs/>
                <w:color w:val="000000"/>
                <w:sz w:val="26"/>
                <w:szCs w:val="26"/>
              </w:rPr>
              <w:t>Unit: Baht</w:t>
            </w:r>
          </w:p>
        </w:tc>
      </w:tr>
      <w:tr w:rsidR="0070382D" w:rsidRPr="008A7933" w:rsidTr="0070382D">
        <w:trPr>
          <w:trHeight w:val="20"/>
          <w:tblHeader/>
        </w:trPr>
        <w:tc>
          <w:tcPr>
            <w:tcW w:w="3914" w:type="dxa"/>
            <w:tcBorders>
              <w:top w:val="nil"/>
              <w:left w:val="nil"/>
              <w:bottom w:val="nil"/>
              <w:right w:val="nil"/>
            </w:tcBorders>
            <w:shd w:val="clear" w:color="000000" w:fill="FFFFFF"/>
            <w:hideMark/>
          </w:tcPr>
          <w:p w:rsidR="0070382D" w:rsidRPr="008A7933" w:rsidRDefault="0070382D" w:rsidP="0070382D">
            <w:pPr>
              <w:jc w:val="both"/>
              <w:rPr>
                <w:rFonts w:ascii="Angsana New" w:hAnsi="Angsana New" w:cs="Angsana New"/>
                <w:b/>
                <w:bCs/>
                <w:color w:val="000000"/>
                <w:sz w:val="26"/>
                <w:szCs w:val="26"/>
              </w:rPr>
            </w:pPr>
            <w:r w:rsidRPr="008A7933">
              <w:rPr>
                <w:rFonts w:ascii="Angsana New" w:hAnsi="Angsana New" w:cs="Angsana New"/>
                <w:b/>
                <w:bCs/>
                <w:color w:val="000000"/>
                <w:sz w:val="26"/>
                <w:szCs w:val="26"/>
              </w:rPr>
              <w:t> </w:t>
            </w:r>
          </w:p>
        </w:tc>
        <w:tc>
          <w:tcPr>
            <w:tcW w:w="2808" w:type="dxa"/>
            <w:gridSpan w:val="2"/>
            <w:tcBorders>
              <w:top w:val="nil"/>
              <w:left w:val="nil"/>
              <w:right w:val="nil"/>
            </w:tcBorders>
            <w:shd w:val="clear" w:color="000000" w:fill="FFFFFF"/>
            <w:vAlign w:val="center"/>
            <w:hideMark/>
          </w:tcPr>
          <w:p w:rsidR="0070382D" w:rsidRPr="008A7933" w:rsidRDefault="0070382D" w:rsidP="0070382D">
            <w:pPr>
              <w:pBdr>
                <w:bottom w:val="single" w:sz="4" w:space="1" w:color="auto"/>
              </w:pBdr>
              <w:ind w:right="-143" w:hanging="108"/>
              <w:jc w:val="center"/>
              <w:rPr>
                <w:rFonts w:ascii="Angsana New" w:hAnsi="Angsana New" w:cs="Angsana New"/>
                <w:b/>
                <w:bCs/>
                <w:color w:val="000000"/>
                <w:sz w:val="26"/>
                <w:szCs w:val="26"/>
              </w:rPr>
            </w:pPr>
            <w:r w:rsidRPr="008A7933">
              <w:rPr>
                <w:rFonts w:ascii="Angsana New" w:hAnsi="Angsana New" w:cs="Angsana New"/>
                <w:b/>
                <w:bCs/>
                <w:color w:val="000000"/>
                <w:sz w:val="26"/>
                <w:szCs w:val="26"/>
              </w:rPr>
              <w:t>Consolidated financial statements</w:t>
            </w:r>
          </w:p>
        </w:tc>
        <w:tc>
          <w:tcPr>
            <w:tcW w:w="2809" w:type="dxa"/>
            <w:gridSpan w:val="2"/>
            <w:tcBorders>
              <w:top w:val="nil"/>
              <w:left w:val="nil"/>
              <w:right w:val="nil"/>
            </w:tcBorders>
            <w:shd w:val="clear" w:color="000000" w:fill="FFFFFF"/>
            <w:vAlign w:val="center"/>
            <w:hideMark/>
          </w:tcPr>
          <w:p w:rsidR="0070382D" w:rsidRPr="008A7933" w:rsidRDefault="0070382D" w:rsidP="0070382D">
            <w:pPr>
              <w:pBdr>
                <w:bottom w:val="single" w:sz="4" w:space="1" w:color="auto"/>
              </w:pBdr>
              <w:jc w:val="center"/>
              <w:rPr>
                <w:rFonts w:ascii="Angsana New" w:hAnsi="Angsana New" w:cs="Angsana New"/>
                <w:b/>
                <w:bCs/>
                <w:color w:val="000000"/>
                <w:sz w:val="26"/>
                <w:szCs w:val="26"/>
              </w:rPr>
            </w:pPr>
            <w:r w:rsidRPr="008A7933">
              <w:rPr>
                <w:rFonts w:ascii="Angsana New" w:hAnsi="Angsana New" w:cs="Angsana New"/>
                <w:b/>
                <w:bCs/>
                <w:color w:val="000000"/>
                <w:sz w:val="26"/>
                <w:szCs w:val="26"/>
              </w:rPr>
              <w:t>Separate financial statements</w:t>
            </w:r>
          </w:p>
        </w:tc>
      </w:tr>
      <w:tr w:rsidR="0070382D" w:rsidRPr="008A7933" w:rsidTr="0070382D">
        <w:trPr>
          <w:trHeight w:val="20"/>
          <w:tblHeader/>
        </w:trPr>
        <w:tc>
          <w:tcPr>
            <w:tcW w:w="3914" w:type="dxa"/>
            <w:tcBorders>
              <w:top w:val="nil"/>
              <w:left w:val="nil"/>
              <w:right w:val="nil"/>
            </w:tcBorders>
            <w:shd w:val="clear" w:color="000000" w:fill="FFFFFF"/>
            <w:vAlign w:val="center"/>
            <w:hideMark/>
          </w:tcPr>
          <w:p w:rsidR="0070382D" w:rsidRPr="008A7933" w:rsidRDefault="0070382D" w:rsidP="0070382D">
            <w:pPr>
              <w:rPr>
                <w:rFonts w:ascii="Angsana New" w:hAnsi="Angsana New" w:cs="Angsana New"/>
                <w:b/>
                <w:bCs/>
                <w:color w:val="000000"/>
                <w:sz w:val="26"/>
                <w:szCs w:val="26"/>
              </w:rPr>
            </w:pPr>
            <w:r w:rsidRPr="008A7933">
              <w:rPr>
                <w:rFonts w:ascii="Angsana New" w:hAnsi="Angsana New" w:cs="Angsana New"/>
                <w:b/>
                <w:bCs/>
                <w:color w:val="000000"/>
                <w:sz w:val="26"/>
                <w:szCs w:val="26"/>
              </w:rPr>
              <w:t> </w:t>
            </w:r>
          </w:p>
        </w:tc>
        <w:tc>
          <w:tcPr>
            <w:tcW w:w="1404" w:type="dxa"/>
            <w:tcBorders>
              <w:top w:val="nil"/>
              <w:left w:val="nil"/>
              <w:right w:val="nil"/>
            </w:tcBorders>
            <w:shd w:val="clear" w:color="000000" w:fill="FFFFFF"/>
            <w:noWrap/>
            <w:vAlign w:val="center"/>
            <w:hideMark/>
          </w:tcPr>
          <w:p w:rsidR="0070382D" w:rsidRPr="008A7933" w:rsidRDefault="0070382D" w:rsidP="0070382D">
            <w:pPr>
              <w:pBdr>
                <w:bottom w:val="single" w:sz="4" w:space="1" w:color="auto"/>
              </w:pBdr>
              <w:ind w:hanging="74"/>
              <w:jc w:val="center"/>
              <w:rPr>
                <w:rFonts w:ascii="Angsana New" w:hAnsi="Angsana New" w:cs="Angsana New"/>
                <w:b/>
                <w:bCs/>
                <w:color w:val="000000"/>
                <w:sz w:val="26"/>
                <w:szCs w:val="26"/>
              </w:rPr>
            </w:pPr>
            <w:r w:rsidRPr="008A7933">
              <w:rPr>
                <w:rFonts w:ascii="Angsana New" w:hAnsi="Angsana New" w:cs="Angsana New"/>
                <w:b/>
                <w:bCs/>
                <w:color w:val="000000"/>
                <w:sz w:val="26"/>
                <w:szCs w:val="26"/>
              </w:rPr>
              <w:t>2018</w:t>
            </w:r>
          </w:p>
        </w:tc>
        <w:tc>
          <w:tcPr>
            <w:tcW w:w="1404" w:type="dxa"/>
            <w:tcBorders>
              <w:top w:val="nil"/>
              <w:left w:val="nil"/>
              <w:right w:val="nil"/>
            </w:tcBorders>
            <w:shd w:val="clear" w:color="000000" w:fill="FFFFFF"/>
            <w:noWrap/>
            <w:vAlign w:val="center"/>
            <w:hideMark/>
          </w:tcPr>
          <w:p w:rsidR="0070382D" w:rsidRPr="008A7933" w:rsidRDefault="0070382D" w:rsidP="0070382D">
            <w:pPr>
              <w:pBdr>
                <w:bottom w:val="single" w:sz="4" w:space="1" w:color="auto"/>
              </w:pBdr>
              <w:ind w:hanging="74"/>
              <w:jc w:val="center"/>
              <w:rPr>
                <w:rFonts w:ascii="Angsana New" w:hAnsi="Angsana New" w:cs="Angsana New"/>
                <w:b/>
                <w:bCs/>
                <w:color w:val="000000"/>
                <w:sz w:val="26"/>
                <w:szCs w:val="26"/>
              </w:rPr>
            </w:pPr>
            <w:r w:rsidRPr="008A7933">
              <w:rPr>
                <w:rFonts w:ascii="Angsana New" w:hAnsi="Angsana New" w:cs="Angsana New"/>
                <w:b/>
                <w:bCs/>
                <w:color w:val="000000"/>
                <w:sz w:val="26"/>
                <w:szCs w:val="26"/>
              </w:rPr>
              <w:t>2017</w:t>
            </w:r>
          </w:p>
        </w:tc>
        <w:tc>
          <w:tcPr>
            <w:tcW w:w="1404" w:type="dxa"/>
            <w:tcBorders>
              <w:top w:val="nil"/>
              <w:left w:val="nil"/>
              <w:right w:val="nil"/>
            </w:tcBorders>
            <w:shd w:val="clear" w:color="000000" w:fill="FFFFFF"/>
            <w:noWrap/>
            <w:vAlign w:val="center"/>
            <w:hideMark/>
          </w:tcPr>
          <w:p w:rsidR="0070382D" w:rsidRPr="008A7933" w:rsidRDefault="0070382D" w:rsidP="0070382D">
            <w:pPr>
              <w:pBdr>
                <w:bottom w:val="single" w:sz="4" w:space="1" w:color="auto"/>
              </w:pBdr>
              <w:jc w:val="center"/>
              <w:rPr>
                <w:rFonts w:ascii="Angsana New" w:hAnsi="Angsana New" w:cs="Angsana New"/>
                <w:b/>
                <w:bCs/>
                <w:color w:val="000000"/>
                <w:sz w:val="26"/>
                <w:szCs w:val="26"/>
              </w:rPr>
            </w:pPr>
            <w:r w:rsidRPr="008A7933">
              <w:rPr>
                <w:rFonts w:ascii="Angsana New" w:hAnsi="Angsana New" w:cs="Angsana New"/>
                <w:b/>
                <w:bCs/>
                <w:color w:val="000000"/>
                <w:sz w:val="26"/>
                <w:szCs w:val="26"/>
              </w:rPr>
              <w:t>2018</w:t>
            </w:r>
          </w:p>
        </w:tc>
        <w:tc>
          <w:tcPr>
            <w:tcW w:w="1405" w:type="dxa"/>
            <w:tcBorders>
              <w:top w:val="nil"/>
              <w:left w:val="nil"/>
              <w:right w:val="nil"/>
            </w:tcBorders>
            <w:shd w:val="clear" w:color="000000" w:fill="FFFFFF"/>
            <w:noWrap/>
            <w:vAlign w:val="center"/>
            <w:hideMark/>
          </w:tcPr>
          <w:p w:rsidR="0070382D" w:rsidRPr="008A7933" w:rsidRDefault="0070382D" w:rsidP="0070382D">
            <w:pPr>
              <w:pBdr>
                <w:bottom w:val="single" w:sz="4" w:space="1" w:color="auto"/>
              </w:pBdr>
              <w:jc w:val="center"/>
              <w:rPr>
                <w:rFonts w:ascii="Angsana New" w:hAnsi="Angsana New" w:cs="Angsana New"/>
                <w:b/>
                <w:bCs/>
                <w:color w:val="000000"/>
                <w:sz w:val="26"/>
                <w:szCs w:val="26"/>
              </w:rPr>
            </w:pPr>
            <w:r w:rsidRPr="008A7933">
              <w:rPr>
                <w:rFonts w:ascii="Angsana New" w:hAnsi="Angsana New" w:cs="Angsana New"/>
                <w:b/>
                <w:bCs/>
                <w:color w:val="000000"/>
                <w:sz w:val="26"/>
                <w:szCs w:val="26"/>
              </w:rPr>
              <w:t>2017</w:t>
            </w:r>
          </w:p>
        </w:tc>
      </w:tr>
      <w:tr w:rsidR="001944E9" w:rsidRPr="008A7933" w:rsidTr="001944E9">
        <w:trPr>
          <w:trHeight w:val="20"/>
        </w:trPr>
        <w:tc>
          <w:tcPr>
            <w:tcW w:w="3914" w:type="dxa"/>
            <w:tcBorders>
              <w:top w:val="nil"/>
              <w:left w:val="nil"/>
              <w:bottom w:val="nil"/>
              <w:right w:val="nil"/>
            </w:tcBorders>
            <w:shd w:val="clear" w:color="000000" w:fill="FFFFFF"/>
            <w:vAlign w:val="center"/>
            <w:hideMark/>
          </w:tcPr>
          <w:p w:rsidR="001944E9" w:rsidRPr="008A7933" w:rsidRDefault="001944E9" w:rsidP="0070382D">
            <w:pPr>
              <w:spacing w:line="240" w:lineRule="atLeast"/>
              <w:rPr>
                <w:rFonts w:ascii="Angsana New" w:hAnsi="Angsana New" w:cs="Angsana New"/>
                <w:b/>
                <w:bCs/>
                <w:sz w:val="26"/>
                <w:szCs w:val="26"/>
              </w:rPr>
            </w:pPr>
            <w:r w:rsidRPr="008A7933">
              <w:rPr>
                <w:rFonts w:ascii="Angsana New" w:hAnsi="Angsana New" w:cs="Angsana New"/>
                <w:b/>
                <w:bCs/>
                <w:sz w:val="26"/>
                <w:szCs w:val="26"/>
              </w:rPr>
              <w:t>Current tax expense</w:t>
            </w:r>
          </w:p>
        </w:tc>
        <w:tc>
          <w:tcPr>
            <w:tcW w:w="1404" w:type="dxa"/>
            <w:tcBorders>
              <w:left w:val="nil"/>
              <w:right w:val="nil"/>
            </w:tcBorders>
            <w:shd w:val="clear" w:color="auto" w:fill="auto"/>
            <w:noWrap/>
            <w:vAlign w:val="center"/>
            <w:hideMark/>
          </w:tcPr>
          <w:p w:rsidR="001944E9" w:rsidRPr="008A7933" w:rsidRDefault="001944E9" w:rsidP="0070382D">
            <w:pPr>
              <w:jc w:val="right"/>
              <w:rPr>
                <w:rFonts w:ascii="Angsana New" w:hAnsi="Angsana New" w:cs="Angsana New"/>
                <w:color w:val="000000"/>
                <w:sz w:val="26"/>
                <w:szCs w:val="26"/>
              </w:rPr>
            </w:pPr>
          </w:p>
        </w:tc>
        <w:tc>
          <w:tcPr>
            <w:tcW w:w="1404" w:type="dxa"/>
            <w:tcBorders>
              <w:left w:val="nil"/>
              <w:bottom w:val="nil"/>
              <w:right w:val="nil"/>
            </w:tcBorders>
            <w:shd w:val="clear" w:color="auto" w:fill="auto"/>
            <w:vAlign w:val="bottom"/>
            <w:hideMark/>
          </w:tcPr>
          <w:p w:rsidR="001944E9" w:rsidRPr="008A7933" w:rsidRDefault="001944E9" w:rsidP="001944E9">
            <w:pPr>
              <w:jc w:val="right"/>
              <w:rPr>
                <w:rFonts w:ascii="Angsana New" w:hAnsi="Angsana New" w:cs="Angsana New"/>
                <w:sz w:val="26"/>
                <w:szCs w:val="26"/>
              </w:rPr>
            </w:pPr>
          </w:p>
        </w:tc>
        <w:tc>
          <w:tcPr>
            <w:tcW w:w="1404" w:type="dxa"/>
            <w:tcBorders>
              <w:left w:val="nil"/>
              <w:right w:val="nil"/>
            </w:tcBorders>
            <w:shd w:val="clear" w:color="auto" w:fill="auto"/>
            <w:noWrap/>
            <w:vAlign w:val="center"/>
            <w:hideMark/>
          </w:tcPr>
          <w:p w:rsidR="001944E9" w:rsidRPr="008A7933" w:rsidRDefault="001944E9" w:rsidP="0070382D">
            <w:pPr>
              <w:jc w:val="right"/>
              <w:rPr>
                <w:rFonts w:ascii="Angsana New" w:hAnsi="Angsana New" w:cs="Angsana New"/>
                <w:color w:val="000000"/>
                <w:sz w:val="26"/>
                <w:szCs w:val="26"/>
              </w:rPr>
            </w:pPr>
          </w:p>
        </w:tc>
        <w:tc>
          <w:tcPr>
            <w:tcW w:w="1405" w:type="dxa"/>
            <w:tcBorders>
              <w:left w:val="nil"/>
              <w:bottom w:val="nil"/>
              <w:right w:val="nil"/>
            </w:tcBorders>
            <w:shd w:val="clear" w:color="auto" w:fill="auto"/>
            <w:noWrap/>
            <w:vAlign w:val="bottom"/>
            <w:hideMark/>
          </w:tcPr>
          <w:p w:rsidR="001944E9" w:rsidRPr="008A7933" w:rsidRDefault="001944E9" w:rsidP="001944E9">
            <w:pPr>
              <w:jc w:val="right"/>
              <w:rPr>
                <w:rFonts w:ascii="Angsana New" w:hAnsi="Angsana New" w:cs="Angsana New"/>
                <w:sz w:val="26"/>
                <w:szCs w:val="26"/>
              </w:rPr>
            </w:pPr>
          </w:p>
        </w:tc>
      </w:tr>
      <w:tr w:rsidR="00803BE2" w:rsidRPr="008A7933" w:rsidTr="00803BE2">
        <w:trPr>
          <w:trHeight w:val="20"/>
        </w:trPr>
        <w:tc>
          <w:tcPr>
            <w:tcW w:w="3914" w:type="dxa"/>
            <w:tcBorders>
              <w:top w:val="nil"/>
              <w:left w:val="nil"/>
              <w:bottom w:val="nil"/>
              <w:right w:val="nil"/>
            </w:tcBorders>
            <w:shd w:val="clear" w:color="000000" w:fill="FFFFFF"/>
            <w:vAlign w:val="center"/>
            <w:hideMark/>
          </w:tcPr>
          <w:p w:rsidR="00803BE2" w:rsidRPr="008A7933" w:rsidRDefault="00803BE2" w:rsidP="0070382D">
            <w:pPr>
              <w:spacing w:line="240" w:lineRule="atLeast"/>
              <w:rPr>
                <w:rFonts w:ascii="Angsana New" w:hAnsi="Angsana New" w:cs="Angsana New"/>
                <w:sz w:val="26"/>
                <w:szCs w:val="26"/>
              </w:rPr>
            </w:pPr>
            <w:r w:rsidRPr="008A7933">
              <w:rPr>
                <w:rFonts w:ascii="Angsana New" w:hAnsi="Angsana New" w:cs="Angsana New"/>
                <w:sz w:val="26"/>
                <w:szCs w:val="26"/>
              </w:rPr>
              <w:t>Current period</w:t>
            </w:r>
          </w:p>
        </w:tc>
        <w:tc>
          <w:tcPr>
            <w:tcW w:w="1404" w:type="dxa"/>
            <w:tcBorders>
              <w:left w:val="nil"/>
              <w:right w:val="nil"/>
            </w:tcBorders>
            <w:shd w:val="clear" w:color="auto" w:fill="auto"/>
            <w:noWrap/>
            <w:vAlign w:val="bottom"/>
            <w:hideMark/>
          </w:tcPr>
          <w:p w:rsidR="00803BE2" w:rsidRPr="008A7933" w:rsidRDefault="00803BE2" w:rsidP="00377534">
            <w:pPr>
              <w:jc w:val="right"/>
              <w:rPr>
                <w:rFonts w:asciiTheme="majorBidi" w:hAnsiTheme="majorBidi" w:cstheme="majorBidi"/>
                <w:sz w:val="26"/>
                <w:szCs w:val="26"/>
              </w:rPr>
            </w:pPr>
            <w:r w:rsidRPr="008A7933">
              <w:rPr>
                <w:rFonts w:asciiTheme="majorBidi" w:hAnsiTheme="majorBidi" w:cstheme="majorBidi"/>
                <w:sz w:val="26"/>
                <w:szCs w:val="26"/>
              </w:rPr>
              <w:t>2,029,060.31</w:t>
            </w:r>
          </w:p>
        </w:tc>
        <w:tc>
          <w:tcPr>
            <w:tcW w:w="1404" w:type="dxa"/>
            <w:tcBorders>
              <w:left w:val="nil"/>
              <w:right w:val="nil"/>
            </w:tcBorders>
            <w:shd w:val="clear" w:color="auto" w:fill="auto"/>
            <w:vAlign w:val="bottom"/>
            <w:hideMark/>
          </w:tcPr>
          <w:p w:rsidR="00803BE2" w:rsidRPr="008A7933" w:rsidRDefault="00803BE2" w:rsidP="001944E9">
            <w:pPr>
              <w:jc w:val="right"/>
              <w:rPr>
                <w:rFonts w:ascii="Angsana New" w:hAnsi="Angsana New" w:cs="Angsana New"/>
                <w:sz w:val="26"/>
                <w:szCs w:val="26"/>
              </w:rPr>
            </w:pPr>
            <w:r w:rsidRPr="008A7933">
              <w:rPr>
                <w:rFonts w:ascii="Angsana New" w:hAnsi="Angsana New" w:cs="Angsana New"/>
                <w:sz w:val="26"/>
                <w:szCs w:val="26"/>
              </w:rPr>
              <w:t>2,031,527.07</w:t>
            </w:r>
          </w:p>
        </w:tc>
        <w:tc>
          <w:tcPr>
            <w:tcW w:w="1404" w:type="dxa"/>
            <w:tcBorders>
              <w:left w:val="nil"/>
              <w:right w:val="nil"/>
            </w:tcBorders>
            <w:shd w:val="clear" w:color="auto" w:fill="auto"/>
            <w:noWrap/>
            <w:vAlign w:val="bottom"/>
            <w:hideMark/>
          </w:tcPr>
          <w:p w:rsidR="00803BE2" w:rsidRPr="008A7933" w:rsidRDefault="00803BE2" w:rsidP="00377534">
            <w:pPr>
              <w:jc w:val="right"/>
              <w:rPr>
                <w:rFonts w:asciiTheme="majorBidi" w:hAnsiTheme="majorBidi" w:cstheme="majorBidi"/>
                <w:sz w:val="26"/>
                <w:szCs w:val="26"/>
              </w:rPr>
            </w:pPr>
            <w:r w:rsidRPr="008A7933">
              <w:rPr>
                <w:rFonts w:asciiTheme="majorBidi" w:hAnsiTheme="majorBidi" w:cstheme="majorBidi"/>
                <w:sz w:val="26"/>
                <w:szCs w:val="26"/>
              </w:rPr>
              <w:t xml:space="preserve">2,029,060.31  </w:t>
            </w:r>
          </w:p>
        </w:tc>
        <w:tc>
          <w:tcPr>
            <w:tcW w:w="1405" w:type="dxa"/>
            <w:tcBorders>
              <w:left w:val="nil"/>
              <w:right w:val="nil"/>
            </w:tcBorders>
            <w:shd w:val="clear" w:color="auto" w:fill="auto"/>
            <w:noWrap/>
            <w:vAlign w:val="bottom"/>
            <w:hideMark/>
          </w:tcPr>
          <w:p w:rsidR="00803BE2" w:rsidRPr="008A7933" w:rsidRDefault="00803BE2" w:rsidP="001944E9">
            <w:pPr>
              <w:jc w:val="right"/>
              <w:rPr>
                <w:rFonts w:ascii="Angsana New" w:hAnsi="Angsana New" w:cs="Angsana New"/>
                <w:sz w:val="26"/>
                <w:szCs w:val="26"/>
              </w:rPr>
            </w:pPr>
            <w:r w:rsidRPr="008A7933">
              <w:rPr>
                <w:rFonts w:ascii="Angsana New" w:hAnsi="Angsana New" w:cs="Angsana New"/>
                <w:sz w:val="26"/>
                <w:szCs w:val="26"/>
              </w:rPr>
              <w:t>2,031,527.07</w:t>
            </w:r>
          </w:p>
        </w:tc>
      </w:tr>
      <w:tr w:rsidR="00803BE2" w:rsidRPr="008A7933" w:rsidTr="00803BE2">
        <w:trPr>
          <w:trHeight w:val="20"/>
        </w:trPr>
        <w:tc>
          <w:tcPr>
            <w:tcW w:w="3914" w:type="dxa"/>
            <w:tcBorders>
              <w:top w:val="nil"/>
              <w:left w:val="nil"/>
              <w:bottom w:val="nil"/>
              <w:right w:val="nil"/>
            </w:tcBorders>
            <w:shd w:val="clear" w:color="000000" w:fill="FFFFFF"/>
            <w:vAlign w:val="center"/>
            <w:hideMark/>
          </w:tcPr>
          <w:p w:rsidR="00803BE2" w:rsidRPr="008A7933" w:rsidRDefault="00803BE2" w:rsidP="0070382D">
            <w:pPr>
              <w:spacing w:line="240" w:lineRule="atLeast"/>
              <w:rPr>
                <w:rFonts w:ascii="Angsana New" w:hAnsi="Angsana New" w:cs="Angsana New"/>
                <w:b/>
                <w:bCs/>
                <w:sz w:val="26"/>
                <w:szCs w:val="26"/>
              </w:rPr>
            </w:pPr>
            <w:r w:rsidRPr="008A7933">
              <w:rPr>
                <w:rFonts w:ascii="Angsana New" w:hAnsi="Angsana New" w:cs="Angsana New"/>
                <w:b/>
                <w:bCs/>
                <w:sz w:val="26"/>
                <w:szCs w:val="26"/>
              </w:rPr>
              <w:t>Deferred tax expense</w:t>
            </w:r>
          </w:p>
        </w:tc>
        <w:tc>
          <w:tcPr>
            <w:tcW w:w="1404" w:type="dxa"/>
            <w:tcBorders>
              <w:left w:val="nil"/>
              <w:right w:val="nil"/>
            </w:tcBorders>
            <w:shd w:val="clear" w:color="auto" w:fill="auto"/>
            <w:noWrap/>
            <w:vAlign w:val="bottom"/>
            <w:hideMark/>
          </w:tcPr>
          <w:p w:rsidR="00803BE2" w:rsidRPr="008A7933" w:rsidRDefault="00803BE2" w:rsidP="00377534">
            <w:pPr>
              <w:jc w:val="right"/>
              <w:rPr>
                <w:rFonts w:asciiTheme="majorBidi" w:hAnsiTheme="majorBidi" w:cstheme="majorBidi"/>
                <w:sz w:val="26"/>
                <w:szCs w:val="26"/>
              </w:rPr>
            </w:pPr>
          </w:p>
        </w:tc>
        <w:tc>
          <w:tcPr>
            <w:tcW w:w="1404" w:type="dxa"/>
            <w:tcBorders>
              <w:left w:val="nil"/>
              <w:right w:val="nil"/>
            </w:tcBorders>
            <w:shd w:val="clear" w:color="auto" w:fill="auto"/>
            <w:vAlign w:val="bottom"/>
            <w:hideMark/>
          </w:tcPr>
          <w:p w:rsidR="00803BE2" w:rsidRPr="008A7933" w:rsidRDefault="00803BE2" w:rsidP="001944E9">
            <w:pPr>
              <w:jc w:val="right"/>
              <w:rPr>
                <w:rFonts w:ascii="Angsana New" w:hAnsi="Angsana New" w:cs="Angsana New"/>
                <w:sz w:val="26"/>
                <w:szCs w:val="26"/>
              </w:rPr>
            </w:pPr>
          </w:p>
        </w:tc>
        <w:tc>
          <w:tcPr>
            <w:tcW w:w="1404" w:type="dxa"/>
            <w:tcBorders>
              <w:left w:val="nil"/>
              <w:right w:val="nil"/>
            </w:tcBorders>
            <w:shd w:val="clear" w:color="auto" w:fill="auto"/>
            <w:noWrap/>
            <w:vAlign w:val="bottom"/>
            <w:hideMark/>
          </w:tcPr>
          <w:p w:rsidR="00803BE2" w:rsidRPr="008A7933" w:rsidRDefault="00803BE2" w:rsidP="00377534">
            <w:pPr>
              <w:rPr>
                <w:rFonts w:asciiTheme="majorBidi" w:hAnsiTheme="majorBidi" w:cstheme="majorBidi"/>
                <w:sz w:val="26"/>
                <w:szCs w:val="26"/>
              </w:rPr>
            </w:pPr>
          </w:p>
        </w:tc>
        <w:tc>
          <w:tcPr>
            <w:tcW w:w="1405" w:type="dxa"/>
            <w:tcBorders>
              <w:left w:val="nil"/>
              <w:right w:val="nil"/>
            </w:tcBorders>
            <w:shd w:val="clear" w:color="auto" w:fill="auto"/>
            <w:noWrap/>
            <w:vAlign w:val="bottom"/>
            <w:hideMark/>
          </w:tcPr>
          <w:p w:rsidR="00803BE2" w:rsidRPr="008A7933" w:rsidRDefault="00803BE2" w:rsidP="001944E9">
            <w:pPr>
              <w:rPr>
                <w:rFonts w:ascii="Angsana New" w:hAnsi="Angsana New" w:cs="Angsana New"/>
                <w:sz w:val="26"/>
                <w:szCs w:val="26"/>
              </w:rPr>
            </w:pPr>
          </w:p>
        </w:tc>
      </w:tr>
      <w:tr w:rsidR="00803BE2" w:rsidRPr="008A7933" w:rsidTr="00803BE2">
        <w:trPr>
          <w:trHeight w:val="20"/>
        </w:trPr>
        <w:tc>
          <w:tcPr>
            <w:tcW w:w="3914" w:type="dxa"/>
            <w:tcBorders>
              <w:top w:val="nil"/>
              <w:left w:val="nil"/>
              <w:bottom w:val="nil"/>
              <w:right w:val="nil"/>
            </w:tcBorders>
            <w:shd w:val="clear" w:color="000000" w:fill="FFFFFF"/>
            <w:vAlign w:val="center"/>
            <w:hideMark/>
          </w:tcPr>
          <w:p w:rsidR="00803BE2" w:rsidRPr="008A7933" w:rsidRDefault="00803BE2" w:rsidP="0070382D">
            <w:pPr>
              <w:spacing w:line="240" w:lineRule="atLeast"/>
              <w:rPr>
                <w:rFonts w:ascii="Angsana New" w:hAnsi="Angsana New" w:cs="Angsana New"/>
                <w:b/>
                <w:bCs/>
                <w:sz w:val="26"/>
                <w:szCs w:val="26"/>
              </w:rPr>
            </w:pPr>
            <w:r w:rsidRPr="008A7933">
              <w:rPr>
                <w:rFonts w:ascii="Angsana New" w:hAnsi="Angsana New" w:cs="Angsana New"/>
                <w:b/>
                <w:bCs/>
                <w:sz w:val="26"/>
                <w:szCs w:val="26"/>
              </w:rPr>
              <w:t>Movements in temporary differences</w:t>
            </w:r>
          </w:p>
        </w:tc>
        <w:tc>
          <w:tcPr>
            <w:tcW w:w="1404" w:type="dxa"/>
            <w:tcBorders>
              <w:left w:val="nil"/>
              <w:right w:val="nil"/>
            </w:tcBorders>
            <w:shd w:val="clear" w:color="auto" w:fill="auto"/>
            <w:noWrap/>
            <w:vAlign w:val="bottom"/>
            <w:hideMark/>
          </w:tcPr>
          <w:p w:rsidR="00803BE2" w:rsidRPr="008A7933" w:rsidRDefault="00803BE2" w:rsidP="00377534">
            <w:pPr>
              <w:jc w:val="right"/>
              <w:rPr>
                <w:rFonts w:asciiTheme="majorBidi" w:hAnsiTheme="majorBidi" w:cstheme="majorBidi"/>
                <w:sz w:val="26"/>
                <w:szCs w:val="26"/>
              </w:rPr>
            </w:pPr>
          </w:p>
        </w:tc>
        <w:tc>
          <w:tcPr>
            <w:tcW w:w="1404" w:type="dxa"/>
            <w:tcBorders>
              <w:left w:val="nil"/>
              <w:right w:val="nil"/>
            </w:tcBorders>
            <w:shd w:val="clear" w:color="auto" w:fill="auto"/>
            <w:vAlign w:val="bottom"/>
            <w:hideMark/>
          </w:tcPr>
          <w:p w:rsidR="00803BE2" w:rsidRPr="008A7933" w:rsidRDefault="00803BE2" w:rsidP="001944E9">
            <w:pPr>
              <w:jc w:val="right"/>
              <w:rPr>
                <w:rFonts w:ascii="Angsana New" w:hAnsi="Angsana New" w:cs="Angsana New"/>
                <w:sz w:val="26"/>
                <w:szCs w:val="26"/>
              </w:rPr>
            </w:pPr>
          </w:p>
        </w:tc>
        <w:tc>
          <w:tcPr>
            <w:tcW w:w="1404" w:type="dxa"/>
            <w:tcBorders>
              <w:left w:val="nil"/>
              <w:right w:val="nil"/>
            </w:tcBorders>
            <w:shd w:val="clear" w:color="auto" w:fill="auto"/>
            <w:noWrap/>
            <w:vAlign w:val="bottom"/>
            <w:hideMark/>
          </w:tcPr>
          <w:p w:rsidR="00803BE2" w:rsidRPr="008A7933" w:rsidRDefault="00803BE2" w:rsidP="00377534">
            <w:pPr>
              <w:rPr>
                <w:rFonts w:asciiTheme="majorBidi" w:hAnsiTheme="majorBidi" w:cstheme="majorBidi"/>
                <w:sz w:val="26"/>
                <w:szCs w:val="26"/>
              </w:rPr>
            </w:pPr>
          </w:p>
        </w:tc>
        <w:tc>
          <w:tcPr>
            <w:tcW w:w="1405" w:type="dxa"/>
            <w:tcBorders>
              <w:left w:val="nil"/>
              <w:right w:val="nil"/>
            </w:tcBorders>
            <w:shd w:val="clear" w:color="auto" w:fill="auto"/>
            <w:noWrap/>
            <w:vAlign w:val="bottom"/>
            <w:hideMark/>
          </w:tcPr>
          <w:p w:rsidR="00803BE2" w:rsidRPr="008A7933" w:rsidRDefault="00803BE2" w:rsidP="001944E9">
            <w:pPr>
              <w:rPr>
                <w:rFonts w:ascii="Angsana New" w:hAnsi="Angsana New" w:cs="Angsana New"/>
                <w:sz w:val="26"/>
                <w:szCs w:val="26"/>
              </w:rPr>
            </w:pPr>
          </w:p>
        </w:tc>
      </w:tr>
      <w:tr w:rsidR="00803BE2" w:rsidRPr="008A7933" w:rsidTr="00803BE2">
        <w:trPr>
          <w:trHeight w:val="20"/>
        </w:trPr>
        <w:tc>
          <w:tcPr>
            <w:tcW w:w="3914" w:type="dxa"/>
            <w:tcBorders>
              <w:top w:val="nil"/>
              <w:left w:val="nil"/>
              <w:bottom w:val="nil"/>
              <w:right w:val="nil"/>
            </w:tcBorders>
            <w:shd w:val="clear" w:color="000000" w:fill="FFFFFF"/>
            <w:vAlign w:val="center"/>
            <w:hideMark/>
          </w:tcPr>
          <w:p w:rsidR="00803BE2" w:rsidRPr="008A7933" w:rsidRDefault="00803BE2" w:rsidP="00CE6710">
            <w:pPr>
              <w:numPr>
                <w:ilvl w:val="0"/>
                <w:numId w:val="2"/>
              </w:numPr>
              <w:spacing w:line="240" w:lineRule="atLeast"/>
              <w:ind w:hanging="72"/>
              <w:rPr>
                <w:rFonts w:ascii="Angsana New" w:hAnsi="Angsana New" w:cs="Angsana New"/>
                <w:sz w:val="26"/>
                <w:szCs w:val="26"/>
              </w:rPr>
            </w:pPr>
            <w:r w:rsidRPr="008A7933">
              <w:rPr>
                <w:rFonts w:ascii="Angsana New" w:hAnsi="Angsana New" w:cs="Angsana New"/>
                <w:sz w:val="26"/>
                <w:szCs w:val="26"/>
              </w:rPr>
              <w:t xml:space="preserve"> Deferred tax assets - net</w:t>
            </w:r>
          </w:p>
        </w:tc>
        <w:tc>
          <w:tcPr>
            <w:tcW w:w="1404" w:type="dxa"/>
            <w:tcBorders>
              <w:left w:val="nil"/>
              <w:right w:val="nil"/>
            </w:tcBorders>
            <w:shd w:val="clear" w:color="auto" w:fill="auto"/>
            <w:noWrap/>
            <w:vAlign w:val="bottom"/>
            <w:hideMark/>
          </w:tcPr>
          <w:p w:rsidR="00803BE2" w:rsidRPr="008A7933" w:rsidRDefault="00803BE2" w:rsidP="00377534">
            <w:pPr>
              <w:ind w:right="-83"/>
              <w:jc w:val="center"/>
              <w:rPr>
                <w:rFonts w:asciiTheme="majorBidi" w:hAnsiTheme="majorBidi" w:cstheme="majorBidi"/>
                <w:sz w:val="26"/>
                <w:szCs w:val="26"/>
              </w:rPr>
            </w:pPr>
            <w:r w:rsidRPr="008A7933">
              <w:rPr>
                <w:rFonts w:asciiTheme="majorBidi" w:hAnsiTheme="majorBidi" w:cstheme="majorBidi"/>
                <w:sz w:val="26"/>
                <w:szCs w:val="26"/>
              </w:rPr>
              <w:t xml:space="preserve">      167,394.30   </w:t>
            </w:r>
          </w:p>
        </w:tc>
        <w:tc>
          <w:tcPr>
            <w:tcW w:w="1404" w:type="dxa"/>
            <w:tcBorders>
              <w:left w:val="nil"/>
              <w:right w:val="nil"/>
            </w:tcBorders>
            <w:shd w:val="clear" w:color="auto" w:fill="auto"/>
            <w:vAlign w:val="bottom"/>
            <w:hideMark/>
          </w:tcPr>
          <w:p w:rsidR="00803BE2" w:rsidRPr="008A7933" w:rsidRDefault="0040135B" w:rsidP="001944E9">
            <w:pPr>
              <w:jc w:val="right"/>
              <w:rPr>
                <w:rFonts w:ascii="Angsana New" w:hAnsi="Angsana New" w:cs="Angsana New"/>
                <w:sz w:val="26"/>
                <w:szCs w:val="26"/>
              </w:rPr>
            </w:pPr>
            <w:r w:rsidRPr="008A7933">
              <w:rPr>
                <w:rFonts w:ascii="Angsana New" w:hAnsi="Angsana New" w:cs="Angsana New"/>
                <w:sz w:val="26"/>
                <w:szCs w:val="26"/>
              </w:rPr>
              <w:t>160,091.5</w:t>
            </w:r>
            <w:r w:rsidR="00803BE2" w:rsidRPr="008A7933">
              <w:rPr>
                <w:rFonts w:ascii="Angsana New" w:hAnsi="Angsana New" w:cs="Angsana New"/>
                <w:sz w:val="26"/>
                <w:szCs w:val="26"/>
              </w:rPr>
              <w:t>1</w:t>
            </w:r>
          </w:p>
        </w:tc>
        <w:tc>
          <w:tcPr>
            <w:tcW w:w="1404" w:type="dxa"/>
            <w:tcBorders>
              <w:left w:val="nil"/>
              <w:right w:val="nil"/>
            </w:tcBorders>
            <w:shd w:val="clear" w:color="auto" w:fill="auto"/>
            <w:noWrap/>
            <w:vAlign w:val="bottom"/>
            <w:hideMark/>
          </w:tcPr>
          <w:p w:rsidR="00803BE2" w:rsidRPr="008A7933" w:rsidRDefault="00803BE2" w:rsidP="00377534">
            <w:pPr>
              <w:jc w:val="right"/>
              <w:rPr>
                <w:rFonts w:asciiTheme="majorBidi" w:hAnsiTheme="majorBidi" w:cstheme="majorBidi"/>
                <w:sz w:val="26"/>
                <w:szCs w:val="26"/>
              </w:rPr>
            </w:pPr>
            <w:r w:rsidRPr="008A7933">
              <w:rPr>
                <w:rFonts w:asciiTheme="majorBidi" w:hAnsiTheme="majorBidi" w:cstheme="majorBidi"/>
                <w:sz w:val="26"/>
                <w:szCs w:val="26"/>
              </w:rPr>
              <w:t>198,235.73</w:t>
            </w:r>
          </w:p>
        </w:tc>
        <w:tc>
          <w:tcPr>
            <w:tcW w:w="1405" w:type="dxa"/>
            <w:tcBorders>
              <w:left w:val="nil"/>
              <w:right w:val="nil"/>
            </w:tcBorders>
            <w:shd w:val="clear" w:color="auto" w:fill="auto"/>
            <w:noWrap/>
            <w:vAlign w:val="bottom"/>
            <w:hideMark/>
          </w:tcPr>
          <w:p w:rsidR="00803BE2" w:rsidRPr="008A7933" w:rsidRDefault="00803BE2" w:rsidP="001944E9">
            <w:pPr>
              <w:jc w:val="right"/>
              <w:rPr>
                <w:rFonts w:ascii="Angsana New" w:hAnsi="Angsana New" w:cs="Angsana New"/>
                <w:sz w:val="26"/>
                <w:szCs w:val="26"/>
              </w:rPr>
            </w:pPr>
            <w:r w:rsidRPr="008A7933">
              <w:rPr>
                <w:rFonts w:ascii="Angsana New" w:hAnsi="Angsana New" w:cs="Angsana New"/>
                <w:sz w:val="26"/>
                <w:szCs w:val="26"/>
              </w:rPr>
              <w:t>338,454.66</w:t>
            </w:r>
          </w:p>
        </w:tc>
      </w:tr>
      <w:tr w:rsidR="00803BE2" w:rsidRPr="008A7933" w:rsidTr="00803BE2">
        <w:trPr>
          <w:trHeight w:val="20"/>
        </w:trPr>
        <w:tc>
          <w:tcPr>
            <w:tcW w:w="3914" w:type="dxa"/>
            <w:tcBorders>
              <w:top w:val="nil"/>
              <w:left w:val="nil"/>
              <w:bottom w:val="nil"/>
              <w:right w:val="nil"/>
            </w:tcBorders>
            <w:shd w:val="clear" w:color="000000" w:fill="FFFFFF"/>
            <w:vAlign w:val="center"/>
            <w:hideMark/>
          </w:tcPr>
          <w:p w:rsidR="00803BE2" w:rsidRPr="008A7933" w:rsidRDefault="00803BE2" w:rsidP="00CE6710">
            <w:pPr>
              <w:numPr>
                <w:ilvl w:val="0"/>
                <w:numId w:val="2"/>
              </w:numPr>
              <w:spacing w:line="240" w:lineRule="atLeast"/>
              <w:ind w:hanging="72"/>
              <w:rPr>
                <w:rFonts w:ascii="Angsana New" w:hAnsi="Angsana New" w:cs="Angsana New"/>
                <w:sz w:val="26"/>
                <w:szCs w:val="26"/>
              </w:rPr>
            </w:pPr>
            <w:r w:rsidRPr="008A7933">
              <w:rPr>
                <w:rFonts w:ascii="Angsana New" w:hAnsi="Angsana New" w:cs="Angsana New"/>
                <w:sz w:val="26"/>
                <w:szCs w:val="26"/>
              </w:rPr>
              <w:t xml:space="preserve"> Deferred tax liabilities - net</w:t>
            </w:r>
          </w:p>
        </w:tc>
        <w:tc>
          <w:tcPr>
            <w:tcW w:w="1404" w:type="dxa"/>
            <w:tcBorders>
              <w:left w:val="nil"/>
              <w:right w:val="nil"/>
            </w:tcBorders>
            <w:shd w:val="clear" w:color="auto" w:fill="auto"/>
            <w:noWrap/>
            <w:vAlign w:val="bottom"/>
            <w:hideMark/>
          </w:tcPr>
          <w:p w:rsidR="00803BE2" w:rsidRPr="008A7933" w:rsidRDefault="00803BE2" w:rsidP="00377534">
            <w:pPr>
              <w:pBdr>
                <w:bottom w:val="single" w:sz="4" w:space="1" w:color="auto"/>
              </w:pBdr>
              <w:jc w:val="right"/>
              <w:rPr>
                <w:rFonts w:asciiTheme="majorBidi" w:hAnsiTheme="majorBidi" w:cstheme="majorBidi"/>
                <w:sz w:val="26"/>
                <w:szCs w:val="26"/>
              </w:rPr>
            </w:pPr>
            <w:r w:rsidRPr="008A7933">
              <w:rPr>
                <w:rFonts w:asciiTheme="majorBidi" w:hAnsiTheme="majorBidi" w:cstheme="majorBidi"/>
                <w:sz w:val="26"/>
                <w:szCs w:val="26"/>
              </w:rPr>
              <w:t>3,706,780.47</w:t>
            </w:r>
          </w:p>
        </w:tc>
        <w:tc>
          <w:tcPr>
            <w:tcW w:w="1404" w:type="dxa"/>
            <w:tcBorders>
              <w:left w:val="nil"/>
              <w:right w:val="nil"/>
            </w:tcBorders>
            <w:shd w:val="clear" w:color="auto" w:fill="auto"/>
            <w:vAlign w:val="bottom"/>
            <w:hideMark/>
          </w:tcPr>
          <w:p w:rsidR="00803BE2" w:rsidRPr="008A7933" w:rsidRDefault="00803BE2" w:rsidP="001944E9">
            <w:pPr>
              <w:pBdr>
                <w:bottom w:val="single" w:sz="4" w:space="1" w:color="auto"/>
              </w:pBdr>
              <w:jc w:val="right"/>
              <w:rPr>
                <w:rFonts w:ascii="Angsana New" w:hAnsi="Angsana New" w:cs="Angsana New"/>
                <w:sz w:val="26"/>
                <w:szCs w:val="26"/>
              </w:rPr>
            </w:pPr>
            <w:r w:rsidRPr="008A7933">
              <w:rPr>
                <w:rFonts w:ascii="Angsana New" w:hAnsi="Angsana New" w:cs="Angsana New"/>
                <w:sz w:val="26"/>
                <w:szCs w:val="26"/>
              </w:rPr>
              <w:t>24,051.92</w:t>
            </w:r>
          </w:p>
        </w:tc>
        <w:tc>
          <w:tcPr>
            <w:tcW w:w="1404" w:type="dxa"/>
            <w:tcBorders>
              <w:left w:val="nil"/>
              <w:right w:val="nil"/>
            </w:tcBorders>
            <w:shd w:val="clear" w:color="auto" w:fill="auto"/>
            <w:noWrap/>
            <w:vAlign w:val="center"/>
            <w:hideMark/>
          </w:tcPr>
          <w:p w:rsidR="00803BE2" w:rsidRPr="008A7933" w:rsidRDefault="00803BE2" w:rsidP="00377534">
            <w:pPr>
              <w:pBdr>
                <w:bottom w:val="single" w:sz="4" w:space="1" w:color="auto"/>
              </w:pBdr>
              <w:ind w:right="-83"/>
              <w:jc w:val="center"/>
              <w:rPr>
                <w:rFonts w:asciiTheme="majorBidi" w:hAnsiTheme="majorBidi" w:cstheme="majorBidi"/>
                <w:sz w:val="26"/>
                <w:szCs w:val="26"/>
              </w:rPr>
            </w:pPr>
            <w:r w:rsidRPr="008A7933">
              <w:rPr>
                <w:rFonts w:asciiTheme="majorBidi" w:hAnsiTheme="majorBidi" w:cstheme="majorBidi"/>
                <w:sz w:val="26"/>
                <w:szCs w:val="26"/>
              </w:rPr>
              <w:t xml:space="preserve">     </w:t>
            </w:r>
            <w:r w:rsidR="00C93A14" w:rsidRPr="008A7933">
              <w:rPr>
                <w:rFonts w:asciiTheme="majorBidi" w:hAnsiTheme="majorBidi" w:cstheme="majorBidi"/>
                <w:sz w:val="26"/>
                <w:szCs w:val="26"/>
              </w:rPr>
              <w:t xml:space="preserve"> </w:t>
            </w:r>
            <w:r w:rsidRPr="008A7933">
              <w:rPr>
                <w:rFonts w:asciiTheme="majorBidi" w:hAnsiTheme="majorBidi" w:cstheme="majorBidi"/>
                <w:sz w:val="26"/>
                <w:szCs w:val="26"/>
              </w:rPr>
              <w:t xml:space="preserve">        -</w:t>
            </w:r>
          </w:p>
        </w:tc>
        <w:tc>
          <w:tcPr>
            <w:tcW w:w="1405" w:type="dxa"/>
            <w:tcBorders>
              <w:left w:val="nil"/>
              <w:right w:val="nil"/>
            </w:tcBorders>
            <w:shd w:val="clear" w:color="auto" w:fill="auto"/>
            <w:noWrap/>
            <w:vAlign w:val="center"/>
            <w:hideMark/>
          </w:tcPr>
          <w:p w:rsidR="00803BE2" w:rsidRPr="008A7933" w:rsidRDefault="00803BE2" w:rsidP="0040135B">
            <w:pPr>
              <w:pBdr>
                <w:bottom w:val="single" w:sz="4" w:space="1" w:color="auto"/>
              </w:pBdr>
              <w:jc w:val="right"/>
              <w:rPr>
                <w:rFonts w:ascii="Angsana New" w:hAnsi="Angsana New" w:cs="Angsana New"/>
                <w:sz w:val="26"/>
                <w:szCs w:val="26"/>
              </w:rPr>
            </w:pPr>
            <w:r w:rsidRPr="008A7933">
              <w:rPr>
                <w:rFonts w:ascii="Angsana New" w:hAnsi="Angsana New" w:cs="Angsana New" w:hint="cs"/>
                <w:sz w:val="26"/>
                <w:szCs w:val="26"/>
                <w:cs/>
              </w:rPr>
              <w:t>(</w:t>
            </w:r>
            <w:r w:rsidRPr="008A7933">
              <w:rPr>
                <w:rFonts w:ascii="Angsana New" w:hAnsi="Angsana New" w:cs="Angsana New"/>
                <w:sz w:val="26"/>
                <w:szCs w:val="26"/>
              </w:rPr>
              <w:t>73,162.76</w:t>
            </w:r>
            <w:r w:rsidRPr="008A7933">
              <w:rPr>
                <w:rFonts w:ascii="Angsana New" w:hAnsi="Angsana New" w:cs="Angsana New" w:hint="cs"/>
                <w:sz w:val="26"/>
                <w:szCs w:val="26"/>
                <w:cs/>
              </w:rPr>
              <w:t>)</w:t>
            </w:r>
          </w:p>
        </w:tc>
      </w:tr>
      <w:tr w:rsidR="00803BE2" w:rsidRPr="008A7933" w:rsidTr="00803BE2">
        <w:trPr>
          <w:trHeight w:val="20"/>
        </w:trPr>
        <w:tc>
          <w:tcPr>
            <w:tcW w:w="3914" w:type="dxa"/>
            <w:tcBorders>
              <w:top w:val="nil"/>
              <w:left w:val="nil"/>
              <w:bottom w:val="nil"/>
              <w:right w:val="nil"/>
            </w:tcBorders>
            <w:shd w:val="clear" w:color="000000" w:fill="FFFFFF"/>
            <w:vAlign w:val="center"/>
            <w:hideMark/>
          </w:tcPr>
          <w:p w:rsidR="00803BE2" w:rsidRPr="008A7933" w:rsidRDefault="00803BE2" w:rsidP="0070382D">
            <w:pPr>
              <w:spacing w:line="240" w:lineRule="atLeast"/>
              <w:rPr>
                <w:rFonts w:ascii="Angsana New" w:hAnsi="Angsana New" w:cs="Angsana New"/>
                <w:b/>
                <w:bCs/>
                <w:sz w:val="26"/>
                <w:szCs w:val="26"/>
              </w:rPr>
            </w:pPr>
            <w:r w:rsidRPr="008A7933">
              <w:rPr>
                <w:rFonts w:ascii="Angsana New" w:hAnsi="Angsana New" w:cs="Angsana New"/>
                <w:b/>
                <w:bCs/>
                <w:sz w:val="26"/>
                <w:szCs w:val="26"/>
              </w:rPr>
              <w:t xml:space="preserve">Income tax expenses </w:t>
            </w:r>
          </w:p>
        </w:tc>
        <w:tc>
          <w:tcPr>
            <w:tcW w:w="1404" w:type="dxa"/>
            <w:tcBorders>
              <w:left w:val="nil"/>
              <w:right w:val="nil"/>
            </w:tcBorders>
            <w:shd w:val="clear" w:color="auto" w:fill="auto"/>
            <w:noWrap/>
            <w:vAlign w:val="center"/>
            <w:hideMark/>
          </w:tcPr>
          <w:p w:rsidR="00803BE2" w:rsidRPr="008A7933" w:rsidRDefault="00803BE2" w:rsidP="00377534">
            <w:pPr>
              <w:pBdr>
                <w:bottom w:val="double" w:sz="4" w:space="1" w:color="auto"/>
              </w:pBdr>
              <w:jc w:val="right"/>
              <w:rPr>
                <w:rFonts w:asciiTheme="majorBidi" w:hAnsiTheme="majorBidi" w:cstheme="majorBidi"/>
                <w:b/>
                <w:bCs/>
                <w:sz w:val="26"/>
                <w:szCs w:val="26"/>
              </w:rPr>
            </w:pPr>
            <w:r w:rsidRPr="008A7933">
              <w:rPr>
                <w:rFonts w:asciiTheme="majorBidi" w:hAnsiTheme="majorBidi" w:cstheme="majorBidi"/>
                <w:b/>
                <w:bCs/>
                <w:sz w:val="26"/>
                <w:szCs w:val="26"/>
              </w:rPr>
              <w:t>5,903,235.08</w:t>
            </w:r>
          </w:p>
        </w:tc>
        <w:tc>
          <w:tcPr>
            <w:tcW w:w="1404" w:type="dxa"/>
            <w:tcBorders>
              <w:left w:val="nil"/>
              <w:right w:val="nil"/>
            </w:tcBorders>
            <w:shd w:val="clear" w:color="auto" w:fill="auto"/>
            <w:vAlign w:val="center"/>
            <w:hideMark/>
          </w:tcPr>
          <w:p w:rsidR="00803BE2" w:rsidRPr="008A7933" w:rsidRDefault="00803BE2" w:rsidP="001944E9">
            <w:pPr>
              <w:pBdr>
                <w:bottom w:val="double" w:sz="4" w:space="1" w:color="auto"/>
              </w:pBdr>
              <w:jc w:val="right"/>
              <w:rPr>
                <w:rFonts w:ascii="Angsana New" w:hAnsi="Angsana New" w:cs="Angsana New"/>
                <w:b/>
                <w:bCs/>
                <w:sz w:val="26"/>
                <w:szCs w:val="26"/>
              </w:rPr>
            </w:pPr>
            <w:r w:rsidRPr="008A7933">
              <w:rPr>
                <w:rFonts w:ascii="Angsana New" w:hAnsi="Angsana New" w:cs="Angsana New"/>
                <w:b/>
                <w:bCs/>
                <w:sz w:val="26"/>
                <w:szCs w:val="26"/>
              </w:rPr>
              <w:t>2,215,598.50</w:t>
            </w:r>
          </w:p>
        </w:tc>
        <w:tc>
          <w:tcPr>
            <w:tcW w:w="1404" w:type="dxa"/>
            <w:tcBorders>
              <w:left w:val="nil"/>
              <w:right w:val="nil"/>
            </w:tcBorders>
            <w:shd w:val="clear" w:color="auto" w:fill="auto"/>
            <w:noWrap/>
            <w:vAlign w:val="center"/>
            <w:hideMark/>
          </w:tcPr>
          <w:p w:rsidR="00803BE2" w:rsidRPr="008A7933" w:rsidRDefault="00803BE2" w:rsidP="00377534">
            <w:pPr>
              <w:pBdr>
                <w:bottom w:val="double" w:sz="4" w:space="1" w:color="auto"/>
              </w:pBdr>
              <w:jc w:val="right"/>
              <w:rPr>
                <w:rFonts w:asciiTheme="majorBidi" w:hAnsiTheme="majorBidi" w:cstheme="majorBidi"/>
                <w:b/>
                <w:bCs/>
                <w:sz w:val="26"/>
                <w:szCs w:val="26"/>
              </w:rPr>
            </w:pPr>
            <w:r w:rsidRPr="008A7933">
              <w:rPr>
                <w:rFonts w:asciiTheme="majorBidi" w:hAnsiTheme="majorBidi" w:cstheme="majorBidi"/>
                <w:b/>
                <w:bCs/>
                <w:sz w:val="26"/>
                <w:szCs w:val="26"/>
              </w:rPr>
              <w:t>2,227,296.04</w:t>
            </w:r>
          </w:p>
        </w:tc>
        <w:tc>
          <w:tcPr>
            <w:tcW w:w="1405" w:type="dxa"/>
            <w:tcBorders>
              <w:left w:val="nil"/>
              <w:right w:val="nil"/>
            </w:tcBorders>
            <w:shd w:val="clear" w:color="auto" w:fill="auto"/>
            <w:noWrap/>
            <w:vAlign w:val="center"/>
            <w:hideMark/>
          </w:tcPr>
          <w:p w:rsidR="00803BE2" w:rsidRPr="008A7933" w:rsidRDefault="00803BE2" w:rsidP="001944E9">
            <w:pPr>
              <w:pBdr>
                <w:bottom w:val="double" w:sz="4" w:space="1" w:color="auto"/>
              </w:pBdr>
              <w:jc w:val="right"/>
              <w:rPr>
                <w:rFonts w:ascii="Angsana New" w:hAnsi="Angsana New" w:cs="Angsana New"/>
                <w:b/>
                <w:bCs/>
                <w:sz w:val="26"/>
                <w:szCs w:val="26"/>
              </w:rPr>
            </w:pPr>
            <w:r w:rsidRPr="008A7933">
              <w:rPr>
                <w:rFonts w:ascii="Angsana New" w:hAnsi="Angsana New" w:cs="Angsana New"/>
                <w:b/>
                <w:bCs/>
                <w:sz w:val="26"/>
                <w:szCs w:val="26"/>
              </w:rPr>
              <w:t>2,296,818.97</w:t>
            </w:r>
          </w:p>
        </w:tc>
      </w:tr>
    </w:tbl>
    <w:p w:rsidR="004D1C08" w:rsidRPr="004E16EE" w:rsidRDefault="004E16EE" w:rsidP="00CE6710">
      <w:pPr>
        <w:numPr>
          <w:ilvl w:val="0"/>
          <w:numId w:val="3"/>
        </w:numPr>
        <w:tabs>
          <w:tab w:val="left" w:pos="540"/>
          <w:tab w:val="left" w:pos="907"/>
        </w:tabs>
        <w:spacing w:before="180" w:line="240" w:lineRule="atLeast"/>
        <w:ind w:left="907" w:hanging="720"/>
        <w:jc w:val="thaiDistribute"/>
        <w:rPr>
          <w:rFonts w:ascii="Angsana New" w:hAnsi="Angsana New" w:cs="Angsana New"/>
          <w:b/>
          <w:bCs/>
        </w:rPr>
      </w:pPr>
      <w:r w:rsidRPr="004E16EE">
        <w:rPr>
          <w:rFonts w:ascii="Angsana New" w:hAnsi="Angsana New" w:cs="Angsana New"/>
          <w:b/>
          <w:bCs/>
        </w:rPr>
        <w:t>SHARE CAPITAL</w:t>
      </w:r>
    </w:p>
    <w:p w:rsidR="00C83E8A" w:rsidRPr="00C83E8A" w:rsidRDefault="00501030" w:rsidP="00363DE7">
      <w:pPr>
        <w:tabs>
          <w:tab w:val="left" w:pos="540"/>
          <w:tab w:val="left" w:pos="907"/>
          <w:tab w:val="left" w:pos="8205"/>
        </w:tabs>
        <w:spacing w:before="80" w:line="260" w:lineRule="atLeast"/>
        <w:ind w:left="539"/>
        <w:jc w:val="both"/>
        <w:rPr>
          <w:rFonts w:ascii="Angsana New" w:hAnsi="Angsana New" w:cs="Angsana New"/>
        </w:rPr>
      </w:pPr>
      <w:r w:rsidRPr="006F77B6">
        <w:rPr>
          <w:rFonts w:ascii="Angsana New" w:hAnsi="Angsana New" w:cs="Angsana New"/>
        </w:rPr>
        <w:t xml:space="preserve">Minutes of the Extraordinary General Meeting of Shareholders </w:t>
      </w:r>
      <w:r w:rsidRPr="006F77B6">
        <w:rPr>
          <w:rFonts w:ascii="Angsana New" w:eastAsia="SimSun" w:hAnsi="Angsana New" w:cs="Angsana New"/>
          <w:spacing w:val="-2"/>
          <w:lang w:val="en-GB"/>
        </w:rPr>
        <w:t>No.</w:t>
      </w:r>
      <w:r w:rsidRPr="006F77B6">
        <w:rPr>
          <w:rFonts w:ascii="Angsana New" w:eastAsia="SimSun" w:hAnsi="Angsana New" w:cs="Angsana New"/>
          <w:spacing w:val="-2"/>
          <w:cs/>
          <w:lang w:val="en-GB"/>
        </w:rPr>
        <w:t xml:space="preserve"> </w:t>
      </w:r>
      <w:r w:rsidRPr="006F77B6">
        <w:rPr>
          <w:rFonts w:ascii="Angsana New" w:eastAsia="SimSun" w:hAnsi="Angsana New" w:cs="Angsana New"/>
          <w:spacing w:val="-2"/>
          <w:lang w:val="en-GB"/>
        </w:rPr>
        <w:t>1</w:t>
      </w:r>
      <w:r w:rsidRPr="006F77B6">
        <w:rPr>
          <w:rFonts w:ascii="Angsana New" w:eastAsia="SimSun" w:hAnsi="Angsana New" w:cs="Angsana New"/>
          <w:spacing w:val="-2"/>
          <w:cs/>
          <w:lang w:val="en-GB"/>
        </w:rPr>
        <w:t>/</w:t>
      </w:r>
      <w:r w:rsidRPr="006F77B6">
        <w:rPr>
          <w:rFonts w:ascii="Angsana New" w:eastAsia="SimSun" w:hAnsi="Angsana New" w:cs="Angsana New"/>
          <w:spacing w:val="-2"/>
          <w:lang w:val="en-GB"/>
        </w:rPr>
        <w:t>2018, held on January 10, 2018</w:t>
      </w:r>
      <w:r w:rsidRPr="006F77B6">
        <w:rPr>
          <w:rFonts w:ascii="Angsana New" w:eastAsia="SimSun" w:hAnsi="Angsana New" w:cs="Angsana New"/>
        </w:rPr>
        <w:t>, resolved to:</w:t>
      </w:r>
    </w:p>
    <w:p w:rsidR="004E16EE" w:rsidRPr="00363DE7" w:rsidRDefault="00AC4D91" w:rsidP="00CE6710">
      <w:pPr>
        <w:pStyle w:val="ListParagraph"/>
        <w:numPr>
          <w:ilvl w:val="0"/>
          <w:numId w:val="9"/>
        </w:numPr>
        <w:spacing w:before="60"/>
        <w:ind w:left="851" w:hanging="284"/>
        <w:jc w:val="thaiDistribute"/>
        <w:rPr>
          <w:rFonts w:ascii="Angsana New" w:hAnsi="Angsana New" w:cs="Angsana New"/>
          <w:szCs w:val="28"/>
        </w:rPr>
      </w:pPr>
      <w:r>
        <w:rPr>
          <w:rFonts w:ascii="Angsana New" w:hAnsi="Angsana New" w:cs="Angsana New"/>
          <w:szCs w:val="28"/>
        </w:rPr>
        <w:t>Approve</w:t>
      </w:r>
      <w:r w:rsidR="00501030" w:rsidRPr="00363DE7">
        <w:rPr>
          <w:rFonts w:ascii="Angsana New" w:hAnsi="Angsana New" w:cs="Angsana New"/>
          <w:szCs w:val="28"/>
        </w:rPr>
        <w:t xml:space="preserve"> to issue and offer, for Private Placement, 200,000,000 new ordinary shares with a par value of Baht 0</w:t>
      </w:r>
      <w:r w:rsidR="00501030" w:rsidRPr="00363DE7">
        <w:rPr>
          <w:rFonts w:ascii="Angsana New" w:hAnsi="Angsana New" w:cs="Angsana New"/>
          <w:szCs w:val="28"/>
          <w:cs/>
        </w:rPr>
        <w:t>.</w:t>
      </w:r>
      <w:r w:rsidR="004E16EE" w:rsidRPr="00363DE7">
        <w:rPr>
          <w:rFonts w:ascii="Angsana New" w:hAnsi="Angsana New" w:cs="Angsana New"/>
          <w:szCs w:val="28"/>
        </w:rPr>
        <w:t xml:space="preserve">10 per </w:t>
      </w:r>
      <w:r w:rsidR="00501030" w:rsidRPr="00363DE7">
        <w:rPr>
          <w:rFonts w:ascii="Angsana New" w:hAnsi="Angsana New" w:cs="Angsana New"/>
          <w:szCs w:val="28"/>
        </w:rPr>
        <w:t>share</w:t>
      </w:r>
      <w:r w:rsidR="00501030" w:rsidRPr="00363DE7">
        <w:rPr>
          <w:rFonts w:ascii="Angsana New" w:hAnsi="Angsana New" w:cs="Angsana New"/>
          <w:szCs w:val="28"/>
          <w:cs/>
        </w:rPr>
        <w:t xml:space="preserve">. </w:t>
      </w:r>
      <w:r w:rsidR="00501030" w:rsidRPr="00363DE7">
        <w:rPr>
          <w:rFonts w:ascii="Angsana New" w:hAnsi="Angsana New" w:cs="Angsana New"/>
          <w:szCs w:val="28"/>
        </w:rPr>
        <w:t>The Company is offering the Private Placement shares at the price of Baht 0</w:t>
      </w:r>
      <w:r w:rsidR="00501030" w:rsidRPr="00363DE7">
        <w:rPr>
          <w:rFonts w:ascii="Angsana New" w:hAnsi="Angsana New" w:cs="Angsana New"/>
          <w:szCs w:val="28"/>
          <w:cs/>
        </w:rPr>
        <w:t>.</w:t>
      </w:r>
      <w:r w:rsidR="00501030" w:rsidRPr="00363DE7">
        <w:rPr>
          <w:rFonts w:ascii="Angsana New" w:hAnsi="Angsana New" w:cs="Angsana New"/>
          <w:szCs w:val="28"/>
        </w:rPr>
        <w:t>65 per share, totaling Baht 130</w:t>
      </w:r>
      <w:r w:rsidR="00501030" w:rsidRPr="00363DE7">
        <w:rPr>
          <w:rFonts w:ascii="Angsana New" w:hAnsi="Angsana New" w:cs="Angsana New"/>
          <w:szCs w:val="28"/>
          <w:cs/>
        </w:rPr>
        <w:t>.</w:t>
      </w:r>
      <w:r w:rsidR="00501030" w:rsidRPr="00363DE7">
        <w:rPr>
          <w:rFonts w:ascii="Angsana New" w:hAnsi="Angsana New" w:cs="Angsana New"/>
          <w:szCs w:val="28"/>
        </w:rPr>
        <w:t xml:space="preserve">00 million, to Mr. </w:t>
      </w:r>
      <w:proofErr w:type="spellStart"/>
      <w:r w:rsidR="00501030" w:rsidRPr="00363DE7">
        <w:rPr>
          <w:rFonts w:ascii="Angsana New" w:hAnsi="Angsana New" w:cs="Angsana New"/>
          <w:szCs w:val="28"/>
        </w:rPr>
        <w:t>Warut</w:t>
      </w:r>
      <w:proofErr w:type="spellEnd"/>
      <w:r w:rsidR="00501030" w:rsidRPr="00363DE7">
        <w:rPr>
          <w:rFonts w:ascii="Angsana New" w:hAnsi="Angsana New" w:cs="Angsana New"/>
          <w:szCs w:val="28"/>
        </w:rPr>
        <w:t xml:space="preserve"> </w:t>
      </w:r>
      <w:proofErr w:type="spellStart"/>
      <w:r w:rsidR="00501030" w:rsidRPr="00363DE7">
        <w:rPr>
          <w:rFonts w:ascii="Angsana New" w:hAnsi="Angsana New" w:cs="Angsana New"/>
          <w:szCs w:val="28"/>
        </w:rPr>
        <w:t>Panupattanapong</w:t>
      </w:r>
      <w:proofErr w:type="spellEnd"/>
      <w:r w:rsidR="00501030" w:rsidRPr="00363DE7">
        <w:rPr>
          <w:rFonts w:ascii="Angsana New" w:hAnsi="Angsana New" w:cs="Angsana New"/>
          <w:szCs w:val="28"/>
        </w:rPr>
        <w:t xml:space="preserve"> and three other persons as mentioned in the MOU between the Company and </w:t>
      </w:r>
      <w:r w:rsidR="004E16EE" w:rsidRPr="00363DE7">
        <w:rPr>
          <w:rFonts w:ascii="Angsana New" w:hAnsi="Angsana New" w:cs="Angsana New"/>
          <w:szCs w:val="28"/>
        </w:rPr>
        <w:t xml:space="preserve">    </w:t>
      </w:r>
      <w:r w:rsidR="00501030" w:rsidRPr="00363DE7">
        <w:rPr>
          <w:rFonts w:ascii="Angsana New" w:hAnsi="Angsana New" w:cs="Angsana New"/>
          <w:szCs w:val="28"/>
        </w:rPr>
        <w:t xml:space="preserve">Mr. </w:t>
      </w:r>
      <w:proofErr w:type="spellStart"/>
      <w:r w:rsidR="00501030" w:rsidRPr="00363DE7">
        <w:rPr>
          <w:rFonts w:ascii="Angsana New" w:hAnsi="Angsana New" w:cs="Angsana New"/>
          <w:szCs w:val="28"/>
        </w:rPr>
        <w:t>Warut</w:t>
      </w:r>
      <w:proofErr w:type="spellEnd"/>
      <w:r w:rsidR="00501030" w:rsidRPr="00363DE7">
        <w:rPr>
          <w:rFonts w:ascii="Angsana New" w:hAnsi="Angsana New" w:cs="Angsana New"/>
          <w:szCs w:val="28"/>
        </w:rPr>
        <w:t xml:space="preserve"> </w:t>
      </w:r>
      <w:proofErr w:type="spellStart"/>
      <w:r w:rsidR="00501030" w:rsidRPr="00363DE7">
        <w:rPr>
          <w:rFonts w:ascii="Angsana New" w:hAnsi="Angsana New" w:cs="Angsana New"/>
          <w:szCs w:val="28"/>
        </w:rPr>
        <w:t>Panupattanapong</w:t>
      </w:r>
      <w:proofErr w:type="spellEnd"/>
      <w:r w:rsidR="00501030" w:rsidRPr="00363DE7">
        <w:rPr>
          <w:rFonts w:ascii="Angsana New" w:hAnsi="Angsana New" w:cs="Angsana New"/>
          <w:szCs w:val="28"/>
        </w:rPr>
        <w:t>, dated September 25, 2017</w:t>
      </w:r>
      <w:r w:rsidR="00501030" w:rsidRPr="00363DE7">
        <w:rPr>
          <w:rFonts w:ascii="Angsana New" w:hAnsi="Angsana New" w:cs="Angsana New"/>
          <w:szCs w:val="28"/>
          <w:cs/>
        </w:rPr>
        <w:t xml:space="preserve">.  </w:t>
      </w:r>
      <w:r w:rsidR="00501030" w:rsidRPr="00363DE7">
        <w:rPr>
          <w:rFonts w:ascii="Angsana New" w:hAnsi="Angsana New" w:cs="Angsana New"/>
          <w:szCs w:val="28"/>
        </w:rPr>
        <w:t xml:space="preserve">The Company will use proceeds from such transaction to invest in the subsidiary to purchase The Teak </w:t>
      </w:r>
      <w:proofErr w:type="spellStart"/>
      <w:r w:rsidR="00501030" w:rsidRPr="00363DE7">
        <w:rPr>
          <w:rFonts w:ascii="Angsana New" w:hAnsi="Angsana New" w:cs="Angsana New"/>
          <w:szCs w:val="28"/>
        </w:rPr>
        <w:t>Sukhumvit</w:t>
      </w:r>
      <w:proofErr w:type="spellEnd"/>
      <w:r w:rsidR="00501030" w:rsidRPr="00363DE7">
        <w:rPr>
          <w:rFonts w:ascii="Angsana New" w:hAnsi="Angsana New" w:cs="Angsana New"/>
          <w:szCs w:val="28"/>
        </w:rPr>
        <w:t xml:space="preserve"> 39 project</w:t>
      </w:r>
      <w:r w:rsidR="00501030" w:rsidRPr="00363DE7">
        <w:rPr>
          <w:rFonts w:ascii="Angsana New" w:hAnsi="Angsana New" w:cs="Angsana New"/>
          <w:szCs w:val="28"/>
          <w:cs/>
        </w:rPr>
        <w:t xml:space="preserve">. </w:t>
      </w:r>
      <w:r w:rsidR="00501030" w:rsidRPr="00363DE7">
        <w:rPr>
          <w:rFonts w:ascii="Angsana New" w:hAnsi="Angsana New" w:cs="Angsana New"/>
          <w:szCs w:val="28"/>
        </w:rPr>
        <w:t>The Private Pl</w:t>
      </w:r>
      <w:r w:rsidR="00D0638E">
        <w:rPr>
          <w:rFonts w:ascii="Angsana New" w:hAnsi="Angsana New" w:cs="Angsana New"/>
          <w:szCs w:val="28"/>
        </w:rPr>
        <w:t>acement offer date is January 18</w:t>
      </w:r>
      <w:r w:rsidR="00501030" w:rsidRPr="00363DE7">
        <w:rPr>
          <w:rFonts w:ascii="Angsana New" w:hAnsi="Angsana New" w:cs="Angsana New"/>
          <w:szCs w:val="28"/>
        </w:rPr>
        <w:t>, 2018</w:t>
      </w:r>
      <w:r w:rsidR="00501030" w:rsidRPr="00363DE7">
        <w:rPr>
          <w:rFonts w:ascii="Angsana New" w:hAnsi="Angsana New" w:cs="Angsana New"/>
          <w:szCs w:val="28"/>
          <w:cs/>
        </w:rPr>
        <w:t>.</w:t>
      </w:r>
      <w:r w:rsidR="00501030" w:rsidRPr="00363DE7">
        <w:rPr>
          <w:rFonts w:ascii="Angsana New" w:hAnsi="Angsana New" w:cs="Angsana New"/>
          <w:szCs w:val="28"/>
        </w:rPr>
        <w:t xml:space="preserve"> </w:t>
      </w:r>
    </w:p>
    <w:p w:rsidR="00D23EC3" w:rsidRDefault="00D23EC3" w:rsidP="00CE6710">
      <w:pPr>
        <w:pStyle w:val="ListParagraph"/>
        <w:numPr>
          <w:ilvl w:val="0"/>
          <w:numId w:val="9"/>
        </w:numPr>
        <w:spacing w:before="80"/>
        <w:ind w:left="851" w:hanging="284"/>
        <w:jc w:val="thaiDistribute"/>
        <w:rPr>
          <w:rFonts w:ascii="Angsana New" w:hAnsi="Angsana New" w:cs="Angsana New"/>
          <w:szCs w:val="28"/>
        </w:rPr>
      </w:pPr>
      <w:r>
        <w:rPr>
          <w:rFonts w:ascii="Angsana New" w:hAnsi="Angsana New" w:cs="Angsana New"/>
          <w:szCs w:val="28"/>
        </w:rPr>
        <w:t>A</w:t>
      </w:r>
      <w:r w:rsidR="00AC4D91">
        <w:rPr>
          <w:rFonts w:ascii="Angsana New" w:hAnsi="Angsana New" w:cs="Angsana New"/>
          <w:szCs w:val="28"/>
        </w:rPr>
        <w:t>pprove</w:t>
      </w:r>
      <w:r w:rsidRPr="00EB0F47">
        <w:rPr>
          <w:rFonts w:ascii="Angsana New" w:hAnsi="Angsana New" w:cs="Angsana New"/>
          <w:szCs w:val="28"/>
        </w:rPr>
        <w:t xml:space="preserve"> to decrease the registered capital by cancelling 72,804,280</w:t>
      </w:r>
      <w:r w:rsidRPr="00EB0F47">
        <w:rPr>
          <w:rFonts w:ascii="Angsana New" w:hAnsi="Angsana New" w:cs="Angsana New" w:hint="cs"/>
          <w:szCs w:val="28"/>
          <w:cs/>
        </w:rPr>
        <w:t xml:space="preserve"> </w:t>
      </w:r>
      <w:r w:rsidRPr="00EB0F47">
        <w:rPr>
          <w:rFonts w:ascii="Angsana New" w:hAnsi="Angsana New" w:cs="Angsana New"/>
          <w:szCs w:val="28"/>
        </w:rPr>
        <w:t>unsold ordinary shares with a par value of Baht 0</w:t>
      </w:r>
      <w:r w:rsidRPr="00EB0F47">
        <w:rPr>
          <w:rFonts w:ascii="Angsana New" w:hAnsi="Angsana New" w:cs="Angsana New" w:hint="cs"/>
          <w:szCs w:val="28"/>
          <w:cs/>
        </w:rPr>
        <w:t>.</w:t>
      </w:r>
      <w:r w:rsidRPr="00EB0F47">
        <w:rPr>
          <w:rFonts w:ascii="Angsana New" w:hAnsi="Angsana New" w:cs="Angsana New"/>
          <w:szCs w:val="28"/>
        </w:rPr>
        <w:t>10 per share, equivalent to Baht 7,280,428</w:t>
      </w:r>
      <w:r w:rsidRPr="00EB0F47">
        <w:rPr>
          <w:rFonts w:ascii="Angsana New" w:hAnsi="Angsana New" w:cs="Angsana New" w:hint="cs"/>
          <w:szCs w:val="28"/>
          <w:cs/>
        </w:rPr>
        <w:t>.</w:t>
      </w:r>
      <w:r w:rsidRPr="00EB0F47">
        <w:rPr>
          <w:rFonts w:ascii="Angsana New" w:hAnsi="Angsana New" w:cs="Angsana New"/>
          <w:szCs w:val="28"/>
        </w:rPr>
        <w:t>00,</w:t>
      </w:r>
      <w:r w:rsidRPr="00EB0F47">
        <w:rPr>
          <w:rFonts w:ascii="Angsana New" w:hAnsi="Angsana New" w:cs="Angsana New" w:hint="cs"/>
          <w:szCs w:val="28"/>
          <w:cs/>
        </w:rPr>
        <w:t xml:space="preserve"> </w:t>
      </w:r>
      <w:r w:rsidRPr="00EB0F47">
        <w:rPr>
          <w:rFonts w:ascii="Angsana New" w:hAnsi="Angsana New" w:cs="Angsana New"/>
          <w:szCs w:val="28"/>
        </w:rPr>
        <w:t>from the registered capital of Baht 204,736,151</w:t>
      </w:r>
      <w:r w:rsidRPr="00EB0F47">
        <w:rPr>
          <w:rFonts w:ascii="Angsana New" w:hAnsi="Angsana New" w:cs="Angsana New" w:hint="cs"/>
          <w:szCs w:val="28"/>
          <w:cs/>
        </w:rPr>
        <w:t>.</w:t>
      </w:r>
      <w:r>
        <w:rPr>
          <w:rFonts w:ascii="Angsana New" w:hAnsi="Angsana New" w:cs="Angsana New"/>
          <w:szCs w:val="28"/>
        </w:rPr>
        <w:t xml:space="preserve">00, </w:t>
      </w:r>
      <w:r w:rsidRPr="00EB0F47">
        <w:rPr>
          <w:rFonts w:ascii="Angsana New" w:hAnsi="Angsana New" w:cs="Angsana New"/>
          <w:szCs w:val="28"/>
        </w:rPr>
        <w:t>by way of a decrease of the reserve of 36,402,140 ordinary shares for subscription by the Company’s existing shareholders in proportion to their shareholding (Right Offer</w:t>
      </w:r>
      <w:r>
        <w:rPr>
          <w:rFonts w:ascii="Angsana New" w:hAnsi="Angsana New" w:cs="Angsana New"/>
          <w:szCs w:val="28"/>
        </w:rPr>
        <w:t xml:space="preserve">ing) and a decrease of the </w:t>
      </w:r>
      <w:r w:rsidRPr="00EB0F47">
        <w:rPr>
          <w:rFonts w:ascii="Angsana New" w:hAnsi="Angsana New" w:cs="Angsana New"/>
          <w:szCs w:val="28"/>
        </w:rPr>
        <w:t>reserve of 36,402,140 ordinary shares for the exercise of warrant rights to purchase the Company’s Ordinary Shares No.2 (BSM-W2) where, after said capital decrease, the Company will have a registered capital of Baht 197,455,723</w:t>
      </w:r>
      <w:r w:rsidRPr="00EB0F47">
        <w:rPr>
          <w:rFonts w:ascii="Angsana New" w:hAnsi="Angsana New" w:cs="Angsana New" w:hint="cs"/>
          <w:szCs w:val="28"/>
          <w:cs/>
        </w:rPr>
        <w:t>.</w:t>
      </w:r>
      <w:r w:rsidRPr="00EB0F47">
        <w:rPr>
          <w:rFonts w:ascii="Angsana New" w:hAnsi="Angsana New" w:cs="Angsana New"/>
          <w:szCs w:val="28"/>
        </w:rPr>
        <w:t>00.</w:t>
      </w:r>
      <w:r>
        <w:rPr>
          <w:rFonts w:ascii="Angsana New" w:hAnsi="Angsana New" w:cs="Angsana New"/>
          <w:szCs w:val="28"/>
        </w:rPr>
        <w:t xml:space="preserve"> </w:t>
      </w:r>
      <w:r w:rsidR="00F452D3">
        <w:rPr>
          <w:rFonts w:ascii="Angsana New" w:hAnsi="Angsana New" w:cs="Angsana New"/>
          <w:spacing w:val="-2"/>
        </w:rPr>
        <w:t>T</w:t>
      </w:r>
      <w:r w:rsidRPr="00937AD0">
        <w:rPr>
          <w:rFonts w:ascii="Angsana New" w:hAnsi="Angsana New" w:cs="Angsana New"/>
          <w:spacing w:val="-2"/>
        </w:rPr>
        <w:t>he Company registered the decrease with th</w:t>
      </w:r>
      <w:r>
        <w:rPr>
          <w:rFonts w:ascii="Angsana New" w:hAnsi="Angsana New" w:cs="Angsana New"/>
          <w:spacing w:val="-2"/>
        </w:rPr>
        <w:t xml:space="preserve">e Ministry of Commerce on </w:t>
      </w:r>
      <w:r w:rsidRPr="00FD6C94">
        <w:rPr>
          <w:rFonts w:ascii="Angsana New" w:hAnsi="Angsana New" w:cs="Angsana New"/>
          <w:spacing w:val="-2"/>
        </w:rPr>
        <w:t>January</w:t>
      </w:r>
      <w:r>
        <w:rPr>
          <w:rFonts w:ascii="Angsana New" w:hAnsi="Angsana New" w:cs="Angsana New"/>
          <w:spacing w:val="-2"/>
        </w:rPr>
        <w:t xml:space="preserve"> 19</w:t>
      </w:r>
      <w:r w:rsidRPr="00937AD0">
        <w:rPr>
          <w:rFonts w:ascii="Angsana New" w:hAnsi="Angsana New" w:cs="Angsana New"/>
          <w:spacing w:val="-2"/>
        </w:rPr>
        <w:t>, 201</w:t>
      </w:r>
      <w:r>
        <w:rPr>
          <w:rFonts w:ascii="Angsana New" w:hAnsi="Angsana New" w:cs="Angsana New"/>
          <w:spacing w:val="-2"/>
        </w:rPr>
        <w:t>8</w:t>
      </w:r>
      <w:r w:rsidR="005471E9">
        <w:rPr>
          <w:rFonts w:ascii="Angsana New" w:hAnsi="Angsana New" w:cs="Angsana New"/>
          <w:szCs w:val="28"/>
        </w:rPr>
        <w:t>.</w:t>
      </w:r>
    </w:p>
    <w:p w:rsidR="00D23EC3" w:rsidRPr="00EB0F47" w:rsidRDefault="00D23EC3" w:rsidP="00CE6710">
      <w:pPr>
        <w:pStyle w:val="ListParagraph"/>
        <w:numPr>
          <w:ilvl w:val="0"/>
          <w:numId w:val="9"/>
        </w:numPr>
        <w:spacing w:before="80"/>
        <w:ind w:left="851" w:hanging="284"/>
        <w:jc w:val="thaiDistribute"/>
        <w:rPr>
          <w:rFonts w:ascii="Angsana New" w:hAnsi="Angsana New" w:cs="Angsana New"/>
          <w:szCs w:val="28"/>
        </w:rPr>
      </w:pPr>
      <w:r>
        <w:rPr>
          <w:rFonts w:ascii="Angsana New" w:hAnsi="Angsana New" w:cs="Angsana New"/>
          <w:szCs w:val="28"/>
        </w:rPr>
        <w:lastRenderedPageBreak/>
        <w:t>A</w:t>
      </w:r>
      <w:r w:rsidRPr="00EB0F47">
        <w:rPr>
          <w:rFonts w:ascii="Angsana New" w:hAnsi="Angsana New" w:cs="Angsana New"/>
          <w:szCs w:val="28"/>
        </w:rPr>
        <w:t>pproval to increase of the registered capital by</w:t>
      </w:r>
      <w:r w:rsidRPr="00EB0F47">
        <w:rPr>
          <w:rFonts w:ascii="Angsana New" w:eastAsia="SimSun" w:hAnsi="Angsana New" w:cs="Angsana New"/>
          <w:spacing w:val="-4"/>
          <w:szCs w:val="28"/>
          <w:cs/>
          <w:lang w:val="en-GB"/>
        </w:rPr>
        <w:t xml:space="preserve"> </w:t>
      </w:r>
      <w:r w:rsidRPr="00EB0F47">
        <w:rPr>
          <w:rFonts w:ascii="Angsana New" w:eastAsia="SimSun" w:hAnsi="Angsana New" w:cs="Angsana New"/>
          <w:spacing w:val="-4"/>
          <w:szCs w:val="28"/>
          <w:lang w:val="en-GB"/>
        </w:rPr>
        <w:t xml:space="preserve">issuing </w:t>
      </w:r>
      <w:r w:rsidRPr="00EB0F47">
        <w:rPr>
          <w:rFonts w:ascii="Angsana New" w:eastAsia="SimSun" w:hAnsi="Angsana New" w:cs="Angsana New"/>
          <w:spacing w:val="-4"/>
          <w:szCs w:val="28"/>
          <w:cs/>
          <w:lang w:val="en-GB"/>
        </w:rPr>
        <w:t xml:space="preserve">210,585,910 </w:t>
      </w:r>
      <w:r w:rsidRPr="00EB0F47">
        <w:rPr>
          <w:rFonts w:ascii="Angsana New" w:eastAsia="SimSun" w:hAnsi="Angsana New" w:cs="Angsana New"/>
          <w:spacing w:val="-4"/>
          <w:szCs w:val="28"/>
          <w:lang w:val="en-GB"/>
        </w:rPr>
        <w:t xml:space="preserve">new ordinary shares </w:t>
      </w:r>
      <w:r w:rsidRPr="00EB0F47">
        <w:rPr>
          <w:rFonts w:ascii="Angsana New" w:hAnsi="Angsana New" w:cs="Angsana New"/>
          <w:szCs w:val="28"/>
        </w:rPr>
        <w:t>with a par value of Baht 0</w:t>
      </w:r>
      <w:r w:rsidRPr="00EB0F47">
        <w:rPr>
          <w:rFonts w:ascii="Angsana New" w:hAnsi="Angsana New" w:cs="Angsana New"/>
          <w:szCs w:val="28"/>
          <w:cs/>
        </w:rPr>
        <w:t>.</w:t>
      </w:r>
      <w:r w:rsidRPr="00EB0F47">
        <w:rPr>
          <w:rFonts w:ascii="Angsana New" w:hAnsi="Angsana New" w:cs="Angsana New"/>
          <w:szCs w:val="28"/>
        </w:rPr>
        <w:t xml:space="preserve">10 per share, equivalent to </w:t>
      </w:r>
      <w:r w:rsidRPr="00EB0F47">
        <w:rPr>
          <w:rFonts w:ascii="Angsana New" w:eastAsia="SimSun" w:hAnsi="Angsana New" w:cs="Angsana New"/>
          <w:spacing w:val="-4"/>
          <w:szCs w:val="28"/>
        </w:rPr>
        <w:t>Baht</w:t>
      </w:r>
      <w:r w:rsidRPr="00EB0F47">
        <w:rPr>
          <w:rFonts w:ascii="Angsana New" w:eastAsia="SimSun" w:hAnsi="Angsana New" w:cs="Angsana New"/>
          <w:spacing w:val="-4"/>
          <w:szCs w:val="28"/>
          <w:cs/>
        </w:rPr>
        <w:t xml:space="preserve"> </w:t>
      </w:r>
      <w:r w:rsidRPr="00EB0F47">
        <w:rPr>
          <w:rFonts w:ascii="Angsana New" w:eastAsia="SimSun" w:hAnsi="Angsana New" w:cs="Angsana New"/>
          <w:spacing w:val="-4"/>
          <w:szCs w:val="28"/>
          <w:cs/>
          <w:lang w:val="en-GB"/>
        </w:rPr>
        <w:t>21</w:t>
      </w:r>
      <w:r w:rsidRPr="00EB0F47">
        <w:rPr>
          <w:rFonts w:ascii="Angsana New" w:eastAsia="SimSun" w:hAnsi="Angsana New" w:cs="Angsana New"/>
          <w:spacing w:val="-4"/>
          <w:szCs w:val="28"/>
          <w:lang w:val="en-GB"/>
        </w:rPr>
        <w:t>,</w:t>
      </w:r>
      <w:r w:rsidRPr="00EB0F47">
        <w:rPr>
          <w:rFonts w:ascii="Angsana New" w:eastAsia="SimSun" w:hAnsi="Angsana New" w:cs="Angsana New"/>
          <w:spacing w:val="-4"/>
          <w:szCs w:val="28"/>
          <w:cs/>
          <w:lang w:val="en-GB"/>
        </w:rPr>
        <w:t>058</w:t>
      </w:r>
      <w:r w:rsidRPr="00EB0F47">
        <w:rPr>
          <w:rFonts w:ascii="Angsana New" w:eastAsia="SimSun" w:hAnsi="Angsana New" w:cs="Angsana New"/>
          <w:spacing w:val="-4"/>
          <w:szCs w:val="28"/>
          <w:lang w:val="en-GB"/>
        </w:rPr>
        <w:t>,</w:t>
      </w:r>
      <w:r w:rsidRPr="00EB0F47">
        <w:rPr>
          <w:rFonts w:ascii="Angsana New" w:eastAsia="SimSun" w:hAnsi="Angsana New" w:cs="Angsana New"/>
          <w:spacing w:val="-4"/>
          <w:szCs w:val="28"/>
          <w:cs/>
          <w:lang w:val="en-GB"/>
        </w:rPr>
        <w:t>591.0</w:t>
      </w:r>
      <w:r w:rsidRPr="00EB0F47">
        <w:rPr>
          <w:rFonts w:ascii="Angsana New" w:eastAsia="SimSun" w:hAnsi="Angsana New" w:cs="Angsana New"/>
          <w:spacing w:val="-4"/>
          <w:szCs w:val="28"/>
          <w:lang w:val="en-GB"/>
        </w:rPr>
        <w:t>0</w:t>
      </w:r>
      <w:r w:rsidRPr="00EB0F47">
        <w:rPr>
          <w:rFonts w:ascii="Angsana New" w:hAnsi="Angsana New" w:cs="Angsana New"/>
          <w:szCs w:val="28"/>
        </w:rPr>
        <w:t>, from the registered capital of Baht 197,455,723</w:t>
      </w:r>
      <w:r w:rsidRPr="00EB0F47">
        <w:rPr>
          <w:rFonts w:ascii="Angsana New" w:hAnsi="Angsana New" w:cs="Angsana New"/>
          <w:szCs w:val="28"/>
          <w:cs/>
        </w:rPr>
        <w:t>.</w:t>
      </w:r>
      <w:r w:rsidRPr="00EB0F47">
        <w:rPr>
          <w:rFonts w:ascii="Angsana New" w:hAnsi="Angsana New" w:cs="Angsana New"/>
          <w:szCs w:val="28"/>
        </w:rPr>
        <w:t xml:space="preserve">00 to yield Baht </w:t>
      </w:r>
      <w:r w:rsidRPr="00EB0F47">
        <w:rPr>
          <w:rFonts w:ascii="Angsana New" w:eastAsia="SimSun" w:hAnsi="Angsana New" w:cs="Angsana New"/>
          <w:spacing w:val="-4"/>
          <w:szCs w:val="28"/>
          <w:lang w:val="en-GB"/>
        </w:rPr>
        <w:t>218,514,314</w:t>
      </w:r>
      <w:r w:rsidRPr="00EB0F47">
        <w:rPr>
          <w:rFonts w:ascii="Angsana New" w:eastAsia="SimSun" w:hAnsi="Angsana New" w:cs="Angsana New"/>
          <w:spacing w:val="-4"/>
          <w:szCs w:val="28"/>
          <w:cs/>
          <w:lang w:val="en-GB"/>
        </w:rPr>
        <w:t>.</w:t>
      </w:r>
      <w:r w:rsidRPr="00EB0F47">
        <w:rPr>
          <w:rFonts w:ascii="Angsana New" w:eastAsia="SimSun" w:hAnsi="Angsana New" w:cs="Angsana New"/>
          <w:spacing w:val="-4"/>
          <w:szCs w:val="28"/>
          <w:lang w:val="en-GB"/>
        </w:rPr>
        <w:t>00</w:t>
      </w:r>
      <w:r w:rsidRPr="00EB0F47">
        <w:rPr>
          <w:rFonts w:ascii="Angsana New" w:hAnsi="Angsana New" w:cs="Angsana New"/>
          <w:szCs w:val="28"/>
        </w:rPr>
        <w:t xml:space="preserve"> to</w:t>
      </w:r>
      <w:r w:rsidRPr="00EB0F47">
        <w:rPr>
          <w:rFonts w:ascii="Angsana New" w:hAnsi="Angsana New" w:cs="Angsana New"/>
          <w:szCs w:val="28"/>
          <w:cs/>
        </w:rPr>
        <w:t xml:space="preserve"> </w:t>
      </w:r>
      <w:r w:rsidRPr="00EB0F47">
        <w:rPr>
          <w:rFonts w:ascii="Angsana New" w:hAnsi="Angsana New" w:cs="Angsana New"/>
          <w:szCs w:val="28"/>
        </w:rPr>
        <w:t>accommodate the Private Placement offer and to accommodate</w:t>
      </w:r>
      <w:r w:rsidRPr="00EB0F47">
        <w:rPr>
          <w:rFonts w:ascii="Angsana New" w:hAnsi="Angsana New" w:cs="Angsana New"/>
          <w:szCs w:val="28"/>
          <w:cs/>
        </w:rPr>
        <w:t xml:space="preserve"> </w:t>
      </w:r>
      <w:r w:rsidRPr="00EB0F47">
        <w:rPr>
          <w:rFonts w:ascii="Angsana New" w:hAnsi="Angsana New" w:cs="Angsana New"/>
          <w:szCs w:val="28"/>
        </w:rPr>
        <w:t>the adjusted warrant rights to purchase the Company’s Ordinary Shares No.2 (BSM-W2)</w:t>
      </w:r>
      <w:r w:rsidRPr="00EB0F47">
        <w:rPr>
          <w:rFonts w:ascii="Angsana New" w:hAnsi="Angsana New" w:cs="Angsana New"/>
          <w:szCs w:val="28"/>
          <w:cs/>
        </w:rPr>
        <w:t>.</w:t>
      </w:r>
      <w:r>
        <w:rPr>
          <w:rFonts w:ascii="Angsana New" w:hAnsi="Angsana New" w:cs="Angsana New"/>
          <w:szCs w:val="28"/>
        </w:rPr>
        <w:t xml:space="preserve"> </w:t>
      </w:r>
      <w:r w:rsidR="00F452D3">
        <w:rPr>
          <w:rFonts w:ascii="Angsana New" w:hAnsi="Angsana New" w:cs="Angsana New"/>
          <w:spacing w:val="-2"/>
        </w:rPr>
        <w:t>T</w:t>
      </w:r>
      <w:r w:rsidRPr="00937AD0">
        <w:rPr>
          <w:rFonts w:ascii="Angsana New" w:hAnsi="Angsana New" w:cs="Angsana New"/>
          <w:spacing w:val="-2"/>
        </w:rPr>
        <w:t xml:space="preserve">he Company registered the </w:t>
      </w:r>
      <w:r>
        <w:rPr>
          <w:rFonts w:ascii="Angsana New" w:hAnsi="Angsana New" w:cs="Angsana New"/>
          <w:spacing w:val="-2"/>
        </w:rPr>
        <w:t>i</w:t>
      </w:r>
      <w:r w:rsidRPr="00FD6C94">
        <w:rPr>
          <w:rFonts w:ascii="Angsana New" w:hAnsi="Angsana New" w:cs="Angsana New"/>
          <w:spacing w:val="-2"/>
        </w:rPr>
        <w:t>ncrease</w:t>
      </w:r>
      <w:r w:rsidRPr="00937AD0">
        <w:rPr>
          <w:rFonts w:ascii="Angsana New" w:hAnsi="Angsana New" w:cs="Angsana New"/>
          <w:spacing w:val="-2"/>
        </w:rPr>
        <w:t xml:space="preserve"> with th</w:t>
      </w:r>
      <w:r>
        <w:rPr>
          <w:rFonts w:ascii="Angsana New" w:hAnsi="Angsana New" w:cs="Angsana New"/>
          <w:spacing w:val="-2"/>
        </w:rPr>
        <w:t xml:space="preserve">e Ministry of Commerce on </w:t>
      </w:r>
      <w:r w:rsidRPr="00FD6C94">
        <w:rPr>
          <w:rFonts w:ascii="Angsana New" w:hAnsi="Angsana New" w:cs="Angsana New"/>
          <w:spacing w:val="-2"/>
        </w:rPr>
        <w:t>January</w:t>
      </w:r>
      <w:r>
        <w:rPr>
          <w:rFonts w:ascii="Angsana New" w:hAnsi="Angsana New" w:cs="Angsana New"/>
          <w:spacing w:val="-2"/>
        </w:rPr>
        <w:t xml:space="preserve"> 19</w:t>
      </w:r>
      <w:r w:rsidRPr="00937AD0">
        <w:rPr>
          <w:rFonts w:ascii="Angsana New" w:hAnsi="Angsana New" w:cs="Angsana New"/>
          <w:spacing w:val="-2"/>
        </w:rPr>
        <w:t>, 201</w:t>
      </w:r>
      <w:r>
        <w:rPr>
          <w:rFonts w:ascii="Angsana New" w:hAnsi="Angsana New" w:cs="Angsana New"/>
          <w:spacing w:val="-2"/>
        </w:rPr>
        <w:t>8.</w:t>
      </w:r>
    </w:p>
    <w:p w:rsidR="00D23EC3" w:rsidRPr="00EB0F47" w:rsidRDefault="00D23EC3" w:rsidP="00CE6710">
      <w:pPr>
        <w:pStyle w:val="ListParagraph"/>
        <w:numPr>
          <w:ilvl w:val="0"/>
          <w:numId w:val="9"/>
        </w:numPr>
        <w:spacing w:before="80"/>
        <w:ind w:left="851" w:hanging="284"/>
        <w:jc w:val="thaiDistribute"/>
        <w:rPr>
          <w:rFonts w:ascii="Angsana New" w:eastAsia="SimSun" w:hAnsi="Angsana New" w:cs="Angsana New"/>
          <w:spacing w:val="-4"/>
          <w:szCs w:val="28"/>
        </w:rPr>
      </w:pPr>
      <w:r w:rsidRPr="00EB0F47">
        <w:rPr>
          <w:rFonts w:ascii="Angsana New" w:eastAsia="SimSun" w:hAnsi="Angsana New" w:cs="Angsana New"/>
          <w:spacing w:val="-4"/>
          <w:szCs w:val="28"/>
        </w:rPr>
        <w:t>Allocate the newly issued shares for the Private Placement offer and to accommodate the warrant rights to purchase the Company’s Ordinary Shares No.2 (BSM-W2)</w:t>
      </w:r>
      <w:r w:rsidRPr="00EB0F47">
        <w:rPr>
          <w:rFonts w:ascii="Angsana New" w:eastAsia="SimSun" w:hAnsi="Angsana New" w:cs="Angsana New"/>
          <w:spacing w:val="-4"/>
          <w:szCs w:val="28"/>
          <w:cs/>
        </w:rPr>
        <w:t xml:space="preserve"> </w:t>
      </w:r>
      <w:r w:rsidRPr="00EB0F47">
        <w:rPr>
          <w:rFonts w:ascii="Angsana New" w:eastAsia="SimSun" w:hAnsi="Angsana New" w:cs="Angsana New"/>
          <w:spacing w:val="-4"/>
          <w:szCs w:val="28"/>
        </w:rPr>
        <w:t>as follows:</w:t>
      </w:r>
    </w:p>
    <w:p w:rsidR="001068D4" w:rsidRDefault="001068D4" w:rsidP="00CE6710">
      <w:pPr>
        <w:pStyle w:val="ListParagraph"/>
        <w:numPr>
          <w:ilvl w:val="1"/>
          <w:numId w:val="10"/>
        </w:numPr>
        <w:spacing w:before="120"/>
        <w:ind w:left="1276" w:hanging="425"/>
        <w:jc w:val="thaiDistribute"/>
        <w:rPr>
          <w:rFonts w:ascii="Angsana New" w:hAnsi="Angsana New" w:cs="Angsana New"/>
        </w:rPr>
      </w:pPr>
      <w:r w:rsidRPr="00D0638E">
        <w:rPr>
          <w:rFonts w:ascii="Angsana New" w:eastAsia="SimSun" w:hAnsi="Angsana New" w:cs="Angsana New"/>
          <w:spacing w:val="-2"/>
        </w:rPr>
        <w:t>200,000,</w:t>
      </w:r>
      <w:r w:rsidRPr="00D0638E">
        <w:rPr>
          <w:rFonts w:asciiTheme="majorBidi" w:eastAsia="SimSun" w:hAnsiTheme="majorBidi" w:cstheme="majorBidi"/>
          <w:spacing w:val="-2"/>
        </w:rPr>
        <w:t>000</w:t>
      </w:r>
      <w:r w:rsidRPr="00D0638E">
        <w:rPr>
          <w:rFonts w:ascii="Angsana New" w:eastAsia="SimSun" w:hAnsi="Angsana New" w:cs="Angsana New"/>
          <w:spacing w:val="-2"/>
        </w:rPr>
        <w:t xml:space="preserve"> </w:t>
      </w:r>
      <w:r w:rsidRPr="00D0638E">
        <w:rPr>
          <w:rFonts w:ascii="Angsana New" w:eastAsia="SimSun" w:hAnsi="Angsana New" w:cs="Angsana New"/>
          <w:spacing w:val="-4"/>
        </w:rPr>
        <w:t xml:space="preserve">newly issued shares </w:t>
      </w:r>
      <w:r w:rsidRPr="00D0638E">
        <w:rPr>
          <w:rFonts w:ascii="Angsana New" w:hAnsi="Angsana New" w:cs="Angsana New"/>
        </w:rPr>
        <w:t>with a par value of Baht 0</w:t>
      </w:r>
      <w:r w:rsidRPr="00D0638E">
        <w:rPr>
          <w:rFonts w:ascii="Angsana New" w:hAnsi="Angsana New" w:cs="Angsana New"/>
          <w:cs/>
        </w:rPr>
        <w:t>.</w:t>
      </w:r>
      <w:r w:rsidRPr="00D0638E">
        <w:rPr>
          <w:rFonts w:ascii="Angsana New" w:hAnsi="Angsana New" w:cs="Angsana New"/>
        </w:rPr>
        <w:t>10 per share</w:t>
      </w:r>
      <w:r w:rsidRPr="00D0638E">
        <w:rPr>
          <w:rFonts w:ascii="Angsana New" w:eastAsia="SimSun" w:hAnsi="Angsana New" w:cs="Angsana New"/>
          <w:spacing w:val="-4"/>
        </w:rPr>
        <w:t xml:space="preserve"> for the Private Placement at the offer price </w:t>
      </w:r>
      <w:proofErr w:type="gramStart"/>
      <w:r w:rsidRPr="00D0638E">
        <w:rPr>
          <w:rFonts w:ascii="Angsana New" w:eastAsia="SimSun" w:hAnsi="Angsana New" w:cs="Angsana New"/>
          <w:spacing w:val="-4"/>
        </w:rPr>
        <w:t xml:space="preserve">of  </w:t>
      </w:r>
      <w:r w:rsidRPr="00D0638E">
        <w:rPr>
          <w:rFonts w:ascii="Angsana New" w:eastAsia="SimSun" w:hAnsi="Angsana New" w:cs="Angsana New"/>
          <w:spacing w:val="-4"/>
          <w:szCs w:val="28"/>
        </w:rPr>
        <w:t>Baht</w:t>
      </w:r>
      <w:proofErr w:type="gramEnd"/>
      <w:r w:rsidRPr="00D0638E">
        <w:rPr>
          <w:rFonts w:ascii="Angsana New" w:eastAsia="SimSun" w:hAnsi="Angsana New" w:cs="Angsana New"/>
          <w:spacing w:val="-4"/>
          <w:szCs w:val="28"/>
        </w:rPr>
        <w:t xml:space="preserve"> 0</w:t>
      </w:r>
      <w:r w:rsidRPr="00D0638E">
        <w:rPr>
          <w:rFonts w:ascii="Angsana New" w:eastAsia="SimSun" w:hAnsi="Angsana New" w:cs="Angsana New"/>
          <w:spacing w:val="-4"/>
          <w:szCs w:val="28"/>
          <w:cs/>
        </w:rPr>
        <w:t>.</w:t>
      </w:r>
      <w:r w:rsidRPr="00D0638E">
        <w:rPr>
          <w:rFonts w:ascii="Angsana New" w:eastAsia="SimSun" w:hAnsi="Angsana New" w:cs="Angsana New"/>
          <w:spacing w:val="-4"/>
          <w:szCs w:val="28"/>
        </w:rPr>
        <w:t>65</w:t>
      </w:r>
      <w:r w:rsidRPr="00D0638E">
        <w:rPr>
          <w:rFonts w:ascii="Angsana New" w:eastAsia="SimSun" w:hAnsi="Angsana New" w:cs="Angsana New"/>
          <w:spacing w:val="-4"/>
          <w:szCs w:val="28"/>
          <w:cs/>
        </w:rPr>
        <w:t>.</w:t>
      </w:r>
      <w:r w:rsidRPr="00D0638E">
        <w:rPr>
          <w:rFonts w:ascii="Angsana New" w:eastAsia="SimSun" w:hAnsi="Angsana New" w:cs="Angsana New"/>
          <w:spacing w:val="-2"/>
          <w:szCs w:val="28"/>
          <w:cs/>
          <w:lang w:val="en-GB"/>
        </w:rPr>
        <w:t xml:space="preserve"> </w:t>
      </w:r>
    </w:p>
    <w:p w:rsidR="00D23EC3" w:rsidRPr="00D23EC3" w:rsidRDefault="00D23EC3" w:rsidP="00CE6710">
      <w:pPr>
        <w:pStyle w:val="ListParagraph"/>
        <w:numPr>
          <w:ilvl w:val="1"/>
          <w:numId w:val="10"/>
        </w:numPr>
        <w:spacing w:before="120"/>
        <w:ind w:left="1276" w:hanging="425"/>
        <w:jc w:val="thaiDistribute"/>
        <w:rPr>
          <w:rFonts w:ascii="Angsana New" w:eastAsia="SimSun" w:hAnsi="Angsana New" w:cs="Angsana New"/>
          <w:spacing w:val="-4"/>
          <w:sz w:val="22"/>
        </w:rPr>
      </w:pPr>
      <w:r w:rsidRPr="002F522D">
        <w:rPr>
          <w:rFonts w:ascii="Angsana New" w:eastAsia="SimSun" w:hAnsi="Angsana New" w:cs="Angsana New"/>
          <w:spacing w:val="-2"/>
          <w:szCs w:val="28"/>
          <w:lang w:val="en-GB"/>
        </w:rPr>
        <w:t xml:space="preserve">10,585,910 </w:t>
      </w:r>
      <w:r w:rsidRPr="002F522D">
        <w:rPr>
          <w:rFonts w:ascii="Angsana New" w:eastAsia="SimSun" w:hAnsi="Angsana New" w:cs="Angsana New"/>
          <w:spacing w:val="-4"/>
          <w:szCs w:val="28"/>
        </w:rPr>
        <w:t xml:space="preserve">newly issued shares </w:t>
      </w:r>
      <w:r w:rsidRPr="002F522D">
        <w:rPr>
          <w:rFonts w:ascii="Angsana New" w:hAnsi="Angsana New" w:cs="Angsana New"/>
          <w:szCs w:val="28"/>
        </w:rPr>
        <w:t>with a par value of Baht 0</w:t>
      </w:r>
      <w:r w:rsidRPr="002F522D">
        <w:rPr>
          <w:rFonts w:ascii="Angsana New" w:hAnsi="Angsana New" w:cs="Angsana New"/>
          <w:szCs w:val="28"/>
          <w:cs/>
        </w:rPr>
        <w:t>.</w:t>
      </w:r>
      <w:r w:rsidRPr="002F522D">
        <w:rPr>
          <w:rFonts w:ascii="Angsana New" w:hAnsi="Angsana New" w:cs="Angsana New"/>
          <w:szCs w:val="28"/>
        </w:rPr>
        <w:t>10 per share</w:t>
      </w:r>
      <w:r w:rsidRPr="002F522D">
        <w:rPr>
          <w:rFonts w:ascii="Angsana New" w:eastAsia="SimSun" w:hAnsi="Angsana New" w:cs="Angsana New"/>
          <w:spacing w:val="-4"/>
          <w:szCs w:val="28"/>
          <w:cs/>
        </w:rPr>
        <w:t xml:space="preserve"> </w:t>
      </w:r>
      <w:r w:rsidRPr="002F522D">
        <w:rPr>
          <w:rFonts w:ascii="Angsana New" w:eastAsia="SimSun" w:hAnsi="Angsana New" w:cs="Angsana New"/>
          <w:spacing w:val="-4"/>
          <w:szCs w:val="28"/>
        </w:rPr>
        <w:t>to</w:t>
      </w:r>
      <w:r w:rsidRPr="002F522D">
        <w:rPr>
          <w:rFonts w:ascii="Angsana New" w:eastAsia="SimSun" w:hAnsi="Angsana New" w:cs="Angsana New"/>
          <w:spacing w:val="-4"/>
          <w:szCs w:val="28"/>
          <w:cs/>
        </w:rPr>
        <w:t xml:space="preserve"> </w:t>
      </w:r>
      <w:r w:rsidRPr="002F522D">
        <w:rPr>
          <w:rFonts w:ascii="Angsana New" w:hAnsi="Angsana New" w:cs="Angsana New"/>
          <w:szCs w:val="28"/>
        </w:rPr>
        <w:t xml:space="preserve">accommodate the adjusted </w:t>
      </w:r>
      <w:r w:rsidRPr="002F522D">
        <w:rPr>
          <w:rFonts w:ascii="Angsana New" w:eastAsia="SimSun" w:hAnsi="Angsana New" w:cs="Angsana New"/>
          <w:spacing w:val="-4"/>
          <w:szCs w:val="28"/>
        </w:rPr>
        <w:t xml:space="preserve">warrant rights to </w:t>
      </w:r>
      <w:r w:rsidRPr="006F77B6">
        <w:rPr>
          <w:rFonts w:ascii="Angsana New" w:eastAsia="SimSun" w:hAnsi="Angsana New" w:cs="Angsana New"/>
          <w:spacing w:val="-2"/>
          <w:szCs w:val="28"/>
        </w:rPr>
        <w:t>purchase</w:t>
      </w:r>
      <w:r w:rsidRPr="002F522D">
        <w:rPr>
          <w:rFonts w:ascii="Angsana New" w:eastAsia="SimSun" w:hAnsi="Angsana New" w:cs="Angsana New"/>
          <w:spacing w:val="-4"/>
          <w:szCs w:val="28"/>
        </w:rPr>
        <w:t xml:space="preserve"> the Company’s Ordinary Shares No.2 (BSM-W2) of 278,576,554 units that have not been exercised</w:t>
      </w:r>
      <w:r>
        <w:rPr>
          <w:rFonts w:ascii="Angsana New" w:eastAsia="SimSun" w:hAnsi="Angsana New" w:cs="Angsana New"/>
          <w:spacing w:val="-4"/>
          <w:szCs w:val="28"/>
        </w:rPr>
        <w:t xml:space="preserve">. </w:t>
      </w:r>
      <w:r w:rsidRPr="00D23EC3">
        <w:rPr>
          <w:rFonts w:ascii="Angsana New" w:eastAsia="SimSun" w:hAnsi="Angsana New" w:cs="Angsana New"/>
          <w:spacing w:val="-2"/>
        </w:rPr>
        <w:t>However</w:t>
      </w:r>
      <w:r>
        <w:rPr>
          <w:rFonts w:ascii="Angsana New" w:eastAsia="SimSun" w:hAnsi="Angsana New" w:cs="Angsana New"/>
          <w:spacing w:val="-4"/>
          <w:szCs w:val="28"/>
        </w:rPr>
        <w:t>,</w:t>
      </w:r>
      <w:r w:rsidRPr="002F522D">
        <w:rPr>
          <w:rFonts w:ascii="Angsana New" w:eastAsia="SimSun" w:hAnsi="Angsana New" w:cs="Angsana New"/>
          <w:spacing w:val="-4"/>
          <w:szCs w:val="28"/>
        </w:rPr>
        <w:t xml:space="preserve"> due to the (BSM-W2) </w:t>
      </w:r>
      <w:r w:rsidRPr="00D23EC3">
        <w:rPr>
          <w:rFonts w:ascii="Angsana New" w:eastAsia="SimSun" w:hAnsi="Angsana New" w:cs="Angsana New"/>
          <w:spacing w:val="-2"/>
        </w:rPr>
        <w:t>right</w:t>
      </w:r>
      <w:r w:rsidRPr="002F522D">
        <w:rPr>
          <w:rFonts w:ascii="Angsana New" w:eastAsia="SimSun" w:hAnsi="Angsana New" w:cs="Angsana New"/>
          <w:spacing w:val="-4"/>
          <w:szCs w:val="28"/>
        </w:rPr>
        <w:t xml:space="preserve"> </w:t>
      </w:r>
      <w:r w:rsidRPr="002F522D">
        <w:rPr>
          <w:rFonts w:ascii="Angsana New" w:eastAsia="SimSun" w:hAnsi="Angsana New" w:cs="Angsana New"/>
          <w:spacing w:val="-4"/>
        </w:rPr>
        <w:t xml:space="preserve">adjustment in case </w:t>
      </w:r>
      <w:r>
        <w:rPr>
          <w:rFonts w:ascii="Angsana New" w:eastAsia="SimSun" w:hAnsi="Angsana New" w:cs="Angsana New"/>
          <w:spacing w:val="-4"/>
        </w:rPr>
        <w:t>t</w:t>
      </w:r>
      <w:r w:rsidRPr="002F522D">
        <w:rPr>
          <w:rFonts w:ascii="Angsana New" w:eastAsia="SimSun" w:hAnsi="Angsana New" w:cs="Angsana New"/>
          <w:spacing w:val="-4"/>
          <w:szCs w:val="28"/>
        </w:rPr>
        <w:t>he Company issues Private Plac</w:t>
      </w:r>
      <w:r>
        <w:rPr>
          <w:rFonts w:ascii="Angsana New" w:eastAsia="SimSun" w:hAnsi="Angsana New" w:cs="Angsana New"/>
          <w:spacing w:val="-4"/>
          <w:szCs w:val="28"/>
        </w:rPr>
        <w:t>ement in lower price criteria, t</w:t>
      </w:r>
      <w:r w:rsidRPr="002F522D">
        <w:rPr>
          <w:rFonts w:ascii="Angsana New" w:eastAsia="SimSun" w:hAnsi="Angsana New" w:cs="Angsana New"/>
          <w:spacing w:val="-4"/>
          <w:szCs w:val="28"/>
        </w:rPr>
        <w:t>he Company will inform the</w:t>
      </w:r>
      <w:r w:rsidRPr="002F522D">
        <w:rPr>
          <w:rFonts w:ascii="Angsana New" w:eastAsia="SimSun" w:hAnsi="Angsana New" w:cs="Angsana New"/>
          <w:spacing w:val="-4"/>
        </w:rPr>
        <w:t xml:space="preserve"> right adjustment calculation prior effective date. </w:t>
      </w:r>
      <w:r>
        <w:rPr>
          <w:rFonts w:ascii="Angsana New" w:eastAsia="SimSun" w:hAnsi="Angsana New" w:cs="Angsana New"/>
          <w:spacing w:val="-4"/>
        </w:rPr>
        <w:t xml:space="preserve">Subsequent to the notification letter, dated January 17, 2018, informed the adjusted warrant rights to purchase the Company’s Ordinary Shares No.2 (BSM-W2) </w:t>
      </w:r>
      <w:r w:rsidRPr="002F5CBB">
        <w:rPr>
          <w:rFonts w:ascii="Angsana New" w:eastAsia="SimSun" w:hAnsi="Angsana New" w:cs="Angsana New"/>
          <w:spacing w:val="-4"/>
        </w:rPr>
        <w:t>as follows:</w:t>
      </w:r>
    </w:p>
    <w:tbl>
      <w:tblPr>
        <w:tblStyle w:val="TableGrid"/>
        <w:tblW w:w="8649"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2"/>
        <w:gridCol w:w="2353"/>
        <w:gridCol w:w="2354"/>
      </w:tblGrid>
      <w:tr w:rsidR="001944E9" w:rsidRPr="002622F3" w:rsidTr="00D0638E">
        <w:trPr>
          <w:tblHeader/>
        </w:trPr>
        <w:tc>
          <w:tcPr>
            <w:tcW w:w="3942" w:type="dxa"/>
            <w:vAlign w:val="bottom"/>
          </w:tcPr>
          <w:p w:rsidR="000553DE" w:rsidRPr="006F77B6" w:rsidRDefault="000553DE" w:rsidP="000553DE">
            <w:pPr>
              <w:autoSpaceDE w:val="0"/>
              <w:autoSpaceDN w:val="0"/>
              <w:adjustRightInd w:val="0"/>
              <w:ind w:right="-28"/>
              <w:jc w:val="center"/>
              <w:rPr>
                <w:rFonts w:ascii="Angsana New" w:hAnsi="Angsana New" w:cs="Angsana New"/>
                <w:b/>
                <w:bCs/>
                <w:color w:val="000000"/>
              </w:rPr>
            </w:pPr>
            <w:r w:rsidRPr="006F77B6">
              <w:rPr>
                <w:rFonts w:ascii="Angsana New" w:hAnsi="Angsana New" w:cs="Angsana New"/>
                <w:b/>
                <w:bCs/>
                <w:color w:val="000000"/>
              </w:rPr>
              <w:t xml:space="preserve">Where the Private Placement offer price </w:t>
            </w:r>
          </w:p>
          <w:p w:rsidR="001944E9" w:rsidRPr="000553DE" w:rsidRDefault="000553DE" w:rsidP="00D0638E">
            <w:pPr>
              <w:pBdr>
                <w:bottom w:val="single" w:sz="4" w:space="1" w:color="auto"/>
              </w:pBdr>
              <w:autoSpaceDE w:val="0"/>
              <w:autoSpaceDN w:val="0"/>
              <w:adjustRightInd w:val="0"/>
              <w:ind w:right="-28" w:firstLine="170"/>
              <w:jc w:val="center"/>
              <w:rPr>
                <w:rFonts w:asciiTheme="majorBidi" w:hAnsiTheme="majorBidi" w:cstheme="majorBidi"/>
                <w:b/>
                <w:bCs/>
                <w:color w:val="000000"/>
                <w:sz w:val="26"/>
                <w:szCs w:val="26"/>
                <w:cs/>
              </w:rPr>
            </w:pPr>
            <w:r w:rsidRPr="006F77B6">
              <w:rPr>
                <w:rFonts w:ascii="Angsana New" w:hAnsi="Angsana New" w:cs="Angsana New"/>
                <w:b/>
                <w:bCs/>
                <w:color w:val="000000"/>
              </w:rPr>
              <w:t>is lower than 90% of market price</w:t>
            </w:r>
          </w:p>
        </w:tc>
        <w:tc>
          <w:tcPr>
            <w:tcW w:w="2353" w:type="dxa"/>
            <w:vAlign w:val="bottom"/>
          </w:tcPr>
          <w:p w:rsidR="001944E9" w:rsidRPr="002622F3" w:rsidRDefault="000553DE" w:rsidP="001944E9">
            <w:pPr>
              <w:pBdr>
                <w:bottom w:val="single" w:sz="4" w:space="1" w:color="auto"/>
              </w:pBdr>
              <w:autoSpaceDE w:val="0"/>
              <w:autoSpaceDN w:val="0"/>
              <w:adjustRightInd w:val="0"/>
              <w:ind w:right="-28"/>
              <w:jc w:val="center"/>
              <w:rPr>
                <w:rFonts w:asciiTheme="majorBidi" w:hAnsiTheme="majorBidi" w:cstheme="majorBidi"/>
                <w:b/>
                <w:bCs/>
                <w:sz w:val="26"/>
                <w:szCs w:val="26"/>
                <w:cs/>
              </w:rPr>
            </w:pPr>
            <w:r w:rsidRPr="006F77B6">
              <w:rPr>
                <w:rFonts w:ascii="Angsana New" w:hAnsi="Angsana New" w:cs="Angsana New"/>
                <w:b/>
                <w:bCs/>
              </w:rPr>
              <w:t>Original</w:t>
            </w:r>
          </w:p>
        </w:tc>
        <w:tc>
          <w:tcPr>
            <w:tcW w:w="2354" w:type="dxa"/>
            <w:vAlign w:val="bottom"/>
          </w:tcPr>
          <w:p w:rsidR="001944E9" w:rsidRPr="002622F3" w:rsidRDefault="000553DE" w:rsidP="001944E9">
            <w:pPr>
              <w:pBdr>
                <w:bottom w:val="single" w:sz="4" w:space="1" w:color="auto"/>
              </w:pBdr>
              <w:autoSpaceDE w:val="0"/>
              <w:autoSpaceDN w:val="0"/>
              <w:adjustRightInd w:val="0"/>
              <w:ind w:right="-28"/>
              <w:jc w:val="center"/>
              <w:rPr>
                <w:rFonts w:asciiTheme="majorBidi" w:hAnsiTheme="majorBidi" w:cstheme="majorBidi"/>
                <w:b/>
                <w:bCs/>
                <w:color w:val="000000"/>
                <w:sz w:val="26"/>
                <w:szCs w:val="26"/>
              </w:rPr>
            </w:pPr>
            <w:r w:rsidRPr="006F77B6">
              <w:rPr>
                <w:rFonts w:ascii="Angsana New" w:hAnsi="Angsana New" w:cs="Angsana New"/>
                <w:b/>
                <w:bCs/>
                <w:sz w:val="26"/>
                <w:szCs w:val="26"/>
              </w:rPr>
              <w:t>Adjustment</w:t>
            </w:r>
          </w:p>
        </w:tc>
      </w:tr>
      <w:tr w:rsidR="001944E9" w:rsidRPr="002622F3" w:rsidTr="00D0638E">
        <w:tc>
          <w:tcPr>
            <w:tcW w:w="3942" w:type="dxa"/>
          </w:tcPr>
          <w:p w:rsidR="001944E9" w:rsidRPr="002622F3" w:rsidRDefault="000553DE" w:rsidP="001944E9">
            <w:pPr>
              <w:autoSpaceDE w:val="0"/>
              <w:autoSpaceDN w:val="0"/>
              <w:adjustRightInd w:val="0"/>
              <w:ind w:right="-28"/>
              <w:rPr>
                <w:rFonts w:asciiTheme="majorBidi" w:hAnsiTheme="majorBidi" w:cstheme="majorBidi"/>
                <w:color w:val="000000"/>
                <w:sz w:val="26"/>
                <w:szCs w:val="26"/>
                <w:cs/>
              </w:rPr>
            </w:pPr>
            <w:r w:rsidRPr="006F77B6">
              <w:rPr>
                <w:rFonts w:ascii="Angsana New" w:hAnsi="Angsana New" w:cs="Angsana New"/>
                <w:color w:val="000000"/>
              </w:rPr>
              <w:t>Exercise price</w:t>
            </w:r>
          </w:p>
        </w:tc>
        <w:tc>
          <w:tcPr>
            <w:tcW w:w="2353" w:type="dxa"/>
          </w:tcPr>
          <w:p w:rsidR="001944E9" w:rsidRPr="002622F3" w:rsidRDefault="000553DE" w:rsidP="001944E9">
            <w:pPr>
              <w:autoSpaceDE w:val="0"/>
              <w:autoSpaceDN w:val="0"/>
              <w:adjustRightInd w:val="0"/>
              <w:ind w:right="-28"/>
              <w:jc w:val="center"/>
              <w:rPr>
                <w:rFonts w:asciiTheme="majorBidi" w:hAnsiTheme="majorBidi" w:cstheme="majorBidi"/>
                <w:sz w:val="26"/>
                <w:szCs w:val="26"/>
              </w:rPr>
            </w:pPr>
            <w:r w:rsidRPr="006F77B6">
              <w:rPr>
                <w:rFonts w:ascii="Angsana New" w:hAnsi="Angsana New" w:cs="Angsana New"/>
              </w:rPr>
              <w:t xml:space="preserve">Baht </w:t>
            </w:r>
            <w:r w:rsidR="00A03897">
              <w:rPr>
                <w:rFonts w:ascii="Angsana New" w:hAnsi="Angsana New" w:cs="Angsana New"/>
                <w:cs/>
              </w:rPr>
              <w:t>0.</w:t>
            </w:r>
            <w:r w:rsidR="00D0638E" w:rsidRPr="00AA3434">
              <w:rPr>
                <w:rFonts w:ascii="Angsana New" w:hAnsi="Angsana New" w:cs="Angsana New"/>
                <w:cs/>
              </w:rPr>
              <w:t>50</w:t>
            </w:r>
            <w:r w:rsidRPr="006F77B6">
              <w:rPr>
                <w:rFonts w:ascii="Angsana New" w:hAnsi="Angsana New" w:cs="Angsana New"/>
              </w:rPr>
              <w:t xml:space="preserve"> per share</w:t>
            </w:r>
          </w:p>
        </w:tc>
        <w:tc>
          <w:tcPr>
            <w:tcW w:w="2354" w:type="dxa"/>
          </w:tcPr>
          <w:p w:rsidR="001944E9" w:rsidRPr="002622F3" w:rsidRDefault="000553DE" w:rsidP="00D0638E">
            <w:pPr>
              <w:autoSpaceDE w:val="0"/>
              <w:autoSpaceDN w:val="0"/>
              <w:adjustRightInd w:val="0"/>
              <w:ind w:right="-28"/>
              <w:jc w:val="center"/>
              <w:rPr>
                <w:rFonts w:asciiTheme="majorBidi" w:hAnsiTheme="majorBidi" w:cstheme="majorBidi"/>
                <w:sz w:val="26"/>
                <w:szCs w:val="26"/>
              </w:rPr>
            </w:pPr>
            <w:r w:rsidRPr="006F77B6">
              <w:rPr>
                <w:rFonts w:ascii="Angsana New" w:hAnsi="Angsana New" w:cs="Angsana New"/>
              </w:rPr>
              <w:t>Baht</w:t>
            </w:r>
            <w:r w:rsidRPr="002622F3">
              <w:rPr>
                <w:rFonts w:asciiTheme="majorBidi" w:hAnsiTheme="majorBidi" w:cstheme="majorBidi"/>
                <w:sz w:val="26"/>
                <w:szCs w:val="26"/>
                <w:cs/>
              </w:rPr>
              <w:t xml:space="preserve"> </w:t>
            </w:r>
            <w:r w:rsidR="001944E9" w:rsidRPr="002622F3">
              <w:rPr>
                <w:rFonts w:asciiTheme="majorBidi" w:hAnsiTheme="majorBidi" w:cstheme="majorBidi"/>
                <w:sz w:val="26"/>
                <w:szCs w:val="26"/>
                <w:cs/>
              </w:rPr>
              <w:t>0.</w:t>
            </w:r>
            <w:r w:rsidR="00D0638E" w:rsidRPr="00AA3434">
              <w:rPr>
                <w:rFonts w:ascii="Angsana New" w:hAnsi="Angsana New" w:cs="Angsana New"/>
                <w:cs/>
              </w:rPr>
              <w:t>48</w:t>
            </w:r>
            <w:r w:rsidR="00D0638E" w:rsidRPr="00AA3434">
              <w:rPr>
                <w:rFonts w:ascii="Angsana New" w:hAnsi="Angsana New" w:cs="Angsana New"/>
              </w:rPr>
              <w:t>9</w:t>
            </w:r>
            <w:r w:rsidR="001944E9" w:rsidRPr="002622F3">
              <w:rPr>
                <w:rFonts w:asciiTheme="majorBidi" w:hAnsiTheme="majorBidi" w:cstheme="majorBidi"/>
                <w:sz w:val="26"/>
                <w:szCs w:val="26"/>
                <w:cs/>
              </w:rPr>
              <w:t xml:space="preserve"> </w:t>
            </w:r>
            <w:r w:rsidRPr="006F77B6">
              <w:rPr>
                <w:rFonts w:ascii="Angsana New" w:hAnsi="Angsana New" w:cs="Angsana New"/>
              </w:rPr>
              <w:t>per share</w:t>
            </w:r>
          </w:p>
        </w:tc>
      </w:tr>
      <w:tr w:rsidR="001944E9" w:rsidRPr="002622F3" w:rsidTr="00D0638E">
        <w:tc>
          <w:tcPr>
            <w:tcW w:w="3942" w:type="dxa"/>
          </w:tcPr>
          <w:p w:rsidR="001944E9" w:rsidRPr="002622F3" w:rsidRDefault="000553DE" w:rsidP="001944E9">
            <w:pPr>
              <w:autoSpaceDE w:val="0"/>
              <w:autoSpaceDN w:val="0"/>
              <w:adjustRightInd w:val="0"/>
              <w:ind w:right="-28"/>
              <w:rPr>
                <w:rFonts w:asciiTheme="majorBidi" w:hAnsiTheme="majorBidi" w:cstheme="majorBidi"/>
                <w:color w:val="000000"/>
                <w:sz w:val="26"/>
                <w:szCs w:val="26"/>
                <w:u w:val="single"/>
              </w:rPr>
            </w:pPr>
            <w:r w:rsidRPr="006F77B6">
              <w:rPr>
                <w:rFonts w:ascii="Angsana New" w:hAnsi="Angsana New" w:cs="Angsana New"/>
                <w:color w:val="000000"/>
              </w:rPr>
              <w:t>Exercise ratio</w:t>
            </w:r>
          </w:p>
        </w:tc>
        <w:tc>
          <w:tcPr>
            <w:tcW w:w="2353" w:type="dxa"/>
          </w:tcPr>
          <w:p w:rsidR="001944E9" w:rsidRPr="002622F3" w:rsidRDefault="000553DE" w:rsidP="001944E9">
            <w:pPr>
              <w:autoSpaceDE w:val="0"/>
              <w:autoSpaceDN w:val="0"/>
              <w:adjustRightInd w:val="0"/>
              <w:ind w:right="-28"/>
              <w:jc w:val="center"/>
              <w:rPr>
                <w:rFonts w:asciiTheme="majorBidi" w:hAnsiTheme="majorBidi" w:cstheme="majorBidi"/>
                <w:color w:val="000000"/>
                <w:sz w:val="26"/>
                <w:szCs w:val="26"/>
                <w:u w:val="single"/>
              </w:rPr>
            </w:pPr>
            <w:r w:rsidRPr="006F77B6">
              <w:rPr>
                <w:rFonts w:ascii="Angsana New" w:hAnsi="Angsana New" w:cs="Angsana New"/>
                <w:color w:val="000000"/>
              </w:rPr>
              <w:t>One warrant unit has the right to purchase one ordinary share</w:t>
            </w:r>
          </w:p>
        </w:tc>
        <w:tc>
          <w:tcPr>
            <w:tcW w:w="2354" w:type="dxa"/>
          </w:tcPr>
          <w:p w:rsidR="001944E9" w:rsidRPr="000553DE" w:rsidRDefault="000553DE" w:rsidP="000553DE">
            <w:pPr>
              <w:autoSpaceDE w:val="0"/>
              <w:autoSpaceDN w:val="0"/>
              <w:adjustRightInd w:val="0"/>
              <w:ind w:right="-28"/>
              <w:jc w:val="center"/>
              <w:rPr>
                <w:rFonts w:asciiTheme="majorBidi" w:hAnsiTheme="majorBidi" w:cstheme="majorBidi"/>
                <w:color w:val="000000"/>
                <w:sz w:val="26"/>
                <w:szCs w:val="26"/>
              </w:rPr>
            </w:pPr>
            <w:r w:rsidRPr="006F77B6">
              <w:rPr>
                <w:rFonts w:ascii="Angsana New" w:hAnsi="Angsana New" w:cs="Angsana New"/>
                <w:color w:val="000000"/>
              </w:rPr>
              <w:t xml:space="preserve">One warrant unit has the right to purchase </w:t>
            </w:r>
            <w:r w:rsidR="00A03897">
              <w:rPr>
                <w:rFonts w:asciiTheme="majorBidi" w:hAnsiTheme="majorBidi" w:cstheme="majorBidi"/>
                <w:color w:val="000000"/>
                <w:sz w:val="26"/>
                <w:szCs w:val="26"/>
              </w:rPr>
              <w:t>1.021</w:t>
            </w:r>
            <w:r w:rsidRPr="002622F3">
              <w:rPr>
                <w:rFonts w:asciiTheme="majorBidi" w:hAnsiTheme="majorBidi" w:cstheme="majorBidi"/>
                <w:color w:val="000000"/>
                <w:sz w:val="26"/>
                <w:szCs w:val="26"/>
              </w:rPr>
              <w:t xml:space="preserve"> </w:t>
            </w:r>
            <w:r w:rsidRPr="006F77B6">
              <w:rPr>
                <w:rFonts w:ascii="Angsana New" w:hAnsi="Angsana New" w:cs="Angsana New"/>
                <w:color w:val="000000"/>
              </w:rPr>
              <w:t xml:space="preserve"> ordinary shares</w:t>
            </w:r>
          </w:p>
        </w:tc>
      </w:tr>
    </w:tbl>
    <w:p w:rsidR="00D23EC3" w:rsidRDefault="00D23EC3" w:rsidP="00D23EC3">
      <w:pPr>
        <w:pStyle w:val="ListParagraph"/>
        <w:tabs>
          <w:tab w:val="left" w:pos="426"/>
        </w:tabs>
        <w:ind w:left="1302" w:right="-29" w:hanging="26"/>
        <w:contextualSpacing/>
        <w:jc w:val="thaiDistribute"/>
        <w:outlineLvl w:val="0"/>
        <w:rPr>
          <w:rFonts w:ascii="Angsana New" w:eastAsia="SimSun" w:hAnsi="Angsana New" w:cs="Angsana New"/>
          <w:spacing w:val="-2"/>
          <w:szCs w:val="28"/>
          <w:lang w:val="en-GB"/>
        </w:rPr>
      </w:pPr>
      <w:r>
        <w:rPr>
          <w:rFonts w:ascii="Angsana New" w:eastAsia="SimSun" w:hAnsi="Angsana New" w:cs="Angsana New"/>
          <w:spacing w:val="-2"/>
          <w:szCs w:val="28"/>
          <w:lang w:val="en-GB"/>
        </w:rPr>
        <w:t>However,</w:t>
      </w:r>
      <w:r>
        <w:rPr>
          <w:rFonts w:ascii="Angsana New" w:eastAsia="SimSun" w:hAnsi="Angsana New" w:cs="Angsana New" w:hint="cs"/>
          <w:spacing w:val="-2"/>
          <w:szCs w:val="28"/>
          <w:cs/>
          <w:lang w:val="en-GB"/>
        </w:rPr>
        <w:t xml:space="preserve"> </w:t>
      </w:r>
      <w:r>
        <w:rPr>
          <w:rFonts w:ascii="Angsana New" w:eastAsia="SimSun" w:hAnsi="Angsana New" w:cs="Angsana New"/>
          <w:spacing w:val="-2"/>
          <w:szCs w:val="28"/>
        </w:rPr>
        <w:t>the</w:t>
      </w:r>
      <w:r>
        <w:rPr>
          <w:rFonts w:ascii="Angsana New" w:eastAsia="SimSun" w:hAnsi="Angsana New" w:cs="Angsana New"/>
          <w:spacing w:val="-2"/>
          <w:szCs w:val="28"/>
          <w:lang w:val="en-GB"/>
        </w:rPr>
        <w:t xml:space="preserve"> </w:t>
      </w:r>
      <w:r w:rsidRPr="002F522D">
        <w:rPr>
          <w:rFonts w:ascii="Angsana New" w:eastAsia="SimSun" w:hAnsi="Angsana New" w:cs="Angsana New"/>
          <w:spacing w:val="-2"/>
          <w:szCs w:val="28"/>
          <w:lang w:val="en-GB"/>
        </w:rPr>
        <w:t>right adjustment will be effective on the Private Placement</w:t>
      </w:r>
      <w:r w:rsidRPr="00AD1762">
        <w:rPr>
          <w:rFonts w:ascii="Angsana New" w:eastAsia="SimSun" w:hAnsi="Angsana New" w:cs="Angsana New"/>
          <w:spacing w:val="-2"/>
          <w:szCs w:val="28"/>
          <w:lang w:val="en-GB"/>
        </w:rPr>
        <w:t>’s</w:t>
      </w:r>
      <w:r w:rsidRPr="002F522D">
        <w:rPr>
          <w:rFonts w:ascii="Angsana New" w:eastAsia="SimSun" w:hAnsi="Angsana New" w:cs="Angsana New"/>
          <w:spacing w:val="-2"/>
          <w:lang w:val="en-GB"/>
        </w:rPr>
        <w:t xml:space="preserve"> </w:t>
      </w:r>
      <w:r w:rsidRPr="002F522D">
        <w:rPr>
          <w:rFonts w:ascii="Angsana New" w:eastAsia="SimSun" w:hAnsi="Angsana New" w:cs="Angsana New"/>
          <w:spacing w:val="-2"/>
          <w:szCs w:val="28"/>
          <w:lang w:val="en-GB"/>
        </w:rPr>
        <w:t>first subscription date on January 18, 2018</w:t>
      </w:r>
      <w:r>
        <w:rPr>
          <w:rFonts w:ascii="Angsana New" w:eastAsia="SimSun" w:hAnsi="Angsana New" w:cs="Angsana New"/>
          <w:spacing w:val="-2"/>
          <w:szCs w:val="28"/>
          <w:lang w:val="en-GB"/>
        </w:rPr>
        <w:t>.</w:t>
      </w:r>
    </w:p>
    <w:p w:rsidR="00363DE7" w:rsidRPr="00D23EC3" w:rsidRDefault="00363DE7" w:rsidP="00D23EC3">
      <w:pPr>
        <w:tabs>
          <w:tab w:val="left" w:pos="907"/>
          <w:tab w:val="left" w:pos="8205"/>
        </w:tabs>
        <w:spacing w:before="80" w:line="260" w:lineRule="atLeast"/>
        <w:ind w:left="1276"/>
        <w:jc w:val="both"/>
        <w:rPr>
          <w:rFonts w:ascii="Angsana New" w:eastAsia="SimSun" w:hAnsi="Angsana New" w:cs="Angsana New"/>
          <w:spacing w:val="-2"/>
          <w:lang w:val="en-GB"/>
        </w:rPr>
      </w:pPr>
      <w:r w:rsidRPr="00D23EC3">
        <w:rPr>
          <w:rFonts w:ascii="Angsana New" w:hAnsi="Angsana New" w:cs="Angsana New"/>
        </w:rPr>
        <w:t xml:space="preserve">During </w:t>
      </w:r>
      <w:r w:rsidR="005471E9">
        <w:rPr>
          <w:rFonts w:ascii="Angsana New" w:hAnsi="Angsana New" w:cs="Angsana New"/>
        </w:rPr>
        <w:t xml:space="preserve">the </w:t>
      </w:r>
      <w:r w:rsidR="00D0638E" w:rsidRPr="00D23EC3">
        <w:rPr>
          <w:rFonts w:ascii="Angsana New" w:hAnsi="Angsana New" w:cs="Angsana New"/>
        </w:rPr>
        <w:t>1st</w:t>
      </w:r>
      <w:r w:rsidR="00D0638E" w:rsidRPr="00D23EC3">
        <w:rPr>
          <w:rFonts w:ascii="Angsana New" w:hAnsi="Angsana New" w:cs="Angsana New"/>
          <w:vertAlign w:val="superscript"/>
        </w:rPr>
        <w:t xml:space="preserve"> </w:t>
      </w:r>
      <w:r w:rsidR="005471E9">
        <w:rPr>
          <w:rFonts w:ascii="Angsana New" w:hAnsi="Angsana New" w:cs="Angsana New"/>
        </w:rPr>
        <w:t>quarter of</w:t>
      </w:r>
      <w:r w:rsidR="00D0638E" w:rsidRPr="00D23EC3">
        <w:rPr>
          <w:rFonts w:ascii="Angsana New" w:hAnsi="Angsana New" w:cs="Angsana New"/>
        </w:rPr>
        <w:t xml:space="preserve"> </w:t>
      </w:r>
      <w:r w:rsidR="00D0638E" w:rsidRPr="00D23EC3">
        <w:rPr>
          <w:rFonts w:ascii="Angsana New" w:eastAsia="SimSun" w:hAnsi="Angsana New" w:cs="Angsana New"/>
          <w:spacing w:val="-2"/>
          <w:lang w:val="en-GB"/>
        </w:rPr>
        <w:t>2018</w:t>
      </w:r>
      <w:r w:rsidRPr="00D23EC3">
        <w:rPr>
          <w:rFonts w:ascii="Angsana New" w:hAnsi="Angsana New" w:cs="Angsana New"/>
        </w:rPr>
        <w:t xml:space="preserve">, the existing shareholders had exercised the rights to purchase the </w:t>
      </w:r>
      <w:r w:rsidR="005471E9">
        <w:rPr>
          <w:rFonts w:ascii="Angsana New" w:hAnsi="Angsana New" w:cs="Angsana New"/>
        </w:rPr>
        <w:t>increase</w:t>
      </w:r>
      <w:r w:rsidR="00BE16CF">
        <w:rPr>
          <w:rFonts w:ascii="Angsana New" w:hAnsi="Angsana New" w:cs="Angsana New"/>
        </w:rPr>
        <w:t xml:space="preserve"> share</w:t>
      </w:r>
      <w:r w:rsidR="005471E9">
        <w:rPr>
          <w:rFonts w:ascii="Angsana New" w:hAnsi="Angsana New" w:cs="Angsana New"/>
        </w:rPr>
        <w:t xml:space="preserve"> </w:t>
      </w:r>
      <w:r w:rsidRPr="00D23EC3">
        <w:rPr>
          <w:rFonts w:ascii="Angsana New" w:hAnsi="Angsana New" w:cs="Angsana New"/>
        </w:rPr>
        <w:t xml:space="preserve">capital </w:t>
      </w:r>
      <w:r w:rsidR="00D45BAA">
        <w:rPr>
          <w:rFonts w:ascii="Angsana New" w:hAnsi="Angsana New" w:cs="Angsana New"/>
        </w:rPr>
        <w:t>o</w:t>
      </w:r>
      <w:r w:rsidRPr="00D23EC3">
        <w:rPr>
          <w:rFonts w:ascii="Angsana New" w:hAnsi="Angsana New" w:cs="Angsana New"/>
        </w:rPr>
        <w:t xml:space="preserve">f 19,327,802 ordinary </w:t>
      </w:r>
      <w:r w:rsidRPr="00D23EC3">
        <w:rPr>
          <w:rFonts w:asciiTheme="majorBidi" w:eastAsia="SimSun" w:hAnsiTheme="majorBidi" w:cstheme="majorBidi"/>
          <w:spacing w:val="-2"/>
          <w:lang w:val="en-GB"/>
        </w:rPr>
        <w:t>shares</w:t>
      </w:r>
      <w:r w:rsidRPr="00D23EC3">
        <w:rPr>
          <w:rFonts w:ascii="Angsana New" w:hAnsi="Angsana New" w:cs="Angsana New"/>
        </w:rPr>
        <w:t xml:space="preserve"> at Baht 0.10 per share amounting Baht 1,932,780.20. After the date of the financial statements, the Company registered the increase with the Ministry of Commerce on April 10, 2018</w:t>
      </w:r>
      <w:r w:rsidR="00D0638E" w:rsidRPr="00D23EC3">
        <w:rPr>
          <w:rFonts w:ascii="Angsana New" w:hAnsi="Angsana New" w:cs="Angsana New"/>
        </w:rPr>
        <w:t>.</w:t>
      </w:r>
    </w:p>
    <w:p w:rsidR="00A45C7C" w:rsidRPr="0023289E" w:rsidRDefault="00A45C7C" w:rsidP="00D0638E">
      <w:pPr>
        <w:tabs>
          <w:tab w:val="left" w:pos="284"/>
          <w:tab w:val="left" w:pos="851"/>
        </w:tabs>
        <w:spacing w:before="120"/>
        <w:ind w:left="720" w:right="-28" w:firstLine="556"/>
        <w:jc w:val="thaiDistribute"/>
        <w:outlineLvl w:val="0"/>
        <w:rPr>
          <w:rFonts w:ascii="Angsana New" w:hAnsi="Angsana New" w:cs="Angsana New"/>
          <w:u w:val="single"/>
        </w:rPr>
      </w:pPr>
      <w:r w:rsidRPr="0023289E">
        <w:rPr>
          <w:rFonts w:ascii="Angsana New" w:hAnsi="Angsana New" w:cs="Angsana New"/>
          <w:u w:val="single"/>
        </w:rPr>
        <w:t>Features of Warrants allotted to existing shareholders</w:t>
      </w:r>
    </w:p>
    <w:tbl>
      <w:tblPr>
        <w:tblW w:w="0" w:type="auto"/>
        <w:tblInd w:w="1384" w:type="dxa"/>
        <w:tblLook w:val="04A0"/>
      </w:tblPr>
      <w:tblGrid>
        <w:gridCol w:w="2552"/>
        <w:gridCol w:w="6202"/>
      </w:tblGrid>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 xml:space="preserve">Type: </w:t>
            </w:r>
          </w:p>
        </w:tc>
        <w:tc>
          <w:tcPr>
            <w:tcW w:w="620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Registered and transferable warrants for the purchase of ordinary shares</w:t>
            </w:r>
          </w:p>
        </w:tc>
      </w:tr>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Offering units:</w:t>
            </w:r>
          </w:p>
        </w:tc>
        <w:tc>
          <w:tcPr>
            <w:tcW w:w="620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278,576,554 units</w:t>
            </w:r>
          </w:p>
        </w:tc>
      </w:tr>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 xml:space="preserve">Offer price per unit: </w:t>
            </w:r>
          </w:p>
        </w:tc>
        <w:tc>
          <w:tcPr>
            <w:tcW w:w="620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Baht 0.00 (Baht Zero)</w:t>
            </w:r>
          </w:p>
        </w:tc>
      </w:tr>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 xml:space="preserve">The date of issue and offering: </w:t>
            </w:r>
          </w:p>
        </w:tc>
        <w:tc>
          <w:tcPr>
            <w:tcW w:w="620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July 1, 2016</w:t>
            </w:r>
          </w:p>
        </w:tc>
      </w:tr>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 xml:space="preserve">Term: </w:t>
            </w:r>
          </w:p>
        </w:tc>
        <w:tc>
          <w:tcPr>
            <w:tcW w:w="6202" w:type="dxa"/>
          </w:tcPr>
          <w:p w:rsidR="00A45C7C" w:rsidRPr="0023289E" w:rsidRDefault="00A45C7C" w:rsidP="003344AE">
            <w:pPr>
              <w:pStyle w:val="BodyText"/>
              <w:tabs>
                <w:tab w:val="left" w:pos="3402"/>
              </w:tabs>
              <w:spacing w:before="40"/>
              <w:ind w:right="386"/>
              <w:jc w:val="left"/>
              <w:rPr>
                <w:rFonts w:ascii="Angsana New" w:hAnsi="Angsana New" w:cs="Angsana New"/>
              </w:rPr>
            </w:pPr>
            <w:r w:rsidRPr="0023289E">
              <w:rPr>
                <w:rFonts w:ascii="Angsana New" w:hAnsi="Angsana New" w:cs="Angsana New"/>
              </w:rPr>
              <w:t>2 years 6 months from the date of issue and offering</w:t>
            </w:r>
          </w:p>
        </w:tc>
      </w:tr>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 xml:space="preserve">Exercise ratio: </w:t>
            </w:r>
          </w:p>
        </w:tc>
        <w:tc>
          <w:tcPr>
            <w:tcW w:w="6202" w:type="dxa"/>
          </w:tcPr>
          <w:p w:rsidR="00A45C7C" w:rsidRPr="0023289E" w:rsidRDefault="00A45C7C" w:rsidP="003344AE">
            <w:pPr>
              <w:pStyle w:val="BodyText"/>
              <w:tabs>
                <w:tab w:val="left" w:pos="3402"/>
              </w:tabs>
              <w:spacing w:before="40"/>
              <w:ind w:right="386"/>
              <w:jc w:val="left"/>
              <w:rPr>
                <w:rFonts w:ascii="Angsana New" w:hAnsi="Angsana New" w:cs="Angsana New"/>
                <w:u w:val="single"/>
              </w:rPr>
            </w:pPr>
            <w:r w:rsidRPr="0023289E">
              <w:rPr>
                <w:rFonts w:ascii="Angsana New" w:hAnsi="Angsana New" w:cs="Angsana New"/>
              </w:rPr>
              <w:t>1 warrant: 1</w:t>
            </w:r>
            <w:r>
              <w:rPr>
                <w:rFonts w:ascii="Angsana New" w:hAnsi="Angsana New" w:cs="Angsana New"/>
              </w:rPr>
              <w:t>.021</w:t>
            </w:r>
            <w:r w:rsidRPr="0023289E">
              <w:rPr>
                <w:rFonts w:ascii="Angsana New" w:hAnsi="Angsana New" w:cs="Angsana New"/>
              </w:rPr>
              <w:t xml:space="preserve"> ordinary share</w:t>
            </w:r>
          </w:p>
        </w:tc>
      </w:tr>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 xml:space="preserve">Exercise price: </w:t>
            </w:r>
          </w:p>
        </w:tc>
        <w:tc>
          <w:tcPr>
            <w:tcW w:w="620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One warrant unit is entitled to purchase</w:t>
            </w:r>
            <w:r>
              <w:rPr>
                <w:rFonts w:ascii="Angsana New" w:hAnsi="Angsana New" w:cs="Angsana New"/>
              </w:rPr>
              <w:t xml:space="preserve"> one ordinary share at Baht 0.489</w:t>
            </w:r>
            <w:r w:rsidRPr="0023289E">
              <w:rPr>
                <w:rFonts w:ascii="Angsana New" w:hAnsi="Angsana New" w:cs="Angsana New"/>
              </w:rPr>
              <w:t xml:space="preserve"> per share.</w:t>
            </w:r>
          </w:p>
        </w:tc>
      </w:tr>
      <w:tr w:rsidR="00A45C7C" w:rsidRPr="0023289E" w:rsidTr="003344AE">
        <w:tc>
          <w:tcPr>
            <w:tcW w:w="255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Exercise of Warrants:</w:t>
            </w:r>
          </w:p>
        </w:tc>
        <w:tc>
          <w:tcPr>
            <w:tcW w:w="6202" w:type="dxa"/>
          </w:tcPr>
          <w:p w:rsidR="00A45C7C" w:rsidRPr="0023289E" w:rsidRDefault="00A45C7C" w:rsidP="003344AE">
            <w:pPr>
              <w:spacing w:before="80"/>
              <w:rPr>
                <w:rFonts w:ascii="Angsana New" w:hAnsi="Angsana New" w:cs="Angsana New"/>
                <w:u w:val="single"/>
              </w:rPr>
            </w:pPr>
            <w:r w:rsidRPr="0023289E">
              <w:rPr>
                <w:rFonts w:ascii="Angsana New" w:hAnsi="Angsana New" w:cs="Angsana New"/>
              </w:rPr>
              <w:t>Warrant holders may exercise their warrants on the last business day of each quarter.</w:t>
            </w:r>
          </w:p>
        </w:tc>
      </w:tr>
    </w:tbl>
    <w:p w:rsidR="003344AE" w:rsidRPr="003344AE" w:rsidRDefault="005471E9" w:rsidP="003344AE">
      <w:pPr>
        <w:tabs>
          <w:tab w:val="left" w:pos="907"/>
          <w:tab w:val="left" w:pos="8205"/>
        </w:tabs>
        <w:spacing w:before="80" w:line="260" w:lineRule="atLeast"/>
        <w:ind w:left="1276"/>
        <w:jc w:val="both"/>
        <w:rPr>
          <w:rFonts w:ascii="Angsana New" w:hAnsi="Angsana New" w:cs="Angsana New"/>
        </w:rPr>
      </w:pPr>
      <w:r>
        <w:rPr>
          <w:rFonts w:ascii="Angsana New" w:hAnsi="Angsana New" w:cs="Angsana New"/>
        </w:rPr>
        <w:lastRenderedPageBreak/>
        <w:t>Market for Alternative Investment of Thailand (</w:t>
      </w:r>
      <w:proofErr w:type="spellStart"/>
      <w:r>
        <w:rPr>
          <w:rFonts w:ascii="Angsana New" w:hAnsi="Angsana New" w:cs="Angsana New"/>
        </w:rPr>
        <w:t>mai</w:t>
      </w:r>
      <w:proofErr w:type="spellEnd"/>
      <w:r>
        <w:rPr>
          <w:rFonts w:ascii="Angsana New" w:hAnsi="Angsana New" w:cs="Angsana New"/>
        </w:rPr>
        <w:t>) has granted a listing of certificates representing the right to purchase shares (warrants) of the Company from July 12, 2016. As at March 31,</w:t>
      </w:r>
      <w:r w:rsidR="00816060">
        <w:rPr>
          <w:rFonts w:ascii="Angsana New" w:hAnsi="Angsana New" w:cs="Angsana New"/>
        </w:rPr>
        <w:t xml:space="preserve"> </w:t>
      </w:r>
      <w:r>
        <w:rPr>
          <w:rFonts w:ascii="Angsana New" w:hAnsi="Angsana New" w:cs="Angsana New"/>
        </w:rPr>
        <w:t>2018, 18,930,268 warrants were exercised, the remaining</w:t>
      </w:r>
      <w:r w:rsidR="00816060">
        <w:rPr>
          <w:rFonts w:ascii="Angsana New" w:hAnsi="Angsana New" w:cs="Angsana New"/>
        </w:rPr>
        <w:t xml:space="preserve"> BSM-W2 </w:t>
      </w:r>
      <w:proofErr w:type="gramStart"/>
      <w:r w:rsidR="00816060">
        <w:rPr>
          <w:rFonts w:ascii="Angsana New" w:hAnsi="Angsana New" w:cs="Angsana New"/>
        </w:rPr>
        <w:t>are</w:t>
      </w:r>
      <w:proofErr w:type="gramEnd"/>
      <w:r w:rsidR="00816060">
        <w:rPr>
          <w:rFonts w:ascii="Angsana New" w:hAnsi="Angsana New" w:cs="Angsana New"/>
        </w:rPr>
        <w:t xml:space="preserve"> 259,646,286 units of Baht 126,967,033.85.</w:t>
      </w:r>
    </w:p>
    <w:p w:rsidR="00FE59B8" w:rsidRPr="003344AE" w:rsidRDefault="00FE59B8" w:rsidP="00CE6710">
      <w:pPr>
        <w:pStyle w:val="ListParagraph"/>
        <w:numPr>
          <w:ilvl w:val="0"/>
          <w:numId w:val="3"/>
        </w:numPr>
        <w:tabs>
          <w:tab w:val="left" w:pos="540"/>
          <w:tab w:val="left" w:pos="907"/>
        </w:tabs>
        <w:spacing w:before="240" w:line="240" w:lineRule="atLeast"/>
        <w:jc w:val="both"/>
        <w:rPr>
          <w:rFonts w:ascii="Angsana New" w:hAnsi="Angsana New" w:cs="Angsana New"/>
          <w:b/>
          <w:bCs/>
        </w:rPr>
      </w:pPr>
      <w:r w:rsidRPr="003344AE">
        <w:rPr>
          <w:rFonts w:ascii="Angsana New" w:hAnsi="Angsana New" w:cs="Angsana New"/>
          <w:b/>
          <w:bCs/>
        </w:rPr>
        <w:t>EARNINGS PER SHARE</w:t>
      </w:r>
    </w:p>
    <w:p w:rsidR="00B42144" w:rsidRDefault="00986792" w:rsidP="00CE4B1F">
      <w:pPr>
        <w:spacing w:before="120" w:after="120"/>
        <w:ind w:left="544"/>
        <w:jc w:val="thaiDistribute"/>
        <w:rPr>
          <w:rFonts w:ascii="Angsana New" w:hAnsi="Angsana New" w:cs="Angsana New"/>
        </w:rPr>
      </w:pPr>
      <w:r w:rsidRPr="001003B0">
        <w:rPr>
          <w:rFonts w:ascii="Angsana New" w:hAnsi="Angsana New" w:cs="Angsana New"/>
        </w:rPr>
        <w:t xml:space="preserve">For the three-month </w:t>
      </w:r>
      <w:r w:rsidR="00B42144" w:rsidRPr="001003B0">
        <w:rPr>
          <w:rFonts w:ascii="Angsana New" w:hAnsi="Angsana New" w:cs="Angsana New"/>
        </w:rPr>
        <w:t xml:space="preserve">period ended </w:t>
      </w:r>
      <w:r w:rsidR="007B6319" w:rsidRPr="001003B0">
        <w:rPr>
          <w:rFonts w:ascii="Angsana New" w:hAnsi="Angsana New" w:cs="Angsana New"/>
        </w:rPr>
        <w:t>March 31</w:t>
      </w:r>
      <w:r w:rsidR="00B42144" w:rsidRPr="001003B0">
        <w:rPr>
          <w:rFonts w:ascii="Angsana New" w:hAnsi="Angsana New" w:cs="Angsana New"/>
        </w:rPr>
        <w:t>, 201</w:t>
      </w:r>
      <w:r w:rsidR="0070382D" w:rsidRPr="001003B0">
        <w:rPr>
          <w:rFonts w:ascii="Angsana New" w:hAnsi="Angsana New" w:cs="Angsana New"/>
        </w:rPr>
        <w:t>8</w:t>
      </w:r>
      <w:r w:rsidR="00370603" w:rsidRPr="00DC1F06">
        <w:rPr>
          <w:rFonts w:ascii="Angsana New" w:hAnsi="Angsana New" w:cs="Angsana New"/>
        </w:rPr>
        <w:t xml:space="preserve">, there </w:t>
      </w:r>
      <w:r w:rsidR="00CE4B1F">
        <w:rPr>
          <w:rFonts w:ascii="Angsana New" w:hAnsi="Angsana New" w:cs="Angsana New"/>
        </w:rPr>
        <w:t>is</w:t>
      </w:r>
      <w:r w:rsidR="00370603" w:rsidRPr="00DC1F06">
        <w:rPr>
          <w:rFonts w:ascii="Angsana New" w:hAnsi="Angsana New" w:cs="Angsana New"/>
        </w:rPr>
        <w:t xml:space="preserve"> </w:t>
      </w:r>
      <w:r w:rsidR="00CE4B1F">
        <w:rPr>
          <w:rFonts w:ascii="Angsana New" w:hAnsi="Angsana New" w:cs="Angsana New"/>
        </w:rPr>
        <w:t>diluting effect</w:t>
      </w:r>
      <w:r w:rsidR="00B42144" w:rsidRPr="00DC1F06">
        <w:rPr>
          <w:rFonts w:ascii="Angsana New" w:hAnsi="Angsana New" w:cs="Angsana New"/>
        </w:rPr>
        <w:t xml:space="preserve"> from warrant conversions because the </w:t>
      </w:r>
      <w:r w:rsidR="000C7B09" w:rsidRPr="00DC1F06">
        <w:rPr>
          <w:rFonts w:ascii="Angsana New" w:hAnsi="Angsana New" w:cs="Angsana New"/>
        </w:rPr>
        <w:t xml:space="preserve">fair value of the ordinary shares </w:t>
      </w:r>
      <w:r w:rsidR="00B42144" w:rsidRPr="00DC1F06">
        <w:rPr>
          <w:rFonts w:ascii="Angsana New" w:hAnsi="Angsana New" w:cs="Angsana New"/>
        </w:rPr>
        <w:t xml:space="preserve">exceeds the </w:t>
      </w:r>
      <w:r w:rsidR="000C7B09" w:rsidRPr="00DC1F06">
        <w:rPr>
          <w:rFonts w:ascii="Angsana New" w:hAnsi="Angsana New" w:cs="Angsana New"/>
        </w:rPr>
        <w:t>exercise price</w:t>
      </w:r>
      <w:r w:rsidR="00370603" w:rsidRPr="00DC1F06">
        <w:rPr>
          <w:rFonts w:ascii="Angsana New" w:hAnsi="Angsana New" w:cs="Angsana New"/>
        </w:rPr>
        <w:t>. As such, there is</w:t>
      </w:r>
      <w:r w:rsidR="00B42144" w:rsidRPr="00DC1F06">
        <w:rPr>
          <w:rFonts w:ascii="Angsana New" w:hAnsi="Angsana New" w:cs="Angsana New"/>
        </w:rPr>
        <w:t xml:space="preserve"> dilution of earnings per share</w:t>
      </w:r>
      <w:r w:rsidR="00CE4B1F">
        <w:rPr>
          <w:rFonts w:ascii="Angsana New" w:hAnsi="Angsana New" w:cs="Angsana New"/>
        </w:rPr>
        <w:t>. Anyhow, for the three-month period ended March 31,</w:t>
      </w:r>
      <w:r w:rsidR="00CE4B1F" w:rsidRPr="002B2926">
        <w:rPr>
          <w:rFonts w:ascii="Angsana New" w:hAnsi="Angsana New" w:cs="Angsana New"/>
        </w:rPr>
        <w:t xml:space="preserve"> </w:t>
      </w:r>
      <w:r w:rsidR="00CE4B1F">
        <w:rPr>
          <w:rFonts w:ascii="Angsana New" w:hAnsi="Angsana New" w:cs="Angsana New"/>
          <w:cs/>
        </w:rPr>
        <w:t>201</w:t>
      </w:r>
      <w:r w:rsidR="00CE4B1F">
        <w:rPr>
          <w:rFonts w:ascii="Angsana New" w:hAnsi="Angsana New" w:cs="Angsana New"/>
        </w:rPr>
        <w:t>7</w:t>
      </w:r>
      <w:r w:rsidR="00CE4B1F" w:rsidRPr="002B2926">
        <w:rPr>
          <w:rFonts w:ascii="Angsana New" w:hAnsi="Angsana New" w:cs="Angsana New"/>
        </w:rPr>
        <w:t xml:space="preserve">, there </w:t>
      </w:r>
      <w:r w:rsidR="00CE4B1F">
        <w:rPr>
          <w:rFonts w:ascii="Angsana New" w:hAnsi="Angsana New" w:cs="Angsana New"/>
        </w:rPr>
        <w:t>is</w:t>
      </w:r>
      <w:r w:rsidR="00CE4B1F" w:rsidRPr="002B2926">
        <w:rPr>
          <w:rFonts w:ascii="Angsana New" w:hAnsi="Angsana New" w:cs="Angsana New"/>
        </w:rPr>
        <w:t xml:space="preserve"> no diluting effect from converting warrants because exercise price exceeds the fair value of common shares which not result in dilution of </w:t>
      </w:r>
      <w:proofErr w:type="spellStart"/>
      <w:r w:rsidR="00CE4B1F" w:rsidRPr="002B2926">
        <w:rPr>
          <w:rFonts w:ascii="Angsana New" w:hAnsi="Angsana New" w:cs="Angsana New"/>
        </w:rPr>
        <w:t>earning</w:t>
      </w:r>
      <w:proofErr w:type="spellEnd"/>
      <w:r w:rsidR="00CE4B1F">
        <w:rPr>
          <w:rFonts w:ascii="Angsana New" w:hAnsi="Angsana New" w:cs="Angsana New"/>
        </w:rPr>
        <w:t xml:space="preserve"> per share as follows:</w:t>
      </w:r>
    </w:p>
    <w:tbl>
      <w:tblPr>
        <w:tblW w:w="9970" w:type="dxa"/>
        <w:tblInd w:w="482" w:type="dxa"/>
        <w:tblLayout w:type="fixed"/>
        <w:tblCellMar>
          <w:left w:w="56" w:type="dxa"/>
          <w:right w:w="56" w:type="dxa"/>
        </w:tblCellMar>
        <w:tblLook w:val="0000"/>
      </w:tblPr>
      <w:tblGrid>
        <w:gridCol w:w="3993"/>
        <w:gridCol w:w="1494"/>
        <w:gridCol w:w="1494"/>
        <w:gridCol w:w="1494"/>
        <w:gridCol w:w="1495"/>
      </w:tblGrid>
      <w:tr w:rsidR="00860ACF" w:rsidRPr="00D96C99" w:rsidTr="00860ACF">
        <w:trPr>
          <w:trHeight w:val="765"/>
        </w:trPr>
        <w:tc>
          <w:tcPr>
            <w:tcW w:w="3993" w:type="dxa"/>
          </w:tcPr>
          <w:p w:rsidR="00860ACF" w:rsidRPr="00860ACF" w:rsidRDefault="00860ACF" w:rsidP="00860ACF">
            <w:pPr>
              <w:spacing w:line="380" w:lineRule="exact"/>
              <w:jc w:val="center"/>
              <w:rPr>
                <w:rFonts w:ascii="Angsana New" w:hAnsi="Angsana New" w:cs="Angsana New"/>
                <w:b/>
                <w:bCs/>
                <w:sz w:val="24"/>
                <w:szCs w:val="24"/>
              </w:rPr>
            </w:pPr>
          </w:p>
        </w:tc>
        <w:tc>
          <w:tcPr>
            <w:tcW w:w="2988" w:type="dxa"/>
            <w:gridSpan w:val="2"/>
            <w:vAlign w:val="bottom"/>
          </w:tcPr>
          <w:p w:rsidR="00860ACF" w:rsidRPr="00860ACF" w:rsidRDefault="00860ACF" w:rsidP="00860ACF">
            <w:pPr>
              <w:pBdr>
                <w:bottom w:val="single" w:sz="4" w:space="1" w:color="auto"/>
              </w:pBdr>
              <w:spacing w:line="380" w:lineRule="exact"/>
              <w:jc w:val="center"/>
              <w:rPr>
                <w:rFonts w:ascii="Angsana New" w:hAnsi="Angsana New" w:cs="Angsana New"/>
                <w:b/>
                <w:bCs/>
                <w:sz w:val="24"/>
                <w:szCs w:val="24"/>
              </w:rPr>
            </w:pPr>
            <w:r w:rsidRPr="00860ACF">
              <w:rPr>
                <w:rFonts w:ascii="Angsana New" w:hAnsi="Angsana New" w:cs="Angsana New"/>
                <w:b/>
                <w:bCs/>
                <w:spacing w:val="-2"/>
                <w:sz w:val="24"/>
                <w:szCs w:val="24"/>
              </w:rPr>
              <w:t>Financial statements in which the equity method  is applied</w:t>
            </w:r>
          </w:p>
        </w:tc>
        <w:tc>
          <w:tcPr>
            <w:tcW w:w="2989" w:type="dxa"/>
            <w:gridSpan w:val="2"/>
            <w:vAlign w:val="bottom"/>
          </w:tcPr>
          <w:p w:rsidR="00860ACF" w:rsidRPr="00860ACF" w:rsidRDefault="00860ACF" w:rsidP="00860ACF">
            <w:pPr>
              <w:pBdr>
                <w:bottom w:val="single" w:sz="4" w:space="1" w:color="auto"/>
              </w:pBdr>
              <w:spacing w:line="380" w:lineRule="exact"/>
              <w:jc w:val="center"/>
              <w:rPr>
                <w:rFonts w:ascii="Angsana New" w:hAnsi="Angsana New" w:cs="Angsana New"/>
                <w:b/>
                <w:bCs/>
                <w:sz w:val="24"/>
                <w:szCs w:val="24"/>
              </w:rPr>
            </w:pPr>
            <w:r w:rsidRPr="00860ACF">
              <w:rPr>
                <w:rFonts w:ascii="Angsana New" w:hAnsi="Angsana New" w:cs="Angsana New"/>
                <w:b/>
                <w:bCs/>
                <w:sz w:val="24"/>
                <w:szCs w:val="24"/>
              </w:rPr>
              <w:t>Separate financial statements</w:t>
            </w:r>
          </w:p>
        </w:tc>
      </w:tr>
      <w:tr w:rsidR="00860ACF" w:rsidRPr="00D96C99" w:rsidTr="00860ACF">
        <w:trPr>
          <w:trHeight w:val="374"/>
        </w:trPr>
        <w:tc>
          <w:tcPr>
            <w:tcW w:w="3993" w:type="dxa"/>
          </w:tcPr>
          <w:p w:rsidR="00860ACF" w:rsidRPr="00860ACF" w:rsidRDefault="00860ACF" w:rsidP="00860ACF">
            <w:pPr>
              <w:spacing w:line="380" w:lineRule="exact"/>
              <w:jc w:val="center"/>
              <w:rPr>
                <w:rFonts w:ascii="Angsana New" w:hAnsi="Angsana New" w:cs="Angsana New"/>
                <w:b/>
                <w:bCs/>
                <w:sz w:val="24"/>
                <w:szCs w:val="24"/>
              </w:rPr>
            </w:pPr>
          </w:p>
        </w:tc>
        <w:tc>
          <w:tcPr>
            <w:tcW w:w="1494" w:type="dxa"/>
          </w:tcPr>
          <w:p w:rsidR="00860ACF" w:rsidRPr="00860ACF" w:rsidRDefault="00860ACF" w:rsidP="00860ACF">
            <w:pPr>
              <w:pBdr>
                <w:bottom w:val="single" w:sz="4" w:space="1" w:color="auto"/>
              </w:pBdr>
              <w:spacing w:line="380" w:lineRule="exact"/>
              <w:jc w:val="center"/>
              <w:rPr>
                <w:rFonts w:ascii="Angsana New" w:hAnsi="Angsana New" w:cs="Angsana New"/>
                <w:b/>
                <w:bCs/>
                <w:sz w:val="24"/>
                <w:szCs w:val="24"/>
              </w:rPr>
            </w:pPr>
            <w:r w:rsidRPr="00860ACF">
              <w:rPr>
                <w:rFonts w:ascii="Angsana New" w:hAnsi="Angsana New" w:cs="Angsana New"/>
                <w:b/>
                <w:bCs/>
                <w:sz w:val="24"/>
                <w:szCs w:val="24"/>
              </w:rPr>
              <w:t>2018</w:t>
            </w:r>
          </w:p>
        </w:tc>
        <w:tc>
          <w:tcPr>
            <w:tcW w:w="1494" w:type="dxa"/>
          </w:tcPr>
          <w:p w:rsidR="00860ACF" w:rsidRPr="00860ACF" w:rsidRDefault="00860ACF" w:rsidP="00860ACF">
            <w:pPr>
              <w:pBdr>
                <w:bottom w:val="single" w:sz="4" w:space="1" w:color="auto"/>
              </w:pBdr>
              <w:spacing w:line="380" w:lineRule="exact"/>
              <w:jc w:val="center"/>
              <w:rPr>
                <w:rFonts w:ascii="Angsana New" w:hAnsi="Angsana New" w:cs="Angsana New"/>
                <w:b/>
                <w:bCs/>
                <w:sz w:val="24"/>
                <w:szCs w:val="24"/>
              </w:rPr>
            </w:pPr>
            <w:r w:rsidRPr="00860ACF">
              <w:rPr>
                <w:rFonts w:ascii="Angsana New" w:hAnsi="Angsana New" w:cs="Angsana New"/>
                <w:b/>
                <w:bCs/>
                <w:sz w:val="24"/>
                <w:szCs w:val="24"/>
              </w:rPr>
              <w:t>2017</w:t>
            </w:r>
          </w:p>
        </w:tc>
        <w:tc>
          <w:tcPr>
            <w:tcW w:w="1494" w:type="dxa"/>
          </w:tcPr>
          <w:p w:rsidR="00860ACF" w:rsidRPr="00860ACF" w:rsidRDefault="00860ACF" w:rsidP="00860ACF">
            <w:pPr>
              <w:pBdr>
                <w:bottom w:val="single" w:sz="4" w:space="1" w:color="auto"/>
              </w:pBdr>
              <w:spacing w:line="380" w:lineRule="exact"/>
              <w:jc w:val="center"/>
              <w:rPr>
                <w:rFonts w:ascii="Angsana New" w:hAnsi="Angsana New" w:cs="Angsana New"/>
                <w:b/>
                <w:bCs/>
                <w:sz w:val="24"/>
                <w:szCs w:val="24"/>
              </w:rPr>
            </w:pPr>
            <w:r w:rsidRPr="00860ACF">
              <w:rPr>
                <w:rFonts w:ascii="Angsana New" w:hAnsi="Angsana New" w:cs="Angsana New"/>
                <w:b/>
                <w:bCs/>
                <w:sz w:val="24"/>
                <w:szCs w:val="24"/>
              </w:rPr>
              <w:t>2018</w:t>
            </w:r>
          </w:p>
        </w:tc>
        <w:tc>
          <w:tcPr>
            <w:tcW w:w="1495" w:type="dxa"/>
          </w:tcPr>
          <w:p w:rsidR="00860ACF" w:rsidRPr="00860ACF" w:rsidRDefault="00860ACF" w:rsidP="00860ACF">
            <w:pPr>
              <w:pBdr>
                <w:bottom w:val="single" w:sz="4" w:space="1" w:color="auto"/>
              </w:pBdr>
              <w:spacing w:line="380" w:lineRule="exact"/>
              <w:jc w:val="center"/>
              <w:rPr>
                <w:rFonts w:ascii="Angsana New" w:hAnsi="Angsana New" w:cs="Angsana New"/>
                <w:b/>
                <w:bCs/>
                <w:sz w:val="24"/>
                <w:szCs w:val="24"/>
              </w:rPr>
            </w:pPr>
            <w:r w:rsidRPr="00860ACF">
              <w:rPr>
                <w:rFonts w:ascii="Angsana New" w:hAnsi="Angsana New" w:cs="Angsana New"/>
                <w:b/>
                <w:bCs/>
                <w:sz w:val="24"/>
                <w:szCs w:val="24"/>
              </w:rPr>
              <w:t>2017</w:t>
            </w:r>
          </w:p>
        </w:tc>
      </w:tr>
      <w:tr w:rsidR="00860ACF" w:rsidRPr="00D96C99" w:rsidTr="00860ACF">
        <w:trPr>
          <w:trHeight w:val="391"/>
        </w:trPr>
        <w:tc>
          <w:tcPr>
            <w:tcW w:w="3993" w:type="dxa"/>
          </w:tcPr>
          <w:p w:rsidR="00860ACF" w:rsidRPr="00860ACF" w:rsidRDefault="00860ACF" w:rsidP="00860ACF">
            <w:pPr>
              <w:spacing w:line="380" w:lineRule="exact"/>
              <w:ind w:right="-108"/>
              <w:jc w:val="both"/>
              <w:rPr>
                <w:rFonts w:ascii="Angsana New" w:hAnsi="Angsana New" w:cs="Angsana New"/>
                <w:sz w:val="24"/>
                <w:szCs w:val="24"/>
                <w:cs/>
              </w:rPr>
            </w:pPr>
            <w:r w:rsidRPr="00860ACF">
              <w:rPr>
                <w:rFonts w:ascii="Angsana New" w:hAnsi="Angsana New" w:cs="Angsana New"/>
                <w:sz w:val="24"/>
                <w:szCs w:val="24"/>
              </w:rPr>
              <w:t>Profit equity holders of the company for the period</w:t>
            </w:r>
          </w:p>
        </w:tc>
        <w:tc>
          <w:tcPr>
            <w:tcW w:w="1494" w:type="dxa"/>
            <w:vAlign w:val="bottom"/>
          </w:tcPr>
          <w:p w:rsidR="00860ACF" w:rsidRPr="00860ACF" w:rsidRDefault="007539D6" w:rsidP="0005077D">
            <w:pPr>
              <w:pBdr>
                <w:bottom w:val="single" w:sz="4" w:space="1" w:color="auto"/>
              </w:pBdr>
              <w:spacing w:line="380" w:lineRule="exact"/>
              <w:jc w:val="right"/>
              <w:rPr>
                <w:rFonts w:ascii="Angsana New" w:hAnsi="Angsana New" w:cs="Angsana New"/>
                <w:sz w:val="24"/>
                <w:szCs w:val="24"/>
              </w:rPr>
            </w:pPr>
            <w:r w:rsidRPr="007539D6">
              <w:rPr>
                <w:rFonts w:ascii="Angsana New" w:hAnsi="Angsana New" w:cs="Angsana New"/>
                <w:sz w:val="24"/>
                <w:szCs w:val="24"/>
              </w:rPr>
              <w:t>15,384,448</w:t>
            </w:r>
            <w:r w:rsidRPr="007539D6">
              <w:rPr>
                <w:rFonts w:ascii="Angsana New" w:hAnsi="Angsana New" w:cs="Angsana New"/>
                <w:sz w:val="24"/>
                <w:szCs w:val="24"/>
                <w:cs/>
              </w:rPr>
              <w:t>.</w:t>
            </w:r>
            <w:r w:rsidRPr="007539D6">
              <w:rPr>
                <w:rFonts w:ascii="Angsana New" w:hAnsi="Angsana New" w:cs="Angsana New"/>
                <w:sz w:val="24"/>
                <w:szCs w:val="24"/>
              </w:rPr>
              <w:t>68</w:t>
            </w:r>
          </w:p>
        </w:tc>
        <w:tc>
          <w:tcPr>
            <w:tcW w:w="1494" w:type="dxa"/>
            <w:vAlign w:val="bottom"/>
          </w:tcPr>
          <w:p w:rsidR="00860ACF" w:rsidRPr="00860ACF" w:rsidRDefault="00860ACF" w:rsidP="0005077D">
            <w:pPr>
              <w:pBdr>
                <w:bottom w:val="single" w:sz="4"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7</w:t>
            </w:r>
            <w:r w:rsidRPr="00860ACF">
              <w:rPr>
                <w:rFonts w:ascii="Angsana New" w:hAnsi="Angsana New" w:cs="Angsana New"/>
                <w:sz w:val="24"/>
                <w:szCs w:val="24"/>
              </w:rPr>
              <w:t>,</w:t>
            </w:r>
            <w:r w:rsidRPr="00860ACF">
              <w:rPr>
                <w:rFonts w:ascii="Angsana New" w:hAnsi="Angsana New" w:cs="Angsana New"/>
                <w:sz w:val="24"/>
                <w:szCs w:val="24"/>
                <w:cs/>
              </w:rPr>
              <w:t>136</w:t>
            </w:r>
            <w:r w:rsidRPr="00860ACF">
              <w:rPr>
                <w:rFonts w:ascii="Angsana New" w:hAnsi="Angsana New" w:cs="Angsana New"/>
                <w:sz w:val="24"/>
                <w:szCs w:val="24"/>
              </w:rPr>
              <w:t>,</w:t>
            </w:r>
            <w:r w:rsidRPr="00860ACF">
              <w:rPr>
                <w:rFonts w:ascii="Angsana New" w:hAnsi="Angsana New" w:cs="Angsana New"/>
                <w:sz w:val="24"/>
                <w:szCs w:val="24"/>
                <w:cs/>
              </w:rPr>
              <w:t>242.48</w:t>
            </w:r>
          </w:p>
        </w:tc>
        <w:tc>
          <w:tcPr>
            <w:tcW w:w="1494" w:type="dxa"/>
            <w:vAlign w:val="bottom"/>
          </w:tcPr>
          <w:p w:rsidR="00860ACF" w:rsidRPr="00860ACF" w:rsidRDefault="007539D6" w:rsidP="0005077D">
            <w:pPr>
              <w:pBdr>
                <w:bottom w:val="single" w:sz="4" w:space="1" w:color="auto"/>
              </w:pBdr>
              <w:spacing w:line="380" w:lineRule="exact"/>
              <w:jc w:val="right"/>
              <w:rPr>
                <w:rFonts w:ascii="Angsana New" w:hAnsi="Angsana New" w:cs="Angsana New"/>
                <w:sz w:val="24"/>
                <w:szCs w:val="24"/>
              </w:rPr>
            </w:pPr>
            <w:r w:rsidRPr="007539D6">
              <w:rPr>
                <w:rFonts w:ascii="Angsana New" w:hAnsi="Angsana New" w:cs="Angsana New"/>
                <w:sz w:val="24"/>
                <w:szCs w:val="24"/>
                <w:cs/>
              </w:rPr>
              <w:t>8</w:t>
            </w:r>
            <w:r w:rsidRPr="007539D6">
              <w:rPr>
                <w:rFonts w:ascii="Angsana New" w:hAnsi="Angsana New" w:cs="Angsana New"/>
                <w:sz w:val="24"/>
                <w:szCs w:val="24"/>
              </w:rPr>
              <w:t>,</w:t>
            </w:r>
            <w:r w:rsidRPr="007539D6">
              <w:rPr>
                <w:rFonts w:ascii="Angsana New" w:hAnsi="Angsana New" w:cs="Angsana New"/>
                <w:sz w:val="24"/>
                <w:szCs w:val="24"/>
                <w:cs/>
              </w:rPr>
              <w:t>493</w:t>
            </w:r>
            <w:r w:rsidRPr="007539D6">
              <w:rPr>
                <w:rFonts w:ascii="Angsana New" w:hAnsi="Angsana New" w:cs="Angsana New"/>
                <w:sz w:val="24"/>
                <w:szCs w:val="24"/>
              </w:rPr>
              <w:t>,</w:t>
            </w:r>
            <w:r w:rsidRPr="007539D6">
              <w:rPr>
                <w:rFonts w:ascii="Angsana New" w:hAnsi="Angsana New" w:cs="Angsana New"/>
                <w:sz w:val="24"/>
                <w:szCs w:val="24"/>
                <w:cs/>
              </w:rPr>
              <w:t>759.70</w:t>
            </w:r>
          </w:p>
        </w:tc>
        <w:tc>
          <w:tcPr>
            <w:tcW w:w="1495" w:type="dxa"/>
            <w:vAlign w:val="bottom"/>
          </w:tcPr>
          <w:p w:rsidR="00860ACF" w:rsidRPr="00860ACF" w:rsidRDefault="00860ACF" w:rsidP="0005077D">
            <w:pPr>
              <w:pBdr>
                <w:bottom w:val="single" w:sz="4"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9</w:t>
            </w:r>
            <w:r w:rsidRPr="00860ACF">
              <w:rPr>
                <w:rFonts w:ascii="Angsana New" w:hAnsi="Angsana New" w:cs="Angsana New"/>
                <w:sz w:val="24"/>
                <w:szCs w:val="24"/>
              </w:rPr>
              <w:t>,</w:t>
            </w:r>
            <w:r w:rsidRPr="00860ACF">
              <w:rPr>
                <w:rFonts w:ascii="Angsana New" w:hAnsi="Angsana New" w:cs="Angsana New"/>
                <w:sz w:val="24"/>
                <w:szCs w:val="24"/>
                <w:cs/>
              </w:rPr>
              <w:t>378</w:t>
            </w:r>
            <w:r w:rsidRPr="00860ACF">
              <w:rPr>
                <w:rFonts w:ascii="Angsana New" w:hAnsi="Angsana New" w:cs="Angsana New"/>
                <w:sz w:val="24"/>
                <w:szCs w:val="24"/>
              </w:rPr>
              <w:t>,</w:t>
            </w:r>
            <w:r w:rsidRPr="00860ACF">
              <w:rPr>
                <w:rFonts w:ascii="Angsana New" w:hAnsi="Angsana New" w:cs="Angsana New"/>
                <w:sz w:val="24"/>
                <w:szCs w:val="24"/>
                <w:cs/>
              </w:rPr>
              <w:t>425.83</w:t>
            </w:r>
          </w:p>
        </w:tc>
      </w:tr>
      <w:tr w:rsidR="00860ACF" w:rsidRPr="00D96C99" w:rsidTr="00860ACF">
        <w:trPr>
          <w:trHeight w:val="391"/>
        </w:trPr>
        <w:tc>
          <w:tcPr>
            <w:tcW w:w="3993" w:type="dxa"/>
          </w:tcPr>
          <w:p w:rsidR="00860ACF" w:rsidRPr="00860ACF" w:rsidRDefault="00860ACF" w:rsidP="00860ACF">
            <w:pPr>
              <w:spacing w:line="380" w:lineRule="exact"/>
              <w:ind w:right="-108"/>
              <w:rPr>
                <w:rFonts w:ascii="Angsana New" w:hAnsi="Angsana New" w:cs="Angsana New"/>
                <w:sz w:val="24"/>
                <w:szCs w:val="24"/>
              </w:rPr>
            </w:pPr>
            <w:r w:rsidRPr="00860ACF">
              <w:rPr>
                <w:rFonts w:ascii="Angsana New" w:hAnsi="Angsana New" w:cs="Angsana New"/>
                <w:sz w:val="24"/>
                <w:szCs w:val="24"/>
              </w:rPr>
              <w:t xml:space="preserve">Weighted average number of ordinary shares                                           </w:t>
            </w:r>
          </w:p>
          <w:p w:rsidR="00860ACF" w:rsidRPr="00860ACF" w:rsidRDefault="00860ACF" w:rsidP="00860ACF">
            <w:pPr>
              <w:spacing w:line="380" w:lineRule="exact"/>
              <w:ind w:right="-108"/>
              <w:rPr>
                <w:rFonts w:ascii="Angsana New" w:hAnsi="Angsana New" w:cs="Angsana New"/>
                <w:sz w:val="24"/>
                <w:szCs w:val="24"/>
                <w:cs/>
              </w:rPr>
            </w:pPr>
            <w:r w:rsidRPr="00860ACF">
              <w:rPr>
                <w:rFonts w:ascii="Angsana New" w:hAnsi="Angsana New" w:cs="Angsana New"/>
                <w:sz w:val="24"/>
                <w:szCs w:val="24"/>
              </w:rPr>
              <w:t xml:space="preserve">   (Thousands shares)</w:t>
            </w: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r w:rsidRPr="00860ACF">
              <w:rPr>
                <w:rFonts w:ascii="Angsana New" w:hAnsi="Angsana New" w:cs="Angsana New"/>
                <w:sz w:val="24"/>
                <w:szCs w:val="24"/>
                <w:cs/>
              </w:rPr>
              <w:t>1</w:t>
            </w:r>
            <w:r w:rsidRPr="00860ACF">
              <w:rPr>
                <w:rFonts w:ascii="Angsana New" w:hAnsi="Angsana New" w:cs="Angsana New"/>
                <w:sz w:val="24"/>
                <w:szCs w:val="24"/>
              </w:rPr>
              <w:t>,</w:t>
            </w:r>
            <w:r w:rsidRPr="00860ACF">
              <w:rPr>
                <w:rFonts w:ascii="Angsana New" w:hAnsi="Angsana New" w:cs="Angsana New"/>
                <w:sz w:val="24"/>
                <w:szCs w:val="24"/>
                <w:cs/>
              </w:rPr>
              <w:t>853</w:t>
            </w:r>
            <w:r w:rsidRPr="00860ACF">
              <w:rPr>
                <w:rFonts w:ascii="Angsana New" w:hAnsi="Angsana New" w:cs="Angsana New"/>
                <w:sz w:val="24"/>
                <w:szCs w:val="24"/>
              </w:rPr>
              <w:t>,</w:t>
            </w:r>
            <w:r w:rsidRPr="00860ACF">
              <w:rPr>
                <w:rFonts w:ascii="Angsana New" w:hAnsi="Angsana New" w:cs="Angsana New"/>
                <w:sz w:val="24"/>
                <w:szCs w:val="24"/>
                <w:cs/>
              </w:rPr>
              <w:t>973.21</w:t>
            </w: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r w:rsidRPr="00860ACF">
              <w:rPr>
                <w:rFonts w:ascii="Angsana New" w:hAnsi="Angsana New" w:cs="Angsana New"/>
                <w:sz w:val="24"/>
                <w:szCs w:val="24"/>
                <w:cs/>
              </w:rPr>
              <w:t>1</w:t>
            </w:r>
            <w:r w:rsidRPr="00860ACF">
              <w:rPr>
                <w:rFonts w:ascii="Angsana New" w:hAnsi="Angsana New" w:cs="Angsana New"/>
                <w:sz w:val="24"/>
                <w:szCs w:val="24"/>
              </w:rPr>
              <w:t>,</w:t>
            </w:r>
            <w:r w:rsidRPr="00860ACF">
              <w:rPr>
                <w:rFonts w:ascii="Angsana New" w:hAnsi="Angsana New" w:cs="Angsana New"/>
                <w:sz w:val="24"/>
                <w:szCs w:val="24"/>
                <w:cs/>
              </w:rPr>
              <w:t>695</w:t>
            </w:r>
            <w:r w:rsidRPr="00860ACF">
              <w:rPr>
                <w:rFonts w:ascii="Angsana New" w:hAnsi="Angsana New" w:cs="Angsana New"/>
                <w:sz w:val="24"/>
                <w:szCs w:val="24"/>
              </w:rPr>
              <w:t>,</w:t>
            </w:r>
            <w:r w:rsidRPr="00860ACF">
              <w:rPr>
                <w:rFonts w:ascii="Angsana New" w:hAnsi="Angsana New" w:cs="Angsana New"/>
                <w:sz w:val="24"/>
                <w:szCs w:val="24"/>
                <w:cs/>
              </w:rPr>
              <w:t>980.68</w:t>
            </w: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r w:rsidRPr="00860ACF">
              <w:rPr>
                <w:rFonts w:ascii="Angsana New" w:hAnsi="Angsana New" w:cs="Angsana New"/>
                <w:sz w:val="24"/>
                <w:szCs w:val="24"/>
                <w:cs/>
              </w:rPr>
              <w:t>1</w:t>
            </w:r>
            <w:r w:rsidRPr="00860ACF">
              <w:rPr>
                <w:rFonts w:ascii="Angsana New" w:hAnsi="Angsana New" w:cs="Angsana New"/>
                <w:sz w:val="24"/>
                <w:szCs w:val="24"/>
              </w:rPr>
              <w:t>,</w:t>
            </w:r>
            <w:r w:rsidRPr="00860ACF">
              <w:rPr>
                <w:rFonts w:ascii="Angsana New" w:hAnsi="Angsana New" w:cs="Angsana New"/>
                <w:sz w:val="24"/>
                <w:szCs w:val="24"/>
                <w:cs/>
              </w:rPr>
              <w:t>853</w:t>
            </w:r>
            <w:r w:rsidRPr="00860ACF">
              <w:rPr>
                <w:rFonts w:ascii="Angsana New" w:hAnsi="Angsana New" w:cs="Angsana New"/>
                <w:sz w:val="24"/>
                <w:szCs w:val="24"/>
              </w:rPr>
              <w:t>,</w:t>
            </w:r>
            <w:r w:rsidRPr="00860ACF">
              <w:rPr>
                <w:rFonts w:ascii="Angsana New" w:hAnsi="Angsana New" w:cs="Angsana New"/>
                <w:sz w:val="24"/>
                <w:szCs w:val="24"/>
                <w:cs/>
              </w:rPr>
              <w:t>973.21</w:t>
            </w:r>
          </w:p>
        </w:tc>
        <w:tc>
          <w:tcPr>
            <w:tcW w:w="1495" w:type="dxa"/>
            <w:vAlign w:val="bottom"/>
          </w:tcPr>
          <w:p w:rsidR="00860ACF" w:rsidRPr="00860ACF" w:rsidRDefault="00860ACF" w:rsidP="00860ACF">
            <w:pPr>
              <w:spacing w:line="380" w:lineRule="exact"/>
              <w:jc w:val="right"/>
              <w:rPr>
                <w:rFonts w:ascii="Angsana New" w:hAnsi="Angsana New" w:cs="Angsana New"/>
                <w:sz w:val="24"/>
                <w:szCs w:val="24"/>
              </w:rPr>
            </w:pPr>
            <w:r w:rsidRPr="00860ACF">
              <w:rPr>
                <w:rFonts w:ascii="Angsana New" w:hAnsi="Angsana New" w:cs="Angsana New"/>
                <w:sz w:val="24"/>
                <w:szCs w:val="24"/>
                <w:cs/>
              </w:rPr>
              <w:t>1</w:t>
            </w:r>
            <w:r w:rsidRPr="00860ACF">
              <w:rPr>
                <w:rFonts w:ascii="Angsana New" w:hAnsi="Angsana New" w:cs="Angsana New"/>
                <w:sz w:val="24"/>
                <w:szCs w:val="24"/>
              </w:rPr>
              <w:t>,</w:t>
            </w:r>
            <w:r w:rsidRPr="00860ACF">
              <w:rPr>
                <w:rFonts w:ascii="Angsana New" w:hAnsi="Angsana New" w:cs="Angsana New"/>
                <w:sz w:val="24"/>
                <w:szCs w:val="24"/>
                <w:cs/>
              </w:rPr>
              <w:t>695</w:t>
            </w:r>
            <w:r w:rsidRPr="00860ACF">
              <w:rPr>
                <w:rFonts w:ascii="Angsana New" w:hAnsi="Angsana New" w:cs="Angsana New"/>
                <w:sz w:val="24"/>
                <w:szCs w:val="24"/>
              </w:rPr>
              <w:t>,</w:t>
            </w:r>
            <w:r w:rsidRPr="00860ACF">
              <w:rPr>
                <w:rFonts w:ascii="Angsana New" w:hAnsi="Angsana New" w:cs="Angsana New"/>
                <w:sz w:val="24"/>
                <w:szCs w:val="24"/>
                <w:cs/>
              </w:rPr>
              <w:t>980.68</w:t>
            </w:r>
          </w:p>
        </w:tc>
      </w:tr>
      <w:tr w:rsidR="00860ACF" w:rsidRPr="00D96C99" w:rsidTr="00860ACF">
        <w:trPr>
          <w:trHeight w:val="391"/>
        </w:trPr>
        <w:tc>
          <w:tcPr>
            <w:tcW w:w="3993" w:type="dxa"/>
          </w:tcPr>
          <w:p w:rsidR="00860ACF" w:rsidRPr="00860ACF" w:rsidRDefault="00860ACF" w:rsidP="00860ACF">
            <w:pPr>
              <w:spacing w:line="380" w:lineRule="exact"/>
              <w:ind w:right="-108"/>
              <w:jc w:val="both"/>
              <w:rPr>
                <w:rFonts w:ascii="Angsana New" w:hAnsi="Angsana New" w:cs="Angsana New"/>
                <w:sz w:val="24"/>
                <w:szCs w:val="24"/>
              </w:rPr>
            </w:pPr>
            <w:r w:rsidRPr="00860ACF">
              <w:rPr>
                <w:rFonts w:ascii="Angsana New" w:hAnsi="Angsana New" w:cs="Angsana New"/>
                <w:sz w:val="24"/>
                <w:szCs w:val="24"/>
              </w:rPr>
              <w:t>Effect of dilutive potential ordinary shares</w:t>
            </w: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5" w:type="dxa"/>
            <w:vAlign w:val="bottom"/>
          </w:tcPr>
          <w:p w:rsidR="00860ACF" w:rsidRPr="00860ACF" w:rsidRDefault="00860ACF" w:rsidP="00860ACF">
            <w:pPr>
              <w:spacing w:line="380" w:lineRule="exact"/>
              <w:jc w:val="right"/>
              <w:rPr>
                <w:rFonts w:ascii="Angsana New" w:hAnsi="Angsana New" w:cs="Angsana New"/>
                <w:sz w:val="24"/>
                <w:szCs w:val="24"/>
              </w:rPr>
            </w:pPr>
          </w:p>
        </w:tc>
      </w:tr>
      <w:tr w:rsidR="00860ACF" w:rsidRPr="00D96C99" w:rsidTr="00860ACF">
        <w:trPr>
          <w:trHeight w:val="391"/>
        </w:trPr>
        <w:tc>
          <w:tcPr>
            <w:tcW w:w="3993" w:type="dxa"/>
          </w:tcPr>
          <w:p w:rsidR="00860ACF" w:rsidRPr="00860ACF" w:rsidRDefault="00860ACF" w:rsidP="00816060">
            <w:pPr>
              <w:spacing w:line="380" w:lineRule="exact"/>
              <w:ind w:right="-108"/>
              <w:jc w:val="both"/>
              <w:rPr>
                <w:rFonts w:ascii="Angsana New" w:hAnsi="Angsana New" w:cs="Angsana New"/>
                <w:sz w:val="24"/>
                <w:szCs w:val="24"/>
              </w:rPr>
            </w:pPr>
            <w:r w:rsidRPr="00860ACF">
              <w:rPr>
                <w:rFonts w:ascii="Angsana New" w:hAnsi="Angsana New" w:cs="Angsana New"/>
                <w:sz w:val="24"/>
                <w:szCs w:val="24"/>
              </w:rPr>
              <w:t xml:space="preserve">   </w:t>
            </w:r>
            <w:r w:rsidR="00816060">
              <w:rPr>
                <w:rFonts w:ascii="Angsana New" w:eastAsia="SimSun" w:hAnsi="Angsana New" w:cs="Angsana New"/>
                <w:spacing w:val="-4"/>
                <w:sz w:val="24"/>
                <w:szCs w:val="24"/>
              </w:rPr>
              <w:t>R</w:t>
            </w:r>
            <w:r w:rsidRPr="00860ACF">
              <w:rPr>
                <w:rFonts w:ascii="Angsana New" w:eastAsia="SimSun" w:hAnsi="Angsana New" w:cs="Angsana New"/>
                <w:spacing w:val="-4"/>
                <w:sz w:val="24"/>
                <w:szCs w:val="24"/>
              </w:rPr>
              <w:t xml:space="preserve">ights to </w:t>
            </w:r>
            <w:r w:rsidRPr="00860ACF">
              <w:rPr>
                <w:rFonts w:ascii="Angsana New" w:eastAsia="SimSun" w:hAnsi="Angsana New" w:cs="Angsana New"/>
                <w:spacing w:val="-2"/>
                <w:sz w:val="24"/>
                <w:szCs w:val="24"/>
              </w:rPr>
              <w:t>purchase</w:t>
            </w:r>
            <w:r w:rsidRPr="00860ACF">
              <w:rPr>
                <w:rFonts w:ascii="Angsana New" w:eastAsia="SimSun" w:hAnsi="Angsana New" w:cs="Angsana New"/>
                <w:spacing w:val="-4"/>
                <w:sz w:val="24"/>
                <w:szCs w:val="24"/>
              </w:rPr>
              <w:t xml:space="preserve"> the Company’s </w:t>
            </w: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5" w:type="dxa"/>
            <w:vAlign w:val="bottom"/>
          </w:tcPr>
          <w:p w:rsidR="00860ACF" w:rsidRPr="00860ACF" w:rsidRDefault="00860ACF" w:rsidP="00860ACF">
            <w:pPr>
              <w:spacing w:line="380" w:lineRule="exact"/>
              <w:jc w:val="right"/>
              <w:rPr>
                <w:rFonts w:ascii="Angsana New" w:hAnsi="Angsana New" w:cs="Angsana New"/>
                <w:sz w:val="24"/>
                <w:szCs w:val="24"/>
              </w:rPr>
            </w:pPr>
          </w:p>
        </w:tc>
      </w:tr>
      <w:tr w:rsidR="00860ACF" w:rsidRPr="00D96C99" w:rsidTr="00860ACF">
        <w:trPr>
          <w:trHeight w:val="374"/>
        </w:trPr>
        <w:tc>
          <w:tcPr>
            <w:tcW w:w="3993" w:type="dxa"/>
          </w:tcPr>
          <w:p w:rsidR="00860ACF" w:rsidRPr="00860ACF" w:rsidRDefault="00860ACF" w:rsidP="00860ACF">
            <w:pPr>
              <w:tabs>
                <w:tab w:val="left" w:pos="227"/>
              </w:tabs>
              <w:spacing w:line="380" w:lineRule="exact"/>
              <w:ind w:right="-108"/>
              <w:jc w:val="both"/>
              <w:rPr>
                <w:rFonts w:ascii="Angsana New" w:hAnsi="Angsana New" w:cs="Angsana New"/>
                <w:sz w:val="24"/>
                <w:szCs w:val="24"/>
              </w:rPr>
            </w:pPr>
            <w:r w:rsidRPr="00860ACF">
              <w:rPr>
                <w:rFonts w:ascii="Angsana New" w:hAnsi="Angsana New" w:cs="Angsana New"/>
                <w:sz w:val="24"/>
                <w:szCs w:val="24"/>
              </w:rPr>
              <w:t xml:space="preserve">   </w:t>
            </w:r>
            <w:r w:rsidRPr="00860ACF">
              <w:rPr>
                <w:rFonts w:ascii="Angsana New" w:eastAsia="SimSun" w:hAnsi="Angsana New" w:cs="Angsana New"/>
                <w:spacing w:val="-4"/>
                <w:sz w:val="24"/>
                <w:szCs w:val="24"/>
              </w:rPr>
              <w:t>Ordinary Shares No.2 (BSM-W2)</w:t>
            </w:r>
            <w:r w:rsidR="00CF048F">
              <w:rPr>
                <w:rFonts w:ascii="Angsana New" w:hAnsi="Angsana New" w:cs="Angsana New"/>
                <w:sz w:val="24"/>
                <w:szCs w:val="24"/>
              </w:rPr>
              <w:t xml:space="preserve"> </w:t>
            </w:r>
            <w:r w:rsidR="00CF048F" w:rsidRPr="00860ACF">
              <w:rPr>
                <w:rFonts w:ascii="Angsana New" w:hAnsi="Angsana New" w:cs="Angsana New"/>
                <w:sz w:val="24"/>
                <w:szCs w:val="24"/>
              </w:rPr>
              <w:t>(Thousands shares)</w:t>
            </w:r>
          </w:p>
        </w:tc>
        <w:tc>
          <w:tcPr>
            <w:tcW w:w="1494" w:type="dxa"/>
            <w:vAlign w:val="bottom"/>
          </w:tcPr>
          <w:p w:rsidR="00860ACF" w:rsidRPr="00860ACF" w:rsidRDefault="00860ACF" w:rsidP="00816060">
            <w:pPr>
              <w:pBdr>
                <w:bottom w:val="single" w:sz="4"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rPr>
              <w:t>91,792.25</w:t>
            </w:r>
          </w:p>
        </w:tc>
        <w:tc>
          <w:tcPr>
            <w:tcW w:w="1494" w:type="dxa"/>
            <w:vAlign w:val="bottom"/>
          </w:tcPr>
          <w:p w:rsidR="00860ACF" w:rsidRPr="00860ACF" w:rsidRDefault="00860ACF" w:rsidP="00816060">
            <w:pPr>
              <w:pBdr>
                <w:bottom w:val="single" w:sz="4" w:space="1" w:color="auto"/>
              </w:pBdr>
              <w:tabs>
                <w:tab w:val="left" w:pos="1108"/>
              </w:tabs>
              <w:spacing w:line="380" w:lineRule="exact"/>
              <w:jc w:val="center"/>
              <w:rPr>
                <w:rFonts w:ascii="Angsana New" w:hAnsi="Angsana New" w:cs="Angsana New"/>
                <w:sz w:val="24"/>
                <w:szCs w:val="24"/>
              </w:rPr>
            </w:pPr>
            <w:r w:rsidRPr="00860ACF">
              <w:rPr>
                <w:rFonts w:ascii="Angsana New" w:hAnsi="Angsana New" w:cs="Angsana New"/>
                <w:sz w:val="24"/>
                <w:szCs w:val="24"/>
                <w:cs/>
              </w:rPr>
              <w:t xml:space="preserve">             </w:t>
            </w:r>
            <w:r w:rsidR="000C7B09">
              <w:rPr>
                <w:rFonts w:ascii="Angsana New" w:hAnsi="Angsana New" w:cs="Angsana New" w:hint="cs"/>
                <w:sz w:val="24"/>
                <w:szCs w:val="24"/>
                <w:cs/>
              </w:rPr>
              <w:t xml:space="preserve">   </w:t>
            </w:r>
            <w:r w:rsidRPr="00860ACF">
              <w:rPr>
                <w:rFonts w:ascii="Angsana New" w:hAnsi="Angsana New" w:cs="Angsana New"/>
                <w:sz w:val="24"/>
                <w:szCs w:val="24"/>
                <w:cs/>
              </w:rPr>
              <w:t xml:space="preserve">      </w:t>
            </w:r>
            <w:r w:rsidRPr="00860ACF">
              <w:rPr>
                <w:rFonts w:ascii="Angsana New" w:hAnsi="Angsana New" w:cs="Angsana New"/>
                <w:sz w:val="24"/>
                <w:szCs w:val="24"/>
              </w:rPr>
              <w:t>-</w:t>
            </w:r>
          </w:p>
        </w:tc>
        <w:tc>
          <w:tcPr>
            <w:tcW w:w="1494" w:type="dxa"/>
            <w:vAlign w:val="bottom"/>
          </w:tcPr>
          <w:p w:rsidR="00860ACF" w:rsidRPr="00860ACF" w:rsidRDefault="00860ACF" w:rsidP="00816060">
            <w:pPr>
              <w:pBdr>
                <w:bottom w:val="single" w:sz="4"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rPr>
              <w:t>91,792.25</w:t>
            </w:r>
          </w:p>
        </w:tc>
        <w:tc>
          <w:tcPr>
            <w:tcW w:w="1495" w:type="dxa"/>
            <w:vAlign w:val="bottom"/>
          </w:tcPr>
          <w:p w:rsidR="00860ACF" w:rsidRPr="00860ACF" w:rsidRDefault="00860ACF" w:rsidP="00816060">
            <w:pPr>
              <w:pBdr>
                <w:bottom w:val="single" w:sz="4" w:space="1" w:color="auto"/>
              </w:pBdr>
              <w:spacing w:line="380" w:lineRule="exact"/>
              <w:jc w:val="center"/>
              <w:rPr>
                <w:rFonts w:ascii="Angsana New" w:hAnsi="Angsana New" w:cs="Angsana New"/>
                <w:sz w:val="24"/>
                <w:szCs w:val="24"/>
              </w:rPr>
            </w:pPr>
            <w:r w:rsidRPr="00860ACF">
              <w:rPr>
                <w:rFonts w:ascii="Angsana New" w:hAnsi="Angsana New" w:cs="Angsana New"/>
                <w:sz w:val="24"/>
                <w:szCs w:val="24"/>
                <w:cs/>
              </w:rPr>
              <w:t xml:space="preserve">               </w:t>
            </w:r>
            <w:r w:rsidR="000C7B09">
              <w:rPr>
                <w:rFonts w:ascii="Angsana New" w:hAnsi="Angsana New" w:cs="Angsana New" w:hint="cs"/>
                <w:sz w:val="24"/>
                <w:szCs w:val="24"/>
                <w:cs/>
              </w:rPr>
              <w:t xml:space="preserve">  </w:t>
            </w:r>
            <w:r w:rsidRPr="00860ACF">
              <w:rPr>
                <w:rFonts w:ascii="Angsana New" w:hAnsi="Angsana New" w:cs="Angsana New"/>
                <w:sz w:val="24"/>
                <w:szCs w:val="24"/>
                <w:cs/>
              </w:rPr>
              <w:t xml:space="preserve">    </w:t>
            </w:r>
            <w:r w:rsidRPr="00860ACF">
              <w:rPr>
                <w:rFonts w:ascii="Angsana New" w:hAnsi="Angsana New" w:cs="Angsana New"/>
                <w:sz w:val="24"/>
                <w:szCs w:val="24"/>
              </w:rPr>
              <w:t>-</w:t>
            </w:r>
          </w:p>
        </w:tc>
      </w:tr>
      <w:tr w:rsidR="00860ACF" w:rsidRPr="00D96C99" w:rsidTr="00860ACF">
        <w:trPr>
          <w:trHeight w:val="391"/>
        </w:trPr>
        <w:tc>
          <w:tcPr>
            <w:tcW w:w="3993" w:type="dxa"/>
          </w:tcPr>
          <w:p w:rsidR="00860ACF" w:rsidRPr="00860ACF" w:rsidRDefault="00860ACF" w:rsidP="00860ACF">
            <w:pPr>
              <w:spacing w:line="380" w:lineRule="exact"/>
              <w:ind w:right="-108"/>
              <w:rPr>
                <w:rFonts w:ascii="Angsana New" w:hAnsi="Angsana New" w:cs="Angsana New"/>
                <w:sz w:val="24"/>
                <w:szCs w:val="24"/>
              </w:rPr>
            </w:pPr>
            <w:r w:rsidRPr="00860ACF">
              <w:rPr>
                <w:rFonts w:ascii="Angsana New" w:hAnsi="Angsana New" w:cs="Angsana New"/>
                <w:sz w:val="24"/>
                <w:szCs w:val="24"/>
              </w:rPr>
              <w:t xml:space="preserve">Weighted average number of ordinary shares outstanding                                  </w:t>
            </w:r>
          </w:p>
          <w:p w:rsidR="00860ACF" w:rsidRPr="00860ACF" w:rsidRDefault="00860ACF" w:rsidP="00860ACF">
            <w:pPr>
              <w:spacing w:line="380" w:lineRule="exact"/>
              <w:ind w:right="-108"/>
              <w:rPr>
                <w:rFonts w:ascii="Angsana New" w:hAnsi="Angsana New" w:cs="Angsana New"/>
                <w:sz w:val="24"/>
                <w:szCs w:val="24"/>
              </w:rPr>
            </w:pPr>
            <w:r w:rsidRPr="00860ACF">
              <w:rPr>
                <w:rFonts w:ascii="Angsana New" w:hAnsi="Angsana New" w:cs="Angsana New"/>
                <w:sz w:val="24"/>
                <w:szCs w:val="24"/>
              </w:rPr>
              <w:t xml:space="preserve">   during the year (diluted)  (Thousands shares)</w:t>
            </w:r>
          </w:p>
        </w:tc>
        <w:tc>
          <w:tcPr>
            <w:tcW w:w="1494" w:type="dxa"/>
            <w:vAlign w:val="bottom"/>
          </w:tcPr>
          <w:p w:rsidR="00860ACF" w:rsidRPr="00860ACF" w:rsidRDefault="00860ACF" w:rsidP="00860ACF">
            <w:pPr>
              <w:pBdr>
                <w:bottom w:val="single" w:sz="4"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1</w:t>
            </w:r>
            <w:r w:rsidRPr="00860ACF">
              <w:rPr>
                <w:rFonts w:ascii="Angsana New" w:hAnsi="Angsana New" w:cs="Angsana New"/>
                <w:sz w:val="24"/>
                <w:szCs w:val="24"/>
              </w:rPr>
              <w:t>,</w:t>
            </w:r>
            <w:r w:rsidRPr="00860ACF">
              <w:rPr>
                <w:rFonts w:ascii="Angsana New" w:hAnsi="Angsana New" w:cs="Angsana New"/>
                <w:sz w:val="24"/>
                <w:szCs w:val="24"/>
                <w:cs/>
              </w:rPr>
              <w:t>945</w:t>
            </w:r>
            <w:r w:rsidRPr="00860ACF">
              <w:rPr>
                <w:rFonts w:ascii="Angsana New" w:hAnsi="Angsana New" w:cs="Angsana New"/>
                <w:sz w:val="24"/>
                <w:szCs w:val="24"/>
              </w:rPr>
              <w:t>,</w:t>
            </w:r>
            <w:r w:rsidRPr="00860ACF">
              <w:rPr>
                <w:rFonts w:ascii="Angsana New" w:hAnsi="Angsana New" w:cs="Angsana New"/>
                <w:sz w:val="24"/>
                <w:szCs w:val="24"/>
                <w:cs/>
              </w:rPr>
              <w:t>765.46</w:t>
            </w:r>
          </w:p>
        </w:tc>
        <w:tc>
          <w:tcPr>
            <w:tcW w:w="1494" w:type="dxa"/>
            <w:vAlign w:val="bottom"/>
          </w:tcPr>
          <w:p w:rsidR="00860ACF" w:rsidRPr="00860ACF" w:rsidRDefault="00860ACF" w:rsidP="00860ACF">
            <w:pPr>
              <w:pBdr>
                <w:bottom w:val="single" w:sz="4" w:space="1" w:color="auto"/>
              </w:pBdr>
              <w:spacing w:line="380" w:lineRule="exact"/>
              <w:jc w:val="center"/>
              <w:rPr>
                <w:rFonts w:ascii="Angsana New" w:hAnsi="Angsana New" w:cs="Angsana New"/>
                <w:sz w:val="24"/>
                <w:szCs w:val="24"/>
              </w:rPr>
            </w:pPr>
            <w:r w:rsidRPr="00860ACF">
              <w:rPr>
                <w:rFonts w:ascii="Angsana New" w:hAnsi="Angsana New" w:cs="Angsana New"/>
                <w:sz w:val="24"/>
                <w:szCs w:val="24"/>
                <w:cs/>
              </w:rPr>
              <w:t xml:space="preserve">             </w:t>
            </w:r>
            <w:r w:rsidR="000C7B09">
              <w:rPr>
                <w:rFonts w:ascii="Angsana New" w:hAnsi="Angsana New" w:cs="Angsana New" w:hint="cs"/>
                <w:sz w:val="24"/>
                <w:szCs w:val="24"/>
                <w:cs/>
              </w:rPr>
              <w:t xml:space="preserve">   </w:t>
            </w:r>
            <w:r w:rsidRPr="00860ACF">
              <w:rPr>
                <w:rFonts w:ascii="Angsana New" w:hAnsi="Angsana New" w:cs="Angsana New"/>
                <w:sz w:val="24"/>
                <w:szCs w:val="24"/>
                <w:cs/>
              </w:rPr>
              <w:t xml:space="preserve">      </w:t>
            </w:r>
            <w:r w:rsidRPr="00860ACF">
              <w:rPr>
                <w:rFonts w:ascii="Angsana New" w:hAnsi="Angsana New" w:cs="Angsana New"/>
                <w:sz w:val="24"/>
                <w:szCs w:val="24"/>
              </w:rPr>
              <w:t>-</w:t>
            </w:r>
          </w:p>
        </w:tc>
        <w:tc>
          <w:tcPr>
            <w:tcW w:w="1494" w:type="dxa"/>
            <w:vAlign w:val="bottom"/>
          </w:tcPr>
          <w:p w:rsidR="00860ACF" w:rsidRPr="00860ACF" w:rsidRDefault="00860ACF" w:rsidP="00860ACF">
            <w:pPr>
              <w:pBdr>
                <w:bottom w:val="single" w:sz="4"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1</w:t>
            </w:r>
            <w:r w:rsidRPr="00860ACF">
              <w:rPr>
                <w:rFonts w:ascii="Angsana New" w:hAnsi="Angsana New" w:cs="Angsana New"/>
                <w:sz w:val="24"/>
                <w:szCs w:val="24"/>
              </w:rPr>
              <w:t>,</w:t>
            </w:r>
            <w:r w:rsidRPr="00860ACF">
              <w:rPr>
                <w:rFonts w:ascii="Angsana New" w:hAnsi="Angsana New" w:cs="Angsana New"/>
                <w:sz w:val="24"/>
                <w:szCs w:val="24"/>
                <w:cs/>
              </w:rPr>
              <w:t>945</w:t>
            </w:r>
            <w:r w:rsidRPr="00860ACF">
              <w:rPr>
                <w:rFonts w:ascii="Angsana New" w:hAnsi="Angsana New" w:cs="Angsana New"/>
                <w:sz w:val="24"/>
                <w:szCs w:val="24"/>
              </w:rPr>
              <w:t>,</w:t>
            </w:r>
            <w:r w:rsidRPr="00860ACF">
              <w:rPr>
                <w:rFonts w:ascii="Angsana New" w:hAnsi="Angsana New" w:cs="Angsana New"/>
                <w:sz w:val="24"/>
                <w:szCs w:val="24"/>
                <w:cs/>
              </w:rPr>
              <w:t>765.46</w:t>
            </w:r>
          </w:p>
        </w:tc>
        <w:tc>
          <w:tcPr>
            <w:tcW w:w="1495" w:type="dxa"/>
            <w:vAlign w:val="bottom"/>
          </w:tcPr>
          <w:p w:rsidR="00860ACF" w:rsidRPr="00860ACF" w:rsidRDefault="00860ACF" w:rsidP="00860ACF">
            <w:pPr>
              <w:pBdr>
                <w:bottom w:val="single" w:sz="4" w:space="1" w:color="auto"/>
              </w:pBdr>
              <w:spacing w:line="380" w:lineRule="exact"/>
              <w:jc w:val="center"/>
              <w:rPr>
                <w:rFonts w:ascii="Angsana New" w:hAnsi="Angsana New" w:cs="Angsana New"/>
                <w:sz w:val="24"/>
                <w:szCs w:val="24"/>
              </w:rPr>
            </w:pPr>
            <w:r w:rsidRPr="00860ACF">
              <w:rPr>
                <w:rFonts w:ascii="Angsana New" w:hAnsi="Angsana New" w:cs="Angsana New"/>
                <w:sz w:val="24"/>
                <w:szCs w:val="24"/>
                <w:cs/>
              </w:rPr>
              <w:t xml:space="preserve">          </w:t>
            </w:r>
            <w:r w:rsidR="000C7B09">
              <w:rPr>
                <w:rFonts w:ascii="Angsana New" w:hAnsi="Angsana New" w:cs="Angsana New" w:hint="cs"/>
                <w:sz w:val="24"/>
                <w:szCs w:val="24"/>
                <w:cs/>
              </w:rPr>
              <w:t xml:space="preserve">  </w:t>
            </w:r>
            <w:r w:rsidRPr="00860ACF">
              <w:rPr>
                <w:rFonts w:ascii="Angsana New" w:hAnsi="Angsana New" w:cs="Angsana New"/>
                <w:sz w:val="24"/>
                <w:szCs w:val="24"/>
                <w:cs/>
              </w:rPr>
              <w:t xml:space="preserve">         </w:t>
            </w:r>
            <w:r w:rsidRPr="00860ACF">
              <w:rPr>
                <w:rFonts w:ascii="Angsana New" w:hAnsi="Angsana New" w:cs="Angsana New"/>
                <w:sz w:val="24"/>
                <w:szCs w:val="24"/>
              </w:rPr>
              <w:t>-</w:t>
            </w:r>
          </w:p>
        </w:tc>
      </w:tr>
      <w:tr w:rsidR="00860ACF" w:rsidRPr="00D96C99" w:rsidTr="00860ACF">
        <w:trPr>
          <w:trHeight w:val="374"/>
        </w:trPr>
        <w:tc>
          <w:tcPr>
            <w:tcW w:w="3993" w:type="dxa"/>
          </w:tcPr>
          <w:p w:rsidR="00860ACF" w:rsidRPr="00860ACF" w:rsidRDefault="00860ACF" w:rsidP="00860ACF">
            <w:pPr>
              <w:spacing w:line="380" w:lineRule="exact"/>
              <w:ind w:right="-108"/>
              <w:jc w:val="both"/>
              <w:rPr>
                <w:rFonts w:ascii="Angsana New" w:hAnsi="Angsana New" w:cs="Angsana New"/>
                <w:b/>
                <w:bCs/>
                <w:sz w:val="24"/>
                <w:szCs w:val="24"/>
              </w:rPr>
            </w:pPr>
            <w:r w:rsidRPr="00860ACF">
              <w:rPr>
                <w:rFonts w:ascii="Angsana New" w:hAnsi="Angsana New" w:cs="Angsana New"/>
                <w:b/>
                <w:bCs/>
                <w:sz w:val="24"/>
                <w:szCs w:val="24"/>
              </w:rPr>
              <w:t>Earnings per share</w:t>
            </w: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4" w:type="dxa"/>
            <w:vAlign w:val="bottom"/>
          </w:tcPr>
          <w:p w:rsidR="00860ACF" w:rsidRPr="00860ACF" w:rsidRDefault="00860ACF" w:rsidP="00860ACF">
            <w:pPr>
              <w:spacing w:line="380" w:lineRule="exact"/>
              <w:jc w:val="right"/>
              <w:rPr>
                <w:rFonts w:ascii="Angsana New" w:hAnsi="Angsana New" w:cs="Angsana New"/>
                <w:sz w:val="24"/>
                <w:szCs w:val="24"/>
              </w:rPr>
            </w:pPr>
          </w:p>
        </w:tc>
        <w:tc>
          <w:tcPr>
            <w:tcW w:w="1495" w:type="dxa"/>
            <w:vAlign w:val="bottom"/>
          </w:tcPr>
          <w:p w:rsidR="00860ACF" w:rsidRPr="00860ACF" w:rsidRDefault="00860ACF" w:rsidP="00860ACF">
            <w:pPr>
              <w:spacing w:line="380" w:lineRule="exact"/>
              <w:jc w:val="right"/>
              <w:rPr>
                <w:rFonts w:ascii="Angsana New" w:hAnsi="Angsana New" w:cs="Angsana New"/>
                <w:sz w:val="24"/>
                <w:szCs w:val="24"/>
              </w:rPr>
            </w:pPr>
          </w:p>
        </w:tc>
      </w:tr>
      <w:tr w:rsidR="00860ACF" w:rsidRPr="00D96C99" w:rsidTr="00860ACF">
        <w:trPr>
          <w:trHeight w:val="391"/>
        </w:trPr>
        <w:tc>
          <w:tcPr>
            <w:tcW w:w="3993" w:type="dxa"/>
          </w:tcPr>
          <w:p w:rsidR="00860ACF" w:rsidRPr="00860ACF" w:rsidRDefault="00860ACF" w:rsidP="00860ACF">
            <w:pPr>
              <w:spacing w:line="380" w:lineRule="exact"/>
              <w:ind w:right="-108"/>
              <w:jc w:val="both"/>
              <w:rPr>
                <w:rFonts w:ascii="Angsana New" w:hAnsi="Angsana New" w:cs="Angsana New"/>
                <w:sz w:val="24"/>
                <w:szCs w:val="24"/>
              </w:rPr>
            </w:pPr>
            <w:r w:rsidRPr="00860ACF">
              <w:rPr>
                <w:rFonts w:ascii="Angsana New" w:hAnsi="Angsana New" w:cs="Angsana New"/>
                <w:sz w:val="24"/>
                <w:szCs w:val="24"/>
              </w:rPr>
              <w:t xml:space="preserve">   Basic earnings per share (Baht</w:t>
            </w:r>
            <w:r w:rsidR="00BE16CF">
              <w:rPr>
                <w:rFonts w:ascii="Angsana New" w:hAnsi="Angsana New" w:cs="Angsana New"/>
                <w:sz w:val="24"/>
                <w:szCs w:val="24"/>
              </w:rPr>
              <w:t>/share</w:t>
            </w:r>
            <w:r w:rsidRPr="00860ACF">
              <w:rPr>
                <w:rFonts w:ascii="Angsana New" w:hAnsi="Angsana New" w:cs="Angsana New"/>
                <w:sz w:val="24"/>
                <w:szCs w:val="24"/>
              </w:rPr>
              <w:t>)</w:t>
            </w:r>
          </w:p>
        </w:tc>
        <w:tc>
          <w:tcPr>
            <w:tcW w:w="1494" w:type="dxa"/>
            <w:vAlign w:val="bottom"/>
          </w:tcPr>
          <w:p w:rsidR="00860ACF" w:rsidRPr="00860ACF" w:rsidRDefault="00860ACF" w:rsidP="00860ACF">
            <w:pPr>
              <w:pBdr>
                <w:bottom w:val="double" w:sz="6"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0.0</w:t>
            </w:r>
            <w:r w:rsidR="007539D6">
              <w:rPr>
                <w:rFonts w:ascii="Angsana New" w:hAnsi="Angsana New" w:cs="Angsana New"/>
                <w:sz w:val="24"/>
                <w:szCs w:val="24"/>
              </w:rPr>
              <w:t>08</w:t>
            </w:r>
          </w:p>
        </w:tc>
        <w:tc>
          <w:tcPr>
            <w:tcW w:w="1494" w:type="dxa"/>
            <w:vAlign w:val="bottom"/>
          </w:tcPr>
          <w:p w:rsidR="00860ACF" w:rsidRPr="00860ACF" w:rsidRDefault="00860ACF" w:rsidP="00860ACF">
            <w:pPr>
              <w:pBdr>
                <w:bottom w:val="double" w:sz="6"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0.004</w:t>
            </w:r>
          </w:p>
        </w:tc>
        <w:tc>
          <w:tcPr>
            <w:tcW w:w="1494" w:type="dxa"/>
            <w:vAlign w:val="bottom"/>
          </w:tcPr>
          <w:p w:rsidR="00860ACF" w:rsidRPr="00860ACF" w:rsidRDefault="00860ACF" w:rsidP="00860ACF">
            <w:pPr>
              <w:pBdr>
                <w:bottom w:val="double" w:sz="6"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0.00</w:t>
            </w:r>
            <w:r w:rsidR="007539D6">
              <w:rPr>
                <w:rFonts w:ascii="Angsana New" w:hAnsi="Angsana New" w:cs="Angsana New"/>
                <w:sz w:val="24"/>
                <w:szCs w:val="24"/>
              </w:rPr>
              <w:t>5</w:t>
            </w:r>
          </w:p>
        </w:tc>
        <w:tc>
          <w:tcPr>
            <w:tcW w:w="1495" w:type="dxa"/>
            <w:vAlign w:val="bottom"/>
          </w:tcPr>
          <w:p w:rsidR="00860ACF" w:rsidRPr="00860ACF" w:rsidRDefault="00860ACF" w:rsidP="00860ACF">
            <w:pPr>
              <w:pBdr>
                <w:bottom w:val="double" w:sz="6"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cs/>
              </w:rPr>
              <w:t>0.006</w:t>
            </w:r>
          </w:p>
        </w:tc>
      </w:tr>
      <w:tr w:rsidR="00860ACF" w:rsidRPr="00D96C99" w:rsidTr="00860ACF">
        <w:trPr>
          <w:trHeight w:val="391"/>
        </w:trPr>
        <w:tc>
          <w:tcPr>
            <w:tcW w:w="3993" w:type="dxa"/>
          </w:tcPr>
          <w:p w:rsidR="00860ACF" w:rsidRPr="00860ACF" w:rsidRDefault="00860ACF" w:rsidP="00860ACF">
            <w:pPr>
              <w:tabs>
                <w:tab w:val="left" w:pos="227"/>
              </w:tabs>
              <w:spacing w:line="380" w:lineRule="exact"/>
              <w:ind w:right="-108"/>
              <w:jc w:val="both"/>
              <w:rPr>
                <w:rFonts w:ascii="Angsana New" w:hAnsi="Angsana New" w:cs="Angsana New"/>
                <w:sz w:val="24"/>
                <w:szCs w:val="24"/>
              </w:rPr>
            </w:pPr>
            <w:r w:rsidRPr="00860ACF">
              <w:rPr>
                <w:rFonts w:ascii="Angsana New" w:hAnsi="Angsana New" w:cs="Angsana New"/>
                <w:sz w:val="24"/>
                <w:szCs w:val="24"/>
              </w:rPr>
              <w:t xml:space="preserve">   Diluted earnings per share (</w:t>
            </w:r>
            <w:r w:rsidR="00BE16CF" w:rsidRPr="00860ACF">
              <w:rPr>
                <w:rFonts w:ascii="Angsana New" w:hAnsi="Angsana New" w:cs="Angsana New"/>
                <w:sz w:val="24"/>
                <w:szCs w:val="24"/>
              </w:rPr>
              <w:t>Baht</w:t>
            </w:r>
            <w:r w:rsidR="00BE16CF">
              <w:rPr>
                <w:rFonts w:ascii="Angsana New" w:hAnsi="Angsana New" w:cs="Angsana New"/>
                <w:sz w:val="24"/>
                <w:szCs w:val="24"/>
              </w:rPr>
              <w:t>/share</w:t>
            </w:r>
            <w:r w:rsidRPr="00860ACF">
              <w:rPr>
                <w:rFonts w:ascii="Angsana New" w:hAnsi="Angsana New" w:cs="Angsana New"/>
                <w:sz w:val="24"/>
                <w:szCs w:val="24"/>
              </w:rPr>
              <w:t>)</w:t>
            </w:r>
          </w:p>
        </w:tc>
        <w:tc>
          <w:tcPr>
            <w:tcW w:w="1494" w:type="dxa"/>
            <w:vAlign w:val="bottom"/>
          </w:tcPr>
          <w:p w:rsidR="00860ACF" w:rsidRPr="00860ACF" w:rsidRDefault="00860ACF" w:rsidP="00860ACF">
            <w:pPr>
              <w:pBdr>
                <w:bottom w:val="double" w:sz="6"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rPr>
              <w:t>0.0</w:t>
            </w:r>
            <w:r w:rsidR="007539D6">
              <w:rPr>
                <w:rFonts w:ascii="Angsana New" w:hAnsi="Angsana New" w:cs="Angsana New"/>
                <w:sz w:val="24"/>
                <w:szCs w:val="24"/>
              </w:rPr>
              <w:t>08</w:t>
            </w:r>
          </w:p>
        </w:tc>
        <w:tc>
          <w:tcPr>
            <w:tcW w:w="1494" w:type="dxa"/>
            <w:vAlign w:val="bottom"/>
          </w:tcPr>
          <w:p w:rsidR="00860ACF" w:rsidRPr="00860ACF" w:rsidRDefault="00860ACF" w:rsidP="000C7B09">
            <w:pPr>
              <w:pBdr>
                <w:bottom w:val="double" w:sz="6" w:space="1" w:color="auto"/>
              </w:pBdr>
              <w:spacing w:line="380" w:lineRule="exact"/>
              <w:jc w:val="center"/>
              <w:rPr>
                <w:rFonts w:ascii="Angsana New" w:hAnsi="Angsana New" w:cs="Angsana New"/>
                <w:sz w:val="24"/>
                <w:szCs w:val="24"/>
              </w:rPr>
            </w:pPr>
            <w:r w:rsidRPr="00860ACF">
              <w:rPr>
                <w:rFonts w:ascii="Angsana New" w:hAnsi="Angsana New" w:cs="Angsana New"/>
                <w:sz w:val="24"/>
                <w:szCs w:val="24"/>
                <w:cs/>
              </w:rPr>
              <w:t xml:space="preserve">                </w:t>
            </w:r>
            <w:r w:rsidR="000C7B09">
              <w:rPr>
                <w:rFonts w:ascii="Angsana New" w:hAnsi="Angsana New" w:cs="Angsana New" w:hint="cs"/>
                <w:sz w:val="24"/>
                <w:szCs w:val="24"/>
                <w:cs/>
              </w:rPr>
              <w:t xml:space="preserve">     </w:t>
            </w:r>
            <w:r w:rsidRPr="00860ACF">
              <w:rPr>
                <w:rFonts w:ascii="Angsana New" w:hAnsi="Angsana New" w:cs="Angsana New"/>
                <w:sz w:val="24"/>
                <w:szCs w:val="24"/>
              </w:rPr>
              <w:t>-</w:t>
            </w:r>
          </w:p>
        </w:tc>
        <w:tc>
          <w:tcPr>
            <w:tcW w:w="1494" w:type="dxa"/>
            <w:vAlign w:val="bottom"/>
          </w:tcPr>
          <w:p w:rsidR="00860ACF" w:rsidRPr="00860ACF" w:rsidRDefault="00860ACF" w:rsidP="00860ACF">
            <w:pPr>
              <w:pBdr>
                <w:bottom w:val="double" w:sz="6" w:space="1" w:color="auto"/>
              </w:pBdr>
              <w:spacing w:line="380" w:lineRule="exact"/>
              <w:jc w:val="right"/>
              <w:rPr>
                <w:rFonts w:ascii="Angsana New" w:hAnsi="Angsana New" w:cs="Angsana New"/>
                <w:sz w:val="24"/>
                <w:szCs w:val="24"/>
              </w:rPr>
            </w:pPr>
            <w:r w:rsidRPr="00860ACF">
              <w:rPr>
                <w:rFonts w:ascii="Angsana New" w:hAnsi="Angsana New" w:cs="Angsana New"/>
                <w:sz w:val="24"/>
                <w:szCs w:val="24"/>
              </w:rPr>
              <w:t>0.00</w:t>
            </w:r>
            <w:r w:rsidR="007539D6">
              <w:rPr>
                <w:rFonts w:ascii="Angsana New" w:hAnsi="Angsana New" w:cs="Angsana New"/>
                <w:sz w:val="24"/>
                <w:szCs w:val="24"/>
              </w:rPr>
              <w:t>4</w:t>
            </w:r>
          </w:p>
        </w:tc>
        <w:tc>
          <w:tcPr>
            <w:tcW w:w="1495" w:type="dxa"/>
            <w:vAlign w:val="bottom"/>
          </w:tcPr>
          <w:p w:rsidR="00860ACF" w:rsidRPr="00860ACF" w:rsidRDefault="00860ACF" w:rsidP="00860ACF">
            <w:pPr>
              <w:pBdr>
                <w:bottom w:val="double" w:sz="6" w:space="1" w:color="auto"/>
              </w:pBdr>
              <w:spacing w:line="380" w:lineRule="exact"/>
              <w:jc w:val="center"/>
              <w:rPr>
                <w:rFonts w:ascii="Angsana New" w:hAnsi="Angsana New" w:cs="Angsana New"/>
                <w:sz w:val="24"/>
                <w:szCs w:val="24"/>
              </w:rPr>
            </w:pPr>
            <w:r w:rsidRPr="00860ACF">
              <w:rPr>
                <w:rFonts w:ascii="Angsana New" w:hAnsi="Angsana New" w:cs="Angsana New"/>
                <w:sz w:val="24"/>
                <w:szCs w:val="24"/>
                <w:cs/>
              </w:rPr>
              <w:t xml:space="preserve">         </w:t>
            </w:r>
            <w:r w:rsidR="000C7B09">
              <w:rPr>
                <w:rFonts w:ascii="Angsana New" w:hAnsi="Angsana New" w:cs="Angsana New" w:hint="cs"/>
                <w:sz w:val="24"/>
                <w:szCs w:val="24"/>
                <w:cs/>
              </w:rPr>
              <w:t xml:space="preserve">     </w:t>
            </w:r>
            <w:r w:rsidRPr="00860ACF">
              <w:rPr>
                <w:rFonts w:ascii="Angsana New" w:hAnsi="Angsana New" w:cs="Angsana New"/>
                <w:sz w:val="24"/>
                <w:szCs w:val="24"/>
                <w:cs/>
              </w:rPr>
              <w:t xml:space="preserve">        </w:t>
            </w:r>
            <w:r w:rsidRPr="00860ACF">
              <w:rPr>
                <w:rFonts w:ascii="Angsana New" w:hAnsi="Angsana New" w:cs="Angsana New"/>
                <w:sz w:val="24"/>
                <w:szCs w:val="24"/>
              </w:rPr>
              <w:t>-</w:t>
            </w:r>
          </w:p>
        </w:tc>
      </w:tr>
    </w:tbl>
    <w:p w:rsidR="003E0BBE" w:rsidRPr="0023289E" w:rsidRDefault="003E0BBE"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LEGAL RESERVE</w:t>
      </w:r>
    </w:p>
    <w:p w:rsidR="00B42144" w:rsidRPr="0023289E" w:rsidRDefault="00B42144" w:rsidP="00127584">
      <w:pPr>
        <w:spacing w:before="120"/>
        <w:ind w:left="547"/>
        <w:jc w:val="thaiDistribute"/>
        <w:rPr>
          <w:rFonts w:ascii="Angsana New" w:hAnsi="Angsana New" w:cs="Angsana New"/>
        </w:rPr>
      </w:pPr>
      <w:r w:rsidRPr="0023289E">
        <w:rPr>
          <w:rFonts w:ascii="Angsana New" w:hAnsi="Angsana New" w:cs="Angsana New"/>
        </w:rPr>
        <w:t xml:space="preserve">Pursuant to the Public Limited Companies Act B.E. 2535, the Company must appropriate annual net profit as a </w:t>
      </w:r>
      <w:r w:rsidR="00597907" w:rsidRPr="0023289E">
        <w:rPr>
          <w:rFonts w:ascii="Angsana New" w:hAnsi="Angsana New" w:cs="Angsana New"/>
        </w:rPr>
        <w:t xml:space="preserve">reserve fund </w:t>
      </w:r>
      <w:r w:rsidR="00127584" w:rsidRPr="0023289E">
        <w:rPr>
          <w:rFonts w:ascii="Angsana New" w:hAnsi="Angsana New" w:cs="Angsana New"/>
        </w:rPr>
        <w:t xml:space="preserve"> </w:t>
      </w:r>
      <w:r w:rsidR="00597907" w:rsidRPr="0023289E">
        <w:rPr>
          <w:rFonts w:ascii="Angsana New" w:hAnsi="Angsana New" w:cs="Angsana New"/>
        </w:rPr>
        <w:t>of not less than 5</w:t>
      </w:r>
      <w:r w:rsidRPr="0023289E">
        <w:rPr>
          <w:rFonts w:ascii="Angsana New" w:hAnsi="Angsana New" w:cs="Angsana New"/>
        </w:rPr>
        <w:t>% of the annual net profit deducted by the total deficit brought forward (if any) until reserve reaches an amount no less than 10% of the registered capital. This legal reserve is not available for dividend distribution.</w:t>
      </w:r>
    </w:p>
    <w:p w:rsidR="003E0BBE" w:rsidRPr="0023289E" w:rsidRDefault="003E0BBE"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PROVIDENT FUND</w:t>
      </w:r>
    </w:p>
    <w:p w:rsidR="003E0BBE" w:rsidRPr="0023289E" w:rsidRDefault="003E0BBE" w:rsidP="00504BF0">
      <w:pPr>
        <w:spacing w:before="120"/>
        <w:ind w:left="562"/>
        <w:jc w:val="thaiDistribute"/>
        <w:rPr>
          <w:rFonts w:ascii="Angsana New" w:hAnsi="Angsana New" w:cs="Angsana New"/>
        </w:rPr>
      </w:pPr>
      <w:r w:rsidRPr="0023289E">
        <w:rPr>
          <w:rFonts w:ascii="Angsana New" w:hAnsi="Angsana New" w:cs="Angsana New"/>
        </w:rPr>
        <w:t xml:space="preserve">For </w:t>
      </w:r>
      <w:r w:rsidR="00986792" w:rsidRPr="0072504B">
        <w:rPr>
          <w:rFonts w:ascii="Angsana New" w:hAnsi="Angsana New" w:cs="Angsana New"/>
        </w:rPr>
        <w:t xml:space="preserve">the </w:t>
      </w:r>
      <w:r w:rsidR="007B6319">
        <w:rPr>
          <w:rFonts w:ascii="Angsana New" w:hAnsi="Angsana New" w:cs="Angsana New"/>
        </w:rPr>
        <w:t>three</w:t>
      </w:r>
      <w:r w:rsidR="009C75A4" w:rsidRPr="0072504B">
        <w:rPr>
          <w:rFonts w:ascii="Angsana New" w:hAnsi="Angsana New" w:cs="Angsana New"/>
        </w:rPr>
        <w:t xml:space="preserve">-month period </w:t>
      </w:r>
      <w:r w:rsidRPr="0072504B">
        <w:rPr>
          <w:rFonts w:ascii="Angsana New" w:hAnsi="Angsana New" w:cs="Angsana New"/>
        </w:rPr>
        <w:t xml:space="preserve">ended </w:t>
      </w:r>
      <w:r w:rsidR="007B6319">
        <w:rPr>
          <w:rFonts w:ascii="Angsana New" w:hAnsi="Angsana New" w:cs="Angsana New"/>
        </w:rPr>
        <w:t>March 31</w:t>
      </w:r>
      <w:r w:rsidRPr="0072504B">
        <w:rPr>
          <w:rFonts w:ascii="Angsana New" w:hAnsi="Angsana New" w:cs="Angsana New"/>
        </w:rPr>
        <w:t>, 201</w:t>
      </w:r>
      <w:r w:rsidR="0070382D">
        <w:rPr>
          <w:rFonts w:ascii="Angsana New" w:hAnsi="Angsana New" w:cs="Angsana New"/>
        </w:rPr>
        <w:t>8</w:t>
      </w:r>
      <w:r w:rsidR="001920ED" w:rsidRPr="0072504B">
        <w:rPr>
          <w:rFonts w:ascii="Angsana New" w:hAnsi="Angsana New" w:cs="Angsana New"/>
        </w:rPr>
        <w:t>,</w:t>
      </w:r>
      <w:r w:rsidRPr="0072504B">
        <w:rPr>
          <w:rFonts w:ascii="Angsana New" w:hAnsi="Angsana New" w:cs="Angsana New"/>
        </w:rPr>
        <w:t xml:space="preserve"> the</w:t>
      </w:r>
      <w:r w:rsidRPr="0023289E">
        <w:rPr>
          <w:rFonts w:ascii="Angsana New" w:hAnsi="Angsana New" w:cs="Angsana New"/>
        </w:rPr>
        <w:t xml:space="preserve"> </w:t>
      </w:r>
      <w:r w:rsidR="005521A3" w:rsidRPr="0023289E">
        <w:rPr>
          <w:rFonts w:ascii="Angsana New" w:hAnsi="Angsana New" w:cs="Angsana New"/>
        </w:rPr>
        <w:t>Group</w:t>
      </w:r>
      <w:r w:rsidRPr="0023289E">
        <w:rPr>
          <w:rFonts w:ascii="Angsana New" w:hAnsi="Angsana New" w:cs="Angsana New"/>
        </w:rPr>
        <w:t>’s contribution</w:t>
      </w:r>
      <w:r w:rsidR="0018679A" w:rsidRPr="0023289E">
        <w:rPr>
          <w:rFonts w:ascii="Angsana New" w:hAnsi="Angsana New" w:cs="Angsana New"/>
        </w:rPr>
        <w:t>s</w:t>
      </w:r>
      <w:r w:rsidRPr="0023289E">
        <w:rPr>
          <w:rFonts w:ascii="Angsana New" w:hAnsi="Angsana New" w:cs="Angsana New"/>
        </w:rPr>
        <w:t xml:space="preserve"> to the provident fund are Baht </w:t>
      </w:r>
      <w:r w:rsidR="00C435EB">
        <w:rPr>
          <w:rFonts w:asciiTheme="majorBidi" w:hAnsiTheme="majorBidi" w:cstheme="majorBidi" w:hint="cs"/>
          <w:cs/>
        </w:rPr>
        <w:t>0.51</w:t>
      </w:r>
      <w:r w:rsidR="00C435EB" w:rsidRPr="005A3E25">
        <w:rPr>
          <w:rFonts w:asciiTheme="majorBidi" w:hAnsiTheme="majorBidi" w:cstheme="majorBidi"/>
        </w:rPr>
        <w:t xml:space="preserve"> </w:t>
      </w:r>
      <w:r w:rsidRPr="0023289E">
        <w:rPr>
          <w:rFonts w:ascii="Angsana New" w:hAnsi="Angsana New" w:cs="Angsana New"/>
        </w:rPr>
        <w:t>million.</w:t>
      </w:r>
      <w:r w:rsidR="00504BF0">
        <w:rPr>
          <w:rFonts w:ascii="Angsana New" w:hAnsi="Angsana New" w:cs="Angsana New"/>
        </w:rPr>
        <w:t xml:space="preserve">                    </w:t>
      </w:r>
      <w:r w:rsidR="0082265B" w:rsidRPr="0023289E">
        <w:rPr>
          <w:rFonts w:ascii="Angsana New" w:hAnsi="Angsana New" w:cs="Angsana New"/>
        </w:rPr>
        <w:t>(</w:t>
      </w:r>
      <w:r w:rsidR="0070382D">
        <w:rPr>
          <w:rFonts w:ascii="Angsana New" w:hAnsi="Angsana New" w:cs="Angsana New"/>
        </w:rPr>
        <w:t>2017</w:t>
      </w:r>
      <w:r w:rsidR="00930D29" w:rsidRPr="0023289E">
        <w:rPr>
          <w:rFonts w:ascii="Angsana New" w:hAnsi="Angsana New" w:cs="Angsana New"/>
        </w:rPr>
        <w:t>:</w:t>
      </w:r>
      <w:r w:rsidR="002F4933" w:rsidRPr="0023289E">
        <w:rPr>
          <w:rFonts w:ascii="Angsana New" w:hAnsi="Angsana New" w:cs="Angsana New"/>
        </w:rPr>
        <w:t xml:space="preserve"> </w:t>
      </w:r>
      <w:r w:rsidR="00CF1BC4" w:rsidRPr="0023289E">
        <w:rPr>
          <w:rFonts w:ascii="Angsana New" w:hAnsi="Angsana New" w:cs="Angsana New"/>
        </w:rPr>
        <w:t xml:space="preserve">Baht </w:t>
      </w:r>
      <w:r w:rsidR="00C435EB">
        <w:rPr>
          <w:rFonts w:asciiTheme="majorBidi" w:hAnsiTheme="majorBidi" w:cstheme="majorBidi" w:hint="cs"/>
          <w:cs/>
        </w:rPr>
        <w:t>0.54</w:t>
      </w:r>
      <w:r w:rsidR="00C435EB" w:rsidRPr="005A3E25">
        <w:rPr>
          <w:rFonts w:asciiTheme="majorBidi" w:hAnsiTheme="majorBidi" w:cstheme="majorBidi"/>
        </w:rPr>
        <w:t xml:space="preserve"> </w:t>
      </w:r>
      <w:proofErr w:type="spellStart"/>
      <w:r w:rsidR="00930D29" w:rsidRPr="0023289E">
        <w:rPr>
          <w:rFonts w:ascii="Angsana New" w:hAnsi="Angsana New" w:cs="Angsana New"/>
        </w:rPr>
        <w:t>million</w:t>
      </w:r>
      <w:proofErr w:type="spellEnd"/>
      <w:r w:rsidR="00930D29" w:rsidRPr="0023289E">
        <w:rPr>
          <w:rFonts w:ascii="Angsana New" w:hAnsi="Angsana New" w:cs="Angsana New"/>
        </w:rPr>
        <w:t>)</w:t>
      </w:r>
    </w:p>
    <w:p w:rsidR="00240FCF" w:rsidRPr="00D42DFA" w:rsidRDefault="00240FCF" w:rsidP="002F52B7">
      <w:pPr>
        <w:tabs>
          <w:tab w:val="left" w:pos="540"/>
          <w:tab w:val="left" w:pos="907"/>
        </w:tabs>
        <w:spacing w:before="240" w:line="260" w:lineRule="atLeast"/>
        <w:jc w:val="both"/>
        <w:rPr>
          <w:rFonts w:ascii="Angsana New" w:hAnsi="Angsana New" w:cs="Angsana New"/>
          <w:b/>
          <w:bCs/>
          <w:highlight w:val="yellow"/>
        </w:rPr>
        <w:sectPr w:rsidR="00240FCF" w:rsidRPr="00D42DFA" w:rsidSect="004E5FF0">
          <w:headerReference w:type="default" r:id="rId8"/>
          <w:footerReference w:type="default" r:id="rId9"/>
          <w:headerReference w:type="first" r:id="rId10"/>
          <w:pgSz w:w="11907" w:h="16840" w:code="9"/>
          <w:pgMar w:top="1134" w:right="851" w:bottom="851" w:left="1134" w:header="720" w:footer="720" w:gutter="0"/>
          <w:pgNumType w:start="9"/>
          <w:cols w:space="720"/>
        </w:sectPr>
      </w:pPr>
    </w:p>
    <w:p w:rsidR="002D1CE8" w:rsidRPr="0023289E" w:rsidRDefault="002D1CE8"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lastRenderedPageBreak/>
        <w:t>FINANCIAL INFORMATION BY SEGMENT</w:t>
      </w:r>
    </w:p>
    <w:p w:rsidR="002D1CE8" w:rsidRPr="0023289E" w:rsidRDefault="002D1CE8" w:rsidP="001F38CD">
      <w:pPr>
        <w:spacing w:before="240" w:line="240" w:lineRule="atLeast"/>
        <w:ind w:left="567"/>
        <w:jc w:val="thaiDistribute"/>
        <w:rPr>
          <w:rFonts w:ascii="Angsana New" w:eastAsia="SimSun" w:hAnsi="Angsana New" w:cs="Angsana New"/>
          <w:lang w:val="en-GB"/>
        </w:rPr>
      </w:pPr>
      <w:r w:rsidRPr="0023289E">
        <w:rPr>
          <w:rFonts w:ascii="Angsana New" w:eastAsia="SimSun" w:hAnsi="Angsana New" w:cs="Angsana New"/>
          <w:lang w:val="en-GB"/>
        </w:rPr>
        <w:t xml:space="preserve">Segment information is presented with respect to the Group’s business segment which based on the Group’s </w:t>
      </w:r>
      <w:r w:rsidR="0018679A" w:rsidRPr="0023289E">
        <w:rPr>
          <w:rFonts w:ascii="Angsana New" w:eastAsia="SimSun" w:hAnsi="Angsana New" w:cs="Angsana New"/>
          <w:lang w:val="en-GB"/>
        </w:rPr>
        <w:t>M</w:t>
      </w:r>
      <w:r w:rsidRPr="0023289E">
        <w:rPr>
          <w:rFonts w:ascii="Angsana New" w:eastAsia="SimSun" w:hAnsi="Angsana New" w:cs="Angsana New"/>
          <w:lang w:val="en-GB"/>
        </w:rPr>
        <w:t>anagement and internal reporting structure.</w:t>
      </w:r>
    </w:p>
    <w:p w:rsidR="002D1CE8" w:rsidRPr="0023289E" w:rsidRDefault="002D1CE8" w:rsidP="000B6031">
      <w:pPr>
        <w:spacing w:before="120" w:line="240" w:lineRule="atLeast"/>
        <w:ind w:left="567"/>
        <w:jc w:val="thaiDistribute"/>
        <w:rPr>
          <w:rFonts w:ascii="Angsana New" w:eastAsia="SimSun" w:hAnsi="Angsana New" w:cs="Angsana New"/>
          <w:lang w:val="en-GB"/>
        </w:rPr>
      </w:pPr>
      <w:r w:rsidRPr="0023289E">
        <w:rPr>
          <w:rFonts w:ascii="Angsana New" w:eastAsia="SimSun" w:hAnsi="Angsana New" w:cs="Angsana New"/>
          <w:lang w:val="en-GB"/>
        </w:rPr>
        <w:t>Segment results</w:t>
      </w:r>
      <w:r w:rsidRPr="0023289E">
        <w:rPr>
          <w:rFonts w:ascii="Angsana New" w:eastAsia="SimSun" w:hAnsi="Angsana New" w:cs="Angsana New"/>
          <w:cs/>
          <w:lang w:val="en-GB"/>
        </w:rPr>
        <w:t xml:space="preserve"> </w:t>
      </w:r>
      <w:r w:rsidRPr="0023289E">
        <w:rPr>
          <w:rFonts w:ascii="Angsana New" w:eastAsia="SimSun" w:hAnsi="Angsana New" w:cs="Angsana New"/>
        </w:rPr>
        <w:t>and</w:t>
      </w:r>
      <w:r w:rsidRPr="0023289E">
        <w:rPr>
          <w:rFonts w:ascii="Angsana New" w:eastAsia="SimSun" w:hAnsi="Angsana New" w:cs="Angsana New"/>
          <w:lang w:val="en-GB"/>
        </w:rPr>
        <w:t xml:space="preserve"> assets include items directly attributable to a segment as well as those that can be allocated on a reasonable basis. Unallocated items comprise corporate assets, other income, selling expenses, administrative expenses and finance costs.</w:t>
      </w:r>
    </w:p>
    <w:p w:rsidR="00CF1905" w:rsidRDefault="00CF1905" w:rsidP="000B6031">
      <w:pPr>
        <w:spacing w:before="120" w:line="240" w:lineRule="atLeast"/>
        <w:ind w:left="567"/>
        <w:jc w:val="thaiDistribute"/>
        <w:rPr>
          <w:rFonts w:ascii="Angsana New" w:eastAsia="SimSun" w:hAnsi="Angsana New" w:cs="Angsana New"/>
          <w:lang w:val="en-GB"/>
        </w:rPr>
      </w:pPr>
      <w:r w:rsidRPr="0023289E">
        <w:rPr>
          <w:rFonts w:ascii="Angsana New" w:eastAsia="SimSun" w:hAnsi="Angsana New" w:cs="Angsana New"/>
          <w:lang w:val="en-GB"/>
        </w:rPr>
        <w:t xml:space="preserve">The Group’s business segment information and </w:t>
      </w:r>
      <w:r w:rsidRPr="0023289E">
        <w:rPr>
          <w:rFonts w:ascii="Angsana New" w:eastAsia="SimSun" w:hAnsi="Angsana New" w:cs="Angsana New"/>
        </w:rPr>
        <w:t>reconciliation of reportable segment profit or loss</w:t>
      </w:r>
      <w:r w:rsidR="001068D4">
        <w:rPr>
          <w:rFonts w:ascii="Angsana New" w:eastAsia="SimSun" w:hAnsi="Angsana New" w:cs="Angsana New"/>
          <w:lang w:val="en-GB"/>
        </w:rPr>
        <w:t xml:space="preserve"> for the three-month period</w:t>
      </w:r>
      <w:r w:rsidRPr="0023289E">
        <w:rPr>
          <w:rFonts w:ascii="Angsana New" w:eastAsia="SimSun" w:hAnsi="Angsana New" w:cs="Angsana New"/>
          <w:lang w:val="en-GB"/>
        </w:rPr>
        <w:t xml:space="preserve"> </w:t>
      </w:r>
      <w:r w:rsidRPr="00294D66">
        <w:rPr>
          <w:rFonts w:ascii="Angsana New" w:eastAsia="SimSun" w:hAnsi="Angsana New" w:cs="Angsana New"/>
          <w:lang w:val="en-GB"/>
        </w:rPr>
        <w:t xml:space="preserve">ended </w:t>
      </w:r>
      <w:r w:rsidR="007B6319">
        <w:rPr>
          <w:rFonts w:ascii="Angsana New" w:hAnsi="Angsana New" w:cs="Angsana New"/>
        </w:rPr>
        <w:t>March 31</w:t>
      </w:r>
      <w:r w:rsidRPr="00294D66">
        <w:rPr>
          <w:rFonts w:ascii="Angsana New" w:hAnsi="Angsana New" w:cs="Angsana New"/>
        </w:rPr>
        <w:t xml:space="preserve">, </w:t>
      </w:r>
      <w:r w:rsidR="0070382D">
        <w:rPr>
          <w:rFonts w:ascii="Angsana New" w:eastAsia="SimSun" w:hAnsi="Angsana New" w:cs="Angsana New"/>
          <w:lang w:val="en-GB"/>
        </w:rPr>
        <w:t>2018</w:t>
      </w:r>
      <w:r w:rsidRPr="0023289E">
        <w:rPr>
          <w:rFonts w:ascii="Angsana New" w:eastAsia="SimSun" w:hAnsi="Angsana New" w:cs="Angsana New"/>
          <w:lang w:val="en-GB"/>
        </w:rPr>
        <w:t xml:space="preserve"> and 201</w:t>
      </w:r>
      <w:r w:rsidR="0070382D">
        <w:rPr>
          <w:rFonts w:ascii="Angsana New" w:eastAsia="SimSun" w:hAnsi="Angsana New" w:cs="Angsana New"/>
          <w:lang w:val="en-GB"/>
        </w:rPr>
        <w:t>7</w:t>
      </w:r>
      <w:r w:rsidRPr="0023289E">
        <w:rPr>
          <w:rFonts w:ascii="Angsana New" w:eastAsia="SimSun" w:hAnsi="Angsana New" w:cs="Angsana New"/>
          <w:lang w:val="en-GB"/>
        </w:rPr>
        <w:t xml:space="preserve"> was as follows:</w:t>
      </w:r>
    </w:p>
    <w:tbl>
      <w:tblPr>
        <w:tblW w:w="15026" w:type="dxa"/>
        <w:tblInd w:w="392" w:type="dxa"/>
        <w:tblLayout w:type="fixed"/>
        <w:tblLook w:val="04A0"/>
      </w:tblPr>
      <w:tblGrid>
        <w:gridCol w:w="2268"/>
        <w:gridCol w:w="891"/>
        <w:gridCol w:w="891"/>
        <w:gridCol w:w="891"/>
        <w:gridCol w:w="891"/>
        <w:gridCol w:w="919"/>
        <w:gridCol w:w="919"/>
        <w:gridCol w:w="920"/>
        <w:gridCol w:w="919"/>
        <w:gridCol w:w="920"/>
        <w:gridCol w:w="919"/>
        <w:gridCol w:w="919"/>
        <w:gridCol w:w="920"/>
        <w:gridCol w:w="919"/>
        <w:gridCol w:w="920"/>
      </w:tblGrid>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0E030A" w:rsidRDefault="000E030A" w:rsidP="00FD6DA1">
            <w:pPr>
              <w:rPr>
                <w:rFonts w:asciiTheme="majorBidi" w:hAnsiTheme="majorBidi" w:cstheme="majorBidi"/>
                <w:color w:val="000000"/>
                <w:sz w:val="22"/>
                <w:szCs w:val="22"/>
              </w:rPr>
            </w:pPr>
          </w:p>
        </w:tc>
        <w:tc>
          <w:tcPr>
            <w:tcW w:w="12758" w:type="dxa"/>
            <w:gridSpan w:val="14"/>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Unit: Thousand Baht</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0E030A" w:rsidRDefault="000E030A" w:rsidP="00FD6DA1">
            <w:pPr>
              <w:rPr>
                <w:rFonts w:asciiTheme="majorBidi" w:hAnsiTheme="majorBidi" w:cstheme="majorBidi"/>
                <w:color w:val="000000"/>
                <w:sz w:val="22"/>
                <w:szCs w:val="22"/>
              </w:rPr>
            </w:pPr>
          </w:p>
        </w:tc>
        <w:tc>
          <w:tcPr>
            <w:tcW w:w="1782" w:type="dxa"/>
            <w:gridSpan w:val="2"/>
            <w:tcBorders>
              <w:top w:val="nil"/>
              <w:left w:val="nil"/>
              <w:bottom w:val="nil"/>
              <w:right w:val="nil"/>
            </w:tcBorders>
            <w:shd w:val="clear" w:color="auto" w:fill="auto"/>
            <w:vAlign w:val="bottom"/>
            <w:hideMark/>
          </w:tcPr>
          <w:p w:rsidR="000E030A" w:rsidRPr="00D5540B" w:rsidRDefault="000E030A" w:rsidP="00FD6DA1">
            <w:pPr>
              <w:pBdr>
                <w:bottom w:val="single" w:sz="4" w:space="1" w:color="auto"/>
              </w:pBdr>
              <w:jc w:val="center"/>
              <w:rPr>
                <w:rFonts w:ascii="Angsana New" w:hAnsi="Angsana New" w:cs="Angsana New"/>
                <w:b/>
                <w:bCs/>
                <w:color w:val="000000"/>
                <w:sz w:val="22"/>
                <w:szCs w:val="22"/>
              </w:rPr>
            </w:pPr>
            <w:r w:rsidRPr="00D5540B">
              <w:rPr>
                <w:rFonts w:ascii="Angsana New" w:hAnsi="Angsana New" w:cs="Angsana New"/>
                <w:b/>
                <w:bCs/>
                <w:color w:val="000000"/>
                <w:sz w:val="22"/>
                <w:szCs w:val="22"/>
              </w:rPr>
              <w:t xml:space="preserve">Sales of </w:t>
            </w:r>
            <w:r w:rsidRPr="00D5540B">
              <w:rPr>
                <w:rFonts w:ascii="Angsana New" w:hAnsi="Angsana New" w:cs="Angsana New"/>
                <w:b/>
                <w:bCs/>
                <w:color w:val="000000"/>
                <w:sz w:val="22"/>
                <w:szCs w:val="22"/>
              </w:rPr>
              <w:br/>
              <w:t>construction materials</w:t>
            </w:r>
          </w:p>
        </w:tc>
        <w:tc>
          <w:tcPr>
            <w:tcW w:w="1782" w:type="dxa"/>
            <w:gridSpan w:val="2"/>
            <w:tcBorders>
              <w:top w:val="nil"/>
              <w:left w:val="nil"/>
              <w:bottom w:val="nil"/>
              <w:right w:val="nil"/>
            </w:tcBorders>
            <w:shd w:val="clear" w:color="auto" w:fill="auto"/>
            <w:vAlign w:val="bottom"/>
            <w:hideMark/>
          </w:tcPr>
          <w:p w:rsidR="000E030A" w:rsidRPr="00D5540B" w:rsidRDefault="000E030A" w:rsidP="00FD6DA1">
            <w:pPr>
              <w:pBdr>
                <w:bottom w:val="single" w:sz="4" w:space="1" w:color="auto"/>
              </w:pBdr>
              <w:jc w:val="center"/>
              <w:rPr>
                <w:rFonts w:ascii="Angsana New" w:hAnsi="Angsana New" w:cs="Angsana New"/>
                <w:b/>
                <w:bCs/>
                <w:color w:val="000000"/>
                <w:sz w:val="22"/>
                <w:szCs w:val="22"/>
              </w:rPr>
            </w:pPr>
            <w:r w:rsidRPr="00D5540B">
              <w:rPr>
                <w:rFonts w:ascii="Angsana New" w:hAnsi="Angsana New" w:cs="Angsana New"/>
                <w:b/>
                <w:bCs/>
                <w:color w:val="000000"/>
                <w:sz w:val="22"/>
                <w:szCs w:val="22"/>
              </w:rPr>
              <w:t>Selling and installing</w:t>
            </w:r>
          </w:p>
        </w:tc>
        <w:tc>
          <w:tcPr>
            <w:tcW w:w="1838" w:type="dxa"/>
            <w:gridSpan w:val="2"/>
            <w:tcBorders>
              <w:top w:val="nil"/>
              <w:left w:val="nil"/>
              <w:bottom w:val="nil"/>
              <w:right w:val="nil"/>
            </w:tcBorders>
            <w:shd w:val="clear" w:color="auto" w:fill="auto"/>
            <w:vAlign w:val="bottom"/>
            <w:hideMark/>
          </w:tcPr>
          <w:p w:rsidR="000E030A" w:rsidRPr="00D5540B" w:rsidRDefault="000E030A" w:rsidP="00FD6DA1">
            <w:pPr>
              <w:pBdr>
                <w:bottom w:val="single" w:sz="4" w:space="1" w:color="auto"/>
              </w:pBdr>
              <w:jc w:val="center"/>
              <w:rPr>
                <w:rFonts w:ascii="Angsana New" w:hAnsi="Angsana New" w:cs="Angsana New"/>
                <w:b/>
                <w:bCs/>
                <w:color w:val="000000"/>
                <w:sz w:val="22"/>
                <w:szCs w:val="22"/>
              </w:rPr>
            </w:pPr>
            <w:r w:rsidRPr="00D5540B">
              <w:rPr>
                <w:rFonts w:ascii="Angsana New" w:hAnsi="Angsana New" w:cs="Angsana New"/>
                <w:b/>
                <w:bCs/>
                <w:color w:val="000000"/>
                <w:sz w:val="22"/>
                <w:szCs w:val="22"/>
              </w:rPr>
              <w:t>Senior Living Project</w:t>
            </w:r>
          </w:p>
        </w:tc>
        <w:tc>
          <w:tcPr>
            <w:tcW w:w="1839" w:type="dxa"/>
            <w:gridSpan w:val="2"/>
            <w:tcBorders>
              <w:top w:val="nil"/>
              <w:left w:val="nil"/>
              <w:bottom w:val="nil"/>
              <w:right w:val="nil"/>
            </w:tcBorders>
            <w:shd w:val="clear" w:color="auto" w:fill="auto"/>
            <w:vAlign w:val="bottom"/>
            <w:hideMark/>
          </w:tcPr>
          <w:p w:rsidR="000E030A" w:rsidRPr="00D5540B" w:rsidRDefault="000E030A" w:rsidP="00FD6DA1">
            <w:pPr>
              <w:pBdr>
                <w:bottom w:val="single" w:sz="4" w:space="1" w:color="auto"/>
              </w:pBdr>
              <w:jc w:val="center"/>
              <w:rPr>
                <w:rFonts w:ascii="Angsana New" w:hAnsi="Angsana New" w:cs="Angsana New"/>
                <w:b/>
                <w:bCs/>
                <w:color w:val="000000"/>
                <w:sz w:val="22"/>
                <w:szCs w:val="22"/>
              </w:rPr>
            </w:pPr>
            <w:r w:rsidRPr="00D5540B">
              <w:rPr>
                <w:rFonts w:ascii="Angsana New" w:hAnsi="Angsana New" w:cs="Angsana New"/>
                <w:b/>
                <w:bCs/>
                <w:color w:val="000000"/>
                <w:sz w:val="22"/>
                <w:szCs w:val="22"/>
              </w:rPr>
              <w:t xml:space="preserve">Real estate </w:t>
            </w:r>
            <w:r w:rsidRPr="00D5540B">
              <w:rPr>
                <w:rFonts w:ascii="Angsana New" w:hAnsi="Angsana New" w:cs="Angsana New"/>
                <w:b/>
                <w:bCs/>
                <w:color w:val="000000"/>
                <w:sz w:val="22"/>
                <w:szCs w:val="22"/>
              </w:rPr>
              <w:br/>
              <w:t>development</w:t>
            </w:r>
          </w:p>
        </w:tc>
        <w:tc>
          <w:tcPr>
            <w:tcW w:w="1839" w:type="dxa"/>
            <w:gridSpan w:val="2"/>
            <w:tcBorders>
              <w:top w:val="nil"/>
              <w:left w:val="nil"/>
              <w:bottom w:val="nil"/>
              <w:right w:val="nil"/>
            </w:tcBorders>
            <w:shd w:val="clear" w:color="auto" w:fill="auto"/>
            <w:vAlign w:val="bottom"/>
            <w:hideMark/>
          </w:tcPr>
          <w:p w:rsidR="000E030A" w:rsidRPr="00D5540B" w:rsidRDefault="000E030A" w:rsidP="00FD6DA1">
            <w:pPr>
              <w:pBdr>
                <w:bottom w:val="single" w:sz="4" w:space="1" w:color="auto"/>
              </w:pBdr>
              <w:jc w:val="center"/>
              <w:rPr>
                <w:rFonts w:ascii="Angsana New" w:hAnsi="Angsana New" w:cs="Angsana New"/>
                <w:b/>
                <w:bCs/>
                <w:color w:val="000000"/>
                <w:sz w:val="22"/>
                <w:szCs w:val="22"/>
              </w:rPr>
            </w:pPr>
            <w:r w:rsidRPr="00D5540B">
              <w:rPr>
                <w:rFonts w:ascii="Angsana New" w:hAnsi="Angsana New" w:cs="Angsana New"/>
                <w:b/>
                <w:bCs/>
                <w:color w:val="000000"/>
                <w:sz w:val="22"/>
                <w:szCs w:val="22"/>
              </w:rPr>
              <w:t>Unallocated assets</w:t>
            </w:r>
          </w:p>
        </w:tc>
        <w:tc>
          <w:tcPr>
            <w:tcW w:w="1839" w:type="dxa"/>
            <w:gridSpan w:val="2"/>
            <w:tcBorders>
              <w:top w:val="nil"/>
              <w:left w:val="nil"/>
              <w:bottom w:val="nil"/>
              <w:right w:val="nil"/>
            </w:tcBorders>
            <w:shd w:val="clear" w:color="auto" w:fill="auto"/>
            <w:vAlign w:val="bottom"/>
            <w:hideMark/>
          </w:tcPr>
          <w:p w:rsidR="000E030A" w:rsidRPr="00D5540B" w:rsidRDefault="000E030A" w:rsidP="00FD6DA1">
            <w:pPr>
              <w:pBdr>
                <w:bottom w:val="single" w:sz="4" w:space="1" w:color="auto"/>
              </w:pBdr>
              <w:jc w:val="center"/>
              <w:rPr>
                <w:rFonts w:ascii="Angsana New" w:hAnsi="Angsana New" w:cs="Angsana New"/>
                <w:b/>
                <w:bCs/>
                <w:color w:val="000000"/>
                <w:sz w:val="22"/>
                <w:szCs w:val="22"/>
              </w:rPr>
            </w:pPr>
            <w:r w:rsidRPr="00D5540B">
              <w:rPr>
                <w:rFonts w:ascii="Angsana New" w:hAnsi="Angsana New" w:cs="Angsana New"/>
                <w:b/>
                <w:bCs/>
                <w:color w:val="000000"/>
                <w:sz w:val="22"/>
                <w:szCs w:val="22"/>
              </w:rPr>
              <w:t xml:space="preserve">Elimination of </w:t>
            </w:r>
            <w:r w:rsidRPr="00D5540B">
              <w:rPr>
                <w:rFonts w:ascii="Angsana New" w:hAnsi="Angsana New" w:cs="Angsana New"/>
                <w:b/>
                <w:bCs/>
                <w:color w:val="000000"/>
                <w:sz w:val="22"/>
                <w:szCs w:val="22"/>
              </w:rPr>
              <w:br/>
              <w:t>inter-segment revenue</w:t>
            </w:r>
          </w:p>
        </w:tc>
        <w:tc>
          <w:tcPr>
            <w:tcW w:w="1839" w:type="dxa"/>
            <w:gridSpan w:val="2"/>
            <w:tcBorders>
              <w:top w:val="nil"/>
              <w:left w:val="nil"/>
              <w:bottom w:val="nil"/>
              <w:right w:val="nil"/>
            </w:tcBorders>
            <w:shd w:val="clear" w:color="auto" w:fill="auto"/>
            <w:noWrap/>
            <w:vAlign w:val="bottom"/>
            <w:hideMark/>
          </w:tcPr>
          <w:p w:rsidR="000E030A" w:rsidRPr="00D5540B" w:rsidRDefault="000E030A" w:rsidP="00FD6DA1">
            <w:pPr>
              <w:pBdr>
                <w:bottom w:val="single" w:sz="4" w:space="1" w:color="auto"/>
              </w:pBdr>
              <w:jc w:val="center"/>
              <w:rPr>
                <w:rFonts w:ascii="Angsana New" w:hAnsi="Angsana New" w:cs="Angsana New"/>
                <w:b/>
                <w:bCs/>
                <w:color w:val="000000"/>
                <w:sz w:val="22"/>
                <w:szCs w:val="22"/>
              </w:rPr>
            </w:pPr>
            <w:r w:rsidRPr="00D5540B">
              <w:rPr>
                <w:rFonts w:ascii="Angsana New" w:hAnsi="Angsana New" w:cs="Angsana New"/>
                <w:b/>
                <w:bCs/>
                <w:color w:val="000000"/>
                <w:sz w:val="22"/>
                <w:szCs w:val="22"/>
              </w:rPr>
              <w:t xml:space="preserve">Consolidated </w:t>
            </w:r>
            <w:r w:rsidRPr="00D5540B">
              <w:rPr>
                <w:rFonts w:ascii="Angsana New" w:hAnsi="Angsana New" w:cs="Angsana New"/>
                <w:b/>
                <w:bCs/>
                <w:color w:val="000000"/>
                <w:sz w:val="22"/>
                <w:szCs w:val="22"/>
              </w:rPr>
              <w:br/>
              <w:t>financial statements</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0E030A" w:rsidRDefault="000E030A" w:rsidP="00FD6DA1">
            <w:pPr>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2018</w:t>
            </w:r>
          </w:p>
        </w:tc>
        <w:tc>
          <w:tcPr>
            <w:tcW w:w="891"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2017</w:t>
            </w:r>
          </w:p>
        </w:tc>
        <w:tc>
          <w:tcPr>
            <w:tcW w:w="891"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2018</w:t>
            </w:r>
          </w:p>
        </w:tc>
        <w:tc>
          <w:tcPr>
            <w:tcW w:w="891"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2017</w:t>
            </w:r>
          </w:p>
        </w:tc>
        <w:tc>
          <w:tcPr>
            <w:tcW w:w="919"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2018</w:t>
            </w:r>
          </w:p>
        </w:tc>
        <w:tc>
          <w:tcPr>
            <w:tcW w:w="919"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2017</w:t>
            </w:r>
          </w:p>
        </w:tc>
        <w:tc>
          <w:tcPr>
            <w:tcW w:w="920"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2018</w:t>
            </w:r>
          </w:p>
        </w:tc>
        <w:tc>
          <w:tcPr>
            <w:tcW w:w="919"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2017</w:t>
            </w:r>
          </w:p>
        </w:tc>
        <w:tc>
          <w:tcPr>
            <w:tcW w:w="920"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2018</w:t>
            </w:r>
          </w:p>
        </w:tc>
        <w:tc>
          <w:tcPr>
            <w:tcW w:w="919"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2017</w:t>
            </w:r>
          </w:p>
        </w:tc>
        <w:tc>
          <w:tcPr>
            <w:tcW w:w="919"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2018</w:t>
            </w:r>
          </w:p>
        </w:tc>
        <w:tc>
          <w:tcPr>
            <w:tcW w:w="920" w:type="dxa"/>
            <w:tcBorders>
              <w:top w:val="nil"/>
              <w:left w:val="nil"/>
              <w:bottom w:val="nil"/>
              <w:right w:val="nil"/>
            </w:tcBorders>
            <w:shd w:val="clear" w:color="auto" w:fill="auto"/>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2017</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2018</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2017</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D5540B" w:rsidRDefault="000E030A" w:rsidP="00FD6DA1">
            <w:pPr>
              <w:ind w:right="-108"/>
              <w:rPr>
                <w:rFonts w:ascii="Angsana New" w:hAnsi="Angsana New" w:cs="Angsana New"/>
                <w:color w:val="000000"/>
                <w:sz w:val="22"/>
                <w:szCs w:val="22"/>
              </w:rPr>
            </w:pPr>
            <w:r w:rsidRPr="00D5540B">
              <w:rPr>
                <w:rFonts w:ascii="Angsana New" w:hAnsi="Angsana New" w:cs="Angsana New"/>
                <w:color w:val="000000"/>
                <w:sz w:val="22"/>
                <w:szCs w:val="22"/>
              </w:rPr>
              <w:t>Revenue from sales and services</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109,465.24</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100,350.13</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27,640.93</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23,492.03</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137,106.17</w:t>
            </w:r>
          </w:p>
        </w:tc>
        <w:tc>
          <w:tcPr>
            <w:tcW w:w="920"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123,842.16</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D5540B" w:rsidRDefault="000E030A" w:rsidP="00FD6DA1">
            <w:pPr>
              <w:rPr>
                <w:rFonts w:ascii="Angsana New" w:hAnsi="Angsana New" w:cs="Angsana New"/>
                <w:color w:val="000000"/>
                <w:sz w:val="22"/>
                <w:szCs w:val="22"/>
              </w:rPr>
            </w:pPr>
            <w:r w:rsidRPr="00D5540B">
              <w:rPr>
                <w:rFonts w:ascii="Angsana New" w:hAnsi="Angsana New" w:cs="Angsana New"/>
                <w:color w:val="000000"/>
                <w:sz w:val="22"/>
                <w:szCs w:val="22"/>
              </w:rPr>
              <w:t>Inter-segment revenue</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69.79</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145.21</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83.40</w:t>
            </w:r>
          </w:p>
        </w:tc>
        <w:tc>
          <w:tcPr>
            <w:tcW w:w="891"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61.58</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(153.19)</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(206.79)</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D5540B" w:rsidRDefault="000E030A" w:rsidP="00FD6DA1">
            <w:pPr>
              <w:rPr>
                <w:rFonts w:ascii="Angsana New" w:hAnsi="Angsana New" w:cs="Angsana New"/>
                <w:color w:val="000000"/>
                <w:sz w:val="22"/>
                <w:szCs w:val="22"/>
              </w:rPr>
            </w:pPr>
            <w:r w:rsidRPr="00D5540B">
              <w:rPr>
                <w:rFonts w:ascii="Angsana New" w:hAnsi="Angsana New" w:cs="Angsana New"/>
                <w:color w:val="000000"/>
                <w:sz w:val="22"/>
                <w:szCs w:val="22"/>
              </w:rPr>
              <w:t>Cost of sales and services</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(73,470.60)</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(68,986.18)</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(23,603.17)</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(20,164.03)</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313.45</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263.76</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(96,760.32)</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(88,886.45)</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D5540B" w:rsidRDefault="000E030A" w:rsidP="00FD6DA1">
            <w:pPr>
              <w:rPr>
                <w:rFonts w:ascii="Angsana New" w:hAnsi="Angsana New" w:cs="Angsana New"/>
                <w:b/>
                <w:bCs/>
                <w:color w:val="000000"/>
                <w:sz w:val="22"/>
                <w:szCs w:val="22"/>
              </w:rPr>
            </w:pPr>
            <w:r w:rsidRPr="00D5540B">
              <w:rPr>
                <w:rFonts w:ascii="Angsana New" w:hAnsi="Angsana New" w:cs="Angsana New"/>
                <w:b/>
                <w:bCs/>
                <w:color w:val="000000"/>
                <w:sz w:val="22"/>
                <w:szCs w:val="22"/>
              </w:rPr>
              <w:t>Segment gross profit</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36,064.43</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31,509.16</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4,121.16</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3,389.58</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160.26</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56.97</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40,345.85</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34,955.71</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D5540B" w:rsidRDefault="000E030A" w:rsidP="00FD6DA1">
            <w:pPr>
              <w:rPr>
                <w:rFonts w:ascii="Angsana New" w:hAnsi="Angsana New" w:cs="Angsana New"/>
                <w:color w:val="000000"/>
                <w:sz w:val="22"/>
                <w:szCs w:val="22"/>
              </w:rPr>
            </w:pPr>
            <w:r w:rsidRPr="00D5540B">
              <w:rPr>
                <w:rFonts w:ascii="Angsana New" w:hAnsi="Angsana New" w:cs="Angsana New"/>
                <w:color w:val="000000"/>
                <w:sz w:val="22"/>
                <w:szCs w:val="22"/>
              </w:rPr>
              <w:t>Other income</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color w:val="000000"/>
                <w:sz w:val="22"/>
                <w:szCs w:val="22"/>
              </w:rPr>
            </w:pP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7.50</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3,975.83</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7,349.57</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(857.17)</w:t>
            </w:r>
          </w:p>
        </w:tc>
        <w:tc>
          <w:tcPr>
            <w:tcW w:w="920"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(1,436.19)</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3,118.66</w:t>
            </w:r>
          </w:p>
        </w:tc>
        <w:tc>
          <w:tcPr>
            <w:tcW w:w="920"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5,920.88</w:t>
            </w:r>
          </w:p>
        </w:tc>
      </w:tr>
      <w:tr w:rsidR="000E030A" w:rsidRPr="000E030A" w:rsidTr="000E030A">
        <w:trPr>
          <w:trHeight w:val="20"/>
        </w:trPr>
        <w:tc>
          <w:tcPr>
            <w:tcW w:w="4941" w:type="dxa"/>
            <w:gridSpan w:val="4"/>
            <w:tcBorders>
              <w:top w:val="nil"/>
              <w:left w:val="nil"/>
              <w:bottom w:val="nil"/>
              <w:right w:val="nil"/>
            </w:tcBorders>
            <w:shd w:val="clear" w:color="auto" w:fill="auto"/>
            <w:noWrap/>
            <w:vAlign w:val="bottom"/>
            <w:hideMark/>
          </w:tcPr>
          <w:p w:rsidR="000E030A" w:rsidRPr="000E030A" w:rsidRDefault="000E030A" w:rsidP="00FD6DA1">
            <w:pPr>
              <w:ind w:left="176" w:hanging="176"/>
              <w:rPr>
                <w:rFonts w:asciiTheme="majorBidi" w:hAnsiTheme="majorBidi" w:cstheme="majorBidi"/>
                <w:color w:val="000000"/>
                <w:sz w:val="22"/>
                <w:szCs w:val="22"/>
              </w:rPr>
            </w:pPr>
            <w:r w:rsidRPr="00D5540B">
              <w:rPr>
                <w:rFonts w:ascii="Angsana New" w:hAnsi="Angsana New" w:cs="Angsana New"/>
                <w:color w:val="000000"/>
                <w:sz w:val="22"/>
                <w:szCs w:val="22"/>
              </w:rPr>
              <w:t>Gain on fair value adjustment of investment properties</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919"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19,802.65</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19,802.65</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0E030A" w:rsidRDefault="000E030A" w:rsidP="00FD6DA1">
            <w:pPr>
              <w:rPr>
                <w:rFonts w:asciiTheme="majorBidi" w:hAnsiTheme="majorBidi" w:cstheme="majorBidi"/>
                <w:color w:val="000000"/>
                <w:sz w:val="22"/>
                <w:szCs w:val="22"/>
              </w:rPr>
            </w:pPr>
            <w:r w:rsidRPr="000E030A">
              <w:rPr>
                <w:rFonts w:asciiTheme="majorBidi" w:hAnsiTheme="majorBidi" w:cstheme="majorBidi"/>
                <w:color w:val="000000"/>
                <w:sz w:val="22"/>
                <w:szCs w:val="22"/>
              </w:rPr>
              <w:t>Selling expenses</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919"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(3,664.44)</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(2,037.74)</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(12,682.00)</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(11,432.68)</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35.16</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(16,311.28)</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(13,470.42)</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0E030A" w:rsidRDefault="000E030A" w:rsidP="00FD6DA1">
            <w:pPr>
              <w:rPr>
                <w:rFonts w:asciiTheme="majorBidi" w:hAnsiTheme="majorBidi" w:cstheme="majorBidi"/>
                <w:color w:val="000000"/>
                <w:sz w:val="22"/>
                <w:szCs w:val="22"/>
              </w:rPr>
            </w:pPr>
            <w:r w:rsidRPr="000E030A">
              <w:rPr>
                <w:rFonts w:asciiTheme="majorBidi" w:hAnsiTheme="majorBidi" w:cstheme="majorBidi"/>
                <w:color w:val="000000"/>
                <w:sz w:val="22"/>
                <w:szCs w:val="22"/>
              </w:rPr>
              <w:t>Administrative expenses</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919"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(4,502.76)</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(3,643.94)</w:t>
            </w:r>
          </w:p>
        </w:tc>
        <w:tc>
          <w:tcPr>
            <w:tcW w:w="920"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(1,814.44)</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(19,007.04)</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(14,652.50)</w:t>
            </w:r>
          </w:p>
        </w:tc>
        <w:tc>
          <w:tcPr>
            <w:tcW w:w="919" w:type="dxa"/>
            <w:tcBorders>
              <w:top w:val="nil"/>
              <w:left w:val="nil"/>
              <w:bottom w:val="nil"/>
              <w:right w:val="nil"/>
            </w:tcBorders>
            <w:shd w:val="clear" w:color="auto" w:fill="auto"/>
            <w:noWrap/>
            <w:vAlign w:val="bottom"/>
            <w:hideMark/>
          </w:tcPr>
          <w:p w:rsidR="000E030A" w:rsidRPr="00CB751A" w:rsidRDefault="000E030A" w:rsidP="004613BA">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70.01</w:t>
            </w:r>
          </w:p>
        </w:tc>
        <w:tc>
          <w:tcPr>
            <w:tcW w:w="920" w:type="dxa"/>
            <w:tcBorders>
              <w:top w:val="nil"/>
              <w:left w:val="nil"/>
              <w:bottom w:val="nil"/>
              <w:right w:val="nil"/>
            </w:tcBorders>
            <w:shd w:val="clear" w:color="auto" w:fill="auto"/>
            <w:noWrap/>
            <w:vAlign w:val="bottom"/>
            <w:hideMark/>
          </w:tcPr>
          <w:p w:rsidR="000E030A" w:rsidRPr="00CB751A" w:rsidRDefault="000E030A" w:rsidP="003933DF">
            <w:pPr>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795.01</w:t>
            </w:r>
          </w:p>
        </w:tc>
        <w:tc>
          <w:tcPr>
            <w:tcW w:w="919"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(25,254.23)</w:t>
            </w:r>
          </w:p>
        </w:tc>
        <w:tc>
          <w:tcPr>
            <w:tcW w:w="920" w:type="dxa"/>
            <w:tcBorders>
              <w:top w:val="nil"/>
              <w:left w:val="nil"/>
              <w:bottom w:val="nil"/>
              <w:right w:val="nil"/>
            </w:tcBorders>
            <w:shd w:val="clear" w:color="auto" w:fill="auto"/>
            <w:noWrap/>
            <w:vAlign w:val="bottom"/>
            <w:hideMark/>
          </w:tcPr>
          <w:p w:rsidR="000E030A" w:rsidRPr="00CB751A" w:rsidRDefault="000E030A" w:rsidP="00FD6DA1">
            <w:pP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(17,501.43)</w:t>
            </w:r>
          </w:p>
        </w:tc>
      </w:tr>
      <w:tr w:rsidR="000E030A" w:rsidRPr="000E030A" w:rsidTr="000E030A">
        <w:trPr>
          <w:trHeight w:val="20"/>
        </w:trPr>
        <w:tc>
          <w:tcPr>
            <w:tcW w:w="4941" w:type="dxa"/>
            <w:gridSpan w:val="4"/>
            <w:tcBorders>
              <w:top w:val="nil"/>
              <w:left w:val="nil"/>
              <w:bottom w:val="nil"/>
              <w:right w:val="nil"/>
            </w:tcBorders>
            <w:shd w:val="clear" w:color="auto" w:fill="auto"/>
            <w:noWrap/>
            <w:vAlign w:val="bottom"/>
            <w:hideMark/>
          </w:tcPr>
          <w:p w:rsidR="000E030A" w:rsidRPr="000E030A" w:rsidRDefault="000E030A" w:rsidP="00FD6DA1">
            <w:pPr>
              <w:ind w:left="176" w:hanging="176"/>
              <w:rPr>
                <w:rFonts w:asciiTheme="majorBidi" w:hAnsiTheme="majorBidi" w:cstheme="majorBidi"/>
                <w:color w:val="000000"/>
                <w:sz w:val="22"/>
                <w:szCs w:val="22"/>
                <w:cs/>
              </w:rPr>
            </w:pPr>
            <w:r w:rsidRPr="000E030A">
              <w:rPr>
                <w:rFonts w:asciiTheme="majorBidi" w:hAnsiTheme="majorBidi" w:cstheme="majorBidi"/>
                <w:color w:val="000000"/>
                <w:sz w:val="22"/>
                <w:szCs w:val="22"/>
              </w:rPr>
              <w:t>Loss on impairment of investment in subsidiary</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(254.95)</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254.95</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0E030A" w:rsidRDefault="000E030A" w:rsidP="00FD6DA1">
            <w:pPr>
              <w:rPr>
                <w:rFonts w:asciiTheme="majorBidi" w:hAnsiTheme="majorBidi" w:cstheme="majorBidi"/>
                <w:color w:val="000000"/>
                <w:sz w:val="22"/>
                <w:szCs w:val="22"/>
              </w:rPr>
            </w:pPr>
            <w:r w:rsidRPr="000E030A">
              <w:rPr>
                <w:rFonts w:asciiTheme="majorBidi" w:hAnsiTheme="majorBidi" w:cstheme="majorBidi"/>
                <w:color w:val="000000"/>
                <w:sz w:val="22"/>
                <w:szCs w:val="22"/>
              </w:rPr>
              <w:t>Finance costs</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(9.30)</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(13.43)</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(373.78)</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(1,657.05)</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(24.39)</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1,112.61</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(407.47)</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(557.87)</w:t>
            </w:r>
          </w:p>
        </w:tc>
      </w:tr>
      <w:tr w:rsidR="000E030A" w:rsidRPr="000E030A" w:rsidTr="000E030A">
        <w:trPr>
          <w:trHeight w:val="20"/>
        </w:trPr>
        <w:tc>
          <w:tcPr>
            <w:tcW w:w="4941" w:type="dxa"/>
            <w:gridSpan w:val="4"/>
            <w:tcBorders>
              <w:top w:val="nil"/>
              <w:left w:val="nil"/>
              <w:bottom w:val="nil"/>
              <w:right w:val="nil"/>
            </w:tcBorders>
            <w:shd w:val="clear" w:color="auto" w:fill="auto"/>
            <w:noWrap/>
            <w:vAlign w:val="bottom"/>
            <w:hideMark/>
          </w:tcPr>
          <w:p w:rsidR="000E030A" w:rsidRPr="000E030A" w:rsidRDefault="000E030A" w:rsidP="00FD6DA1">
            <w:pPr>
              <w:ind w:left="176" w:hanging="176"/>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Profit (loss) before income tax expenses</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b/>
                <w:bCs/>
                <w:color w:val="000000"/>
                <w:sz w:val="22"/>
                <w:szCs w:val="22"/>
              </w:rPr>
            </w:pP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CB751A">
              <w:rPr>
                <w:rFonts w:asciiTheme="majorBidi" w:hAnsiTheme="majorBidi" w:cstheme="majorBidi"/>
                <w:b/>
                <w:bCs/>
                <w:color w:val="000000"/>
                <w:sz w:val="22"/>
                <w:szCs w:val="22"/>
              </w:rPr>
              <w:t>11,626.15</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ind w:right="-74"/>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(5,687.61)</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ind w:right="-74"/>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(1,814.44)</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ind w:right="-74"/>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(28,341.94)</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ind w:right="-74"/>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(20,392.66)</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ind w:right="-74"/>
              <w:jc w:val="right"/>
              <w:rPr>
                <w:rFonts w:asciiTheme="majorBidi" w:hAnsiTheme="majorBidi" w:cstheme="majorBidi"/>
                <w:b/>
                <w:bCs/>
                <w:color w:val="000000"/>
                <w:sz w:val="22"/>
                <w:szCs w:val="22"/>
              </w:rPr>
            </w:pPr>
            <w:r w:rsidRPr="00CB751A">
              <w:rPr>
                <w:rFonts w:asciiTheme="majorBidi" w:hAnsiTheme="majorBidi" w:cstheme="majorBidi"/>
                <w:b/>
                <w:bCs/>
                <w:color w:val="000000"/>
                <w:sz w:val="22"/>
                <w:szCs w:val="22"/>
              </w:rPr>
              <w:t>(361.18)</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528.40</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CB751A">
              <w:rPr>
                <w:rFonts w:asciiTheme="majorBidi" w:hAnsiTheme="majorBidi" w:cstheme="majorBidi"/>
                <w:b/>
                <w:bCs/>
                <w:color w:val="000000"/>
                <w:sz w:val="22"/>
                <w:szCs w:val="22"/>
              </w:rPr>
              <w:t>21,294.18</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9,346.87</w:t>
            </w:r>
          </w:p>
        </w:tc>
      </w:tr>
      <w:tr w:rsidR="000E030A" w:rsidRPr="000E030A" w:rsidTr="000E030A">
        <w:trPr>
          <w:trHeight w:val="20"/>
        </w:trPr>
        <w:tc>
          <w:tcPr>
            <w:tcW w:w="2268" w:type="dxa"/>
            <w:tcBorders>
              <w:top w:val="nil"/>
              <w:left w:val="nil"/>
              <w:bottom w:val="nil"/>
              <w:right w:val="nil"/>
            </w:tcBorders>
            <w:shd w:val="clear" w:color="auto" w:fill="auto"/>
            <w:noWrap/>
            <w:vAlign w:val="bottom"/>
            <w:hideMark/>
          </w:tcPr>
          <w:p w:rsidR="000E030A" w:rsidRPr="000E030A" w:rsidRDefault="000E030A" w:rsidP="00FD6DA1">
            <w:pPr>
              <w:rPr>
                <w:rFonts w:asciiTheme="majorBidi" w:hAnsiTheme="majorBidi" w:cstheme="majorBidi"/>
                <w:color w:val="000000"/>
                <w:sz w:val="22"/>
                <w:szCs w:val="22"/>
              </w:rPr>
            </w:pPr>
            <w:r w:rsidRPr="000E030A">
              <w:rPr>
                <w:rFonts w:asciiTheme="majorBidi" w:hAnsiTheme="majorBidi" w:cstheme="majorBidi"/>
                <w:color w:val="000000"/>
                <w:sz w:val="22"/>
                <w:szCs w:val="22"/>
              </w:rPr>
              <w:t>Income tax expenses</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color w:val="000000"/>
                <w:sz w:val="22"/>
                <w:szCs w:val="22"/>
              </w:rPr>
            </w:pP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74"/>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(3,706.78)</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180.18</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74"/>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(2,196.45)</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74"/>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(2,395.78)</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jc w:val="center"/>
              <w:rPr>
                <w:rFonts w:asciiTheme="majorBidi" w:hAnsiTheme="majorBidi" w:cstheme="majorBidi"/>
                <w:color w:val="000000"/>
                <w:sz w:val="22"/>
                <w:szCs w:val="22"/>
              </w:rPr>
            </w:pPr>
            <w:r w:rsidRPr="000E030A">
              <w:rPr>
                <w:rFonts w:asciiTheme="majorBidi" w:hAnsiTheme="majorBidi" w:cstheme="majorBidi"/>
                <w:color w:val="000000"/>
                <w:sz w:val="22"/>
                <w:szCs w:val="22"/>
              </w:rPr>
              <w:t xml:space="preserve">           -</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CB751A">
              <w:rPr>
                <w:rFonts w:asciiTheme="majorBidi" w:hAnsiTheme="majorBidi" w:cstheme="majorBidi"/>
                <w:color w:val="000000"/>
                <w:sz w:val="22"/>
                <w:szCs w:val="22"/>
              </w:rPr>
              <w:t>(5,903.23)</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single" w:sz="4" w:space="1" w:color="auto"/>
              </w:pBdr>
              <w:ind w:right="-57"/>
              <w:jc w:val="right"/>
              <w:rPr>
                <w:rFonts w:asciiTheme="majorBidi" w:hAnsiTheme="majorBidi" w:cstheme="majorBidi"/>
                <w:color w:val="000000"/>
                <w:sz w:val="22"/>
                <w:szCs w:val="22"/>
              </w:rPr>
            </w:pPr>
            <w:r w:rsidRPr="000E030A">
              <w:rPr>
                <w:rFonts w:asciiTheme="majorBidi" w:hAnsiTheme="majorBidi" w:cstheme="majorBidi"/>
                <w:color w:val="000000"/>
                <w:sz w:val="22"/>
                <w:szCs w:val="22"/>
              </w:rPr>
              <w:t>(2,215.60)</w:t>
            </w:r>
          </w:p>
        </w:tc>
      </w:tr>
      <w:tr w:rsidR="000E030A" w:rsidRPr="000E030A" w:rsidTr="000E030A">
        <w:trPr>
          <w:trHeight w:val="20"/>
        </w:trPr>
        <w:tc>
          <w:tcPr>
            <w:tcW w:w="4941" w:type="dxa"/>
            <w:gridSpan w:val="4"/>
            <w:tcBorders>
              <w:top w:val="nil"/>
              <w:left w:val="nil"/>
              <w:bottom w:val="nil"/>
              <w:right w:val="nil"/>
            </w:tcBorders>
            <w:shd w:val="clear" w:color="auto" w:fill="auto"/>
            <w:noWrap/>
            <w:vAlign w:val="bottom"/>
            <w:hideMark/>
          </w:tcPr>
          <w:p w:rsidR="000E030A" w:rsidRPr="000E030A" w:rsidRDefault="000E030A" w:rsidP="00FD6DA1">
            <w:pPr>
              <w:ind w:left="176" w:hanging="176"/>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Net profit (loss) for the period year</w:t>
            </w:r>
          </w:p>
        </w:tc>
        <w:tc>
          <w:tcPr>
            <w:tcW w:w="891" w:type="dxa"/>
            <w:tcBorders>
              <w:top w:val="nil"/>
              <w:left w:val="nil"/>
              <w:bottom w:val="nil"/>
              <w:right w:val="nil"/>
            </w:tcBorders>
            <w:shd w:val="clear" w:color="auto" w:fill="auto"/>
            <w:noWrap/>
            <w:vAlign w:val="bottom"/>
            <w:hideMark/>
          </w:tcPr>
          <w:p w:rsidR="000E030A" w:rsidRPr="000E030A" w:rsidRDefault="000E030A" w:rsidP="00FD6DA1">
            <w:pPr>
              <w:ind w:hanging="108"/>
              <w:jc w:val="right"/>
              <w:rPr>
                <w:rFonts w:asciiTheme="majorBidi" w:hAnsiTheme="majorBidi" w:cstheme="majorBidi"/>
                <w:b/>
                <w:bCs/>
                <w:color w:val="000000"/>
                <w:sz w:val="22"/>
                <w:szCs w:val="22"/>
              </w:rPr>
            </w:pP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jc w:val="right"/>
              <w:rPr>
                <w:rFonts w:asciiTheme="majorBidi" w:hAnsiTheme="majorBidi" w:cstheme="majorBidi"/>
                <w:b/>
                <w:bCs/>
                <w:color w:val="000000"/>
                <w:sz w:val="22"/>
                <w:szCs w:val="22"/>
              </w:rPr>
            </w:pPr>
            <w:r w:rsidRPr="00CB751A">
              <w:rPr>
                <w:rFonts w:asciiTheme="majorBidi" w:hAnsiTheme="majorBidi" w:cstheme="majorBidi"/>
                <w:b/>
                <w:bCs/>
                <w:color w:val="000000"/>
                <w:sz w:val="22"/>
                <w:szCs w:val="22"/>
              </w:rPr>
              <w:t>7,919.37</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ind w:right="-57"/>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(5,507.43)</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ind w:right="-57"/>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(1,814.44)</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jc w:val="center"/>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 xml:space="preserve">          -</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ind w:right="-57"/>
              <w:jc w:val="right"/>
              <w:rPr>
                <w:rFonts w:asciiTheme="majorBidi" w:hAnsiTheme="majorBidi" w:cstheme="majorBidi"/>
                <w:b/>
                <w:bCs/>
                <w:color w:val="000000"/>
                <w:sz w:val="22"/>
                <w:szCs w:val="22"/>
              </w:rPr>
            </w:pPr>
            <w:r w:rsidRPr="00CB751A">
              <w:rPr>
                <w:rFonts w:asciiTheme="majorBidi" w:hAnsiTheme="majorBidi" w:cstheme="majorBidi"/>
                <w:b/>
                <w:bCs/>
                <w:color w:val="000000"/>
                <w:sz w:val="22"/>
                <w:szCs w:val="22"/>
              </w:rPr>
              <w:t>(30,538.39)</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ind w:right="-74"/>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(22,788.44)</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ind w:right="-74"/>
              <w:jc w:val="right"/>
              <w:rPr>
                <w:rFonts w:asciiTheme="majorBidi" w:hAnsiTheme="majorBidi" w:cstheme="majorBidi"/>
                <w:b/>
                <w:bCs/>
                <w:color w:val="000000"/>
                <w:sz w:val="22"/>
                <w:szCs w:val="22"/>
              </w:rPr>
            </w:pPr>
            <w:r w:rsidRPr="00CB751A">
              <w:rPr>
                <w:rFonts w:asciiTheme="majorBidi" w:hAnsiTheme="majorBidi" w:cstheme="majorBidi"/>
                <w:b/>
                <w:bCs/>
                <w:color w:val="000000"/>
                <w:sz w:val="22"/>
                <w:szCs w:val="22"/>
              </w:rPr>
              <w:t>(361.18)</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528.40</w:t>
            </w:r>
          </w:p>
        </w:tc>
        <w:tc>
          <w:tcPr>
            <w:tcW w:w="919"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jc w:val="right"/>
              <w:rPr>
                <w:rFonts w:asciiTheme="majorBidi" w:hAnsiTheme="majorBidi" w:cstheme="majorBidi"/>
                <w:b/>
                <w:bCs/>
                <w:color w:val="000000"/>
                <w:sz w:val="22"/>
                <w:szCs w:val="22"/>
              </w:rPr>
            </w:pPr>
            <w:r w:rsidRPr="00CB751A">
              <w:rPr>
                <w:rFonts w:asciiTheme="majorBidi" w:hAnsiTheme="majorBidi" w:cstheme="majorBidi"/>
                <w:b/>
                <w:bCs/>
                <w:color w:val="000000"/>
                <w:sz w:val="22"/>
                <w:szCs w:val="22"/>
              </w:rPr>
              <w:t>15,390.95</w:t>
            </w:r>
          </w:p>
        </w:tc>
        <w:tc>
          <w:tcPr>
            <w:tcW w:w="920" w:type="dxa"/>
            <w:tcBorders>
              <w:top w:val="nil"/>
              <w:left w:val="nil"/>
              <w:bottom w:val="nil"/>
              <w:right w:val="nil"/>
            </w:tcBorders>
            <w:shd w:val="clear" w:color="auto" w:fill="auto"/>
            <w:noWrap/>
            <w:vAlign w:val="bottom"/>
            <w:hideMark/>
          </w:tcPr>
          <w:p w:rsidR="000E030A" w:rsidRPr="000E030A" w:rsidRDefault="000E030A" w:rsidP="00FD6DA1">
            <w:pPr>
              <w:pBdr>
                <w:bottom w:val="double" w:sz="4" w:space="1" w:color="auto"/>
              </w:pBdr>
              <w:jc w:val="right"/>
              <w:rPr>
                <w:rFonts w:asciiTheme="majorBidi" w:hAnsiTheme="majorBidi" w:cstheme="majorBidi"/>
                <w:b/>
                <w:bCs/>
                <w:color w:val="000000"/>
                <w:sz w:val="22"/>
                <w:szCs w:val="22"/>
              </w:rPr>
            </w:pPr>
            <w:r w:rsidRPr="000E030A">
              <w:rPr>
                <w:rFonts w:asciiTheme="majorBidi" w:hAnsiTheme="majorBidi" w:cstheme="majorBidi"/>
                <w:b/>
                <w:bCs/>
                <w:color w:val="000000"/>
                <w:sz w:val="22"/>
                <w:szCs w:val="22"/>
              </w:rPr>
              <w:t>7,131.27</w:t>
            </w:r>
          </w:p>
        </w:tc>
      </w:tr>
    </w:tbl>
    <w:p w:rsidR="000E030A" w:rsidRDefault="000E030A" w:rsidP="000B6031">
      <w:pPr>
        <w:spacing w:before="120" w:line="240" w:lineRule="atLeast"/>
        <w:ind w:left="567"/>
        <w:jc w:val="thaiDistribute"/>
        <w:rPr>
          <w:rFonts w:ascii="Angsana New" w:eastAsia="SimSun" w:hAnsi="Angsana New" w:cs="Angsana New"/>
          <w:cs/>
          <w:lang w:val="en-GB"/>
        </w:rPr>
      </w:pPr>
    </w:p>
    <w:p w:rsidR="000E030A" w:rsidRDefault="000E030A" w:rsidP="0097543F">
      <w:pPr>
        <w:spacing w:after="240" w:line="240" w:lineRule="atLeast"/>
        <w:ind w:left="425"/>
        <w:jc w:val="thaiDistribute"/>
        <w:rPr>
          <w:rFonts w:ascii="Angsana New" w:hAnsi="Angsana New" w:cs="Angsana New"/>
        </w:rPr>
      </w:pPr>
    </w:p>
    <w:p w:rsidR="000E030A" w:rsidRDefault="000E030A" w:rsidP="0097543F">
      <w:pPr>
        <w:spacing w:after="240" w:line="240" w:lineRule="atLeast"/>
        <w:ind w:left="425"/>
        <w:jc w:val="thaiDistribute"/>
        <w:rPr>
          <w:rFonts w:ascii="Angsana New" w:hAnsi="Angsana New" w:cs="Angsana New"/>
          <w:cs/>
          <w:lang w:val="en-GB"/>
        </w:rPr>
      </w:pPr>
    </w:p>
    <w:p w:rsidR="00A94812" w:rsidRDefault="00847B59" w:rsidP="0097543F">
      <w:pPr>
        <w:spacing w:after="240" w:line="240" w:lineRule="atLeast"/>
        <w:ind w:left="425"/>
        <w:jc w:val="thaiDistribute"/>
        <w:rPr>
          <w:rFonts w:ascii="Angsana New" w:hAnsi="Angsana New" w:cs="Angsana New"/>
        </w:rPr>
      </w:pPr>
      <w:r w:rsidRPr="0023289E">
        <w:rPr>
          <w:rFonts w:ascii="Angsana New" w:hAnsi="Angsana New" w:cs="Angsana New"/>
        </w:rPr>
        <w:lastRenderedPageBreak/>
        <w:t xml:space="preserve">The reconciliations of each segment total assets to the Group’s assets and other material items </w:t>
      </w:r>
      <w:r w:rsidR="00175D94" w:rsidRPr="00D73996">
        <w:rPr>
          <w:rFonts w:ascii="Angsana New" w:hAnsi="Angsana New" w:cs="Angsana New"/>
        </w:rPr>
        <w:t xml:space="preserve">as at </w:t>
      </w:r>
      <w:r w:rsidR="007B6319">
        <w:rPr>
          <w:rFonts w:ascii="Angsana New" w:hAnsi="Angsana New" w:cs="Angsana New"/>
        </w:rPr>
        <w:t>March 31</w:t>
      </w:r>
      <w:r w:rsidR="00DF6657">
        <w:rPr>
          <w:rFonts w:ascii="Angsana New" w:hAnsi="Angsana New" w:cs="Angsana New"/>
        </w:rPr>
        <w:t>, 2018 and December 31, 2017</w:t>
      </w:r>
      <w:r w:rsidR="00901F1B" w:rsidRPr="0023289E">
        <w:rPr>
          <w:rFonts w:ascii="Angsana New" w:hAnsi="Angsana New" w:cs="Angsana New"/>
        </w:rPr>
        <w:t xml:space="preserve"> </w:t>
      </w:r>
      <w:r w:rsidR="007B7484" w:rsidRPr="0023289E">
        <w:rPr>
          <w:rFonts w:ascii="Angsana New" w:hAnsi="Angsana New" w:cs="Angsana New"/>
        </w:rPr>
        <w:t>we</w:t>
      </w:r>
      <w:r w:rsidR="00901F1B" w:rsidRPr="0023289E">
        <w:rPr>
          <w:rFonts w:ascii="Angsana New" w:hAnsi="Angsana New" w:cs="Angsana New"/>
        </w:rPr>
        <w:t>re</w:t>
      </w:r>
      <w:r w:rsidR="00175D94" w:rsidRPr="0023289E">
        <w:rPr>
          <w:rFonts w:ascii="Angsana New" w:hAnsi="Angsana New" w:cs="Angsana New"/>
        </w:rPr>
        <w:t xml:space="preserve"> as follows:</w:t>
      </w:r>
    </w:p>
    <w:tbl>
      <w:tblPr>
        <w:tblW w:w="15153" w:type="dxa"/>
        <w:tblInd w:w="430" w:type="dxa"/>
        <w:tblLayout w:type="fixed"/>
        <w:tblLook w:val="04A0"/>
      </w:tblPr>
      <w:tblGrid>
        <w:gridCol w:w="3338"/>
        <w:gridCol w:w="867"/>
        <w:gridCol w:w="867"/>
        <w:gridCol w:w="868"/>
        <w:gridCol w:w="867"/>
        <w:gridCol w:w="867"/>
        <w:gridCol w:w="868"/>
        <w:gridCol w:w="774"/>
        <w:gridCol w:w="774"/>
        <w:gridCol w:w="702"/>
        <w:gridCol w:w="703"/>
        <w:gridCol w:w="914"/>
        <w:gridCol w:w="915"/>
        <w:gridCol w:w="914"/>
        <w:gridCol w:w="915"/>
      </w:tblGrid>
      <w:tr w:rsidR="00BC5024" w:rsidRPr="00725FAF" w:rsidTr="00BB23BE">
        <w:trPr>
          <w:trHeight w:val="20"/>
          <w:tblHeader/>
        </w:trPr>
        <w:tc>
          <w:tcPr>
            <w:tcW w:w="3338" w:type="dxa"/>
            <w:tcBorders>
              <w:top w:val="nil"/>
              <w:left w:val="nil"/>
              <w:bottom w:val="nil"/>
              <w:right w:val="nil"/>
            </w:tcBorders>
            <w:shd w:val="clear" w:color="auto" w:fill="auto"/>
            <w:noWrap/>
            <w:vAlign w:val="center"/>
            <w:hideMark/>
          </w:tcPr>
          <w:p w:rsidR="00BC5024" w:rsidRPr="000D4A5F" w:rsidRDefault="00BC5024" w:rsidP="00BC5024">
            <w:pPr>
              <w:rPr>
                <w:rFonts w:ascii="Angsana New" w:hAnsi="Angsana New" w:cs="Angsana New"/>
                <w:b/>
                <w:bCs/>
                <w:sz w:val="22"/>
                <w:szCs w:val="22"/>
              </w:rPr>
            </w:pPr>
          </w:p>
        </w:tc>
        <w:tc>
          <w:tcPr>
            <w:tcW w:w="11815" w:type="dxa"/>
            <w:gridSpan w:val="14"/>
            <w:tcBorders>
              <w:top w:val="nil"/>
              <w:left w:val="nil"/>
              <w:right w:val="nil"/>
            </w:tcBorders>
            <w:shd w:val="clear" w:color="auto" w:fill="auto"/>
            <w:noWrap/>
            <w:vAlign w:val="bottom"/>
            <w:hideMark/>
          </w:tcPr>
          <w:p w:rsidR="00BC5024" w:rsidRPr="000D4A5F" w:rsidRDefault="00BC5024" w:rsidP="00BC5024">
            <w:pPr>
              <w:pBdr>
                <w:bottom w:val="single" w:sz="4" w:space="1" w:color="auto"/>
              </w:pBdr>
              <w:jc w:val="center"/>
              <w:rPr>
                <w:rFonts w:ascii="Angsana New" w:hAnsi="Angsana New" w:cs="Angsana New"/>
                <w:b/>
                <w:bCs/>
                <w:sz w:val="22"/>
                <w:szCs w:val="22"/>
              </w:rPr>
            </w:pPr>
            <w:r w:rsidRPr="00725FAF">
              <w:rPr>
                <w:rFonts w:ascii="Angsana New" w:hAnsi="Angsana New" w:cs="Angsana New"/>
                <w:b/>
                <w:bCs/>
                <w:sz w:val="24"/>
                <w:szCs w:val="24"/>
              </w:rPr>
              <w:t>Unit: Thousand Baht</w:t>
            </w:r>
          </w:p>
        </w:tc>
      </w:tr>
      <w:tr w:rsidR="00BC5024" w:rsidRPr="00725FAF" w:rsidTr="00BB23BE">
        <w:trPr>
          <w:trHeight w:val="20"/>
          <w:tblHeader/>
        </w:trPr>
        <w:tc>
          <w:tcPr>
            <w:tcW w:w="3338" w:type="dxa"/>
            <w:tcBorders>
              <w:top w:val="nil"/>
              <w:left w:val="nil"/>
              <w:bottom w:val="nil"/>
              <w:right w:val="nil"/>
            </w:tcBorders>
            <w:shd w:val="clear" w:color="auto" w:fill="auto"/>
            <w:noWrap/>
            <w:vAlign w:val="center"/>
            <w:hideMark/>
          </w:tcPr>
          <w:p w:rsidR="00BC5024" w:rsidRPr="000D4A5F" w:rsidRDefault="00BC5024" w:rsidP="00BC5024">
            <w:pPr>
              <w:rPr>
                <w:rFonts w:ascii="Angsana New" w:hAnsi="Angsana New" w:cs="Angsana New"/>
                <w:b/>
                <w:bCs/>
                <w:sz w:val="22"/>
                <w:szCs w:val="22"/>
              </w:rPr>
            </w:pPr>
          </w:p>
        </w:tc>
        <w:tc>
          <w:tcPr>
            <w:tcW w:w="1734" w:type="dxa"/>
            <w:gridSpan w:val="2"/>
            <w:tcBorders>
              <w:top w:val="nil"/>
              <w:left w:val="nil"/>
              <w:right w:val="nil"/>
            </w:tcBorders>
            <w:shd w:val="clear" w:color="auto" w:fill="auto"/>
            <w:noWrap/>
            <w:vAlign w:val="bottom"/>
            <w:hideMark/>
          </w:tcPr>
          <w:p w:rsidR="00BC5024" w:rsidRPr="000D4A5F" w:rsidRDefault="00BC5024" w:rsidP="00BC5024">
            <w:pPr>
              <w:pBdr>
                <w:bottom w:val="single" w:sz="4" w:space="1" w:color="auto"/>
              </w:pBdr>
              <w:jc w:val="center"/>
              <w:rPr>
                <w:rFonts w:ascii="Angsana New" w:hAnsi="Angsana New" w:cs="Angsana New"/>
                <w:b/>
                <w:bCs/>
                <w:sz w:val="22"/>
                <w:szCs w:val="22"/>
              </w:rPr>
            </w:pPr>
            <w:r w:rsidRPr="00725FAF">
              <w:rPr>
                <w:rFonts w:ascii="Angsana New" w:hAnsi="Angsana New" w:cs="Angsana New"/>
                <w:b/>
                <w:bCs/>
                <w:sz w:val="24"/>
                <w:szCs w:val="24"/>
              </w:rPr>
              <w:t>Sale of construction materials</w:t>
            </w:r>
          </w:p>
        </w:tc>
        <w:tc>
          <w:tcPr>
            <w:tcW w:w="1735" w:type="dxa"/>
            <w:gridSpan w:val="2"/>
            <w:tcBorders>
              <w:top w:val="nil"/>
              <w:left w:val="nil"/>
              <w:right w:val="nil"/>
            </w:tcBorders>
            <w:shd w:val="clear" w:color="auto" w:fill="auto"/>
            <w:noWrap/>
            <w:vAlign w:val="bottom"/>
            <w:hideMark/>
          </w:tcPr>
          <w:p w:rsidR="00BC5024" w:rsidRPr="000D4A5F" w:rsidRDefault="00BC5024" w:rsidP="00BC5024">
            <w:pPr>
              <w:pBdr>
                <w:bottom w:val="single" w:sz="4" w:space="1" w:color="auto"/>
              </w:pBdr>
              <w:jc w:val="center"/>
              <w:rPr>
                <w:rFonts w:ascii="Angsana New" w:hAnsi="Angsana New" w:cs="Angsana New"/>
                <w:b/>
                <w:bCs/>
                <w:sz w:val="22"/>
                <w:szCs w:val="22"/>
              </w:rPr>
            </w:pPr>
            <w:r w:rsidRPr="00725FAF">
              <w:rPr>
                <w:rFonts w:ascii="Angsana New" w:hAnsi="Angsana New" w:cs="Angsana New"/>
                <w:b/>
                <w:bCs/>
                <w:sz w:val="24"/>
                <w:szCs w:val="24"/>
              </w:rPr>
              <w:t>Selling and installing</w:t>
            </w:r>
          </w:p>
        </w:tc>
        <w:tc>
          <w:tcPr>
            <w:tcW w:w="1735" w:type="dxa"/>
            <w:gridSpan w:val="2"/>
            <w:tcBorders>
              <w:top w:val="nil"/>
              <w:left w:val="nil"/>
              <w:right w:val="nil"/>
            </w:tcBorders>
            <w:shd w:val="clear" w:color="auto" w:fill="auto"/>
            <w:noWrap/>
            <w:vAlign w:val="bottom"/>
            <w:hideMark/>
          </w:tcPr>
          <w:p w:rsidR="00BC5024" w:rsidRPr="000D4A5F" w:rsidRDefault="00BC5024" w:rsidP="00BC5024">
            <w:pPr>
              <w:pBdr>
                <w:bottom w:val="single" w:sz="4" w:space="1" w:color="auto"/>
              </w:pBdr>
              <w:jc w:val="center"/>
              <w:rPr>
                <w:rFonts w:ascii="Angsana New" w:hAnsi="Angsana New" w:cs="Angsana New"/>
                <w:b/>
                <w:bCs/>
                <w:sz w:val="22"/>
                <w:szCs w:val="22"/>
              </w:rPr>
            </w:pPr>
            <w:r w:rsidRPr="00725FAF">
              <w:rPr>
                <w:rFonts w:ascii="Angsana New" w:hAnsi="Angsana New" w:cs="Angsana New"/>
                <w:b/>
                <w:bCs/>
                <w:sz w:val="24"/>
                <w:szCs w:val="24"/>
              </w:rPr>
              <w:t>Senior Living Project</w:t>
            </w:r>
          </w:p>
        </w:tc>
        <w:tc>
          <w:tcPr>
            <w:tcW w:w="1548" w:type="dxa"/>
            <w:gridSpan w:val="2"/>
            <w:tcBorders>
              <w:top w:val="nil"/>
              <w:left w:val="nil"/>
              <w:right w:val="nil"/>
            </w:tcBorders>
            <w:shd w:val="clear" w:color="auto" w:fill="FFFFFF" w:themeFill="background1"/>
            <w:vAlign w:val="bottom"/>
          </w:tcPr>
          <w:p w:rsidR="00BC5024" w:rsidRPr="000D4A5F" w:rsidRDefault="00BC5024" w:rsidP="008A2014">
            <w:pPr>
              <w:pBdr>
                <w:bottom w:val="single" w:sz="4" w:space="1" w:color="auto"/>
              </w:pBdr>
              <w:jc w:val="center"/>
              <w:rPr>
                <w:rFonts w:ascii="Angsana New" w:hAnsi="Angsana New" w:cs="Angsana New"/>
                <w:b/>
                <w:bCs/>
                <w:sz w:val="22"/>
                <w:szCs w:val="22"/>
              </w:rPr>
            </w:pPr>
            <w:r w:rsidRPr="000D4A5F">
              <w:rPr>
                <w:rFonts w:ascii="Angsana New" w:hAnsi="Angsana New" w:cs="Angsana New"/>
                <w:b/>
                <w:bCs/>
                <w:sz w:val="22"/>
                <w:szCs w:val="22"/>
              </w:rPr>
              <w:t>Real estate development</w:t>
            </w:r>
            <w:r w:rsidR="00F452D3">
              <w:rPr>
                <w:rFonts w:ascii="Angsana New" w:hAnsi="Angsana New" w:cs="Angsana New"/>
                <w:b/>
                <w:bCs/>
                <w:sz w:val="22"/>
                <w:szCs w:val="22"/>
              </w:rPr>
              <w:t xml:space="preserve"> project</w:t>
            </w:r>
          </w:p>
        </w:tc>
        <w:tc>
          <w:tcPr>
            <w:tcW w:w="1405" w:type="dxa"/>
            <w:gridSpan w:val="2"/>
            <w:tcBorders>
              <w:top w:val="nil"/>
              <w:left w:val="nil"/>
              <w:right w:val="nil"/>
            </w:tcBorders>
            <w:shd w:val="clear" w:color="auto" w:fill="auto"/>
            <w:noWrap/>
            <w:vAlign w:val="bottom"/>
            <w:hideMark/>
          </w:tcPr>
          <w:p w:rsidR="00BC5024" w:rsidRPr="000D4A5F" w:rsidRDefault="00BC5024" w:rsidP="00BC5024">
            <w:pPr>
              <w:pBdr>
                <w:bottom w:val="single" w:sz="4" w:space="1" w:color="auto"/>
              </w:pBdr>
              <w:jc w:val="center"/>
              <w:rPr>
                <w:rFonts w:ascii="Angsana New" w:hAnsi="Angsana New" w:cs="Angsana New"/>
                <w:b/>
                <w:bCs/>
                <w:sz w:val="22"/>
                <w:szCs w:val="22"/>
              </w:rPr>
            </w:pPr>
            <w:r w:rsidRPr="00725FAF">
              <w:rPr>
                <w:rFonts w:ascii="Angsana New" w:hAnsi="Angsana New" w:cs="Angsana New"/>
                <w:b/>
                <w:bCs/>
                <w:sz w:val="24"/>
                <w:szCs w:val="24"/>
              </w:rPr>
              <w:t>Unallocated assets</w:t>
            </w:r>
          </w:p>
        </w:tc>
        <w:tc>
          <w:tcPr>
            <w:tcW w:w="1829" w:type="dxa"/>
            <w:gridSpan w:val="2"/>
            <w:tcBorders>
              <w:top w:val="nil"/>
              <w:left w:val="nil"/>
              <w:right w:val="nil"/>
            </w:tcBorders>
            <w:shd w:val="clear" w:color="auto" w:fill="auto"/>
            <w:noWrap/>
            <w:vAlign w:val="bottom"/>
            <w:hideMark/>
          </w:tcPr>
          <w:p w:rsidR="00BC5024" w:rsidRPr="000D4A5F" w:rsidRDefault="00BC5024" w:rsidP="00BC5024">
            <w:pPr>
              <w:pBdr>
                <w:bottom w:val="single" w:sz="4" w:space="1" w:color="auto"/>
              </w:pBdr>
              <w:jc w:val="center"/>
              <w:rPr>
                <w:rFonts w:ascii="Angsana New" w:hAnsi="Angsana New" w:cs="Angsana New"/>
                <w:b/>
                <w:bCs/>
                <w:sz w:val="22"/>
                <w:szCs w:val="22"/>
              </w:rPr>
            </w:pPr>
            <w:r w:rsidRPr="00725FAF">
              <w:rPr>
                <w:rFonts w:ascii="Angsana New" w:hAnsi="Angsana New" w:cs="Angsana New"/>
                <w:b/>
                <w:bCs/>
                <w:sz w:val="24"/>
                <w:szCs w:val="24"/>
              </w:rPr>
              <w:t>Elimination of inter-segment revenue</w:t>
            </w:r>
          </w:p>
        </w:tc>
        <w:tc>
          <w:tcPr>
            <w:tcW w:w="1829" w:type="dxa"/>
            <w:gridSpan w:val="2"/>
            <w:tcBorders>
              <w:top w:val="nil"/>
              <w:left w:val="nil"/>
              <w:right w:val="nil"/>
            </w:tcBorders>
            <w:shd w:val="clear" w:color="auto" w:fill="auto"/>
            <w:noWrap/>
            <w:vAlign w:val="bottom"/>
            <w:hideMark/>
          </w:tcPr>
          <w:p w:rsidR="00BC5024" w:rsidRPr="000D4A5F" w:rsidRDefault="00BC5024" w:rsidP="00BC5024">
            <w:pPr>
              <w:pBdr>
                <w:bottom w:val="single" w:sz="4" w:space="1" w:color="auto"/>
              </w:pBdr>
              <w:jc w:val="center"/>
              <w:rPr>
                <w:rFonts w:ascii="Angsana New" w:hAnsi="Angsana New" w:cs="Angsana New"/>
                <w:b/>
                <w:bCs/>
                <w:sz w:val="22"/>
                <w:szCs w:val="22"/>
              </w:rPr>
            </w:pPr>
            <w:r w:rsidRPr="00725FAF">
              <w:rPr>
                <w:rFonts w:ascii="Angsana New" w:hAnsi="Angsana New" w:cs="Angsana New"/>
                <w:b/>
                <w:bCs/>
                <w:sz w:val="24"/>
                <w:szCs w:val="24"/>
              </w:rPr>
              <w:t>Consolidated financial statements</w:t>
            </w:r>
          </w:p>
        </w:tc>
      </w:tr>
      <w:tr w:rsidR="00BC5024" w:rsidRPr="00725FAF" w:rsidTr="00BB23BE">
        <w:trPr>
          <w:trHeight w:val="20"/>
          <w:tblHeader/>
        </w:trPr>
        <w:tc>
          <w:tcPr>
            <w:tcW w:w="3338" w:type="dxa"/>
            <w:tcBorders>
              <w:top w:val="nil"/>
              <w:left w:val="nil"/>
              <w:bottom w:val="nil"/>
              <w:right w:val="nil"/>
            </w:tcBorders>
            <w:shd w:val="clear" w:color="auto" w:fill="auto"/>
            <w:noWrap/>
            <w:vAlign w:val="center"/>
            <w:hideMark/>
          </w:tcPr>
          <w:p w:rsidR="00BC5024" w:rsidRPr="000D4A5F" w:rsidRDefault="00BC5024" w:rsidP="00BC5024">
            <w:pPr>
              <w:rPr>
                <w:rFonts w:ascii="Angsana New" w:hAnsi="Angsana New" w:cs="Angsana New"/>
                <w:b/>
                <w:bCs/>
                <w:sz w:val="22"/>
                <w:szCs w:val="22"/>
              </w:rPr>
            </w:pPr>
          </w:p>
        </w:tc>
        <w:tc>
          <w:tcPr>
            <w:tcW w:w="867" w:type="dxa"/>
            <w:tcBorders>
              <w:top w:val="nil"/>
              <w:left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2018</w:t>
            </w:r>
          </w:p>
        </w:tc>
        <w:tc>
          <w:tcPr>
            <w:tcW w:w="867" w:type="dxa"/>
            <w:tcBorders>
              <w:top w:val="nil"/>
              <w:left w:val="nil"/>
              <w:bottom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2017</w:t>
            </w:r>
          </w:p>
        </w:tc>
        <w:tc>
          <w:tcPr>
            <w:tcW w:w="868" w:type="dxa"/>
            <w:tcBorders>
              <w:top w:val="nil"/>
              <w:left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2018</w:t>
            </w:r>
          </w:p>
        </w:tc>
        <w:tc>
          <w:tcPr>
            <w:tcW w:w="867" w:type="dxa"/>
            <w:tcBorders>
              <w:top w:val="nil"/>
              <w:left w:val="nil"/>
              <w:bottom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2017</w:t>
            </w:r>
          </w:p>
        </w:tc>
        <w:tc>
          <w:tcPr>
            <w:tcW w:w="867" w:type="dxa"/>
            <w:tcBorders>
              <w:top w:val="nil"/>
              <w:left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2018</w:t>
            </w:r>
          </w:p>
        </w:tc>
        <w:tc>
          <w:tcPr>
            <w:tcW w:w="868" w:type="dxa"/>
            <w:tcBorders>
              <w:top w:val="nil"/>
              <w:left w:val="nil"/>
              <w:bottom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2017</w:t>
            </w:r>
          </w:p>
        </w:tc>
        <w:tc>
          <w:tcPr>
            <w:tcW w:w="774" w:type="dxa"/>
            <w:tcBorders>
              <w:top w:val="nil"/>
              <w:left w:val="nil"/>
              <w:right w:val="nil"/>
            </w:tcBorders>
            <w:vAlign w:val="bottom"/>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2018</w:t>
            </w:r>
          </w:p>
        </w:tc>
        <w:tc>
          <w:tcPr>
            <w:tcW w:w="774" w:type="dxa"/>
            <w:tcBorders>
              <w:top w:val="nil"/>
              <w:left w:val="nil"/>
              <w:right w:val="nil"/>
            </w:tcBorders>
            <w:vAlign w:val="bottom"/>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2017</w:t>
            </w:r>
          </w:p>
        </w:tc>
        <w:tc>
          <w:tcPr>
            <w:tcW w:w="702" w:type="dxa"/>
            <w:tcBorders>
              <w:top w:val="nil"/>
              <w:left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2018</w:t>
            </w:r>
          </w:p>
        </w:tc>
        <w:tc>
          <w:tcPr>
            <w:tcW w:w="703" w:type="dxa"/>
            <w:tcBorders>
              <w:top w:val="nil"/>
              <w:left w:val="nil"/>
              <w:bottom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2017</w:t>
            </w:r>
          </w:p>
        </w:tc>
        <w:tc>
          <w:tcPr>
            <w:tcW w:w="914" w:type="dxa"/>
            <w:tcBorders>
              <w:top w:val="nil"/>
              <w:left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2018</w:t>
            </w:r>
          </w:p>
        </w:tc>
        <w:tc>
          <w:tcPr>
            <w:tcW w:w="915" w:type="dxa"/>
            <w:tcBorders>
              <w:top w:val="nil"/>
              <w:left w:val="nil"/>
              <w:bottom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2017</w:t>
            </w:r>
          </w:p>
        </w:tc>
        <w:tc>
          <w:tcPr>
            <w:tcW w:w="914" w:type="dxa"/>
            <w:tcBorders>
              <w:top w:val="nil"/>
              <w:left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2018</w:t>
            </w:r>
          </w:p>
        </w:tc>
        <w:tc>
          <w:tcPr>
            <w:tcW w:w="915" w:type="dxa"/>
            <w:tcBorders>
              <w:top w:val="nil"/>
              <w:left w:val="nil"/>
              <w:bottom w:val="nil"/>
              <w:right w:val="nil"/>
            </w:tcBorders>
            <w:shd w:val="clear" w:color="auto" w:fill="auto"/>
            <w:noWrap/>
            <w:vAlign w:val="bottom"/>
            <w:hideMark/>
          </w:tcPr>
          <w:p w:rsidR="00BC5024" w:rsidRPr="00725FAF" w:rsidRDefault="00BC5024" w:rsidP="00BC5024">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2017</w:t>
            </w:r>
          </w:p>
        </w:tc>
      </w:tr>
      <w:tr w:rsidR="00BC5024" w:rsidRPr="00725FAF" w:rsidTr="00BB23BE">
        <w:trPr>
          <w:trHeight w:val="20"/>
        </w:trPr>
        <w:tc>
          <w:tcPr>
            <w:tcW w:w="3338" w:type="dxa"/>
            <w:tcBorders>
              <w:top w:val="nil"/>
              <w:left w:val="nil"/>
              <w:bottom w:val="nil"/>
              <w:right w:val="nil"/>
            </w:tcBorders>
            <w:shd w:val="clear" w:color="auto" w:fill="FFFFFF" w:themeFill="background1"/>
            <w:noWrap/>
            <w:vAlign w:val="bottom"/>
            <w:hideMark/>
          </w:tcPr>
          <w:p w:rsidR="00BC5024" w:rsidRPr="000D4A5F" w:rsidRDefault="00BC5024" w:rsidP="00BC5024">
            <w:pPr>
              <w:rPr>
                <w:rFonts w:ascii="Angsana New" w:hAnsi="Angsana New" w:cs="Angsana New"/>
                <w:b/>
                <w:bCs/>
                <w:sz w:val="22"/>
                <w:szCs w:val="22"/>
              </w:rPr>
            </w:pPr>
            <w:r w:rsidRPr="000D4A5F">
              <w:rPr>
                <w:rFonts w:ascii="Angsana New" w:hAnsi="Angsana New" w:cs="Angsana New"/>
                <w:b/>
                <w:bCs/>
                <w:sz w:val="22"/>
                <w:szCs w:val="22"/>
              </w:rPr>
              <w:t>Non-current assets</w:t>
            </w:r>
          </w:p>
        </w:tc>
        <w:tc>
          <w:tcPr>
            <w:tcW w:w="867" w:type="dxa"/>
            <w:tcBorders>
              <w:top w:val="nil"/>
              <w:left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867" w:type="dxa"/>
            <w:tcBorders>
              <w:top w:val="nil"/>
              <w:left w:val="nil"/>
              <w:bottom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868" w:type="dxa"/>
            <w:tcBorders>
              <w:top w:val="nil"/>
              <w:left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867" w:type="dxa"/>
            <w:tcBorders>
              <w:top w:val="nil"/>
              <w:left w:val="nil"/>
              <w:bottom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867" w:type="dxa"/>
            <w:tcBorders>
              <w:top w:val="nil"/>
              <w:left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868" w:type="dxa"/>
            <w:tcBorders>
              <w:top w:val="nil"/>
              <w:left w:val="nil"/>
              <w:bottom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774" w:type="dxa"/>
            <w:tcBorders>
              <w:top w:val="nil"/>
              <w:left w:val="nil"/>
              <w:right w:val="nil"/>
            </w:tcBorders>
            <w:shd w:val="clear" w:color="auto" w:fill="FFFFFF" w:themeFill="background1"/>
            <w:vAlign w:val="bottom"/>
          </w:tcPr>
          <w:p w:rsidR="00BC5024" w:rsidRPr="000D4A5F" w:rsidRDefault="00BC5024" w:rsidP="00BC5024">
            <w:pPr>
              <w:jc w:val="right"/>
              <w:rPr>
                <w:rFonts w:ascii="Angsana New" w:hAnsi="Angsana New" w:cs="Angsana New"/>
                <w:b/>
                <w:bCs/>
                <w:sz w:val="22"/>
                <w:szCs w:val="22"/>
              </w:rPr>
            </w:pPr>
          </w:p>
        </w:tc>
        <w:tc>
          <w:tcPr>
            <w:tcW w:w="774" w:type="dxa"/>
            <w:tcBorders>
              <w:top w:val="nil"/>
              <w:left w:val="nil"/>
              <w:right w:val="nil"/>
            </w:tcBorders>
            <w:shd w:val="clear" w:color="auto" w:fill="FFFFFF" w:themeFill="background1"/>
            <w:vAlign w:val="bottom"/>
          </w:tcPr>
          <w:p w:rsidR="00BC5024" w:rsidRPr="000D4A5F" w:rsidRDefault="00BC5024" w:rsidP="00BC5024">
            <w:pPr>
              <w:jc w:val="right"/>
              <w:rPr>
                <w:rFonts w:ascii="Angsana New" w:hAnsi="Angsana New" w:cs="Angsana New"/>
                <w:b/>
                <w:bCs/>
                <w:sz w:val="22"/>
                <w:szCs w:val="22"/>
              </w:rPr>
            </w:pPr>
          </w:p>
        </w:tc>
        <w:tc>
          <w:tcPr>
            <w:tcW w:w="702" w:type="dxa"/>
            <w:tcBorders>
              <w:top w:val="nil"/>
              <w:left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703" w:type="dxa"/>
            <w:tcBorders>
              <w:top w:val="nil"/>
              <w:left w:val="nil"/>
              <w:bottom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914" w:type="dxa"/>
            <w:tcBorders>
              <w:top w:val="nil"/>
              <w:left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915" w:type="dxa"/>
            <w:tcBorders>
              <w:top w:val="nil"/>
              <w:left w:val="nil"/>
              <w:bottom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914" w:type="dxa"/>
            <w:tcBorders>
              <w:top w:val="nil"/>
              <w:left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c>
          <w:tcPr>
            <w:tcW w:w="915" w:type="dxa"/>
            <w:tcBorders>
              <w:top w:val="nil"/>
              <w:left w:val="nil"/>
              <w:bottom w:val="nil"/>
              <w:right w:val="nil"/>
            </w:tcBorders>
            <w:shd w:val="clear" w:color="auto" w:fill="FFFFFF" w:themeFill="background1"/>
            <w:noWrap/>
            <w:vAlign w:val="bottom"/>
            <w:hideMark/>
          </w:tcPr>
          <w:p w:rsidR="00BC5024" w:rsidRPr="000D4A5F" w:rsidRDefault="00BC5024" w:rsidP="00BC5024">
            <w:pPr>
              <w:jc w:val="right"/>
              <w:rPr>
                <w:rFonts w:ascii="Angsana New" w:hAnsi="Angsana New" w:cs="Angsana New"/>
                <w:b/>
                <w:bCs/>
                <w:sz w:val="22"/>
                <w:szCs w:val="22"/>
              </w:rPr>
            </w:pP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ind w:left="142" w:hanging="142"/>
              <w:rPr>
                <w:rFonts w:ascii="Angsana New" w:hAnsi="Angsana New" w:cs="Angsana New"/>
                <w:sz w:val="22"/>
                <w:szCs w:val="22"/>
              </w:rPr>
            </w:pPr>
            <w:r w:rsidRPr="000D4A5F">
              <w:rPr>
                <w:rFonts w:ascii="Angsana New" w:hAnsi="Angsana New" w:cs="Angsana New"/>
                <w:sz w:val="22"/>
                <w:szCs w:val="22"/>
              </w:rPr>
              <w:t>Restricted deposits with financial institutions</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29,750.00</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29,750.00</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3,000.00</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3,000.00</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51"/>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32,750.00</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32,750.00</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ind w:left="142" w:hanging="142"/>
              <w:rPr>
                <w:rFonts w:ascii="Angsana New" w:hAnsi="Angsana New" w:cs="Angsana New"/>
                <w:sz w:val="22"/>
                <w:szCs w:val="22"/>
              </w:rPr>
            </w:pPr>
            <w:r w:rsidRPr="000D4A5F">
              <w:rPr>
                <w:rFonts w:ascii="Angsana New" w:hAnsi="Angsana New" w:cs="Angsana New"/>
                <w:sz w:val="22"/>
                <w:szCs w:val="22"/>
              </w:rPr>
              <w:t>Investment in debt securities held to maturity - net</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11,153.87</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11,188.80</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51"/>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11,153.87</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11,188.80</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rPr>
                <w:rFonts w:ascii="Angsana New" w:hAnsi="Angsana New" w:cs="Angsana New"/>
                <w:sz w:val="22"/>
                <w:szCs w:val="22"/>
              </w:rPr>
            </w:pPr>
            <w:r w:rsidRPr="000D4A5F">
              <w:rPr>
                <w:rFonts w:ascii="Angsana New" w:hAnsi="Angsana New" w:cs="Angsana New"/>
                <w:sz w:val="22"/>
                <w:szCs w:val="22"/>
              </w:rPr>
              <w:t>Senior living project under development</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51"/>
              <w:jc w:val="right"/>
              <w:rPr>
                <w:rFonts w:asciiTheme="majorBidi" w:hAnsiTheme="majorBidi" w:cstheme="majorBidi"/>
                <w:sz w:val="22"/>
                <w:szCs w:val="22"/>
              </w:rPr>
            </w:pPr>
            <w:r>
              <w:rPr>
                <w:rFonts w:asciiTheme="majorBidi" w:hAnsiTheme="majorBidi" w:cstheme="majorBidi"/>
                <w:sz w:val="22"/>
                <w:szCs w:val="22"/>
              </w:rPr>
              <w:t>134,627</w:t>
            </w:r>
            <w:r w:rsidRPr="00AA3434">
              <w:rPr>
                <w:rFonts w:asciiTheme="majorBidi" w:hAnsiTheme="majorBidi" w:cstheme="majorBidi"/>
                <w:sz w:val="22"/>
                <w:szCs w:val="22"/>
              </w:rPr>
              <w:t>.</w:t>
            </w:r>
            <w:r>
              <w:rPr>
                <w:rFonts w:asciiTheme="majorBidi" w:hAnsiTheme="majorBidi" w:cstheme="majorBidi"/>
                <w:sz w:val="22"/>
                <w:szCs w:val="22"/>
              </w:rPr>
              <w:t>89</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ind w:left="-113"/>
              <w:jc w:val="right"/>
              <w:rPr>
                <w:rFonts w:asciiTheme="majorBidi" w:hAnsiTheme="majorBidi" w:cstheme="majorBidi"/>
                <w:sz w:val="22"/>
                <w:szCs w:val="22"/>
              </w:rPr>
            </w:pPr>
            <w:r w:rsidRPr="00AA3434">
              <w:rPr>
                <w:rFonts w:asciiTheme="majorBidi" w:hAnsiTheme="majorBidi" w:cstheme="majorBidi"/>
                <w:sz w:val="22"/>
                <w:szCs w:val="22"/>
              </w:rPr>
              <w:t>140,371.51</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(1,761.90)</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(1,107.85)</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Pr>
                <w:rFonts w:asciiTheme="majorBidi" w:hAnsiTheme="majorBidi" w:cstheme="majorBidi"/>
                <w:sz w:val="22"/>
                <w:szCs w:val="22"/>
              </w:rPr>
              <w:t>132,865</w:t>
            </w:r>
            <w:r w:rsidRPr="00AA3434">
              <w:rPr>
                <w:rFonts w:asciiTheme="majorBidi" w:hAnsiTheme="majorBidi" w:cstheme="majorBidi"/>
                <w:sz w:val="22"/>
                <w:szCs w:val="22"/>
              </w:rPr>
              <w:t>.</w:t>
            </w:r>
            <w:r>
              <w:rPr>
                <w:rFonts w:asciiTheme="majorBidi" w:hAnsiTheme="majorBidi" w:cstheme="majorBidi"/>
                <w:sz w:val="22"/>
                <w:szCs w:val="22"/>
              </w:rPr>
              <w:t>99</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139,263.66</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rPr>
                <w:rFonts w:ascii="Angsana New" w:hAnsi="Angsana New" w:cs="Angsana New"/>
                <w:sz w:val="22"/>
                <w:szCs w:val="22"/>
              </w:rPr>
            </w:pPr>
            <w:r w:rsidRPr="000D4A5F">
              <w:rPr>
                <w:rFonts w:ascii="Angsana New" w:hAnsi="Angsana New" w:cs="Angsana New"/>
                <w:sz w:val="22"/>
                <w:szCs w:val="22"/>
              </w:rPr>
              <w:t>Investment properties - net</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51"/>
              <w:jc w:val="right"/>
              <w:rPr>
                <w:rFonts w:asciiTheme="majorBidi" w:hAnsiTheme="majorBidi" w:cstheme="majorBidi"/>
                <w:sz w:val="22"/>
                <w:szCs w:val="22"/>
              </w:rPr>
            </w:pPr>
            <w:r w:rsidRPr="00AA3434">
              <w:rPr>
                <w:rFonts w:asciiTheme="majorBidi" w:hAnsiTheme="majorBidi" w:cstheme="majorBidi"/>
                <w:sz w:val="22"/>
                <w:szCs w:val="22"/>
              </w:rPr>
              <w:t>104,700.00</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62,500.00</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104,700.00</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cs/>
              </w:rPr>
              <w:t>62</w:t>
            </w:r>
            <w:r w:rsidRPr="00AA3434">
              <w:rPr>
                <w:rFonts w:asciiTheme="majorBidi" w:hAnsiTheme="majorBidi" w:cstheme="majorBidi"/>
                <w:sz w:val="22"/>
                <w:szCs w:val="22"/>
              </w:rPr>
              <w:t>,</w:t>
            </w:r>
            <w:r w:rsidRPr="00AA3434">
              <w:rPr>
                <w:rFonts w:asciiTheme="majorBidi" w:hAnsiTheme="majorBidi" w:cstheme="majorBidi"/>
                <w:sz w:val="22"/>
                <w:szCs w:val="22"/>
                <w:cs/>
              </w:rPr>
              <w:t>500.00</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ind w:left="142" w:right="-108" w:hanging="142"/>
              <w:rPr>
                <w:rFonts w:ascii="Angsana New" w:hAnsi="Angsana New" w:cs="Angsana New"/>
                <w:spacing w:val="-2"/>
                <w:sz w:val="22"/>
                <w:szCs w:val="22"/>
              </w:rPr>
            </w:pPr>
            <w:r w:rsidRPr="000D4A5F">
              <w:rPr>
                <w:rFonts w:ascii="Angsana New" w:hAnsi="Angsana New" w:cs="Angsana New"/>
                <w:sz w:val="22"/>
                <w:szCs w:val="22"/>
              </w:rPr>
              <w:t>B</w:t>
            </w:r>
            <w:r w:rsidRPr="000D4A5F">
              <w:rPr>
                <w:rFonts w:ascii="Angsana New" w:hAnsi="Angsana New" w:cs="Angsana New"/>
                <w:spacing w:val="-2"/>
                <w:sz w:val="22"/>
                <w:szCs w:val="22"/>
              </w:rPr>
              <w:t>uilding improvement and  equipment - net</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10,801.10</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10,944.24</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4,651.11</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5,408.34</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51"/>
              <w:jc w:val="right"/>
              <w:rPr>
                <w:rFonts w:asciiTheme="majorBidi" w:hAnsiTheme="majorBidi" w:cstheme="majorBidi"/>
                <w:sz w:val="22"/>
                <w:szCs w:val="22"/>
              </w:rPr>
            </w:pPr>
            <w:r w:rsidRPr="00AA3434">
              <w:rPr>
                <w:rFonts w:asciiTheme="majorBidi" w:hAnsiTheme="majorBidi" w:cstheme="majorBidi"/>
                <w:sz w:val="22"/>
                <w:szCs w:val="22"/>
              </w:rPr>
              <w:t>12,382.14</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12,956.41</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15.88</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18.65</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27,850.23</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29,327.64</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rPr>
                <w:rFonts w:ascii="Angsana New" w:hAnsi="Angsana New" w:cs="Angsana New"/>
                <w:sz w:val="22"/>
                <w:szCs w:val="22"/>
              </w:rPr>
            </w:pPr>
            <w:r w:rsidRPr="000D4A5F">
              <w:rPr>
                <w:rFonts w:ascii="Angsana New" w:hAnsi="Angsana New" w:cs="Angsana New"/>
                <w:sz w:val="22"/>
                <w:szCs w:val="22"/>
              </w:rPr>
              <w:t>Intangible asset - net</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5,571.43</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5,324.15</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7,570.42</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7,044.02</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51"/>
              <w:jc w:val="right"/>
              <w:rPr>
                <w:rFonts w:asciiTheme="majorBidi" w:hAnsiTheme="majorBidi" w:cstheme="majorBidi"/>
                <w:sz w:val="22"/>
                <w:szCs w:val="22"/>
              </w:rPr>
            </w:pPr>
            <w:r w:rsidRPr="00AA3434">
              <w:rPr>
                <w:rFonts w:asciiTheme="majorBidi" w:hAnsiTheme="majorBidi" w:cstheme="majorBidi"/>
                <w:sz w:val="22"/>
                <w:szCs w:val="22"/>
              </w:rPr>
              <w:t>695.67</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695.67</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13,837.52</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13,063.84</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rPr>
                <w:rFonts w:ascii="Angsana New" w:hAnsi="Angsana New" w:cs="Angsana New"/>
                <w:sz w:val="22"/>
                <w:szCs w:val="22"/>
              </w:rPr>
            </w:pPr>
            <w:r w:rsidRPr="000D4A5F">
              <w:rPr>
                <w:rFonts w:ascii="Angsana New" w:hAnsi="Angsana New" w:cs="Angsana New"/>
                <w:sz w:val="22"/>
                <w:szCs w:val="22"/>
              </w:rPr>
              <w:t>Deferred tax assets - net</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3,</w:t>
            </w:r>
            <w:r>
              <w:rPr>
                <w:rFonts w:asciiTheme="majorBidi" w:hAnsiTheme="majorBidi" w:cstheme="majorBidi"/>
                <w:sz w:val="22"/>
                <w:szCs w:val="22"/>
              </w:rPr>
              <w:t>697</w:t>
            </w:r>
            <w:r w:rsidRPr="00AA3434">
              <w:rPr>
                <w:rFonts w:asciiTheme="majorBidi" w:hAnsiTheme="majorBidi" w:cstheme="majorBidi"/>
                <w:sz w:val="22"/>
                <w:szCs w:val="22"/>
              </w:rPr>
              <w:t>.</w:t>
            </w:r>
            <w:r>
              <w:rPr>
                <w:rFonts w:asciiTheme="majorBidi" w:hAnsiTheme="majorBidi" w:cstheme="majorBidi"/>
                <w:sz w:val="22"/>
                <w:szCs w:val="22"/>
              </w:rPr>
              <w:t>90</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3,896.14</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Pr>
                <w:rFonts w:asciiTheme="majorBidi" w:hAnsiTheme="majorBidi" w:cstheme="majorBidi"/>
                <w:sz w:val="22"/>
                <w:szCs w:val="22"/>
              </w:rPr>
              <w:t>909.68</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jc w:val="right"/>
              <w:rPr>
                <w:rFonts w:asciiTheme="majorBidi" w:hAnsiTheme="majorBidi" w:cstheme="majorBidi"/>
                <w:sz w:val="22"/>
                <w:szCs w:val="22"/>
              </w:rPr>
            </w:pPr>
            <w:r w:rsidRPr="00AA3434">
              <w:rPr>
                <w:rFonts w:asciiTheme="majorBidi" w:hAnsiTheme="majorBidi" w:cstheme="majorBidi"/>
                <w:sz w:val="22"/>
                <w:szCs w:val="22"/>
              </w:rPr>
              <w:t>878.83</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51"/>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23"/>
              <w:jc w:val="right"/>
              <w:rPr>
                <w:rFonts w:asciiTheme="majorBidi" w:hAnsiTheme="majorBidi" w:cstheme="majorBidi"/>
                <w:sz w:val="22"/>
                <w:szCs w:val="22"/>
              </w:rPr>
            </w:pPr>
            <w:r>
              <w:rPr>
                <w:rFonts w:asciiTheme="majorBidi" w:hAnsiTheme="majorBidi" w:cstheme="majorBidi"/>
                <w:sz w:val="22"/>
                <w:szCs w:val="22"/>
              </w:rPr>
              <w:t>4,607</w:t>
            </w:r>
            <w:r w:rsidRPr="00AA3434">
              <w:rPr>
                <w:rFonts w:asciiTheme="majorBidi" w:hAnsiTheme="majorBidi" w:cstheme="majorBidi"/>
                <w:sz w:val="22"/>
                <w:szCs w:val="22"/>
              </w:rPr>
              <w:t>.</w:t>
            </w:r>
            <w:r>
              <w:rPr>
                <w:rFonts w:asciiTheme="majorBidi" w:hAnsiTheme="majorBidi" w:cstheme="majorBidi"/>
                <w:sz w:val="22"/>
                <w:szCs w:val="22"/>
              </w:rPr>
              <w:t>58</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ind w:right="-23"/>
              <w:jc w:val="right"/>
              <w:rPr>
                <w:rFonts w:asciiTheme="majorBidi" w:hAnsiTheme="majorBidi" w:cstheme="majorBidi"/>
                <w:sz w:val="22"/>
                <w:szCs w:val="22"/>
              </w:rPr>
            </w:pPr>
            <w:r w:rsidRPr="00AA3434">
              <w:rPr>
                <w:rFonts w:asciiTheme="majorBidi" w:hAnsiTheme="majorBidi" w:cstheme="majorBidi"/>
                <w:sz w:val="22"/>
                <w:szCs w:val="22"/>
              </w:rPr>
              <w:t>4,774.97</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ind w:right="-108"/>
              <w:rPr>
                <w:rFonts w:ascii="Angsana New" w:hAnsi="Angsana New" w:cs="Angsana New"/>
                <w:sz w:val="22"/>
                <w:szCs w:val="22"/>
              </w:rPr>
            </w:pPr>
            <w:r w:rsidRPr="000D4A5F">
              <w:rPr>
                <w:rFonts w:ascii="Angsana New" w:hAnsi="Angsana New" w:cs="Angsana New"/>
                <w:sz w:val="22"/>
                <w:szCs w:val="22"/>
              </w:rPr>
              <w:t>Other non-current assets</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528.31</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743.77</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3,936.71</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3,509.36</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ind w:right="-51"/>
              <w:jc w:val="right"/>
              <w:rPr>
                <w:rFonts w:asciiTheme="majorBidi" w:hAnsiTheme="majorBidi" w:cstheme="majorBidi"/>
                <w:sz w:val="22"/>
                <w:szCs w:val="22"/>
              </w:rPr>
            </w:pPr>
            <w:r w:rsidRPr="00AA3434">
              <w:rPr>
                <w:rFonts w:asciiTheme="majorBidi" w:hAnsiTheme="majorBidi" w:cstheme="majorBidi"/>
                <w:sz w:val="22"/>
                <w:szCs w:val="22"/>
              </w:rPr>
              <w:t>666.43</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852.79</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222.00</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pBdr>
                <w:bottom w:val="single" w:sz="4" w:space="1" w:color="auto"/>
              </w:pBd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center"/>
              <w:rPr>
                <w:rFonts w:asciiTheme="majorBidi" w:hAnsiTheme="majorBidi" w:cstheme="majorBidi"/>
                <w:sz w:val="22"/>
                <w:szCs w:val="22"/>
              </w:rPr>
            </w:pPr>
            <w:r w:rsidRPr="00AA3434">
              <w:rPr>
                <w:rFonts w:asciiTheme="majorBidi" w:hAnsiTheme="majorBidi" w:cstheme="majorBidi"/>
                <w:sz w:val="22"/>
                <w:szCs w:val="22"/>
              </w:rPr>
              <w:t xml:space="preserve">        -</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5,353.45</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single" w:sz="4" w:space="1" w:color="auto"/>
              </w:pBdr>
              <w:jc w:val="right"/>
              <w:rPr>
                <w:rFonts w:asciiTheme="majorBidi" w:hAnsiTheme="majorBidi" w:cstheme="majorBidi"/>
                <w:sz w:val="22"/>
                <w:szCs w:val="22"/>
              </w:rPr>
            </w:pPr>
            <w:r w:rsidRPr="00AA3434">
              <w:rPr>
                <w:rFonts w:asciiTheme="majorBidi" w:hAnsiTheme="majorBidi" w:cstheme="majorBidi"/>
                <w:sz w:val="22"/>
                <w:szCs w:val="22"/>
              </w:rPr>
              <w:t>5,105.92</w:t>
            </w:r>
          </w:p>
        </w:tc>
      </w:tr>
      <w:tr w:rsidR="007539D6" w:rsidRPr="008628C2" w:rsidTr="00BB23BE">
        <w:trPr>
          <w:trHeight w:val="20"/>
        </w:trPr>
        <w:tc>
          <w:tcPr>
            <w:tcW w:w="3338" w:type="dxa"/>
            <w:tcBorders>
              <w:top w:val="nil"/>
              <w:left w:val="nil"/>
              <w:bottom w:val="nil"/>
              <w:right w:val="nil"/>
            </w:tcBorders>
            <w:shd w:val="clear" w:color="auto" w:fill="FFFFFF" w:themeFill="background1"/>
            <w:noWrap/>
            <w:vAlign w:val="bottom"/>
            <w:hideMark/>
          </w:tcPr>
          <w:p w:rsidR="007539D6" w:rsidRPr="000D4A5F" w:rsidRDefault="007539D6" w:rsidP="00BC5024">
            <w:pPr>
              <w:rPr>
                <w:rFonts w:ascii="Angsana New" w:hAnsi="Angsana New" w:cs="Angsana New"/>
                <w:b/>
                <w:bCs/>
                <w:sz w:val="22"/>
                <w:szCs w:val="22"/>
              </w:rPr>
            </w:pPr>
            <w:r w:rsidRPr="000D4A5F">
              <w:rPr>
                <w:rFonts w:ascii="Angsana New" w:hAnsi="Angsana New" w:cs="Angsana New"/>
                <w:b/>
                <w:bCs/>
                <w:sz w:val="22"/>
                <w:szCs w:val="22"/>
              </w:rPr>
              <w:t>Total  non-current assets</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ind w:left="-108"/>
              <w:jc w:val="right"/>
              <w:rPr>
                <w:rFonts w:asciiTheme="majorBidi" w:hAnsiTheme="majorBidi" w:cstheme="majorBidi"/>
                <w:b/>
                <w:bCs/>
                <w:sz w:val="22"/>
                <w:szCs w:val="22"/>
              </w:rPr>
            </w:pPr>
            <w:r>
              <w:rPr>
                <w:rFonts w:asciiTheme="majorBidi" w:hAnsiTheme="majorBidi" w:cstheme="majorBidi"/>
                <w:b/>
                <w:bCs/>
                <w:sz w:val="22"/>
                <w:szCs w:val="22"/>
              </w:rPr>
              <w:t>61,502</w:t>
            </w:r>
            <w:r w:rsidRPr="00AA3434">
              <w:rPr>
                <w:rFonts w:asciiTheme="majorBidi" w:hAnsiTheme="majorBidi" w:cstheme="majorBidi"/>
                <w:b/>
                <w:bCs/>
                <w:sz w:val="22"/>
                <w:szCs w:val="22"/>
              </w:rPr>
              <w:t>.</w:t>
            </w:r>
            <w:r>
              <w:rPr>
                <w:rFonts w:asciiTheme="majorBidi" w:hAnsiTheme="majorBidi" w:cstheme="majorBidi"/>
                <w:b/>
                <w:bCs/>
                <w:sz w:val="22"/>
                <w:szCs w:val="22"/>
              </w:rPr>
              <w:t>61</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ind w:left="-108"/>
              <w:jc w:val="right"/>
              <w:rPr>
                <w:rFonts w:asciiTheme="majorBidi" w:hAnsiTheme="majorBidi" w:cstheme="majorBidi"/>
                <w:b/>
                <w:bCs/>
                <w:sz w:val="22"/>
                <w:szCs w:val="22"/>
              </w:rPr>
            </w:pPr>
            <w:r w:rsidRPr="00AA3434">
              <w:rPr>
                <w:rFonts w:asciiTheme="majorBidi" w:hAnsiTheme="majorBidi" w:cstheme="majorBidi"/>
                <w:b/>
                <w:bCs/>
                <w:sz w:val="22"/>
                <w:szCs w:val="22"/>
              </w:rPr>
              <w:t>61,847.10</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jc w:val="right"/>
              <w:rPr>
                <w:rFonts w:asciiTheme="majorBidi" w:hAnsiTheme="majorBidi" w:cstheme="majorBidi"/>
                <w:b/>
                <w:bCs/>
                <w:sz w:val="22"/>
                <w:szCs w:val="22"/>
              </w:rPr>
            </w:pPr>
            <w:r>
              <w:rPr>
                <w:rFonts w:asciiTheme="majorBidi" w:hAnsiTheme="majorBidi" w:cstheme="majorBidi"/>
                <w:b/>
                <w:bCs/>
                <w:sz w:val="22"/>
                <w:szCs w:val="22"/>
              </w:rPr>
              <w:t>20,067</w:t>
            </w:r>
            <w:r w:rsidRPr="00AA3434">
              <w:rPr>
                <w:rFonts w:asciiTheme="majorBidi" w:hAnsiTheme="majorBidi" w:cstheme="majorBidi"/>
                <w:b/>
                <w:bCs/>
                <w:sz w:val="22"/>
                <w:szCs w:val="22"/>
              </w:rPr>
              <w:t>.</w:t>
            </w:r>
            <w:r>
              <w:rPr>
                <w:rFonts w:asciiTheme="majorBidi" w:hAnsiTheme="majorBidi" w:cstheme="majorBidi"/>
                <w:b/>
                <w:bCs/>
                <w:sz w:val="22"/>
                <w:szCs w:val="22"/>
              </w:rPr>
              <w:t>92</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jc w:val="right"/>
              <w:rPr>
                <w:rFonts w:asciiTheme="majorBidi" w:hAnsiTheme="majorBidi" w:cstheme="majorBidi"/>
                <w:b/>
                <w:bCs/>
                <w:sz w:val="22"/>
                <w:szCs w:val="22"/>
              </w:rPr>
            </w:pPr>
            <w:r w:rsidRPr="00AA3434">
              <w:rPr>
                <w:rFonts w:asciiTheme="majorBidi" w:hAnsiTheme="majorBidi" w:cstheme="majorBidi"/>
                <w:b/>
                <w:bCs/>
                <w:sz w:val="22"/>
                <w:szCs w:val="22"/>
              </w:rPr>
              <w:t>19,840.55</w:t>
            </w:r>
          </w:p>
        </w:tc>
        <w:tc>
          <w:tcPr>
            <w:tcW w:w="867"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ind w:right="-51"/>
              <w:jc w:val="right"/>
              <w:rPr>
                <w:rFonts w:asciiTheme="majorBidi" w:hAnsiTheme="majorBidi" w:cstheme="majorBidi"/>
                <w:b/>
                <w:bCs/>
                <w:sz w:val="22"/>
                <w:szCs w:val="22"/>
              </w:rPr>
            </w:pPr>
            <w:r>
              <w:rPr>
                <w:rFonts w:asciiTheme="majorBidi" w:hAnsiTheme="majorBidi" w:cstheme="majorBidi"/>
                <w:b/>
                <w:bCs/>
                <w:sz w:val="22"/>
                <w:szCs w:val="22"/>
              </w:rPr>
              <w:t>253,072</w:t>
            </w:r>
            <w:r w:rsidRPr="00AA3434">
              <w:rPr>
                <w:rFonts w:asciiTheme="majorBidi" w:hAnsiTheme="majorBidi" w:cstheme="majorBidi"/>
                <w:b/>
                <w:bCs/>
                <w:sz w:val="22"/>
                <w:szCs w:val="22"/>
              </w:rPr>
              <w:t>.</w:t>
            </w:r>
            <w:r>
              <w:rPr>
                <w:rFonts w:asciiTheme="majorBidi" w:hAnsiTheme="majorBidi" w:cstheme="majorBidi"/>
                <w:b/>
                <w:bCs/>
                <w:sz w:val="22"/>
                <w:szCs w:val="22"/>
              </w:rPr>
              <w:t>13</w:t>
            </w:r>
          </w:p>
        </w:tc>
        <w:tc>
          <w:tcPr>
            <w:tcW w:w="868"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ind w:left="-113"/>
              <w:jc w:val="right"/>
              <w:rPr>
                <w:rFonts w:asciiTheme="majorBidi" w:hAnsiTheme="majorBidi" w:cstheme="majorBidi"/>
                <w:b/>
                <w:bCs/>
                <w:sz w:val="22"/>
                <w:szCs w:val="22"/>
              </w:rPr>
            </w:pPr>
            <w:r w:rsidRPr="00AA3434">
              <w:rPr>
                <w:rFonts w:asciiTheme="majorBidi" w:hAnsiTheme="majorBidi" w:cstheme="majorBidi"/>
                <w:b/>
                <w:bCs/>
                <w:sz w:val="22"/>
                <w:szCs w:val="22"/>
              </w:rPr>
              <w:t>217,376.38</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pBdr>
                <w:bottom w:val="double" w:sz="4" w:space="1" w:color="auto"/>
              </w:pBdr>
              <w:jc w:val="right"/>
              <w:rPr>
                <w:rFonts w:asciiTheme="majorBidi" w:hAnsiTheme="majorBidi" w:cstheme="majorBidi"/>
                <w:b/>
                <w:bCs/>
                <w:sz w:val="22"/>
                <w:szCs w:val="22"/>
              </w:rPr>
            </w:pPr>
            <w:r w:rsidRPr="00AA3434">
              <w:rPr>
                <w:rFonts w:asciiTheme="majorBidi" w:hAnsiTheme="majorBidi" w:cstheme="majorBidi"/>
                <w:b/>
                <w:bCs/>
                <w:sz w:val="22"/>
                <w:szCs w:val="22"/>
              </w:rPr>
              <w:t>222.00</w:t>
            </w:r>
          </w:p>
        </w:tc>
        <w:tc>
          <w:tcPr>
            <w:tcW w:w="774" w:type="dxa"/>
            <w:tcBorders>
              <w:top w:val="nil"/>
              <w:left w:val="nil"/>
              <w:bottom w:val="nil"/>
              <w:right w:val="nil"/>
            </w:tcBorders>
            <w:shd w:val="clear" w:color="auto" w:fill="FFFFFF" w:themeFill="background1"/>
            <w:vAlign w:val="bottom"/>
          </w:tcPr>
          <w:p w:rsidR="007539D6" w:rsidRPr="00AA3434" w:rsidRDefault="007539D6" w:rsidP="00377534">
            <w:pPr>
              <w:pBdr>
                <w:bottom w:val="double" w:sz="4" w:space="1" w:color="auto"/>
              </w:pBdr>
              <w:jc w:val="center"/>
              <w:rPr>
                <w:rFonts w:asciiTheme="majorBidi" w:hAnsiTheme="majorBidi" w:cstheme="majorBidi"/>
                <w:b/>
                <w:bCs/>
                <w:sz w:val="22"/>
                <w:szCs w:val="22"/>
              </w:rPr>
            </w:pPr>
            <w:r w:rsidRPr="00AA3434">
              <w:rPr>
                <w:rFonts w:asciiTheme="majorBidi" w:hAnsiTheme="majorBidi" w:cstheme="majorBidi"/>
                <w:b/>
                <w:bCs/>
                <w:sz w:val="22"/>
                <w:szCs w:val="22"/>
              </w:rPr>
              <w:t xml:space="preserve">      -</w:t>
            </w:r>
          </w:p>
        </w:tc>
        <w:tc>
          <w:tcPr>
            <w:tcW w:w="702"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jc w:val="right"/>
              <w:rPr>
                <w:rFonts w:asciiTheme="majorBidi" w:hAnsiTheme="majorBidi" w:cstheme="majorBidi"/>
                <w:b/>
                <w:bCs/>
                <w:sz w:val="22"/>
                <w:szCs w:val="22"/>
              </w:rPr>
            </w:pPr>
            <w:r w:rsidRPr="00AA3434">
              <w:rPr>
                <w:rFonts w:asciiTheme="majorBidi" w:hAnsiTheme="majorBidi" w:cstheme="majorBidi"/>
                <w:b/>
                <w:bCs/>
                <w:sz w:val="22"/>
                <w:szCs w:val="22"/>
              </w:rPr>
              <w:t>15.88</w:t>
            </w:r>
          </w:p>
        </w:tc>
        <w:tc>
          <w:tcPr>
            <w:tcW w:w="703"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jc w:val="right"/>
              <w:rPr>
                <w:rFonts w:asciiTheme="majorBidi" w:hAnsiTheme="majorBidi" w:cstheme="majorBidi"/>
                <w:b/>
                <w:bCs/>
                <w:sz w:val="22"/>
                <w:szCs w:val="22"/>
              </w:rPr>
            </w:pPr>
            <w:r w:rsidRPr="00AA3434">
              <w:rPr>
                <w:rFonts w:asciiTheme="majorBidi" w:hAnsiTheme="majorBidi" w:cstheme="majorBidi"/>
                <w:b/>
                <w:bCs/>
                <w:sz w:val="22"/>
                <w:szCs w:val="22"/>
              </w:rPr>
              <w:t>18.65</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jc w:val="right"/>
              <w:rPr>
                <w:rFonts w:asciiTheme="majorBidi" w:hAnsiTheme="majorBidi" w:cstheme="majorBidi"/>
                <w:b/>
                <w:bCs/>
                <w:sz w:val="22"/>
                <w:szCs w:val="22"/>
              </w:rPr>
            </w:pPr>
            <w:r w:rsidRPr="00AA3434">
              <w:rPr>
                <w:rFonts w:asciiTheme="majorBidi" w:hAnsiTheme="majorBidi" w:cstheme="majorBidi"/>
                <w:b/>
                <w:bCs/>
                <w:sz w:val="22"/>
                <w:szCs w:val="22"/>
              </w:rPr>
              <w:t>(1,761.90)</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jc w:val="right"/>
              <w:rPr>
                <w:rFonts w:asciiTheme="majorBidi" w:hAnsiTheme="majorBidi" w:cstheme="majorBidi"/>
                <w:b/>
                <w:bCs/>
                <w:sz w:val="22"/>
                <w:szCs w:val="22"/>
              </w:rPr>
            </w:pPr>
            <w:r w:rsidRPr="00AA3434">
              <w:rPr>
                <w:rFonts w:asciiTheme="majorBidi" w:hAnsiTheme="majorBidi" w:cstheme="majorBidi"/>
                <w:b/>
                <w:bCs/>
                <w:sz w:val="22"/>
                <w:szCs w:val="22"/>
              </w:rPr>
              <w:t xml:space="preserve"> (1,107.85)</w:t>
            </w:r>
          </w:p>
        </w:tc>
        <w:tc>
          <w:tcPr>
            <w:tcW w:w="914"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ind w:right="-23"/>
              <w:jc w:val="right"/>
              <w:rPr>
                <w:rFonts w:asciiTheme="majorBidi" w:hAnsiTheme="majorBidi" w:cstheme="majorBidi"/>
                <w:b/>
                <w:bCs/>
                <w:sz w:val="22"/>
                <w:szCs w:val="22"/>
              </w:rPr>
            </w:pPr>
            <w:r w:rsidRPr="00AA3434">
              <w:rPr>
                <w:rFonts w:asciiTheme="majorBidi" w:hAnsiTheme="majorBidi" w:cstheme="majorBidi"/>
                <w:b/>
                <w:bCs/>
                <w:sz w:val="22"/>
                <w:szCs w:val="22"/>
              </w:rPr>
              <w:t>333,</w:t>
            </w:r>
            <w:r>
              <w:rPr>
                <w:rFonts w:asciiTheme="majorBidi" w:hAnsiTheme="majorBidi" w:cstheme="majorBidi"/>
                <w:b/>
                <w:bCs/>
                <w:sz w:val="22"/>
                <w:szCs w:val="22"/>
              </w:rPr>
              <w:t>118</w:t>
            </w:r>
            <w:r w:rsidRPr="00AA3434">
              <w:rPr>
                <w:rFonts w:asciiTheme="majorBidi" w:hAnsiTheme="majorBidi" w:cstheme="majorBidi"/>
                <w:b/>
                <w:bCs/>
                <w:sz w:val="22"/>
                <w:szCs w:val="22"/>
              </w:rPr>
              <w:t>.</w:t>
            </w:r>
            <w:r>
              <w:rPr>
                <w:rFonts w:asciiTheme="majorBidi" w:hAnsiTheme="majorBidi" w:cstheme="majorBidi"/>
                <w:b/>
                <w:bCs/>
                <w:sz w:val="22"/>
                <w:szCs w:val="22"/>
              </w:rPr>
              <w:t>64</w:t>
            </w:r>
          </w:p>
        </w:tc>
        <w:tc>
          <w:tcPr>
            <w:tcW w:w="915" w:type="dxa"/>
            <w:tcBorders>
              <w:top w:val="nil"/>
              <w:left w:val="nil"/>
              <w:bottom w:val="nil"/>
              <w:right w:val="nil"/>
            </w:tcBorders>
            <w:shd w:val="clear" w:color="auto" w:fill="FFFFFF" w:themeFill="background1"/>
            <w:noWrap/>
            <w:vAlign w:val="bottom"/>
            <w:hideMark/>
          </w:tcPr>
          <w:p w:rsidR="007539D6" w:rsidRPr="00AA3434" w:rsidRDefault="007539D6" w:rsidP="00377534">
            <w:pPr>
              <w:pBdr>
                <w:bottom w:val="double" w:sz="4" w:space="1" w:color="auto"/>
              </w:pBdr>
              <w:ind w:right="-23"/>
              <w:jc w:val="right"/>
              <w:rPr>
                <w:rFonts w:asciiTheme="majorBidi" w:hAnsiTheme="majorBidi" w:cstheme="majorBidi"/>
                <w:b/>
                <w:bCs/>
                <w:sz w:val="22"/>
                <w:szCs w:val="22"/>
              </w:rPr>
            </w:pPr>
            <w:r w:rsidRPr="00AA3434">
              <w:rPr>
                <w:rFonts w:asciiTheme="majorBidi" w:hAnsiTheme="majorBidi" w:cstheme="majorBidi"/>
                <w:b/>
                <w:bCs/>
                <w:sz w:val="22"/>
                <w:szCs w:val="22"/>
              </w:rPr>
              <w:t>297,974.83</w:t>
            </w:r>
          </w:p>
        </w:tc>
      </w:tr>
    </w:tbl>
    <w:p w:rsidR="00A94812" w:rsidRPr="0023289E" w:rsidRDefault="008F5907" w:rsidP="0097543F">
      <w:pPr>
        <w:spacing w:before="120" w:line="240" w:lineRule="atLeast"/>
        <w:ind w:left="425"/>
        <w:jc w:val="thaiDistribute"/>
        <w:rPr>
          <w:rFonts w:ascii="Angsana New" w:hAnsi="Angsana New" w:cs="Angsana New"/>
          <w:cs/>
          <w:lang w:val="en-GB"/>
        </w:rPr>
      </w:pPr>
      <w:r w:rsidRPr="00054672">
        <w:rPr>
          <w:rFonts w:ascii="Angsana New" w:eastAsia="SimSun" w:hAnsi="Angsana New" w:cs="Angsana New"/>
          <w:lang w:val="en-GB"/>
        </w:rPr>
        <w:t xml:space="preserve">For the </w:t>
      </w:r>
      <w:r w:rsidR="007B6319">
        <w:rPr>
          <w:rFonts w:ascii="Angsana New" w:eastAsia="SimSun" w:hAnsi="Angsana New" w:cs="Angsana New"/>
          <w:lang w:val="en-GB"/>
        </w:rPr>
        <w:t>three</w:t>
      </w:r>
      <w:r w:rsidR="001068D4">
        <w:rPr>
          <w:rFonts w:ascii="Angsana New" w:eastAsia="SimSun" w:hAnsi="Angsana New" w:cs="Angsana New"/>
          <w:lang w:val="en-GB"/>
        </w:rPr>
        <w:t>-month period</w:t>
      </w:r>
      <w:r w:rsidRPr="00054672">
        <w:rPr>
          <w:rFonts w:ascii="Angsana New" w:eastAsia="SimSun" w:hAnsi="Angsana New" w:cs="Angsana New"/>
          <w:lang w:val="en-GB"/>
        </w:rPr>
        <w:t xml:space="preserve"> ended </w:t>
      </w:r>
      <w:r w:rsidR="007B6319">
        <w:rPr>
          <w:rFonts w:ascii="Angsana New" w:hAnsi="Angsana New" w:cs="Angsana New"/>
        </w:rPr>
        <w:t>March 31</w:t>
      </w:r>
      <w:r w:rsidR="00DF6657">
        <w:rPr>
          <w:rFonts w:ascii="Angsana New" w:eastAsia="SimSun" w:hAnsi="Angsana New" w:cs="Angsana New"/>
          <w:lang w:val="en-GB"/>
        </w:rPr>
        <w:t>, 2018 and 2017</w:t>
      </w:r>
      <w:r w:rsidRPr="0023289E">
        <w:rPr>
          <w:rFonts w:ascii="Angsana New" w:eastAsia="SimSun" w:hAnsi="Angsana New" w:cs="Angsana New"/>
          <w:lang w:val="en-GB"/>
        </w:rPr>
        <w:t xml:space="preserve">, the Group has </w:t>
      </w:r>
      <w:r w:rsidR="005521A3" w:rsidRPr="0023289E">
        <w:rPr>
          <w:rFonts w:ascii="Angsana New" w:eastAsia="SimSun" w:hAnsi="Angsana New" w:cs="Angsana New"/>
          <w:lang w:val="en-GB"/>
        </w:rPr>
        <w:t xml:space="preserve">a </w:t>
      </w:r>
      <w:r w:rsidRPr="0023289E">
        <w:rPr>
          <w:rFonts w:ascii="Angsana New" w:eastAsia="SimSun" w:hAnsi="Angsana New" w:cs="Angsana New"/>
          <w:lang w:val="en-GB"/>
        </w:rPr>
        <w:t xml:space="preserve">major customer </w:t>
      </w:r>
      <w:r w:rsidR="00901F1B" w:rsidRPr="0023289E">
        <w:rPr>
          <w:rFonts w:ascii="Angsana New" w:eastAsia="SimSun" w:hAnsi="Angsana New" w:cs="Angsana New"/>
          <w:lang w:val="en-GB"/>
        </w:rPr>
        <w:t>accounting for sales of</w:t>
      </w:r>
      <w:r w:rsidRPr="0023289E">
        <w:rPr>
          <w:rFonts w:ascii="Angsana New" w:eastAsia="SimSun" w:hAnsi="Angsana New" w:cs="Angsana New"/>
          <w:lang w:val="en-GB"/>
        </w:rPr>
        <w:t xml:space="preserve"> construction material in </w:t>
      </w:r>
      <w:r w:rsidR="00F40F95" w:rsidRPr="0023289E">
        <w:rPr>
          <w:rFonts w:ascii="Angsana New" w:eastAsia="SimSun" w:hAnsi="Angsana New" w:cs="Angsana New"/>
          <w:lang w:val="en-GB"/>
        </w:rPr>
        <w:t xml:space="preserve">the </w:t>
      </w:r>
      <w:r w:rsidRPr="0023289E">
        <w:rPr>
          <w:rFonts w:ascii="Angsana New" w:eastAsia="SimSun" w:hAnsi="Angsana New" w:cs="Angsana New"/>
          <w:lang w:val="en-GB"/>
        </w:rPr>
        <w:t>amount</w:t>
      </w:r>
      <w:r w:rsidR="00901F1B" w:rsidRPr="0023289E">
        <w:rPr>
          <w:rFonts w:ascii="Angsana New" w:eastAsia="SimSun" w:hAnsi="Angsana New" w:cs="Angsana New"/>
          <w:lang w:val="en-GB"/>
        </w:rPr>
        <w:t>s</w:t>
      </w:r>
      <w:r w:rsidRPr="0023289E">
        <w:rPr>
          <w:rFonts w:ascii="Angsana New" w:eastAsia="SimSun" w:hAnsi="Angsana New" w:cs="Angsana New"/>
          <w:lang w:val="en-GB"/>
        </w:rPr>
        <w:t xml:space="preserve"> of Baht </w:t>
      </w:r>
      <w:r w:rsidR="000D2822">
        <w:rPr>
          <w:rFonts w:asciiTheme="majorBidi" w:hAnsiTheme="majorBidi" w:cstheme="majorBidi" w:hint="cs"/>
          <w:cs/>
        </w:rPr>
        <w:t>9.36</w:t>
      </w:r>
      <w:r w:rsidR="000D2822" w:rsidRPr="005A3E25">
        <w:rPr>
          <w:rFonts w:asciiTheme="majorBidi" w:hAnsiTheme="majorBidi" w:cstheme="majorBidi"/>
          <w:cs/>
        </w:rPr>
        <w:t xml:space="preserve"> </w:t>
      </w:r>
      <w:r w:rsidRPr="0023289E">
        <w:rPr>
          <w:rFonts w:ascii="Angsana New" w:eastAsia="SimSun" w:hAnsi="Angsana New" w:cs="Angsana New"/>
          <w:lang w:val="en-GB"/>
        </w:rPr>
        <w:t xml:space="preserve"> million and Baht </w:t>
      </w:r>
      <w:r w:rsidR="000D2822">
        <w:rPr>
          <w:rFonts w:asciiTheme="majorBidi" w:hAnsiTheme="majorBidi" w:cstheme="majorBidi" w:hint="cs"/>
          <w:cs/>
        </w:rPr>
        <w:t>15.87</w:t>
      </w:r>
      <w:r w:rsidR="000D2822" w:rsidRPr="005A3E25">
        <w:rPr>
          <w:rFonts w:asciiTheme="majorBidi" w:hAnsiTheme="majorBidi" w:cstheme="majorBidi"/>
          <w:cs/>
        </w:rPr>
        <w:t xml:space="preserve"> </w:t>
      </w:r>
      <w:r w:rsidRPr="0023289E">
        <w:rPr>
          <w:rFonts w:ascii="Angsana New" w:eastAsia="SimSun" w:hAnsi="Angsana New" w:cs="Angsana New"/>
          <w:lang w:val="en-GB"/>
        </w:rPr>
        <w:t>million, respectively.</w:t>
      </w:r>
    </w:p>
    <w:p w:rsidR="001909EA" w:rsidRPr="0023289E" w:rsidRDefault="001909EA" w:rsidP="00404813">
      <w:pPr>
        <w:spacing w:before="100" w:line="240" w:lineRule="atLeast"/>
        <w:ind w:firstLine="426"/>
        <w:rPr>
          <w:rFonts w:ascii="Angsana New" w:hAnsi="Angsana New" w:cs="Angsana New"/>
          <w:b/>
          <w:bCs/>
          <w:i/>
          <w:iCs/>
        </w:rPr>
      </w:pPr>
      <w:r w:rsidRPr="0023289E">
        <w:rPr>
          <w:rFonts w:ascii="Angsana New" w:hAnsi="Angsana New" w:cs="Angsana New"/>
          <w:b/>
          <w:bCs/>
          <w:i/>
          <w:iCs/>
        </w:rPr>
        <w:t>Geographical segments information</w:t>
      </w:r>
    </w:p>
    <w:p w:rsidR="001909EA" w:rsidRPr="0023289E" w:rsidRDefault="001909EA" w:rsidP="001909EA">
      <w:pPr>
        <w:spacing w:line="240" w:lineRule="atLeast"/>
        <w:ind w:left="426"/>
        <w:jc w:val="thaiDistribute"/>
        <w:rPr>
          <w:rFonts w:ascii="Angsana New" w:hAnsi="Angsana New" w:cs="Angsana New"/>
        </w:rPr>
      </w:pPr>
      <w:r w:rsidRPr="0023289E">
        <w:rPr>
          <w:rFonts w:ascii="Angsana New" w:hAnsi="Angsana New" w:cs="Angsana New"/>
        </w:rPr>
        <w:t>In presenting information on the basis of geographical segment, segment revenue is based on the geographical location of customers. In addition, the Group has insignificant assets located in foreign countries.</w:t>
      </w:r>
    </w:p>
    <w:p w:rsidR="001909EA" w:rsidRPr="0023289E" w:rsidRDefault="001909EA" w:rsidP="001909EA">
      <w:pPr>
        <w:spacing w:before="100" w:line="240" w:lineRule="atLeast"/>
        <w:ind w:left="426"/>
        <w:jc w:val="thaiDistribute"/>
        <w:rPr>
          <w:rFonts w:ascii="Angsana New" w:hAnsi="Angsana New" w:cs="Angsana New"/>
        </w:rPr>
      </w:pPr>
      <w:r w:rsidRPr="0023289E">
        <w:rPr>
          <w:rFonts w:ascii="Angsana New" w:hAnsi="Angsana New" w:cs="Angsana New"/>
        </w:rPr>
        <w:t>The Group’s geographical segment informa</w:t>
      </w:r>
      <w:r w:rsidR="001068D4">
        <w:rPr>
          <w:rFonts w:ascii="Angsana New" w:hAnsi="Angsana New" w:cs="Angsana New"/>
        </w:rPr>
        <w:t>tion for the three-month period</w:t>
      </w:r>
      <w:r w:rsidRPr="0023289E">
        <w:rPr>
          <w:rFonts w:ascii="Angsana New" w:hAnsi="Angsana New" w:cs="Angsana New"/>
        </w:rPr>
        <w:t xml:space="preserve"> ended </w:t>
      </w:r>
      <w:r w:rsidR="007B6319">
        <w:rPr>
          <w:rFonts w:ascii="Angsana New" w:hAnsi="Angsana New" w:cs="Angsana New"/>
        </w:rPr>
        <w:t>March 31</w:t>
      </w:r>
      <w:r w:rsidRPr="0023289E">
        <w:rPr>
          <w:rFonts w:ascii="Angsana New" w:hAnsi="Angsana New" w:cs="Angsana New"/>
        </w:rPr>
        <w:t xml:space="preserve">, </w:t>
      </w:r>
      <w:r w:rsidR="00162977">
        <w:rPr>
          <w:rFonts w:ascii="Angsana New" w:hAnsi="Angsana New" w:cs="Angsana New"/>
          <w:cs/>
        </w:rPr>
        <w:t>201</w:t>
      </w:r>
      <w:r w:rsidR="00162977">
        <w:rPr>
          <w:rFonts w:ascii="Angsana New" w:hAnsi="Angsana New" w:cs="Angsana New"/>
        </w:rPr>
        <w:t>8</w:t>
      </w:r>
      <w:r w:rsidRPr="0023289E">
        <w:rPr>
          <w:rFonts w:ascii="Angsana New" w:hAnsi="Angsana New" w:cs="Angsana New"/>
          <w:cs/>
        </w:rPr>
        <w:t xml:space="preserve"> </w:t>
      </w:r>
      <w:r w:rsidRPr="0023289E">
        <w:rPr>
          <w:rFonts w:ascii="Angsana New" w:hAnsi="Angsana New" w:cs="Angsana New"/>
        </w:rPr>
        <w:t xml:space="preserve">and </w:t>
      </w:r>
      <w:r w:rsidRPr="0023289E">
        <w:rPr>
          <w:rFonts w:ascii="Angsana New" w:hAnsi="Angsana New" w:cs="Angsana New"/>
          <w:cs/>
        </w:rPr>
        <w:t>201</w:t>
      </w:r>
      <w:r w:rsidR="00162977">
        <w:rPr>
          <w:rFonts w:ascii="Angsana New" w:hAnsi="Angsana New" w:cs="Angsana New"/>
        </w:rPr>
        <w:t>7</w:t>
      </w:r>
      <w:r w:rsidRPr="0023289E">
        <w:rPr>
          <w:rFonts w:ascii="Angsana New" w:hAnsi="Angsana New" w:cs="Angsana New"/>
          <w:cs/>
        </w:rPr>
        <w:t xml:space="preserve"> </w:t>
      </w:r>
      <w:r w:rsidRPr="0023289E">
        <w:rPr>
          <w:rFonts w:ascii="Angsana New" w:hAnsi="Angsana New" w:cs="Angsana New"/>
        </w:rPr>
        <w:t>was as follows:</w:t>
      </w:r>
    </w:p>
    <w:tbl>
      <w:tblPr>
        <w:tblW w:w="14402" w:type="dxa"/>
        <w:tblInd w:w="425" w:type="dxa"/>
        <w:tblLayout w:type="fixed"/>
        <w:tblLook w:val="04A0"/>
      </w:tblPr>
      <w:tblGrid>
        <w:gridCol w:w="3396"/>
        <w:gridCol w:w="1375"/>
        <w:gridCol w:w="1376"/>
        <w:gridCol w:w="1376"/>
        <w:gridCol w:w="1376"/>
        <w:gridCol w:w="1375"/>
        <w:gridCol w:w="1376"/>
        <w:gridCol w:w="1376"/>
        <w:gridCol w:w="1376"/>
      </w:tblGrid>
      <w:tr w:rsidR="001909EA" w:rsidRPr="0023289E" w:rsidTr="000D2822">
        <w:trPr>
          <w:trHeight w:val="20"/>
        </w:trPr>
        <w:tc>
          <w:tcPr>
            <w:tcW w:w="3396" w:type="dxa"/>
            <w:tcBorders>
              <w:top w:val="nil"/>
              <w:left w:val="nil"/>
              <w:bottom w:val="nil"/>
              <w:right w:val="nil"/>
            </w:tcBorders>
            <w:shd w:val="clear" w:color="auto" w:fill="auto"/>
            <w:noWrap/>
            <w:vAlign w:val="bottom"/>
            <w:hideMark/>
          </w:tcPr>
          <w:p w:rsidR="001909EA" w:rsidRPr="00404813" w:rsidRDefault="001909EA" w:rsidP="00C34209">
            <w:pPr>
              <w:rPr>
                <w:rFonts w:ascii="Angsana New" w:hAnsi="Angsana New" w:cs="Angsana New"/>
                <w:color w:val="000000"/>
                <w:sz w:val="26"/>
                <w:szCs w:val="26"/>
              </w:rPr>
            </w:pPr>
          </w:p>
        </w:tc>
        <w:tc>
          <w:tcPr>
            <w:tcW w:w="11006" w:type="dxa"/>
            <w:gridSpan w:val="8"/>
            <w:tcBorders>
              <w:top w:val="nil"/>
              <w:left w:val="nil"/>
              <w:bottom w:val="nil"/>
              <w:right w:val="nil"/>
            </w:tcBorders>
            <w:shd w:val="clear" w:color="auto" w:fill="auto"/>
            <w:noWrap/>
            <w:vAlign w:val="bottom"/>
            <w:hideMark/>
          </w:tcPr>
          <w:p w:rsidR="001909EA" w:rsidRPr="00404813" w:rsidRDefault="001909EA"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Unit: Thousand Baht</w:t>
            </w:r>
          </w:p>
        </w:tc>
      </w:tr>
      <w:tr w:rsidR="001909EA" w:rsidRPr="0023289E" w:rsidTr="000D2822">
        <w:trPr>
          <w:trHeight w:val="20"/>
        </w:trPr>
        <w:tc>
          <w:tcPr>
            <w:tcW w:w="3396" w:type="dxa"/>
            <w:tcBorders>
              <w:top w:val="nil"/>
              <w:left w:val="nil"/>
              <w:bottom w:val="nil"/>
              <w:right w:val="nil"/>
            </w:tcBorders>
            <w:shd w:val="clear" w:color="auto" w:fill="auto"/>
            <w:noWrap/>
            <w:vAlign w:val="bottom"/>
            <w:hideMark/>
          </w:tcPr>
          <w:p w:rsidR="001909EA" w:rsidRPr="00404813" w:rsidRDefault="001909EA" w:rsidP="00C34209">
            <w:pPr>
              <w:rPr>
                <w:rFonts w:ascii="Angsana New" w:hAnsi="Angsana New" w:cs="Angsana New"/>
                <w:color w:val="000000"/>
                <w:sz w:val="26"/>
                <w:szCs w:val="26"/>
              </w:rPr>
            </w:pPr>
          </w:p>
        </w:tc>
        <w:tc>
          <w:tcPr>
            <w:tcW w:w="2751" w:type="dxa"/>
            <w:gridSpan w:val="2"/>
            <w:tcBorders>
              <w:top w:val="nil"/>
              <w:left w:val="nil"/>
              <w:bottom w:val="nil"/>
              <w:right w:val="nil"/>
            </w:tcBorders>
            <w:shd w:val="clear" w:color="auto" w:fill="auto"/>
            <w:noWrap/>
            <w:vAlign w:val="bottom"/>
            <w:hideMark/>
          </w:tcPr>
          <w:p w:rsidR="001909EA" w:rsidRPr="00404813" w:rsidRDefault="001909EA"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Thailand</w:t>
            </w:r>
          </w:p>
        </w:tc>
        <w:tc>
          <w:tcPr>
            <w:tcW w:w="2752" w:type="dxa"/>
            <w:gridSpan w:val="2"/>
            <w:tcBorders>
              <w:top w:val="nil"/>
              <w:left w:val="nil"/>
              <w:bottom w:val="nil"/>
              <w:right w:val="nil"/>
            </w:tcBorders>
            <w:shd w:val="clear" w:color="auto" w:fill="auto"/>
            <w:noWrap/>
            <w:vAlign w:val="bottom"/>
            <w:hideMark/>
          </w:tcPr>
          <w:p w:rsidR="001909EA" w:rsidRPr="00404813" w:rsidRDefault="003A3E65"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F</w:t>
            </w:r>
            <w:r w:rsidR="001909EA" w:rsidRPr="00404813">
              <w:rPr>
                <w:rFonts w:ascii="Angsana New" w:hAnsi="Angsana New" w:cs="Angsana New"/>
                <w:b/>
                <w:bCs/>
                <w:color w:val="000000"/>
                <w:sz w:val="26"/>
                <w:szCs w:val="26"/>
              </w:rPr>
              <w:t>oreign countries</w:t>
            </w:r>
          </w:p>
        </w:tc>
        <w:tc>
          <w:tcPr>
            <w:tcW w:w="2751" w:type="dxa"/>
            <w:gridSpan w:val="2"/>
            <w:tcBorders>
              <w:top w:val="nil"/>
              <w:left w:val="nil"/>
              <w:bottom w:val="nil"/>
              <w:right w:val="nil"/>
            </w:tcBorders>
            <w:shd w:val="clear" w:color="auto" w:fill="auto"/>
            <w:noWrap/>
            <w:vAlign w:val="bottom"/>
            <w:hideMark/>
          </w:tcPr>
          <w:p w:rsidR="001909EA" w:rsidRPr="00404813" w:rsidRDefault="001909EA"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 xml:space="preserve">Elimination of </w:t>
            </w:r>
            <w:r w:rsidR="00563A80" w:rsidRPr="00404813">
              <w:rPr>
                <w:rFonts w:ascii="Angsana New" w:hAnsi="Angsana New" w:cs="Angsana New"/>
                <w:b/>
                <w:bCs/>
                <w:color w:val="000000"/>
                <w:sz w:val="26"/>
                <w:szCs w:val="26"/>
              </w:rPr>
              <w:br/>
            </w:r>
            <w:r w:rsidRPr="00404813">
              <w:rPr>
                <w:rFonts w:ascii="Angsana New" w:hAnsi="Angsana New" w:cs="Angsana New"/>
                <w:b/>
                <w:bCs/>
                <w:color w:val="000000"/>
                <w:sz w:val="26"/>
                <w:szCs w:val="26"/>
              </w:rPr>
              <w:t>inter-segment revenue</w:t>
            </w:r>
          </w:p>
        </w:tc>
        <w:tc>
          <w:tcPr>
            <w:tcW w:w="2752" w:type="dxa"/>
            <w:gridSpan w:val="2"/>
            <w:tcBorders>
              <w:top w:val="nil"/>
              <w:left w:val="nil"/>
              <w:bottom w:val="nil"/>
              <w:right w:val="nil"/>
            </w:tcBorders>
            <w:shd w:val="clear" w:color="auto" w:fill="auto"/>
            <w:noWrap/>
            <w:vAlign w:val="bottom"/>
            <w:hideMark/>
          </w:tcPr>
          <w:p w:rsidR="001909EA" w:rsidRPr="00404813" w:rsidRDefault="001909EA"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 xml:space="preserve">Consolidated </w:t>
            </w:r>
            <w:r w:rsidR="00563A80" w:rsidRPr="00404813">
              <w:rPr>
                <w:rFonts w:ascii="Angsana New" w:hAnsi="Angsana New" w:cs="Angsana New"/>
                <w:b/>
                <w:bCs/>
                <w:color w:val="000000"/>
                <w:sz w:val="26"/>
                <w:szCs w:val="26"/>
              </w:rPr>
              <w:br/>
            </w:r>
            <w:r w:rsidRPr="00404813">
              <w:rPr>
                <w:rFonts w:ascii="Angsana New" w:hAnsi="Angsana New" w:cs="Angsana New"/>
                <w:b/>
                <w:bCs/>
                <w:color w:val="000000"/>
                <w:sz w:val="26"/>
                <w:szCs w:val="26"/>
              </w:rPr>
              <w:t>financial statements</w:t>
            </w:r>
          </w:p>
        </w:tc>
      </w:tr>
      <w:tr w:rsidR="00162977" w:rsidRPr="0023289E" w:rsidTr="000D2822">
        <w:trPr>
          <w:trHeight w:val="20"/>
        </w:trPr>
        <w:tc>
          <w:tcPr>
            <w:tcW w:w="3396" w:type="dxa"/>
            <w:tcBorders>
              <w:top w:val="nil"/>
              <w:left w:val="nil"/>
              <w:bottom w:val="nil"/>
              <w:right w:val="nil"/>
            </w:tcBorders>
            <w:shd w:val="clear" w:color="auto" w:fill="auto"/>
            <w:noWrap/>
            <w:vAlign w:val="bottom"/>
            <w:hideMark/>
          </w:tcPr>
          <w:p w:rsidR="00162977" w:rsidRPr="00404813" w:rsidRDefault="00162977" w:rsidP="00C34209">
            <w:pPr>
              <w:rPr>
                <w:rFonts w:ascii="Angsana New" w:hAnsi="Angsana New" w:cs="Angsana New"/>
                <w:color w:val="000000"/>
                <w:sz w:val="26"/>
                <w:szCs w:val="26"/>
              </w:rPr>
            </w:pPr>
          </w:p>
        </w:tc>
        <w:tc>
          <w:tcPr>
            <w:tcW w:w="1375" w:type="dxa"/>
            <w:tcBorders>
              <w:top w:val="nil"/>
              <w:left w:val="nil"/>
              <w:bottom w:val="nil"/>
              <w:right w:val="nil"/>
            </w:tcBorders>
            <w:shd w:val="clear" w:color="auto" w:fill="auto"/>
            <w:noWrap/>
            <w:vAlign w:val="bottom"/>
            <w:hideMark/>
          </w:tcPr>
          <w:p w:rsidR="00162977" w:rsidRPr="00404813" w:rsidRDefault="00162977"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2018</w:t>
            </w:r>
          </w:p>
        </w:tc>
        <w:tc>
          <w:tcPr>
            <w:tcW w:w="1376" w:type="dxa"/>
            <w:tcBorders>
              <w:top w:val="nil"/>
              <w:left w:val="nil"/>
              <w:bottom w:val="nil"/>
              <w:right w:val="nil"/>
            </w:tcBorders>
            <w:shd w:val="clear" w:color="auto" w:fill="auto"/>
            <w:noWrap/>
            <w:vAlign w:val="bottom"/>
            <w:hideMark/>
          </w:tcPr>
          <w:p w:rsidR="00162977" w:rsidRPr="00404813" w:rsidRDefault="00162977" w:rsidP="00162977">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2017</w:t>
            </w:r>
          </w:p>
        </w:tc>
        <w:tc>
          <w:tcPr>
            <w:tcW w:w="1376" w:type="dxa"/>
            <w:tcBorders>
              <w:top w:val="nil"/>
              <w:left w:val="nil"/>
              <w:bottom w:val="nil"/>
              <w:right w:val="nil"/>
            </w:tcBorders>
            <w:shd w:val="clear" w:color="auto" w:fill="auto"/>
            <w:noWrap/>
            <w:vAlign w:val="bottom"/>
            <w:hideMark/>
          </w:tcPr>
          <w:p w:rsidR="00162977" w:rsidRPr="00404813" w:rsidRDefault="00162977" w:rsidP="00162977">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2018</w:t>
            </w:r>
          </w:p>
        </w:tc>
        <w:tc>
          <w:tcPr>
            <w:tcW w:w="1376" w:type="dxa"/>
            <w:tcBorders>
              <w:top w:val="nil"/>
              <w:left w:val="nil"/>
              <w:bottom w:val="nil"/>
              <w:right w:val="nil"/>
            </w:tcBorders>
            <w:shd w:val="clear" w:color="auto" w:fill="auto"/>
            <w:noWrap/>
            <w:vAlign w:val="bottom"/>
            <w:hideMark/>
          </w:tcPr>
          <w:p w:rsidR="00162977" w:rsidRPr="00404813" w:rsidRDefault="00162977" w:rsidP="00162977">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2017</w:t>
            </w:r>
          </w:p>
        </w:tc>
        <w:tc>
          <w:tcPr>
            <w:tcW w:w="1375" w:type="dxa"/>
            <w:tcBorders>
              <w:top w:val="nil"/>
              <w:left w:val="nil"/>
              <w:bottom w:val="nil"/>
              <w:right w:val="nil"/>
            </w:tcBorders>
            <w:shd w:val="clear" w:color="auto" w:fill="auto"/>
            <w:noWrap/>
            <w:vAlign w:val="bottom"/>
            <w:hideMark/>
          </w:tcPr>
          <w:p w:rsidR="00162977" w:rsidRPr="00404813" w:rsidRDefault="00162977" w:rsidP="00162977">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2018</w:t>
            </w:r>
          </w:p>
        </w:tc>
        <w:tc>
          <w:tcPr>
            <w:tcW w:w="1376" w:type="dxa"/>
            <w:tcBorders>
              <w:top w:val="nil"/>
              <w:left w:val="nil"/>
              <w:bottom w:val="nil"/>
              <w:right w:val="nil"/>
            </w:tcBorders>
            <w:shd w:val="clear" w:color="auto" w:fill="auto"/>
            <w:noWrap/>
            <w:vAlign w:val="bottom"/>
            <w:hideMark/>
          </w:tcPr>
          <w:p w:rsidR="00162977" w:rsidRPr="00404813" w:rsidRDefault="00162977" w:rsidP="00162977">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2017</w:t>
            </w:r>
          </w:p>
        </w:tc>
        <w:tc>
          <w:tcPr>
            <w:tcW w:w="1376" w:type="dxa"/>
            <w:tcBorders>
              <w:top w:val="nil"/>
              <w:left w:val="nil"/>
              <w:bottom w:val="nil"/>
              <w:right w:val="nil"/>
            </w:tcBorders>
            <w:shd w:val="clear" w:color="auto" w:fill="auto"/>
            <w:noWrap/>
            <w:vAlign w:val="bottom"/>
            <w:hideMark/>
          </w:tcPr>
          <w:p w:rsidR="00162977" w:rsidRPr="00404813" w:rsidRDefault="00162977"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2018</w:t>
            </w:r>
          </w:p>
        </w:tc>
        <w:tc>
          <w:tcPr>
            <w:tcW w:w="1376" w:type="dxa"/>
            <w:tcBorders>
              <w:top w:val="nil"/>
              <w:left w:val="nil"/>
              <w:bottom w:val="nil"/>
              <w:right w:val="nil"/>
            </w:tcBorders>
            <w:shd w:val="clear" w:color="auto" w:fill="auto"/>
            <w:noWrap/>
            <w:vAlign w:val="bottom"/>
            <w:hideMark/>
          </w:tcPr>
          <w:p w:rsidR="00162977" w:rsidRPr="00404813" w:rsidRDefault="00162977" w:rsidP="00C34209">
            <w:pPr>
              <w:pBdr>
                <w:bottom w:val="single" w:sz="4" w:space="1" w:color="auto"/>
              </w:pBdr>
              <w:jc w:val="center"/>
              <w:rPr>
                <w:rFonts w:ascii="Angsana New" w:hAnsi="Angsana New" w:cs="Angsana New"/>
                <w:b/>
                <w:bCs/>
                <w:color w:val="000000"/>
                <w:sz w:val="26"/>
                <w:szCs w:val="26"/>
              </w:rPr>
            </w:pPr>
            <w:r w:rsidRPr="00404813">
              <w:rPr>
                <w:rFonts w:ascii="Angsana New" w:hAnsi="Angsana New" w:cs="Angsana New"/>
                <w:b/>
                <w:bCs/>
                <w:color w:val="000000"/>
                <w:sz w:val="26"/>
                <w:szCs w:val="26"/>
              </w:rPr>
              <w:t>2017</w:t>
            </w:r>
          </w:p>
        </w:tc>
      </w:tr>
      <w:tr w:rsidR="003344AE" w:rsidRPr="0023289E" w:rsidTr="000D2822">
        <w:trPr>
          <w:trHeight w:val="20"/>
        </w:trPr>
        <w:tc>
          <w:tcPr>
            <w:tcW w:w="3396" w:type="dxa"/>
            <w:tcBorders>
              <w:top w:val="nil"/>
              <w:left w:val="nil"/>
              <w:bottom w:val="nil"/>
              <w:right w:val="nil"/>
            </w:tcBorders>
            <w:shd w:val="clear" w:color="auto" w:fill="auto"/>
            <w:noWrap/>
            <w:vAlign w:val="bottom"/>
            <w:hideMark/>
          </w:tcPr>
          <w:p w:rsidR="003344AE" w:rsidRPr="00404813" w:rsidRDefault="003344AE" w:rsidP="00C34209">
            <w:pPr>
              <w:jc w:val="thaiDistribute"/>
              <w:rPr>
                <w:rFonts w:ascii="Angsana New" w:hAnsi="Angsana New" w:cs="Angsana New"/>
                <w:sz w:val="26"/>
                <w:szCs w:val="26"/>
              </w:rPr>
            </w:pPr>
            <w:r w:rsidRPr="00404813">
              <w:rPr>
                <w:rFonts w:ascii="Angsana New" w:hAnsi="Angsana New" w:cs="Angsana New"/>
                <w:sz w:val="26"/>
                <w:szCs w:val="26"/>
              </w:rPr>
              <w:t>Revenue from sales and services</w:t>
            </w:r>
          </w:p>
        </w:tc>
        <w:tc>
          <w:tcPr>
            <w:tcW w:w="1375"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rPr>
              <w:t>121,679.20</w:t>
            </w:r>
          </w:p>
        </w:tc>
        <w:tc>
          <w:tcPr>
            <w:tcW w:w="1376"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rPr>
              <w:t>92,731.51</w:t>
            </w:r>
          </w:p>
        </w:tc>
        <w:tc>
          <w:tcPr>
            <w:tcW w:w="1376"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rPr>
              <w:t>15,580.16</w:t>
            </w:r>
          </w:p>
        </w:tc>
        <w:tc>
          <w:tcPr>
            <w:tcW w:w="1376"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rPr>
              <w:t>31,317.44</w:t>
            </w:r>
          </w:p>
        </w:tc>
        <w:tc>
          <w:tcPr>
            <w:tcW w:w="1375"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cs/>
              </w:rPr>
              <w:t>(</w:t>
            </w:r>
            <w:r w:rsidRPr="00404813">
              <w:rPr>
                <w:rFonts w:asciiTheme="majorBidi" w:hAnsiTheme="majorBidi" w:cstheme="majorBidi"/>
                <w:color w:val="000000" w:themeColor="text1"/>
                <w:sz w:val="26"/>
                <w:szCs w:val="26"/>
              </w:rPr>
              <w:t>153.19</w:t>
            </w:r>
            <w:r w:rsidRPr="00404813">
              <w:rPr>
                <w:rFonts w:asciiTheme="majorBidi" w:hAnsiTheme="majorBidi" w:cstheme="majorBidi"/>
                <w:color w:val="000000" w:themeColor="text1"/>
                <w:sz w:val="26"/>
                <w:szCs w:val="26"/>
                <w:cs/>
              </w:rPr>
              <w:t>)</w:t>
            </w:r>
          </w:p>
        </w:tc>
        <w:tc>
          <w:tcPr>
            <w:tcW w:w="1376"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cs/>
              </w:rPr>
              <w:t>(</w:t>
            </w:r>
            <w:r w:rsidRPr="00404813">
              <w:rPr>
                <w:rFonts w:asciiTheme="majorBidi" w:hAnsiTheme="majorBidi" w:cstheme="majorBidi"/>
                <w:color w:val="000000" w:themeColor="text1"/>
                <w:sz w:val="26"/>
                <w:szCs w:val="26"/>
              </w:rPr>
              <w:t>206.79</w:t>
            </w:r>
            <w:r w:rsidRPr="00404813">
              <w:rPr>
                <w:rFonts w:asciiTheme="majorBidi" w:hAnsiTheme="majorBidi" w:cstheme="majorBidi"/>
                <w:color w:val="000000" w:themeColor="text1"/>
                <w:sz w:val="26"/>
                <w:szCs w:val="26"/>
                <w:cs/>
              </w:rPr>
              <w:t>)</w:t>
            </w:r>
          </w:p>
        </w:tc>
        <w:tc>
          <w:tcPr>
            <w:tcW w:w="1376"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rPr>
              <w:t>137,106.17</w:t>
            </w:r>
          </w:p>
        </w:tc>
        <w:tc>
          <w:tcPr>
            <w:tcW w:w="1376" w:type="dxa"/>
            <w:tcBorders>
              <w:top w:val="nil"/>
              <w:left w:val="nil"/>
              <w:bottom w:val="nil"/>
              <w:right w:val="nil"/>
            </w:tcBorders>
            <w:shd w:val="clear" w:color="auto" w:fill="auto"/>
            <w:noWrap/>
            <w:vAlign w:val="bottom"/>
            <w:hideMark/>
          </w:tcPr>
          <w:p w:rsidR="003344AE" w:rsidRPr="00404813" w:rsidRDefault="003344AE" w:rsidP="006823FF">
            <w:pPr>
              <w:jc w:val="right"/>
              <w:rPr>
                <w:rFonts w:asciiTheme="majorBidi" w:hAnsiTheme="majorBidi" w:cstheme="majorBidi"/>
                <w:color w:val="000000" w:themeColor="text1"/>
                <w:sz w:val="26"/>
                <w:szCs w:val="26"/>
              </w:rPr>
            </w:pPr>
            <w:r w:rsidRPr="00404813">
              <w:rPr>
                <w:rFonts w:asciiTheme="majorBidi" w:hAnsiTheme="majorBidi" w:cstheme="majorBidi"/>
                <w:color w:val="000000" w:themeColor="text1"/>
                <w:sz w:val="26"/>
                <w:szCs w:val="26"/>
              </w:rPr>
              <w:t>123,842.16</w:t>
            </w:r>
          </w:p>
        </w:tc>
      </w:tr>
    </w:tbl>
    <w:p w:rsidR="00240FCF" w:rsidRPr="000D2822" w:rsidRDefault="00240FCF" w:rsidP="000D2822">
      <w:pPr>
        <w:spacing w:before="120" w:line="240" w:lineRule="atLeast"/>
        <w:ind w:left="426"/>
        <w:rPr>
          <w:rFonts w:ascii="Angsana New" w:hAnsi="Angsana New" w:cs="Angsana New"/>
          <w:cs/>
          <w:lang w:val="en-GB"/>
        </w:rPr>
        <w:sectPr w:rsidR="00240FCF" w:rsidRPr="000D2822" w:rsidSect="00906A26">
          <w:headerReference w:type="default" r:id="rId11"/>
          <w:footerReference w:type="default" r:id="rId12"/>
          <w:pgSz w:w="16840" w:h="11907" w:orient="landscape" w:code="9"/>
          <w:pgMar w:top="1134" w:right="1134" w:bottom="851" w:left="851" w:header="720" w:footer="287" w:gutter="0"/>
          <w:cols w:space="720"/>
          <w:docGrid w:linePitch="381"/>
        </w:sectPr>
      </w:pPr>
    </w:p>
    <w:p w:rsidR="003344AE" w:rsidRPr="003344AE" w:rsidRDefault="003344AE" w:rsidP="00CE6710">
      <w:pPr>
        <w:numPr>
          <w:ilvl w:val="0"/>
          <w:numId w:val="3"/>
        </w:numPr>
        <w:tabs>
          <w:tab w:val="left" w:pos="540"/>
          <w:tab w:val="left" w:pos="907"/>
        </w:tabs>
        <w:spacing w:before="240" w:line="240" w:lineRule="atLeast"/>
        <w:ind w:left="907" w:hanging="720"/>
        <w:jc w:val="both"/>
        <w:rPr>
          <w:rFonts w:ascii="Angsana New" w:hAnsi="Angsana New" w:cs="Angsana New"/>
          <w:b/>
          <w:bCs/>
          <w:szCs w:val="35"/>
        </w:rPr>
      </w:pPr>
      <w:r>
        <w:rPr>
          <w:rFonts w:ascii="Angsana New" w:hAnsi="Angsana New" w:cs="Angsana New"/>
          <w:b/>
          <w:bCs/>
        </w:rPr>
        <w:lastRenderedPageBreak/>
        <w:t>FINANCIAL INSTRUMENTS</w:t>
      </w:r>
    </w:p>
    <w:p w:rsidR="00A46E0C" w:rsidRPr="00A46E0C" w:rsidRDefault="00A46E0C" w:rsidP="00CE6710">
      <w:pPr>
        <w:pStyle w:val="ListParagraph"/>
        <w:numPr>
          <w:ilvl w:val="0"/>
          <w:numId w:val="12"/>
        </w:numPr>
        <w:tabs>
          <w:tab w:val="left" w:pos="993"/>
        </w:tabs>
        <w:spacing w:before="100"/>
        <w:ind w:left="851" w:hanging="284"/>
        <w:jc w:val="thaiDistribute"/>
        <w:rPr>
          <w:rFonts w:ascii="Angsana New" w:hAnsi="Angsana New" w:cs="Angsana New"/>
          <w:b/>
          <w:bCs/>
        </w:rPr>
      </w:pPr>
      <w:r w:rsidRPr="00A46E0C">
        <w:rPr>
          <w:rFonts w:ascii="Angsana New" w:hAnsi="Angsana New" w:cs="Angsana New"/>
          <w:b/>
          <w:bCs/>
          <w:szCs w:val="28"/>
        </w:rPr>
        <w:t>FINANCIAL</w:t>
      </w:r>
      <w:r w:rsidRPr="00A46E0C">
        <w:rPr>
          <w:rFonts w:ascii="Angsana New" w:hAnsi="Angsana New" w:cs="Angsana New"/>
          <w:b/>
          <w:bCs/>
        </w:rPr>
        <w:t xml:space="preserve"> RISK MANAGEMENT POLICIES </w:t>
      </w:r>
    </w:p>
    <w:p w:rsidR="00A46E0C" w:rsidRPr="00A46E0C" w:rsidRDefault="00A46E0C" w:rsidP="00A46E0C">
      <w:pPr>
        <w:pStyle w:val="ListParagraph"/>
        <w:tabs>
          <w:tab w:val="left" w:pos="993"/>
        </w:tabs>
        <w:spacing w:before="100"/>
        <w:ind w:left="862"/>
        <w:jc w:val="thaiDistribute"/>
        <w:rPr>
          <w:rFonts w:ascii="Angsana New" w:hAnsi="Angsana New" w:cs="Angsana New"/>
          <w:spacing w:val="-2"/>
        </w:rPr>
      </w:pPr>
      <w:r w:rsidRPr="00A46E0C">
        <w:rPr>
          <w:rFonts w:ascii="Angsana New" w:hAnsi="Angsana New" w:cs="Angsana New"/>
          <w:spacing w:val="-2"/>
        </w:rPr>
        <w:t>The principal financial risks faced by the Group are interest rate risk, foreign currency risks and credit risks. The Group borrows at floating rates of interest to finance its operations. Some sales and purchases of goods are entered into in foreign currencies. Credit risk arises when sales are made on deferred credit terms.</w:t>
      </w:r>
    </w:p>
    <w:p w:rsidR="00A46E0C" w:rsidRPr="00A46E0C" w:rsidRDefault="00A46E0C" w:rsidP="00A46E0C">
      <w:pPr>
        <w:pStyle w:val="ListParagraph"/>
        <w:tabs>
          <w:tab w:val="left" w:pos="993"/>
        </w:tabs>
        <w:spacing w:before="100"/>
        <w:ind w:left="862"/>
        <w:jc w:val="thaiDistribute"/>
        <w:rPr>
          <w:rFonts w:ascii="Angsana New" w:hAnsi="Angsana New" w:cs="Angsana New"/>
        </w:rPr>
      </w:pPr>
      <w:r w:rsidRPr="00A46E0C">
        <w:rPr>
          <w:rFonts w:ascii="Angsana New" w:hAnsi="Angsana New" w:cs="Angsana New"/>
        </w:rPr>
        <w:t>The Group uses derivative instruments, when it considers appropriate, to manage such risks.</w:t>
      </w:r>
    </w:p>
    <w:p w:rsidR="00561205" w:rsidRPr="00A46E0C" w:rsidRDefault="00A46E0C" w:rsidP="006823FF">
      <w:pPr>
        <w:pStyle w:val="ListParagraph"/>
        <w:tabs>
          <w:tab w:val="left" w:pos="540"/>
          <w:tab w:val="left" w:pos="907"/>
        </w:tabs>
        <w:spacing w:before="120" w:line="240" w:lineRule="atLeast"/>
        <w:ind w:left="862"/>
        <w:jc w:val="both"/>
        <w:rPr>
          <w:rFonts w:ascii="Angsana New" w:hAnsi="Angsana New" w:cs="Angsana New"/>
          <w:b/>
          <w:bCs/>
          <w:highlight w:val="yellow"/>
        </w:rPr>
      </w:pPr>
      <w:r w:rsidRPr="00A46E0C">
        <w:rPr>
          <w:rFonts w:ascii="Angsana New" w:hAnsi="Angsana New" w:cs="Angsana New"/>
        </w:rPr>
        <w:t>The Group did not intend to engage in t</w:t>
      </w:r>
      <w:r w:rsidRPr="00A46E0C">
        <w:rPr>
          <w:rFonts w:ascii="Angsana New" w:hAnsi="Angsana New" w:cs="Angsana New"/>
          <w:spacing w:val="-2"/>
        </w:rPr>
        <w:t>rading derivative instruments for speculative purposes</w:t>
      </w:r>
      <w:r w:rsidRPr="00A46E0C">
        <w:rPr>
          <w:rFonts w:ascii="Angsana New" w:hAnsi="Angsana New" w:cs="Angsana New"/>
        </w:rPr>
        <w:t>.</w:t>
      </w:r>
    </w:p>
    <w:p w:rsidR="003344AE" w:rsidRDefault="003344AE" w:rsidP="00CE6710">
      <w:pPr>
        <w:pStyle w:val="ListParagraph"/>
        <w:numPr>
          <w:ilvl w:val="0"/>
          <w:numId w:val="12"/>
        </w:numPr>
        <w:tabs>
          <w:tab w:val="left" w:pos="993"/>
        </w:tabs>
        <w:spacing w:before="100"/>
        <w:ind w:left="851" w:hanging="284"/>
        <w:jc w:val="thaiDistribute"/>
        <w:rPr>
          <w:rFonts w:ascii="Angsana New" w:hAnsi="Angsana New" w:cs="Angsana New"/>
          <w:b/>
          <w:bCs/>
        </w:rPr>
      </w:pPr>
      <w:r w:rsidRPr="00816060">
        <w:rPr>
          <w:rFonts w:ascii="Angsana New" w:hAnsi="Angsana New" w:cs="Angsana New"/>
          <w:b/>
          <w:bCs/>
          <w:szCs w:val="28"/>
        </w:rPr>
        <w:t>INTEREST</w:t>
      </w:r>
      <w:r>
        <w:rPr>
          <w:rFonts w:ascii="Angsana New" w:hAnsi="Angsana New" w:cs="Angsana New"/>
          <w:b/>
          <w:bCs/>
        </w:rPr>
        <w:t xml:space="preserve"> RATE RISK</w:t>
      </w:r>
    </w:p>
    <w:p w:rsidR="00A46E0C" w:rsidRPr="00A46E0C" w:rsidRDefault="00A46E0C" w:rsidP="00A46E0C">
      <w:pPr>
        <w:pStyle w:val="ListParagraph"/>
        <w:tabs>
          <w:tab w:val="left" w:pos="993"/>
        </w:tabs>
        <w:spacing w:before="100"/>
        <w:ind w:left="862"/>
        <w:jc w:val="thaiDistribute"/>
        <w:rPr>
          <w:rFonts w:ascii="Angsana New" w:hAnsi="Angsana New" w:cs="Angsana New"/>
        </w:rPr>
      </w:pPr>
      <w:r w:rsidRPr="003344AE">
        <w:rPr>
          <w:rFonts w:ascii="Angsana New" w:hAnsi="Angsana New" w:cs="Angsana New"/>
        </w:rPr>
        <w:t>The Group was exposed to interest risks because it held deposits in financial institutions, highly liquid short-term</w:t>
      </w:r>
      <w:r w:rsidRPr="00A46E0C">
        <w:rPr>
          <w:rFonts w:ascii="Angsana New" w:hAnsi="Angsana New" w:cs="Angsana New"/>
        </w:rPr>
        <w:t xml:space="preserve"> investment, borrowings from financial institutions and debentures. However, as such financial assets and liabilities are short-</w:t>
      </w:r>
      <w:proofErr w:type="gramStart"/>
      <w:r w:rsidRPr="00A46E0C">
        <w:rPr>
          <w:rFonts w:ascii="Angsana New" w:hAnsi="Angsana New" w:cs="Angsana New"/>
        </w:rPr>
        <w:t>term,</w:t>
      </w:r>
      <w:proofErr w:type="gramEnd"/>
      <w:r w:rsidRPr="00A46E0C">
        <w:rPr>
          <w:rFonts w:ascii="Angsana New" w:hAnsi="Angsana New" w:cs="Angsana New"/>
          <w:cs/>
        </w:rPr>
        <w:t xml:space="preserve"> </w:t>
      </w:r>
      <w:r w:rsidRPr="00A46E0C">
        <w:rPr>
          <w:rFonts w:ascii="Angsana New" w:hAnsi="Angsana New" w:cs="Angsana New"/>
        </w:rPr>
        <w:t>the Group believes that future market interest rate fluctuations would not significantly affect their operation and cash flows. Therefore, no financial derivative was adopted to manage such risks.</w:t>
      </w:r>
    </w:p>
    <w:p w:rsidR="00A46E0C" w:rsidRDefault="00A46E0C" w:rsidP="00A46E0C">
      <w:pPr>
        <w:pStyle w:val="ListParagraph"/>
        <w:tabs>
          <w:tab w:val="left" w:pos="993"/>
        </w:tabs>
        <w:spacing w:before="100"/>
        <w:ind w:left="862"/>
        <w:jc w:val="thaiDistribute"/>
        <w:rPr>
          <w:rFonts w:ascii="Angsana New" w:hAnsi="Angsana New" w:cs="Angsana New"/>
          <w:b/>
          <w:bCs/>
          <w:highlight w:val="yellow"/>
        </w:rPr>
      </w:pPr>
      <w:r w:rsidRPr="005C5EAB">
        <w:rPr>
          <w:rFonts w:ascii="Angsana New" w:hAnsi="Angsana New" w:cs="Angsana New"/>
        </w:rPr>
        <w:t>As at</w:t>
      </w:r>
      <w:r w:rsidR="003344AE">
        <w:rPr>
          <w:rFonts w:ascii="Angsana New" w:hAnsi="Angsana New" w:cs="Angsana New"/>
        </w:rPr>
        <w:t xml:space="preserve"> March 31, 2018 and December 31, 2017</w:t>
      </w:r>
      <w:r w:rsidRPr="005E6835">
        <w:rPr>
          <w:rFonts w:ascii="Angsana New" w:hAnsi="Angsana New" w:cs="Angsana New"/>
        </w:rPr>
        <w:t>, significant financial assets and liabilities classified by typ</w:t>
      </w:r>
      <w:r w:rsidR="00B13016">
        <w:rPr>
          <w:rFonts w:ascii="Angsana New" w:hAnsi="Angsana New" w:cs="Angsana New"/>
        </w:rPr>
        <w:t>e of interest rates are summariz</w:t>
      </w:r>
      <w:r w:rsidRPr="005E6835">
        <w:rPr>
          <w:rFonts w:ascii="Angsana New" w:hAnsi="Angsana New" w:cs="Angsana New"/>
        </w:rPr>
        <w:t xml:space="preserve">ed in the table below, with those financial assets and liabilities that carry fixed interest rates further classified based on the maturity </w:t>
      </w:r>
      <w:proofErr w:type="gramStart"/>
      <w:r w:rsidRPr="005E6835">
        <w:rPr>
          <w:rFonts w:ascii="Angsana New" w:hAnsi="Angsana New" w:cs="Angsana New"/>
        </w:rPr>
        <w:t>date,</w:t>
      </w:r>
      <w:proofErr w:type="gramEnd"/>
      <w:r w:rsidRPr="005E6835">
        <w:rPr>
          <w:rFonts w:ascii="Angsana New" w:hAnsi="Angsana New" w:cs="Angsana New"/>
        </w:rPr>
        <w:t xml:space="preserve"> or the </w:t>
      </w:r>
      <w:proofErr w:type="spellStart"/>
      <w:r w:rsidRPr="005E6835">
        <w:rPr>
          <w:rFonts w:ascii="Angsana New" w:hAnsi="Angsana New" w:cs="Angsana New"/>
        </w:rPr>
        <w:t>repricing</w:t>
      </w:r>
      <w:proofErr w:type="spellEnd"/>
      <w:r w:rsidRPr="005E6835">
        <w:rPr>
          <w:rFonts w:ascii="Angsana New" w:hAnsi="Angsana New" w:cs="Angsana New"/>
        </w:rPr>
        <w:t xml:space="preserve"> date if this occurs before the maturity date.</w:t>
      </w:r>
    </w:p>
    <w:tbl>
      <w:tblPr>
        <w:tblW w:w="9337" w:type="dxa"/>
        <w:tblInd w:w="836" w:type="dxa"/>
        <w:tblLayout w:type="fixed"/>
        <w:tblLook w:val="0000"/>
      </w:tblPr>
      <w:tblGrid>
        <w:gridCol w:w="3024"/>
        <w:gridCol w:w="854"/>
        <w:gridCol w:w="868"/>
        <w:gridCol w:w="870"/>
        <w:gridCol w:w="7"/>
        <w:gridCol w:w="844"/>
        <w:gridCol w:w="875"/>
        <w:gridCol w:w="847"/>
        <w:gridCol w:w="1148"/>
      </w:tblGrid>
      <w:tr w:rsidR="00A46E0C" w:rsidRPr="00955956" w:rsidTr="00672882">
        <w:trPr>
          <w:cantSplit/>
          <w:trHeight w:val="20"/>
        </w:trPr>
        <w:tc>
          <w:tcPr>
            <w:tcW w:w="3024" w:type="dxa"/>
          </w:tcPr>
          <w:p w:rsidR="00A46E0C" w:rsidRPr="00955956" w:rsidRDefault="00A46E0C" w:rsidP="008C68F2">
            <w:pPr>
              <w:ind w:right="-108"/>
              <w:jc w:val="thaiDistribute"/>
              <w:rPr>
                <w:rFonts w:ascii="Angsana New" w:hAnsi="Angsana New" w:cs="Angsana New"/>
                <w:sz w:val="24"/>
                <w:szCs w:val="24"/>
              </w:rPr>
            </w:pPr>
          </w:p>
        </w:tc>
        <w:tc>
          <w:tcPr>
            <w:tcW w:w="6313" w:type="dxa"/>
            <w:gridSpan w:val="8"/>
          </w:tcPr>
          <w:p w:rsidR="00A46E0C" w:rsidRPr="00955956" w:rsidRDefault="00A46E0C" w:rsidP="008C68F2">
            <w:pPr>
              <w:pBdr>
                <w:bottom w:val="single" w:sz="4" w:space="1" w:color="auto"/>
              </w:pBdr>
              <w:jc w:val="center"/>
              <w:rPr>
                <w:rFonts w:ascii="Angsana New" w:hAnsi="Angsana New" w:cs="Angsana New"/>
                <w:b/>
                <w:bCs/>
                <w:sz w:val="24"/>
                <w:szCs w:val="24"/>
                <w:cs/>
              </w:rPr>
            </w:pPr>
            <w:r w:rsidRPr="00955956">
              <w:rPr>
                <w:rFonts w:ascii="Angsana New" w:hAnsi="Angsana New" w:cs="Angsana New"/>
                <w:b/>
                <w:bCs/>
                <w:color w:val="000000"/>
                <w:sz w:val="24"/>
                <w:szCs w:val="24"/>
              </w:rPr>
              <w:t>Unit: Thousand Baht</w:t>
            </w:r>
          </w:p>
        </w:tc>
      </w:tr>
      <w:tr w:rsidR="00A46E0C" w:rsidRPr="00955956" w:rsidTr="00672882">
        <w:trPr>
          <w:cantSplit/>
          <w:trHeight w:val="20"/>
        </w:trPr>
        <w:tc>
          <w:tcPr>
            <w:tcW w:w="3024" w:type="dxa"/>
          </w:tcPr>
          <w:p w:rsidR="00A46E0C" w:rsidRPr="00955956" w:rsidRDefault="00A46E0C" w:rsidP="008C68F2">
            <w:pPr>
              <w:ind w:right="-108"/>
              <w:jc w:val="thaiDistribute"/>
              <w:rPr>
                <w:rFonts w:ascii="Angsana New" w:hAnsi="Angsana New" w:cs="Angsana New"/>
                <w:sz w:val="24"/>
                <w:szCs w:val="24"/>
              </w:rPr>
            </w:pPr>
          </w:p>
        </w:tc>
        <w:tc>
          <w:tcPr>
            <w:tcW w:w="6313" w:type="dxa"/>
            <w:gridSpan w:val="8"/>
          </w:tcPr>
          <w:p w:rsidR="00A46E0C" w:rsidRPr="00955956" w:rsidRDefault="00A46E0C" w:rsidP="008C68F2">
            <w:pPr>
              <w:pBdr>
                <w:bottom w:val="single" w:sz="4" w:space="1" w:color="auto"/>
              </w:pBdr>
              <w:jc w:val="center"/>
              <w:rPr>
                <w:rFonts w:ascii="Angsana New" w:hAnsi="Angsana New" w:cs="Angsana New"/>
                <w:b/>
                <w:bCs/>
                <w:sz w:val="24"/>
                <w:szCs w:val="24"/>
              </w:rPr>
            </w:pPr>
            <w:r w:rsidRPr="00955956">
              <w:rPr>
                <w:rFonts w:ascii="Angsana New" w:hAnsi="Angsana New" w:cs="Angsana New"/>
                <w:b/>
                <w:bCs/>
                <w:sz w:val="24"/>
                <w:szCs w:val="24"/>
              </w:rPr>
              <w:t>Consolidated financial statements</w:t>
            </w:r>
          </w:p>
        </w:tc>
      </w:tr>
      <w:tr w:rsidR="00A46E0C" w:rsidRPr="00955956" w:rsidTr="00672882">
        <w:trPr>
          <w:cantSplit/>
          <w:trHeight w:val="20"/>
        </w:trPr>
        <w:tc>
          <w:tcPr>
            <w:tcW w:w="3024" w:type="dxa"/>
          </w:tcPr>
          <w:p w:rsidR="00A46E0C" w:rsidRPr="00955956" w:rsidRDefault="00A46E0C" w:rsidP="008C68F2">
            <w:pPr>
              <w:ind w:right="-108"/>
              <w:jc w:val="thaiDistribute"/>
              <w:rPr>
                <w:rFonts w:ascii="Angsana New" w:hAnsi="Angsana New" w:cs="Angsana New"/>
                <w:sz w:val="24"/>
                <w:szCs w:val="24"/>
              </w:rPr>
            </w:pPr>
          </w:p>
        </w:tc>
        <w:tc>
          <w:tcPr>
            <w:tcW w:w="6313" w:type="dxa"/>
            <w:gridSpan w:val="8"/>
          </w:tcPr>
          <w:p w:rsidR="00A46E0C" w:rsidRPr="00955956" w:rsidRDefault="00A46E0C" w:rsidP="008C68F2">
            <w:pPr>
              <w:pBdr>
                <w:bottom w:val="single" w:sz="4" w:space="1" w:color="auto"/>
              </w:pBdr>
              <w:jc w:val="center"/>
              <w:rPr>
                <w:rFonts w:ascii="Angsana New" w:hAnsi="Angsana New" w:cs="Angsana New"/>
                <w:b/>
                <w:bCs/>
                <w:sz w:val="24"/>
                <w:szCs w:val="24"/>
              </w:rPr>
            </w:pPr>
            <w:r w:rsidRPr="00955956">
              <w:rPr>
                <w:rFonts w:ascii="Angsana New" w:hAnsi="Angsana New" w:cs="Angsana New"/>
                <w:b/>
                <w:bCs/>
                <w:sz w:val="24"/>
                <w:szCs w:val="24"/>
              </w:rPr>
              <w:t xml:space="preserve">As at </w:t>
            </w:r>
            <w:r w:rsidR="00B13016" w:rsidRPr="00B13016">
              <w:rPr>
                <w:rFonts w:ascii="Angsana New" w:hAnsi="Angsana New" w:cs="Angsana New"/>
                <w:b/>
                <w:bCs/>
                <w:sz w:val="24"/>
                <w:szCs w:val="24"/>
              </w:rPr>
              <w:t>March 31, 2018</w:t>
            </w:r>
          </w:p>
        </w:tc>
      </w:tr>
      <w:tr w:rsidR="00A46E0C" w:rsidRPr="00955956" w:rsidTr="00672882">
        <w:trPr>
          <w:cantSplit/>
          <w:trHeight w:val="20"/>
        </w:trPr>
        <w:tc>
          <w:tcPr>
            <w:tcW w:w="3024" w:type="dxa"/>
          </w:tcPr>
          <w:p w:rsidR="00A46E0C" w:rsidRPr="00955956" w:rsidRDefault="00A46E0C" w:rsidP="008C68F2">
            <w:pPr>
              <w:ind w:right="-108"/>
              <w:jc w:val="thaiDistribute"/>
              <w:rPr>
                <w:rFonts w:ascii="Angsana New" w:hAnsi="Angsana New" w:cs="Angsana New"/>
                <w:sz w:val="24"/>
                <w:szCs w:val="24"/>
              </w:rPr>
            </w:pPr>
          </w:p>
        </w:tc>
        <w:tc>
          <w:tcPr>
            <w:tcW w:w="2599" w:type="dxa"/>
            <w:gridSpan w:val="4"/>
          </w:tcPr>
          <w:p w:rsidR="00A46E0C" w:rsidRPr="00955956" w:rsidRDefault="00A46E0C" w:rsidP="008C68F2">
            <w:pPr>
              <w:pBdr>
                <w:bottom w:val="single" w:sz="4" w:space="1" w:color="auto"/>
              </w:pBdr>
              <w:jc w:val="center"/>
              <w:rPr>
                <w:rFonts w:ascii="Angsana New" w:hAnsi="Angsana New" w:cs="Angsana New"/>
                <w:b/>
                <w:bCs/>
                <w:sz w:val="24"/>
                <w:szCs w:val="24"/>
                <w:cs/>
              </w:rPr>
            </w:pPr>
            <w:r w:rsidRPr="00955956">
              <w:rPr>
                <w:rFonts w:ascii="Angsana New" w:hAnsi="Angsana New" w:cs="Angsana New"/>
                <w:b/>
                <w:bCs/>
                <w:sz w:val="24"/>
                <w:szCs w:val="24"/>
              </w:rPr>
              <w:t>Fixed interest rates</w:t>
            </w:r>
          </w:p>
        </w:tc>
        <w:tc>
          <w:tcPr>
            <w:tcW w:w="844" w:type="dxa"/>
          </w:tcPr>
          <w:p w:rsidR="00A46E0C" w:rsidRPr="00955956" w:rsidRDefault="00A46E0C" w:rsidP="008C68F2">
            <w:pPr>
              <w:jc w:val="center"/>
              <w:rPr>
                <w:rFonts w:ascii="Angsana New" w:hAnsi="Angsana New" w:cs="Angsana New"/>
                <w:b/>
                <w:bCs/>
                <w:sz w:val="24"/>
                <w:szCs w:val="24"/>
                <w:cs/>
              </w:rPr>
            </w:pPr>
            <w:r w:rsidRPr="00955956">
              <w:rPr>
                <w:rFonts w:ascii="Angsana New" w:hAnsi="Angsana New" w:cs="Angsana New"/>
                <w:b/>
                <w:bCs/>
                <w:sz w:val="24"/>
                <w:szCs w:val="24"/>
              </w:rPr>
              <w:t>Floating</w:t>
            </w:r>
          </w:p>
        </w:tc>
        <w:tc>
          <w:tcPr>
            <w:tcW w:w="875" w:type="dxa"/>
          </w:tcPr>
          <w:p w:rsidR="00A46E0C" w:rsidRPr="00955956" w:rsidRDefault="00840267" w:rsidP="00840267">
            <w:pPr>
              <w:jc w:val="center"/>
              <w:rPr>
                <w:rFonts w:ascii="Angsana New" w:hAnsi="Angsana New" w:cs="Angsana New"/>
                <w:b/>
                <w:bCs/>
                <w:sz w:val="24"/>
                <w:szCs w:val="24"/>
                <w:cs/>
              </w:rPr>
            </w:pPr>
            <w:r w:rsidRPr="00955956">
              <w:rPr>
                <w:rFonts w:ascii="Angsana New" w:hAnsi="Angsana New" w:cs="Angsana New"/>
                <w:b/>
                <w:bCs/>
                <w:sz w:val="24"/>
                <w:szCs w:val="24"/>
              </w:rPr>
              <w:t>Non-</w:t>
            </w:r>
          </w:p>
        </w:tc>
        <w:tc>
          <w:tcPr>
            <w:tcW w:w="847" w:type="dxa"/>
          </w:tcPr>
          <w:p w:rsidR="00A46E0C" w:rsidRPr="00955956" w:rsidRDefault="00A46E0C" w:rsidP="008C68F2">
            <w:pPr>
              <w:jc w:val="thaiDistribute"/>
              <w:rPr>
                <w:rFonts w:ascii="Angsana New" w:hAnsi="Angsana New" w:cs="Angsana New"/>
                <w:b/>
                <w:bCs/>
                <w:sz w:val="24"/>
                <w:szCs w:val="24"/>
                <w:rtl/>
                <w:cs/>
              </w:rPr>
            </w:pPr>
          </w:p>
        </w:tc>
        <w:tc>
          <w:tcPr>
            <w:tcW w:w="1148" w:type="dxa"/>
          </w:tcPr>
          <w:p w:rsidR="00A46E0C" w:rsidRPr="00955956" w:rsidRDefault="00A46E0C" w:rsidP="008C68F2">
            <w:pPr>
              <w:jc w:val="center"/>
              <w:rPr>
                <w:rFonts w:ascii="Angsana New" w:hAnsi="Angsana New" w:cs="Angsana New"/>
                <w:b/>
                <w:bCs/>
                <w:sz w:val="24"/>
                <w:szCs w:val="24"/>
                <w:cs/>
              </w:rPr>
            </w:pPr>
            <w:r w:rsidRPr="00955956">
              <w:rPr>
                <w:rFonts w:ascii="Angsana New" w:hAnsi="Angsana New" w:cs="Angsana New"/>
                <w:b/>
                <w:bCs/>
                <w:sz w:val="24"/>
                <w:szCs w:val="24"/>
              </w:rPr>
              <w:t>Effective</w:t>
            </w:r>
          </w:p>
        </w:tc>
      </w:tr>
      <w:tr w:rsidR="00A46E0C" w:rsidRPr="00955956" w:rsidTr="00672882">
        <w:trPr>
          <w:cantSplit/>
          <w:trHeight w:val="20"/>
        </w:trPr>
        <w:tc>
          <w:tcPr>
            <w:tcW w:w="3024" w:type="dxa"/>
          </w:tcPr>
          <w:p w:rsidR="00A46E0C" w:rsidRPr="00955956" w:rsidRDefault="00A46E0C" w:rsidP="008C68F2">
            <w:pPr>
              <w:ind w:right="-108"/>
              <w:jc w:val="thaiDistribute"/>
              <w:rPr>
                <w:rFonts w:ascii="Angsana New" w:hAnsi="Angsana New" w:cs="Angsana New"/>
                <w:sz w:val="24"/>
                <w:szCs w:val="24"/>
              </w:rPr>
            </w:pPr>
          </w:p>
        </w:tc>
        <w:tc>
          <w:tcPr>
            <w:tcW w:w="854" w:type="dxa"/>
          </w:tcPr>
          <w:p w:rsidR="00A46E0C" w:rsidRPr="00955956" w:rsidRDefault="00A46E0C" w:rsidP="008C68F2">
            <w:pPr>
              <w:jc w:val="center"/>
              <w:rPr>
                <w:rFonts w:ascii="Angsana New" w:hAnsi="Angsana New" w:cs="Angsana New"/>
                <w:b/>
                <w:bCs/>
                <w:sz w:val="24"/>
                <w:szCs w:val="24"/>
              </w:rPr>
            </w:pPr>
          </w:p>
        </w:tc>
        <w:tc>
          <w:tcPr>
            <w:tcW w:w="868" w:type="dxa"/>
            <w:vAlign w:val="bottom"/>
          </w:tcPr>
          <w:p w:rsidR="00A46E0C" w:rsidRPr="00955956" w:rsidRDefault="00A46E0C" w:rsidP="008C68F2">
            <w:pPr>
              <w:jc w:val="center"/>
              <w:rPr>
                <w:rFonts w:ascii="Angsana New" w:hAnsi="Angsana New" w:cs="Angsana New"/>
                <w:b/>
                <w:bCs/>
                <w:sz w:val="24"/>
                <w:szCs w:val="24"/>
              </w:rPr>
            </w:pPr>
            <w:r w:rsidRPr="00955956">
              <w:rPr>
                <w:rFonts w:ascii="Angsana New" w:hAnsi="Angsana New" w:cs="Angsana New"/>
                <w:b/>
                <w:bCs/>
                <w:sz w:val="24"/>
                <w:szCs w:val="24"/>
              </w:rPr>
              <w:t>Within</w:t>
            </w:r>
          </w:p>
        </w:tc>
        <w:tc>
          <w:tcPr>
            <w:tcW w:w="870" w:type="dxa"/>
          </w:tcPr>
          <w:p w:rsidR="00A46E0C" w:rsidRPr="00955956" w:rsidRDefault="00A46E0C" w:rsidP="008C68F2">
            <w:pPr>
              <w:jc w:val="center"/>
              <w:rPr>
                <w:rFonts w:ascii="Angsana New" w:hAnsi="Angsana New" w:cs="Angsana New"/>
                <w:b/>
                <w:bCs/>
                <w:sz w:val="24"/>
                <w:szCs w:val="24"/>
              </w:rPr>
            </w:pPr>
          </w:p>
        </w:tc>
        <w:tc>
          <w:tcPr>
            <w:tcW w:w="851" w:type="dxa"/>
            <w:gridSpan w:val="2"/>
            <w:vAlign w:val="bottom"/>
          </w:tcPr>
          <w:p w:rsidR="00A46E0C" w:rsidRPr="00955956" w:rsidRDefault="00A46E0C" w:rsidP="008C68F2">
            <w:pPr>
              <w:jc w:val="center"/>
              <w:rPr>
                <w:rFonts w:ascii="Angsana New" w:hAnsi="Angsana New" w:cs="Angsana New"/>
                <w:b/>
                <w:bCs/>
                <w:sz w:val="24"/>
                <w:szCs w:val="24"/>
              </w:rPr>
            </w:pPr>
            <w:r w:rsidRPr="00955956">
              <w:rPr>
                <w:rFonts w:ascii="Angsana New" w:hAnsi="Angsana New" w:cs="Angsana New"/>
                <w:b/>
                <w:bCs/>
                <w:sz w:val="24"/>
                <w:szCs w:val="24"/>
              </w:rPr>
              <w:t xml:space="preserve">interest  </w:t>
            </w:r>
          </w:p>
        </w:tc>
        <w:tc>
          <w:tcPr>
            <w:tcW w:w="875" w:type="dxa"/>
            <w:vAlign w:val="center"/>
          </w:tcPr>
          <w:p w:rsidR="00A46E0C" w:rsidRPr="00955956" w:rsidRDefault="00A46E0C" w:rsidP="008C68F2">
            <w:pPr>
              <w:ind w:left="-121" w:right="-125"/>
              <w:jc w:val="center"/>
              <w:rPr>
                <w:rFonts w:ascii="Angsana New" w:hAnsi="Angsana New" w:cs="Angsana New"/>
                <w:b/>
                <w:bCs/>
                <w:sz w:val="24"/>
                <w:szCs w:val="24"/>
              </w:rPr>
            </w:pPr>
            <w:r w:rsidRPr="00955956">
              <w:rPr>
                <w:rFonts w:ascii="Angsana New" w:hAnsi="Angsana New" w:cs="Angsana New"/>
                <w:b/>
                <w:bCs/>
                <w:sz w:val="24"/>
                <w:szCs w:val="24"/>
              </w:rPr>
              <w:t>interest</w:t>
            </w:r>
          </w:p>
        </w:tc>
        <w:tc>
          <w:tcPr>
            <w:tcW w:w="847" w:type="dxa"/>
          </w:tcPr>
          <w:p w:rsidR="00A46E0C" w:rsidRPr="00955956" w:rsidRDefault="00A46E0C" w:rsidP="008C68F2">
            <w:pPr>
              <w:jc w:val="thaiDistribute"/>
              <w:rPr>
                <w:rFonts w:ascii="Angsana New" w:hAnsi="Angsana New" w:cs="Angsana New"/>
                <w:b/>
                <w:bCs/>
                <w:sz w:val="24"/>
                <w:szCs w:val="24"/>
              </w:rPr>
            </w:pPr>
          </w:p>
        </w:tc>
        <w:tc>
          <w:tcPr>
            <w:tcW w:w="1148" w:type="dxa"/>
          </w:tcPr>
          <w:p w:rsidR="00A46E0C" w:rsidRPr="00955956" w:rsidRDefault="00A46E0C" w:rsidP="008C68F2">
            <w:pPr>
              <w:jc w:val="center"/>
              <w:rPr>
                <w:rFonts w:ascii="Angsana New" w:hAnsi="Angsana New" w:cs="Angsana New"/>
                <w:b/>
                <w:bCs/>
                <w:sz w:val="24"/>
                <w:szCs w:val="24"/>
                <w:cs/>
              </w:rPr>
            </w:pPr>
            <w:r w:rsidRPr="00955956">
              <w:rPr>
                <w:rFonts w:ascii="Angsana New" w:hAnsi="Angsana New" w:cs="Angsana New"/>
                <w:b/>
                <w:bCs/>
                <w:sz w:val="24"/>
                <w:szCs w:val="24"/>
              </w:rPr>
              <w:t>interest rate</w:t>
            </w:r>
          </w:p>
        </w:tc>
      </w:tr>
      <w:tr w:rsidR="00A46E0C" w:rsidRPr="00955956" w:rsidTr="00672882">
        <w:trPr>
          <w:cantSplit/>
          <w:trHeight w:val="20"/>
        </w:trPr>
        <w:tc>
          <w:tcPr>
            <w:tcW w:w="3024" w:type="dxa"/>
          </w:tcPr>
          <w:p w:rsidR="00A46E0C" w:rsidRPr="00955956" w:rsidRDefault="00A46E0C" w:rsidP="008C68F2">
            <w:pPr>
              <w:ind w:right="-108"/>
              <w:jc w:val="thaiDistribute"/>
              <w:rPr>
                <w:rFonts w:ascii="Angsana New" w:hAnsi="Angsana New" w:cs="Angsana New"/>
                <w:sz w:val="24"/>
                <w:szCs w:val="24"/>
              </w:rPr>
            </w:pPr>
          </w:p>
        </w:tc>
        <w:tc>
          <w:tcPr>
            <w:tcW w:w="854" w:type="dxa"/>
            <w:vAlign w:val="bottom"/>
          </w:tcPr>
          <w:p w:rsidR="00A46E0C" w:rsidRPr="00955956" w:rsidRDefault="00A46E0C" w:rsidP="008C68F2">
            <w:pPr>
              <w:pBdr>
                <w:bottom w:val="single" w:sz="4" w:space="1" w:color="auto"/>
                <w:between w:val="single" w:sz="4" w:space="1" w:color="auto"/>
              </w:pBdr>
              <w:jc w:val="center"/>
              <w:rPr>
                <w:rFonts w:ascii="Angsana New" w:hAnsi="Angsana New" w:cs="Angsana New"/>
                <w:b/>
                <w:bCs/>
                <w:sz w:val="24"/>
                <w:szCs w:val="24"/>
              </w:rPr>
            </w:pPr>
            <w:r w:rsidRPr="00955956">
              <w:rPr>
                <w:rFonts w:ascii="Angsana New" w:hAnsi="Angsana New" w:cs="Angsana New"/>
                <w:b/>
                <w:bCs/>
                <w:sz w:val="24"/>
                <w:szCs w:val="24"/>
              </w:rPr>
              <w:t>At call</w:t>
            </w:r>
          </w:p>
        </w:tc>
        <w:tc>
          <w:tcPr>
            <w:tcW w:w="868" w:type="dxa"/>
            <w:vAlign w:val="bottom"/>
          </w:tcPr>
          <w:p w:rsidR="00A46E0C" w:rsidRPr="00955956" w:rsidRDefault="00A46E0C" w:rsidP="008C68F2">
            <w:pPr>
              <w:pBdr>
                <w:bottom w:val="single" w:sz="4" w:space="1" w:color="auto"/>
                <w:between w:val="single" w:sz="4" w:space="1" w:color="auto"/>
              </w:pBdr>
              <w:jc w:val="center"/>
              <w:rPr>
                <w:rFonts w:ascii="Angsana New" w:hAnsi="Angsana New" w:cs="Angsana New"/>
                <w:b/>
                <w:bCs/>
                <w:sz w:val="24"/>
                <w:szCs w:val="24"/>
                <w:cs/>
              </w:rPr>
            </w:pPr>
            <w:r w:rsidRPr="00955956">
              <w:rPr>
                <w:rFonts w:ascii="Angsana New" w:hAnsi="Angsana New" w:cs="Angsana New"/>
                <w:b/>
                <w:bCs/>
                <w:sz w:val="24"/>
                <w:szCs w:val="24"/>
              </w:rPr>
              <w:t>1</w:t>
            </w:r>
            <w:r w:rsidRPr="00955956">
              <w:rPr>
                <w:rFonts w:ascii="Angsana New" w:hAnsi="Angsana New" w:cs="Angsana New"/>
                <w:b/>
                <w:bCs/>
                <w:sz w:val="24"/>
                <w:szCs w:val="24"/>
                <w:cs/>
              </w:rPr>
              <w:t xml:space="preserve"> </w:t>
            </w:r>
            <w:r w:rsidRPr="00955956">
              <w:rPr>
                <w:rFonts w:ascii="Angsana New" w:hAnsi="Angsana New" w:cs="Angsana New"/>
                <w:b/>
                <w:bCs/>
                <w:sz w:val="24"/>
                <w:szCs w:val="24"/>
              </w:rPr>
              <w:t>year</w:t>
            </w:r>
          </w:p>
        </w:tc>
        <w:tc>
          <w:tcPr>
            <w:tcW w:w="870" w:type="dxa"/>
            <w:vAlign w:val="bottom"/>
          </w:tcPr>
          <w:p w:rsidR="00A46E0C" w:rsidRPr="00955956" w:rsidRDefault="00A46E0C" w:rsidP="008C68F2">
            <w:pPr>
              <w:pBdr>
                <w:bottom w:val="single" w:sz="4" w:space="1" w:color="auto"/>
                <w:between w:val="single" w:sz="4" w:space="1" w:color="auto"/>
              </w:pBdr>
              <w:ind w:left="-74" w:right="-105" w:hanging="14"/>
              <w:jc w:val="center"/>
              <w:rPr>
                <w:rFonts w:ascii="Angsana New" w:hAnsi="Angsana New" w:cs="Angsana New"/>
                <w:b/>
                <w:bCs/>
                <w:sz w:val="24"/>
                <w:szCs w:val="24"/>
                <w:cs/>
              </w:rPr>
            </w:pPr>
            <w:r w:rsidRPr="00955956">
              <w:rPr>
                <w:rFonts w:ascii="Angsana New" w:hAnsi="Angsana New" w:cs="Angsana New"/>
                <w:b/>
                <w:bCs/>
                <w:sz w:val="24"/>
                <w:szCs w:val="24"/>
              </w:rPr>
              <w:t>1 - 5</w:t>
            </w:r>
            <w:r w:rsidRPr="00955956">
              <w:rPr>
                <w:rFonts w:ascii="Angsana New" w:hAnsi="Angsana New" w:cs="Angsana New"/>
                <w:b/>
                <w:bCs/>
                <w:sz w:val="24"/>
                <w:szCs w:val="24"/>
                <w:cs/>
              </w:rPr>
              <w:t xml:space="preserve"> </w:t>
            </w:r>
            <w:r w:rsidRPr="00955956">
              <w:rPr>
                <w:rFonts w:ascii="Angsana New" w:hAnsi="Angsana New" w:cs="Angsana New"/>
                <w:b/>
                <w:bCs/>
                <w:sz w:val="24"/>
                <w:szCs w:val="24"/>
              </w:rPr>
              <w:t>years</w:t>
            </w:r>
          </w:p>
        </w:tc>
        <w:tc>
          <w:tcPr>
            <w:tcW w:w="851" w:type="dxa"/>
            <w:gridSpan w:val="2"/>
            <w:vAlign w:val="bottom"/>
          </w:tcPr>
          <w:p w:rsidR="00A46E0C" w:rsidRPr="00955956" w:rsidRDefault="00A46E0C" w:rsidP="008C68F2">
            <w:pPr>
              <w:pBdr>
                <w:bottom w:val="single" w:sz="4" w:space="1" w:color="auto"/>
              </w:pBdr>
              <w:jc w:val="center"/>
              <w:rPr>
                <w:rFonts w:ascii="Angsana New" w:hAnsi="Angsana New" w:cs="Angsana New"/>
                <w:b/>
                <w:bCs/>
                <w:sz w:val="24"/>
                <w:szCs w:val="24"/>
                <w:cs/>
              </w:rPr>
            </w:pPr>
            <w:r w:rsidRPr="00955956">
              <w:rPr>
                <w:rFonts w:ascii="Angsana New" w:hAnsi="Angsana New" w:cs="Angsana New"/>
                <w:b/>
                <w:bCs/>
                <w:sz w:val="24"/>
                <w:szCs w:val="24"/>
              </w:rPr>
              <w:t>rate</w:t>
            </w:r>
          </w:p>
        </w:tc>
        <w:tc>
          <w:tcPr>
            <w:tcW w:w="875" w:type="dxa"/>
            <w:vAlign w:val="bottom"/>
          </w:tcPr>
          <w:p w:rsidR="00A46E0C" w:rsidRPr="00955956" w:rsidRDefault="00A46E0C" w:rsidP="008C68F2">
            <w:pPr>
              <w:pBdr>
                <w:bottom w:val="single" w:sz="4" w:space="1" w:color="auto"/>
                <w:between w:val="single" w:sz="4" w:space="1" w:color="auto"/>
              </w:pBdr>
              <w:jc w:val="center"/>
              <w:rPr>
                <w:rFonts w:ascii="Angsana New" w:hAnsi="Angsana New" w:cs="Angsana New"/>
                <w:b/>
                <w:bCs/>
                <w:sz w:val="24"/>
                <w:szCs w:val="24"/>
              </w:rPr>
            </w:pPr>
            <w:r w:rsidRPr="00955956">
              <w:rPr>
                <w:rFonts w:ascii="Angsana New" w:hAnsi="Angsana New" w:cs="Angsana New"/>
                <w:b/>
                <w:bCs/>
                <w:sz w:val="24"/>
                <w:szCs w:val="24"/>
              </w:rPr>
              <w:t>bearing</w:t>
            </w:r>
          </w:p>
        </w:tc>
        <w:tc>
          <w:tcPr>
            <w:tcW w:w="847" w:type="dxa"/>
            <w:vAlign w:val="bottom"/>
          </w:tcPr>
          <w:p w:rsidR="00A46E0C" w:rsidRPr="00955956" w:rsidRDefault="00A46E0C" w:rsidP="008C68F2">
            <w:pPr>
              <w:pBdr>
                <w:bottom w:val="single" w:sz="4" w:space="1" w:color="auto"/>
                <w:between w:val="single" w:sz="4" w:space="1" w:color="auto"/>
              </w:pBdr>
              <w:jc w:val="center"/>
              <w:rPr>
                <w:rFonts w:ascii="Angsana New" w:hAnsi="Angsana New" w:cs="Angsana New"/>
                <w:b/>
                <w:bCs/>
                <w:sz w:val="24"/>
                <w:szCs w:val="24"/>
              </w:rPr>
            </w:pPr>
            <w:r w:rsidRPr="00955956">
              <w:rPr>
                <w:rFonts w:ascii="Angsana New" w:hAnsi="Angsana New" w:cs="Angsana New"/>
                <w:b/>
                <w:bCs/>
                <w:sz w:val="24"/>
                <w:szCs w:val="24"/>
              </w:rPr>
              <w:t>Total</w:t>
            </w:r>
          </w:p>
        </w:tc>
        <w:tc>
          <w:tcPr>
            <w:tcW w:w="1148" w:type="dxa"/>
            <w:vAlign w:val="bottom"/>
          </w:tcPr>
          <w:p w:rsidR="00A46E0C" w:rsidRPr="00955956" w:rsidRDefault="00A46E0C" w:rsidP="008C68F2">
            <w:pPr>
              <w:pBdr>
                <w:bottom w:val="single" w:sz="4" w:space="1" w:color="auto"/>
                <w:between w:val="single" w:sz="4" w:space="1" w:color="auto"/>
              </w:pBdr>
              <w:jc w:val="center"/>
              <w:rPr>
                <w:rFonts w:ascii="Angsana New" w:hAnsi="Angsana New" w:cs="Angsana New"/>
                <w:b/>
                <w:bCs/>
                <w:sz w:val="24"/>
                <w:szCs w:val="24"/>
                <w:cs/>
              </w:rPr>
            </w:pPr>
            <w:r w:rsidRPr="00955956">
              <w:rPr>
                <w:rFonts w:ascii="Angsana New" w:hAnsi="Angsana New" w:cs="Angsana New"/>
                <w:b/>
                <w:bCs/>
                <w:sz w:val="24"/>
                <w:szCs w:val="24"/>
              </w:rPr>
              <w:t>(% p.a.)</w:t>
            </w:r>
          </w:p>
        </w:tc>
      </w:tr>
      <w:tr w:rsidR="00A46E0C" w:rsidRPr="00955956" w:rsidTr="00672882">
        <w:trPr>
          <w:cantSplit/>
          <w:trHeight w:val="20"/>
        </w:trPr>
        <w:tc>
          <w:tcPr>
            <w:tcW w:w="3024" w:type="dxa"/>
            <w:vAlign w:val="bottom"/>
          </w:tcPr>
          <w:p w:rsidR="00A46E0C" w:rsidRPr="00955956" w:rsidRDefault="00A46E0C" w:rsidP="008C68F2">
            <w:pPr>
              <w:ind w:right="-108"/>
              <w:jc w:val="thaiDistribute"/>
              <w:rPr>
                <w:rFonts w:ascii="Angsana New" w:hAnsi="Angsana New" w:cs="Angsana New"/>
                <w:b/>
                <w:bCs/>
                <w:sz w:val="24"/>
                <w:szCs w:val="24"/>
                <w:u w:val="single"/>
              </w:rPr>
            </w:pPr>
            <w:r w:rsidRPr="00955956">
              <w:rPr>
                <w:rFonts w:ascii="Angsana New" w:hAnsi="Angsana New" w:cs="Angsana New"/>
                <w:b/>
                <w:bCs/>
                <w:sz w:val="24"/>
                <w:szCs w:val="24"/>
                <w:u w:val="single"/>
              </w:rPr>
              <w:t>Financial assets</w:t>
            </w:r>
          </w:p>
        </w:tc>
        <w:tc>
          <w:tcPr>
            <w:tcW w:w="854" w:type="dxa"/>
            <w:shd w:val="clear" w:color="auto" w:fill="auto"/>
          </w:tcPr>
          <w:p w:rsidR="00A46E0C" w:rsidRPr="00955956" w:rsidRDefault="00A46E0C" w:rsidP="008C68F2">
            <w:pPr>
              <w:tabs>
                <w:tab w:val="decimal" w:pos="702"/>
              </w:tabs>
              <w:jc w:val="thaiDistribute"/>
              <w:rPr>
                <w:rFonts w:ascii="Angsana New" w:hAnsi="Angsana New" w:cs="Angsana New"/>
                <w:sz w:val="24"/>
                <w:szCs w:val="24"/>
              </w:rPr>
            </w:pPr>
          </w:p>
        </w:tc>
        <w:tc>
          <w:tcPr>
            <w:tcW w:w="868" w:type="dxa"/>
            <w:shd w:val="clear" w:color="auto" w:fill="auto"/>
          </w:tcPr>
          <w:p w:rsidR="00A46E0C" w:rsidRPr="00955956" w:rsidRDefault="00A46E0C" w:rsidP="008C68F2">
            <w:pPr>
              <w:tabs>
                <w:tab w:val="decimal" w:pos="702"/>
              </w:tabs>
              <w:jc w:val="thaiDistribute"/>
              <w:rPr>
                <w:rFonts w:ascii="Angsana New" w:hAnsi="Angsana New" w:cs="Angsana New"/>
                <w:sz w:val="24"/>
                <w:szCs w:val="24"/>
              </w:rPr>
            </w:pPr>
          </w:p>
        </w:tc>
        <w:tc>
          <w:tcPr>
            <w:tcW w:w="870" w:type="dxa"/>
            <w:shd w:val="clear" w:color="auto" w:fill="auto"/>
          </w:tcPr>
          <w:p w:rsidR="00A46E0C" w:rsidRPr="00955956" w:rsidRDefault="00A46E0C" w:rsidP="008C68F2">
            <w:pPr>
              <w:jc w:val="thaiDistribute"/>
              <w:rPr>
                <w:rFonts w:ascii="Angsana New" w:hAnsi="Angsana New" w:cs="Angsana New"/>
                <w:sz w:val="24"/>
                <w:szCs w:val="24"/>
              </w:rPr>
            </w:pPr>
          </w:p>
        </w:tc>
        <w:tc>
          <w:tcPr>
            <w:tcW w:w="851" w:type="dxa"/>
            <w:gridSpan w:val="2"/>
            <w:shd w:val="clear" w:color="auto" w:fill="auto"/>
          </w:tcPr>
          <w:p w:rsidR="00A46E0C" w:rsidRPr="00955956" w:rsidRDefault="00A46E0C" w:rsidP="008C68F2">
            <w:pPr>
              <w:jc w:val="thaiDistribute"/>
              <w:rPr>
                <w:rFonts w:ascii="Angsana New" w:hAnsi="Angsana New" w:cs="Angsana New"/>
                <w:sz w:val="24"/>
                <w:szCs w:val="24"/>
              </w:rPr>
            </w:pPr>
          </w:p>
        </w:tc>
        <w:tc>
          <w:tcPr>
            <w:tcW w:w="875" w:type="dxa"/>
            <w:shd w:val="clear" w:color="auto" w:fill="auto"/>
          </w:tcPr>
          <w:p w:rsidR="00A46E0C" w:rsidRPr="00955956" w:rsidRDefault="00A46E0C" w:rsidP="008C68F2">
            <w:pPr>
              <w:tabs>
                <w:tab w:val="decimal" w:pos="702"/>
              </w:tabs>
              <w:jc w:val="thaiDistribute"/>
              <w:rPr>
                <w:rFonts w:ascii="Angsana New" w:hAnsi="Angsana New" w:cs="Angsana New"/>
                <w:sz w:val="24"/>
                <w:szCs w:val="24"/>
              </w:rPr>
            </w:pPr>
          </w:p>
        </w:tc>
        <w:tc>
          <w:tcPr>
            <w:tcW w:w="847" w:type="dxa"/>
            <w:shd w:val="clear" w:color="auto" w:fill="auto"/>
          </w:tcPr>
          <w:p w:rsidR="00A46E0C" w:rsidRPr="00955956" w:rsidRDefault="00A46E0C" w:rsidP="008C68F2">
            <w:pPr>
              <w:jc w:val="thaiDistribute"/>
              <w:rPr>
                <w:rFonts w:ascii="Angsana New" w:hAnsi="Angsana New" w:cs="Angsana New"/>
                <w:sz w:val="24"/>
                <w:szCs w:val="24"/>
              </w:rPr>
            </w:pPr>
          </w:p>
        </w:tc>
        <w:tc>
          <w:tcPr>
            <w:tcW w:w="1148" w:type="dxa"/>
            <w:shd w:val="clear" w:color="auto" w:fill="auto"/>
          </w:tcPr>
          <w:p w:rsidR="00A46E0C" w:rsidRPr="00955956" w:rsidRDefault="00A46E0C" w:rsidP="008C68F2">
            <w:pPr>
              <w:jc w:val="thaiDistribute"/>
              <w:rPr>
                <w:rFonts w:ascii="Angsana New" w:hAnsi="Angsana New" w:cs="Angsana New"/>
                <w:sz w:val="24"/>
                <w:szCs w:val="24"/>
              </w:rPr>
            </w:pPr>
          </w:p>
        </w:tc>
      </w:tr>
      <w:tr w:rsidR="003344AE" w:rsidRPr="00955956" w:rsidTr="00672882">
        <w:trPr>
          <w:cantSplit/>
          <w:trHeight w:val="20"/>
        </w:trPr>
        <w:tc>
          <w:tcPr>
            <w:tcW w:w="3024" w:type="dxa"/>
            <w:vAlign w:val="center"/>
          </w:tcPr>
          <w:p w:rsidR="003344AE" w:rsidRPr="00955956" w:rsidRDefault="003344AE" w:rsidP="008C68F2">
            <w:pPr>
              <w:tabs>
                <w:tab w:val="left" w:pos="252"/>
              </w:tabs>
              <w:ind w:right="-108"/>
              <w:rPr>
                <w:rFonts w:ascii="Angsana New" w:hAnsi="Angsana New" w:cs="Angsana New"/>
                <w:sz w:val="24"/>
                <w:szCs w:val="24"/>
              </w:rPr>
            </w:pPr>
            <w:r w:rsidRPr="00955956">
              <w:rPr>
                <w:rFonts w:ascii="Angsana New" w:hAnsi="Angsana New" w:cs="Angsana New"/>
                <w:sz w:val="24"/>
                <w:szCs w:val="24"/>
              </w:rPr>
              <w:t>Cash and cash equivalents</w:t>
            </w:r>
          </w:p>
        </w:tc>
        <w:tc>
          <w:tcPr>
            <w:tcW w:w="854" w:type="dxa"/>
            <w:shd w:val="clear" w:color="auto" w:fill="auto"/>
          </w:tcPr>
          <w:p w:rsidR="003344AE" w:rsidRPr="00866247" w:rsidRDefault="003344AE" w:rsidP="003344AE">
            <w:pPr>
              <w:tabs>
                <w:tab w:val="decimal" w:pos="432"/>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68" w:type="dxa"/>
            <w:shd w:val="clear" w:color="auto" w:fill="auto"/>
          </w:tcPr>
          <w:p w:rsidR="003344AE" w:rsidRPr="00866247" w:rsidRDefault="003344AE" w:rsidP="006823FF">
            <w:pPr>
              <w:tabs>
                <w:tab w:val="decimal" w:pos="432"/>
              </w:tabs>
              <w:ind w:left="-7"/>
              <w:rPr>
                <w:rFonts w:asciiTheme="majorBidi" w:hAnsiTheme="majorBidi" w:cstheme="majorBidi"/>
                <w:sz w:val="24"/>
                <w:szCs w:val="24"/>
              </w:rPr>
            </w:pPr>
            <w:r w:rsidRPr="00866247">
              <w:rPr>
                <w:rFonts w:asciiTheme="majorBidi" w:hAnsiTheme="majorBidi" w:cstheme="majorBidi"/>
                <w:sz w:val="24"/>
                <w:szCs w:val="24"/>
                <w:cs/>
              </w:rPr>
              <w:t>20.17</w:t>
            </w:r>
          </w:p>
        </w:tc>
        <w:tc>
          <w:tcPr>
            <w:tcW w:w="870" w:type="dxa"/>
            <w:shd w:val="clear" w:color="auto" w:fill="auto"/>
          </w:tcPr>
          <w:p w:rsidR="003344AE" w:rsidRPr="00866247" w:rsidRDefault="003344AE" w:rsidP="003344AE">
            <w:pPr>
              <w:tabs>
                <w:tab w:val="left" w:pos="363"/>
              </w:tabs>
              <w:rPr>
                <w:rFonts w:asciiTheme="majorBidi" w:hAnsiTheme="majorBidi" w:cstheme="majorBidi"/>
                <w:sz w:val="24"/>
                <w:szCs w:val="24"/>
              </w:rPr>
            </w:pPr>
            <w:r w:rsidRPr="00866247">
              <w:rPr>
                <w:rFonts w:asciiTheme="majorBidi" w:hAnsiTheme="majorBidi" w:cstheme="majorBidi"/>
                <w:sz w:val="24"/>
                <w:szCs w:val="24"/>
              </w:rPr>
              <w:t xml:space="preserve">       </w:t>
            </w:r>
            <w:r>
              <w:rPr>
                <w:rFonts w:asciiTheme="majorBidi" w:hAnsiTheme="majorBidi" w:cstheme="majorBidi"/>
                <w:sz w:val="24"/>
                <w:szCs w:val="24"/>
              </w:rPr>
              <w:t xml:space="preserve">  </w:t>
            </w:r>
            <w:r w:rsidRPr="00866247">
              <w:rPr>
                <w:rFonts w:asciiTheme="majorBidi" w:hAnsiTheme="majorBidi" w:cstheme="majorBidi"/>
                <w:sz w:val="24"/>
                <w:szCs w:val="24"/>
              </w:rPr>
              <w:t xml:space="preserve">  -</w:t>
            </w:r>
          </w:p>
        </w:tc>
        <w:tc>
          <w:tcPr>
            <w:tcW w:w="851" w:type="dxa"/>
            <w:gridSpan w:val="2"/>
            <w:shd w:val="clear" w:color="auto" w:fill="auto"/>
            <w:vAlign w:val="center"/>
          </w:tcPr>
          <w:p w:rsidR="003344AE" w:rsidRPr="00866247" w:rsidRDefault="003344AE" w:rsidP="006823FF">
            <w:pPr>
              <w:ind w:left="-7"/>
              <w:jc w:val="right"/>
              <w:rPr>
                <w:rFonts w:asciiTheme="majorBidi" w:hAnsiTheme="majorBidi" w:cstheme="majorBidi"/>
                <w:sz w:val="24"/>
                <w:szCs w:val="24"/>
              </w:rPr>
            </w:pPr>
            <w:r w:rsidRPr="00866247">
              <w:rPr>
                <w:rFonts w:asciiTheme="majorBidi" w:hAnsiTheme="majorBidi" w:cstheme="majorBidi"/>
                <w:sz w:val="24"/>
                <w:szCs w:val="24"/>
                <w:cs/>
              </w:rPr>
              <w:t>77.98</w:t>
            </w:r>
          </w:p>
        </w:tc>
        <w:tc>
          <w:tcPr>
            <w:tcW w:w="875" w:type="dxa"/>
            <w:shd w:val="clear" w:color="auto" w:fill="auto"/>
          </w:tcPr>
          <w:p w:rsidR="003344AE" w:rsidRPr="00866247" w:rsidRDefault="003344AE" w:rsidP="006823FF">
            <w:pPr>
              <w:tabs>
                <w:tab w:val="decimal" w:pos="432"/>
              </w:tabs>
              <w:ind w:left="-7"/>
              <w:rPr>
                <w:rFonts w:asciiTheme="majorBidi" w:hAnsiTheme="majorBidi" w:cstheme="majorBidi"/>
                <w:sz w:val="24"/>
                <w:szCs w:val="24"/>
              </w:rPr>
            </w:pPr>
            <w:r w:rsidRPr="00866247">
              <w:rPr>
                <w:rFonts w:asciiTheme="majorBidi" w:hAnsiTheme="majorBidi" w:cstheme="majorBidi"/>
                <w:sz w:val="24"/>
                <w:szCs w:val="24"/>
                <w:cs/>
              </w:rPr>
              <w:t>4.02</w:t>
            </w:r>
          </w:p>
        </w:tc>
        <w:tc>
          <w:tcPr>
            <w:tcW w:w="847" w:type="dxa"/>
            <w:shd w:val="clear" w:color="auto" w:fill="auto"/>
          </w:tcPr>
          <w:p w:rsidR="003344AE" w:rsidRPr="00866247" w:rsidRDefault="003344AE" w:rsidP="006823FF">
            <w:pPr>
              <w:tabs>
                <w:tab w:val="decimal" w:pos="432"/>
              </w:tabs>
              <w:ind w:left="-7"/>
              <w:rPr>
                <w:rFonts w:asciiTheme="majorBidi" w:hAnsiTheme="majorBidi" w:cstheme="majorBidi"/>
                <w:sz w:val="24"/>
                <w:szCs w:val="24"/>
              </w:rPr>
            </w:pPr>
            <w:r w:rsidRPr="00866247">
              <w:rPr>
                <w:rFonts w:asciiTheme="majorBidi" w:hAnsiTheme="majorBidi" w:cstheme="majorBidi"/>
                <w:sz w:val="24"/>
                <w:szCs w:val="24"/>
                <w:cs/>
              </w:rPr>
              <w:t>102.17</w:t>
            </w:r>
          </w:p>
        </w:tc>
        <w:tc>
          <w:tcPr>
            <w:tcW w:w="1148" w:type="dxa"/>
            <w:shd w:val="clear" w:color="auto" w:fill="auto"/>
          </w:tcPr>
          <w:p w:rsidR="003344AE" w:rsidRPr="00866247" w:rsidRDefault="003344AE" w:rsidP="006823FF">
            <w:pPr>
              <w:ind w:left="-7"/>
              <w:jc w:val="center"/>
              <w:rPr>
                <w:rFonts w:asciiTheme="majorBidi" w:hAnsiTheme="majorBidi" w:cstheme="majorBidi"/>
                <w:sz w:val="24"/>
                <w:szCs w:val="24"/>
              </w:rPr>
            </w:pPr>
            <w:r w:rsidRPr="00866247">
              <w:rPr>
                <w:rFonts w:asciiTheme="majorBidi" w:hAnsiTheme="majorBidi" w:cstheme="majorBidi"/>
                <w:sz w:val="24"/>
                <w:szCs w:val="24"/>
                <w:cs/>
              </w:rPr>
              <w:t>0.13-2.10</w:t>
            </w:r>
          </w:p>
        </w:tc>
      </w:tr>
      <w:tr w:rsidR="003344AE" w:rsidRPr="00955956" w:rsidTr="00672882">
        <w:trPr>
          <w:cantSplit/>
          <w:trHeight w:val="20"/>
        </w:trPr>
        <w:tc>
          <w:tcPr>
            <w:tcW w:w="3024" w:type="dxa"/>
            <w:vAlign w:val="bottom"/>
          </w:tcPr>
          <w:p w:rsidR="003344AE" w:rsidRPr="00955956" w:rsidRDefault="003344AE" w:rsidP="003344AE">
            <w:pPr>
              <w:tabs>
                <w:tab w:val="left" w:pos="252"/>
              </w:tabs>
              <w:ind w:right="-108"/>
              <w:jc w:val="thaiDistribute"/>
              <w:rPr>
                <w:rFonts w:ascii="Angsana New" w:hAnsi="Angsana New" w:cs="Angsana New"/>
                <w:sz w:val="24"/>
                <w:szCs w:val="24"/>
              </w:rPr>
            </w:pPr>
            <w:r w:rsidRPr="00955956">
              <w:rPr>
                <w:rFonts w:ascii="Angsana New" w:hAnsi="Angsana New" w:cs="Angsana New"/>
                <w:sz w:val="24"/>
                <w:szCs w:val="24"/>
              </w:rPr>
              <w:t>Trade and other</w:t>
            </w:r>
            <w:r>
              <w:rPr>
                <w:rFonts w:ascii="Angsana New" w:hAnsi="Angsana New" w:cs="Angsana New"/>
                <w:sz w:val="24"/>
                <w:szCs w:val="24"/>
              </w:rPr>
              <w:t xml:space="preserve"> current</w:t>
            </w:r>
            <w:r w:rsidRPr="00955956">
              <w:rPr>
                <w:rFonts w:ascii="Angsana New" w:hAnsi="Angsana New" w:cs="Angsana New"/>
                <w:sz w:val="24"/>
                <w:szCs w:val="24"/>
              </w:rPr>
              <w:t xml:space="preserve"> receivables</w:t>
            </w:r>
          </w:p>
        </w:tc>
        <w:tc>
          <w:tcPr>
            <w:tcW w:w="854" w:type="dxa"/>
            <w:shd w:val="clear" w:color="auto" w:fill="auto"/>
          </w:tcPr>
          <w:p w:rsidR="003344AE" w:rsidRPr="00866247" w:rsidRDefault="003344AE" w:rsidP="003344AE">
            <w:pPr>
              <w:tabs>
                <w:tab w:val="decimal" w:pos="432"/>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68" w:type="dxa"/>
            <w:shd w:val="clear" w:color="auto" w:fill="auto"/>
          </w:tcPr>
          <w:p w:rsidR="003344AE" w:rsidRPr="00866247" w:rsidRDefault="003344AE" w:rsidP="003344AE">
            <w:pPr>
              <w:tabs>
                <w:tab w:val="decimal" w:pos="373"/>
              </w:tabs>
              <w:ind w:left="-7"/>
              <w:jc w:val="center"/>
              <w:rPr>
                <w:rFonts w:asciiTheme="majorBidi" w:hAnsiTheme="majorBidi" w:cstheme="majorBidi"/>
                <w:sz w:val="24"/>
                <w:szCs w:val="24"/>
              </w:rPr>
            </w:pPr>
            <w:r>
              <w:rPr>
                <w:rFonts w:asciiTheme="majorBidi" w:hAnsiTheme="majorBidi" w:cstheme="majorBidi"/>
                <w:sz w:val="24"/>
                <w:szCs w:val="24"/>
              </w:rPr>
              <w:t xml:space="preserve">   </w:t>
            </w:r>
            <w:r w:rsidRPr="00866247">
              <w:rPr>
                <w:rFonts w:asciiTheme="majorBidi" w:hAnsiTheme="majorBidi" w:cstheme="majorBidi"/>
                <w:sz w:val="24"/>
                <w:szCs w:val="24"/>
              </w:rPr>
              <w:t>-</w:t>
            </w:r>
          </w:p>
        </w:tc>
        <w:tc>
          <w:tcPr>
            <w:tcW w:w="870" w:type="dxa"/>
            <w:shd w:val="clear" w:color="auto" w:fill="auto"/>
          </w:tcPr>
          <w:p w:rsidR="003344AE" w:rsidRPr="00866247" w:rsidRDefault="003344AE" w:rsidP="003344AE">
            <w:pPr>
              <w:tabs>
                <w:tab w:val="left" w:pos="363"/>
              </w:tabs>
              <w:rPr>
                <w:rFonts w:asciiTheme="majorBidi" w:hAnsiTheme="majorBidi" w:cstheme="majorBidi"/>
                <w:sz w:val="24"/>
                <w:szCs w:val="24"/>
              </w:rPr>
            </w:pPr>
            <w:r w:rsidRPr="00866247">
              <w:rPr>
                <w:rFonts w:asciiTheme="majorBidi" w:hAnsiTheme="majorBidi" w:cstheme="majorBidi"/>
                <w:sz w:val="24"/>
                <w:szCs w:val="24"/>
              </w:rPr>
              <w:t xml:space="preserve">      </w:t>
            </w:r>
            <w:r>
              <w:rPr>
                <w:rFonts w:asciiTheme="majorBidi" w:hAnsiTheme="majorBidi" w:cstheme="majorBidi"/>
                <w:sz w:val="24"/>
                <w:szCs w:val="24"/>
              </w:rPr>
              <w:t xml:space="preserve">  </w:t>
            </w:r>
            <w:r w:rsidRPr="00866247">
              <w:rPr>
                <w:rFonts w:asciiTheme="majorBidi" w:hAnsiTheme="majorBidi" w:cstheme="majorBidi"/>
                <w:sz w:val="24"/>
                <w:szCs w:val="24"/>
              </w:rPr>
              <w:t xml:space="preserve">   -</w:t>
            </w:r>
          </w:p>
        </w:tc>
        <w:tc>
          <w:tcPr>
            <w:tcW w:w="851" w:type="dxa"/>
            <w:gridSpan w:val="2"/>
            <w:shd w:val="clear" w:color="auto" w:fill="auto"/>
          </w:tcPr>
          <w:p w:rsidR="003344AE" w:rsidRPr="00866247" w:rsidRDefault="003344AE" w:rsidP="003344AE">
            <w:pPr>
              <w:tabs>
                <w:tab w:val="decimal" w:pos="373"/>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75" w:type="dxa"/>
            <w:shd w:val="clear" w:color="auto" w:fill="auto"/>
          </w:tcPr>
          <w:p w:rsidR="003344AE" w:rsidRPr="00866247" w:rsidRDefault="00172026" w:rsidP="006823FF">
            <w:pPr>
              <w:tabs>
                <w:tab w:val="decimal" w:pos="432"/>
              </w:tabs>
              <w:ind w:left="-7"/>
              <w:rPr>
                <w:rFonts w:asciiTheme="majorBidi" w:hAnsiTheme="majorBidi" w:cstheme="majorBidi"/>
                <w:sz w:val="24"/>
                <w:szCs w:val="24"/>
              </w:rPr>
            </w:pPr>
            <w:r>
              <w:rPr>
                <w:rFonts w:asciiTheme="majorBidi" w:hAnsiTheme="majorBidi" w:cstheme="majorBidi"/>
                <w:sz w:val="24"/>
                <w:szCs w:val="24"/>
              </w:rPr>
              <w:t>107.73</w:t>
            </w:r>
          </w:p>
        </w:tc>
        <w:tc>
          <w:tcPr>
            <w:tcW w:w="847" w:type="dxa"/>
            <w:shd w:val="clear" w:color="auto" w:fill="auto"/>
          </w:tcPr>
          <w:p w:rsidR="003344AE" w:rsidRPr="00866247" w:rsidRDefault="00172026" w:rsidP="006823FF">
            <w:pPr>
              <w:tabs>
                <w:tab w:val="decimal" w:pos="432"/>
              </w:tabs>
              <w:ind w:left="-7"/>
              <w:rPr>
                <w:rFonts w:asciiTheme="majorBidi" w:hAnsiTheme="majorBidi" w:cstheme="majorBidi"/>
                <w:sz w:val="24"/>
                <w:szCs w:val="24"/>
              </w:rPr>
            </w:pPr>
            <w:r>
              <w:rPr>
                <w:rFonts w:asciiTheme="majorBidi" w:hAnsiTheme="majorBidi" w:cstheme="majorBidi"/>
                <w:sz w:val="24"/>
                <w:szCs w:val="24"/>
              </w:rPr>
              <w:t>107.73</w:t>
            </w:r>
          </w:p>
        </w:tc>
        <w:tc>
          <w:tcPr>
            <w:tcW w:w="1148" w:type="dxa"/>
            <w:shd w:val="clear" w:color="auto" w:fill="auto"/>
          </w:tcPr>
          <w:p w:rsidR="003344AE" w:rsidRPr="00866247" w:rsidRDefault="003344AE" w:rsidP="006823FF">
            <w:pPr>
              <w:ind w:left="-7"/>
              <w:jc w:val="center"/>
              <w:rPr>
                <w:rFonts w:asciiTheme="majorBidi" w:hAnsiTheme="majorBidi" w:cstheme="majorBidi"/>
                <w:sz w:val="24"/>
                <w:szCs w:val="24"/>
              </w:rPr>
            </w:pPr>
            <w:r w:rsidRPr="00866247">
              <w:rPr>
                <w:rFonts w:asciiTheme="majorBidi" w:hAnsiTheme="majorBidi" w:cstheme="majorBidi"/>
                <w:sz w:val="24"/>
                <w:szCs w:val="24"/>
              </w:rPr>
              <w:t>-</w:t>
            </w:r>
          </w:p>
        </w:tc>
      </w:tr>
      <w:tr w:rsidR="003344AE" w:rsidRPr="00955956" w:rsidTr="00672882">
        <w:trPr>
          <w:cantSplit/>
          <w:trHeight w:val="20"/>
        </w:trPr>
        <w:tc>
          <w:tcPr>
            <w:tcW w:w="3024" w:type="dxa"/>
            <w:vAlign w:val="bottom"/>
          </w:tcPr>
          <w:p w:rsidR="003344AE" w:rsidRPr="00955956" w:rsidRDefault="003344AE" w:rsidP="00B13016">
            <w:pPr>
              <w:tabs>
                <w:tab w:val="left" w:pos="252"/>
              </w:tabs>
              <w:ind w:right="-108"/>
              <w:rPr>
                <w:rFonts w:ascii="Angsana New" w:hAnsi="Angsana New" w:cs="Angsana New"/>
                <w:sz w:val="24"/>
                <w:szCs w:val="24"/>
              </w:rPr>
            </w:pPr>
            <w:r w:rsidRPr="00955956">
              <w:rPr>
                <w:rFonts w:ascii="Angsana New" w:hAnsi="Angsana New" w:cs="Angsana New"/>
                <w:sz w:val="24"/>
                <w:szCs w:val="24"/>
              </w:rPr>
              <w:t>Res</w:t>
            </w:r>
            <w:r w:rsidR="00A35302">
              <w:rPr>
                <w:rFonts w:ascii="Angsana New" w:hAnsi="Angsana New" w:cs="Angsana New"/>
                <w:sz w:val="24"/>
                <w:szCs w:val="24"/>
              </w:rPr>
              <w:t xml:space="preserve">tricted deposits with </w:t>
            </w:r>
            <w:r w:rsidR="00B13016">
              <w:rPr>
                <w:rFonts w:ascii="Angsana New" w:hAnsi="Angsana New" w:cs="Angsana New"/>
                <w:sz w:val="24"/>
                <w:szCs w:val="24"/>
              </w:rPr>
              <w:t>financial</w:t>
            </w:r>
            <w:r w:rsidRPr="00955956">
              <w:rPr>
                <w:rFonts w:ascii="Angsana New" w:hAnsi="Angsana New" w:cs="Angsana New"/>
                <w:sz w:val="24"/>
                <w:szCs w:val="24"/>
              </w:rPr>
              <w:t xml:space="preserve"> institutions</w:t>
            </w:r>
          </w:p>
        </w:tc>
        <w:tc>
          <w:tcPr>
            <w:tcW w:w="854" w:type="dxa"/>
            <w:shd w:val="clear" w:color="auto" w:fill="auto"/>
            <w:vAlign w:val="bottom"/>
          </w:tcPr>
          <w:p w:rsidR="003344AE" w:rsidRPr="00866247" w:rsidRDefault="003344AE" w:rsidP="00B13016">
            <w:pPr>
              <w:tabs>
                <w:tab w:val="decimal" w:pos="432"/>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68" w:type="dxa"/>
            <w:shd w:val="clear" w:color="auto" w:fill="auto"/>
            <w:vAlign w:val="bottom"/>
          </w:tcPr>
          <w:p w:rsidR="003344AE" w:rsidRPr="00866247" w:rsidRDefault="003344AE" w:rsidP="00B13016">
            <w:pPr>
              <w:tabs>
                <w:tab w:val="decimal" w:pos="373"/>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70" w:type="dxa"/>
            <w:shd w:val="clear" w:color="auto" w:fill="auto"/>
            <w:vAlign w:val="bottom"/>
          </w:tcPr>
          <w:p w:rsidR="003344AE" w:rsidRPr="00866247" w:rsidRDefault="003344AE" w:rsidP="00B13016">
            <w:pPr>
              <w:tabs>
                <w:tab w:val="decimal" w:pos="432"/>
              </w:tabs>
              <w:ind w:left="-7"/>
              <w:jc w:val="right"/>
              <w:rPr>
                <w:rFonts w:asciiTheme="majorBidi" w:hAnsiTheme="majorBidi" w:cstheme="majorBidi"/>
                <w:sz w:val="24"/>
                <w:szCs w:val="24"/>
              </w:rPr>
            </w:pPr>
            <w:r w:rsidRPr="00866247">
              <w:rPr>
                <w:rFonts w:asciiTheme="majorBidi" w:hAnsiTheme="majorBidi" w:cstheme="majorBidi"/>
                <w:sz w:val="24"/>
                <w:szCs w:val="24"/>
                <w:cs/>
              </w:rPr>
              <w:t>32.75</w:t>
            </w:r>
          </w:p>
        </w:tc>
        <w:tc>
          <w:tcPr>
            <w:tcW w:w="851" w:type="dxa"/>
            <w:gridSpan w:val="2"/>
            <w:shd w:val="clear" w:color="auto" w:fill="auto"/>
            <w:vAlign w:val="bottom"/>
          </w:tcPr>
          <w:p w:rsidR="003344AE" w:rsidRPr="00866247" w:rsidRDefault="003344AE" w:rsidP="00B13016">
            <w:pPr>
              <w:tabs>
                <w:tab w:val="decimal" w:pos="373"/>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75" w:type="dxa"/>
            <w:shd w:val="clear" w:color="auto" w:fill="auto"/>
            <w:vAlign w:val="bottom"/>
          </w:tcPr>
          <w:p w:rsidR="003344AE" w:rsidRPr="00866247" w:rsidRDefault="00B13016" w:rsidP="00B13016">
            <w:pPr>
              <w:jc w:val="center"/>
              <w:rPr>
                <w:rFonts w:asciiTheme="majorBidi" w:hAnsiTheme="majorBidi" w:cstheme="majorBidi"/>
                <w:sz w:val="24"/>
                <w:szCs w:val="24"/>
              </w:rPr>
            </w:pPr>
            <w:r>
              <w:rPr>
                <w:rFonts w:asciiTheme="majorBidi" w:hAnsiTheme="majorBidi" w:cstheme="majorBidi"/>
                <w:sz w:val="24"/>
                <w:szCs w:val="24"/>
              </w:rPr>
              <w:t xml:space="preserve">      </w:t>
            </w:r>
            <w:r w:rsidR="003344AE" w:rsidRPr="00866247">
              <w:rPr>
                <w:rFonts w:asciiTheme="majorBidi" w:hAnsiTheme="majorBidi" w:cstheme="majorBidi"/>
                <w:sz w:val="24"/>
                <w:szCs w:val="24"/>
              </w:rPr>
              <w:t>-</w:t>
            </w:r>
          </w:p>
        </w:tc>
        <w:tc>
          <w:tcPr>
            <w:tcW w:w="847" w:type="dxa"/>
            <w:shd w:val="clear" w:color="auto" w:fill="auto"/>
            <w:vAlign w:val="bottom"/>
          </w:tcPr>
          <w:p w:rsidR="003344AE" w:rsidRPr="00866247" w:rsidRDefault="003344AE" w:rsidP="00B13016">
            <w:pPr>
              <w:tabs>
                <w:tab w:val="decimal" w:pos="432"/>
              </w:tabs>
              <w:ind w:left="-7"/>
              <w:jc w:val="right"/>
              <w:rPr>
                <w:rFonts w:asciiTheme="majorBidi" w:hAnsiTheme="majorBidi" w:cstheme="majorBidi"/>
                <w:sz w:val="24"/>
                <w:szCs w:val="24"/>
                <w:cs/>
              </w:rPr>
            </w:pPr>
            <w:r w:rsidRPr="00866247">
              <w:rPr>
                <w:rFonts w:asciiTheme="majorBidi" w:hAnsiTheme="majorBidi" w:cstheme="majorBidi"/>
                <w:sz w:val="24"/>
                <w:szCs w:val="24"/>
                <w:cs/>
              </w:rPr>
              <w:t>32.75</w:t>
            </w:r>
          </w:p>
        </w:tc>
        <w:tc>
          <w:tcPr>
            <w:tcW w:w="1148" w:type="dxa"/>
            <w:shd w:val="clear" w:color="auto" w:fill="auto"/>
            <w:vAlign w:val="bottom"/>
          </w:tcPr>
          <w:p w:rsidR="003344AE" w:rsidRPr="00866247" w:rsidRDefault="003344AE" w:rsidP="00B13016">
            <w:pPr>
              <w:ind w:left="-7"/>
              <w:jc w:val="center"/>
              <w:rPr>
                <w:rFonts w:asciiTheme="majorBidi" w:hAnsiTheme="majorBidi" w:cstheme="majorBidi"/>
                <w:sz w:val="24"/>
                <w:szCs w:val="24"/>
              </w:rPr>
            </w:pPr>
            <w:r w:rsidRPr="00866247">
              <w:rPr>
                <w:rFonts w:asciiTheme="majorBidi" w:hAnsiTheme="majorBidi" w:cstheme="majorBidi"/>
                <w:sz w:val="24"/>
                <w:szCs w:val="24"/>
                <w:cs/>
              </w:rPr>
              <w:t>0.37-1.50</w:t>
            </w:r>
          </w:p>
        </w:tc>
      </w:tr>
      <w:tr w:rsidR="003344AE" w:rsidRPr="00955956" w:rsidTr="00672882">
        <w:trPr>
          <w:cantSplit/>
          <w:trHeight w:val="20"/>
        </w:trPr>
        <w:tc>
          <w:tcPr>
            <w:tcW w:w="3024" w:type="dxa"/>
            <w:vAlign w:val="bottom"/>
          </w:tcPr>
          <w:p w:rsidR="003344AE" w:rsidRPr="00955956" w:rsidRDefault="003344AE" w:rsidP="00B13016">
            <w:pPr>
              <w:tabs>
                <w:tab w:val="left" w:pos="252"/>
              </w:tabs>
              <w:ind w:left="133" w:right="-108" w:hanging="133"/>
              <w:rPr>
                <w:rFonts w:ascii="Angsana New" w:hAnsi="Angsana New" w:cs="Angsana New"/>
                <w:sz w:val="24"/>
                <w:szCs w:val="24"/>
              </w:rPr>
            </w:pPr>
            <w:r w:rsidRPr="00955956">
              <w:rPr>
                <w:rFonts w:ascii="Angsana New" w:hAnsi="Angsana New" w:cs="Angsana New"/>
                <w:sz w:val="24"/>
                <w:szCs w:val="24"/>
              </w:rPr>
              <w:t xml:space="preserve">Investment in debt securities held to </w:t>
            </w:r>
            <w:r w:rsidR="00B13016">
              <w:rPr>
                <w:rFonts w:ascii="Angsana New" w:hAnsi="Angsana New" w:cs="Angsana New"/>
                <w:sz w:val="24"/>
                <w:szCs w:val="24"/>
              </w:rPr>
              <w:t xml:space="preserve">    </w:t>
            </w:r>
            <w:r>
              <w:rPr>
                <w:rFonts w:ascii="Angsana New" w:hAnsi="Angsana New" w:cs="Angsana New"/>
                <w:sz w:val="24"/>
                <w:szCs w:val="24"/>
              </w:rPr>
              <w:t>m</w:t>
            </w:r>
            <w:r w:rsidRPr="00955956">
              <w:rPr>
                <w:rFonts w:ascii="Angsana New" w:hAnsi="Angsana New" w:cs="Angsana New"/>
                <w:sz w:val="24"/>
                <w:szCs w:val="24"/>
              </w:rPr>
              <w:t>aturity-net</w:t>
            </w:r>
          </w:p>
        </w:tc>
        <w:tc>
          <w:tcPr>
            <w:tcW w:w="854" w:type="dxa"/>
            <w:shd w:val="clear" w:color="auto" w:fill="auto"/>
            <w:vAlign w:val="bottom"/>
          </w:tcPr>
          <w:p w:rsidR="003344AE" w:rsidRPr="00866247" w:rsidRDefault="003344AE" w:rsidP="003344AE">
            <w:pPr>
              <w:tabs>
                <w:tab w:val="decimal" w:pos="432"/>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68" w:type="dxa"/>
            <w:shd w:val="clear" w:color="auto" w:fill="auto"/>
            <w:vAlign w:val="bottom"/>
          </w:tcPr>
          <w:p w:rsidR="003344AE" w:rsidRPr="00866247" w:rsidRDefault="003344AE" w:rsidP="00B13016">
            <w:pPr>
              <w:tabs>
                <w:tab w:val="decimal" w:pos="373"/>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70" w:type="dxa"/>
            <w:shd w:val="clear" w:color="auto" w:fill="auto"/>
            <w:vAlign w:val="bottom"/>
          </w:tcPr>
          <w:p w:rsidR="003344AE" w:rsidRPr="00866247" w:rsidRDefault="003344AE" w:rsidP="006823FF">
            <w:pPr>
              <w:tabs>
                <w:tab w:val="decimal" w:pos="432"/>
              </w:tabs>
              <w:ind w:left="-7"/>
              <w:rPr>
                <w:rFonts w:asciiTheme="majorBidi" w:hAnsiTheme="majorBidi" w:cstheme="majorBidi"/>
                <w:sz w:val="24"/>
                <w:szCs w:val="24"/>
              </w:rPr>
            </w:pPr>
            <w:r w:rsidRPr="00866247">
              <w:rPr>
                <w:rFonts w:asciiTheme="majorBidi" w:hAnsiTheme="majorBidi" w:cstheme="majorBidi"/>
                <w:sz w:val="24"/>
                <w:szCs w:val="24"/>
                <w:cs/>
              </w:rPr>
              <w:t>11.15</w:t>
            </w:r>
          </w:p>
        </w:tc>
        <w:tc>
          <w:tcPr>
            <w:tcW w:w="851" w:type="dxa"/>
            <w:gridSpan w:val="2"/>
            <w:shd w:val="clear" w:color="auto" w:fill="auto"/>
            <w:vAlign w:val="bottom"/>
          </w:tcPr>
          <w:p w:rsidR="003344AE" w:rsidRPr="00866247" w:rsidRDefault="003344AE" w:rsidP="00B13016">
            <w:pPr>
              <w:tabs>
                <w:tab w:val="decimal" w:pos="373"/>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75" w:type="dxa"/>
            <w:shd w:val="clear" w:color="auto" w:fill="auto"/>
            <w:vAlign w:val="bottom"/>
          </w:tcPr>
          <w:p w:rsidR="003344AE" w:rsidRPr="00866247" w:rsidRDefault="00B13016" w:rsidP="00B13016">
            <w:pPr>
              <w:jc w:val="center"/>
              <w:rPr>
                <w:rFonts w:asciiTheme="majorBidi" w:hAnsiTheme="majorBidi" w:cstheme="majorBidi"/>
                <w:sz w:val="24"/>
                <w:szCs w:val="24"/>
              </w:rPr>
            </w:pPr>
            <w:r>
              <w:rPr>
                <w:rFonts w:asciiTheme="majorBidi" w:hAnsiTheme="majorBidi" w:cstheme="majorBidi"/>
                <w:sz w:val="24"/>
                <w:szCs w:val="24"/>
              </w:rPr>
              <w:t xml:space="preserve">     </w:t>
            </w:r>
            <w:r w:rsidRPr="00866247">
              <w:rPr>
                <w:rFonts w:asciiTheme="majorBidi" w:hAnsiTheme="majorBidi" w:cstheme="majorBidi"/>
                <w:sz w:val="24"/>
                <w:szCs w:val="24"/>
              </w:rPr>
              <w:t>-</w:t>
            </w:r>
          </w:p>
        </w:tc>
        <w:tc>
          <w:tcPr>
            <w:tcW w:w="847" w:type="dxa"/>
            <w:shd w:val="clear" w:color="auto" w:fill="auto"/>
            <w:vAlign w:val="bottom"/>
          </w:tcPr>
          <w:p w:rsidR="003344AE" w:rsidRPr="00866247" w:rsidRDefault="003344AE" w:rsidP="006823FF">
            <w:pPr>
              <w:tabs>
                <w:tab w:val="decimal" w:pos="432"/>
              </w:tabs>
              <w:ind w:left="-7"/>
              <w:rPr>
                <w:rFonts w:asciiTheme="majorBidi" w:hAnsiTheme="majorBidi" w:cstheme="majorBidi"/>
                <w:sz w:val="24"/>
                <w:szCs w:val="24"/>
              </w:rPr>
            </w:pPr>
            <w:r w:rsidRPr="00866247">
              <w:rPr>
                <w:rFonts w:asciiTheme="majorBidi" w:hAnsiTheme="majorBidi" w:cstheme="majorBidi"/>
                <w:sz w:val="24"/>
                <w:szCs w:val="24"/>
                <w:cs/>
              </w:rPr>
              <w:t>11.15</w:t>
            </w:r>
          </w:p>
        </w:tc>
        <w:tc>
          <w:tcPr>
            <w:tcW w:w="1148" w:type="dxa"/>
            <w:shd w:val="clear" w:color="auto" w:fill="auto"/>
            <w:vAlign w:val="bottom"/>
          </w:tcPr>
          <w:p w:rsidR="003344AE" w:rsidRPr="00866247" w:rsidRDefault="003344AE" w:rsidP="006823FF">
            <w:pPr>
              <w:ind w:left="-61" w:right="-119"/>
              <w:jc w:val="center"/>
              <w:rPr>
                <w:rFonts w:asciiTheme="majorBidi" w:hAnsiTheme="majorBidi" w:cstheme="majorBidi"/>
                <w:sz w:val="24"/>
                <w:szCs w:val="24"/>
                <w:cs/>
              </w:rPr>
            </w:pPr>
            <w:r w:rsidRPr="00866247">
              <w:rPr>
                <w:rFonts w:asciiTheme="majorBidi" w:hAnsiTheme="majorBidi" w:cstheme="majorBidi"/>
                <w:sz w:val="24"/>
                <w:szCs w:val="24"/>
                <w:cs/>
              </w:rPr>
              <w:t>2.22</w:t>
            </w:r>
          </w:p>
        </w:tc>
      </w:tr>
      <w:tr w:rsidR="003344AE" w:rsidRPr="00955956" w:rsidTr="00672882">
        <w:trPr>
          <w:cantSplit/>
          <w:trHeight w:val="20"/>
        </w:trPr>
        <w:tc>
          <w:tcPr>
            <w:tcW w:w="3024" w:type="dxa"/>
            <w:vAlign w:val="bottom"/>
          </w:tcPr>
          <w:p w:rsidR="003344AE" w:rsidRPr="00955956" w:rsidRDefault="003344AE" w:rsidP="008C68F2">
            <w:pPr>
              <w:tabs>
                <w:tab w:val="left" w:pos="252"/>
              </w:tabs>
              <w:ind w:right="-108"/>
              <w:jc w:val="thaiDistribute"/>
              <w:rPr>
                <w:rFonts w:ascii="Angsana New" w:hAnsi="Angsana New" w:cs="Angsana New"/>
                <w:b/>
                <w:bCs/>
                <w:sz w:val="24"/>
                <w:szCs w:val="24"/>
              </w:rPr>
            </w:pPr>
            <w:r w:rsidRPr="00955956">
              <w:rPr>
                <w:rFonts w:ascii="Angsana New" w:hAnsi="Angsana New" w:cs="Angsana New"/>
                <w:b/>
                <w:bCs/>
                <w:sz w:val="24"/>
                <w:szCs w:val="24"/>
                <w:u w:val="single"/>
              </w:rPr>
              <w:t>Financial liabilities</w:t>
            </w:r>
          </w:p>
        </w:tc>
        <w:tc>
          <w:tcPr>
            <w:tcW w:w="854" w:type="dxa"/>
            <w:shd w:val="clear" w:color="auto" w:fill="auto"/>
            <w:vAlign w:val="center"/>
          </w:tcPr>
          <w:p w:rsidR="003344AE" w:rsidRPr="003344AE" w:rsidRDefault="003344AE" w:rsidP="003344AE">
            <w:pPr>
              <w:tabs>
                <w:tab w:val="decimal" w:pos="432"/>
              </w:tabs>
              <w:ind w:left="-7"/>
              <w:jc w:val="center"/>
              <w:rPr>
                <w:rFonts w:asciiTheme="majorBidi" w:hAnsiTheme="majorBidi" w:cstheme="majorBidi"/>
                <w:sz w:val="24"/>
                <w:szCs w:val="24"/>
              </w:rPr>
            </w:pPr>
          </w:p>
        </w:tc>
        <w:tc>
          <w:tcPr>
            <w:tcW w:w="868" w:type="dxa"/>
            <w:shd w:val="clear" w:color="auto" w:fill="auto"/>
            <w:vAlign w:val="center"/>
          </w:tcPr>
          <w:p w:rsidR="003344AE" w:rsidRPr="003344AE" w:rsidRDefault="003344AE" w:rsidP="003344AE">
            <w:pPr>
              <w:tabs>
                <w:tab w:val="decimal" w:pos="432"/>
              </w:tabs>
              <w:ind w:left="-7"/>
              <w:jc w:val="center"/>
              <w:rPr>
                <w:rFonts w:asciiTheme="majorBidi" w:hAnsiTheme="majorBidi" w:cstheme="majorBidi"/>
                <w:sz w:val="24"/>
                <w:szCs w:val="24"/>
              </w:rPr>
            </w:pPr>
          </w:p>
        </w:tc>
        <w:tc>
          <w:tcPr>
            <w:tcW w:w="870" w:type="dxa"/>
            <w:shd w:val="clear" w:color="auto" w:fill="auto"/>
            <w:vAlign w:val="center"/>
          </w:tcPr>
          <w:p w:rsidR="003344AE" w:rsidRPr="00955956" w:rsidRDefault="003344AE" w:rsidP="008C68F2">
            <w:pPr>
              <w:tabs>
                <w:tab w:val="decimal" w:pos="522"/>
              </w:tabs>
              <w:jc w:val="right"/>
              <w:rPr>
                <w:rFonts w:ascii="Angsana New" w:hAnsi="Angsana New" w:cs="Angsana New"/>
                <w:sz w:val="24"/>
                <w:szCs w:val="24"/>
                <w:highlight w:val="yellow"/>
              </w:rPr>
            </w:pPr>
          </w:p>
        </w:tc>
        <w:tc>
          <w:tcPr>
            <w:tcW w:w="851" w:type="dxa"/>
            <w:gridSpan w:val="2"/>
            <w:shd w:val="clear" w:color="auto" w:fill="auto"/>
          </w:tcPr>
          <w:p w:rsidR="003344AE" w:rsidRPr="00866247" w:rsidRDefault="003344AE" w:rsidP="006823FF">
            <w:pPr>
              <w:tabs>
                <w:tab w:val="decimal" w:pos="432"/>
              </w:tabs>
              <w:ind w:left="-7"/>
              <w:jc w:val="center"/>
              <w:rPr>
                <w:rFonts w:asciiTheme="majorBidi" w:hAnsiTheme="majorBidi" w:cstheme="majorBidi"/>
                <w:sz w:val="24"/>
                <w:szCs w:val="24"/>
              </w:rPr>
            </w:pPr>
          </w:p>
        </w:tc>
        <w:tc>
          <w:tcPr>
            <w:tcW w:w="875" w:type="dxa"/>
            <w:shd w:val="clear" w:color="auto" w:fill="auto"/>
          </w:tcPr>
          <w:p w:rsidR="003344AE" w:rsidRPr="00866247" w:rsidRDefault="003344AE" w:rsidP="006823FF">
            <w:pPr>
              <w:tabs>
                <w:tab w:val="decimal" w:pos="432"/>
              </w:tabs>
              <w:ind w:left="-7"/>
              <w:rPr>
                <w:rFonts w:asciiTheme="majorBidi" w:hAnsiTheme="majorBidi" w:cstheme="majorBidi"/>
                <w:sz w:val="24"/>
                <w:szCs w:val="24"/>
              </w:rPr>
            </w:pPr>
          </w:p>
        </w:tc>
        <w:tc>
          <w:tcPr>
            <w:tcW w:w="847" w:type="dxa"/>
            <w:shd w:val="clear" w:color="auto" w:fill="auto"/>
          </w:tcPr>
          <w:p w:rsidR="003344AE" w:rsidRPr="00866247" w:rsidRDefault="003344AE" w:rsidP="006823FF">
            <w:pPr>
              <w:tabs>
                <w:tab w:val="decimal" w:pos="432"/>
              </w:tabs>
              <w:ind w:left="-7"/>
              <w:rPr>
                <w:rFonts w:asciiTheme="majorBidi" w:hAnsiTheme="majorBidi" w:cstheme="majorBidi"/>
                <w:sz w:val="24"/>
                <w:szCs w:val="24"/>
              </w:rPr>
            </w:pPr>
          </w:p>
        </w:tc>
        <w:tc>
          <w:tcPr>
            <w:tcW w:w="1148" w:type="dxa"/>
            <w:shd w:val="clear" w:color="auto" w:fill="auto"/>
          </w:tcPr>
          <w:p w:rsidR="003344AE" w:rsidRPr="00866247" w:rsidRDefault="003344AE" w:rsidP="006823FF">
            <w:pPr>
              <w:ind w:left="-7"/>
              <w:jc w:val="center"/>
              <w:rPr>
                <w:rFonts w:asciiTheme="majorBidi" w:hAnsiTheme="majorBidi" w:cstheme="majorBidi"/>
                <w:sz w:val="24"/>
                <w:szCs w:val="24"/>
              </w:rPr>
            </w:pPr>
          </w:p>
        </w:tc>
      </w:tr>
      <w:tr w:rsidR="003344AE" w:rsidRPr="00955956" w:rsidTr="00672882">
        <w:trPr>
          <w:cantSplit/>
          <w:trHeight w:val="20"/>
        </w:trPr>
        <w:tc>
          <w:tcPr>
            <w:tcW w:w="3024" w:type="dxa"/>
            <w:vAlign w:val="bottom"/>
          </w:tcPr>
          <w:p w:rsidR="003344AE" w:rsidRPr="00955956" w:rsidRDefault="003344AE" w:rsidP="00A35302">
            <w:pPr>
              <w:tabs>
                <w:tab w:val="left" w:pos="252"/>
              </w:tabs>
              <w:ind w:right="-108"/>
              <w:rPr>
                <w:rFonts w:ascii="Angsana New" w:hAnsi="Angsana New" w:cs="Angsana New"/>
                <w:sz w:val="24"/>
                <w:szCs w:val="24"/>
              </w:rPr>
            </w:pPr>
            <w:r w:rsidRPr="00955956">
              <w:rPr>
                <w:rFonts w:ascii="Angsana New" w:hAnsi="Angsana New" w:cs="Angsana New"/>
                <w:sz w:val="24"/>
                <w:szCs w:val="24"/>
              </w:rPr>
              <w:t>Short-term loans from financial institutions</w:t>
            </w:r>
          </w:p>
        </w:tc>
        <w:tc>
          <w:tcPr>
            <w:tcW w:w="854" w:type="dxa"/>
            <w:shd w:val="clear" w:color="auto" w:fill="auto"/>
            <w:vAlign w:val="bottom"/>
          </w:tcPr>
          <w:p w:rsidR="003344AE" w:rsidRPr="00866247" w:rsidRDefault="003344AE" w:rsidP="00B13016">
            <w:pPr>
              <w:tabs>
                <w:tab w:val="decimal" w:pos="432"/>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68" w:type="dxa"/>
            <w:shd w:val="clear" w:color="auto" w:fill="auto"/>
            <w:vAlign w:val="bottom"/>
          </w:tcPr>
          <w:p w:rsidR="003344AE" w:rsidRPr="00866247" w:rsidRDefault="003344AE" w:rsidP="00B13016">
            <w:pPr>
              <w:tabs>
                <w:tab w:val="decimal" w:pos="432"/>
              </w:tabs>
              <w:ind w:left="-7"/>
              <w:jc w:val="right"/>
              <w:rPr>
                <w:rFonts w:asciiTheme="majorBidi" w:hAnsiTheme="majorBidi" w:cstheme="majorBidi"/>
                <w:sz w:val="24"/>
                <w:szCs w:val="24"/>
              </w:rPr>
            </w:pPr>
            <w:r w:rsidRPr="00866247">
              <w:rPr>
                <w:rFonts w:asciiTheme="majorBidi" w:hAnsiTheme="majorBidi" w:cstheme="majorBidi"/>
                <w:sz w:val="24"/>
                <w:szCs w:val="24"/>
                <w:cs/>
              </w:rPr>
              <w:t>20.00</w:t>
            </w:r>
          </w:p>
        </w:tc>
        <w:tc>
          <w:tcPr>
            <w:tcW w:w="870" w:type="dxa"/>
            <w:shd w:val="clear" w:color="auto" w:fill="auto"/>
            <w:vAlign w:val="bottom"/>
          </w:tcPr>
          <w:p w:rsidR="003344AE" w:rsidRPr="00866247" w:rsidRDefault="00B13016" w:rsidP="00B13016">
            <w:pPr>
              <w:jc w:val="center"/>
              <w:rPr>
                <w:rFonts w:asciiTheme="majorBidi" w:hAnsiTheme="majorBidi" w:cstheme="majorBidi"/>
                <w:sz w:val="24"/>
                <w:szCs w:val="24"/>
              </w:rPr>
            </w:pPr>
            <w:r>
              <w:rPr>
                <w:rFonts w:asciiTheme="majorBidi" w:hAnsiTheme="majorBidi" w:cstheme="majorBidi"/>
                <w:sz w:val="24"/>
                <w:szCs w:val="24"/>
              </w:rPr>
              <w:t xml:space="preserve">    </w:t>
            </w:r>
            <w:r w:rsidR="003344AE" w:rsidRPr="00866247">
              <w:rPr>
                <w:rFonts w:asciiTheme="majorBidi" w:hAnsiTheme="majorBidi" w:cstheme="majorBidi"/>
                <w:sz w:val="24"/>
                <w:szCs w:val="24"/>
              </w:rPr>
              <w:t>-</w:t>
            </w:r>
          </w:p>
        </w:tc>
        <w:tc>
          <w:tcPr>
            <w:tcW w:w="851" w:type="dxa"/>
            <w:gridSpan w:val="2"/>
            <w:shd w:val="clear" w:color="auto" w:fill="auto"/>
            <w:vAlign w:val="bottom"/>
          </w:tcPr>
          <w:p w:rsidR="003344AE" w:rsidRPr="00866247" w:rsidRDefault="003344AE" w:rsidP="00B13016">
            <w:pPr>
              <w:ind w:left="-7"/>
              <w:jc w:val="right"/>
              <w:rPr>
                <w:rFonts w:asciiTheme="majorBidi" w:hAnsiTheme="majorBidi" w:cstheme="majorBidi"/>
                <w:sz w:val="24"/>
                <w:szCs w:val="24"/>
              </w:rPr>
            </w:pPr>
            <w:r w:rsidRPr="00866247">
              <w:rPr>
                <w:rFonts w:asciiTheme="majorBidi" w:hAnsiTheme="majorBidi" w:cstheme="majorBidi"/>
                <w:sz w:val="24"/>
                <w:szCs w:val="24"/>
                <w:cs/>
              </w:rPr>
              <w:t>2.71</w:t>
            </w:r>
          </w:p>
        </w:tc>
        <w:tc>
          <w:tcPr>
            <w:tcW w:w="875" w:type="dxa"/>
            <w:shd w:val="clear" w:color="auto" w:fill="auto"/>
            <w:vAlign w:val="bottom"/>
          </w:tcPr>
          <w:p w:rsidR="003344AE" w:rsidRPr="00866247" w:rsidRDefault="00B13016" w:rsidP="00B13016">
            <w:pPr>
              <w:jc w:val="center"/>
              <w:rPr>
                <w:rFonts w:asciiTheme="majorBidi" w:hAnsiTheme="majorBidi" w:cstheme="majorBidi"/>
                <w:sz w:val="24"/>
                <w:szCs w:val="24"/>
              </w:rPr>
            </w:pPr>
            <w:r>
              <w:rPr>
                <w:rFonts w:asciiTheme="majorBidi" w:hAnsiTheme="majorBidi" w:cstheme="majorBidi"/>
                <w:sz w:val="24"/>
                <w:szCs w:val="24"/>
              </w:rPr>
              <w:t xml:space="preserve">      </w:t>
            </w:r>
            <w:r w:rsidR="003344AE" w:rsidRPr="00866247">
              <w:rPr>
                <w:rFonts w:asciiTheme="majorBidi" w:hAnsiTheme="majorBidi" w:cstheme="majorBidi"/>
                <w:sz w:val="24"/>
                <w:szCs w:val="24"/>
              </w:rPr>
              <w:t>-</w:t>
            </w:r>
          </w:p>
        </w:tc>
        <w:tc>
          <w:tcPr>
            <w:tcW w:w="847" w:type="dxa"/>
            <w:shd w:val="clear" w:color="auto" w:fill="auto"/>
            <w:vAlign w:val="bottom"/>
          </w:tcPr>
          <w:p w:rsidR="003344AE" w:rsidRPr="00866247" w:rsidRDefault="003344AE" w:rsidP="00B13016">
            <w:pPr>
              <w:tabs>
                <w:tab w:val="decimal" w:pos="432"/>
              </w:tabs>
              <w:ind w:left="-7"/>
              <w:jc w:val="right"/>
              <w:rPr>
                <w:rFonts w:asciiTheme="majorBidi" w:hAnsiTheme="majorBidi" w:cstheme="majorBidi"/>
                <w:sz w:val="24"/>
                <w:szCs w:val="24"/>
              </w:rPr>
            </w:pPr>
            <w:r w:rsidRPr="00866247">
              <w:rPr>
                <w:rFonts w:asciiTheme="majorBidi" w:hAnsiTheme="majorBidi" w:cstheme="majorBidi"/>
                <w:sz w:val="24"/>
                <w:szCs w:val="24"/>
                <w:cs/>
              </w:rPr>
              <w:t>22.71</w:t>
            </w:r>
          </w:p>
        </w:tc>
        <w:tc>
          <w:tcPr>
            <w:tcW w:w="1148" w:type="dxa"/>
            <w:shd w:val="clear" w:color="auto" w:fill="auto"/>
            <w:vAlign w:val="bottom"/>
          </w:tcPr>
          <w:p w:rsidR="003344AE" w:rsidRPr="00866247" w:rsidRDefault="003344AE" w:rsidP="00B13016">
            <w:pPr>
              <w:ind w:left="-61" w:right="-119"/>
              <w:jc w:val="center"/>
              <w:rPr>
                <w:rFonts w:asciiTheme="majorBidi" w:hAnsiTheme="majorBidi" w:cstheme="majorBidi"/>
                <w:sz w:val="24"/>
                <w:szCs w:val="24"/>
              </w:rPr>
            </w:pPr>
            <w:r w:rsidRPr="00866247">
              <w:rPr>
                <w:rFonts w:asciiTheme="majorBidi" w:hAnsiTheme="majorBidi" w:cstheme="majorBidi"/>
                <w:sz w:val="24"/>
                <w:szCs w:val="24"/>
                <w:cs/>
              </w:rPr>
              <w:t>4.50-5.25</w:t>
            </w:r>
          </w:p>
        </w:tc>
      </w:tr>
      <w:tr w:rsidR="003344AE" w:rsidRPr="00955956" w:rsidTr="00672882">
        <w:trPr>
          <w:cantSplit/>
          <w:trHeight w:val="20"/>
        </w:trPr>
        <w:tc>
          <w:tcPr>
            <w:tcW w:w="3024" w:type="dxa"/>
          </w:tcPr>
          <w:p w:rsidR="003344AE" w:rsidRPr="00955956" w:rsidRDefault="003344AE" w:rsidP="008C68F2">
            <w:pPr>
              <w:tabs>
                <w:tab w:val="left" w:pos="252"/>
              </w:tabs>
              <w:ind w:right="-108"/>
              <w:rPr>
                <w:rFonts w:ascii="Angsana New" w:hAnsi="Angsana New" w:cs="Angsana New"/>
                <w:sz w:val="24"/>
                <w:szCs w:val="24"/>
              </w:rPr>
            </w:pPr>
            <w:r w:rsidRPr="00955956">
              <w:rPr>
                <w:rFonts w:ascii="Angsana New" w:hAnsi="Angsana New" w:cs="Angsana New"/>
                <w:sz w:val="24"/>
                <w:szCs w:val="24"/>
              </w:rPr>
              <w:t>Trade and other</w:t>
            </w:r>
            <w:r>
              <w:rPr>
                <w:rFonts w:ascii="Angsana New" w:hAnsi="Angsana New" w:cs="Angsana New"/>
                <w:sz w:val="24"/>
                <w:szCs w:val="24"/>
              </w:rPr>
              <w:t xml:space="preserve"> current</w:t>
            </w:r>
            <w:r w:rsidRPr="00955956">
              <w:rPr>
                <w:rFonts w:ascii="Angsana New" w:hAnsi="Angsana New" w:cs="Angsana New"/>
                <w:sz w:val="24"/>
                <w:szCs w:val="24"/>
              </w:rPr>
              <w:t xml:space="preserve"> payables</w:t>
            </w:r>
          </w:p>
        </w:tc>
        <w:tc>
          <w:tcPr>
            <w:tcW w:w="854" w:type="dxa"/>
            <w:shd w:val="clear" w:color="auto" w:fill="auto"/>
          </w:tcPr>
          <w:p w:rsidR="003344AE" w:rsidRPr="00866247" w:rsidRDefault="003344AE" w:rsidP="003344AE">
            <w:pPr>
              <w:tabs>
                <w:tab w:val="decimal" w:pos="432"/>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68" w:type="dxa"/>
            <w:shd w:val="clear" w:color="auto" w:fill="auto"/>
          </w:tcPr>
          <w:p w:rsidR="003344AE" w:rsidRPr="00866247" w:rsidRDefault="003344AE" w:rsidP="003344AE">
            <w:pPr>
              <w:tabs>
                <w:tab w:val="decimal" w:pos="373"/>
              </w:tabs>
              <w:ind w:left="-7"/>
              <w:jc w:val="center"/>
              <w:rPr>
                <w:rFonts w:asciiTheme="majorBidi" w:hAnsiTheme="majorBidi" w:cstheme="majorBidi"/>
                <w:sz w:val="24"/>
                <w:szCs w:val="24"/>
              </w:rPr>
            </w:pPr>
            <w:r>
              <w:rPr>
                <w:rFonts w:asciiTheme="majorBidi" w:hAnsiTheme="majorBidi" w:cstheme="majorBidi"/>
                <w:sz w:val="24"/>
                <w:szCs w:val="24"/>
              </w:rPr>
              <w:t xml:space="preserve">     </w:t>
            </w:r>
            <w:r w:rsidRPr="00866247">
              <w:rPr>
                <w:rFonts w:asciiTheme="majorBidi" w:hAnsiTheme="majorBidi" w:cstheme="majorBidi"/>
                <w:sz w:val="24"/>
                <w:szCs w:val="24"/>
              </w:rPr>
              <w:t>-</w:t>
            </w:r>
          </w:p>
        </w:tc>
        <w:tc>
          <w:tcPr>
            <w:tcW w:w="870" w:type="dxa"/>
            <w:shd w:val="clear" w:color="auto" w:fill="auto"/>
          </w:tcPr>
          <w:p w:rsidR="003344AE" w:rsidRPr="00866247" w:rsidRDefault="003344AE" w:rsidP="006823FF">
            <w:pPr>
              <w:rPr>
                <w:rFonts w:asciiTheme="majorBidi" w:hAnsiTheme="majorBidi" w:cstheme="majorBidi"/>
                <w:sz w:val="24"/>
                <w:szCs w:val="24"/>
              </w:rPr>
            </w:pPr>
            <w:r w:rsidRPr="00866247">
              <w:rPr>
                <w:rFonts w:asciiTheme="majorBidi" w:hAnsiTheme="majorBidi" w:cstheme="majorBidi"/>
                <w:sz w:val="24"/>
                <w:szCs w:val="24"/>
              </w:rPr>
              <w:t xml:space="preserve">      </w:t>
            </w:r>
            <w:r>
              <w:rPr>
                <w:rFonts w:asciiTheme="majorBidi" w:hAnsiTheme="majorBidi" w:cstheme="majorBidi"/>
                <w:sz w:val="24"/>
                <w:szCs w:val="24"/>
              </w:rPr>
              <w:t xml:space="preserve">  </w:t>
            </w:r>
            <w:r w:rsidRPr="00866247">
              <w:rPr>
                <w:rFonts w:asciiTheme="majorBidi" w:hAnsiTheme="majorBidi" w:cstheme="majorBidi"/>
                <w:sz w:val="24"/>
                <w:szCs w:val="24"/>
              </w:rPr>
              <w:t xml:space="preserve">   -</w:t>
            </w:r>
          </w:p>
        </w:tc>
        <w:tc>
          <w:tcPr>
            <w:tcW w:w="851" w:type="dxa"/>
            <w:gridSpan w:val="2"/>
            <w:shd w:val="clear" w:color="auto" w:fill="auto"/>
          </w:tcPr>
          <w:p w:rsidR="003344AE" w:rsidRPr="00866247" w:rsidRDefault="003344AE" w:rsidP="003344AE">
            <w:pPr>
              <w:tabs>
                <w:tab w:val="decimal" w:pos="373"/>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75" w:type="dxa"/>
            <w:shd w:val="clear" w:color="auto" w:fill="auto"/>
          </w:tcPr>
          <w:p w:rsidR="003344AE" w:rsidRPr="00866247" w:rsidRDefault="003344AE" w:rsidP="006823FF">
            <w:pPr>
              <w:tabs>
                <w:tab w:val="decimal" w:pos="432"/>
              </w:tabs>
              <w:ind w:left="-7"/>
              <w:rPr>
                <w:rFonts w:asciiTheme="majorBidi" w:hAnsiTheme="majorBidi" w:cstheme="majorBidi"/>
                <w:sz w:val="24"/>
                <w:szCs w:val="24"/>
              </w:rPr>
            </w:pPr>
            <w:r w:rsidRPr="00866247">
              <w:rPr>
                <w:rFonts w:asciiTheme="majorBidi" w:hAnsiTheme="majorBidi" w:cstheme="majorBidi"/>
                <w:sz w:val="24"/>
                <w:szCs w:val="24"/>
                <w:cs/>
              </w:rPr>
              <w:t>123.84</w:t>
            </w:r>
          </w:p>
        </w:tc>
        <w:tc>
          <w:tcPr>
            <w:tcW w:w="847" w:type="dxa"/>
            <w:shd w:val="clear" w:color="auto" w:fill="auto"/>
          </w:tcPr>
          <w:p w:rsidR="003344AE" w:rsidRPr="00866247" w:rsidRDefault="003344AE" w:rsidP="006823FF">
            <w:pPr>
              <w:tabs>
                <w:tab w:val="decimal" w:pos="432"/>
              </w:tabs>
              <w:ind w:left="-7"/>
              <w:rPr>
                <w:rFonts w:asciiTheme="majorBidi" w:hAnsiTheme="majorBidi" w:cstheme="majorBidi"/>
                <w:sz w:val="24"/>
                <w:szCs w:val="24"/>
              </w:rPr>
            </w:pPr>
            <w:r w:rsidRPr="00866247">
              <w:rPr>
                <w:rFonts w:asciiTheme="majorBidi" w:hAnsiTheme="majorBidi" w:cstheme="majorBidi"/>
                <w:sz w:val="24"/>
                <w:szCs w:val="24"/>
                <w:cs/>
              </w:rPr>
              <w:t>123.84</w:t>
            </w:r>
          </w:p>
        </w:tc>
        <w:tc>
          <w:tcPr>
            <w:tcW w:w="1148" w:type="dxa"/>
            <w:shd w:val="clear" w:color="auto" w:fill="auto"/>
          </w:tcPr>
          <w:p w:rsidR="003344AE" w:rsidRPr="00866247" w:rsidRDefault="003344AE" w:rsidP="006823FF">
            <w:pPr>
              <w:ind w:left="-7"/>
              <w:jc w:val="center"/>
              <w:rPr>
                <w:rFonts w:asciiTheme="majorBidi" w:hAnsiTheme="majorBidi" w:cstheme="majorBidi"/>
                <w:sz w:val="24"/>
                <w:szCs w:val="24"/>
              </w:rPr>
            </w:pPr>
            <w:r w:rsidRPr="00866247">
              <w:rPr>
                <w:rFonts w:asciiTheme="majorBidi" w:hAnsiTheme="majorBidi" w:cstheme="majorBidi"/>
                <w:sz w:val="24"/>
                <w:szCs w:val="24"/>
              </w:rPr>
              <w:t>-</w:t>
            </w:r>
          </w:p>
        </w:tc>
      </w:tr>
      <w:tr w:rsidR="003344AE" w:rsidRPr="00955956" w:rsidTr="00672882">
        <w:trPr>
          <w:cantSplit/>
          <w:trHeight w:val="20"/>
        </w:trPr>
        <w:tc>
          <w:tcPr>
            <w:tcW w:w="3024" w:type="dxa"/>
          </w:tcPr>
          <w:p w:rsidR="003344AE" w:rsidRPr="00955956" w:rsidRDefault="003344AE" w:rsidP="000C7B09">
            <w:pPr>
              <w:ind w:left="161" w:hanging="161"/>
              <w:rPr>
                <w:rFonts w:ascii="Angsana New" w:hAnsi="Angsana New" w:cs="Angsana New"/>
                <w:sz w:val="24"/>
                <w:szCs w:val="24"/>
              </w:rPr>
            </w:pPr>
            <w:r w:rsidRPr="00955956">
              <w:rPr>
                <w:rFonts w:ascii="Angsana New" w:hAnsi="Angsana New" w:cs="Angsana New"/>
                <w:sz w:val="24"/>
                <w:szCs w:val="24"/>
              </w:rPr>
              <w:t>Liabilities under financial lease</w:t>
            </w:r>
            <w:r>
              <w:rPr>
                <w:rFonts w:ascii="Angsana New" w:hAnsi="Angsana New" w:cs="Angsana New"/>
                <w:sz w:val="24"/>
                <w:szCs w:val="24"/>
              </w:rPr>
              <w:t xml:space="preserve"> </w:t>
            </w:r>
            <w:r w:rsidRPr="00955956">
              <w:rPr>
                <w:rFonts w:ascii="Angsana New" w:hAnsi="Angsana New" w:cs="Angsana New"/>
                <w:sz w:val="24"/>
                <w:szCs w:val="24"/>
              </w:rPr>
              <w:t xml:space="preserve">agreement </w:t>
            </w:r>
          </w:p>
        </w:tc>
        <w:tc>
          <w:tcPr>
            <w:tcW w:w="854" w:type="dxa"/>
            <w:shd w:val="clear" w:color="auto" w:fill="auto"/>
            <w:vAlign w:val="bottom"/>
          </w:tcPr>
          <w:p w:rsidR="003344AE" w:rsidRPr="00866247" w:rsidRDefault="003344AE" w:rsidP="00B13016">
            <w:pPr>
              <w:tabs>
                <w:tab w:val="decimal" w:pos="432"/>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68" w:type="dxa"/>
            <w:shd w:val="clear" w:color="auto" w:fill="auto"/>
            <w:vAlign w:val="bottom"/>
          </w:tcPr>
          <w:p w:rsidR="003344AE" w:rsidRPr="00866247" w:rsidRDefault="003344AE" w:rsidP="00B13016">
            <w:pPr>
              <w:tabs>
                <w:tab w:val="decimal" w:pos="432"/>
              </w:tabs>
              <w:ind w:left="-7"/>
              <w:jc w:val="right"/>
              <w:rPr>
                <w:rFonts w:asciiTheme="majorBidi" w:hAnsiTheme="majorBidi" w:cstheme="majorBidi"/>
                <w:sz w:val="24"/>
                <w:szCs w:val="24"/>
              </w:rPr>
            </w:pPr>
            <w:r w:rsidRPr="00866247">
              <w:rPr>
                <w:rFonts w:asciiTheme="majorBidi" w:hAnsiTheme="majorBidi" w:cstheme="majorBidi"/>
                <w:sz w:val="24"/>
                <w:szCs w:val="24"/>
                <w:cs/>
              </w:rPr>
              <w:t>1.50</w:t>
            </w:r>
          </w:p>
        </w:tc>
        <w:tc>
          <w:tcPr>
            <w:tcW w:w="870" w:type="dxa"/>
            <w:shd w:val="clear" w:color="auto" w:fill="auto"/>
            <w:vAlign w:val="bottom"/>
          </w:tcPr>
          <w:p w:rsidR="003344AE" w:rsidRPr="00866247" w:rsidRDefault="003344AE" w:rsidP="00B13016">
            <w:pPr>
              <w:tabs>
                <w:tab w:val="decimal" w:pos="432"/>
              </w:tabs>
              <w:ind w:left="-7"/>
              <w:jc w:val="right"/>
              <w:rPr>
                <w:rFonts w:asciiTheme="majorBidi" w:hAnsiTheme="majorBidi" w:cstheme="majorBidi"/>
                <w:sz w:val="24"/>
                <w:szCs w:val="24"/>
              </w:rPr>
            </w:pPr>
            <w:r w:rsidRPr="00866247">
              <w:rPr>
                <w:rFonts w:asciiTheme="majorBidi" w:hAnsiTheme="majorBidi" w:cstheme="majorBidi"/>
                <w:sz w:val="24"/>
                <w:szCs w:val="24"/>
              </w:rPr>
              <w:t>1.</w:t>
            </w:r>
            <w:r w:rsidRPr="00866247">
              <w:rPr>
                <w:rFonts w:asciiTheme="majorBidi" w:hAnsiTheme="majorBidi" w:cstheme="majorBidi"/>
                <w:sz w:val="24"/>
                <w:szCs w:val="24"/>
                <w:cs/>
              </w:rPr>
              <w:t>20</w:t>
            </w:r>
          </w:p>
        </w:tc>
        <w:tc>
          <w:tcPr>
            <w:tcW w:w="851" w:type="dxa"/>
            <w:gridSpan w:val="2"/>
            <w:shd w:val="clear" w:color="auto" w:fill="auto"/>
            <w:vAlign w:val="bottom"/>
          </w:tcPr>
          <w:p w:rsidR="003344AE" w:rsidRPr="00866247" w:rsidRDefault="003344AE" w:rsidP="00B13016">
            <w:pPr>
              <w:tabs>
                <w:tab w:val="decimal" w:pos="373"/>
              </w:tabs>
              <w:ind w:left="-7"/>
              <w:jc w:val="center"/>
              <w:rPr>
                <w:rFonts w:asciiTheme="majorBidi" w:hAnsiTheme="majorBidi" w:cstheme="majorBidi"/>
                <w:sz w:val="24"/>
                <w:szCs w:val="24"/>
              </w:rPr>
            </w:pPr>
            <w:r w:rsidRPr="00866247">
              <w:rPr>
                <w:rFonts w:asciiTheme="majorBidi" w:hAnsiTheme="majorBidi" w:cstheme="majorBidi"/>
                <w:sz w:val="24"/>
                <w:szCs w:val="24"/>
              </w:rPr>
              <w:t>-</w:t>
            </w:r>
          </w:p>
        </w:tc>
        <w:tc>
          <w:tcPr>
            <w:tcW w:w="875" w:type="dxa"/>
            <w:shd w:val="clear" w:color="auto" w:fill="auto"/>
            <w:vAlign w:val="bottom"/>
          </w:tcPr>
          <w:p w:rsidR="003344AE" w:rsidRPr="00866247" w:rsidRDefault="00B13016" w:rsidP="00B13016">
            <w:pPr>
              <w:jc w:val="center"/>
              <w:rPr>
                <w:rFonts w:asciiTheme="majorBidi" w:hAnsiTheme="majorBidi" w:cstheme="majorBidi"/>
                <w:sz w:val="24"/>
                <w:szCs w:val="24"/>
              </w:rPr>
            </w:pPr>
            <w:r>
              <w:rPr>
                <w:rFonts w:asciiTheme="majorBidi" w:hAnsiTheme="majorBidi" w:cstheme="majorBidi"/>
                <w:sz w:val="24"/>
                <w:szCs w:val="24"/>
              </w:rPr>
              <w:t xml:space="preserve">      </w:t>
            </w:r>
            <w:r w:rsidR="003344AE" w:rsidRPr="00866247">
              <w:rPr>
                <w:rFonts w:asciiTheme="majorBidi" w:hAnsiTheme="majorBidi" w:cstheme="majorBidi"/>
                <w:sz w:val="24"/>
                <w:szCs w:val="24"/>
              </w:rPr>
              <w:t>-</w:t>
            </w:r>
          </w:p>
        </w:tc>
        <w:tc>
          <w:tcPr>
            <w:tcW w:w="847" w:type="dxa"/>
            <w:shd w:val="clear" w:color="auto" w:fill="auto"/>
            <w:vAlign w:val="bottom"/>
          </w:tcPr>
          <w:p w:rsidR="003344AE" w:rsidRPr="00866247" w:rsidRDefault="003344AE" w:rsidP="00B13016">
            <w:pPr>
              <w:tabs>
                <w:tab w:val="decimal" w:pos="432"/>
              </w:tabs>
              <w:ind w:left="-7"/>
              <w:jc w:val="right"/>
              <w:rPr>
                <w:rFonts w:asciiTheme="majorBidi" w:hAnsiTheme="majorBidi" w:cstheme="majorBidi"/>
                <w:sz w:val="24"/>
                <w:szCs w:val="24"/>
              </w:rPr>
            </w:pPr>
            <w:r w:rsidRPr="00866247">
              <w:rPr>
                <w:rFonts w:asciiTheme="majorBidi" w:hAnsiTheme="majorBidi" w:cstheme="majorBidi"/>
                <w:sz w:val="24"/>
                <w:szCs w:val="24"/>
                <w:cs/>
              </w:rPr>
              <w:t>2.70</w:t>
            </w:r>
          </w:p>
        </w:tc>
        <w:tc>
          <w:tcPr>
            <w:tcW w:w="1148" w:type="dxa"/>
            <w:shd w:val="clear" w:color="auto" w:fill="auto"/>
            <w:vAlign w:val="bottom"/>
          </w:tcPr>
          <w:p w:rsidR="003344AE" w:rsidRPr="00866247" w:rsidRDefault="003344AE" w:rsidP="00B13016">
            <w:pPr>
              <w:ind w:left="-7"/>
              <w:jc w:val="center"/>
              <w:rPr>
                <w:rFonts w:asciiTheme="majorBidi" w:hAnsiTheme="majorBidi" w:cstheme="majorBidi"/>
                <w:sz w:val="24"/>
                <w:szCs w:val="24"/>
              </w:rPr>
            </w:pPr>
            <w:r w:rsidRPr="00866247">
              <w:rPr>
                <w:rFonts w:asciiTheme="majorBidi" w:hAnsiTheme="majorBidi" w:cstheme="majorBidi"/>
                <w:sz w:val="24"/>
                <w:szCs w:val="24"/>
                <w:cs/>
              </w:rPr>
              <w:t>3.99-6.49</w:t>
            </w:r>
          </w:p>
        </w:tc>
      </w:tr>
    </w:tbl>
    <w:p w:rsidR="003344AE" w:rsidRDefault="003344AE" w:rsidP="00B13016">
      <w:pPr>
        <w:tabs>
          <w:tab w:val="left" w:pos="993"/>
        </w:tabs>
        <w:spacing w:before="100"/>
        <w:jc w:val="thaiDistribute"/>
        <w:rPr>
          <w:rFonts w:ascii="Angsana New" w:hAnsi="Angsana New" w:cs="Angsana New"/>
          <w:b/>
          <w:bCs/>
          <w:szCs w:val="35"/>
          <w:highlight w:val="yellow"/>
        </w:rPr>
      </w:pPr>
    </w:p>
    <w:p w:rsidR="00A35302" w:rsidRDefault="00A35302" w:rsidP="00B13016">
      <w:pPr>
        <w:tabs>
          <w:tab w:val="left" w:pos="993"/>
        </w:tabs>
        <w:spacing w:before="100"/>
        <w:jc w:val="thaiDistribute"/>
        <w:rPr>
          <w:rFonts w:ascii="Angsana New" w:hAnsi="Angsana New" w:cs="Angsana New"/>
          <w:b/>
          <w:bCs/>
          <w:szCs w:val="35"/>
          <w:highlight w:val="yellow"/>
        </w:rPr>
      </w:pPr>
    </w:p>
    <w:p w:rsidR="00A35302" w:rsidRDefault="00A35302" w:rsidP="00B13016">
      <w:pPr>
        <w:tabs>
          <w:tab w:val="left" w:pos="993"/>
        </w:tabs>
        <w:spacing w:before="100"/>
        <w:jc w:val="thaiDistribute"/>
        <w:rPr>
          <w:rFonts w:ascii="Angsana New" w:hAnsi="Angsana New" w:cs="Angsana New"/>
          <w:b/>
          <w:bCs/>
          <w:szCs w:val="35"/>
          <w:highlight w:val="yellow"/>
        </w:rPr>
      </w:pPr>
    </w:p>
    <w:p w:rsidR="00B13016" w:rsidRPr="00B13016" w:rsidRDefault="00B13016" w:rsidP="00B13016">
      <w:pPr>
        <w:tabs>
          <w:tab w:val="left" w:pos="993"/>
        </w:tabs>
        <w:spacing w:before="100"/>
        <w:jc w:val="thaiDistribute"/>
        <w:rPr>
          <w:rFonts w:ascii="Angsana New" w:hAnsi="Angsana New" w:cs="Angsana New"/>
          <w:b/>
          <w:bCs/>
          <w:highlight w:val="yellow"/>
        </w:rPr>
      </w:pPr>
    </w:p>
    <w:tbl>
      <w:tblPr>
        <w:tblW w:w="9337" w:type="dxa"/>
        <w:tblInd w:w="836" w:type="dxa"/>
        <w:tblLayout w:type="fixed"/>
        <w:tblLook w:val="0000"/>
      </w:tblPr>
      <w:tblGrid>
        <w:gridCol w:w="3016"/>
        <w:gridCol w:w="860"/>
        <w:gridCol w:w="863"/>
        <w:gridCol w:w="867"/>
        <w:gridCol w:w="864"/>
        <w:gridCol w:w="865"/>
        <w:gridCol w:w="868"/>
        <w:gridCol w:w="1134"/>
      </w:tblGrid>
      <w:tr w:rsidR="00A46E0C" w:rsidRPr="00B8507C" w:rsidTr="00672882">
        <w:trPr>
          <w:cantSplit/>
          <w:trHeight w:val="20"/>
          <w:tblHeader/>
        </w:trPr>
        <w:tc>
          <w:tcPr>
            <w:tcW w:w="3016" w:type="dxa"/>
          </w:tcPr>
          <w:p w:rsidR="00A46E0C" w:rsidRPr="00B8507C" w:rsidRDefault="00A46E0C" w:rsidP="008C68F2">
            <w:pPr>
              <w:ind w:right="-108"/>
              <w:jc w:val="thaiDistribute"/>
              <w:rPr>
                <w:rFonts w:ascii="Angsana New" w:hAnsi="Angsana New" w:cs="Angsana New"/>
                <w:sz w:val="24"/>
                <w:szCs w:val="24"/>
              </w:rPr>
            </w:pPr>
          </w:p>
        </w:tc>
        <w:tc>
          <w:tcPr>
            <w:tcW w:w="6321" w:type="dxa"/>
            <w:gridSpan w:val="7"/>
          </w:tcPr>
          <w:p w:rsidR="00A46E0C" w:rsidRPr="00B8507C" w:rsidRDefault="00A46E0C" w:rsidP="008C68F2">
            <w:pPr>
              <w:pBdr>
                <w:bottom w:val="single" w:sz="4" w:space="1" w:color="auto"/>
              </w:pBdr>
              <w:jc w:val="center"/>
              <w:rPr>
                <w:rFonts w:ascii="Angsana New" w:hAnsi="Angsana New" w:cs="Angsana New"/>
                <w:b/>
                <w:bCs/>
                <w:sz w:val="24"/>
                <w:szCs w:val="24"/>
                <w:cs/>
              </w:rPr>
            </w:pPr>
            <w:r w:rsidRPr="00B8507C">
              <w:rPr>
                <w:rFonts w:ascii="Angsana New" w:hAnsi="Angsana New" w:cs="Angsana New"/>
                <w:b/>
                <w:bCs/>
                <w:color w:val="000000"/>
                <w:sz w:val="24"/>
                <w:szCs w:val="24"/>
              </w:rPr>
              <w:t>Unit: Thousand Baht</w:t>
            </w:r>
          </w:p>
        </w:tc>
      </w:tr>
      <w:tr w:rsidR="00A46E0C" w:rsidRPr="00B8507C" w:rsidTr="00672882">
        <w:trPr>
          <w:cantSplit/>
          <w:trHeight w:val="20"/>
          <w:tblHeader/>
        </w:trPr>
        <w:tc>
          <w:tcPr>
            <w:tcW w:w="3016" w:type="dxa"/>
          </w:tcPr>
          <w:p w:rsidR="00A46E0C" w:rsidRPr="00B8507C" w:rsidRDefault="00A46E0C" w:rsidP="008C68F2">
            <w:pPr>
              <w:ind w:right="-108"/>
              <w:jc w:val="thaiDistribute"/>
              <w:rPr>
                <w:rFonts w:ascii="Angsana New" w:hAnsi="Angsana New" w:cs="Angsana New"/>
                <w:sz w:val="24"/>
                <w:szCs w:val="24"/>
              </w:rPr>
            </w:pPr>
          </w:p>
        </w:tc>
        <w:tc>
          <w:tcPr>
            <w:tcW w:w="6321" w:type="dxa"/>
            <w:gridSpan w:val="7"/>
          </w:tcPr>
          <w:p w:rsidR="00A46E0C" w:rsidRPr="00B8507C" w:rsidRDefault="00A46E0C" w:rsidP="008C68F2">
            <w:pPr>
              <w:pBdr>
                <w:bottom w:val="single" w:sz="4" w:space="1" w:color="auto"/>
              </w:pBdr>
              <w:jc w:val="center"/>
              <w:rPr>
                <w:rFonts w:ascii="Angsana New" w:hAnsi="Angsana New" w:cs="Angsana New"/>
                <w:b/>
                <w:bCs/>
                <w:sz w:val="24"/>
                <w:szCs w:val="24"/>
              </w:rPr>
            </w:pPr>
            <w:r w:rsidRPr="00B8507C">
              <w:rPr>
                <w:rFonts w:ascii="Angsana New" w:hAnsi="Angsana New" w:cs="Angsana New"/>
                <w:b/>
                <w:bCs/>
                <w:sz w:val="24"/>
                <w:szCs w:val="24"/>
              </w:rPr>
              <w:t>Consolidated financial statements</w:t>
            </w:r>
          </w:p>
        </w:tc>
      </w:tr>
      <w:tr w:rsidR="00A46E0C" w:rsidRPr="00B8507C" w:rsidTr="00672882">
        <w:trPr>
          <w:cantSplit/>
          <w:trHeight w:val="20"/>
          <w:tblHeader/>
        </w:trPr>
        <w:tc>
          <w:tcPr>
            <w:tcW w:w="3016" w:type="dxa"/>
          </w:tcPr>
          <w:p w:rsidR="00A46E0C" w:rsidRPr="00B8507C" w:rsidRDefault="00A46E0C" w:rsidP="008C68F2">
            <w:pPr>
              <w:ind w:right="-108"/>
              <w:jc w:val="thaiDistribute"/>
              <w:rPr>
                <w:rFonts w:ascii="Angsana New" w:hAnsi="Angsana New" w:cs="Angsana New"/>
                <w:sz w:val="24"/>
                <w:szCs w:val="24"/>
              </w:rPr>
            </w:pPr>
          </w:p>
        </w:tc>
        <w:tc>
          <w:tcPr>
            <w:tcW w:w="6321" w:type="dxa"/>
            <w:gridSpan w:val="7"/>
          </w:tcPr>
          <w:p w:rsidR="00A46E0C" w:rsidRPr="00B8507C" w:rsidRDefault="002D51B0" w:rsidP="008C68F2">
            <w:pPr>
              <w:pBdr>
                <w:bottom w:val="single" w:sz="4" w:space="1" w:color="auto"/>
              </w:pBdr>
              <w:jc w:val="center"/>
              <w:rPr>
                <w:rFonts w:ascii="Angsana New" w:hAnsi="Angsana New" w:cs="Angsana New"/>
                <w:b/>
                <w:bCs/>
                <w:sz w:val="24"/>
                <w:szCs w:val="24"/>
              </w:rPr>
            </w:pPr>
            <w:r>
              <w:rPr>
                <w:rFonts w:ascii="Angsana New" w:hAnsi="Angsana New" w:cs="Angsana New"/>
                <w:b/>
                <w:bCs/>
                <w:sz w:val="24"/>
                <w:szCs w:val="24"/>
              </w:rPr>
              <w:t>As at December 31, 2017</w:t>
            </w:r>
          </w:p>
        </w:tc>
      </w:tr>
      <w:tr w:rsidR="00A46E0C" w:rsidRPr="00B8507C" w:rsidTr="00672882">
        <w:trPr>
          <w:cantSplit/>
          <w:trHeight w:val="20"/>
          <w:tblHeader/>
        </w:trPr>
        <w:tc>
          <w:tcPr>
            <w:tcW w:w="3016" w:type="dxa"/>
          </w:tcPr>
          <w:p w:rsidR="00A46E0C" w:rsidRPr="00B8507C" w:rsidRDefault="00A46E0C" w:rsidP="008C68F2">
            <w:pPr>
              <w:ind w:right="-108"/>
              <w:jc w:val="thaiDistribute"/>
              <w:rPr>
                <w:rFonts w:ascii="Angsana New" w:hAnsi="Angsana New" w:cs="Angsana New"/>
                <w:sz w:val="24"/>
                <w:szCs w:val="24"/>
              </w:rPr>
            </w:pPr>
          </w:p>
        </w:tc>
        <w:tc>
          <w:tcPr>
            <w:tcW w:w="2590" w:type="dxa"/>
            <w:gridSpan w:val="3"/>
          </w:tcPr>
          <w:p w:rsidR="00A46E0C" w:rsidRPr="00B8507C" w:rsidRDefault="00A46E0C" w:rsidP="008C68F2">
            <w:pPr>
              <w:pBdr>
                <w:bottom w:val="single" w:sz="4" w:space="1" w:color="auto"/>
              </w:pBdr>
              <w:jc w:val="center"/>
              <w:rPr>
                <w:rFonts w:ascii="Angsana New" w:hAnsi="Angsana New" w:cs="Angsana New"/>
                <w:b/>
                <w:bCs/>
                <w:sz w:val="24"/>
                <w:szCs w:val="24"/>
                <w:cs/>
              </w:rPr>
            </w:pPr>
            <w:r w:rsidRPr="00B8507C">
              <w:rPr>
                <w:rFonts w:ascii="Angsana New" w:hAnsi="Angsana New" w:cs="Angsana New"/>
                <w:b/>
                <w:bCs/>
                <w:sz w:val="24"/>
                <w:szCs w:val="24"/>
              </w:rPr>
              <w:t>Fixed interest rates</w:t>
            </w:r>
          </w:p>
        </w:tc>
        <w:tc>
          <w:tcPr>
            <w:tcW w:w="864" w:type="dxa"/>
          </w:tcPr>
          <w:p w:rsidR="00A46E0C" w:rsidRPr="00B8507C" w:rsidRDefault="00A46E0C" w:rsidP="008C68F2">
            <w:pPr>
              <w:jc w:val="center"/>
              <w:rPr>
                <w:rFonts w:ascii="Angsana New" w:hAnsi="Angsana New" w:cs="Angsana New"/>
                <w:b/>
                <w:bCs/>
                <w:sz w:val="24"/>
                <w:szCs w:val="24"/>
                <w:cs/>
              </w:rPr>
            </w:pPr>
            <w:r w:rsidRPr="00B8507C">
              <w:rPr>
                <w:rFonts w:ascii="Angsana New" w:hAnsi="Angsana New" w:cs="Angsana New"/>
                <w:b/>
                <w:bCs/>
                <w:sz w:val="24"/>
                <w:szCs w:val="24"/>
              </w:rPr>
              <w:t>Floating</w:t>
            </w:r>
          </w:p>
        </w:tc>
        <w:tc>
          <w:tcPr>
            <w:tcW w:w="865" w:type="dxa"/>
          </w:tcPr>
          <w:p w:rsidR="00A46E0C" w:rsidRPr="00B8507C" w:rsidRDefault="000C7B09" w:rsidP="000C7B09">
            <w:pPr>
              <w:jc w:val="center"/>
              <w:rPr>
                <w:rFonts w:ascii="Angsana New" w:hAnsi="Angsana New" w:cs="Angsana New"/>
                <w:b/>
                <w:bCs/>
                <w:sz w:val="24"/>
                <w:szCs w:val="24"/>
                <w:rtl/>
                <w:cs/>
              </w:rPr>
            </w:pPr>
            <w:r w:rsidRPr="00B8507C">
              <w:rPr>
                <w:rFonts w:ascii="Angsana New" w:hAnsi="Angsana New" w:cs="Angsana New"/>
                <w:b/>
                <w:bCs/>
                <w:sz w:val="24"/>
                <w:szCs w:val="24"/>
              </w:rPr>
              <w:t>Non-</w:t>
            </w:r>
          </w:p>
        </w:tc>
        <w:tc>
          <w:tcPr>
            <w:tcW w:w="868" w:type="dxa"/>
          </w:tcPr>
          <w:p w:rsidR="00A46E0C" w:rsidRPr="00B8507C" w:rsidRDefault="00A46E0C" w:rsidP="008C68F2">
            <w:pPr>
              <w:jc w:val="thaiDistribute"/>
              <w:rPr>
                <w:rFonts w:ascii="Angsana New" w:hAnsi="Angsana New" w:cs="Angsana New"/>
                <w:b/>
                <w:bCs/>
                <w:sz w:val="24"/>
                <w:szCs w:val="24"/>
                <w:rtl/>
                <w:cs/>
              </w:rPr>
            </w:pPr>
          </w:p>
        </w:tc>
        <w:tc>
          <w:tcPr>
            <w:tcW w:w="1134" w:type="dxa"/>
          </w:tcPr>
          <w:p w:rsidR="00A46E0C" w:rsidRPr="00B8507C" w:rsidRDefault="00A46E0C" w:rsidP="008C68F2">
            <w:pPr>
              <w:jc w:val="center"/>
              <w:rPr>
                <w:rFonts w:ascii="Angsana New" w:hAnsi="Angsana New" w:cs="Angsana New"/>
                <w:b/>
                <w:bCs/>
                <w:sz w:val="24"/>
                <w:szCs w:val="24"/>
                <w:cs/>
              </w:rPr>
            </w:pPr>
            <w:r w:rsidRPr="00B8507C">
              <w:rPr>
                <w:rFonts w:ascii="Angsana New" w:hAnsi="Angsana New" w:cs="Angsana New"/>
                <w:b/>
                <w:bCs/>
                <w:sz w:val="24"/>
                <w:szCs w:val="24"/>
              </w:rPr>
              <w:t>Effective</w:t>
            </w:r>
          </w:p>
        </w:tc>
      </w:tr>
      <w:tr w:rsidR="00A46E0C" w:rsidRPr="00B8507C" w:rsidTr="00672882">
        <w:trPr>
          <w:cantSplit/>
          <w:trHeight w:val="20"/>
          <w:tblHeader/>
        </w:trPr>
        <w:tc>
          <w:tcPr>
            <w:tcW w:w="3016" w:type="dxa"/>
          </w:tcPr>
          <w:p w:rsidR="00A46E0C" w:rsidRPr="00B8507C" w:rsidRDefault="00A46E0C" w:rsidP="008C68F2">
            <w:pPr>
              <w:ind w:right="-108"/>
              <w:jc w:val="thaiDistribute"/>
              <w:rPr>
                <w:rFonts w:ascii="Angsana New" w:hAnsi="Angsana New" w:cs="Angsana New"/>
                <w:sz w:val="24"/>
                <w:szCs w:val="24"/>
              </w:rPr>
            </w:pPr>
          </w:p>
        </w:tc>
        <w:tc>
          <w:tcPr>
            <w:tcW w:w="860" w:type="dxa"/>
          </w:tcPr>
          <w:p w:rsidR="00A46E0C" w:rsidRPr="00B8507C" w:rsidRDefault="00A46E0C" w:rsidP="008C68F2">
            <w:pPr>
              <w:jc w:val="center"/>
              <w:rPr>
                <w:rFonts w:ascii="Angsana New" w:hAnsi="Angsana New" w:cs="Angsana New"/>
                <w:b/>
                <w:bCs/>
                <w:sz w:val="24"/>
                <w:szCs w:val="24"/>
              </w:rPr>
            </w:pPr>
          </w:p>
        </w:tc>
        <w:tc>
          <w:tcPr>
            <w:tcW w:w="863" w:type="dxa"/>
            <w:vAlign w:val="bottom"/>
          </w:tcPr>
          <w:p w:rsidR="00A46E0C" w:rsidRPr="00B8507C" w:rsidRDefault="00A46E0C" w:rsidP="008C68F2">
            <w:pPr>
              <w:jc w:val="center"/>
              <w:rPr>
                <w:rFonts w:ascii="Angsana New" w:hAnsi="Angsana New" w:cs="Angsana New"/>
                <w:b/>
                <w:bCs/>
                <w:sz w:val="24"/>
                <w:szCs w:val="24"/>
              </w:rPr>
            </w:pPr>
            <w:r w:rsidRPr="00B8507C">
              <w:rPr>
                <w:rFonts w:ascii="Angsana New" w:hAnsi="Angsana New" w:cs="Angsana New"/>
                <w:b/>
                <w:bCs/>
                <w:sz w:val="24"/>
                <w:szCs w:val="24"/>
              </w:rPr>
              <w:t>Within</w:t>
            </w:r>
          </w:p>
        </w:tc>
        <w:tc>
          <w:tcPr>
            <w:tcW w:w="867" w:type="dxa"/>
          </w:tcPr>
          <w:p w:rsidR="00A46E0C" w:rsidRPr="00B8507C" w:rsidRDefault="00A46E0C" w:rsidP="008C68F2">
            <w:pPr>
              <w:jc w:val="center"/>
              <w:rPr>
                <w:rFonts w:ascii="Angsana New" w:hAnsi="Angsana New" w:cs="Angsana New"/>
                <w:b/>
                <w:bCs/>
                <w:sz w:val="24"/>
                <w:szCs w:val="24"/>
              </w:rPr>
            </w:pPr>
          </w:p>
        </w:tc>
        <w:tc>
          <w:tcPr>
            <w:tcW w:w="864" w:type="dxa"/>
            <w:vAlign w:val="bottom"/>
          </w:tcPr>
          <w:p w:rsidR="00A46E0C" w:rsidRPr="00B8507C" w:rsidRDefault="00A46E0C" w:rsidP="008C68F2">
            <w:pPr>
              <w:jc w:val="center"/>
              <w:rPr>
                <w:rFonts w:ascii="Angsana New" w:hAnsi="Angsana New" w:cs="Angsana New"/>
                <w:b/>
                <w:bCs/>
                <w:sz w:val="24"/>
                <w:szCs w:val="24"/>
              </w:rPr>
            </w:pPr>
            <w:r w:rsidRPr="00B8507C">
              <w:rPr>
                <w:rFonts w:ascii="Angsana New" w:hAnsi="Angsana New" w:cs="Angsana New"/>
                <w:b/>
                <w:bCs/>
                <w:sz w:val="24"/>
                <w:szCs w:val="24"/>
              </w:rPr>
              <w:t xml:space="preserve">interest  </w:t>
            </w:r>
          </w:p>
        </w:tc>
        <w:tc>
          <w:tcPr>
            <w:tcW w:w="865" w:type="dxa"/>
            <w:vAlign w:val="center"/>
          </w:tcPr>
          <w:p w:rsidR="00A46E0C" w:rsidRPr="00B8507C" w:rsidRDefault="00A46E0C" w:rsidP="008C68F2">
            <w:pPr>
              <w:ind w:left="-121" w:right="-125"/>
              <w:jc w:val="center"/>
              <w:rPr>
                <w:rFonts w:ascii="Angsana New" w:hAnsi="Angsana New" w:cs="Angsana New"/>
                <w:b/>
                <w:bCs/>
                <w:sz w:val="24"/>
                <w:szCs w:val="24"/>
              </w:rPr>
            </w:pPr>
            <w:r w:rsidRPr="00B8507C">
              <w:rPr>
                <w:rFonts w:ascii="Angsana New" w:hAnsi="Angsana New" w:cs="Angsana New"/>
                <w:b/>
                <w:bCs/>
                <w:sz w:val="24"/>
                <w:szCs w:val="24"/>
              </w:rPr>
              <w:t>interest</w:t>
            </w:r>
          </w:p>
        </w:tc>
        <w:tc>
          <w:tcPr>
            <w:tcW w:w="868" w:type="dxa"/>
          </w:tcPr>
          <w:p w:rsidR="00A46E0C" w:rsidRPr="00B8507C" w:rsidRDefault="00A46E0C" w:rsidP="008C68F2">
            <w:pPr>
              <w:jc w:val="thaiDistribute"/>
              <w:rPr>
                <w:rFonts w:ascii="Angsana New" w:hAnsi="Angsana New" w:cs="Angsana New"/>
                <w:b/>
                <w:bCs/>
                <w:sz w:val="24"/>
                <w:szCs w:val="24"/>
              </w:rPr>
            </w:pPr>
          </w:p>
        </w:tc>
        <w:tc>
          <w:tcPr>
            <w:tcW w:w="1134" w:type="dxa"/>
          </w:tcPr>
          <w:p w:rsidR="00A46E0C" w:rsidRPr="00B8507C" w:rsidRDefault="00A46E0C" w:rsidP="008C68F2">
            <w:pPr>
              <w:jc w:val="center"/>
              <w:rPr>
                <w:rFonts w:ascii="Angsana New" w:hAnsi="Angsana New" w:cs="Angsana New"/>
                <w:b/>
                <w:bCs/>
                <w:sz w:val="24"/>
                <w:szCs w:val="24"/>
                <w:cs/>
              </w:rPr>
            </w:pPr>
            <w:r w:rsidRPr="00B8507C">
              <w:rPr>
                <w:rFonts w:ascii="Angsana New" w:hAnsi="Angsana New" w:cs="Angsana New"/>
                <w:b/>
                <w:bCs/>
                <w:sz w:val="24"/>
                <w:szCs w:val="24"/>
              </w:rPr>
              <w:t>interest rate</w:t>
            </w:r>
          </w:p>
        </w:tc>
      </w:tr>
      <w:tr w:rsidR="00A46E0C" w:rsidRPr="00B8507C" w:rsidTr="00672882">
        <w:trPr>
          <w:cantSplit/>
          <w:trHeight w:val="20"/>
          <w:tblHeader/>
        </w:trPr>
        <w:tc>
          <w:tcPr>
            <w:tcW w:w="3016" w:type="dxa"/>
          </w:tcPr>
          <w:p w:rsidR="00A46E0C" w:rsidRPr="00B8507C" w:rsidRDefault="00A46E0C" w:rsidP="008C68F2">
            <w:pPr>
              <w:ind w:right="-108"/>
              <w:jc w:val="thaiDistribute"/>
              <w:rPr>
                <w:rFonts w:ascii="Angsana New" w:hAnsi="Angsana New" w:cs="Angsana New"/>
                <w:sz w:val="24"/>
                <w:szCs w:val="24"/>
              </w:rPr>
            </w:pPr>
          </w:p>
        </w:tc>
        <w:tc>
          <w:tcPr>
            <w:tcW w:w="860" w:type="dxa"/>
            <w:vAlign w:val="bottom"/>
          </w:tcPr>
          <w:p w:rsidR="00A46E0C" w:rsidRPr="00B8507C" w:rsidRDefault="00A46E0C" w:rsidP="008C68F2">
            <w:pPr>
              <w:pBdr>
                <w:bottom w:val="single" w:sz="4" w:space="1" w:color="auto"/>
                <w:between w:val="single" w:sz="4" w:space="1" w:color="auto"/>
              </w:pBdr>
              <w:jc w:val="center"/>
              <w:rPr>
                <w:rFonts w:ascii="Angsana New" w:hAnsi="Angsana New" w:cs="Angsana New"/>
                <w:b/>
                <w:bCs/>
                <w:sz w:val="24"/>
                <w:szCs w:val="24"/>
              </w:rPr>
            </w:pPr>
            <w:r w:rsidRPr="00B8507C">
              <w:rPr>
                <w:rFonts w:ascii="Angsana New" w:hAnsi="Angsana New" w:cs="Angsana New"/>
                <w:b/>
                <w:bCs/>
                <w:sz w:val="24"/>
                <w:szCs w:val="24"/>
              </w:rPr>
              <w:t>At call</w:t>
            </w:r>
          </w:p>
        </w:tc>
        <w:tc>
          <w:tcPr>
            <w:tcW w:w="863" w:type="dxa"/>
            <w:vAlign w:val="bottom"/>
          </w:tcPr>
          <w:p w:rsidR="00A46E0C" w:rsidRPr="00B8507C" w:rsidRDefault="00A46E0C" w:rsidP="008C68F2">
            <w:pPr>
              <w:pBdr>
                <w:bottom w:val="single" w:sz="4" w:space="1" w:color="auto"/>
                <w:between w:val="single" w:sz="4" w:space="1" w:color="auto"/>
              </w:pBdr>
              <w:jc w:val="center"/>
              <w:rPr>
                <w:rFonts w:ascii="Angsana New" w:hAnsi="Angsana New" w:cs="Angsana New"/>
                <w:b/>
                <w:bCs/>
                <w:sz w:val="24"/>
                <w:szCs w:val="24"/>
                <w:cs/>
              </w:rPr>
            </w:pPr>
            <w:r w:rsidRPr="00B8507C">
              <w:rPr>
                <w:rFonts w:ascii="Angsana New" w:hAnsi="Angsana New" w:cs="Angsana New"/>
                <w:b/>
                <w:bCs/>
                <w:sz w:val="24"/>
                <w:szCs w:val="24"/>
              </w:rPr>
              <w:t>1</w:t>
            </w:r>
            <w:r w:rsidRPr="00B8507C">
              <w:rPr>
                <w:rFonts w:ascii="Angsana New" w:hAnsi="Angsana New" w:cs="Angsana New"/>
                <w:b/>
                <w:bCs/>
                <w:sz w:val="24"/>
                <w:szCs w:val="24"/>
                <w:cs/>
              </w:rPr>
              <w:t xml:space="preserve"> </w:t>
            </w:r>
            <w:r w:rsidRPr="00B8507C">
              <w:rPr>
                <w:rFonts w:ascii="Angsana New" w:hAnsi="Angsana New" w:cs="Angsana New"/>
                <w:b/>
                <w:bCs/>
                <w:sz w:val="24"/>
                <w:szCs w:val="24"/>
              </w:rPr>
              <w:t>year</w:t>
            </w:r>
          </w:p>
        </w:tc>
        <w:tc>
          <w:tcPr>
            <w:tcW w:w="867" w:type="dxa"/>
            <w:vAlign w:val="bottom"/>
          </w:tcPr>
          <w:p w:rsidR="00A46E0C" w:rsidRPr="00B8507C" w:rsidRDefault="00A46E0C" w:rsidP="008C68F2">
            <w:pPr>
              <w:pBdr>
                <w:bottom w:val="single" w:sz="4" w:space="1" w:color="auto"/>
                <w:between w:val="single" w:sz="4" w:space="1" w:color="auto"/>
              </w:pBdr>
              <w:ind w:left="-74" w:right="-105"/>
              <w:jc w:val="center"/>
              <w:rPr>
                <w:rFonts w:ascii="Angsana New" w:hAnsi="Angsana New" w:cs="Angsana New"/>
                <w:b/>
                <w:bCs/>
                <w:sz w:val="24"/>
                <w:szCs w:val="24"/>
                <w:cs/>
              </w:rPr>
            </w:pPr>
            <w:r w:rsidRPr="00B8507C">
              <w:rPr>
                <w:rFonts w:ascii="Angsana New" w:hAnsi="Angsana New" w:cs="Angsana New"/>
                <w:b/>
                <w:bCs/>
                <w:sz w:val="24"/>
                <w:szCs w:val="24"/>
              </w:rPr>
              <w:t>1 - 5</w:t>
            </w:r>
            <w:r w:rsidRPr="00B8507C">
              <w:rPr>
                <w:rFonts w:ascii="Angsana New" w:hAnsi="Angsana New" w:cs="Angsana New"/>
                <w:b/>
                <w:bCs/>
                <w:sz w:val="24"/>
                <w:szCs w:val="24"/>
                <w:cs/>
              </w:rPr>
              <w:t xml:space="preserve"> </w:t>
            </w:r>
            <w:r w:rsidRPr="00B8507C">
              <w:rPr>
                <w:rFonts w:ascii="Angsana New" w:hAnsi="Angsana New" w:cs="Angsana New"/>
                <w:b/>
                <w:bCs/>
                <w:sz w:val="24"/>
                <w:szCs w:val="24"/>
              </w:rPr>
              <w:t>years</w:t>
            </w:r>
          </w:p>
        </w:tc>
        <w:tc>
          <w:tcPr>
            <w:tcW w:w="864" w:type="dxa"/>
            <w:vAlign w:val="bottom"/>
          </w:tcPr>
          <w:p w:rsidR="00A46E0C" w:rsidRPr="00B8507C" w:rsidRDefault="00A46E0C" w:rsidP="008C68F2">
            <w:pPr>
              <w:pBdr>
                <w:bottom w:val="single" w:sz="4" w:space="1" w:color="auto"/>
              </w:pBdr>
              <w:jc w:val="center"/>
              <w:rPr>
                <w:rFonts w:ascii="Angsana New" w:hAnsi="Angsana New" w:cs="Angsana New"/>
                <w:b/>
                <w:bCs/>
                <w:sz w:val="24"/>
                <w:szCs w:val="24"/>
                <w:cs/>
              </w:rPr>
            </w:pPr>
            <w:r w:rsidRPr="00B8507C">
              <w:rPr>
                <w:rFonts w:ascii="Angsana New" w:hAnsi="Angsana New" w:cs="Angsana New"/>
                <w:b/>
                <w:bCs/>
                <w:sz w:val="24"/>
                <w:szCs w:val="24"/>
              </w:rPr>
              <w:t>rate</w:t>
            </w:r>
          </w:p>
        </w:tc>
        <w:tc>
          <w:tcPr>
            <w:tcW w:w="865" w:type="dxa"/>
            <w:vAlign w:val="bottom"/>
          </w:tcPr>
          <w:p w:rsidR="00A46E0C" w:rsidRPr="00B8507C" w:rsidRDefault="00A46E0C" w:rsidP="008C68F2">
            <w:pPr>
              <w:pBdr>
                <w:bottom w:val="single" w:sz="4" w:space="1" w:color="auto"/>
                <w:between w:val="single" w:sz="4" w:space="1" w:color="auto"/>
              </w:pBdr>
              <w:jc w:val="center"/>
              <w:rPr>
                <w:rFonts w:ascii="Angsana New" w:hAnsi="Angsana New" w:cs="Angsana New"/>
                <w:b/>
                <w:bCs/>
                <w:sz w:val="24"/>
                <w:szCs w:val="24"/>
              </w:rPr>
            </w:pPr>
            <w:r w:rsidRPr="00B8507C">
              <w:rPr>
                <w:rFonts w:ascii="Angsana New" w:hAnsi="Angsana New" w:cs="Angsana New"/>
                <w:b/>
                <w:bCs/>
                <w:sz w:val="24"/>
                <w:szCs w:val="24"/>
              </w:rPr>
              <w:t>bearing</w:t>
            </w:r>
          </w:p>
        </w:tc>
        <w:tc>
          <w:tcPr>
            <w:tcW w:w="868" w:type="dxa"/>
            <w:vAlign w:val="bottom"/>
          </w:tcPr>
          <w:p w:rsidR="00A46E0C" w:rsidRPr="00B8507C" w:rsidRDefault="00A46E0C" w:rsidP="008C68F2">
            <w:pPr>
              <w:pBdr>
                <w:bottom w:val="single" w:sz="4" w:space="1" w:color="auto"/>
                <w:between w:val="single" w:sz="4" w:space="1" w:color="auto"/>
              </w:pBdr>
              <w:jc w:val="center"/>
              <w:rPr>
                <w:rFonts w:ascii="Angsana New" w:hAnsi="Angsana New" w:cs="Angsana New"/>
                <w:b/>
                <w:bCs/>
                <w:sz w:val="24"/>
                <w:szCs w:val="24"/>
              </w:rPr>
            </w:pPr>
            <w:r w:rsidRPr="00B8507C">
              <w:rPr>
                <w:rFonts w:ascii="Angsana New" w:hAnsi="Angsana New" w:cs="Angsana New"/>
                <w:b/>
                <w:bCs/>
                <w:sz w:val="24"/>
                <w:szCs w:val="24"/>
              </w:rPr>
              <w:t>Total</w:t>
            </w:r>
          </w:p>
        </w:tc>
        <w:tc>
          <w:tcPr>
            <w:tcW w:w="1134" w:type="dxa"/>
            <w:vAlign w:val="bottom"/>
          </w:tcPr>
          <w:p w:rsidR="00A46E0C" w:rsidRPr="00B8507C" w:rsidRDefault="00A46E0C" w:rsidP="008C68F2">
            <w:pPr>
              <w:pBdr>
                <w:bottom w:val="single" w:sz="4" w:space="1" w:color="auto"/>
                <w:between w:val="single" w:sz="4" w:space="1" w:color="auto"/>
              </w:pBdr>
              <w:jc w:val="center"/>
              <w:rPr>
                <w:rFonts w:ascii="Angsana New" w:hAnsi="Angsana New" w:cs="Angsana New"/>
                <w:b/>
                <w:bCs/>
                <w:sz w:val="24"/>
                <w:szCs w:val="24"/>
                <w:cs/>
              </w:rPr>
            </w:pPr>
            <w:r w:rsidRPr="00B8507C">
              <w:rPr>
                <w:rFonts w:ascii="Angsana New" w:hAnsi="Angsana New" w:cs="Angsana New"/>
                <w:b/>
                <w:bCs/>
                <w:sz w:val="24"/>
                <w:szCs w:val="24"/>
              </w:rPr>
              <w:t>(% p.a.)</w:t>
            </w:r>
          </w:p>
        </w:tc>
      </w:tr>
      <w:tr w:rsidR="00A46E0C" w:rsidRPr="00B8507C" w:rsidTr="00672882">
        <w:trPr>
          <w:cantSplit/>
          <w:trHeight w:val="20"/>
        </w:trPr>
        <w:tc>
          <w:tcPr>
            <w:tcW w:w="3016" w:type="dxa"/>
            <w:vAlign w:val="bottom"/>
          </w:tcPr>
          <w:p w:rsidR="00A46E0C" w:rsidRPr="00B8507C" w:rsidRDefault="00A46E0C" w:rsidP="006823FF">
            <w:pPr>
              <w:ind w:right="-108"/>
              <w:jc w:val="thaiDistribute"/>
              <w:rPr>
                <w:rFonts w:ascii="Angsana New" w:hAnsi="Angsana New" w:cs="Angsana New"/>
                <w:b/>
                <w:bCs/>
                <w:sz w:val="24"/>
                <w:szCs w:val="24"/>
                <w:u w:val="single"/>
              </w:rPr>
            </w:pPr>
            <w:r w:rsidRPr="00B8507C">
              <w:rPr>
                <w:rFonts w:ascii="Angsana New" w:hAnsi="Angsana New" w:cs="Angsana New"/>
                <w:b/>
                <w:bCs/>
                <w:sz w:val="24"/>
                <w:szCs w:val="24"/>
                <w:u w:val="single"/>
              </w:rPr>
              <w:t>Financial assets</w:t>
            </w:r>
          </w:p>
        </w:tc>
        <w:tc>
          <w:tcPr>
            <w:tcW w:w="860" w:type="dxa"/>
            <w:shd w:val="clear" w:color="auto" w:fill="auto"/>
          </w:tcPr>
          <w:p w:rsidR="00A46E0C" w:rsidRPr="00B8507C" w:rsidRDefault="00A46E0C" w:rsidP="006823FF">
            <w:pPr>
              <w:tabs>
                <w:tab w:val="decimal" w:pos="702"/>
              </w:tabs>
              <w:jc w:val="thaiDistribute"/>
              <w:rPr>
                <w:rFonts w:ascii="Angsana New" w:hAnsi="Angsana New" w:cs="Angsana New"/>
                <w:sz w:val="24"/>
                <w:szCs w:val="24"/>
              </w:rPr>
            </w:pPr>
          </w:p>
        </w:tc>
        <w:tc>
          <w:tcPr>
            <w:tcW w:w="863" w:type="dxa"/>
            <w:shd w:val="clear" w:color="auto" w:fill="auto"/>
          </w:tcPr>
          <w:p w:rsidR="00A46E0C" w:rsidRPr="00B8507C" w:rsidRDefault="00A46E0C" w:rsidP="006823FF">
            <w:pPr>
              <w:tabs>
                <w:tab w:val="decimal" w:pos="702"/>
              </w:tabs>
              <w:jc w:val="thaiDistribute"/>
              <w:rPr>
                <w:rFonts w:ascii="Angsana New" w:hAnsi="Angsana New" w:cs="Angsana New"/>
                <w:sz w:val="24"/>
                <w:szCs w:val="24"/>
              </w:rPr>
            </w:pPr>
          </w:p>
        </w:tc>
        <w:tc>
          <w:tcPr>
            <w:tcW w:w="867" w:type="dxa"/>
            <w:shd w:val="clear" w:color="auto" w:fill="auto"/>
          </w:tcPr>
          <w:p w:rsidR="00A46E0C" w:rsidRPr="00B8507C" w:rsidRDefault="00A46E0C" w:rsidP="006823FF">
            <w:pPr>
              <w:jc w:val="thaiDistribute"/>
              <w:rPr>
                <w:rFonts w:ascii="Angsana New" w:hAnsi="Angsana New" w:cs="Angsana New"/>
                <w:sz w:val="24"/>
                <w:szCs w:val="24"/>
              </w:rPr>
            </w:pPr>
          </w:p>
        </w:tc>
        <w:tc>
          <w:tcPr>
            <w:tcW w:w="864" w:type="dxa"/>
            <w:shd w:val="clear" w:color="auto" w:fill="auto"/>
          </w:tcPr>
          <w:p w:rsidR="00A46E0C" w:rsidRPr="00B8507C" w:rsidRDefault="00A46E0C" w:rsidP="006823FF">
            <w:pPr>
              <w:jc w:val="thaiDistribute"/>
              <w:rPr>
                <w:rFonts w:ascii="Angsana New" w:hAnsi="Angsana New" w:cs="Angsana New"/>
                <w:sz w:val="24"/>
                <w:szCs w:val="24"/>
              </w:rPr>
            </w:pPr>
          </w:p>
        </w:tc>
        <w:tc>
          <w:tcPr>
            <w:tcW w:w="865" w:type="dxa"/>
            <w:shd w:val="clear" w:color="auto" w:fill="auto"/>
          </w:tcPr>
          <w:p w:rsidR="00A46E0C" w:rsidRPr="00B8507C" w:rsidRDefault="00A46E0C" w:rsidP="006823FF">
            <w:pPr>
              <w:tabs>
                <w:tab w:val="decimal" w:pos="702"/>
              </w:tabs>
              <w:jc w:val="thaiDistribute"/>
              <w:rPr>
                <w:rFonts w:ascii="Angsana New" w:hAnsi="Angsana New" w:cs="Angsana New"/>
                <w:sz w:val="24"/>
                <w:szCs w:val="24"/>
              </w:rPr>
            </w:pPr>
          </w:p>
        </w:tc>
        <w:tc>
          <w:tcPr>
            <w:tcW w:w="868" w:type="dxa"/>
            <w:shd w:val="clear" w:color="auto" w:fill="auto"/>
          </w:tcPr>
          <w:p w:rsidR="00A46E0C" w:rsidRPr="00B8507C" w:rsidRDefault="00A46E0C" w:rsidP="006823FF">
            <w:pPr>
              <w:jc w:val="thaiDistribute"/>
              <w:rPr>
                <w:rFonts w:ascii="Angsana New" w:hAnsi="Angsana New" w:cs="Angsana New"/>
                <w:sz w:val="24"/>
                <w:szCs w:val="24"/>
              </w:rPr>
            </w:pPr>
          </w:p>
        </w:tc>
        <w:tc>
          <w:tcPr>
            <w:tcW w:w="1134" w:type="dxa"/>
            <w:shd w:val="clear" w:color="auto" w:fill="auto"/>
          </w:tcPr>
          <w:p w:rsidR="00A46E0C" w:rsidRPr="00B8507C" w:rsidRDefault="00A46E0C" w:rsidP="006823FF">
            <w:pPr>
              <w:jc w:val="thaiDistribute"/>
              <w:rPr>
                <w:rFonts w:ascii="Angsana New" w:hAnsi="Angsana New" w:cs="Angsana New"/>
                <w:sz w:val="24"/>
                <w:szCs w:val="24"/>
              </w:rPr>
            </w:pPr>
          </w:p>
        </w:tc>
      </w:tr>
      <w:tr w:rsidR="00A37CDB" w:rsidRPr="00B8507C" w:rsidTr="00672882">
        <w:trPr>
          <w:cantSplit/>
          <w:trHeight w:val="20"/>
        </w:trPr>
        <w:tc>
          <w:tcPr>
            <w:tcW w:w="3016" w:type="dxa"/>
            <w:vAlign w:val="center"/>
          </w:tcPr>
          <w:p w:rsidR="00A37CDB" w:rsidRPr="00B8507C" w:rsidRDefault="00A37CDB" w:rsidP="006823FF">
            <w:pPr>
              <w:tabs>
                <w:tab w:val="left" w:pos="252"/>
              </w:tabs>
              <w:ind w:right="-108"/>
              <w:rPr>
                <w:rFonts w:ascii="Angsana New" w:hAnsi="Angsana New" w:cs="Angsana New"/>
                <w:sz w:val="24"/>
                <w:szCs w:val="24"/>
              </w:rPr>
            </w:pPr>
            <w:r w:rsidRPr="00B8507C">
              <w:rPr>
                <w:rFonts w:ascii="Angsana New" w:hAnsi="Angsana New" w:cs="Angsana New"/>
                <w:sz w:val="24"/>
                <w:szCs w:val="24"/>
              </w:rPr>
              <w:t>Cash and cash equivalents</w:t>
            </w:r>
          </w:p>
        </w:tc>
        <w:tc>
          <w:tcPr>
            <w:tcW w:w="860" w:type="dxa"/>
            <w:shd w:val="clear" w:color="auto" w:fill="auto"/>
          </w:tcPr>
          <w:p w:rsidR="00A37CDB" w:rsidRPr="00AA3434" w:rsidRDefault="00A37CDB" w:rsidP="00A37CDB">
            <w:pPr>
              <w:tabs>
                <w:tab w:val="decimal" w:pos="543"/>
              </w:tabs>
              <w:ind w:left="-7"/>
              <w:rPr>
                <w:rFonts w:asciiTheme="majorBidi" w:hAnsiTheme="majorBidi" w:cstheme="majorBidi"/>
                <w:sz w:val="24"/>
                <w:szCs w:val="24"/>
              </w:rPr>
            </w:pPr>
            <w:r w:rsidRPr="00AA3434">
              <w:rPr>
                <w:rFonts w:asciiTheme="majorBidi" w:hAnsiTheme="majorBidi" w:cstheme="majorBidi"/>
                <w:sz w:val="24"/>
                <w:szCs w:val="24"/>
              </w:rPr>
              <w:t>-</w:t>
            </w:r>
          </w:p>
        </w:tc>
        <w:tc>
          <w:tcPr>
            <w:tcW w:w="863" w:type="dxa"/>
            <w:shd w:val="clear" w:color="auto" w:fill="auto"/>
          </w:tcPr>
          <w:p w:rsidR="00A37CDB" w:rsidRPr="00AA3434" w:rsidRDefault="00A37CDB" w:rsidP="006823FF">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rPr>
              <w:t>50.20</w:t>
            </w:r>
          </w:p>
        </w:tc>
        <w:tc>
          <w:tcPr>
            <w:tcW w:w="867" w:type="dxa"/>
            <w:shd w:val="clear" w:color="auto" w:fill="auto"/>
          </w:tcPr>
          <w:p w:rsidR="00A37CDB" w:rsidRPr="00AA3434" w:rsidRDefault="00A37CDB" w:rsidP="006823FF">
            <w:pPr>
              <w:rPr>
                <w:rFonts w:asciiTheme="majorBidi" w:hAnsiTheme="majorBidi" w:cstheme="majorBidi"/>
                <w:sz w:val="24"/>
                <w:szCs w:val="24"/>
              </w:rPr>
            </w:pP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p>
        </w:tc>
        <w:tc>
          <w:tcPr>
            <w:tcW w:w="864" w:type="dxa"/>
            <w:shd w:val="clear" w:color="auto" w:fill="auto"/>
            <w:vAlign w:val="center"/>
          </w:tcPr>
          <w:p w:rsidR="00A37CDB" w:rsidRPr="00AA3434" w:rsidRDefault="00A37CDB" w:rsidP="006823FF">
            <w:pPr>
              <w:ind w:left="-7"/>
              <w:jc w:val="right"/>
              <w:rPr>
                <w:rFonts w:asciiTheme="majorBidi" w:hAnsiTheme="majorBidi" w:cstheme="majorBidi"/>
                <w:sz w:val="24"/>
                <w:szCs w:val="24"/>
              </w:rPr>
            </w:pPr>
            <w:r w:rsidRPr="00AA3434">
              <w:rPr>
                <w:rFonts w:asciiTheme="majorBidi" w:hAnsiTheme="majorBidi" w:cstheme="majorBidi"/>
                <w:sz w:val="24"/>
                <w:szCs w:val="24"/>
              </w:rPr>
              <w:t>27.54</w:t>
            </w:r>
          </w:p>
        </w:tc>
        <w:tc>
          <w:tcPr>
            <w:tcW w:w="865"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rPr>
              <w:t>3.43</w:t>
            </w:r>
          </w:p>
        </w:tc>
        <w:tc>
          <w:tcPr>
            <w:tcW w:w="868"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rPr>
              <w:t>81.17</w:t>
            </w:r>
          </w:p>
        </w:tc>
        <w:tc>
          <w:tcPr>
            <w:tcW w:w="1134" w:type="dxa"/>
            <w:shd w:val="clear" w:color="auto" w:fill="auto"/>
          </w:tcPr>
          <w:p w:rsidR="00A37CDB" w:rsidRPr="00AA3434" w:rsidRDefault="00A37CDB" w:rsidP="00A37CDB">
            <w:pPr>
              <w:ind w:left="-7"/>
              <w:jc w:val="center"/>
              <w:rPr>
                <w:rFonts w:asciiTheme="majorBidi" w:hAnsiTheme="majorBidi" w:cstheme="majorBidi"/>
                <w:sz w:val="24"/>
                <w:szCs w:val="24"/>
              </w:rPr>
            </w:pPr>
            <w:r w:rsidRPr="00AA3434">
              <w:rPr>
                <w:rFonts w:asciiTheme="majorBidi" w:hAnsiTheme="majorBidi" w:cstheme="majorBidi"/>
                <w:sz w:val="24"/>
                <w:szCs w:val="24"/>
                <w:cs/>
              </w:rPr>
              <w:t>0.13-3.30</w:t>
            </w:r>
          </w:p>
        </w:tc>
      </w:tr>
      <w:tr w:rsidR="00A37CDB" w:rsidRPr="00B8507C" w:rsidTr="00672882">
        <w:trPr>
          <w:cantSplit/>
          <w:trHeight w:val="20"/>
        </w:trPr>
        <w:tc>
          <w:tcPr>
            <w:tcW w:w="3016" w:type="dxa"/>
            <w:vAlign w:val="bottom"/>
          </w:tcPr>
          <w:p w:rsidR="00A37CDB" w:rsidRPr="00B8507C" w:rsidRDefault="00A37CDB" w:rsidP="000C7B09">
            <w:pPr>
              <w:tabs>
                <w:tab w:val="left" w:pos="252"/>
              </w:tabs>
              <w:ind w:right="-108"/>
              <w:jc w:val="thaiDistribute"/>
              <w:rPr>
                <w:rFonts w:ascii="Angsana New" w:hAnsi="Angsana New" w:cs="Angsana New"/>
                <w:sz w:val="24"/>
                <w:szCs w:val="24"/>
              </w:rPr>
            </w:pPr>
            <w:r w:rsidRPr="00B8507C">
              <w:rPr>
                <w:rFonts w:ascii="Angsana New" w:hAnsi="Angsana New" w:cs="Angsana New"/>
                <w:sz w:val="24"/>
                <w:szCs w:val="24"/>
              </w:rPr>
              <w:t>Trade and other</w:t>
            </w:r>
            <w:r w:rsidR="000C7B09">
              <w:rPr>
                <w:rFonts w:ascii="Angsana New" w:hAnsi="Angsana New" w:cs="Angsana New"/>
                <w:sz w:val="24"/>
                <w:szCs w:val="24"/>
              </w:rPr>
              <w:t xml:space="preserve"> current</w:t>
            </w:r>
            <w:r w:rsidRPr="00B8507C">
              <w:rPr>
                <w:rFonts w:ascii="Angsana New" w:hAnsi="Angsana New" w:cs="Angsana New"/>
                <w:sz w:val="24"/>
                <w:szCs w:val="24"/>
              </w:rPr>
              <w:t xml:space="preserve"> receivables</w:t>
            </w:r>
          </w:p>
        </w:tc>
        <w:tc>
          <w:tcPr>
            <w:tcW w:w="860" w:type="dxa"/>
            <w:shd w:val="clear" w:color="auto" w:fill="auto"/>
          </w:tcPr>
          <w:p w:rsidR="00A37CDB" w:rsidRPr="00AA3434" w:rsidRDefault="002D51B0" w:rsidP="00A37CDB">
            <w:pPr>
              <w:tabs>
                <w:tab w:val="decimal" w:pos="543"/>
              </w:tabs>
              <w:ind w:left="-7"/>
              <w:rPr>
                <w:rFonts w:asciiTheme="majorBidi" w:hAnsiTheme="majorBidi" w:cstheme="majorBidi"/>
                <w:sz w:val="24"/>
                <w:szCs w:val="24"/>
              </w:rPr>
            </w:pPr>
            <w:r>
              <w:rPr>
                <w:rFonts w:asciiTheme="majorBidi" w:hAnsiTheme="majorBidi" w:cstheme="majorBidi"/>
                <w:sz w:val="24"/>
                <w:szCs w:val="24"/>
              </w:rPr>
              <w:t xml:space="preserve">   </w:t>
            </w:r>
            <w:r w:rsidR="00A37CDB" w:rsidRPr="00AA3434">
              <w:rPr>
                <w:rFonts w:asciiTheme="majorBidi" w:hAnsiTheme="majorBidi" w:cstheme="majorBidi"/>
                <w:sz w:val="24"/>
                <w:szCs w:val="24"/>
              </w:rPr>
              <w:t>-</w:t>
            </w:r>
          </w:p>
        </w:tc>
        <w:tc>
          <w:tcPr>
            <w:tcW w:w="863" w:type="dxa"/>
            <w:shd w:val="clear" w:color="auto" w:fill="auto"/>
          </w:tcPr>
          <w:p w:rsidR="00A37CDB" w:rsidRPr="00AA3434" w:rsidRDefault="00A37CDB" w:rsidP="00A37CDB">
            <w:pPr>
              <w:tabs>
                <w:tab w:val="decimal" w:pos="370"/>
              </w:tabs>
              <w:ind w:left="-7"/>
              <w:rPr>
                <w:rFonts w:asciiTheme="majorBidi" w:hAnsiTheme="majorBidi" w:cstheme="majorBidi"/>
                <w:sz w:val="24"/>
                <w:szCs w:val="24"/>
              </w:rPr>
            </w:pP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7" w:type="dxa"/>
            <w:shd w:val="clear" w:color="auto" w:fill="auto"/>
          </w:tcPr>
          <w:p w:rsidR="00A37CDB" w:rsidRPr="00AA3434" w:rsidRDefault="00A37CDB" w:rsidP="006823FF">
            <w:pPr>
              <w:rPr>
                <w:rFonts w:asciiTheme="majorBidi" w:hAnsiTheme="majorBidi" w:cstheme="majorBidi"/>
                <w:sz w:val="24"/>
                <w:szCs w:val="24"/>
              </w:rPr>
            </w:pP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p>
        </w:tc>
        <w:tc>
          <w:tcPr>
            <w:tcW w:w="864" w:type="dxa"/>
            <w:shd w:val="clear" w:color="auto" w:fill="auto"/>
          </w:tcPr>
          <w:p w:rsidR="00A37CDB" w:rsidRPr="00AA3434" w:rsidRDefault="00A37CDB" w:rsidP="00A37CDB">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5"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rPr>
              <w:t>87.19</w:t>
            </w:r>
          </w:p>
        </w:tc>
        <w:tc>
          <w:tcPr>
            <w:tcW w:w="868"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rPr>
              <w:t>87.19</w:t>
            </w:r>
          </w:p>
        </w:tc>
        <w:tc>
          <w:tcPr>
            <w:tcW w:w="1134" w:type="dxa"/>
            <w:shd w:val="clear" w:color="auto" w:fill="auto"/>
          </w:tcPr>
          <w:p w:rsidR="00A37CDB" w:rsidRPr="00AA3434" w:rsidRDefault="00A37CDB" w:rsidP="00A37CDB">
            <w:pPr>
              <w:ind w:left="-7"/>
              <w:jc w:val="center"/>
              <w:rPr>
                <w:rFonts w:asciiTheme="majorBidi" w:hAnsiTheme="majorBidi" w:cstheme="majorBidi"/>
                <w:sz w:val="24"/>
                <w:szCs w:val="24"/>
              </w:rPr>
            </w:pPr>
            <w:r>
              <w:rPr>
                <w:rFonts w:asciiTheme="majorBidi" w:hAnsiTheme="majorBidi" w:cstheme="majorBidi"/>
                <w:sz w:val="24"/>
                <w:szCs w:val="24"/>
              </w:rPr>
              <w:t>-</w:t>
            </w:r>
          </w:p>
        </w:tc>
      </w:tr>
      <w:tr w:rsidR="00A37CDB" w:rsidRPr="00B8507C" w:rsidTr="00672882">
        <w:trPr>
          <w:cantSplit/>
          <w:trHeight w:val="20"/>
        </w:trPr>
        <w:tc>
          <w:tcPr>
            <w:tcW w:w="3016" w:type="dxa"/>
            <w:vAlign w:val="bottom"/>
          </w:tcPr>
          <w:p w:rsidR="00A37CDB" w:rsidRPr="00B8507C" w:rsidRDefault="00840267" w:rsidP="00840267">
            <w:pPr>
              <w:tabs>
                <w:tab w:val="left" w:pos="252"/>
              </w:tabs>
              <w:ind w:right="-108"/>
              <w:rPr>
                <w:rFonts w:ascii="Angsana New" w:hAnsi="Angsana New" w:cs="Angsana New"/>
                <w:sz w:val="24"/>
                <w:szCs w:val="24"/>
              </w:rPr>
            </w:pPr>
            <w:r w:rsidRPr="00955956">
              <w:rPr>
                <w:rFonts w:ascii="Angsana New" w:hAnsi="Angsana New" w:cs="Angsana New"/>
                <w:sz w:val="24"/>
                <w:szCs w:val="24"/>
              </w:rPr>
              <w:t>Res</w:t>
            </w:r>
            <w:r w:rsidR="00672882">
              <w:rPr>
                <w:rFonts w:ascii="Angsana New" w:hAnsi="Angsana New" w:cs="Angsana New"/>
                <w:sz w:val="24"/>
                <w:szCs w:val="24"/>
              </w:rPr>
              <w:t xml:space="preserve">tricted deposits with </w:t>
            </w:r>
            <w:r>
              <w:rPr>
                <w:rFonts w:ascii="Angsana New" w:hAnsi="Angsana New" w:cs="Angsana New"/>
                <w:sz w:val="24"/>
                <w:szCs w:val="24"/>
              </w:rPr>
              <w:t>financial</w:t>
            </w:r>
            <w:r w:rsidRPr="00955956">
              <w:rPr>
                <w:rFonts w:ascii="Angsana New" w:hAnsi="Angsana New" w:cs="Angsana New"/>
                <w:sz w:val="24"/>
                <w:szCs w:val="24"/>
              </w:rPr>
              <w:t xml:space="preserve"> institutions</w:t>
            </w:r>
          </w:p>
        </w:tc>
        <w:tc>
          <w:tcPr>
            <w:tcW w:w="860" w:type="dxa"/>
            <w:shd w:val="clear" w:color="auto" w:fill="auto"/>
            <w:vAlign w:val="bottom"/>
          </w:tcPr>
          <w:p w:rsidR="00A37CDB" w:rsidRPr="00AA3434" w:rsidRDefault="00A37CDB" w:rsidP="002D51B0">
            <w:pPr>
              <w:tabs>
                <w:tab w:val="decimal" w:pos="543"/>
              </w:tabs>
              <w:ind w:left="-7"/>
              <w:rPr>
                <w:rFonts w:asciiTheme="majorBidi" w:hAnsiTheme="majorBidi" w:cstheme="majorBidi"/>
                <w:sz w:val="24"/>
                <w:szCs w:val="24"/>
              </w:rPr>
            </w:pPr>
            <w:r w:rsidRPr="00AA3434">
              <w:rPr>
                <w:rFonts w:asciiTheme="majorBidi" w:hAnsiTheme="majorBidi" w:cstheme="majorBidi"/>
                <w:sz w:val="24"/>
                <w:szCs w:val="24"/>
              </w:rPr>
              <w:t>-</w:t>
            </w:r>
          </w:p>
        </w:tc>
        <w:tc>
          <w:tcPr>
            <w:tcW w:w="863" w:type="dxa"/>
            <w:shd w:val="clear" w:color="auto" w:fill="auto"/>
            <w:vAlign w:val="bottom"/>
          </w:tcPr>
          <w:p w:rsidR="00A37CDB" w:rsidRPr="00AA3434" w:rsidRDefault="00A37CDB" w:rsidP="000C7B09">
            <w:pPr>
              <w:tabs>
                <w:tab w:val="decimal" w:pos="370"/>
              </w:tabs>
              <w:ind w:left="-7"/>
              <w:jc w:val="center"/>
              <w:rPr>
                <w:rFonts w:asciiTheme="majorBidi" w:hAnsiTheme="majorBidi" w:cstheme="majorBidi"/>
                <w:sz w:val="24"/>
                <w:szCs w:val="24"/>
              </w:rPr>
            </w:pPr>
            <w:r w:rsidRPr="00AA3434">
              <w:rPr>
                <w:rFonts w:asciiTheme="majorBidi" w:hAnsiTheme="majorBidi" w:cstheme="majorBidi"/>
                <w:sz w:val="24"/>
                <w:szCs w:val="24"/>
              </w:rPr>
              <w:t>-</w:t>
            </w:r>
          </w:p>
        </w:tc>
        <w:tc>
          <w:tcPr>
            <w:tcW w:w="867" w:type="dxa"/>
            <w:shd w:val="clear" w:color="auto" w:fill="auto"/>
            <w:vAlign w:val="bottom"/>
          </w:tcPr>
          <w:p w:rsidR="00A37CDB" w:rsidRPr="00AA3434" w:rsidRDefault="00A37CDB" w:rsidP="000C7B09">
            <w:pPr>
              <w:tabs>
                <w:tab w:val="decimal" w:pos="432"/>
              </w:tabs>
              <w:ind w:left="-7"/>
              <w:jc w:val="right"/>
              <w:rPr>
                <w:rFonts w:asciiTheme="majorBidi" w:hAnsiTheme="majorBidi" w:cstheme="majorBidi"/>
                <w:sz w:val="24"/>
                <w:szCs w:val="24"/>
              </w:rPr>
            </w:pPr>
            <w:r w:rsidRPr="00AA3434">
              <w:rPr>
                <w:rFonts w:asciiTheme="majorBidi" w:hAnsiTheme="majorBidi" w:cstheme="majorBidi"/>
                <w:sz w:val="24"/>
                <w:szCs w:val="24"/>
                <w:cs/>
              </w:rPr>
              <w:t>32.75</w:t>
            </w:r>
          </w:p>
        </w:tc>
        <w:tc>
          <w:tcPr>
            <w:tcW w:w="864" w:type="dxa"/>
            <w:shd w:val="clear" w:color="auto" w:fill="auto"/>
            <w:vAlign w:val="bottom"/>
          </w:tcPr>
          <w:p w:rsidR="00A37CDB" w:rsidRPr="00AA3434" w:rsidRDefault="000C7B09" w:rsidP="000C7B09">
            <w:pPr>
              <w:jc w:val="center"/>
              <w:rPr>
                <w:rFonts w:asciiTheme="majorBidi" w:hAnsiTheme="majorBidi" w:cstheme="majorBidi"/>
                <w:sz w:val="24"/>
                <w:szCs w:val="24"/>
              </w:rPr>
            </w:pPr>
            <w:r>
              <w:rPr>
                <w:rFonts w:asciiTheme="majorBidi" w:hAnsiTheme="majorBidi" w:cstheme="majorBidi"/>
                <w:sz w:val="24"/>
                <w:szCs w:val="24"/>
              </w:rPr>
              <w:t xml:space="preserve">       </w:t>
            </w:r>
            <w:r w:rsidR="00A37CDB" w:rsidRPr="00AA3434">
              <w:rPr>
                <w:rFonts w:asciiTheme="majorBidi" w:hAnsiTheme="majorBidi" w:cstheme="majorBidi"/>
                <w:sz w:val="24"/>
                <w:szCs w:val="24"/>
              </w:rPr>
              <w:t>-</w:t>
            </w:r>
          </w:p>
        </w:tc>
        <w:tc>
          <w:tcPr>
            <w:tcW w:w="865" w:type="dxa"/>
            <w:shd w:val="clear" w:color="auto" w:fill="auto"/>
            <w:vAlign w:val="bottom"/>
          </w:tcPr>
          <w:p w:rsidR="00A37CDB" w:rsidRPr="00AA3434" w:rsidRDefault="000C7B09" w:rsidP="000C7B09">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8" w:type="dxa"/>
            <w:shd w:val="clear" w:color="auto" w:fill="auto"/>
            <w:vAlign w:val="bottom"/>
          </w:tcPr>
          <w:p w:rsidR="00A37CDB" w:rsidRPr="00AA3434" w:rsidRDefault="00A37CDB" w:rsidP="000C7B09">
            <w:pPr>
              <w:tabs>
                <w:tab w:val="decimal" w:pos="432"/>
              </w:tabs>
              <w:ind w:left="-7"/>
              <w:jc w:val="right"/>
              <w:rPr>
                <w:rFonts w:asciiTheme="majorBidi" w:hAnsiTheme="majorBidi" w:cstheme="majorBidi"/>
                <w:sz w:val="24"/>
                <w:szCs w:val="24"/>
                <w:cs/>
              </w:rPr>
            </w:pPr>
            <w:r w:rsidRPr="00AA3434">
              <w:rPr>
                <w:rFonts w:asciiTheme="majorBidi" w:hAnsiTheme="majorBidi" w:cstheme="majorBidi"/>
                <w:sz w:val="24"/>
                <w:szCs w:val="24"/>
                <w:cs/>
              </w:rPr>
              <w:t>32.75</w:t>
            </w:r>
          </w:p>
        </w:tc>
        <w:tc>
          <w:tcPr>
            <w:tcW w:w="1134" w:type="dxa"/>
            <w:shd w:val="clear" w:color="auto" w:fill="auto"/>
            <w:vAlign w:val="bottom"/>
          </w:tcPr>
          <w:p w:rsidR="00A37CDB" w:rsidRPr="00AA3434" w:rsidRDefault="00A37CDB" w:rsidP="000C7B09">
            <w:pPr>
              <w:ind w:left="-7"/>
              <w:jc w:val="center"/>
              <w:rPr>
                <w:rFonts w:asciiTheme="majorBidi" w:hAnsiTheme="majorBidi" w:cstheme="majorBidi"/>
                <w:sz w:val="24"/>
                <w:szCs w:val="24"/>
              </w:rPr>
            </w:pPr>
            <w:r w:rsidRPr="00AA3434">
              <w:rPr>
                <w:rFonts w:asciiTheme="majorBidi" w:hAnsiTheme="majorBidi" w:cstheme="majorBidi"/>
                <w:sz w:val="24"/>
                <w:szCs w:val="24"/>
                <w:cs/>
              </w:rPr>
              <w:t>0.37-1.50</w:t>
            </w:r>
          </w:p>
        </w:tc>
      </w:tr>
      <w:tr w:rsidR="00A37CDB" w:rsidRPr="00B8507C" w:rsidTr="00672882">
        <w:trPr>
          <w:cantSplit/>
          <w:trHeight w:val="20"/>
        </w:trPr>
        <w:tc>
          <w:tcPr>
            <w:tcW w:w="3016" w:type="dxa"/>
            <w:vAlign w:val="bottom"/>
          </w:tcPr>
          <w:p w:rsidR="00A37CDB" w:rsidRPr="00B8507C" w:rsidRDefault="000C7B09" w:rsidP="000C7B09">
            <w:pPr>
              <w:tabs>
                <w:tab w:val="left" w:pos="252"/>
              </w:tabs>
              <w:ind w:left="172" w:right="-108" w:hanging="141"/>
              <w:rPr>
                <w:rFonts w:ascii="Angsana New" w:hAnsi="Angsana New" w:cs="Angsana New"/>
                <w:sz w:val="24"/>
                <w:szCs w:val="24"/>
              </w:rPr>
            </w:pPr>
            <w:r w:rsidRPr="00955956">
              <w:rPr>
                <w:rFonts w:ascii="Angsana New" w:hAnsi="Angsana New" w:cs="Angsana New"/>
                <w:sz w:val="24"/>
                <w:szCs w:val="24"/>
              </w:rPr>
              <w:t xml:space="preserve">Investment in debt securities held to </w:t>
            </w:r>
            <w:r w:rsidR="00672882">
              <w:rPr>
                <w:rFonts w:ascii="Angsana New" w:hAnsi="Angsana New" w:cs="Angsana New"/>
                <w:sz w:val="24"/>
                <w:szCs w:val="24"/>
              </w:rPr>
              <w:t xml:space="preserve">  </w:t>
            </w:r>
            <w:r>
              <w:rPr>
                <w:rFonts w:ascii="Angsana New" w:hAnsi="Angsana New" w:cs="Angsana New"/>
                <w:sz w:val="24"/>
                <w:szCs w:val="24"/>
              </w:rPr>
              <w:t>m</w:t>
            </w:r>
            <w:r w:rsidRPr="00955956">
              <w:rPr>
                <w:rFonts w:ascii="Angsana New" w:hAnsi="Angsana New" w:cs="Angsana New"/>
                <w:sz w:val="24"/>
                <w:szCs w:val="24"/>
              </w:rPr>
              <w:t>aturity-net</w:t>
            </w:r>
          </w:p>
        </w:tc>
        <w:tc>
          <w:tcPr>
            <w:tcW w:w="860" w:type="dxa"/>
            <w:shd w:val="clear" w:color="auto" w:fill="auto"/>
            <w:vAlign w:val="bottom"/>
          </w:tcPr>
          <w:p w:rsidR="00A37CDB" w:rsidRPr="00AA3434" w:rsidRDefault="00A37CDB" w:rsidP="002D51B0">
            <w:pPr>
              <w:tabs>
                <w:tab w:val="decimal" w:pos="543"/>
              </w:tabs>
              <w:ind w:left="-7"/>
              <w:rPr>
                <w:rFonts w:asciiTheme="majorBidi" w:hAnsiTheme="majorBidi" w:cstheme="majorBidi"/>
                <w:sz w:val="24"/>
                <w:szCs w:val="24"/>
              </w:rPr>
            </w:pPr>
            <w:r w:rsidRPr="00AA3434">
              <w:rPr>
                <w:rFonts w:asciiTheme="majorBidi" w:hAnsiTheme="majorBidi" w:cstheme="majorBidi"/>
                <w:sz w:val="24"/>
                <w:szCs w:val="24"/>
              </w:rPr>
              <w:t>-</w:t>
            </w:r>
          </w:p>
        </w:tc>
        <w:tc>
          <w:tcPr>
            <w:tcW w:w="863" w:type="dxa"/>
            <w:shd w:val="clear" w:color="auto" w:fill="auto"/>
            <w:vAlign w:val="bottom"/>
          </w:tcPr>
          <w:p w:rsidR="00A37CDB" w:rsidRPr="00AA3434" w:rsidRDefault="00A37CDB" w:rsidP="00672882">
            <w:pPr>
              <w:tabs>
                <w:tab w:val="decimal" w:pos="370"/>
              </w:tabs>
              <w:ind w:left="-7"/>
              <w:jc w:val="center"/>
              <w:rPr>
                <w:rFonts w:asciiTheme="majorBidi" w:hAnsiTheme="majorBidi" w:cstheme="majorBidi"/>
                <w:sz w:val="24"/>
                <w:szCs w:val="24"/>
              </w:rPr>
            </w:pPr>
            <w:r w:rsidRPr="00AA3434">
              <w:rPr>
                <w:rFonts w:asciiTheme="majorBidi" w:hAnsiTheme="majorBidi" w:cstheme="majorBidi"/>
                <w:sz w:val="24"/>
                <w:szCs w:val="24"/>
              </w:rPr>
              <w:t>-</w:t>
            </w:r>
          </w:p>
        </w:tc>
        <w:tc>
          <w:tcPr>
            <w:tcW w:w="867" w:type="dxa"/>
            <w:shd w:val="clear" w:color="auto" w:fill="auto"/>
            <w:vAlign w:val="bottom"/>
          </w:tcPr>
          <w:p w:rsidR="00A37CDB" w:rsidRPr="00AA3434" w:rsidRDefault="00A37CDB" w:rsidP="006823FF">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cs/>
              </w:rPr>
              <w:t>11.19</w:t>
            </w:r>
          </w:p>
        </w:tc>
        <w:tc>
          <w:tcPr>
            <w:tcW w:w="864" w:type="dxa"/>
            <w:shd w:val="clear" w:color="auto" w:fill="auto"/>
            <w:vAlign w:val="bottom"/>
          </w:tcPr>
          <w:p w:rsidR="00A37CDB" w:rsidRPr="00AA3434" w:rsidRDefault="000C7B09" w:rsidP="000C7B09">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5" w:type="dxa"/>
            <w:shd w:val="clear" w:color="auto" w:fill="auto"/>
            <w:vAlign w:val="bottom"/>
          </w:tcPr>
          <w:p w:rsidR="00A37CDB" w:rsidRPr="00AA3434" w:rsidRDefault="000C7B09" w:rsidP="000C7B09">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8" w:type="dxa"/>
            <w:shd w:val="clear" w:color="auto" w:fill="auto"/>
            <w:vAlign w:val="bottom"/>
          </w:tcPr>
          <w:p w:rsidR="00A37CDB" w:rsidRPr="00AA3434" w:rsidRDefault="00A37CDB" w:rsidP="00A37CDB">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cs/>
              </w:rPr>
              <w:t>11.19</w:t>
            </w:r>
          </w:p>
        </w:tc>
        <w:tc>
          <w:tcPr>
            <w:tcW w:w="1134" w:type="dxa"/>
            <w:shd w:val="clear" w:color="auto" w:fill="auto"/>
            <w:vAlign w:val="bottom"/>
          </w:tcPr>
          <w:p w:rsidR="00A37CDB" w:rsidRPr="00AA3434" w:rsidRDefault="00A37CDB" w:rsidP="00A37CDB">
            <w:pPr>
              <w:ind w:left="-61" w:right="-119"/>
              <w:jc w:val="center"/>
              <w:rPr>
                <w:rFonts w:asciiTheme="majorBidi" w:hAnsiTheme="majorBidi" w:cstheme="majorBidi"/>
                <w:sz w:val="24"/>
                <w:szCs w:val="24"/>
                <w:cs/>
              </w:rPr>
            </w:pPr>
            <w:r w:rsidRPr="00AA3434">
              <w:rPr>
                <w:rFonts w:asciiTheme="majorBidi" w:hAnsiTheme="majorBidi" w:cstheme="majorBidi"/>
                <w:sz w:val="24"/>
                <w:szCs w:val="24"/>
                <w:cs/>
              </w:rPr>
              <w:t>2.22</w:t>
            </w:r>
          </w:p>
        </w:tc>
      </w:tr>
      <w:tr w:rsidR="00A37CDB" w:rsidRPr="00B8507C" w:rsidTr="00672882">
        <w:trPr>
          <w:cantSplit/>
          <w:trHeight w:val="20"/>
        </w:trPr>
        <w:tc>
          <w:tcPr>
            <w:tcW w:w="3016" w:type="dxa"/>
            <w:vAlign w:val="bottom"/>
          </w:tcPr>
          <w:p w:rsidR="00A37CDB" w:rsidRPr="00B8507C" w:rsidRDefault="00A37CDB" w:rsidP="006823FF">
            <w:pPr>
              <w:tabs>
                <w:tab w:val="left" w:pos="252"/>
              </w:tabs>
              <w:ind w:right="-108"/>
              <w:jc w:val="thaiDistribute"/>
              <w:rPr>
                <w:rFonts w:ascii="Angsana New" w:hAnsi="Angsana New" w:cs="Angsana New"/>
                <w:sz w:val="24"/>
                <w:szCs w:val="24"/>
              </w:rPr>
            </w:pPr>
            <w:r w:rsidRPr="00B8507C">
              <w:rPr>
                <w:rFonts w:ascii="Angsana New" w:hAnsi="Angsana New" w:cs="Angsana New"/>
                <w:b/>
                <w:bCs/>
                <w:sz w:val="24"/>
                <w:szCs w:val="24"/>
                <w:u w:val="single"/>
              </w:rPr>
              <w:t>Financial liabilities</w:t>
            </w:r>
          </w:p>
        </w:tc>
        <w:tc>
          <w:tcPr>
            <w:tcW w:w="860" w:type="dxa"/>
            <w:shd w:val="clear" w:color="auto" w:fill="auto"/>
            <w:vAlign w:val="bottom"/>
          </w:tcPr>
          <w:p w:rsidR="00A37CDB" w:rsidRPr="00A37CDB" w:rsidRDefault="00A37CDB" w:rsidP="00A37CDB">
            <w:pPr>
              <w:tabs>
                <w:tab w:val="decimal" w:pos="543"/>
              </w:tabs>
              <w:ind w:left="-7"/>
              <w:rPr>
                <w:rFonts w:asciiTheme="majorBidi" w:hAnsiTheme="majorBidi" w:cstheme="majorBidi"/>
                <w:sz w:val="24"/>
                <w:szCs w:val="24"/>
              </w:rPr>
            </w:pPr>
          </w:p>
        </w:tc>
        <w:tc>
          <w:tcPr>
            <w:tcW w:w="863" w:type="dxa"/>
            <w:shd w:val="clear" w:color="auto" w:fill="auto"/>
            <w:vAlign w:val="bottom"/>
          </w:tcPr>
          <w:p w:rsidR="00A37CDB" w:rsidRPr="00A37CDB" w:rsidRDefault="00A37CDB" w:rsidP="00A37CDB">
            <w:pPr>
              <w:tabs>
                <w:tab w:val="decimal" w:pos="370"/>
              </w:tabs>
              <w:ind w:left="-7"/>
              <w:rPr>
                <w:rFonts w:asciiTheme="majorBidi" w:hAnsiTheme="majorBidi" w:cstheme="majorBidi"/>
                <w:sz w:val="24"/>
                <w:szCs w:val="24"/>
              </w:rPr>
            </w:pPr>
          </w:p>
        </w:tc>
        <w:tc>
          <w:tcPr>
            <w:tcW w:w="867" w:type="dxa"/>
            <w:shd w:val="clear" w:color="auto" w:fill="auto"/>
            <w:vAlign w:val="bottom"/>
          </w:tcPr>
          <w:p w:rsidR="00A37CDB" w:rsidRPr="00B8507C" w:rsidRDefault="00A37CDB" w:rsidP="006823FF">
            <w:pPr>
              <w:spacing w:after="20"/>
              <w:ind w:left="-7"/>
              <w:jc w:val="center"/>
              <w:rPr>
                <w:rFonts w:ascii="Angsana New" w:hAnsi="Angsana New" w:cs="Angsana New"/>
                <w:sz w:val="24"/>
                <w:szCs w:val="24"/>
              </w:rPr>
            </w:pPr>
          </w:p>
        </w:tc>
        <w:tc>
          <w:tcPr>
            <w:tcW w:w="864" w:type="dxa"/>
            <w:shd w:val="clear" w:color="auto" w:fill="auto"/>
          </w:tcPr>
          <w:p w:rsidR="00A37CDB" w:rsidRPr="00AA3434" w:rsidRDefault="00A37CDB" w:rsidP="006823FF">
            <w:pPr>
              <w:tabs>
                <w:tab w:val="decimal" w:pos="432"/>
              </w:tabs>
              <w:ind w:left="-7"/>
              <w:jc w:val="center"/>
              <w:rPr>
                <w:rFonts w:asciiTheme="majorBidi" w:hAnsiTheme="majorBidi" w:cstheme="majorBidi"/>
                <w:sz w:val="24"/>
                <w:szCs w:val="24"/>
              </w:rPr>
            </w:pPr>
          </w:p>
        </w:tc>
        <w:tc>
          <w:tcPr>
            <w:tcW w:w="865"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p>
        </w:tc>
        <w:tc>
          <w:tcPr>
            <w:tcW w:w="868"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p>
        </w:tc>
        <w:tc>
          <w:tcPr>
            <w:tcW w:w="1134" w:type="dxa"/>
            <w:shd w:val="clear" w:color="auto" w:fill="auto"/>
          </w:tcPr>
          <w:p w:rsidR="00A37CDB" w:rsidRPr="00AA3434" w:rsidRDefault="00A37CDB" w:rsidP="00A37CDB">
            <w:pPr>
              <w:ind w:left="-7"/>
              <w:jc w:val="center"/>
              <w:rPr>
                <w:rFonts w:asciiTheme="majorBidi" w:hAnsiTheme="majorBidi" w:cstheme="majorBidi"/>
                <w:sz w:val="24"/>
                <w:szCs w:val="24"/>
              </w:rPr>
            </w:pPr>
          </w:p>
        </w:tc>
      </w:tr>
      <w:tr w:rsidR="00A37CDB" w:rsidRPr="00B8507C" w:rsidTr="00672882">
        <w:trPr>
          <w:cantSplit/>
          <w:trHeight w:val="20"/>
        </w:trPr>
        <w:tc>
          <w:tcPr>
            <w:tcW w:w="3016" w:type="dxa"/>
            <w:vAlign w:val="bottom"/>
          </w:tcPr>
          <w:p w:rsidR="00A37CDB" w:rsidRPr="00B8507C" w:rsidRDefault="000C7B09" w:rsidP="000C7B09">
            <w:pPr>
              <w:tabs>
                <w:tab w:val="left" w:pos="252"/>
              </w:tabs>
              <w:ind w:right="-108"/>
              <w:rPr>
                <w:rFonts w:ascii="Angsana New" w:hAnsi="Angsana New" w:cs="Angsana New"/>
                <w:sz w:val="24"/>
                <w:szCs w:val="24"/>
              </w:rPr>
            </w:pPr>
            <w:r w:rsidRPr="00955956">
              <w:rPr>
                <w:rFonts w:ascii="Angsana New" w:hAnsi="Angsana New" w:cs="Angsana New"/>
                <w:sz w:val="24"/>
                <w:szCs w:val="24"/>
              </w:rPr>
              <w:t>Short-term loans from financial institutions</w:t>
            </w:r>
          </w:p>
        </w:tc>
        <w:tc>
          <w:tcPr>
            <w:tcW w:w="860" w:type="dxa"/>
            <w:shd w:val="clear" w:color="auto" w:fill="auto"/>
            <w:vAlign w:val="bottom"/>
          </w:tcPr>
          <w:p w:rsidR="00A37CDB" w:rsidRPr="00AA3434" w:rsidRDefault="00A37CDB" w:rsidP="002D51B0">
            <w:pPr>
              <w:tabs>
                <w:tab w:val="decimal" w:pos="543"/>
              </w:tabs>
              <w:rPr>
                <w:rFonts w:asciiTheme="majorBidi" w:hAnsiTheme="majorBidi" w:cstheme="majorBidi"/>
                <w:sz w:val="24"/>
                <w:szCs w:val="24"/>
              </w:rPr>
            </w:pPr>
            <w:r w:rsidRPr="00AA3434">
              <w:rPr>
                <w:rFonts w:asciiTheme="majorBidi" w:hAnsiTheme="majorBidi" w:cstheme="majorBidi"/>
                <w:sz w:val="24"/>
                <w:szCs w:val="24"/>
              </w:rPr>
              <w:t>-</w:t>
            </w:r>
          </w:p>
        </w:tc>
        <w:tc>
          <w:tcPr>
            <w:tcW w:w="863" w:type="dxa"/>
            <w:shd w:val="clear" w:color="auto" w:fill="auto"/>
            <w:vAlign w:val="bottom"/>
          </w:tcPr>
          <w:p w:rsidR="00A37CDB" w:rsidRPr="00AA3434" w:rsidRDefault="00A37CDB" w:rsidP="00672882">
            <w:pPr>
              <w:tabs>
                <w:tab w:val="decimal" w:pos="370"/>
              </w:tabs>
              <w:ind w:left="-7"/>
              <w:jc w:val="center"/>
              <w:rPr>
                <w:rFonts w:asciiTheme="majorBidi" w:hAnsiTheme="majorBidi" w:cstheme="majorBidi"/>
                <w:sz w:val="24"/>
                <w:szCs w:val="24"/>
              </w:rPr>
            </w:pPr>
            <w:r w:rsidRPr="00AA3434">
              <w:rPr>
                <w:rFonts w:asciiTheme="majorBidi" w:hAnsiTheme="majorBidi" w:cstheme="majorBidi"/>
                <w:sz w:val="24"/>
                <w:szCs w:val="24"/>
              </w:rPr>
              <w:t>-</w:t>
            </w:r>
          </w:p>
        </w:tc>
        <w:tc>
          <w:tcPr>
            <w:tcW w:w="867" w:type="dxa"/>
            <w:shd w:val="clear" w:color="auto" w:fill="auto"/>
            <w:vAlign w:val="bottom"/>
          </w:tcPr>
          <w:p w:rsidR="00A37CDB" w:rsidRPr="00AA3434" w:rsidRDefault="00672882" w:rsidP="00672882">
            <w:pPr>
              <w:jc w:val="center"/>
              <w:rPr>
                <w:rFonts w:asciiTheme="majorBidi" w:hAnsiTheme="majorBidi" w:cstheme="majorBidi"/>
                <w:sz w:val="24"/>
                <w:szCs w:val="24"/>
              </w:rPr>
            </w:pPr>
            <w:r>
              <w:rPr>
                <w:rFonts w:asciiTheme="majorBidi" w:hAnsiTheme="majorBidi" w:cstheme="majorBidi"/>
                <w:sz w:val="24"/>
                <w:szCs w:val="24"/>
              </w:rPr>
              <w:t xml:space="preserve">        </w:t>
            </w:r>
            <w:r w:rsidR="00A37CDB" w:rsidRPr="00AA3434">
              <w:rPr>
                <w:rFonts w:asciiTheme="majorBidi" w:hAnsiTheme="majorBidi" w:cstheme="majorBidi"/>
                <w:sz w:val="24"/>
                <w:szCs w:val="24"/>
              </w:rPr>
              <w:t>-</w:t>
            </w:r>
          </w:p>
        </w:tc>
        <w:tc>
          <w:tcPr>
            <w:tcW w:w="864" w:type="dxa"/>
            <w:shd w:val="clear" w:color="auto" w:fill="auto"/>
            <w:vAlign w:val="bottom"/>
          </w:tcPr>
          <w:p w:rsidR="00A37CDB" w:rsidRPr="00AA3434" w:rsidRDefault="00A37CDB" w:rsidP="000C7B09">
            <w:pPr>
              <w:ind w:left="-7"/>
              <w:jc w:val="right"/>
              <w:rPr>
                <w:rFonts w:asciiTheme="majorBidi" w:hAnsiTheme="majorBidi" w:cstheme="majorBidi"/>
                <w:sz w:val="24"/>
                <w:szCs w:val="24"/>
              </w:rPr>
            </w:pPr>
            <w:r w:rsidRPr="00AA3434">
              <w:rPr>
                <w:rFonts w:asciiTheme="majorBidi" w:hAnsiTheme="majorBidi" w:cstheme="majorBidi"/>
                <w:sz w:val="24"/>
                <w:szCs w:val="24"/>
              </w:rPr>
              <w:t>5.20</w:t>
            </w:r>
          </w:p>
        </w:tc>
        <w:tc>
          <w:tcPr>
            <w:tcW w:w="865" w:type="dxa"/>
            <w:shd w:val="clear" w:color="auto" w:fill="auto"/>
            <w:vAlign w:val="bottom"/>
          </w:tcPr>
          <w:p w:rsidR="00A37CDB" w:rsidRPr="00AA3434" w:rsidRDefault="000C7B09" w:rsidP="000C7B09">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8" w:type="dxa"/>
            <w:shd w:val="clear" w:color="auto" w:fill="auto"/>
            <w:vAlign w:val="bottom"/>
          </w:tcPr>
          <w:p w:rsidR="00A37CDB" w:rsidRPr="00AA3434" w:rsidRDefault="00A37CDB" w:rsidP="000C7B09">
            <w:pPr>
              <w:tabs>
                <w:tab w:val="decimal" w:pos="432"/>
              </w:tabs>
              <w:ind w:left="-7"/>
              <w:jc w:val="right"/>
              <w:rPr>
                <w:rFonts w:asciiTheme="majorBidi" w:hAnsiTheme="majorBidi" w:cstheme="majorBidi"/>
                <w:sz w:val="24"/>
                <w:szCs w:val="24"/>
              </w:rPr>
            </w:pPr>
            <w:r w:rsidRPr="00AA3434">
              <w:rPr>
                <w:rFonts w:asciiTheme="majorBidi" w:hAnsiTheme="majorBidi" w:cstheme="majorBidi"/>
                <w:sz w:val="24"/>
                <w:szCs w:val="24"/>
              </w:rPr>
              <w:t>5.20</w:t>
            </w:r>
          </w:p>
        </w:tc>
        <w:tc>
          <w:tcPr>
            <w:tcW w:w="1134" w:type="dxa"/>
            <w:shd w:val="clear" w:color="auto" w:fill="auto"/>
            <w:vAlign w:val="bottom"/>
          </w:tcPr>
          <w:p w:rsidR="00A37CDB" w:rsidRPr="00AA3434" w:rsidRDefault="00A37CDB" w:rsidP="000C7B09">
            <w:pPr>
              <w:ind w:left="-61" w:right="-119"/>
              <w:jc w:val="center"/>
              <w:rPr>
                <w:rFonts w:asciiTheme="majorBidi" w:hAnsiTheme="majorBidi" w:cstheme="majorBidi"/>
                <w:sz w:val="24"/>
                <w:szCs w:val="24"/>
              </w:rPr>
            </w:pPr>
            <w:r w:rsidRPr="00AA3434">
              <w:rPr>
                <w:rFonts w:asciiTheme="majorBidi" w:hAnsiTheme="majorBidi" w:cstheme="majorBidi"/>
                <w:sz w:val="24"/>
                <w:szCs w:val="24"/>
                <w:cs/>
              </w:rPr>
              <w:t>5.25-9.25</w:t>
            </w:r>
          </w:p>
        </w:tc>
      </w:tr>
      <w:tr w:rsidR="00A37CDB" w:rsidRPr="00B8507C" w:rsidTr="00672882">
        <w:trPr>
          <w:cantSplit/>
          <w:trHeight w:val="20"/>
        </w:trPr>
        <w:tc>
          <w:tcPr>
            <w:tcW w:w="3016" w:type="dxa"/>
          </w:tcPr>
          <w:p w:rsidR="00A37CDB" w:rsidRPr="00B8507C" w:rsidRDefault="00A37CDB" w:rsidP="006823FF">
            <w:pPr>
              <w:tabs>
                <w:tab w:val="left" w:pos="252"/>
              </w:tabs>
              <w:ind w:right="-108"/>
              <w:rPr>
                <w:rFonts w:ascii="Angsana New" w:hAnsi="Angsana New" w:cs="Angsana New"/>
                <w:sz w:val="24"/>
                <w:szCs w:val="24"/>
              </w:rPr>
            </w:pPr>
            <w:r w:rsidRPr="00B8507C">
              <w:rPr>
                <w:rFonts w:ascii="Angsana New" w:hAnsi="Angsana New" w:cs="Angsana New"/>
                <w:sz w:val="24"/>
                <w:szCs w:val="24"/>
              </w:rPr>
              <w:t xml:space="preserve">Trade and other </w:t>
            </w:r>
            <w:r w:rsidR="000C7B09">
              <w:rPr>
                <w:rFonts w:ascii="Angsana New" w:hAnsi="Angsana New" w:cs="Angsana New"/>
                <w:sz w:val="24"/>
                <w:szCs w:val="24"/>
              </w:rPr>
              <w:t xml:space="preserve">current </w:t>
            </w:r>
            <w:r w:rsidRPr="00B8507C">
              <w:rPr>
                <w:rFonts w:ascii="Angsana New" w:hAnsi="Angsana New" w:cs="Angsana New"/>
                <w:sz w:val="24"/>
                <w:szCs w:val="24"/>
              </w:rPr>
              <w:t>payables</w:t>
            </w:r>
          </w:p>
        </w:tc>
        <w:tc>
          <w:tcPr>
            <w:tcW w:w="860" w:type="dxa"/>
            <w:shd w:val="clear" w:color="auto" w:fill="auto"/>
          </w:tcPr>
          <w:p w:rsidR="00A37CDB" w:rsidRPr="00AA3434" w:rsidRDefault="00A37CDB" w:rsidP="00A37CDB">
            <w:pPr>
              <w:tabs>
                <w:tab w:val="decimal" w:pos="543"/>
              </w:tabs>
              <w:ind w:left="-7"/>
              <w:rPr>
                <w:rFonts w:asciiTheme="majorBidi" w:hAnsiTheme="majorBidi" w:cstheme="majorBidi"/>
                <w:sz w:val="24"/>
                <w:szCs w:val="24"/>
              </w:rPr>
            </w:pPr>
            <w:r w:rsidRPr="00AA3434">
              <w:rPr>
                <w:rFonts w:asciiTheme="majorBidi" w:hAnsiTheme="majorBidi" w:cstheme="majorBidi"/>
                <w:sz w:val="24"/>
                <w:szCs w:val="24"/>
              </w:rPr>
              <w:t>-</w:t>
            </w:r>
          </w:p>
        </w:tc>
        <w:tc>
          <w:tcPr>
            <w:tcW w:w="863" w:type="dxa"/>
            <w:shd w:val="clear" w:color="auto" w:fill="auto"/>
          </w:tcPr>
          <w:p w:rsidR="00A37CDB" w:rsidRPr="00AA3434" w:rsidRDefault="00A37CDB" w:rsidP="00A37CDB">
            <w:pPr>
              <w:tabs>
                <w:tab w:val="decimal" w:pos="370"/>
              </w:tabs>
              <w:ind w:left="-7"/>
              <w:rPr>
                <w:rFonts w:asciiTheme="majorBidi" w:hAnsiTheme="majorBidi" w:cstheme="majorBidi"/>
                <w:sz w:val="24"/>
                <w:szCs w:val="24"/>
              </w:rPr>
            </w:pP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7" w:type="dxa"/>
            <w:shd w:val="clear" w:color="auto" w:fill="auto"/>
          </w:tcPr>
          <w:p w:rsidR="00A37CDB" w:rsidRPr="00AA3434" w:rsidRDefault="00A37CDB" w:rsidP="006823FF">
            <w:pPr>
              <w:rPr>
                <w:rFonts w:asciiTheme="majorBidi" w:hAnsiTheme="majorBidi" w:cstheme="majorBidi"/>
                <w:sz w:val="24"/>
                <w:szCs w:val="24"/>
              </w:rPr>
            </w:pPr>
            <w:r w:rsidRPr="00AA3434">
              <w:rPr>
                <w:rFonts w:asciiTheme="majorBidi" w:hAnsiTheme="majorBidi" w:cstheme="majorBidi"/>
                <w:sz w:val="24"/>
                <w:szCs w:val="24"/>
              </w:rPr>
              <w:t xml:space="preserve">     </w:t>
            </w: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p>
        </w:tc>
        <w:tc>
          <w:tcPr>
            <w:tcW w:w="864" w:type="dxa"/>
            <w:shd w:val="clear" w:color="auto" w:fill="auto"/>
          </w:tcPr>
          <w:p w:rsidR="00A37CDB" w:rsidRPr="00AA3434" w:rsidRDefault="00A37CDB" w:rsidP="00A37CDB">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5"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rPr>
              <w:t>104.93</w:t>
            </w:r>
          </w:p>
        </w:tc>
        <w:tc>
          <w:tcPr>
            <w:tcW w:w="868" w:type="dxa"/>
            <w:shd w:val="clear" w:color="auto" w:fill="auto"/>
          </w:tcPr>
          <w:p w:rsidR="00A37CDB" w:rsidRPr="00AA3434" w:rsidRDefault="00A37CDB" w:rsidP="00A37CDB">
            <w:pPr>
              <w:tabs>
                <w:tab w:val="decimal" w:pos="432"/>
              </w:tabs>
              <w:ind w:left="-7"/>
              <w:rPr>
                <w:rFonts w:asciiTheme="majorBidi" w:hAnsiTheme="majorBidi" w:cstheme="majorBidi"/>
                <w:sz w:val="24"/>
                <w:szCs w:val="24"/>
              </w:rPr>
            </w:pPr>
            <w:r w:rsidRPr="00AA3434">
              <w:rPr>
                <w:rFonts w:asciiTheme="majorBidi" w:hAnsiTheme="majorBidi" w:cstheme="majorBidi"/>
                <w:sz w:val="24"/>
                <w:szCs w:val="24"/>
              </w:rPr>
              <w:t>104.93</w:t>
            </w:r>
          </w:p>
        </w:tc>
        <w:tc>
          <w:tcPr>
            <w:tcW w:w="1134" w:type="dxa"/>
            <w:shd w:val="clear" w:color="auto" w:fill="auto"/>
          </w:tcPr>
          <w:p w:rsidR="00A37CDB" w:rsidRPr="00AA3434" w:rsidRDefault="00A37CDB" w:rsidP="00A37CDB">
            <w:pPr>
              <w:ind w:left="-7"/>
              <w:jc w:val="center"/>
              <w:rPr>
                <w:rFonts w:asciiTheme="majorBidi" w:hAnsiTheme="majorBidi" w:cstheme="majorBidi"/>
                <w:sz w:val="24"/>
                <w:szCs w:val="24"/>
              </w:rPr>
            </w:pPr>
            <w:r>
              <w:rPr>
                <w:rFonts w:asciiTheme="majorBidi" w:hAnsiTheme="majorBidi" w:cstheme="majorBidi"/>
                <w:sz w:val="24"/>
                <w:szCs w:val="24"/>
              </w:rPr>
              <w:t>-</w:t>
            </w:r>
          </w:p>
        </w:tc>
      </w:tr>
      <w:tr w:rsidR="00A37CDB" w:rsidRPr="00B8507C" w:rsidTr="00672882">
        <w:trPr>
          <w:cantSplit/>
          <w:trHeight w:val="20"/>
        </w:trPr>
        <w:tc>
          <w:tcPr>
            <w:tcW w:w="3016" w:type="dxa"/>
          </w:tcPr>
          <w:p w:rsidR="00A37CDB" w:rsidRPr="00B8507C" w:rsidRDefault="00A37CDB" w:rsidP="000C7B09">
            <w:pPr>
              <w:ind w:left="144" w:hanging="113"/>
              <w:rPr>
                <w:rFonts w:ascii="Angsana New" w:hAnsi="Angsana New" w:cs="Angsana New"/>
                <w:sz w:val="24"/>
                <w:szCs w:val="24"/>
              </w:rPr>
            </w:pPr>
            <w:r w:rsidRPr="00B8507C">
              <w:rPr>
                <w:rFonts w:ascii="Angsana New" w:hAnsi="Angsana New" w:cs="Angsana New"/>
                <w:sz w:val="24"/>
                <w:szCs w:val="24"/>
              </w:rPr>
              <w:t xml:space="preserve">Liabilities under financial lease agreement </w:t>
            </w:r>
          </w:p>
        </w:tc>
        <w:tc>
          <w:tcPr>
            <w:tcW w:w="860" w:type="dxa"/>
            <w:shd w:val="clear" w:color="auto" w:fill="auto"/>
            <w:vAlign w:val="bottom"/>
          </w:tcPr>
          <w:p w:rsidR="00A37CDB" w:rsidRPr="00A37CDB" w:rsidRDefault="00A37CDB" w:rsidP="00A37CDB">
            <w:pPr>
              <w:tabs>
                <w:tab w:val="decimal" w:pos="543"/>
              </w:tabs>
              <w:ind w:left="-7"/>
              <w:rPr>
                <w:rFonts w:asciiTheme="majorBidi" w:hAnsiTheme="majorBidi" w:cstheme="majorBidi"/>
                <w:sz w:val="24"/>
                <w:szCs w:val="24"/>
              </w:rPr>
            </w:pPr>
            <w:r w:rsidRPr="00A37CDB">
              <w:rPr>
                <w:rFonts w:asciiTheme="majorBidi" w:hAnsiTheme="majorBidi" w:cstheme="majorBidi"/>
                <w:sz w:val="24"/>
                <w:szCs w:val="24"/>
              </w:rPr>
              <w:t xml:space="preserve">         -</w:t>
            </w:r>
          </w:p>
        </w:tc>
        <w:tc>
          <w:tcPr>
            <w:tcW w:w="863" w:type="dxa"/>
            <w:shd w:val="clear" w:color="auto" w:fill="auto"/>
            <w:vAlign w:val="bottom"/>
          </w:tcPr>
          <w:p w:rsidR="00A37CDB" w:rsidRPr="00B8507C" w:rsidRDefault="00A37CDB" w:rsidP="000C7B09">
            <w:pPr>
              <w:spacing w:after="20"/>
              <w:ind w:left="-7"/>
              <w:jc w:val="right"/>
              <w:rPr>
                <w:rFonts w:ascii="Angsana New" w:hAnsi="Angsana New" w:cs="Angsana New"/>
                <w:sz w:val="24"/>
                <w:szCs w:val="24"/>
              </w:rPr>
            </w:pPr>
            <w:r w:rsidRPr="00B8507C">
              <w:rPr>
                <w:rFonts w:ascii="Angsana New" w:hAnsi="Angsana New" w:cs="Angsana New"/>
                <w:sz w:val="24"/>
                <w:szCs w:val="24"/>
              </w:rPr>
              <w:t>1.</w:t>
            </w:r>
            <w:r w:rsidR="000C7B09">
              <w:rPr>
                <w:rFonts w:ascii="Angsana New" w:hAnsi="Angsana New" w:cs="Angsana New"/>
                <w:sz w:val="24"/>
                <w:szCs w:val="24"/>
              </w:rPr>
              <w:t>54</w:t>
            </w:r>
          </w:p>
        </w:tc>
        <w:tc>
          <w:tcPr>
            <w:tcW w:w="867" w:type="dxa"/>
            <w:shd w:val="clear" w:color="auto" w:fill="auto"/>
            <w:vAlign w:val="bottom"/>
          </w:tcPr>
          <w:p w:rsidR="00A37CDB" w:rsidRPr="00B8507C" w:rsidRDefault="004C6C1B" w:rsidP="006823FF">
            <w:pPr>
              <w:spacing w:after="20"/>
              <w:ind w:left="-7"/>
              <w:jc w:val="right"/>
              <w:rPr>
                <w:rFonts w:ascii="Angsana New" w:hAnsi="Angsana New" w:cs="Angsana New"/>
                <w:sz w:val="24"/>
                <w:szCs w:val="24"/>
              </w:rPr>
            </w:pPr>
            <w:r>
              <w:rPr>
                <w:rFonts w:ascii="Angsana New" w:hAnsi="Angsana New" w:cs="Angsana New"/>
                <w:sz w:val="24"/>
                <w:szCs w:val="24"/>
              </w:rPr>
              <w:t>1.54</w:t>
            </w:r>
          </w:p>
        </w:tc>
        <w:tc>
          <w:tcPr>
            <w:tcW w:w="864" w:type="dxa"/>
            <w:shd w:val="clear" w:color="auto" w:fill="auto"/>
            <w:vAlign w:val="bottom"/>
          </w:tcPr>
          <w:p w:rsidR="00A37CDB" w:rsidRPr="00B8507C" w:rsidRDefault="000C7B09" w:rsidP="000C7B09">
            <w:pPr>
              <w:spacing w:after="20"/>
              <w:ind w:left="-7"/>
              <w:jc w:val="center"/>
              <w:rPr>
                <w:rFonts w:ascii="Angsana New" w:hAnsi="Angsana New" w:cs="Angsana New"/>
                <w:sz w:val="24"/>
                <w:szCs w:val="24"/>
              </w:rPr>
            </w:pPr>
            <w:r>
              <w:rPr>
                <w:rFonts w:asciiTheme="majorBidi" w:hAnsiTheme="majorBidi" w:cstheme="majorBidi"/>
                <w:sz w:val="24"/>
                <w:szCs w:val="24"/>
              </w:rPr>
              <w:t xml:space="preserve">       </w:t>
            </w:r>
            <w:r w:rsidR="00A37CDB" w:rsidRPr="00AA3434">
              <w:rPr>
                <w:rFonts w:asciiTheme="majorBidi" w:hAnsiTheme="majorBidi" w:cstheme="majorBidi"/>
                <w:sz w:val="24"/>
                <w:szCs w:val="24"/>
              </w:rPr>
              <w:t>-</w:t>
            </w:r>
          </w:p>
        </w:tc>
        <w:tc>
          <w:tcPr>
            <w:tcW w:w="865" w:type="dxa"/>
            <w:shd w:val="clear" w:color="auto" w:fill="auto"/>
            <w:vAlign w:val="bottom"/>
          </w:tcPr>
          <w:p w:rsidR="00A37CDB" w:rsidRPr="00B8507C" w:rsidRDefault="000C7B09" w:rsidP="00A37CDB">
            <w:pPr>
              <w:rPr>
                <w:rFonts w:ascii="Angsana New" w:hAnsi="Angsana New" w:cs="Angsana New"/>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w:t>
            </w:r>
          </w:p>
        </w:tc>
        <w:tc>
          <w:tcPr>
            <w:tcW w:w="868" w:type="dxa"/>
            <w:shd w:val="clear" w:color="auto" w:fill="auto"/>
            <w:vAlign w:val="bottom"/>
          </w:tcPr>
          <w:p w:rsidR="00A37CDB" w:rsidRPr="00B8507C" w:rsidRDefault="004C6C1B" w:rsidP="006823FF">
            <w:pPr>
              <w:spacing w:after="20"/>
              <w:ind w:left="-7"/>
              <w:jc w:val="right"/>
              <w:rPr>
                <w:rFonts w:ascii="Angsana New" w:hAnsi="Angsana New" w:cs="Angsana New"/>
                <w:sz w:val="24"/>
                <w:szCs w:val="24"/>
              </w:rPr>
            </w:pPr>
            <w:r>
              <w:rPr>
                <w:rFonts w:ascii="Angsana New" w:hAnsi="Angsana New" w:cs="Angsana New"/>
                <w:sz w:val="24"/>
                <w:szCs w:val="24"/>
              </w:rPr>
              <w:t>3.08</w:t>
            </w:r>
          </w:p>
        </w:tc>
        <w:tc>
          <w:tcPr>
            <w:tcW w:w="1134" w:type="dxa"/>
            <w:shd w:val="clear" w:color="auto" w:fill="auto"/>
            <w:vAlign w:val="bottom"/>
          </w:tcPr>
          <w:p w:rsidR="00A37CDB" w:rsidRPr="00B8507C" w:rsidRDefault="00A37CDB" w:rsidP="006823FF">
            <w:pPr>
              <w:spacing w:after="20"/>
              <w:ind w:left="-7"/>
              <w:jc w:val="center"/>
              <w:rPr>
                <w:rFonts w:ascii="Angsana New" w:hAnsi="Angsana New" w:cs="Angsana New"/>
                <w:sz w:val="24"/>
                <w:szCs w:val="24"/>
              </w:rPr>
            </w:pPr>
            <w:r w:rsidRPr="00B8507C">
              <w:rPr>
                <w:rFonts w:ascii="Angsana New" w:hAnsi="Angsana New" w:cs="Angsana New"/>
                <w:sz w:val="24"/>
                <w:szCs w:val="24"/>
                <w:cs/>
              </w:rPr>
              <w:t>3.99</w:t>
            </w:r>
            <w:r w:rsidRPr="00B8507C">
              <w:rPr>
                <w:rFonts w:ascii="Angsana New" w:hAnsi="Angsana New" w:cs="Angsana New"/>
                <w:sz w:val="24"/>
                <w:szCs w:val="24"/>
              </w:rPr>
              <w:t xml:space="preserve"> </w:t>
            </w:r>
            <w:r w:rsidRPr="00B8507C">
              <w:rPr>
                <w:rFonts w:ascii="Angsana New" w:hAnsi="Angsana New" w:cs="Angsana New"/>
                <w:sz w:val="24"/>
                <w:szCs w:val="24"/>
                <w:cs/>
              </w:rPr>
              <w:t>-</w:t>
            </w:r>
            <w:r w:rsidRPr="00B8507C">
              <w:rPr>
                <w:rFonts w:ascii="Angsana New" w:hAnsi="Angsana New" w:cs="Angsana New"/>
                <w:sz w:val="24"/>
                <w:szCs w:val="24"/>
              </w:rPr>
              <w:t xml:space="preserve"> </w:t>
            </w:r>
            <w:r w:rsidRPr="00B8507C">
              <w:rPr>
                <w:rFonts w:ascii="Angsana New" w:hAnsi="Angsana New" w:cs="Angsana New"/>
                <w:sz w:val="24"/>
                <w:szCs w:val="24"/>
                <w:cs/>
              </w:rPr>
              <w:t>6.49</w:t>
            </w:r>
          </w:p>
        </w:tc>
      </w:tr>
    </w:tbl>
    <w:p w:rsidR="00A46E0C" w:rsidRPr="009040FC" w:rsidRDefault="00A46E0C" w:rsidP="00CE6710">
      <w:pPr>
        <w:pStyle w:val="ListParagraph"/>
        <w:numPr>
          <w:ilvl w:val="0"/>
          <w:numId w:val="12"/>
        </w:numPr>
        <w:tabs>
          <w:tab w:val="left" w:pos="993"/>
        </w:tabs>
        <w:spacing w:before="100"/>
        <w:ind w:left="851" w:hanging="284"/>
        <w:jc w:val="thaiDistribute"/>
        <w:rPr>
          <w:rFonts w:ascii="Angsana New" w:hAnsi="Angsana New" w:cs="Angsana New"/>
          <w:b/>
          <w:bCs/>
        </w:rPr>
      </w:pPr>
      <w:r w:rsidRPr="009040FC">
        <w:rPr>
          <w:rFonts w:ascii="Angsana New" w:hAnsi="Angsana New" w:cs="Angsana New"/>
          <w:b/>
          <w:bCs/>
        </w:rPr>
        <w:t xml:space="preserve">FOREIGN </w:t>
      </w:r>
      <w:r w:rsidRPr="00816060">
        <w:rPr>
          <w:rFonts w:ascii="Angsana New" w:hAnsi="Angsana New" w:cs="Angsana New"/>
          <w:b/>
          <w:bCs/>
          <w:szCs w:val="28"/>
        </w:rPr>
        <w:t>CURRENCY</w:t>
      </w:r>
      <w:r w:rsidRPr="009040FC">
        <w:rPr>
          <w:rFonts w:ascii="Angsana New" w:hAnsi="Angsana New" w:cs="Angsana New"/>
          <w:b/>
          <w:bCs/>
        </w:rPr>
        <w:t xml:space="preserve"> RISK </w:t>
      </w:r>
    </w:p>
    <w:p w:rsidR="00A46E0C" w:rsidRPr="00F36F9C" w:rsidRDefault="00A46E0C" w:rsidP="004C6C1B">
      <w:pPr>
        <w:pStyle w:val="ListParagraph"/>
        <w:tabs>
          <w:tab w:val="left" w:pos="993"/>
        </w:tabs>
        <w:spacing w:before="80"/>
        <w:ind w:left="862"/>
        <w:jc w:val="thaiDistribute"/>
        <w:rPr>
          <w:rFonts w:ascii="Angsana New" w:hAnsi="Angsana New" w:cs="Angsana New"/>
          <w:cs/>
        </w:rPr>
      </w:pPr>
      <w:r w:rsidRPr="00F36F9C">
        <w:rPr>
          <w:rFonts w:ascii="Angsana New" w:hAnsi="Angsana New" w:cs="Angsana New"/>
        </w:rPr>
        <w:t xml:space="preserve">The Group exposed to foreign currency related primarily to its accounts payables and anticipated purchases denominated in foreign currencies. During the </w:t>
      </w:r>
      <w:r w:rsidR="00AE068A" w:rsidRPr="00AE068A">
        <w:rPr>
          <w:rFonts w:ascii="Angsana New" w:hAnsi="Angsana New" w:cs="Angsana New"/>
        </w:rPr>
        <w:t>three-month period ended March 31, 2018</w:t>
      </w:r>
      <w:r w:rsidR="00AE068A">
        <w:rPr>
          <w:rFonts w:ascii="Angsana New" w:hAnsi="Angsana New" w:cs="Angsana New"/>
        </w:rPr>
        <w:t xml:space="preserve"> </w:t>
      </w:r>
      <w:r w:rsidR="004C6C1B">
        <w:rPr>
          <w:rFonts w:ascii="Angsana New" w:hAnsi="Angsana New" w:cs="Angsana New"/>
        </w:rPr>
        <w:t>and 2017</w:t>
      </w:r>
      <w:r w:rsidRPr="00F36F9C">
        <w:rPr>
          <w:rFonts w:ascii="Angsana New" w:hAnsi="Angsana New" w:cs="Angsana New"/>
        </w:rPr>
        <w:t xml:space="preserve">, the Group </w:t>
      </w:r>
      <w:proofErr w:type="spellStart"/>
      <w:r w:rsidRPr="00F36F9C">
        <w:rPr>
          <w:rFonts w:ascii="Angsana New" w:hAnsi="Angsana New" w:cs="Angsana New"/>
        </w:rPr>
        <w:t>unhedged</w:t>
      </w:r>
      <w:proofErr w:type="spellEnd"/>
      <w:r w:rsidRPr="00F36F9C">
        <w:rPr>
          <w:rFonts w:ascii="Angsana New" w:hAnsi="Angsana New" w:cs="Angsana New"/>
        </w:rPr>
        <w:t xml:space="preserve"> the foreign currency on accounts payable and part of its anticipated purchases.</w:t>
      </w:r>
    </w:p>
    <w:p w:rsidR="00A46E0C" w:rsidRDefault="00A46E0C" w:rsidP="004C6C1B">
      <w:pPr>
        <w:pStyle w:val="ListParagraph"/>
        <w:tabs>
          <w:tab w:val="left" w:pos="993"/>
        </w:tabs>
        <w:spacing w:before="80"/>
        <w:ind w:left="862"/>
        <w:jc w:val="thaiDistribute"/>
        <w:rPr>
          <w:rFonts w:ascii="Angsana New" w:hAnsi="Angsana New" w:cs="Angsana New"/>
          <w:b/>
          <w:bCs/>
          <w:highlight w:val="yellow"/>
        </w:rPr>
      </w:pPr>
      <w:r w:rsidRPr="00F36F9C">
        <w:rPr>
          <w:rFonts w:ascii="Angsana New" w:hAnsi="Angsana New" w:cs="Angsana New"/>
        </w:rPr>
        <w:t xml:space="preserve">However, the balances of financial assets and liabilities denominated in foreign currencies as at </w:t>
      </w:r>
      <w:r w:rsidR="00A37CDB">
        <w:rPr>
          <w:rFonts w:ascii="Angsana New" w:hAnsi="Angsana New" w:cs="Angsana New"/>
        </w:rPr>
        <w:t>March 31, 2018 and December 31, 2017,</w:t>
      </w:r>
      <w:r w:rsidRPr="00F36F9C">
        <w:rPr>
          <w:rFonts w:ascii="Angsana New" w:hAnsi="Angsana New" w:cs="Angsana New"/>
        </w:rPr>
        <w:t xml:space="preserve"> are </w:t>
      </w:r>
      <w:proofErr w:type="spellStart"/>
      <w:r w:rsidRPr="00F36F9C">
        <w:rPr>
          <w:rFonts w:ascii="Angsana New" w:hAnsi="Angsana New" w:cs="Angsana New"/>
        </w:rPr>
        <w:t>summarised</w:t>
      </w:r>
      <w:proofErr w:type="spellEnd"/>
      <w:r w:rsidRPr="00F36F9C">
        <w:rPr>
          <w:rFonts w:ascii="Angsana New" w:hAnsi="Angsana New" w:cs="Angsana New"/>
        </w:rPr>
        <w:t xml:space="preserve"> below.</w:t>
      </w:r>
    </w:p>
    <w:tbl>
      <w:tblPr>
        <w:tblW w:w="9497" w:type="dxa"/>
        <w:tblInd w:w="817" w:type="dxa"/>
        <w:tblLayout w:type="fixed"/>
        <w:tblLook w:val="0000"/>
      </w:tblPr>
      <w:tblGrid>
        <w:gridCol w:w="1842"/>
        <w:gridCol w:w="1276"/>
        <w:gridCol w:w="1276"/>
        <w:gridCol w:w="1276"/>
        <w:gridCol w:w="1275"/>
        <w:gridCol w:w="1276"/>
        <w:gridCol w:w="1276"/>
      </w:tblGrid>
      <w:tr w:rsidR="00A46E0C" w:rsidRPr="00666934" w:rsidTr="008C68F2">
        <w:trPr>
          <w:cantSplit/>
          <w:trHeight w:val="20"/>
          <w:tblHeader/>
        </w:trPr>
        <w:tc>
          <w:tcPr>
            <w:tcW w:w="1842" w:type="dxa"/>
            <w:tcBorders>
              <w:left w:val="nil"/>
              <w:bottom w:val="nil"/>
              <w:right w:val="nil"/>
            </w:tcBorders>
            <w:shd w:val="clear" w:color="auto" w:fill="auto"/>
            <w:vAlign w:val="bottom"/>
          </w:tcPr>
          <w:p w:rsidR="00A46E0C" w:rsidRPr="00A37CDB" w:rsidRDefault="00A46E0C" w:rsidP="008C68F2">
            <w:pPr>
              <w:spacing w:line="320" w:lineRule="exact"/>
              <w:jc w:val="center"/>
              <w:rPr>
                <w:rFonts w:ascii="Angsana New" w:hAnsi="Angsana New" w:cs="Angsana New"/>
                <w:b/>
                <w:bCs/>
                <w:sz w:val="24"/>
                <w:szCs w:val="24"/>
              </w:rPr>
            </w:pPr>
          </w:p>
        </w:tc>
        <w:tc>
          <w:tcPr>
            <w:tcW w:w="5103" w:type="dxa"/>
            <w:gridSpan w:val="4"/>
            <w:tcBorders>
              <w:left w:val="nil"/>
              <w:bottom w:val="nil"/>
              <w:right w:val="nil"/>
            </w:tcBorders>
            <w:shd w:val="clear" w:color="auto" w:fill="auto"/>
            <w:vAlign w:val="bottom"/>
          </w:tcPr>
          <w:p w:rsidR="00A46E0C" w:rsidRPr="00A37CDB" w:rsidRDefault="00A46E0C" w:rsidP="008C68F2">
            <w:pPr>
              <w:pBdr>
                <w:bottom w:val="single" w:sz="4" w:space="1" w:color="auto"/>
              </w:pBdr>
              <w:spacing w:line="320" w:lineRule="exact"/>
              <w:jc w:val="center"/>
              <w:rPr>
                <w:rFonts w:ascii="Angsana New" w:hAnsi="Angsana New" w:cs="Angsana New"/>
                <w:b/>
                <w:bCs/>
                <w:sz w:val="24"/>
                <w:szCs w:val="24"/>
                <w:cs/>
              </w:rPr>
            </w:pPr>
            <w:r w:rsidRPr="00A37CDB">
              <w:rPr>
                <w:rFonts w:ascii="Angsana New" w:hAnsi="Angsana New" w:cs="Angsana New"/>
                <w:b/>
                <w:bCs/>
                <w:sz w:val="24"/>
                <w:szCs w:val="24"/>
              </w:rPr>
              <w:t>Unit: Baht</w:t>
            </w:r>
          </w:p>
        </w:tc>
        <w:tc>
          <w:tcPr>
            <w:tcW w:w="2552" w:type="dxa"/>
            <w:gridSpan w:val="2"/>
            <w:tcBorders>
              <w:left w:val="nil"/>
              <w:bottom w:val="nil"/>
              <w:right w:val="nil"/>
            </w:tcBorders>
            <w:shd w:val="clear" w:color="auto" w:fill="auto"/>
            <w:vAlign w:val="bottom"/>
          </w:tcPr>
          <w:p w:rsidR="00A46E0C" w:rsidRPr="00A37CDB" w:rsidRDefault="00A46E0C" w:rsidP="008C68F2">
            <w:pPr>
              <w:spacing w:line="320" w:lineRule="exact"/>
              <w:jc w:val="center"/>
              <w:rPr>
                <w:rFonts w:ascii="Angsana New" w:hAnsi="Angsana New" w:cs="Angsana New"/>
                <w:b/>
                <w:bCs/>
                <w:sz w:val="24"/>
                <w:szCs w:val="24"/>
              </w:rPr>
            </w:pPr>
          </w:p>
        </w:tc>
      </w:tr>
      <w:tr w:rsidR="00A37CDB" w:rsidRPr="00666934" w:rsidTr="00A37CDB">
        <w:trPr>
          <w:cantSplit/>
          <w:trHeight w:val="20"/>
          <w:tblHeader/>
        </w:trPr>
        <w:tc>
          <w:tcPr>
            <w:tcW w:w="1842" w:type="dxa"/>
            <w:tcBorders>
              <w:left w:val="nil"/>
              <w:bottom w:val="nil"/>
              <w:right w:val="nil"/>
            </w:tcBorders>
            <w:shd w:val="clear" w:color="auto" w:fill="auto"/>
            <w:vAlign w:val="bottom"/>
          </w:tcPr>
          <w:p w:rsidR="00A37CDB" w:rsidRPr="00A37CDB" w:rsidRDefault="00A37CDB" w:rsidP="008C68F2">
            <w:pPr>
              <w:spacing w:line="320" w:lineRule="exact"/>
              <w:jc w:val="center"/>
              <w:rPr>
                <w:rFonts w:ascii="Angsana New" w:hAnsi="Angsana New" w:cs="Angsana New"/>
                <w:b/>
                <w:bCs/>
                <w:sz w:val="24"/>
                <w:szCs w:val="24"/>
              </w:rPr>
            </w:pPr>
          </w:p>
        </w:tc>
        <w:tc>
          <w:tcPr>
            <w:tcW w:w="5103" w:type="dxa"/>
            <w:gridSpan w:val="4"/>
            <w:tcBorders>
              <w:left w:val="nil"/>
              <w:bottom w:val="nil"/>
              <w:right w:val="nil"/>
            </w:tcBorders>
            <w:shd w:val="clear" w:color="auto" w:fill="auto"/>
            <w:vAlign w:val="bottom"/>
          </w:tcPr>
          <w:p w:rsidR="00A37CDB" w:rsidRPr="00A37CDB" w:rsidRDefault="00A37CDB" w:rsidP="008C68F2">
            <w:pPr>
              <w:pBdr>
                <w:bottom w:val="single" w:sz="4" w:space="1" w:color="auto"/>
              </w:pBdr>
              <w:spacing w:line="320" w:lineRule="exact"/>
              <w:jc w:val="center"/>
              <w:rPr>
                <w:rFonts w:ascii="Angsana New" w:hAnsi="Angsana New" w:cs="Angsana New"/>
                <w:b/>
                <w:bCs/>
                <w:sz w:val="24"/>
                <w:szCs w:val="24"/>
                <w:cs/>
              </w:rPr>
            </w:pPr>
            <w:r w:rsidRPr="00A37CDB">
              <w:rPr>
                <w:rFonts w:ascii="Angsana New" w:hAnsi="Angsana New" w:cs="Angsana New"/>
                <w:b/>
                <w:bCs/>
                <w:sz w:val="24"/>
                <w:szCs w:val="24"/>
              </w:rPr>
              <w:t>As at March 31, 2018</w:t>
            </w:r>
          </w:p>
        </w:tc>
        <w:tc>
          <w:tcPr>
            <w:tcW w:w="2552" w:type="dxa"/>
            <w:gridSpan w:val="2"/>
            <w:vMerge w:val="restart"/>
            <w:tcBorders>
              <w:left w:val="nil"/>
              <w:right w:val="nil"/>
            </w:tcBorders>
            <w:shd w:val="clear" w:color="auto" w:fill="auto"/>
            <w:vAlign w:val="bottom"/>
          </w:tcPr>
          <w:p w:rsidR="00A37CDB" w:rsidRPr="00A37CDB" w:rsidRDefault="00A37CDB" w:rsidP="008C68F2">
            <w:pPr>
              <w:pBdr>
                <w:bottom w:val="single" w:sz="6" w:space="1" w:color="auto"/>
              </w:pBdr>
              <w:spacing w:line="340" w:lineRule="exact"/>
              <w:ind w:left="45" w:right="72"/>
              <w:jc w:val="center"/>
              <w:rPr>
                <w:rFonts w:ascii="Angsana New" w:hAnsi="Angsana New" w:cs="Angsana New"/>
                <w:b/>
                <w:bCs/>
                <w:sz w:val="24"/>
                <w:szCs w:val="24"/>
              </w:rPr>
            </w:pPr>
            <w:r w:rsidRPr="00A37CDB">
              <w:rPr>
                <w:rFonts w:ascii="Angsana New" w:eastAsia="Arial Unicode MS" w:hAnsi="Angsana New" w:cs="Angsana New"/>
                <w:b/>
                <w:bCs/>
                <w:sz w:val="24"/>
                <w:szCs w:val="24"/>
              </w:rPr>
              <w:t xml:space="preserve">Exchange rate as at </w:t>
            </w:r>
            <w:r>
              <w:rPr>
                <w:rFonts w:ascii="Angsana New" w:eastAsia="Arial Unicode MS" w:hAnsi="Angsana New" w:cs="Angsana New"/>
                <w:b/>
                <w:bCs/>
                <w:sz w:val="24"/>
                <w:szCs w:val="24"/>
              </w:rPr>
              <w:br/>
            </w:r>
            <w:r w:rsidRPr="00A37CDB">
              <w:rPr>
                <w:rFonts w:ascii="Angsana New" w:hAnsi="Angsana New" w:cs="Angsana New"/>
                <w:b/>
                <w:bCs/>
                <w:sz w:val="24"/>
                <w:szCs w:val="24"/>
              </w:rPr>
              <w:t>March 31, 2018</w:t>
            </w:r>
          </w:p>
        </w:tc>
      </w:tr>
      <w:tr w:rsidR="00A37CDB" w:rsidRPr="00666934" w:rsidTr="00A37CDB">
        <w:trPr>
          <w:cantSplit/>
          <w:trHeight w:val="20"/>
          <w:tblHeader/>
        </w:trPr>
        <w:tc>
          <w:tcPr>
            <w:tcW w:w="1842" w:type="dxa"/>
            <w:tcBorders>
              <w:top w:val="nil"/>
              <w:left w:val="nil"/>
              <w:bottom w:val="nil"/>
              <w:right w:val="nil"/>
            </w:tcBorders>
            <w:shd w:val="clear" w:color="auto" w:fill="auto"/>
            <w:vAlign w:val="bottom"/>
          </w:tcPr>
          <w:p w:rsidR="00A37CDB" w:rsidRPr="00A37CDB" w:rsidRDefault="00A37CDB" w:rsidP="008C68F2">
            <w:pPr>
              <w:spacing w:line="320" w:lineRule="exact"/>
              <w:jc w:val="center"/>
              <w:rPr>
                <w:rFonts w:ascii="Angsana New" w:hAnsi="Angsana New" w:cs="Angsana New"/>
                <w:b/>
                <w:bCs/>
                <w:sz w:val="24"/>
                <w:szCs w:val="24"/>
              </w:rPr>
            </w:pPr>
          </w:p>
        </w:tc>
        <w:tc>
          <w:tcPr>
            <w:tcW w:w="2552" w:type="dxa"/>
            <w:gridSpan w:val="2"/>
            <w:tcBorders>
              <w:top w:val="nil"/>
              <w:left w:val="nil"/>
              <w:bottom w:val="nil"/>
              <w:right w:val="nil"/>
            </w:tcBorders>
            <w:shd w:val="clear" w:color="auto" w:fill="auto"/>
            <w:vAlign w:val="bottom"/>
          </w:tcPr>
          <w:p w:rsidR="00A37CDB" w:rsidRPr="00A37CDB" w:rsidRDefault="00A37CDB" w:rsidP="008C68F2">
            <w:pPr>
              <w:pBdr>
                <w:bottom w:val="single" w:sz="4" w:space="1" w:color="auto"/>
              </w:pBdr>
              <w:spacing w:line="320" w:lineRule="exact"/>
              <w:jc w:val="center"/>
              <w:rPr>
                <w:rFonts w:ascii="Angsana New" w:hAnsi="Angsana New" w:cs="Angsana New"/>
                <w:b/>
                <w:bCs/>
                <w:sz w:val="24"/>
                <w:szCs w:val="24"/>
                <w:cs/>
              </w:rPr>
            </w:pPr>
            <w:r w:rsidRPr="00A37CDB">
              <w:rPr>
                <w:rFonts w:ascii="Angsana New" w:hAnsi="Angsana New" w:cs="Angsana New"/>
                <w:b/>
                <w:bCs/>
                <w:color w:val="000000"/>
                <w:sz w:val="24"/>
                <w:szCs w:val="24"/>
              </w:rPr>
              <w:t>Consolidated financial statements</w:t>
            </w:r>
          </w:p>
        </w:tc>
        <w:tc>
          <w:tcPr>
            <w:tcW w:w="2551" w:type="dxa"/>
            <w:gridSpan w:val="2"/>
            <w:tcBorders>
              <w:top w:val="nil"/>
              <w:left w:val="nil"/>
              <w:bottom w:val="nil"/>
              <w:right w:val="nil"/>
            </w:tcBorders>
            <w:shd w:val="clear" w:color="auto" w:fill="auto"/>
            <w:vAlign w:val="bottom"/>
          </w:tcPr>
          <w:p w:rsidR="00A37CDB" w:rsidRPr="00A37CDB" w:rsidRDefault="00A37CDB" w:rsidP="008C68F2">
            <w:pPr>
              <w:pBdr>
                <w:bottom w:val="single" w:sz="4" w:space="1" w:color="auto"/>
              </w:pBdr>
              <w:spacing w:line="320" w:lineRule="exact"/>
              <w:jc w:val="center"/>
              <w:rPr>
                <w:rFonts w:ascii="Angsana New" w:hAnsi="Angsana New" w:cs="Angsana New"/>
                <w:b/>
                <w:bCs/>
                <w:sz w:val="24"/>
                <w:szCs w:val="24"/>
              </w:rPr>
            </w:pPr>
            <w:r w:rsidRPr="00A37CDB">
              <w:rPr>
                <w:rFonts w:ascii="Angsana New" w:hAnsi="Angsana New" w:cs="Angsana New"/>
                <w:b/>
                <w:bCs/>
                <w:color w:val="000000"/>
                <w:sz w:val="24"/>
                <w:szCs w:val="24"/>
              </w:rPr>
              <w:t xml:space="preserve">Separate </w:t>
            </w:r>
            <w:r>
              <w:rPr>
                <w:rFonts w:ascii="Angsana New" w:hAnsi="Angsana New" w:cs="Angsana New"/>
                <w:b/>
                <w:bCs/>
                <w:color w:val="000000"/>
                <w:sz w:val="24"/>
                <w:szCs w:val="24"/>
              </w:rPr>
              <w:t xml:space="preserve">financial </w:t>
            </w:r>
            <w:r w:rsidRPr="00A37CDB">
              <w:rPr>
                <w:rFonts w:ascii="Angsana New" w:hAnsi="Angsana New" w:cs="Angsana New"/>
                <w:b/>
                <w:bCs/>
                <w:color w:val="000000"/>
                <w:sz w:val="24"/>
                <w:szCs w:val="24"/>
              </w:rPr>
              <w:t>statements</w:t>
            </w:r>
          </w:p>
        </w:tc>
        <w:tc>
          <w:tcPr>
            <w:tcW w:w="2552" w:type="dxa"/>
            <w:gridSpan w:val="2"/>
            <w:vMerge/>
            <w:tcBorders>
              <w:left w:val="nil"/>
              <w:bottom w:val="nil"/>
              <w:right w:val="nil"/>
            </w:tcBorders>
            <w:shd w:val="clear" w:color="auto" w:fill="auto"/>
            <w:vAlign w:val="bottom"/>
          </w:tcPr>
          <w:p w:rsidR="00A37CDB" w:rsidRPr="00A37CDB" w:rsidRDefault="00A37CDB" w:rsidP="008C68F2">
            <w:pPr>
              <w:pBdr>
                <w:bottom w:val="single" w:sz="6" w:space="1" w:color="auto"/>
              </w:pBdr>
              <w:spacing w:line="340" w:lineRule="exact"/>
              <w:ind w:left="45" w:right="72"/>
              <w:jc w:val="center"/>
              <w:rPr>
                <w:rFonts w:ascii="Angsana New" w:hAnsi="Angsana New" w:cs="Angsana New"/>
                <w:b/>
                <w:bCs/>
                <w:sz w:val="24"/>
                <w:szCs w:val="24"/>
              </w:rPr>
            </w:pPr>
          </w:p>
        </w:tc>
      </w:tr>
      <w:tr w:rsidR="00A46E0C" w:rsidRPr="00666934" w:rsidTr="008C68F2">
        <w:trPr>
          <w:trHeight w:val="284"/>
          <w:tblHeader/>
        </w:trPr>
        <w:tc>
          <w:tcPr>
            <w:tcW w:w="1842" w:type="dxa"/>
            <w:vMerge w:val="restart"/>
            <w:tcBorders>
              <w:top w:val="nil"/>
              <w:left w:val="nil"/>
              <w:right w:val="nil"/>
            </w:tcBorders>
            <w:shd w:val="clear" w:color="auto" w:fill="auto"/>
            <w:vAlign w:val="bottom"/>
          </w:tcPr>
          <w:p w:rsidR="00A46E0C" w:rsidRPr="00A37CDB" w:rsidRDefault="00A46E0C" w:rsidP="004C6C1B">
            <w:pPr>
              <w:pBdr>
                <w:bottom w:val="single" w:sz="6" w:space="1" w:color="auto"/>
              </w:pBdr>
              <w:spacing w:line="320" w:lineRule="exact"/>
              <w:ind w:left="176"/>
              <w:jc w:val="center"/>
              <w:rPr>
                <w:rFonts w:ascii="Angsana New" w:hAnsi="Angsana New" w:cs="Angsana New"/>
                <w:b/>
                <w:bCs/>
                <w:sz w:val="24"/>
                <w:szCs w:val="24"/>
              </w:rPr>
            </w:pPr>
            <w:r w:rsidRPr="00A37CDB">
              <w:rPr>
                <w:rFonts w:ascii="Angsana New" w:hAnsi="Angsana New" w:cs="Angsana New"/>
                <w:b/>
                <w:bCs/>
                <w:sz w:val="24"/>
                <w:szCs w:val="24"/>
              </w:rPr>
              <w:t>Foreign currency</w:t>
            </w:r>
          </w:p>
        </w:tc>
        <w:tc>
          <w:tcPr>
            <w:tcW w:w="1276" w:type="dxa"/>
            <w:vMerge w:val="restart"/>
            <w:tcBorders>
              <w:top w:val="nil"/>
              <w:left w:val="nil"/>
              <w:right w:val="nil"/>
            </w:tcBorders>
            <w:shd w:val="clear" w:color="auto" w:fill="auto"/>
            <w:vAlign w:val="bottom"/>
          </w:tcPr>
          <w:p w:rsidR="00A46E0C" w:rsidRPr="00A37CDB" w:rsidRDefault="00A37CDB" w:rsidP="008C68F2">
            <w:pPr>
              <w:pBdr>
                <w:bottom w:val="single" w:sz="6" w:space="1" w:color="auto"/>
              </w:pBdr>
              <w:spacing w:line="320" w:lineRule="exact"/>
              <w:ind w:left="-59" w:right="-47" w:firstLine="59"/>
              <w:jc w:val="center"/>
              <w:rPr>
                <w:rFonts w:ascii="Angsana New" w:hAnsi="Angsana New" w:cs="Angsana New"/>
                <w:b/>
                <w:bCs/>
                <w:sz w:val="24"/>
                <w:szCs w:val="24"/>
              </w:rPr>
            </w:pPr>
            <w:r w:rsidRPr="00A37CDB">
              <w:rPr>
                <w:rFonts w:ascii="Angsana New" w:hAnsi="Angsana New" w:cs="Angsana New"/>
                <w:b/>
                <w:bCs/>
                <w:sz w:val="24"/>
                <w:szCs w:val="24"/>
              </w:rPr>
              <w:t xml:space="preserve">Financial </w:t>
            </w:r>
            <w:r>
              <w:rPr>
                <w:rFonts w:ascii="Angsana New" w:eastAsia="Arial Unicode MS" w:hAnsi="Angsana New" w:cs="Angsana New"/>
                <w:b/>
                <w:bCs/>
                <w:sz w:val="24"/>
                <w:szCs w:val="24"/>
              </w:rPr>
              <w:br/>
            </w:r>
            <w:r w:rsidRPr="00A37CDB">
              <w:rPr>
                <w:rFonts w:ascii="Angsana New" w:eastAsia="Arial Unicode MS" w:hAnsi="Angsana New" w:cs="Angsana New"/>
                <w:b/>
                <w:bCs/>
                <w:sz w:val="24"/>
                <w:szCs w:val="24"/>
              </w:rPr>
              <w:t>assets</w:t>
            </w:r>
          </w:p>
        </w:tc>
        <w:tc>
          <w:tcPr>
            <w:tcW w:w="1276" w:type="dxa"/>
            <w:vMerge w:val="restart"/>
            <w:tcBorders>
              <w:top w:val="nil"/>
              <w:left w:val="nil"/>
              <w:right w:val="nil"/>
            </w:tcBorders>
            <w:shd w:val="clear" w:color="auto" w:fill="auto"/>
            <w:vAlign w:val="bottom"/>
          </w:tcPr>
          <w:p w:rsidR="00A46E0C" w:rsidRPr="00A37CDB" w:rsidRDefault="00A46E0C" w:rsidP="008C68F2">
            <w:pPr>
              <w:pBdr>
                <w:bottom w:val="single" w:sz="6" w:space="1" w:color="auto"/>
              </w:pBdr>
              <w:spacing w:line="320" w:lineRule="exact"/>
              <w:ind w:left="-59" w:right="-47" w:firstLine="59"/>
              <w:jc w:val="center"/>
              <w:rPr>
                <w:rFonts w:ascii="Angsana New" w:hAnsi="Angsana New" w:cs="Angsana New"/>
                <w:b/>
                <w:bCs/>
                <w:sz w:val="24"/>
                <w:szCs w:val="24"/>
              </w:rPr>
            </w:pPr>
            <w:r w:rsidRPr="00A37CDB">
              <w:rPr>
                <w:rFonts w:ascii="Angsana New" w:eastAsia="Arial Unicode MS" w:hAnsi="Angsana New" w:cs="Angsana New"/>
                <w:b/>
                <w:bCs/>
                <w:sz w:val="24"/>
                <w:szCs w:val="24"/>
              </w:rPr>
              <w:t>Financial liabilities</w:t>
            </w:r>
          </w:p>
        </w:tc>
        <w:tc>
          <w:tcPr>
            <w:tcW w:w="1276" w:type="dxa"/>
            <w:vMerge w:val="restart"/>
            <w:tcBorders>
              <w:top w:val="nil"/>
              <w:left w:val="nil"/>
              <w:right w:val="nil"/>
            </w:tcBorders>
            <w:shd w:val="clear" w:color="auto" w:fill="auto"/>
            <w:vAlign w:val="bottom"/>
          </w:tcPr>
          <w:p w:rsidR="00A46E0C" w:rsidRPr="00A37CDB" w:rsidRDefault="00A46E0C" w:rsidP="008C68F2">
            <w:pPr>
              <w:pBdr>
                <w:bottom w:val="single" w:sz="6" w:space="1" w:color="auto"/>
              </w:pBdr>
              <w:spacing w:line="320" w:lineRule="exact"/>
              <w:ind w:left="-59" w:right="-47" w:firstLine="59"/>
              <w:jc w:val="center"/>
              <w:rPr>
                <w:rFonts w:ascii="Angsana New" w:eastAsia="Arial Unicode MS" w:hAnsi="Angsana New" w:cs="Angsana New"/>
                <w:b/>
                <w:bCs/>
                <w:sz w:val="24"/>
                <w:szCs w:val="24"/>
              </w:rPr>
            </w:pPr>
            <w:r w:rsidRPr="00A37CDB">
              <w:rPr>
                <w:rFonts w:ascii="Angsana New" w:eastAsia="Arial Unicode MS" w:hAnsi="Angsana New" w:cs="Angsana New"/>
                <w:b/>
                <w:bCs/>
                <w:sz w:val="24"/>
                <w:szCs w:val="24"/>
              </w:rPr>
              <w:t xml:space="preserve">Financial </w:t>
            </w:r>
            <w:r w:rsidR="004C6C1B">
              <w:rPr>
                <w:rFonts w:ascii="Angsana New" w:eastAsia="Arial Unicode MS" w:hAnsi="Angsana New" w:cs="Angsana New"/>
                <w:b/>
                <w:bCs/>
                <w:sz w:val="24"/>
                <w:szCs w:val="24"/>
              </w:rPr>
              <w:br/>
            </w:r>
            <w:r w:rsidRPr="00A37CDB">
              <w:rPr>
                <w:rFonts w:ascii="Angsana New" w:eastAsia="Arial Unicode MS" w:hAnsi="Angsana New" w:cs="Angsana New"/>
                <w:b/>
                <w:bCs/>
                <w:sz w:val="24"/>
                <w:szCs w:val="24"/>
              </w:rPr>
              <w:t>assets</w:t>
            </w:r>
          </w:p>
        </w:tc>
        <w:tc>
          <w:tcPr>
            <w:tcW w:w="1275" w:type="dxa"/>
            <w:vMerge w:val="restart"/>
            <w:tcBorders>
              <w:top w:val="nil"/>
              <w:left w:val="nil"/>
              <w:right w:val="nil"/>
            </w:tcBorders>
            <w:shd w:val="clear" w:color="auto" w:fill="auto"/>
            <w:vAlign w:val="bottom"/>
          </w:tcPr>
          <w:p w:rsidR="00A46E0C" w:rsidRPr="00A37CDB" w:rsidRDefault="00A46E0C" w:rsidP="008C68F2">
            <w:pPr>
              <w:pBdr>
                <w:bottom w:val="single" w:sz="6" w:space="1" w:color="auto"/>
              </w:pBdr>
              <w:spacing w:line="320" w:lineRule="exact"/>
              <w:ind w:left="-59" w:right="-47" w:firstLine="59"/>
              <w:jc w:val="center"/>
              <w:rPr>
                <w:rFonts w:ascii="Angsana New" w:hAnsi="Angsana New" w:cs="Angsana New"/>
                <w:b/>
                <w:bCs/>
                <w:sz w:val="24"/>
                <w:szCs w:val="24"/>
              </w:rPr>
            </w:pPr>
            <w:r w:rsidRPr="00A37CDB">
              <w:rPr>
                <w:rFonts w:ascii="Angsana New" w:eastAsia="Arial Unicode MS" w:hAnsi="Angsana New" w:cs="Angsana New"/>
                <w:b/>
                <w:bCs/>
                <w:sz w:val="24"/>
                <w:szCs w:val="24"/>
              </w:rPr>
              <w:t>Financial liabilities</w:t>
            </w:r>
          </w:p>
        </w:tc>
        <w:tc>
          <w:tcPr>
            <w:tcW w:w="2552" w:type="dxa"/>
            <w:gridSpan w:val="2"/>
            <w:tcBorders>
              <w:top w:val="nil"/>
              <w:left w:val="nil"/>
              <w:bottom w:val="nil"/>
              <w:right w:val="nil"/>
            </w:tcBorders>
            <w:shd w:val="clear" w:color="auto" w:fill="auto"/>
          </w:tcPr>
          <w:p w:rsidR="00A46E0C" w:rsidRPr="00A37CDB" w:rsidRDefault="00A46E0C" w:rsidP="008C68F2">
            <w:pPr>
              <w:spacing w:line="320" w:lineRule="exact"/>
              <w:ind w:left="-107" w:right="-108"/>
              <w:jc w:val="center"/>
              <w:rPr>
                <w:rFonts w:ascii="Angsana New" w:hAnsi="Angsana New" w:cs="Angsana New"/>
                <w:b/>
                <w:bCs/>
                <w:sz w:val="24"/>
                <w:szCs w:val="24"/>
              </w:rPr>
            </w:pPr>
            <w:r w:rsidRPr="00A37CDB">
              <w:rPr>
                <w:rFonts w:ascii="Angsana New" w:eastAsia="Arial Unicode MS" w:hAnsi="Angsana New" w:cs="Angsana New"/>
                <w:b/>
                <w:bCs/>
                <w:sz w:val="24"/>
                <w:szCs w:val="24"/>
              </w:rPr>
              <w:t>(Baht per foreign currency unit)</w:t>
            </w:r>
          </w:p>
        </w:tc>
      </w:tr>
      <w:tr w:rsidR="00A46E0C" w:rsidRPr="00666934" w:rsidTr="008C68F2">
        <w:trPr>
          <w:trHeight w:val="284"/>
          <w:tblHeader/>
        </w:trPr>
        <w:tc>
          <w:tcPr>
            <w:tcW w:w="1842"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176"/>
              <w:jc w:val="center"/>
              <w:rPr>
                <w:rFonts w:ascii="Angsana New" w:eastAsia="Arial Unicode MS" w:hAnsi="Angsana New" w:cs="Angsana New"/>
                <w:b/>
                <w:bCs/>
                <w:sz w:val="24"/>
                <w:szCs w:val="24"/>
              </w:rPr>
            </w:pPr>
          </w:p>
        </w:tc>
        <w:tc>
          <w:tcPr>
            <w:tcW w:w="1276"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45" w:right="72"/>
              <w:jc w:val="center"/>
              <w:rPr>
                <w:rFonts w:ascii="Angsana New" w:eastAsia="Arial Unicode MS" w:hAnsi="Angsana New" w:cs="Angsana New"/>
                <w:b/>
                <w:bCs/>
                <w:sz w:val="24"/>
                <w:szCs w:val="24"/>
              </w:rPr>
            </w:pPr>
          </w:p>
        </w:tc>
        <w:tc>
          <w:tcPr>
            <w:tcW w:w="1276"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45" w:right="72"/>
              <w:jc w:val="center"/>
              <w:rPr>
                <w:rFonts w:ascii="Angsana New" w:eastAsia="Arial Unicode MS" w:hAnsi="Angsana New" w:cs="Angsana New"/>
                <w:b/>
                <w:bCs/>
                <w:sz w:val="24"/>
                <w:szCs w:val="24"/>
              </w:rPr>
            </w:pPr>
          </w:p>
        </w:tc>
        <w:tc>
          <w:tcPr>
            <w:tcW w:w="1276"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45" w:right="72"/>
              <w:jc w:val="center"/>
              <w:rPr>
                <w:rFonts w:ascii="Angsana New" w:eastAsia="Arial Unicode MS" w:hAnsi="Angsana New" w:cs="Angsana New"/>
                <w:b/>
                <w:bCs/>
                <w:sz w:val="24"/>
                <w:szCs w:val="24"/>
              </w:rPr>
            </w:pPr>
          </w:p>
        </w:tc>
        <w:tc>
          <w:tcPr>
            <w:tcW w:w="1275"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45" w:right="72"/>
              <w:jc w:val="center"/>
              <w:rPr>
                <w:rFonts w:ascii="Angsana New" w:eastAsia="Arial Unicode MS" w:hAnsi="Angsana New" w:cs="Angsana New"/>
                <w:b/>
                <w:bCs/>
                <w:sz w:val="24"/>
                <w:szCs w:val="24"/>
              </w:rPr>
            </w:pPr>
          </w:p>
        </w:tc>
        <w:tc>
          <w:tcPr>
            <w:tcW w:w="1276" w:type="dxa"/>
            <w:tcBorders>
              <w:top w:val="nil"/>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59" w:right="-47" w:firstLine="59"/>
              <w:jc w:val="center"/>
              <w:rPr>
                <w:rFonts w:ascii="Angsana New" w:hAnsi="Angsana New" w:cs="Angsana New"/>
                <w:b/>
                <w:bCs/>
                <w:sz w:val="24"/>
                <w:szCs w:val="24"/>
              </w:rPr>
            </w:pPr>
            <w:r w:rsidRPr="00A37CDB">
              <w:rPr>
                <w:rFonts w:ascii="Angsana New" w:eastAsia="Arial Unicode MS" w:hAnsi="Angsana New" w:cs="Angsana New"/>
                <w:b/>
                <w:bCs/>
                <w:sz w:val="24"/>
                <w:szCs w:val="24"/>
              </w:rPr>
              <w:t>Buying rate</w:t>
            </w:r>
          </w:p>
        </w:tc>
        <w:tc>
          <w:tcPr>
            <w:tcW w:w="1276" w:type="dxa"/>
            <w:tcBorders>
              <w:top w:val="nil"/>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59" w:right="-47" w:firstLine="59"/>
              <w:jc w:val="center"/>
              <w:rPr>
                <w:rFonts w:ascii="Angsana New" w:hAnsi="Angsana New" w:cs="Angsana New"/>
                <w:b/>
                <w:bCs/>
                <w:sz w:val="24"/>
                <w:szCs w:val="24"/>
              </w:rPr>
            </w:pPr>
            <w:r w:rsidRPr="00A37CDB">
              <w:rPr>
                <w:rFonts w:ascii="Angsana New" w:eastAsia="Arial Unicode MS" w:hAnsi="Angsana New" w:cs="Angsana New"/>
                <w:b/>
                <w:bCs/>
                <w:sz w:val="24"/>
                <w:szCs w:val="24"/>
              </w:rPr>
              <w:t>Selling rate</w:t>
            </w:r>
          </w:p>
        </w:tc>
      </w:tr>
      <w:tr w:rsidR="00A37CDB" w:rsidRPr="00666934" w:rsidTr="008C68F2">
        <w:trPr>
          <w:trHeight w:val="20"/>
        </w:trPr>
        <w:tc>
          <w:tcPr>
            <w:tcW w:w="1842" w:type="dxa"/>
            <w:tcBorders>
              <w:top w:val="nil"/>
              <w:left w:val="nil"/>
              <w:bottom w:val="nil"/>
              <w:right w:val="nil"/>
            </w:tcBorders>
            <w:vAlign w:val="bottom"/>
          </w:tcPr>
          <w:p w:rsidR="00A37CDB" w:rsidRPr="00A37CDB" w:rsidRDefault="00A37CDB" w:rsidP="008C68F2">
            <w:pPr>
              <w:ind w:left="176" w:right="-108"/>
              <w:rPr>
                <w:rFonts w:ascii="Angsana New" w:hAnsi="Angsana New" w:cs="Angsana New"/>
                <w:sz w:val="24"/>
                <w:szCs w:val="24"/>
              </w:rPr>
            </w:pPr>
            <w:r w:rsidRPr="00A37CDB">
              <w:rPr>
                <w:rFonts w:ascii="Angsana New" w:hAnsi="Angsana New" w:cs="Angsana New"/>
                <w:sz w:val="24"/>
                <w:szCs w:val="24"/>
              </w:rPr>
              <w:t>US Dollars</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9,848,787.87</w:t>
            </w:r>
          </w:p>
        </w:tc>
        <w:tc>
          <w:tcPr>
            <w:tcW w:w="1276" w:type="dxa"/>
            <w:tcBorders>
              <w:top w:val="nil"/>
              <w:left w:val="nil"/>
              <w:bottom w:val="nil"/>
              <w:right w:val="nil"/>
            </w:tcBorders>
            <w:shd w:val="clear" w:color="auto" w:fill="auto"/>
            <w:vAlign w:val="bottom"/>
          </w:tcPr>
          <w:p w:rsidR="00A37CDB" w:rsidRPr="009D3E45" w:rsidRDefault="00A37CDB" w:rsidP="00A37CDB">
            <w:pPr>
              <w:jc w:val="right"/>
              <w:rPr>
                <w:rFonts w:asciiTheme="majorBidi" w:hAnsiTheme="majorBidi" w:cstheme="majorBidi"/>
                <w:sz w:val="24"/>
                <w:szCs w:val="24"/>
              </w:rPr>
            </w:pPr>
            <w:r w:rsidRPr="009D3E45">
              <w:rPr>
                <w:rFonts w:asciiTheme="majorBidi" w:hAnsiTheme="majorBidi" w:cstheme="majorBidi"/>
                <w:sz w:val="24"/>
                <w:szCs w:val="24"/>
              </w:rPr>
              <w:t>15</w:t>
            </w:r>
            <w:r>
              <w:rPr>
                <w:rFonts w:asciiTheme="majorBidi" w:hAnsiTheme="majorBidi" w:cstheme="majorBidi"/>
                <w:sz w:val="24"/>
                <w:szCs w:val="24"/>
              </w:rPr>
              <w:t>,577,403.89</w:t>
            </w:r>
          </w:p>
        </w:tc>
        <w:tc>
          <w:tcPr>
            <w:tcW w:w="1276" w:type="dxa"/>
            <w:tcBorders>
              <w:top w:val="nil"/>
              <w:left w:val="nil"/>
              <w:bottom w:val="nil"/>
              <w:right w:val="nil"/>
            </w:tcBorders>
            <w:shd w:val="clear" w:color="auto" w:fill="auto"/>
            <w:vAlign w:val="bottom"/>
          </w:tcPr>
          <w:p w:rsidR="00A37CDB" w:rsidRPr="009D3E45" w:rsidRDefault="00A37CDB" w:rsidP="00A37CDB">
            <w:pPr>
              <w:jc w:val="right"/>
              <w:rPr>
                <w:rFonts w:asciiTheme="majorBidi" w:hAnsiTheme="majorBidi" w:cstheme="majorBidi"/>
                <w:sz w:val="24"/>
                <w:szCs w:val="24"/>
              </w:rPr>
            </w:pPr>
            <w:r w:rsidRPr="009D3E45">
              <w:rPr>
                <w:rFonts w:asciiTheme="majorBidi" w:hAnsiTheme="majorBidi" w:cstheme="majorBidi"/>
                <w:sz w:val="24"/>
                <w:szCs w:val="24"/>
              </w:rPr>
              <w:t>9,805,740.58</w:t>
            </w:r>
          </w:p>
        </w:tc>
        <w:tc>
          <w:tcPr>
            <w:tcW w:w="1275" w:type="dxa"/>
            <w:tcBorders>
              <w:top w:val="nil"/>
              <w:left w:val="nil"/>
              <w:bottom w:val="nil"/>
              <w:right w:val="nil"/>
            </w:tcBorders>
            <w:shd w:val="clear" w:color="auto" w:fill="auto"/>
            <w:vAlign w:val="bottom"/>
          </w:tcPr>
          <w:p w:rsidR="00A37CDB" w:rsidRPr="009D3E45" w:rsidRDefault="00A37CDB" w:rsidP="00A37CDB">
            <w:pPr>
              <w:jc w:val="right"/>
              <w:rPr>
                <w:rFonts w:asciiTheme="majorBidi" w:hAnsiTheme="majorBidi" w:cstheme="majorBidi"/>
                <w:sz w:val="24"/>
                <w:szCs w:val="24"/>
              </w:rPr>
            </w:pPr>
            <w:r>
              <w:rPr>
                <w:rFonts w:asciiTheme="majorBidi" w:hAnsiTheme="majorBidi" w:cstheme="majorBidi"/>
                <w:sz w:val="24"/>
                <w:szCs w:val="24"/>
              </w:rPr>
              <w:t>15,571,456.47</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31.06</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31.41</w:t>
            </w:r>
          </w:p>
        </w:tc>
      </w:tr>
      <w:tr w:rsidR="00A37CDB" w:rsidRPr="00666934" w:rsidTr="008C68F2">
        <w:trPr>
          <w:trHeight w:val="20"/>
        </w:trPr>
        <w:tc>
          <w:tcPr>
            <w:tcW w:w="1842" w:type="dxa"/>
            <w:tcBorders>
              <w:top w:val="nil"/>
              <w:left w:val="nil"/>
              <w:bottom w:val="nil"/>
              <w:right w:val="nil"/>
            </w:tcBorders>
            <w:vAlign w:val="bottom"/>
          </w:tcPr>
          <w:p w:rsidR="00A37CDB" w:rsidRPr="00A37CDB" w:rsidRDefault="00A37CDB" w:rsidP="008C68F2">
            <w:pPr>
              <w:ind w:left="176" w:right="-108"/>
              <w:rPr>
                <w:rFonts w:ascii="Angsana New" w:hAnsi="Angsana New" w:cs="Angsana New"/>
                <w:sz w:val="24"/>
                <w:szCs w:val="24"/>
              </w:rPr>
            </w:pPr>
            <w:r w:rsidRPr="00A37CDB">
              <w:rPr>
                <w:rFonts w:ascii="Angsana New" w:hAnsi="Angsana New" w:cs="Angsana New"/>
                <w:sz w:val="24"/>
                <w:szCs w:val="24"/>
              </w:rPr>
              <w:t>New Zealand Dollars</w:t>
            </w:r>
          </w:p>
        </w:tc>
        <w:tc>
          <w:tcPr>
            <w:tcW w:w="1276" w:type="dxa"/>
            <w:tcBorders>
              <w:top w:val="nil"/>
              <w:left w:val="nil"/>
              <w:bottom w:val="nil"/>
              <w:right w:val="nil"/>
            </w:tcBorders>
            <w:shd w:val="clear" w:color="auto" w:fill="auto"/>
            <w:vAlign w:val="bottom"/>
          </w:tcPr>
          <w:p w:rsidR="00A37CDB" w:rsidRPr="00AA3434" w:rsidRDefault="00A37CDB" w:rsidP="00A37CDB">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754,388.99</w:t>
            </w:r>
          </w:p>
        </w:tc>
        <w:tc>
          <w:tcPr>
            <w:tcW w:w="1276" w:type="dxa"/>
            <w:tcBorders>
              <w:top w:val="nil"/>
              <w:left w:val="nil"/>
              <w:bottom w:val="nil"/>
              <w:right w:val="nil"/>
            </w:tcBorders>
            <w:shd w:val="clear" w:color="auto" w:fill="auto"/>
            <w:vAlign w:val="bottom"/>
          </w:tcPr>
          <w:p w:rsidR="00A37CDB" w:rsidRPr="00AA3434" w:rsidRDefault="00A37CDB" w:rsidP="00A37CDB">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5" w:type="dxa"/>
            <w:tcBorders>
              <w:top w:val="nil"/>
              <w:left w:val="nil"/>
              <w:bottom w:val="nil"/>
              <w:right w:val="nil"/>
            </w:tcBorders>
            <w:shd w:val="clear" w:color="auto" w:fill="auto"/>
            <w:vAlign w:val="bottom"/>
          </w:tcPr>
          <w:p w:rsidR="00A37CDB" w:rsidRPr="00AA3434" w:rsidRDefault="00A37CDB" w:rsidP="00A37CDB">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22.27</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22.87</w:t>
            </w:r>
          </w:p>
        </w:tc>
      </w:tr>
      <w:tr w:rsidR="00A37CDB" w:rsidRPr="00666934" w:rsidTr="008C68F2">
        <w:trPr>
          <w:trHeight w:val="20"/>
        </w:trPr>
        <w:tc>
          <w:tcPr>
            <w:tcW w:w="1842" w:type="dxa"/>
            <w:tcBorders>
              <w:top w:val="nil"/>
              <w:left w:val="nil"/>
              <w:bottom w:val="nil"/>
              <w:right w:val="nil"/>
            </w:tcBorders>
            <w:vAlign w:val="bottom"/>
          </w:tcPr>
          <w:p w:rsidR="00A37CDB" w:rsidRPr="00A37CDB" w:rsidRDefault="00A37CDB" w:rsidP="008C68F2">
            <w:pPr>
              <w:ind w:left="176" w:right="-108"/>
              <w:rPr>
                <w:rFonts w:ascii="Angsana New" w:hAnsi="Angsana New" w:cs="Angsana New"/>
                <w:sz w:val="24"/>
                <w:szCs w:val="24"/>
              </w:rPr>
            </w:pPr>
            <w:r w:rsidRPr="00A37CDB">
              <w:rPr>
                <w:rFonts w:ascii="Angsana New" w:hAnsi="Angsana New" w:cs="Angsana New"/>
                <w:sz w:val="24"/>
                <w:szCs w:val="24"/>
              </w:rPr>
              <w:t>Australian Dollars</w:t>
            </w:r>
          </w:p>
        </w:tc>
        <w:tc>
          <w:tcPr>
            <w:tcW w:w="1276" w:type="dxa"/>
            <w:tcBorders>
              <w:top w:val="nil"/>
              <w:left w:val="nil"/>
              <w:bottom w:val="nil"/>
              <w:right w:val="nil"/>
            </w:tcBorders>
            <w:shd w:val="clear" w:color="auto" w:fill="auto"/>
            <w:vAlign w:val="bottom"/>
          </w:tcPr>
          <w:p w:rsidR="00A37CDB" w:rsidRPr="00AA3434" w:rsidRDefault="00A37CDB" w:rsidP="00A37CDB">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310,935.89</w:t>
            </w:r>
          </w:p>
        </w:tc>
        <w:tc>
          <w:tcPr>
            <w:tcW w:w="1276" w:type="dxa"/>
            <w:tcBorders>
              <w:top w:val="nil"/>
              <w:left w:val="nil"/>
              <w:bottom w:val="nil"/>
              <w:right w:val="nil"/>
            </w:tcBorders>
            <w:shd w:val="clear" w:color="auto" w:fill="auto"/>
            <w:vAlign w:val="bottom"/>
          </w:tcPr>
          <w:p w:rsidR="00A37CDB" w:rsidRPr="00AA3434" w:rsidRDefault="00A37CDB" w:rsidP="00A37CDB">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5" w:type="dxa"/>
            <w:tcBorders>
              <w:top w:val="nil"/>
              <w:left w:val="nil"/>
              <w:bottom w:val="nil"/>
              <w:right w:val="nil"/>
            </w:tcBorders>
            <w:shd w:val="clear" w:color="auto" w:fill="auto"/>
            <w:vAlign w:val="bottom"/>
          </w:tcPr>
          <w:p w:rsidR="00A37CDB" w:rsidRPr="00AA3434" w:rsidRDefault="00A37CDB" w:rsidP="00A37CDB">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23.61</w:t>
            </w:r>
          </w:p>
        </w:tc>
        <w:tc>
          <w:tcPr>
            <w:tcW w:w="1276" w:type="dxa"/>
            <w:tcBorders>
              <w:top w:val="nil"/>
              <w:left w:val="nil"/>
              <w:bottom w:val="nil"/>
              <w:right w:val="nil"/>
            </w:tcBorders>
            <w:shd w:val="clear" w:color="auto" w:fill="auto"/>
            <w:vAlign w:val="bottom"/>
          </w:tcPr>
          <w:p w:rsidR="00A37CDB" w:rsidRPr="00AA3434" w:rsidRDefault="00A37CDB" w:rsidP="00A37CDB">
            <w:pPr>
              <w:jc w:val="right"/>
              <w:rPr>
                <w:rFonts w:asciiTheme="majorBidi" w:hAnsiTheme="majorBidi" w:cstheme="majorBidi"/>
                <w:sz w:val="24"/>
                <w:szCs w:val="24"/>
              </w:rPr>
            </w:pPr>
            <w:r>
              <w:rPr>
                <w:rFonts w:asciiTheme="majorBidi" w:hAnsiTheme="majorBidi" w:cstheme="majorBidi"/>
                <w:sz w:val="24"/>
                <w:szCs w:val="24"/>
              </w:rPr>
              <w:t>24.35</w:t>
            </w:r>
          </w:p>
        </w:tc>
      </w:tr>
    </w:tbl>
    <w:p w:rsidR="00A46E0C" w:rsidRPr="00A35302" w:rsidRDefault="00A46E0C" w:rsidP="00A46E0C">
      <w:pPr>
        <w:pStyle w:val="ListParagraph"/>
        <w:tabs>
          <w:tab w:val="left" w:pos="993"/>
        </w:tabs>
        <w:ind w:left="862"/>
        <w:jc w:val="thaiDistribute"/>
        <w:rPr>
          <w:rFonts w:ascii="Angsana New" w:hAnsi="Angsana New" w:cs="Angsana New"/>
          <w:b/>
          <w:bCs/>
          <w:sz w:val="20"/>
          <w:szCs w:val="20"/>
          <w:highlight w:val="yellow"/>
        </w:rPr>
      </w:pPr>
    </w:p>
    <w:tbl>
      <w:tblPr>
        <w:tblW w:w="9497" w:type="dxa"/>
        <w:tblInd w:w="817" w:type="dxa"/>
        <w:tblLayout w:type="fixed"/>
        <w:tblLook w:val="0000"/>
      </w:tblPr>
      <w:tblGrid>
        <w:gridCol w:w="1843"/>
        <w:gridCol w:w="1276"/>
        <w:gridCol w:w="1275"/>
        <w:gridCol w:w="1299"/>
        <w:gridCol w:w="1253"/>
        <w:gridCol w:w="1276"/>
        <w:gridCol w:w="1275"/>
      </w:tblGrid>
      <w:tr w:rsidR="00A46E0C" w:rsidRPr="00666934" w:rsidTr="008C68F2">
        <w:trPr>
          <w:cantSplit/>
          <w:trHeight w:val="20"/>
          <w:tblHeader/>
        </w:trPr>
        <w:tc>
          <w:tcPr>
            <w:tcW w:w="1843" w:type="dxa"/>
            <w:tcBorders>
              <w:left w:val="nil"/>
              <w:bottom w:val="nil"/>
              <w:right w:val="nil"/>
            </w:tcBorders>
            <w:shd w:val="clear" w:color="auto" w:fill="auto"/>
            <w:vAlign w:val="bottom"/>
          </w:tcPr>
          <w:p w:rsidR="00A46E0C" w:rsidRPr="00A37CDB" w:rsidRDefault="00A46E0C" w:rsidP="008C68F2">
            <w:pPr>
              <w:spacing w:line="320" w:lineRule="exact"/>
              <w:jc w:val="center"/>
              <w:rPr>
                <w:rFonts w:ascii="Angsana New" w:hAnsi="Angsana New" w:cs="Angsana New"/>
                <w:b/>
                <w:bCs/>
                <w:sz w:val="24"/>
                <w:szCs w:val="24"/>
              </w:rPr>
            </w:pPr>
          </w:p>
        </w:tc>
        <w:tc>
          <w:tcPr>
            <w:tcW w:w="5103" w:type="dxa"/>
            <w:gridSpan w:val="4"/>
            <w:tcBorders>
              <w:left w:val="nil"/>
              <w:bottom w:val="nil"/>
              <w:right w:val="nil"/>
            </w:tcBorders>
            <w:shd w:val="clear" w:color="auto" w:fill="auto"/>
            <w:vAlign w:val="bottom"/>
          </w:tcPr>
          <w:p w:rsidR="00A46E0C" w:rsidRPr="00A37CDB" w:rsidRDefault="00A46E0C" w:rsidP="008C68F2">
            <w:pPr>
              <w:pBdr>
                <w:bottom w:val="single" w:sz="4" w:space="1" w:color="auto"/>
              </w:pBdr>
              <w:spacing w:line="320" w:lineRule="exact"/>
              <w:jc w:val="center"/>
              <w:rPr>
                <w:rFonts w:ascii="Angsana New" w:hAnsi="Angsana New" w:cs="Angsana New"/>
                <w:b/>
                <w:bCs/>
                <w:sz w:val="24"/>
                <w:szCs w:val="24"/>
                <w:cs/>
              </w:rPr>
            </w:pPr>
            <w:r w:rsidRPr="00A37CDB">
              <w:rPr>
                <w:rFonts w:ascii="Angsana New" w:hAnsi="Angsana New" w:cs="Angsana New"/>
                <w:b/>
                <w:bCs/>
                <w:sz w:val="24"/>
                <w:szCs w:val="24"/>
              </w:rPr>
              <w:t>Unit: Baht</w:t>
            </w:r>
          </w:p>
        </w:tc>
        <w:tc>
          <w:tcPr>
            <w:tcW w:w="2551" w:type="dxa"/>
            <w:gridSpan w:val="2"/>
            <w:tcBorders>
              <w:left w:val="nil"/>
              <w:bottom w:val="nil"/>
              <w:right w:val="nil"/>
            </w:tcBorders>
            <w:shd w:val="clear" w:color="auto" w:fill="auto"/>
            <w:vAlign w:val="bottom"/>
          </w:tcPr>
          <w:p w:rsidR="00A46E0C" w:rsidRPr="00A37CDB" w:rsidRDefault="00A46E0C" w:rsidP="008C68F2">
            <w:pPr>
              <w:spacing w:line="320" w:lineRule="exact"/>
              <w:jc w:val="center"/>
              <w:rPr>
                <w:rFonts w:ascii="Angsana New" w:hAnsi="Angsana New" w:cs="Angsana New"/>
                <w:b/>
                <w:bCs/>
                <w:sz w:val="24"/>
                <w:szCs w:val="24"/>
              </w:rPr>
            </w:pPr>
          </w:p>
        </w:tc>
      </w:tr>
      <w:tr w:rsidR="00A37CDB" w:rsidRPr="00666934" w:rsidTr="00A37CDB">
        <w:trPr>
          <w:cantSplit/>
          <w:trHeight w:val="20"/>
          <w:tblHeader/>
        </w:trPr>
        <w:tc>
          <w:tcPr>
            <w:tcW w:w="1843" w:type="dxa"/>
            <w:tcBorders>
              <w:left w:val="nil"/>
              <w:bottom w:val="nil"/>
              <w:right w:val="nil"/>
            </w:tcBorders>
            <w:shd w:val="clear" w:color="auto" w:fill="auto"/>
            <w:vAlign w:val="bottom"/>
          </w:tcPr>
          <w:p w:rsidR="00A37CDB" w:rsidRPr="00A37CDB" w:rsidRDefault="00A37CDB" w:rsidP="008C68F2">
            <w:pPr>
              <w:spacing w:line="320" w:lineRule="exact"/>
              <w:jc w:val="center"/>
              <w:rPr>
                <w:rFonts w:ascii="Angsana New" w:hAnsi="Angsana New" w:cs="Angsana New"/>
                <w:b/>
                <w:bCs/>
                <w:sz w:val="24"/>
                <w:szCs w:val="24"/>
              </w:rPr>
            </w:pPr>
          </w:p>
        </w:tc>
        <w:tc>
          <w:tcPr>
            <w:tcW w:w="5103" w:type="dxa"/>
            <w:gridSpan w:val="4"/>
            <w:tcBorders>
              <w:left w:val="nil"/>
              <w:bottom w:val="nil"/>
              <w:right w:val="nil"/>
            </w:tcBorders>
            <w:shd w:val="clear" w:color="auto" w:fill="auto"/>
            <w:vAlign w:val="bottom"/>
          </w:tcPr>
          <w:p w:rsidR="00A37CDB" w:rsidRPr="00A37CDB" w:rsidRDefault="00A37CDB" w:rsidP="008C68F2">
            <w:pPr>
              <w:pBdr>
                <w:bottom w:val="single" w:sz="4" w:space="1" w:color="auto"/>
              </w:pBdr>
              <w:spacing w:line="320" w:lineRule="exact"/>
              <w:jc w:val="center"/>
              <w:rPr>
                <w:rFonts w:ascii="Angsana New" w:hAnsi="Angsana New" w:cs="Angsana New"/>
                <w:b/>
                <w:bCs/>
                <w:sz w:val="24"/>
                <w:szCs w:val="24"/>
                <w:cs/>
              </w:rPr>
            </w:pPr>
            <w:r w:rsidRPr="00A37CDB">
              <w:rPr>
                <w:rFonts w:ascii="Angsana New" w:hAnsi="Angsana New" w:cs="Angsana New"/>
                <w:b/>
                <w:bCs/>
                <w:sz w:val="24"/>
                <w:szCs w:val="24"/>
              </w:rPr>
              <w:t>As at December 31, 201</w:t>
            </w:r>
            <w:r>
              <w:rPr>
                <w:rFonts w:ascii="Angsana New" w:hAnsi="Angsana New" w:cs="Angsana New"/>
                <w:b/>
                <w:bCs/>
                <w:sz w:val="24"/>
                <w:szCs w:val="24"/>
              </w:rPr>
              <w:t>7</w:t>
            </w:r>
          </w:p>
        </w:tc>
        <w:tc>
          <w:tcPr>
            <w:tcW w:w="2551" w:type="dxa"/>
            <w:gridSpan w:val="2"/>
            <w:vMerge w:val="restart"/>
            <w:tcBorders>
              <w:left w:val="nil"/>
              <w:right w:val="nil"/>
            </w:tcBorders>
            <w:shd w:val="clear" w:color="auto" w:fill="auto"/>
            <w:vAlign w:val="bottom"/>
          </w:tcPr>
          <w:p w:rsidR="00A37CDB" w:rsidRPr="00A37CDB" w:rsidRDefault="00A37CDB" w:rsidP="008C68F2">
            <w:pPr>
              <w:pBdr>
                <w:bottom w:val="single" w:sz="6" w:space="1" w:color="auto"/>
              </w:pBdr>
              <w:spacing w:line="340" w:lineRule="exact"/>
              <w:ind w:right="72"/>
              <w:jc w:val="center"/>
              <w:rPr>
                <w:rFonts w:ascii="Angsana New" w:eastAsia="Arial Unicode MS" w:hAnsi="Angsana New" w:cs="Angsana New"/>
                <w:b/>
                <w:bCs/>
                <w:sz w:val="24"/>
                <w:szCs w:val="24"/>
              </w:rPr>
            </w:pPr>
            <w:r w:rsidRPr="00A37CDB">
              <w:rPr>
                <w:rFonts w:ascii="Angsana New" w:eastAsia="Arial Unicode MS" w:hAnsi="Angsana New" w:cs="Angsana New"/>
                <w:b/>
                <w:bCs/>
                <w:sz w:val="24"/>
                <w:szCs w:val="24"/>
              </w:rPr>
              <w:t xml:space="preserve">Exchange rate as at </w:t>
            </w:r>
          </w:p>
          <w:p w:rsidR="00A37CDB" w:rsidRPr="00A37CDB" w:rsidRDefault="00A37CDB" w:rsidP="008C68F2">
            <w:pPr>
              <w:pBdr>
                <w:bottom w:val="single" w:sz="6" w:space="1" w:color="auto"/>
              </w:pBdr>
              <w:spacing w:line="320" w:lineRule="exact"/>
              <w:ind w:right="72"/>
              <w:jc w:val="center"/>
              <w:rPr>
                <w:rFonts w:ascii="Angsana New" w:hAnsi="Angsana New" w:cs="Angsana New"/>
                <w:b/>
                <w:bCs/>
                <w:sz w:val="24"/>
                <w:szCs w:val="24"/>
              </w:rPr>
            </w:pPr>
            <w:r w:rsidRPr="00A37CDB">
              <w:rPr>
                <w:rFonts w:ascii="Angsana New" w:eastAsia="Arial Unicode MS" w:hAnsi="Angsana New" w:cs="Angsana New"/>
                <w:b/>
                <w:bCs/>
                <w:sz w:val="24"/>
                <w:szCs w:val="24"/>
              </w:rPr>
              <w:t>December 31, 201</w:t>
            </w:r>
            <w:r>
              <w:rPr>
                <w:rFonts w:ascii="Angsana New" w:eastAsia="Arial Unicode MS" w:hAnsi="Angsana New" w:cs="Angsana New"/>
                <w:b/>
                <w:bCs/>
                <w:sz w:val="24"/>
                <w:szCs w:val="24"/>
              </w:rPr>
              <w:t>7</w:t>
            </w:r>
          </w:p>
        </w:tc>
      </w:tr>
      <w:tr w:rsidR="00A37CDB" w:rsidRPr="00666934" w:rsidTr="00A37CDB">
        <w:trPr>
          <w:cantSplit/>
          <w:trHeight w:val="20"/>
          <w:tblHeader/>
        </w:trPr>
        <w:tc>
          <w:tcPr>
            <w:tcW w:w="1843" w:type="dxa"/>
            <w:tcBorders>
              <w:top w:val="nil"/>
              <w:left w:val="nil"/>
              <w:bottom w:val="nil"/>
              <w:right w:val="nil"/>
            </w:tcBorders>
            <w:shd w:val="clear" w:color="auto" w:fill="auto"/>
            <w:vAlign w:val="bottom"/>
          </w:tcPr>
          <w:p w:rsidR="00A37CDB" w:rsidRPr="00A37CDB" w:rsidRDefault="00A37CDB" w:rsidP="008C68F2">
            <w:pPr>
              <w:spacing w:line="320" w:lineRule="exact"/>
              <w:jc w:val="center"/>
              <w:rPr>
                <w:rFonts w:ascii="Angsana New" w:hAnsi="Angsana New" w:cs="Angsana New"/>
                <w:b/>
                <w:bCs/>
                <w:sz w:val="24"/>
                <w:szCs w:val="24"/>
              </w:rPr>
            </w:pPr>
          </w:p>
        </w:tc>
        <w:tc>
          <w:tcPr>
            <w:tcW w:w="2551" w:type="dxa"/>
            <w:gridSpan w:val="2"/>
            <w:tcBorders>
              <w:top w:val="nil"/>
              <w:left w:val="nil"/>
              <w:bottom w:val="nil"/>
              <w:right w:val="nil"/>
            </w:tcBorders>
            <w:shd w:val="clear" w:color="auto" w:fill="auto"/>
            <w:vAlign w:val="bottom"/>
          </w:tcPr>
          <w:p w:rsidR="00A37CDB" w:rsidRPr="00A37CDB" w:rsidRDefault="00A37CDB" w:rsidP="008C68F2">
            <w:pPr>
              <w:pBdr>
                <w:bottom w:val="single" w:sz="4" w:space="1" w:color="auto"/>
              </w:pBdr>
              <w:spacing w:line="320" w:lineRule="exact"/>
              <w:jc w:val="center"/>
              <w:rPr>
                <w:rFonts w:ascii="Angsana New" w:hAnsi="Angsana New" w:cs="Angsana New"/>
                <w:b/>
                <w:bCs/>
                <w:sz w:val="24"/>
                <w:szCs w:val="24"/>
                <w:cs/>
              </w:rPr>
            </w:pPr>
            <w:r w:rsidRPr="00A37CDB">
              <w:rPr>
                <w:rFonts w:ascii="Angsana New" w:hAnsi="Angsana New" w:cs="Angsana New"/>
                <w:b/>
                <w:bCs/>
                <w:color w:val="000000"/>
                <w:sz w:val="24"/>
                <w:szCs w:val="24"/>
              </w:rPr>
              <w:t>Consolidated financial statements</w:t>
            </w:r>
          </w:p>
        </w:tc>
        <w:tc>
          <w:tcPr>
            <w:tcW w:w="2552" w:type="dxa"/>
            <w:gridSpan w:val="2"/>
            <w:tcBorders>
              <w:top w:val="nil"/>
              <w:left w:val="nil"/>
              <w:bottom w:val="nil"/>
              <w:right w:val="nil"/>
            </w:tcBorders>
            <w:shd w:val="clear" w:color="auto" w:fill="auto"/>
            <w:vAlign w:val="bottom"/>
          </w:tcPr>
          <w:p w:rsidR="00A37CDB" w:rsidRPr="00A37CDB" w:rsidRDefault="00A37CDB" w:rsidP="008C68F2">
            <w:pPr>
              <w:pBdr>
                <w:bottom w:val="single" w:sz="4" w:space="1" w:color="auto"/>
              </w:pBdr>
              <w:spacing w:line="320" w:lineRule="exact"/>
              <w:jc w:val="center"/>
              <w:rPr>
                <w:rFonts w:ascii="Angsana New" w:hAnsi="Angsana New" w:cs="Angsana New"/>
                <w:b/>
                <w:bCs/>
                <w:sz w:val="24"/>
                <w:szCs w:val="24"/>
              </w:rPr>
            </w:pPr>
            <w:r>
              <w:rPr>
                <w:rFonts w:ascii="Angsana New" w:hAnsi="Angsana New" w:cs="Angsana New"/>
                <w:b/>
                <w:bCs/>
                <w:color w:val="000000"/>
                <w:sz w:val="24"/>
                <w:szCs w:val="24"/>
              </w:rPr>
              <w:t xml:space="preserve">Separate financial </w:t>
            </w:r>
            <w:r w:rsidRPr="00A37CDB">
              <w:rPr>
                <w:rFonts w:ascii="Angsana New" w:hAnsi="Angsana New" w:cs="Angsana New"/>
                <w:b/>
                <w:bCs/>
                <w:color w:val="000000"/>
                <w:sz w:val="24"/>
                <w:szCs w:val="24"/>
              </w:rPr>
              <w:t>statements</w:t>
            </w:r>
          </w:p>
        </w:tc>
        <w:tc>
          <w:tcPr>
            <w:tcW w:w="2551" w:type="dxa"/>
            <w:gridSpan w:val="2"/>
            <w:vMerge/>
            <w:tcBorders>
              <w:left w:val="nil"/>
              <w:bottom w:val="nil"/>
              <w:right w:val="nil"/>
            </w:tcBorders>
            <w:shd w:val="clear" w:color="auto" w:fill="auto"/>
            <w:vAlign w:val="bottom"/>
          </w:tcPr>
          <w:p w:rsidR="00A37CDB" w:rsidRPr="00A37CDB" w:rsidRDefault="00A37CDB" w:rsidP="008C68F2">
            <w:pPr>
              <w:pBdr>
                <w:bottom w:val="single" w:sz="6" w:space="1" w:color="auto"/>
              </w:pBdr>
              <w:spacing w:line="320" w:lineRule="exact"/>
              <w:ind w:right="72"/>
              <w:jc w:val="center"/>
              <w:rPr>
                <w:rFonts w:ascii="Angsana New" w:hAnsi="Angsana New" w:cs="Angsana New"/>
                <w:b/>
                <w:bCs/>
                <w:sz w:val="24"/>
                <w:szCs w:val="24"/>
              </w:rPr>
            </w:pPr>
          </w:p>
        </w:tc>
      </w:tr>
      <w:tr w:rsidR="00A46E0C" w:rsidRPr="00666934" w:rsidTr="008C68F2">
        <w:trPr>
          <w:trHeight w:val="284"/>
          <w:tblHeader/>
        </w:trPr>
        <w:tc>
          <w:tcPr>
            <w:tcW w:w="1843" w:type="dxa"/>
            <w:vMerge w:val="restart"/>
            <w:tcBorders>
              <w:top w:val="nil"/>
              <w:left w:val="nil"/>
              <w:right w:val="nil"/>
            </w:tcBorders>
            <w:shd w:val="clear" w:color="auto" w:fill="auto"/>
            <w:vAlign w:val="bottom"/>
          </w:tcPr>
          <w:p w:rsidR="00A46E0C" w:rsidRPr="00A37CDB" w:rsidRDefault="00A46E0C" w:rsidP="004C6C1B">
            <w:pPr>
              <w:pBdr>
                <w:bottom w:val="single" w:sz="6" w:space="1" w:color="auto"/>
              </w:pBdr>
              <w:spacing w:line="320" w:lineRule="exact"/>
              <w:ind w:left="176"/>
              <w:jc w:val="center"/>
              <w:rPr>
                <w:rFonts w:ascii="Angsana New" w:hAnsi="Angsana New" w:cs="Angsana New"/>
                <w:b/>
                <w:bCs/>
                <w:sz w:val="24"/>
                <w:szCs w:val="24"/>
              </w:rPr>
            </w:pPr>
            <w:r w:rsidRPr="00A37CDB">
              <w:rPr>
                <w:rFonts w:ascii="Angsana New" w:eastAsia="Arial Unicode MS" w:hAnsi="Angsana New" w:cs="Angsana New"/>
                <w:b/>
                <w:bCs/>
                <w:sz w:val="24"/>
                <w:szCs w:val="24"/>
              </w:rPr>
              <w:t>Foreign currency</w:t>
            </w:r>
          </w:p>
        </w:tc>
        <w:tc>
          <w:tcPr>
            <w:tcW w:w="1276" w:type="dxa"/>
            <w:vMerge w:val="restart"/>
            <w:tcBorders>
              <w:top w:val="nil"/>
              <w:left w:val="nil"/>
              <w:right w:val="nil"/>
            </w:tcBorders>
            <w:shd w:val="clear" w:color="auto" w:fill="auto"/>
            <w:vAlign w:val="bottom"/>
          </w:tcPr>
          <w:p w:rsidR="00A46E0C" w:rsidRPr="00A37CDB" w:rsidRDefault="00A37CDB" w:rsidP="008C68F2">
            <w:pPr>
              <w:pBdr>
                <w:bottom w:val="single" w:sz="6" w:space="1" w:color="auto"/>
              </w:pBdr>
              <w:spacing w:line="320" w:lineRule="exact"/>
              <w:jc w:val="center"/>
              <w:rPr>
                <w:rFonts w:ascii="Angsana New" w:hAnsi="Angsana New" w:cs="Angsana New"/>
                <w:b/>
                <w:bCs/>
                <w:sz w:val="24"/>
                <w:szCs w:val="24"/>
              </w:rPr>
            </w:pPr>
            <w:r w:rsidRPr="00A37CDB">
              <w:rPr>
                <w:rFonts w:ascii="Angsana New" w:hAnsi="Angsana New" w:cs="Angsana New"/>
                <w:b/>
                <w:bCs/>
                <w:sz w:val="24"/>
                <w:szCs w:val="24"/>
              </w:rPr>
              <w:t xml:space="preserve">Financial </w:t>
            </w:r>
            <w:r w:rsidRPr="00A37CDB">
              <w:rPr>
                <w:rFonts w:ascii="Angsana New" w:eastAsia="Arial Unicode MS" w:hAnsi="Angsana New" w:cs="Angsana New"/>
                <w:b/>
                <w:bCs/>
                <w:sz w:val="24"/>
                <w:szCs w:val="24"/>
              </w:rPr>
              <w:t>assets</w:t>
            </w:r>
          </w:p>
        </w:tc>
        <w:tc>
          <w:tcPr>
            <w:tcW w:w="1275" w:type="dxa"/>
            <w:vMerge w:val="restart"/>
            <w:tcBorders>
              <w:top w:val="nil"/>
              <w:left w:val="nil"/>
              <w:right w:val="nil"/>
            </w:tcBorders>
            <w:shd w:val="clear" w:color="auto" w:fill="auto"/>
            <w:vAlign w:val="bottom"/>
          </w:tcPr>
          <w:p w:rsidR="00A46E0C" w:rsidRPr="00A37CDB" w:rsidRDefault="00A46E0C" w:rsidP="008C68F2">
            <w:pPr>
              <w:pBdr>
                <w:bottom w:val="single" w:sz="6" w:space="1" w:color="auto"/>
              </w:pBdr>
              <w:spacing w:line="320" w:lineRule="exact"/>
              <w:jc w:val="center"/>
              <w:rPr>
                <w:rFonts w:ascii="Angsana New" w:eastAsia="Arial Unicode MS" w:hAnsi="Angsana New" w:cs="Angsana New"/>
                <w:b/>
                <w:bCs/>
                <w:sz w:val="24"/>
                <w:szCs w:val="24"/>
              </w:rPr>
            </w:pPr>
            <w:r w:rsidRPr="00A37CDB">
              <w:rPr>
                <w:rFonts w:ascii="Angsana New" w:eastAsia="Arial Unicode MS" w:hAnsi="Angsana New" w:cs="Angsana New"/>
                <w:b/>
                <w:bCs/>
                <w:sz w:val="24"/>
                <w:szCs w:val="24"/>
              </w:rPr>
              <w:t xml:space="preserve">Financial </w:t>
            </w:r>
            <w:r w:rsidRPr="00A37CDB">
              <w:rPr>
                <w:rFonts w:ascii="Angsana New" w:hAnsi="Angsana New" w:cs="Angsana New"/>
                <w:b/>
                <w:bCs/>
                <w:sz w:val="24"/>
                <w:szCs w:val="24"/>
              </w:rPr>
              <w:t>liabilities</w:t>
            </w:r>
          </w:p>
        </w:tc>
        <w:tc>
          <w:tcPr>
            <w:tcW w:w="1299" w:type="dxa"/>
            <w:vMerge w:val="restart"/>
            <w:tcBorders>
              <w:top w:val="nil"/>
              <w:left w:val="nil"/>
              <w:right w:val="nil"/>
            </w:tcBorders>
            <w:shd w:val="clear" w:color="auto" w:fill="auto"/>
            <w:vAlign w:val="bottom"/>
          </w:tcPr>
          <w:p w:rsidR="00A46E0C" w:rsidRPr="00A37CDB" w:rsidRDefault="00A46E0C" w:rsidP="008C68F2">
            <w:pPr>
              <w:pBdr>
                <w:bottom w:val="single" w:sz="6" w:space="1" w:color="auto"/>
              </w:pBdr>
              <w:spacing w:line="320" w:lineRule="exact"/>
              <w:jc w:val="center"/>
              <w:rPr>
                <w:rFonts w:ascii="Angsana New" w:eastAsia="Arial Unicode MS" w:hAnsi="Angsana New" w:cs="Angsana New"/>
                <w:b/>
                <w:bCs/>
                <w:sz w:val="24"/>
                <w:szCs w:val="24"/>
              </w:rPr>
            </w:pPr>
            <w:r w:rsidRPr="00A37CDB">
              <w:rPr>
                <w:rFonts w:ascii="Angsana New" w:eastAsia="Arial Unicode MS" w:hAnsi="Angsana New" w:cs="Angsana New"/>
                <w:b/>
                <w:bCs/>
                <w:sz w:val="24"/>
                <w:szCs w:val="24"/>
              </w:rPr>
              <w:t xml:space="preserve">Financial </w:t>
            </w:r>
            <w:r w:rsidR="004C6C1B">
              <w:rPr>
                <w:rFonts w:ascii="Angsana New" w:eastAsia="Arial Unicode MS" w:hAnsi="Angsana New" w:cs="Angsana New"/>
                <w:b/>
                <w:bCs/>
                <w:sz w:val="24"/>
                <w:szCs w:val="24"/>
              </w:rPr>
              <w:br/>
            </w:r>
            <w:r w:rsidRPr="00A37CDB">
              <w:rPr>
                <w:rFonts w:ascii="Angsana New" w:eastAsia="Arial Unicode MS" w:hAnsi="Angsana New" w:cs="Angsana New"/>
                <w:b/>
                <w:bCs/>
                <w:sz w:val="24"/>
                <w:szCs w:val="24"/>
              </w:rPr>
              <w:t>assets</w:t>
            </w:r>
          </w:p>
        </w:tc>
        <w:tc>
          <w:tcPr>
            <w:tcW w:w="1253" w:type="dxa"/>
            <w:vMerge w:val="restart"/>
            <w:tcBorders>
              <w:top w:val="nil"/>
              <w:left w:val="nil"/>
              <w:right w:val="nil"/>
            </w:tcBorders>
            <w:shd w:val="clear" w:color="auto" w:fill="auto"/>
            <w:vAlign w:val="bottom"/>
          </w:tcPr>
          <w:p w:rsidR="00A46E0C" w:rsidRPr="00A37CDB" w:rsidRDefault="00A46E0C" w:rsidP="008C68F2">
            <w:pPr>
              <w:pBdr>
                <w:bottom w:val="single" w:sz="6" w:space="1" w:color="auto"/>
              </w:pBdr>
              <w:spacing w:line="320" w:lineRule="exact"/>
              <w:jc w:val="center"/>
              <w:rPr>
                <w:rFonts w:ascii="Angsana New" w:eastAsia="Arial Unicode MS" w:hAnsi="Angsana New" w:cs="Angsana New"/>
                <w:b/>
                <w:bCs/>
                <w:sz w:val="24"/>
                <w:szCs w:val="24"/>
              </w:rPr>
            </w:pPr>
            <w:r w:rsidRPr="00A37CDB">
              <w:rPr>
                <w:rFonts w:ascii="Angsana New" w:eastAsia="Arial Unicode MS" w:hAnsi="Angsana New" w:cs="Angsana New"/>
                <w:b/>
                <w:bCs/>
                <w:sz w:val="24"/>
                <w:szCs w:val="24"/>
              </w:rPr>
              <w:t xml:space="preserve">Financial </w:t>
            </w:r>
            <w:r w:rsidRPr="00A37CDB">
              <w:rPr>
                <w:rFonts w:ascii="Angsana New" w:hAnsi="Angsana New" w:cs="Angsana New"/>
                <w:b/>
                <w:bCs/>
                <w:sz w:val="24"/>
                <w:szCs w:val="24"/>
              </w:rPr>
              <w:t>liabilities</w:t>
            </w:r>
          </w:p>
        </w:tc>
        <w:tc>
          <w:tcPr>
            <w:tcW w:w="2551" w:type="dxa"/>
            <w:gridSpan w:val="2"/>
            <w:tcBorders>
              <w:top w:val="nil"/>
              <w:left w:val="nil"/>
              <w:bottom w:val="nil"/>
              <w:right w:val="nil"/>
            </w:tcBorders>
            <w:shd w:val="clear" w:color="auto" w:fill="auto"/>
          </w:tcPr>
          <w:p w:rsidR="00A46E0C" w:rsidRPr="00A37CDB" w:rsidRDefault="00A46E0C" w:rsidP="008C68F2">
            <w:pPr>
              <w:spacing w:line="320" w:lineRule="exact"/>
              <w:ind w:left="-108" w:right="-108"/>
              <w:jc w:val="center"/>
              <w:rPr>
                <w:rFonts w:ascii="Angsana New" w:hAnsi="Angsana New" w:cs="Angsana New"/>
                <w:b/>
                <w:bCs/>
                <w:sz w:val="24"/>
                <w:szCs w:val="24"/>
              </w:rPr>
            </w:pPr>
            <w:r w:rsidRPr="00A37CDB">
              <w:rPr>
                <w:rFonts w:ascii="Angsana New" w:eastAsia="Arial Unicode MS" w:hAnsi="Angsana New" w:cs="Angsana New"/>
                <w:b/>
                <w:bCs/>
                <w:sz w:val="24"/>
                <w:szCs w:val="24"/>
              </w:rPr>
              <w:t>(Baht per foreign currency unit)</w:t>
            </w:r>
          </w:p>
        </w:tc>
      </w:tr>
      <w:tr w:rsidR="00A46E0C" w:rsidRPr="00666934" w:rsidTr="008C68F2">
        <w:trPr>
          <w:trHeight w:val="284"/>
          <w:tblHeader/>
        </w:trPr>
        <w:tc>
          <w:tcPr>
            <w:tcW w:w="1843"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left="176"/>
              <w:jc w:val="center"/>
              <w:rPr>
                <w:rFonts w:ascii="Angsana New" w:eastAsia="Arial Unicode MS" w:hAnsi="Angsana New" w:cs="Angsana New"/>
                <w:b/>
                <w:bCs/>
                <w:sz w:val="24"/>
                <w:szCs w:val="24"/>
              </w:rPr>
            </w:pPr>
          </w:p>
        </w:tc>
        <w:tc>
          <w:tcPr>
            <w:tcW w:w="1276"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right="72"/>
              <w:jc w:val="center"/>
              <w:rPr>
                <w:rFonts w:ascii="Angsana New" w:eastAsia="Arial Unicode MS" w:hAnsi="Angsana New" w:cs="Angsana New"/>
                <w:b/>
                <w:bCs/>
                <w:sz w:val="24"/>
                <w:szCs w:val="24"/>
              </w:rPr>
            </w:pPr>
          </w:p>
        </w:tc>
        <w:tc>
          <w:tcPr>
            <w:tcW w:w="1275"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right="72"/>
              <w:jc w:val="center"/>
              <w:rPr>
                <w:rFonts w:ascii="Angsana New" w:eastAsia="Arial Unicode MS" w:hAnsi="Angsana New" w:cs="Angsana New"/>
                <w:b/>
                <w:bCs/>
                <w:sz w:val="24"/>
                <w:szCs w:val="24"/>
              </w:rPr>
            </w:pPr>
          </w:p>
        </w:tc>
        <w:tc>
          <w:tcPr>
            <w:tcW w:w="1299"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right="72"/>
              <w:jc w:val="center"/>
              <w:rPr>
                <w:rFonts w:ascii="Angsana New" w:eastAsia="Arial Unicode MS" w:hAnsi="Angsana New" w:cs="Angsana New"/>
                <w:b/>
                <w:bCs/>
                <w:sz w:val="24"/>
                <w:szCs w:val="24"/>
              </w:rPr>
            </w:pPr>
          </w:p>
        </w:tc>
        <w:tc>
          <w:tcPr>
            <w:tcW w:w="1253" w:type="dxa"/>
            <w:vMerge/>
            <w:tcBorders>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ind w:right="72"/>
              <w:jc w:val="center"/>
              <w:rPr>
                <w:rFonts w:ascii="Angsana New" w:eastAsia="Arial Unicode MS" w:hAnsi="Angsana New" w:cs="Angsana New"/>
                <w:b/>
                <w:bCs/>
                <w:sz w:val="24"/>
                <w:szCs w:val="24"/>
              </w:rPr>
            </w:pPr>
          </w:p>
        </w:tc>
        <w:tc>
          <w:tcPr>
            <w:tcW w:w="1276" w:type="dxa"/>
            <w:tcBorders>
              <w:top w:val="nil"/>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jc w:val="center"/>
              <w:rPr>
                <w:rFonts w:ascii="Angsana New" w:hAnsi="Angsana New" w:cs="Angsana New"/>
                <w:b/>
                <w:bCs/>
                <w:sz w:val="24"/>
                <w:szCs w:val="24"/>
              </w:rPr>
            </w:pPr>
            <w:r w:rsidRPr="00A37CDB">
              <w:rPr>
                <w:rFonts w:ascii="Angsana New" w:eastAsia="Arial Unicode MS" w:hAnsi="Angsana New" w:cs="Angsana New"/>
                <w:b/>
                <w:bCs/>
                <w:sz w:val="24"/>
                <w:szCs w:val="24"/>
              </w:rPr>
              <w:t>Buying rate</w:t>
            </w:r>
          </w:p>
        </w:tc>
        <w:tc>
          <w:tcPr>
            <w:tcW w:w="1275" w:type="dxa"/>
            <w:tcBorders>
              <w:top w:val="nil"/>
              <w:left w:val="nil"/>
              <w:bottom w:val="nil"/>
              <w:right w:val="nil"/>
            </w:tcBorders>
            <w:shd w:val="clear" w:color="auto" w:fill="auto"/>
            <w:vAlign w:val="bottom"/>
          </w:tcPr>
          <w:p w:rsidR="00A46E0C" w:rsidRPr="00A37CDB" w:rsidRDefault="00A46E0C" w:rsidP="008C68F2">
            <w:pPr>
              <w:pBdr>
                <w:bottom w:val="single" w:sz="6" w:space="1" w:color="auto"/>
              </w:pBdr>
              <w:spacing w:line="320" w:lineRule="exact"/>
              <w:jc w:val="center"/>
              <w:rPr>
                <w:rFonts w:ascii="Angsana New" w:hAnsi="Angsana New" w:cs="Angsana New"/>
                <w:b/>
                <w:bCs/>
                <w:sz w:val="24"/>
                <w:szCs w:val="24"/>
              </w:rPr>
            </w:pPr>
            <w:r w:rsidRPr="00A37CDB">
              <w:rPr>
                <w:rFonts w:ascii="Angsana New" w:eastAsia="Arial Unicode MS" w:hAnsi="Angsana New" w:cs="Angsana New"/>
                <w:b/>
                <w:bCs/>
                <w:sz w:val="24"/>
                <w:szCs w:val="24"/>
              </w:rPr>
              <w:t>Selling rate</w:t>
            </w:r>
          </w:p>
        </w:tc>
      </w:tr>
      <w:tr w:rsidR="00B13016" w:rsidRPr="00666934" w:rsidTr="008C68F2">
        <w:trPr>
          <w:trHeight w:val="20"/>
        </w:trPr>
        <w:tc>
          <w:tcPr>
            <w:tcW w:w="1843" w:type="dxa"/>
            <w:tcBorders>
              <w:top w:val="nil"/>
              <w:left w:val="nil"/>
              <w:bottom w:val="nil"/>
              <w:right w:val="nil"/>
            </w:tcBorders>
            <w:vAlign w:val="bottom"/>
          </w:tcPr>
          <w:p w:rsidR="00B13016" w:rsidRPr="00A37CDB" w:rsidRDefault="00B13016" w:rsidP="00A37CDB">
            <w:pPr>
              <w:ind w:left="176" w:right="-108"/>
              <w:rPr>
                <w:rFonts w:ascii="Angsana New" w:hAnsi="Angsana New" w:cs="Angsana New"/>
                <w:sz w:val="24"/>
                <w:szCs w:val="24"/>
              </w:rPr>
            </w:pPr>
            <w:r w:rsidRPr="00A37CDB">
              <w:rPr>
                <w:rFonts w:ascii="Angsana New" w:hAnsi="Angsana New" w:cs="Angsana New"/>
                <w:sz w:val="24"/>
                <w:szCs w:val="24"/>
              </w:rPr>
              <w:t>US Dollars</w:t>
            </w:r>
          </w:p>
        </w:tc>
        <w:tc>
          <w:tcPr>
            <w:tcW w:w="1276"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16,304,676.07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15,658,456.34 </w:t>
            </w:r>
          </w:p>
        </w:tc>
        <w:tc>
          <w:tcPr>
            <w:tcW w:w="1299"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15,009,737.25 </w:t>
            </w:r>
          </w:p>
        </w:tc>
        <w:tc>
          <w:tcPr>
            <w:tcW w:w="1253"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16,198,527.40 </w:t>
            </w:r>
          </w:p>
        </w:tc>
        <w:tc>
          <w:tcPr>
            <w:tcW w:w="1276"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32.51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32.85 </w:t>
            </w:r>
          </w:p>
        </w:tc>
      </w:tr>
      <w:tr w:rsidR="00B13016" w:rsidRPr="00666934" w:rsidTr="008C68F2">
        <w:trPr>
          <w:trHeight w:val="20"/>
        </w:trPr>
        <w:tc>
          <w:tcPr>
            <w:tcW w:w="1843" w:type="dxa"/>
            <w:tcBorders>
              <w:top w:val="nil"/>
              <w:left w:val="nil"/>
              <w:bottom w:val="nil"/>
              <w:right w:val="nil"/>
            </w:tcBorders>
            <w:vAlign w:val="bottom"/>
          </w:tcPr>
          <w:p w:rsidR="00B13016" w:rsidRPr="00A37CDB" w:rsidRDefault="00B13016" w:rsidP="00A37CDB">
            <w:pPr>
              <w:ind w:left="176" w:right="-108"/>
              <w:rPr>
                <w:rFonts w:ascii="Angsana New" w:hAnsi="Angsana New" w:cs="Angsana New"/>
                <w:sz w:val="24"/>
                <w:szCs w:val="24"/>
              </w:rPr>
            </w:pPr>
            <w:r w:rsidRPr="00A37CDB">
              <w:rPr>
                <w:rFonts w:ascii="Angsana New" w:hAnsi="Angsana New" w:cs="Angsana New"/>
                <w:sz w:val="24"/>
                <w:szCs w:val="24"/>
              </w:rPr>
              <w:t>New Zealand Dollars</w:t>
            </w:r>
          </w:p>
        </w:tc>
        <w:tc>
          <w:tcPr>
            <w:tcW w:w="1276" w:type="dxa"/>
            <w:tcBorders>
              <w:top w:val="nil"/>
              <w:left w:val="nil"/>
              <w:bottom w:val="nil"/>
              <w:right w:val="nil"/>
            </w:tcBorders>
            <w:shd w:val="clear" w:color="auto" w:fill="auto"/>
            <w:vAlign w:val="bottom"/>
          </w:tcPr>
          <w:p w:rsidR="00B13016" w:rsidRPr="00AA3434" w:rsidRDefault="00B13016" w:rsidP="00B13016">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1,377,272.94 </w:t>
            </w:r>
          </w:p>
        </w:tc>
        <w:tc>
          <w:tcPr>
            <w:tcW w:w="1299" w:type="dxa"/>
            <w:tcBorders>
              <w:top w:val="nil"/>
              <w:left w:val="nil"/>
              <w:bottom w:val="nil"/>
              <w:right w:val="nil"/>
            </w:tcBorders>
            <w:shd w:val="clear" w:color="auto" w:fill="auto"/>
            <w:vAlign w:val="bottom"/>
          </w:tcPr>
          <w:p w:rsidR="00B13016" w:rsidRPr="00AA3434" w:rsidRDefault="00B13016" w:rsidP="00B13016">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p>
        </w:tc>
        <w:tc>
          <w:tcPr>
            <w:tcW w:w="1253" w:type="dxa"/>
            <w:tcBorders>
              <w:top w:val="nil"/>
              <w:left w:val="nil"/>
              <w:bottom w:val="nil"/>
              <w:right w:val="nil"/>
            </w:tcBorders>
            <w:shd w:val="clear" w:color="auto" w:fill="auto"/>
            <w:vAlign w:val="bottom"/>
          </w:tcPr>
          <w:p w:rsidR="00B13016" w:rsidRPr="00AA3434" w:rsidRDefault="00B13016" w:rsidP="00B13016">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6"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22.89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23.49 </w:t>
            </w:r>
          </w:p>
        </w:tc>
      </w:tr>
      <w:tr w:rsidR="00B13016" w:rsidRPr="00666934" w:rsidTr="008C68F2">
        <w:trPr>
          <w:trHeight w:val="20"/>
        </w:trPr>
        <w:tc>
          <w:tcPr>
            <w:tcW w:w="1843" w:type="dxa"/>
            <w:tcBorders>
              <w:top w:val="nil"/>
              <w:left w:val="nil"/>
              <w:bottom w:val="nil"/>
              <w:right w:val="nil"/>
            </w:tcBorders>
            <w:vAlign w:val="bottom"/>
          </w:tcPr>
          <w:p w:rsidR="00B13016" w:rsidRPr="00A37CDB" w:rsidRDefault="00B13016" w:rsidP="00A37CDB">
            <w:pPr>
              <w:ind w:left="176" w:right="-108"/>
              <w:rPr>
                <w:rFonts w:ascii="Angsana New" w:hAnsi="Angsana New" w:cs="Angsana New"/>
                <w:sz w:val="24"/>
                <w:szCs w:val="24"/>
              </w:rPr>
            </w:pPr>
            <w:r w:rsidRPr="00A37CDB">
              <w:rPr>
                <w:rFonts w:ascii="Angsana New" w:hAnsi="Angsana New" w:cs="Angsana New"/>
                <w:sz w:val="24"/>
                <w:szCs w:val="24"/>
              </w:rPr>
              <w:t>Australian Dollars</w:t>
            </w:r>
          </w:p>
        </w:tc>
        <w:tc>
          <w:tcPr>
            <w:tcW w:w="1276" w:type="dxa"/>
            <w:tcBorders>
              <w:top w:val="nil"/>
              <w:left w:val="nil"/>
              <w:bottom w:val="nil"/>
              <w:right w:val="nil"/>
            </w:tcBorders>
            <w:shd w:val="clear" w:color="auto" w:fill="auto"/>
            <w:vAlign w:val="bottom"/>
          </w:tcPr>
          <w:p w:rsidR="00B13016" w:rsidRPr="00AA3434" w:rsidRDefault="00B13016" w:rsidP="00B13016">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183,598.91 </w:t>
            </w:r>
          </w:p>
        </w:tc>
        <w:tc>
          <w:tcPr>
            <w:tcW w:w="1299" w:type="dxa"/>
            <w:tcBorders>
              <w:top w:val="nil"/>
              <w:left w:val="nil"/>
              <w:bottom w:val="nil"/>
              <w:right w:val="nil"/>
            </w:tcBorders>
            <w:shd w:val="clear" w:color="auto" w:fill="auto"/>
            <w:vAlign w:val="bottom"/>
          </w:tcPr>
          <w:p w:rsidR="00B13016" w:rsidRPr="00AA3434" w:rsidRDefault="00B13016" w:rsidP="00B13016">
            <w:pPr>
              <w:jc w:val="center"/>
              <w:rPr>
                <w:rFonts w:asciiTheme="majorBidi" w:hAnsiTheme="majorBidi" w:cstheme="majorBidi"/>
                <w:sz w:val="24"/>
                <w:szCs w:val="24"/>
              </w:rPr>
            </w:pPr>
            <w:r>
              <w:rPr>
                <w:rFonts w:asciiTheme="majorBidi" w:hAnsiTheme="majorBidi" w:cstheme="majorBidi"/>
                <w:sz w:val="24"/>
                <w:szCs w:val="24"/>
              </w:rPr>
              <w:t xml:space="preserve">       </w:t>
            </w:r>
            <w:r w:rsidRPr="00AA3434">
              <w:rPr>
                <w:rFonts w:asciiTheme="majorBidi" w:hAnsiTheme="majorBidi" w:cstheme="majorBidi"/>
                <w:sz w:val="24"/>
                <w:szCs w:val="24"/>
              </w:rPr>
              <w:t xml:space="preserve">      -</w:t>
            </w:r>
          </w:p>
        </w:tc>
        <w:tc>
          <w:tcPr>
            <w:tcW w:w="1253" w:type="dxa"/>
            <w:tcBorders>
              <w:top w:val="nil"/>
              <w:left w:val="nil"/>
              <w:bottom w:val="nil"/>
              <w:right w:val="nil"/>
            </w:tcBorders>
            <w:shd w:val="clear" w:color="auto" w:fill="auto"/>
            <w:vAlign w:val="bottom"/>
          </w:tcPr>
          <w:p w:rsidR="00B13016" w:rsidRPr="00AA3434" w:rsidRDefault="00B13016" w:rsidP="00B13016">
            <w:pPr>
              <w:jc w:val="center"/>
              <w:rPr>
                <w:rFonts w:asciiTheme="majorBidi" w:hAnsiTheme="majorBidi" w:cstheme="majorBidi"/>
                <w:sz w:val="24"/>
                <w:szCs w:val="24"/>
              </w:rPr>
            </w:pPr>
            <w:r w:rsidRPr="00AA3434">
              <w:rPr>
                <w:rFonts w:asciiTheme="majorBidi" w:hAnsiTheme="majorBidi" w:cstheme="majorBidi"/>
                <w:sz w:val="24"/>
                <w:szCs w:val="24"/>
              </w:rPr>
              <w:t xml:space="preserve">              -</w:t>
            </w:r>
          </w:p>
        </w:tc>
        <w:tc>
          <w:tcPr>
            <w:tcW w:w="1276"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25.08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25.87 </w:t>
            </w:r>
          </w:p>
        </w:tc>
      </w:tr>
      <w:tr w:rsidR="00B13016" w:rsidRPr="00666934" w:rsidTr="008C68F2">
        <w:trPr>
          <w:trHeight w:val="20"/>
        </w:trPr>
        <w:tc>
          <w:tcPr>
            <w:tcW w:w="1843" w:type="dxa"/>
            <w:tcBorders>
              <w:top w:val="nil"/>
              <w:left w:val="nil"/>
              <w:bottom w:val="nil"/>
              <w:right w:val="nil"/>
            </w:tcBorders>
            <w:vAlign w:val="bottom"/>
          </w:tcPr>
          <w:p w:rsidR="00B13016" w:rsidRPr="00A37CDB" w:rsidRDefault="00B13016" w:rsidP="00A37CDB">
            <w:pPr>
              <w:ind w:left="176" w:right="-108"/>
              <w:rPr>
                <w:rFonts w:ascii="Angsana New" w:hAnsi="Angsana New" w:cs="Angsana New"/>
                <w:sz w:val="24"/>
                <w:szCs w:val="24"/>
              </w:rPr>
            </w:pPr>
            <w:r>
              <w:rPr>
                <w:rFonts w:ascii="Angsana New" w:hAnsi="Angsana New" w:cs="Angsana New"/>
                <w:sz w:val="26"/>
                <w:szCs w:val="26"/>
              </w:rPr>
              <w:t>Chinese</w:t>
            </w:r>
            <w:r w:rsidRPr="004A145D">
              <w:rPr>
                <w:rFonts w:ascii="Angsana New" w:hAnsi="Angsana New" w:cs="Angsana New"/>
                <w:sz w:val="26"/>
                <w:szCs w:val="26"/>
              </w:rPr>
              <w:t xml:space="preserve"> Yuan</w:t>
            </w:r>
          </w:p>
        </w:tc>
        <w:tc>
          <w:tcPr>
            <w:tcW w:w="1276"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3,793,954.87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3,793,954.87 </w:t>
            </w:r>
          </w:p>
        </w:tc>
        <w:tc>
          <w:tcPr>
            <w:tcW w:w="1299"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3,793,954.87 </w:t>
            </w:r>
          </w:p>
        </w:tc>
        <w:tc>
          <w:tcPr>
            <w:tcW w:w="1253"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3,793,954.87 </w:t>
            </w:r>
          </w:p>
        </w:tc>
        <w:tc>
          <w:tcPr>
            <w:tcW w:w="1276"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4.95 </w:t>
            </w:r>
          </w:p>
        </w:tc>
        <w:tc>
          <w:tcPr>
            <w:tcW w:w="1275" w:type="dxa"/>
            <w:tcBorders>
              <w:top w:val="nil"/>
              <w:left w:val="nil"/>
              <w:bottom w:val="nil"/>
              <w:right w:val="nil"/>
            </w:tcBorders>
            <w:shd w:val="clear" w:color="auto" w:fill="auto"/>
            <w:vAlign w:val="bottom"/>
          </w:tcPr>
          <w:p w:rsidR="00B13016" w:rsidRPr="00AA3434" w:rsidRDefault="00B13016" w:rsidP="00B13016">
            <w:pPr>
              <w:jc w:val="right"/>
              <w:rPr>
                <w:rFonts w:asciiTheme="majorBidi" w:hAnsiTheme="majorBidi" w:cstheme="majorBidi"/>
                <w:sz w:val="24"/>
                <w:szCs w:val="24"/>
              </w:rPr>
            </w:pPr>
            <w:r w:rsidRPr="00AA3434">
              <w:rPr>
                <w:rFonts w:asciiTheme="majorBidi" w:hAnsiTheme="majorBidi" w:cstheme="majorBidi"/>
                <w:sz w:val="24"/>
                <w:szCs w:val="24"/>
              </w:rPr>
              <w:t xml:space="preserve">             5.08 </w:t>
            </w:r>
          </w:p>
        </w:tc>
      </w:tr>
    </w:tbl>
    <w:p w:rsidR="00A46E0C" w:rsidRPr="00F36F9C" w:rsidRDefault="00A46E0C" w:rsidP="00CE6710">
      <w:pPr>
        <w:pStyle w:val="ListParagraph"/>
        <w:numPr>
          <w:ilvl w:val="0"/>
          <w:numId w:val="12"/>
        </w:numPr>
        <w:tabs>
          <w:tab w:val="left" w:pos="993"/>
        </w:tabs>
        <w:spacing w:before="100"/>
        <w:ind w:left="851" w:hanging="284"/>
        <w:jc w:val="thaiDistribute"/>
        <w:rPr>
          <w:rFonts w:ascii="Angsana New" w:hAnsi="Angsana New" w:cs="Angsana New"/>
          <w:b/>
          <w:bCs/>
        </w:rPr>
      </w:pPr>
      <w:r w:rsidRPr="00F36F9C">
        <w:rPr>
          <w:rFonts w:ascii="Angsana New" w:hAnsi="Angsana New" w:cs="Angsana New"/>
          <w:b/>
          <w:bCs/>
        </w:rPr>
        <w:lastRenderedPageBreak/>
        <w:t xml:space="preserve">CREDIT RISK </w:t>
      </w:r>
    </w:p>
    <w:p w:rsidR="00A46E0C" w:rsidRDefault="00A46E0C" w:rsidP="00A46E0C">
      <w:pPr>
        <w:pStyle w:val="ListParagraph"/>
        <w:tabs>
          <w:tab w:val="left" w:pos="993"/>
        </w:tabs>
        <w:spacing w:before="100"/>
        <w:ind w:left="862"/>
        <w:jc w:val="thaiDistribute"/>
        <w:rPr>
          <w:rFonts w:ascii="Angsana New" w:hAnsi="Angsana New" w:cs="Angsana New"/>
        </w:rPr>
      </w:pPr>
      <w:r w:rsidRPr="00F36F9C">
        <w:rPr>
          <w:rFonts w:ascii="Angsana New" w:hAnsi="Angsana New" w:cs="Angsana New"/>
        </w:rPr>
        <w:t xml:space="preserve">The Group has no significant concentrations of credit risks. The Group has policies in place to ensure that sales of products are made to customers with an appropriate credit history. </w:t>
      </w:r>
    </w:p>
    <w:p w:rsidR="00A46E0C" w:rsidRPr="00F36F9C" w:rsidRDefault="00A46E0C" w:rsidP="00CE6710">
      <w:pPr>
        <w:pStyle w:val="ListParagraph"/>
        <w:numPr>
          <w:ilvl w:val="0"/>
          <w:numId w:val="12"/>
        </w:numPr>
        <w:tabs>
          <w:tab w:val="left" w:pos="993"/>
        </w:tabs>
        <w:spacing w:before="100"/>
        <w:ind w:left="851" w:hanging="284"/>
        <w:jc w:val="thaiDistribute"/>
        <w:rPr>
          <w:rFonts w:ascii="Angsana New" w:hAnsi="Angsana New" w:cs="Angsana New"/>
          <w:b/>
          <w:bCs/>
        </w:rPr>
      </w:pPr>
      <w:r w:rsidRPr="00F36F9C">
        <w:rPr>
          <w:rFonts w:ascii="Angsana New" w:hAnsi="Angsana New" w:cs="Angsana New"/>
          <w:b/>
          <w:bCs/>
        </w:rPr>
        <w:t xml:space="preserve">FAIR VALUE </w:t>
      </w:r>
    </w:p>
    <w:p w:rsidR="00A46E0C" w:rsidRPr="00F36F9C" w:rsidRDefault="00A46E0C" w:rsidP="00A46E0C">
      <w:pPr>
        <w:pStyle w:val="ListParagraph"/>
        <w:tabs>
          <w:tab w:val="left" w:pos="993"/>
        </w:tabs>
        <w:spacing w:before="100"/>
        <w:ind w:left="862"/>
        <w:jc w:val="thaiDistribute"/>
        <w:rPr>
          <w:rFonts w:ascii="Angsana New" w:hAnsi="Angsana New"/>
        </w:rPr>
      </w:pPr>
      <w:r w:rsidRPr="00F36F9C">
        <w:rPr>
          <w:rFonts w:ascii="Angsana New" w:hAnsi="Angsana New" w:cs="Angsana New"/>
        </w:rPr>
        <w:t xml:space="preserve">Fair value means the </w:t>
      </w:r>
      <w:r>
        <w:rPr>
          <w:rFonts w:ascii="Angsana New" w:hAnsi="Angsana New" w:cs="Angsana New"/>
        </w:rPr>
        <w:t>price that would be received to sell an asset or paid to transfer a liability in an orderly transaction between market participants at the measurement date</w:t>
      </w:r>
      <w:r w:rsidRPr="00F36F9C">
        <w:rPr>
          <w:rFonts w:ascii="Angsana New" w:hAnsi="Angsana New"/>
        </w:rPr>
        <w:t>.</w:t>
      </w:r>
    </w:p>
    <w:p w:rsidR="00A46E0C" w:rsidRPr="00F36F9C" w:rsidRDefault="00A46E0C" w:rsidP="00A46E0C">
      <w:pPr>
        <w:pStyle w:val="ListParagraph"/>
        <w:tabs>
          <w:tab w:val="left" w:pos="993"/>
        </w:tabs>
        <w:spacing w:before="100"/>
        <w:ind w:left="862"/>
        <w:jc w:val="thaiDistribute"/>
        <w:rPr>
          <w:rFonts w:ascii="Angsana New" w:hAnsi="Angsana New"/>
        </w:rPr>
      </w:pPr>
      <w:r w:rsidRPr="00F36F9C">
        <w:rPr>
          <w:rFonts w:ascii="Angsana New" w:hAnsi="Angsana New"/>
        </w:rPr>
        <w:t xml:space="preserve">The </w:t>
      </w:r>
      <w:r w:rsidRPr="00A46E0C">
        <w:rPr>
          <w:rFonts w:ascii="Angsana New" w:hAnsi="Angsana New" w:cs="Angsana New"/>
        </w:rPr>
        <w:t>methods</w:t>
      </w:r>
      <w:r w:rsidRPr="00F36F9C">
        <w:rPr>
          <w:rFonts w:ascii="Angsana New" w:hAnsi="Angsana New"/>
        </w:rPr>
        <w:t xml:space="preserve"> and assumptions are used by the Company and its subsidiaries in estimating fair value of financial instruments are as follows:</w:t>
      </w:r>
    </w:p>
    <w:p w:rsidR="00A46E0C" w:rsidRPr="00F36F9C" w:rsidRDefault="00A46E0C" w:rsidP="00CE6710">
      <w:pPr>
        <w:numPr>
          <w:ilvl w:val="0"/>
          <w:numId w:val="8"/>
        </w:numPr>
        <w:tabs>
          <w:tab w:val="left" w:pos="1418"/>
        </w:tabs>
        <w:spacing w:before="120"/>
        <w:ind w:left="1418" w:hanging="284"/>
        <w:jc w:val="thaiDistribute"/>
        <w:rPr>
          <w:rFonts w:ascii="Angsana New" w:hAnsi="Angsana New"/>
        </w:rPr>
      </w:pPr>
      <w:r w:rsidRPr="00F36F9C">
        <w:rPr>
          <w:rFonts w:ascii="Angsana New" w:hAnsi="Angsana New"/>
        </w:rPr>
        <w:t>Financial assets and liabilities held for the short-term maturities, such as cash on hand and deposits at financial institutions, account receivable and payable, short-term loans to and borrowing, the carrying amounts in the statements of financial position approximate at their fair value.</w:t>
      </w:r>
    </w:p>
    <w:p w:rsidR="00A46E0C" w:rsidRPr="00A46E0C" w:rsidRDefault="00A46E0C" w:rsidP="00CE6710">
      <w:pPr>
        <w:numPr>
          <w:ilvl w:val="0"/>
          <w:numId w:val="8"/>
        </w:numPr>
        <w:tabs>
          <w:tab w:val="left" w:pos="1418"/>
        </w:tabs>
        <w:spacing w:before="120"/>
        <w:ind w:left="1418" w:hanging="284"/>
        <w:jc w:val="thaiDistribute"/>
        <w:rPr>
          <w:rFonts w:ascii="Angsana New" w:hAnsi="Angsana New"/>
        </w:rPr>
      </w:pPr>
      <w:r w:rsidRPr="00F36F9C">
        <w:rPr>
          <w:rFonts w:ascii="Angsana New" w:hAnsi="Angsana New"/>
        </w:rPr>
        <w:t>Leases, which fair values calculated by the present value of the contractually determined stream of future cash flow discounted at the rate of interest applied at that time by the market to instruments, presented as at the statements of financial position</w:t>
      </w:r>
      <w:r w:rsidRPr="00B524FA">
        <w:rPr>
          <w:rFonts w:ascii="Angsana New" w:hAnsi="Angsana New"/>
        </w:rPr>
        <w:t>.</w:t>
      </w:r>
    </w:p>
    <w:p w:rsidR="00BD7BD8" w:rsidRPr="00E523C9" w:rsidRDefault="004B4EE9" w:rsidP="00CE6710">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E523C9">
        <w:rPr>
          <w:rFonts w:ascii="Angsana New" w:hAnsi="Angsana New" w:cs="Angsana New"/>
          <w:b/>
          <w:bCs/>
        </w:rPr>
        <w:t>CAPITAL COMMITMENTS AND</w:t>
      </w:r>
      <w:r w:rsidRPr="00E523C9">
        <w:rPr>
          <w:rFonts w:ascii="Angsana New" w:hAnsi="Angsana New" w:cs="Angsana New"/>
          <w:b/>
          <w:bCs/>
          <w:cs/>
        </w:rPr>
        <w:t xml:space="preserve"> </w:t>
      </w:r>
      <w:r w:rsidRPr="00E523C9">
        <w:rPr>
          <w:rFonts w:ascii="Angsana New" w:hAnsi="Angsana New" w:cs="Angsana New"/>
          <w:b/>
          <w:bCs/>
        </w:rPr>
        <w:t>CONTINGENT LIABILITIES</w:t>
      </w:r>
    </w:p>
    <w:p w:rsidR="004B4EE9" w:rsidRPr="00A37CDB" w:rsidRDefault="00F40F95" w:rsidP="00CE6710">
      <w:pPr>
        <w:pStyle w:val="ListParagraph"/>
        <w:numPr>
          <w:ilvl w:val="1"/>
          <w:numId w:val="11"/>
        </w:numPr>
        <w:spacing w:before="220" w:line="240" w:lineRule="atLeast"/>
        <w:ind w:left="993" w:hanging="426"/>
        <w:jc w:val="both"/>
        <w:rPr>
          <w:rFonts w:ascii="Angsana New" w:hAnsi="Angsana New" w:cs="Angsana New"/>
          <w:b/>
          <w:bCs/>
        </w:rPr>
      </w:pPr>
      <w:r w:rsidRPr="00A37CDB">
        <w:rPr>
          <w:rFonts w:ascii="Angsana New" w:hAnsi="Angsana New" w:cs="Angsana New"/>
        </w:rPr>
        <w:t>Operating leases and service agreements</w:t>
      </w:r>
    </w:p>
    <w:p w:rsidR="00901F1B" w:rsidRPr="00B4379C" w:rsidRDefault="00901F1B" w:rsidP="003723BC">
      <w:pPr>
        <w:tabs>
          <w:tab w:val="left" w:pos="426"/>
        </w:tabs>
        <w:spacing w:before="120"/>
        <w:ind w:left="993"/>
        <w:jc w:val="thaiDistribute"/>
        <w:rPr>
          <w:rFonts w:ascii="Angsana New" w:hAnsi="Angsana New" w:cs="Angsana New"/>
          <w:b/>
          <w:bCs/>
        </w:rPr>
      </w:pPr>
      <w:r w:rsidRPr="00B4379C">
        <w:rPr>
          <w:rFonts w:ascii="Angsana New" w:hAnsi="Angsana New" w:cs="Angsana New"/>
          <w:color w:val="000000"/>
        </w:rPr>
        <w:t xml:space="preserve">As at </w:t>
      </w:r>
      <w:r w:rsidR="007B6319">
        <w:rPr>
          <w:rFonts w:ascii="Angsana New" w:hAnsi="Angsana New" w:cs="Angsana New"/>
          <w:color w:val="000000"/>
        </w:rPr>
        <w:t>March 31</w:t>
      </w:r>
      <w:r w:rsidR="00870CB5">
        <w:rPr>
          <w:rFonts w:ascii="Angsana New" w:hAnsi="Angsana New" w:cs="Angsana New"/>
        </w:rPr>
        <w:t>, 2018</w:t>
      </w:r>
      <w:r w:rsidRPr="00B4379C">
        <w:rPr>
          <w:rFonts w:ascii="Angsana New" w:hAnsi="Angsana New" w:cs="Angsana New"/>
        </w:rPr>
        <w:t>, the Group entered into long-term rental</w:t>
      </w:r>
      <w:r w:rsidR="00D809F5" w:rsidRPr="00B4379C">
        <w:rPr>
          <w:rFonts w:ascii="Angsana New" w:hAnsi="Angsana New" w:cs="Angsana New"/>
        </w:rPr>
        <w:t xml:space="preserve"> agreements with third parties </w:t>
      </w:r>
      <w:r w:rsidRPr="00B4379C">
        <w:rPr>
          <w:rFonts w:ascii="Angsana New" w:hAnsi="Angsana New" w:cs="Angsana New"/>
        </w:rPr>
        <w:t xml:space="preserve">for land, building, cars and services </w:t>
      </w:r>
      <w:r w:rsidR="00D809F5" w:rsidRPr="00B4379C">
        <w:rPr>
          <w:rFonts w:ascii="Angsana New" w:hAnsi="Angsana New" w:cs="Angsana New"/>
        </w:rPr>
        <w:t xml:space="preserve">for periods </w:t>
      </w:r>
      <w:r w:rsidRPr="00B4379C">
        <w:rPr>
          <w:rFonts w:ascii="Angsana New" w:hAnsi="Angsana New" w:cs="Angsana New"/>
        </w:rPr>
        <w:t>of 1 year to 5 years. The commitment to repay leases and service fees, according to agreements, are summarized as follows:</w:t>
      </w:r>
    </w:p>
    <w:tbl>
      <w:tblPr>
        <w:tblW w:w="0" w:type="auto"/>
        <w:tblInd w:w="2376" w:type="dxa"/>
        <w:tblLook w:val="01E0"/>
      </w:tblPr>
      <w:tblGrid>
        <w:gridCol w:w="2977"/>
        <w:gridCol w:w="2552"/>
      </w:tblGrid>
      <w:tr w:rsidR="004B4EE9" w:rsidRPr="00B4379C" w:rsidTr="00A37CDB">
        <w:tc>
          <w:tcPr>
            <w:tcW w:w="2977" w:type="dxa"/>
            <w:vAlign w:val="bottom"/>
          </w:tcPr>
          <w:p w:rsidR="004B4EE9" w:rsidRPr="00B4379C" w:rsidRDefault="004B4EE9" w:rsidP="00216433">
            <w:pPr>
              <w:pStyle w:val="PlainText"/>
              <w:pBdr>
                <w:bottom w:val="single" w:sz="4" w:space="1" w:color="auto"/>
              </w:pBdr>
              <w:tabs>
                <w:tab w:val="left" w:pos="851"/>
              </w:tabs>
              <w:jc w:val="center"/>
              <w:rPr>
                <w:rFonts w:ascii="Angsana New" w:hAnsi="Angsana New"/>
                <w:b/>
                <w:bCs/>
              </w:rPr>
            </w:pPr>
            <w:r w:rsidRPr="00B4379C">
              <w:rPr>
                <w:rFonts w:ascii="Angsana New" w:hAnsi="Angsana New"/>
                <w:b/>
                <w:bCs/>
              </w:rPr>
              <w:t>Year</w:t>
            </w:r>
          </w:p>
        </w:tc>
        <w:tc>
          <w:tcPr>
            <w:tcW w:w="2552" w:type="dxa"/>
            <w:vAlign w:val="bottom"/>
          </w:tcPr>
          <w:p w:rsidR="004B4EE9" w:rsidRPr="00B4379C" w:rsidRDefault="00F40F95" w:rsidP="00216433">
            <w:pPr>
              <w:pStyle w:val="PlainText"/>
              <w:pBdr>
                <w:bottom w:val="single" w:sz="4" w:space="1" w:color="auto"/>
              </w:pBdr>
              <w:tabs>
                <w:tab w:val="left" w:pos="851"/>
              </w:tabs>
              <w:jc w:val="center"/>
              <w:rPr>
                <w:rFonts w:ascii="Angsana New" w:hAnsi="Angsana New"/>
                <w:b/>
                <w:bCs/>
                <w:highlight w:val="yellow"/>
              </w:rPr>
            </w:pPr>
            <w:r w:rsidRPr="00B4379C">
              <w:rPr>
                <w:rFonts w:ascii="Angsana New" w:hAnsi="Angsana New"/>
                <w:b/>
                <w:bCs/>
              </w:rPr>
              <w:t xml:space="preserve">Unit: </w:t>
            </w:r>
            <w:r w:rsidR="004B4EE9" w:rsidRPr="00B4379C">
              <w:rPr>
                <w:rFonts w:ascii="Angsana New" w:hAnsi="Angsana New"/>
                <w:b/>
                <w:bCs/>
              </w:rPr>
              <w:t>Baht</w:t>
            </w:r>
          </w:p>
        </w:tc>
      </w:tr>
      <w:tr w:rsidR="007D5A40" w:rsidRPr="00B4379C" w:rsidTr="00A37CDB">
        <w:tc>
          <w:tcPr>
            <w:tcW w:w="2977" w:type="dxa"/>
          </w:tcPr>
          <w:p w:rsidR="007D5A40" w:rsidRPr="00B4379C" w:rsidRDefault="007D5A40" w:rsidP="009B7A5C">
            <w:pPr>
              <w:pStyle w:val="PlainText"/>
              <w:tabs>
                <w:tab w:val="left" w:pos="851"/>
              </w:tabs>
              <w:jc w:val="center"/>
              <w:rPr>
                <w:rFonts w:ascii="Angsana New" w:hAnsi="Angsana New"/>
              </w:rPr>
            </w:pPr>
            <w:r w:rsidRPr="00B4379C">
              <w:rPr>
                <w:rFonts w:ascii="Angsana New" w:hAnsi="Angsana New"/>
              </w:rPr>
              <w:t>Within</w:t>
            </w:r>
            <w:r w:rsidRPr="00B4379C">
              <w:rPr>
                <w:rFonts w:ascii="Angsana New" w:hAnsi="Angsana New"/>
                <w:cs/>
              </w:rPr>
              <w:t xml:space="preserve"> </w:t>
            </w:r>
            <w:r w:rsidRPr="00B4379C">
              <w:rPr>
                <w:rFonts w:ascii="Angsana New" w:hAnsi="Angsana New"/>
              </w:rPr>
              <w:t>1 year</w:t>
            </w:r>
          </w:p>
        </w:tc>
        <w:tc>
          <w:tcPr>
            <w:tcW w:w="2552" w:type="dxa"/>
            <w:shd w:val="clear" w:color="auto" w:fill="auto"/>
            <w:vAlign w:val="bottom"/>
          </w:tcPr>
          <w:p w:rsidR="007D5A40" w:rsidRPr="00E10C7C" w:rsidRDefault="007D5A40" w:rsidP="003017AB">
            <w:pPr>
              <w:ind w:right="282"/>
              <w:jc w:val="right"/>
              <w:rPr>
                <w:rFonts w:asciiTheme="majorBidi" w:hAnsiTheme="majorBidi" w:cstheme="majorBidi"/>
              </w:rPr>
            </w:pPr>
            <w:r>
              <w:rPr>
                <w:rFonts w:asciiTheme="majorBidi" w:hAnsiTheme="majorBidi" w:cstheme="majorBidi"/>
              </w:rPr>
              <w:t>12,331,890.96</w:t>
            </w:r>
          </w:p>
        </w:tc>
      </w:tr>
      <w:tr w:rsidR="007D5A40" w:rsidRPr="00B4379C" w:rsidTr="00A37CDB">
        <w:tc>
          <w:tcPr>
            <w:tcW w:w="2977" w:type="dxa"/>
          </w:tcPr>
          <w:p w:rsidR="007D5A40" w:rsidRPr="00B4379C" w:rsidRDefault="007D5A40" w:rsidP="009B7A5C">
            <w:pPr>
              <w:pStyle w:val="PlainText"/>
              <w:tabs>
                <w:tab w:val="left" w:pos="851"/>
              </w:tabs>
              <w:jc w:val="center"/>
              <w:rPr>
                <w:rFonts w:ascii="Angsana New" w:hAnsi="Angsana New"/>
              </w:rPr>
            </w:pPr>
            <w:r w:rsidRPr="00B4379C">
              <w:rPr>
                <w:rFonts w:ascii="Angsana New" w:hAnsi="Angsana New"/>
              </w:rPr>
              <w:t>Over 1 year but not over 5 years</w:t>
            </w:r>
          </w:p>
        </w:tc>
        <w:tc>
          <w:tcPr>
            <w:tcW w:w="2552" w:type="dxa"/>
            <w:shd w:val="clear" w:color="auto" w:fill="auto"/>
            <w:vAlign w:val="bottom"/>
          </w:tcPr>
          <w:p w:rsidR="007D5A40" w:rsidRPr="00E10C7C" w:rsidRDefault="007D5A40" w:rsidP="003017AB">
            <w:pPr>
              <w:ind w:right="282"/>
              <w:jc w:val="right"/>
              <w:rPr>
                <w:rFonts w:asciiTheme="majorBidi" w:hAnsiTheme="majorBidi" w:cstheme="majorBidi"/>
              </w:rPr>
            </w:pPr>
            <w:r>
              <w:rPr>
                <w:rFonts w:asciiTheme="majorBidi" w:hAnsiTheme="majorBidi" w:cstheme="majorBidi"/>
              </w:rPr>
              <w:t>16,459,972.18</w:t>
            </w:r>
          </w:p>
        </w:tc>
      </w:tr>
    </w:tbl>
    <w:p w:rsidR="00C55F90" w:rsidRPr="00B4379C" w:rsidRDefault="00632497" w:rsidP="00CE6710">
      <w:pPr>
        <w:pStyle w:val="ListParagraph"/>
        <w:numPr>
          <w:ilvl w:val="1"/>
          <w:numId w:val="11"/>
        </w:numPr>
        <w:spacing w:before="220" w:line="240" w:lineRule="atLeast"/>
        <w:ind w:left="993" w:hanging="426"/>
        <w:jc w:val="both"/>
        <w:rPr>
          <w:rFonts w:ascii="Angsana New" w:hAnsi="Angsana New" w:cs="Angsana New"/>
          <w:szCs w:val="28"/>
        </w:rPr>
      </w:pPr>
      <w:r w:rsidRPr="00B4379C">
        <w:rPr>
          <w:rFonts w:ascii="Angsana New" w:hAnsi="Angsana New" w:cs="Angsana New"/>
          <w:szCs w:val="28"/>
        </w:rPr>
        <w:t xml:space="preserve"> </w:t>
      </w:r>
      <w:r w:rsidR="00987B5D" w:rsidRPr="00A37CDB">
        <w:rPr>
          <w:rFonts w:ascii="Angsana New" w:hAnsi="Angsana New" w:cs="Angsana New"/>
        </w:rPr>
        <w:t>Capital</w:t>
      </w:r>
      <w:r w:rsidR="00987B5D" w:rsidRPr="00B4379C">
        <w:rPr>
          <w:rFonts w:ascii="Angsana New" w:hAnsi="Angsana New" w:cs="Angsana New"/>
          <w:szCs w:val="28"/>
        </w:rPr>
        <w:t xml:space="preserve"> e</w:t>
      </w:r>
      <w:r w:rsidR="00C55F90" w:rsidRPr="00B4379C">
        <w:rPr>
          <w:rFonts w:ascii="Angsana New" w:hAnsi="Angsana New" w:cs="Angsana New"/>
          <w:szCs w:val="28"/>
        </w:rPr>
        <w:t>xpenditure</w:t>
      </w:r>
    </w:p>
    <w:p w:rsidR="00A37CDB" w:rsidRDefault="00C55F90" w:rsidP="000C7B09">
      <w:pPr>
        <w:tabs>
          <w:tab w:val="left" w:pos="426"/>
        </w:tabs>
        <w:spacing w:before="120"/>
        <w:ind w:left="993"/>
        <w:jc w:val="thaiDistribute"/>
        <w:rPr>
          <w:rFonts w:ascii="Angsana New" w:hAnsi="Angsana New" w:cs="Angsana New"/>
        </w:rPr>
      </w:pPr>
      <w:r w:rsidRPr="00B4379C">
        <w:rPr>
          <w:rFonts w:ascii="Angsana New" w:hAnsi="Angsana New" w:cs="Angsana New"/>
        </w:rPr>
        <w:t xml:space="preserve">As at </w:t>
      </w:r>
      <w:r w:rsidR="007B6319">
        <w:rPr>
          <w:rFonts w:ascii="Angsana New" w:hAnsi="Angsana New" w:cs="Angsana New"/>
        </w:rPr>
        <w:t>March 31</w:t>
      </w:r>
      <w:r w:rsidR="00162977">
        <w:rPr>
          <w:rFonts w:ascii="Angsana New" w:hAnsi="Angsana New" w:cs="Angsana New"/>
        </w:rPr>
        <w:t>, 2018</w:t>
      </w:r>
      <w:r w:rsidRPr="00B4379C">
        <w:rPr>
          <w:rFonts w:ascii="Angsana New" w:hAnsi="Angsana New" w:cs="Angsana New"/>
        </w:rPr>
        <w:t xml:space="preserve">, the subsidiary company </w:t>
      </w:r>
      <w:r w:rsidR="00CC533E" w:rsidRPr="00B4379C">
        <w:rPr>
          <w:rFonts w:ascii="Angsana New" w:hAnsi="Angsana New" w:cs="Angsana New"/>
        </w:rPr>
        <w:t xml:space="preserve">has </w:t>
      </w:r>
      <w:r w:rsidR="00BF172B" w:rsidRPr="00B4379C">
        <w:rPr>
          <w:rFonts w:ascii="Angsana New" w:hAnsi="Angsana New" w:cs="Angsana New"/>
        </w:rPr>
        <w:t xml:space="preserve">several </w:t>
      </w:r>
      <w:r w:rsidR="00CC533E" w:rsidRPr="00B4379C">
        <w:rPr>
          <w:rFonts w:ascii="Angsana New" w:hAnsi="Angsana New" w:cs="Angsana New"/>
        </w:rPr>
        <w:t>construction contracts</w:t>
      </w:r>
      <w:r w:rsidRPr="00B4379C">
        <w:rPr>
          <w:rFonts w:ascii="Angsana New" w:hAnsi="Angsana New" w:cs="Angsana New"/>
        </w:rPr>
        <w:t>. The subsidiary company has commitment under these contracts</w:t>
      </w:r>
      <w:r w:rsidR="00DB2CAE" w:rsidRPr="00B4379C">
        <w:rPr>
          <w:rFonts w:ascii="Angsana New" w:hAnsi="Angsana New" w:cs="Angsana New"/>
        </w:rPr>
        <w:t xml:space="preserve"> totaling amount </w:t>
      </w:r>
      <w:r w:rsidR="00234015" w:rsidRPr="00B4379C">
        <w:rPr>
          <w:rFonts w:ascii="Angsana New" w:hAnsi="Angsana New" w:cs="Angsana New"/>
        </w:rPr>
        <w:t>of</w:t>
      </w:r>
      <w:r w:rsidRPr="00B4379C">
        <w:rPr>
          <w:rFonts w:ascii="Angsana New" w:hAnsi="Angsana New" w:cs="Angsana New"/>
        </w:rPr>
        <w:t xml:space="preserve"> Baht </w:t>
      </w:r>
      <w:r w:rsidR="000A2960">
        <w:rPr>
          <w:rFonts w:ascii="Angsana New" w:hAnsi="Angsana New" w:cs="Angsana New"/>
        </w:rPr>
        <w:t>28.49</w:t>
      </w:r>
      <w:r w:rsidRPr="00B4379C">
        <w:rPr>
          <w:rFonts w:ascii="Angsana New" w:hAnsi="Angsana New" w:cs="Angsana New"/>
        </w:rPr>
        <w:t xml:space="preserve"> million. (December 31, 201</w:t>
      </w:r>
      <w:r w:rsidR="00162977">
        <w:rPr>
          <w:rFonts w:ascii="Angsana New" w:hAnsi="Angsana New" w:cs="Angsana New"/>
        </w:rPr>
        <w:t>7</w:t>
      </w:r>
      <w:r w:rsidRPr="00B4379C">
        <w:rPr>
          <w:rFonts w:ascii="Angsana New" w:hAnsi="Angsana New" w:cs="Angsana New"/>
        </w:rPr>
        <w:t xml:space="preserve">: Baht </w:t>
      </w:r>
      <w:r w:rsidR="00162977" w:rsidRPr="00775034">
        <w:rPr>
          <w:rFonts w:ascii="Angsana New" w:hAnsi="Angsana New" w:cs="Angsana New"/>
        </w:rPr>
        <w:t>25.</w:t>
      </w:r>
      <w:r w:rsidR="00162977">
        <w:rPr>
          <w:rFonts w:ascii="Angsana New" w:hAnsi="Angsana New" w:cs="Angsana New"/>
        </w:rPr>
        <w:t>26</w:t>
      </w:r>
      <w:r w:rsidR="00162977" w:rsidRPr="00775034">
        <w:rPr>
          <w:rFonts w:ascii="Angsana New" w:hAnsi="Angsana New" w:cs="Angsana New"/>
        </w:rPr>
        <w:t xml:space="preserve"> </w:t>
      </w:r>
      <w:r w:rsidRPr="00B4379C">
        <w:rPr>
          <w:rFonts w:ascii="Angsana New" w:hAnsi="Angsana New" w:cs="Angsana New"/>
        </w:rPr>
        <w:t>million).</w:t>
      </w:r>
    </w:p>
    <w:p w:rsidR="004C6C1B" w:rsidRDefault="004C6C1B" w:rsidP="000C7B09">
      <w:pPr>
        <w:tabs>
          <w:tab w:val="left" w:pos="426"/>
        </w:tabs>
        <w:spacing w:before="120"/>
        <w:ind w:left="993"/>
        <w:jc w:val="thaiDistribute"/>
        <w:rPr>
          <w:rFonts w:ascii="Angsana New" w:hAnsi="Angsana New" w:cs="Angsana New"/>
        </w:rPr>
      </w:pPr>
    </w:p>
    <w:p w:rsidR="00DD5408" w:rsidRDefault="00DD5408" w:rsidP="000C7B09">
      <w:pPr>
        <w:tabs>
          <w:tab w:val="left" w:pos="426"/>
        </w:tabs>
        <w:spacing w:before="120"/>
        <w:ind w:left="993"/>
        <w:jc w:val="thaiDistribute"/>
        <w:rPr>
          <w:rFonts w:ascii="Angsana New" w:hAnsi="Angsana New" w:cs="Angsana New"/>
        </w:rPr>
      </w:pPr>
    </w:p>
    <w:p w:rsidR="00DD5408" w:rsidRDefault="00DD5408" w:rsidP="000C7B09">
      <w:pPr>
        <w:tabs>
          <w:tab w:val="left" w:pos="426"/>
        </w:tabs>
        <w:spacing w:before="120"/>
        <w:ind w:left="993"/>
        <w:jc w:val="thaiDistribute"/>
        <w:rPr>
          <w:rFonts w:ascii="Angsana New" w:hAnsi="Angsana New" w:cs="Angsana New"/>
        </w:rPr>
      </w:pPr>
    </w:p>
    <w:p w:rsidR="00DD5408" w:rsidRDefault="00DD5408" w:rsidP="000C7B09">
      <w:pPr>
        <w:tabs>
          <w:tab w:val="left" w:pos="426"/>
        </w:tabs>
        <w:spacing w:before="120"/>
        <w:ind w:left="993"/>
        <w:jc w:val="thaiDistribute"/>
        <w:rPr>
          <w:rFonts w:ascii="Angsana New" w:hAnsi="Angsana New" w:cs="Angsana New"/>
        </w:rPr>
      </w:pPr>
    </w:p>
    <w:p w:rsidR="00DD5408" w:rsidRDefault="00DD5408" w:rsidP="000C7B09">
      <w:pPr>
        <w:tabs>
          <w:tab w:val="left" w:pos="426"/>
        </w:tabs>
        <w:spacing w:before="120"/>
        <w:ind w:left="993"/>
        <w:jc w:val="thaiDistribute"/>
        <w:rPr>
          <w:rFonts w:ascii="Angsana New" w:hAnsi="Angsana New" w:cs="Angsana New"/>
        </w:rPr>
      </w:pPr>
    </w:p>
    <w:p w:rsidR="00DD5408" w:rsidRPr="000C7B09" w:rsidRDefault="00DD5408" w:rsidP="000C7B09">
      <w:pPr>
        <w:tabs>
          <w:tab w:val="left" w:pos="426"/>
        </w:tabs>
        <w:spacing w:before="120"/>
        <w:ind w:left="993"/>
        <w:jc w:val="thaiDistribute"/>
        <w:rPr>
          <w:rFonts w:ascii="Angsana New" w:hAnsi="Angsana New" w:cs="Angsana New"/>
        </w:rPr>
      </w:pPr>
    </w:p>
    <w:p w:rsidR="004B4EE9" w:rsidRPr="00B4379C" w:rsidRDefault="00AD08C4" w:rsidP="00CE6710">
      <w:pPr>
        <w:pStyle w:val="ListParagraph"/>
        <w:numPr>
          <w:ilvl w:val="1"/>
          <w:numId w:val="11"/>
        </w:numPr>
        <w:spacing w:before="220" w:line="240" w:lineRule="atLeast"/>
        <w:ind w:left="993" w:hanging="426"/>
        <w:jc w:val="both"/>
        <w:rPr>
          <w:rFonts w:ascii="Angsana New" w:hAnsi="Angsana New" w:cs="Angsana New"/>
          <w:szCs w:val="28"/>
        </w:rPr>
      </w:pPr>
      <w:r w:rsidRPr="00A37CDB">
        <w:rPr>
          <w:rFonts w:ascii="Angsana New" w:hAnsi="Angsana New" w:cs="Angsana New"/>
        </w:rPr>
        <w:lastRenderedPageBreak/>
        <w:t>Bank</w:t>
      </w:r>
      <w:r w:rsidRPr="00B4379C">
        <w:rPr>
          <w:rFonts w:ascii="Angsana New" w:hAnsi="Angsana New" w:cs="Angsana New"/>
          <w:szCs w:val="28"/>
        </w:rPr>
        <w:t xml:space="preserve"> guarantee issued by </w:t>
      </w:r>
      <w:r w:rsidR="003C7AAA" w:rsidRPr="00B4379C">
        <w:rPr>
          <w:rFonts w:ascii="Angsana New" w:hAnsi="Angsana New" w:cs="Angsana New"/>
          <w:szCs w:val="28"/>
        </w:rPr>
        <w:t>financial institutions</w:t>
      </w:r>
    </w:p>
    <w:p w:rsidR="002A7BC6" w:rsidRPr="00B4379C" w:rsidRDefault="00961C01" w:rsidP="003723BC">
      <w:pPr>
        <w:tabs>
          <w:tab w:val="left" w:pos="426"/>
        </w:tabs>
        <w:spacing w:before="120"/>
        <w:ind w:left="993"/>
        <w:jc w:val="thaiDistribute"/>
        <w:rPr>
          <w:rFonts w:ascii="Angsana New" w:hAnsi="Angsana New" w:cs="Angsana New"/>
        </w:rPr>
      </w:pPr>
      <w:r w:rsidRPr="00B4379C">
        <w:rPr>
          <w:rFonts w:ascii="Angsana New" w:hAnsi="Angsana New" w:cs="Angsana New"/>
        </w:rPr>
        <w:t xml:space="preserve">As at </w:t>
      </w:r>
      <w:r w:rsidR="007B6319">
        <w:rPr>
          <w:rFonts w:ascii="Angsana New" w:hAnsi="Angsana New" w:cs="Angsana New"/>
        </w:rPr>
        <w:t>March 31</w:t>
      </w:r>
      <w:r w:rsidR="00162977">
        <w:rPr>
          <w:rFonts w:ascii="Angsana New" w:hAnsi="Angsana New" w:cs="Angsana New"/>
        </w:rPr>
        <w:t>, 2018</w:t>
      </w:r>
      <w:r w:rsidRPr="00B4379C">
        <w:rPr>
          <w:rFonts w:ascii="Angsana New" w:hAnsi="Angsana New" w:cs="Angsana New"/>
        </w:rPr>
        <w:t xml:space="preserve"> the Group </w:t>
      </w:r>
      <w:r w:rsidR="00D809F5" w:rsidRPr="00B4379C">
        <w:rPr>
          <w:rFonts w:ascii="Angsana New" w:hAnsi="Angsana New" w:cs="Angsana New"/>
        </w:rPr>
        <w:t>has</w:t>
      </w:r>
      <w:r w:rsidRPr="00B4379C">
        <w:rPr>
          <w:rFonts w:ascii="Angsana New" w:hAnsi="Angsana New" w:cs="Angsana New"/>
        </w:rPr>
        <w:t xml:space="preserve"> outstanding commitments and contingent liabilities with financial institutions as follows:</w:t>
      </w:r>
    </w:p>
    <w:tbl>
      <w:tblPr>
        <w:tblW w:w="9200" w:type="dxa"/>
        <w:tblInd w:w="959" w:type="dxa"/>
        <w:tblLayout w:type="fixed"/>
        <w:tblLook w:val="04A0"/>
      </w:tblPr>
      <w:tblGrid>
        <w:gridCol w:w="3260"/>
        <w:gridCol w:w="992"/>
        <w:gridCol w:w="985"/>
        <w:gridCol w:w="986"/>
        <w:gridCol w:w="20"/>
        <w:gridCol w:w="986"/>
        <w:gridCol w:w="985"/>
        <w:gridCol w:w="986"/>
      </w:tblGrid>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ind w:left="175" w:hanging="175"/>
              <w:rPr>
                <w:rFonts w:asciiTheme="majorBidi" w:hAnsiTheme="majorBidi" w:cstheme="majorBidi"/>
                <w:sz w:val="26"/>
                <w:szCs w:val="26"/>
              </w:rPr>
            </w:pPr>
          </w:p>
        </w:tc>
        <w:tc>
          <w:tcPr>
            <w:tcW w:w="5940" w:type="dxa"/>
            <w:gridSpan w:val="7"/>
            <w:tcBorders>
              <w:top w:val="nil"/>
              <w:left w:val="nil"/>
              <w:bottom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color w:val="000000"/>
                <w:sz w:val="26"/>
                <w:szCs w:val="26"/>
              </w:rPr>
              <w:t>Consolidated financial statements</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ind w:left="175" w:hanging="175"/>
              <w:rPr>
                <w:rFonts w:asciiTheme="majorBidi" w:hAnsiTheme="majorBidi" w:cstheme="majorBidi"/>
                <w:sz w:val="26"/>
                <w:szCs w:val="26"/>
              </w:rPr>
            </w:pPr>
          </w:p>
        </w:tc>
        <w:tc>
          <w:tcPr>
            <w:tcW w:w="2983" w:type="dxa"/>
            <w:gridSpan w:val="4"/>
            <w:tcBorders>
              <w:top w:val="nil"/>
              <w:left w:val="nil"/>
              <w:bottom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Unit: Million Baht</w:t>
            </w:r>
          </w:p>
        </w:tc>
        <w:tc>
          <w:tcPr>
            <w:tcW w:w="2957" w:type="dxa"/>
            <w:gridSpan w:val="3"/>
            <w:tcBorders>
              <w:top w:val="nil"/>
              <w:left w:val="nil"/>
              <w:bottom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Unit: Million US Dollars</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ind w:left="175" w:hanging="175"/>
              <w:rPr>
                <w:rFonts w:asciiTheme="majorBidi" w:hAnsiTheme="majorBidi" w:cstheme="majorBidi"/>
                <w:sz w:val="26"/>
                <w:szCs w:val="26"/>
              </w:rPr>
            </w:pPr>
          </w:p>
        </w:tc>
        <w:tc>
          <w:tcPr>
            <w:tcW w:w="992" w:type="dxa"/>
            <w:tcBorders>
              <w:top w:val="nil"/>
              <w:left w:val="nil"/>
              <w:right w:val="nil"/>
            </w:tcBorders>
            <w:shd w:val="clear" w:color="000000" w:fill="FFFFFF"/>
            <w:noWrap/>
            <w:vAlign w:val="bottom"/>
            <w:hideMark/>
          </w:tcPr>
          <w:p w:rsidR="00B4379C" w:rsidRPr="0031284F" w:rsidRDefault="00B4379C" w:rsidP="00B4379C">
            <w:pPr>
              <w:pBdr>
                <w:bottom w:val="single" w:sz="4" w:space="1" w:color="auto"/>
              </w:pBdr>
              <w:ind w:right="-115"/>
              <w:jc w:val="center"/>
              <w:rPr>
                <w:rFonts w:asciiTheme="majorBidi" w:hAnsiTheme="majorBidi" w:cstheme="majorBidi"/>
                <w:b/>
                <w:bCs/>
                <w:sz w:val="26"/>
                <w:szCs w:val="26"/>
              </w:rPr>
            </w:pPr>
            <w:r w:rsidRPr="0031284F">
              <w:rPr>
                <w:rFonts w:asciiTheme="majorBidi" w:hAnsiTheme="majorBidi" w:cstheme="majorBidi"/>
                <w:b/>
                <w:bCs/>
                <w:sz w:val="26"/>
                <w:szCs w:val="26"/>
              </w:rPr>
              <w:t>Credit limit</w:t>
            </w:r>
          </w:p>
        </w:tc>
        <w:tc>
          <w:tcPr>
            <w:tcW w:w="985"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Used</w:t>
            </w:r>
          </w:p>
        </w:tc>
        <w:tc>
          <w:tcPr>
            <w:tcW w:w="986"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Unused</w:t>
            </w:r>
          </w:p>
        </w:tc>
        <w:tc>
          <w:tcPr>
            <w:tcW w:w="1006" w:type="dxa"/>
            <w:gridSpan w:val="2"/>
            <w:tcBorders>
              <w:top w:val="nil"/>
              <w:left w:val="nil"/>
              <w:right w:val="nil"/>
            </w:tcBorders>
            <w:shd w:val="clear" w:color="000000" w:fill="FFFFFF"/>
            <w:noWrap/>
            <w:vAlign w:val="bottom"/>
            <w:hideMark/>
          </w:tcPr>
          <w:p w:rsidR="00B4379C" w:rsidRPr="0031284F" w:rsidRDefault="00B4379C" w:rsidP="00B4379C">
            <w:pPr>
              <w:pBdr>
                <w:bottom w:val="single" w:sz="4" w:space="1" w:color="auto"/>
              </w:pBdr>
              <w:ind w:right="-115"/>
              <w:jc w:val="center"/>
              <w:rPr>
                <w:rFonts w:asciiTheme="majorBidi" w:hAnsiTheme="majorBidi" w:cstheme="majorBidi"/>
                <w:b/>
                <w:bCs/>
                <w:sz w:val="26"/>
                <w:szCs w:val="26"/>
              </w:rPr>
            </w:pPr>
            <w:r w:rsidRPr="0031284F">
              <w:rPr>
                <w:rFonts w:asciiTheme="majorBidi" w:hAnsiTheme="majorBidi" w:cstheme="majorBidi"/>
                <w:b/>
                <w:bCs/>
                <w:sz w:val="26"/>
                <w:szCs w:val="26"/>
              </w:rPr>
              <w:t>Credit limit</w:t>
            </w:r>
          </w:p>
        </w:tc>
        <w:tc>
          <w:tcPr>
            <w:tcW w:w="985"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Used</w:t>
            </w:r>
          </w:p>
        </w:tc>
        <w:tc>
          <w:tcPr>
            <w:tcW w:w="986"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Unused</w:t>
            </w:r>
          </w:p>
        </w:tc>
      </w:tr>
      <w:tr w:rsidR="00A37CDB" w:rsidRPr="0031284F" w:rsidTr="002B2926">
        <w:trPr>
          <w:trHeight w:val="395"/>
        </w:trPr>
        <w:tc>
          <w:tcPr>
            <w:tcW w:w="3260" w:type="dxa"/>
            <w:tcBorders>
              <w:top w:val="nil"/>
              <w:left w:val="nil"/>
              <w:bottom w:val="nil"/>
              <w:right w:val="nil"/>
            </w:tcBorders>
            <w:shd w:val="clear" w:color="auto" w:fill="auto"/>
            <w:noWrap/>
            <w:vAlign w:val="bottom"/>
            <w:hideMark/>
          </w:tcPr>
          <w:p w:rsidR="00A37CDB" w:rsidRPr="0031284F" w:rsidRDefault="00A37CDB" w:rsidP="00CE6710">
            <w:pPr>
              <w:pStyle w:val="ListParagraph"/>
              <w:numPr>
                <w:ilvl w:val="0"/>
                <w:numId w:val="5"/>
              </w:numPr>
              <w:ind w:left="175" w:hanging="175"/>
              <w:rPr>
                <w:rFonts w:asciiTheme="majorBidi" w:hAnsiTheme="majorBidi" w:cstheme="majorBidi"/>
                <w:sz w:val="26"/>
                <w:szCs w:val="26"/>
              </w:rPr>
            </w:pPr>
            <w:r w:rsidRPr="0031284F">
              <w:rPr>
                <w:rFonts w:asciiTheme="majorBidi" w:hAnsiTheme="majorBidi" w:cstheme="majorBidi"/>
                <w:sz w:val="26"/>
                <w:szCs w:val="26"/>
              </w:rPr>
              <w:t>Bank overdrafts</w:t>
            </w:r>
          </w:p>
        </w:tc>
        <w:tc>
          <w:tcPr>
            <w:tcW w:w="992" w:type="dxa"/>
            <w:tcBorders>
              <w:top w:val="nil"/>
              <w:left w:val="nil"/>
              <w:bottom w:val="nil"/>
              <w:right w:val="nil"/>
            </w:tcBorders>
            <w:shd w:val="clear" w:color="auto" w:fill="auto"/>
            <w:noWrap/>
            <w:vAlign w:val="bottom"/>
            <w:hideMark/>
          </w:tcPr>
          <w:p w:rsidR="00A37CDB" w:rsidRPr="00AA3434" w:rsidRDefault="00A37CDB" w:rsidP="00A37CDB">
            <w:pPr>
              <w:tabs>
                <w:tab w:val="left" w:pos="394"/>
              </w:tabs>
              <w:ind w:right="28"/>
              <w:jc w:val="right"/>
              <w:rPr>
                <w:rFonts w:asciiTheme="majorBidi" w:hAnsiTheme="majorBidi" w:cstheme="majorBidi"/>
                <w:sz w:val="26"/>
                <w:szCs w:val="26"/>
              </w:rPr>
            </w:pPr>
            <w:r w:rsidRPr="00AA3434">
              <w:rPr>
                <w:rFonts w:asciiTheme="majorBidi" w:hAnsiTheme="majorBidi" w:cstheme="majorBidi"/>
                <w:sz w:val="26"/>
                <w:szCs w:val="26"/>
              </w:rPr>
              <w:t>21.00</w:t>
            </w:r>
          </w:p>
        </w:tc>
        <w:tc>
          <w:tcPr>
            <w:tcW w:w="985" w:type="dxa"/>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Pr>
                <w:rFonts w:asciiTheme="majorBidi" w:hAnsiTheme="majorBidi" w:cstheme="majorBidi"/>
                <w:sz w:val="26"/>
                <w:szCs w:val="26"/>
              </w:rPr>
              <w:t xml:space="preserve">   </w:t>
            </w:r>
            <w:r w:rsidRPr="00AA3434">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A37CDB" w:rsidRPr="00AA3434" w:rsidRDefault="00A37CDB" w:rsidP="00A37CDB">
            <w:pPr>
              <w:jc w:val="right"/>
              <w:rPr>
                <w:rFonts w:asciiTheme="majorBidi" w:hAnsiTheme="majorBidi" w:cstheme="majorBidi"/>
                <w:sz w:val="26"/>
                <w:szCs w:val="26"/>
              </w:rPr>
            </w:pPr>
            <w:r w:rsidRPr="00AA3434">
              <w:rPr>
                <w:rFonts w:asciiTheme="majorBidi" w:hAnsiTheme="majorBidi" w:cstheme="majorBidi"/>
                <w:sz w:val="26"/>
                <w:szCs w:val="26"/>
              </w:rPr>
              <w:t>21.00</w:t>
            </w:r>
          </w:p>
        </w:tc>
        <w:tc>
          <w:tcPr>
            <w:tcW w:w="1006" w:type="dxa"/>
            <w:gridSpan w:val="2"/>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sidRPr="00AA3434">
              <w:rPr>
                <w:rFonts w:asciiTheme="majorBidi" w:hAnsiTheme="majorBidi" w:cstheme="majorBidi"/>
                <w:sz w:val="26"/>
                <w:szCs w:val="26"/>
              </w:rPr>
              <w:t xml:space="preserve">  </w:t>
            </w:r>
            <w:r>
              <w:rPr>
                <w:rFonts w:asciiTheme="majorBidi" w:hAnsiTheme="majorBidi" w:cstheme="majorBidi"/>
                <w:sz w:val="26"/>
                <w:szCs w:val="26"/>
              </w:rPr>
              <w:t xml:space="preserve">  </w:t>
            </w:r>
            <w:r w:rsidRPr="00AA3434">
              <w:rPr>
                <w:rFonts w:asciiTheme="majorBidi" w:hAnsiTheme="majorBidi" w:cstheme="majorBidi"/>
                <w:sz w:val="26"/>
                <w:szCs w:val="26"/>
              </w:rPr>
              <w:t xml:space="preserve">     -</w:t>
            </w:r>
          </w:p>
        </w:tc>
        <w:tc>
          <w:tcPr>
            <w:tcW w:w="985" w:type="dxa"/>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sidRPr="00AA3434">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sidRPr="00AA3434">
              <w:rPr>
                <w:rFonts w:asciiTheme="majorBidi" w:hAnsiTheme="majorBidi" w:cstheme="majorBidi"/>
                <w:sz w:val="26"/>
                <w:szCs w:val="26"/>
              </w:rPr>
              <w:t xml:space="preserve">         -</w:t>
            </w:r>
          </w:p>
        </w:tc>
      </w:tr>
      <w:tr w:rsidR="00A37CDB" w:rsidRPr="0031284F" w:rsidTr="004C6C1B">
        <w:trPr>
          <w:trHeight w:val="395"/>
        </w:trPr>
        <w:tc>
          <w:tcPr>
            <w:tcW w:w="3260" w:type="dxa"/>
            <w:tcBorders>
              <w:top w:val="nil"/>
              <w:left w:val="nil"/>
              <w:bottom w:val="nil"/>
              <w:right w:val="nil"/>
            </w:tcBorders>
            <w:shd w:val="clear" w:color="auto" w:fill="auto"/>
            <w:noWrap/>
            <w:vAlign w:val="bottom"/>
            <w:hideMark/>
          </w:tcPr>
          <w:p w:rsidR="00A37CDB" w:rsidRPr="0031284F" w:rsidRDefault="00A37CDB" w:rsidP="00CE6710">
            <w:pPr>
              <w:pStyle w:val="ListParagraph"/>
              <w:numPr>
                <w:ilvl w:val="0"/>
                <w:numId w:val="5"/>
              </w:numPr>
              <w:ind w:left="175" w:right="-108" w:hanging="175"/>
              <w:rPr>
                <w:rFonts w:asciiTheme="majorBidi" w:hAnsiTheme="majorBidi" w:cstheme="majorBidi"/>
                <w:sz w:val="26"/>
                <w:szCs w:val="26"/>
              </w:rPr>
            </w:pPr>
            <w:r w:rsidRPr="0031284F">
              <w:rPr>
                <w:rFonts w:asciiTheme="majorBidi" w:hAnsiTheme="majorBidi" w:cstheme="majorBidi"/>
                <w:sz w:val="26"/>
                <w:szCs w:val="26"/>
              </w:rPr>
              <w:t xml:space="preserve">Short-term loan - trust receipts, letters </w:t>
            </w:r>
          </w:p>
          <w:p w:rsidR="00A37CDB" w:rsidRPr="0031284F" w:rsidRDefault="00A37CDB" w:rsidP="005C466E">
            <w:pPr>
              <w:pStyle w:val="ListParagraph"/>
              <w:ind w:left="175" w:right="-108"/>
              <w:rPr>
                <w:rFonts w:asciiTheme="majorBidi" w:hAnsiTheme="majorBidi" w:cstheme="majorBidi"/>
                <w:sz w:val="26"/>
                <w:szCs w:val="26"/>
              </w:rPr>
            </w:pPr>
            <w:r w:rsidRPr="0031284F">
              <w:rPr>
                <w:rFonts w:asciiTheme="majorBidi" w:hAnsiTheme="majorBidi" w:cstheme="majorBidi"/>
                <w:sz w:val="26"/>
                <w:szCs w:val="26"/>
              </w:rPr>
              <w:t xml:space="preserve">   of credit and promissory notes</w:t>
            </w:r>
          </w:p>
        </w:tc>
        <w:tc>
          <w:tcPr>
            <w:tcW w:w="992" w:type="dxa"/>
            <w:tcBorders>
              <w:top w:val="nil"/>
              <w:left w:val="nil"/>
              <w:bottom w:val="nil"/>
              <w:right w:val="nil"/>
            </w:tcBorders>
            <w:shd w:val="clear" w:color="auto" w:fill="auto"/>
            <w:noWrap/>
            <w:vAlign w:val="bottom"/>
            <w:hideMark/>
          </w:tcPr>
          <w:p w:rsidR="00A37CDB" w:rsidRPr="00AA3434" w:rsidRDefault="00A37CDB" w:rsidP="004C6C1B">
            <w:pPr>
              <w:ind w:right="-74"/>
              <w:jc w:val="right"/>
              <w:rPr>
                <w:rFonts w:asciiTheme="majorBidi" w:hAnsiTheme="majorBidi" w:cstheme="majorBidi"/>
                <w:sz w:val="26"/>
                <w:szCs w:val="26"/>
              </w:rPr>
            </w:pPr>
            <w:r w:rsidRPr="00AA3434">
              <w:rPr>
                <w:rFonts w:asciiTheme="majorBidi" w:hAnsiTheme="majorBidi" w:cstheme="majorBidi"/>
                <w:sz w:val="26"/>
                <w:szCs w:val="26"/>
                <w:cs/>
              </w:rPr>
              <w:t>159.38*</w:t>
            </w:r>
          </w:p>
        </w:tc>
        <w:tc>
          <w:tcPr>
            <w:tcW w:w="985" w:type="dxa"/>
            <w:tcBorders>
              <w:top w:val="nil"/>
              <w:left w:val="nil"/>
              <w:bottom w:val="nil"/>
              <w:right w:val="nil"/>
            </w:tcBorders>
            <w:shd w:val="clear" w:color="auto" w:fill="auto"/>
            <w:noWrap/>
            <w:vAlign w:val="bottom"/>
            <w:hideMark/>
          </w:tcPr>
          <w:p w:rsidR="00A37CDB" w:rsidRPr="00AA3434" w:rsidRDefault="00A37CDB" w:rsidP="004C6C1B">
            <w:pPr>
              <w:jc w:val="right"/>
              <w:rPr>
                <w:rFonts w:asciiTheme="majorBidi" w:hAnsiTheme="majorBidi" w:cstheme="majorBidi"/>
                <w:sz w:val="26"/>
                <w:szCs w:val="26"/>
              </w:rPr>
            </w:pPr>
            <w:r w:rsidRPr="00AA3434">
              <w:rPr>
                <w:rFonts w:asciiTheme="majorBidi" w:hAnsiTheme="majorBidi" w:cstheme="majorBidi"/>
                <w:sz w:val="26"/>
                <w:szCs w:val="26"/>
                <w:cs/>
              </w:rPr>
              <w:t>(22.71)</w:t>
            </w:r>
          </w:p>
        </w:tc>
        <w:tc>
          <w:tcPr>
            <w:tcW w:w="986" w:type="dxa"/>
            <w:tcBorders>
              <w:top w:val="nil"/>
              <w:left w:val="nil"/>
              <w:bottom w:val="nil"/>
              <w:right w:val="nil"/>
            </w:tcBorders>
            <w:shd w:val="clear" w:color="auto" w:fill="auto"/>
            <w:noWrap/>
            <w:vAlign w:val="bottom"/>
            <w:hideMark/>
          </w:tcPr>
          <w:p w:rsidR="00A37CDB" w:rsidRPr="00AA3434" w:rsidRDefault="00A37CDB" w:rsidP="004C6C1B">
            <w:pPr>
              <w:jc w:val="right"/>
              <w:rPr>
                <w:rFonts w:asciiTheme="majorBidi" w:hAnsiTheme="majorBidi" w:cstheme="majorBidi"/>
                <w:sz w:val="26"/>
                <w:szCs w:val="26"/>
              </w:rPr>
            </w:pPr>
            <w:r w:rsidRPr="00AA3434">
              <w:rPr>
                <w:rFonts w:asciiTheme="majorBidi" w:hAnsiTheme="majorBidi" w:cstheme="majorBidi"/>
                <w:sz w:val="26"/>
                <w:szCs w:val="26"/>
                <w:cs/>
              </w:rPr>
              <w:t>136.67</w:t>
            </w:r>
          </w:p>
        </w:tc>
        <w:tc>
          <w:tcPr>
            <w:tcW w:w="1006" w:type="dxa"/>
            <w:gridSpan w:val="2"/>
            <w:tcBorders>
              <w:top w:val="nil"/>
              <w:left w:val="nil"/>
              <w:bottom w:val="nil"/>
              <w:right w:val="nil"/>
            </w:tcBorders>
            <w:shd w:val="clear" w:color="auto" w:fill="auto"/>
            <w:noWrap/>
            <w:vAlign w:val="bottom"/>
            <w:hideMark/>
          </w:tcPr>
          <w:p w:rsidR="00A37CDB" w:rsidRPr="00AA3434" w:rsidRDefault="004C6C1B" w:rsidP="004C6C1B">
            <w:pPr>
              <w:jc w:val="center"/>
              <w:rPr>
                <w:rFonts w:asciiTheme="majorBidi" w:hAnsiTheme="majorBidi" w:cstheme="majorBidi"/>
                <w:sz w:val="26"/>
                <w:szCs w:val="26"/>
              </w:rPr>
            </w:pPr>
            <w:r>
              <w:rPr>
                <w:rFonts w:asciiTheme="majorBidi" w:hAnsiTheme="majorBidi" w:cstheme="majorBidi"/>
                <w:sz w:val="26"/>
                <w:szCs w:val="26"/>
              </w:rPr>
              <w:t xml:space="preserve">         </w:t>
            </w:r>
            <w:r w:rsidR="00A37CDB" w:rsidRPr="00AA3434">
              <w:rPr>
                <w:rFonts w:asciiTheme="majorBidi" w:hAnsiTheme="majorBidi" w:cstheme="majorBidi"/>
                <w:sz w:val="26"/>
                <w:szCs w:val="26"/>
              </w:rPr>
              <w:t>-</w:t>
            </w:r>
          </w:p>
        </w:tc>
        <w:tc>
          <w:tcPr>
            <w:tcW w:w="985" w:type="dxa"/>
            <w:tcBorders>
              <w:top w:val="nil"/>
              <w:left w:val="nil"/>
              <w:bottom w:val="nil"/>
              <w:right w:val="nil"/>
            </w:tcBorders>
            <w:shd w:val="clear" w:color="auto" w:fill="auto"/>
            <w:noWrap/>
            <w:vAlign w:val="bottom"/>
            <w:hideMark/>
          </w:tcPr>
          <w:p w:rsidR="00A37CDB" w:rsidRPr="00AA3434" w:rsidRDefault="004C6C1B" w:rsidP="004C6C1B">
            <w:pPr>
              <w:jc w:val="center"/>
              <w:rPr>
                <w:rFonts w:asciiTheme="majorBidi" w:hAnsiTheme="majorBidi" w:cstheme="majorBidi"/>
                <w:sz w:val="26"/>
                <w:szCs w:val="26"/>
              </w:rPr>
            </w:pPr>
            <w:r>
              <w:rPr>
                <w:rFonts w:asciiTheme="majorBidi" w:hAnsiTheme="majorBidi" w:cstheme="majorBidi"/>
                <w:sz w:val="26"/>
                <w:szCs w:val="26"/>
              </w:rPr>
              <w:t xml:space="preserve">   </w:t>
            </w:r>
            <w:r w:rsidR="00A37CDB" w:rsidRPr="00AA3434">
              <w:rPr>
                <w:rFonts w:asciiTheme="majorBidi" w:hAnsiTheme="majorBidi" w:cstheme="majorBidi"/>
                <w:sz w:val="26"/>
                <w:szCs w:val="26"/>
              </w:rPr>
              <w:t>-</w:t>
            </w:r>
          </w:p>
        </w:tc>
        <w:tc>
          <w:tcPr>
            <w:tcW w:w="986" w:type="dxa"/>
            <w:tcBorders>
              <w:top w:val="nil"/>
              <w:left w:val="nil"/>
              <w:bottom w:val="nil"/>
              <w:right w:val="nil"/>
            </w:tcBorders>
            <w:shd w:val="clear" w:color="auto" w:fill="auto"/>
            <w:noWrap/>
            <w:vAlign w:val="bottom"/>
            <w:hideMark/>
          </w:tcPr>
          <w:p w:rsidR="00A37CDB" w:rsidRPr="00AA3434" w:rsidRDefault="004C6C1B" w:rsidP="004C6C1B">
            <w:pPr>
              <w:jc w:val="center"/>
              <w:rPr>
                <w:rFonts w:asciiTheme="majorBidi" w:hAnsiTheme="majorBidi" w:cstheme="majorBidi"/>
                <w:sz w:val="26"/>
                <w:szCs w:val="26"/>
              </w:rPr>
            </w:pPr>
            <w:r>
              <w:rPr>
                <w:rFonts w:asciiTheme="majorBidi" w:hAnsiTheme="majorBidi" w:cstheme="majorBidi"/>
                <w:sz w:val="26"/>
                <w:szCs w:val="26"/>
              </w:rPr>
              <w:t xml:space="preserve">        </w:t>
            </w:r>
            <w:r w:rsidR="00A37CDB" w:rsidRPr="00AA3434">
              <w:rPr>
                <w:rFonts w:asciiTheme="majorBidi" w:hAnsiTheme="majorBidi" w:cstheme="majorBidi"/>
                <w:sz w:val="26"/>
                <w:szCs w:val="26"/>
              </w:rPr>
              <w:t>-</w:t>
            </w:r>
          </w:p>
        </w:tc>
      </w:tr>
      <w:tr w:rsidR="00A37CDB" w:rsidRPr="0031284F" w:rsidTr="002B2926">
        <w:trPr>
          <w:trHeight w:val="395"/>
        </w:trPr>
        <w:tc>
          <w:tcPr>
            <w:tcW w:w="3260" w:type="dxa"/>
            <w:tcBorders>
              <w:top w:val="nil"/>
              <w:left w:val="nil"/>
              <w:bottom w:val="nil"/>
              <w:right w:val="nil"/>
            </w:tcBorders>
            <w:shd w:val="clear" w:color="auto" w:fill="auto"/>
            <w:noWrap/>
            <w:vAlign w:val="bottom"/>
            <w:hideMark/>
          </w:tcPr>
          <w:p w:rsidR="00A37CDB" w:rsidRPr="0031284F" w:rsidRDefault="00A37CDB" w:rsidP="00CE6710">
            <w:pPr>
              <w:pStyle w:val="ListParagraph"/>
              <w:numPr>
                <w:ilvl w:val="0"/>
                <w:numId w:val="5"/>
              </w:numPr>
              <w:ind w:left="175" w:hanging="175"/>
              <w:rPr>
                <w:rFonts w:asciiTheme="majorBidi" w:hAnsiTheme="majorBidi" w:cstheme="majorBidi"/>
                <w:sz w:val="26"/>
                <w:szCs w:val="26"/>
              </w:rPr>
            </w:pPr>
            <w:r w:rsidRPr="0031284F">
              <w:rPr>
                <w:rFonts w:asciiTheme="majorBidi" w:hAnsiTheme="majorBidi" w:cstheme="majorBidi"/>
                <w:sz w:val="26"/>
                <w:szCs w:val="26"/>
              </w:rPr>
              <w:t>Forward contract</w:t>
            </w:r>
          </w:p>
        </w:tc>
        <w:tc>
          <w:tcPr>
            <w:tcW w:w="992" w:type="dxa"/>
            <w:tcBorders>
              <w:top w:val="nil"/>
              <w:left w:val="nil"/>
              <w:bottom w:val="nil"/>
              <w:right w:val="nil"/>
            </w:tcBorders>
            <w:shd w:val="clear" w:color="auto" w:fill="auto"/>
            <w:noWrap/>
            <w:vAlign w:val="bottom"/>
            <w:hideMark/>
          </w:tcPr>
          <w:p w:rsidR="00A37CDB" w:rsidRPr="00AA3434" w:rsidRDefault="00A37CDB" w:rsidP="00A37CDB">
            <w:pPr>
              <w:ind w:right="-74"/>
              <w:jc w:val="right"/>
              <w:rPr>
                <w:rFonts w:asciiTheme="majorBidi" w:hAnsiTheme="majorBidi" w:cstheme="majorBidi"/>
                <w:sz w:val="26"/>
                <w:szCs w:val="26"/>
              </w:rPr>
            </w:pPr>
            <w:r w:rsidRPr="00AA3434">
              <w:rPr>
                <w:rFonts w:asciiTheme="majorBidi" w:hAnsiTheme="majorBidi" w:cstheme="majorBidi"/>
                <w:sz w:val="26"/>
                <w:szCs w:val="26"/>
              </w:rPr>
              <w:t>45.00</w:t>
            </w:r>
            <w:r w:rsidRPr="00AA3434">
              <w:rPr>
                <w:rFonts w:asciiTheme="majorBidi" w:hAnsiTheme="majorBidi" w:cstheme="majorBidi"/>
                <w:sz w:val="26"/>
                <w:szCs w:val="26"/>
                <w:cs/>
              </w:rPr>
              <w:t>*</w:t>
            </w:r>
          </w:p>
        </w:tc>
        <w:tc>
          <w:tcPr>
            <w:tcW w:w="985" w:type="dxa"/>
            <w:tcBorders>
              <w:top w:val="nil"/>
              <w:left w:val="nil"/>
              <w:bottom w:val="nil"/>
              <w:right w:val="nil"/>
            </w:tcBorders>
            <w:shd w:val="clear" w:color="auto" w:fill="auto"/>
            <w:noWrap/>
            <w:vAlign w:val="bottom"/>
            <w:hideMark/>
          </w:tcPr>
          <w:p w:rsidR="00A37CDB" w:rsidRPr="00AA3434" w:rsidRDefault="00A37CDB" w:rsidP="00A37CDB">
            <w:pPr>
              <w:rPr>
                <w:rFonts w:asciiTheme="majorBidi" w:hAnsiTheme="majorBidi" w:cstheme="majorBidi"/>
                <w:sz w:val="26"/>
                <w:szCs w:val="26"/>
              </w:rPr>
            </w:pPr>
            <w:r w:rsidRPr="00AA3434">
              <w:rPr>
                <w:rFonts w:asciiTheme="majorBidi" w:hAnsiTheme="majorBidi" w:cstheme="majorBidi"/>
                <w:sz w:val="26"/>
                <w:szCs w:val="26"/>
                <w:cs/>
              </w:rPr>
              <w:t xml:space="preserve">      </w:t>
            </w:r>
            <w:r>
              <w:rPr>
                <w:rFonts w:asciiTheme="majorBidi" w:hAnsiTheme="majorBidi" w:cstheme="majorBidi" w:hint="cs"/>
                <w:sz w:val="26"/>
                <w:szCs w:val="26"/>
                <w:cs/>
              </w:rPr>
              <w:t xml:space="preserve">    </w:t>
            </w:r>
            <w:r w:rsidRPr="00AA3434">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A37CDB" w:rsidRPr="00AA3434" w:rsidRDefault="00A37CDB" w:rsidP="00A37CDB">
            <w:pPr>
              <w:jc w:val="right"/>
              <w:rPr>
                <w:rFonts w:asciiTheme="majorBidi" w:hAnsiTheme="majorBidi" w:cstheme="majorBidi"/>
                <w:sz w:val="26"/>
                <w:szCs w:val="26"/>
              </w:rPr>
            </w:pPr>
            <w:r w:rsidRPr="00AA3434">
              <w:rPr>
                <w:rFonts w:asciiTheme="majorBidi" w:hAnsiTheme="majorBidi" w:cstheme="majorBidi"/>
                <w:sz w:val="26"/>
                <w:szCs w:val="26"/>
              </w:rPr>
              <w:t>45.00</w:t>
            </w:r>
          </w:p>
        </w:tc>
        <w:tc>
          <w:tcPr>
            <w:tcW w:w="1006" w:type="dxa"/>
            <w:gridSpan w:val="2"/>
            <w:tcBorders>
              <w:top w:val="nil"/>
              <w:left w:val="nil"/>
              <w:bottom w:val="nil"/>
              <w:right w:val="nil"/>
            </w:tcBorders>
            <w:shd w:val="clear" w:color="auto" w:fill="auto"/>
            <w:noWrap/>
            <w:vAlign w:val="bottom"/>
            <w:hideMark/>
          </w:tcPr>
          <w:p w:rsidR="00A37CDB" w:rsidRPr="00AA3434" w:rsidRDefault="00A37CDB" w:rsidP="00A37CDB">
            <w:pPr>
              <w:jc w:val="right"/>
              <w:rPr>
                <w:rFonts w:asciiTheme="majorBidi" w:hAnsiTheme="majorBidi" w:cstheme="majorBidi"/>
                <w:sz w:val="26"/>
                <w:szCs w:val="26"/>
              </w:rPr>
            </w:pPr>
            <w:r w:rsidRPr="00AA3434">
              <w:rPr>
                <w:rFonts w:asciiTheme="majorBidi" w:hAnsiTheme="majorBidi" w:cstheme="majorBidi"/>
                <w:sz w:val="26"/>
                <w:szCs w:val="26"/>
              </w:rPr>
              <w:t>1.23</w:t>
            </w:r>
          </w:p>
        </w:tc>
        <w:tc>
          <w:tcPr>
            <w:tcW w:w="985" w:type="dxa"/>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sidRPr="00AA3434">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A37CDB" w:rsidRPr="00AA3434" w:rsidRDefault="00A37CDB" w:rsidP="00A37CDB">
            <w:pPr>
              <w:jc w:val="right"/>
              <w:rPr>
                <w:rFonts w:asciiTheme="majorBidi" w:hAnsiTheme="majorBidi" w:cstheme="majorBidi"/>
                <w:sz w:val="26"/>
                <w:szCs w:val="26"/>
              </w:rPr>
            </w:pPr>
            <w:r w:rsidRPr="00AA3434">
              <w:rPr>
                <w:rFonts w:asciiTheme="majorBidi" w:hAnsiTheme="majorBidi" w:cstheme="majorBidi"/>
                <w:sz w:val="26"/>
                <w:szCs w:val="26"/>
              </w:rPr>
              <w:t>1.23</w:t>
            </w:r>
          </w:p>
        </w:tc>
      </w:tr>
      <w:tr w:rsidR="00A37CDB" w:rsidRPr="0031284F" w:rsidTr="002B2926">
        <w:trPr>
          <w:trHeight w:val="395"/>
        </w:trPr>
        <w:tc>
          <w:tcPr>
            <w:tcW w:w="3260" w:type="dxa"/>
            <w:tcBorders>
              <w:top w:val="nil"/>
              <w:left w:val="nil"/>
              <w:bottom w:val="nil"/>
              <w:right w:val="nil"/>
            </w:tcBorders>
            <w:shd w:val="clear" w:color="auto" w:fill="auto"/>
            <w:noWrap/>
            <w:vAlign w:val="bottom"/>
            <w:hideMark/>
          </w:tcPr>
          <w:p w:rsidR="00A37CDB" w:rsidRPr="0031284F" w:rsidRDefault="00A37CDB" w:rsidP="00CE6710">
            <w:pPr>
              <w:pStyle w:val="ListParagraph"/>
              <w:numPr>
                <w:ilvl w:val="0"/>
                <w:numId w:val="5"/>
              </w:numPr>
              <w:ind w:left="175" w:hanging="175"/>
              <w:rPr>
                <w:rFonts w:asciiTheme="majorBidi" w:hAnsiTheme="majorBidi" w:cstheme="majorBidi"/>
                <w:sz w:val="26"/>
                <w:szCs w:val="26"/>
              </w:rPr>
            </w:pPr>
            <w:r w:rsidRPr="0031284F">
              <w:rPr>
                <w:rFonts w:asciiTheme="majorBidi" w:hAnsiTheme="majorBidi" w:cstheme="majorBidi"/>
                <w:sz w:val="26"/>
                <w:szCs w:val="26"/>
              </w:rPr>
              <w:t>Letter of guarantee</w:t>
            </w:r>
          </w:p>
        </w:tc>
        <w:tc>
          <w:tcPr>
            <w:tcW w:w="992" w:type="dxa"/>
            <w:tcBorders>
              <w:top w:val="nil"/>
              <w:left w:val="nil"/>
              <w:bottom w:val="nil"/>
              <w:right w:val="nil"/>
            </w:tcBorders>
            <w:shd w:val="clear" w:color="auto" w:fill="auto"/>
            <w:noWrap/>
            <w:vAlign w:val="bottom"/>
            <w:hideMark/>
          </w:tcPr>
          <w:p w:rsidR="00A37CDB" w:rsidRPr="00AA3434" w:rsidRDefault="00A37CDB" w:rsidP="00A37CDB">
            <w:pPr>
              <w:ind w:right="-74"/>
              <w:jc w:val="right"/>
              <w:rPr>
                <w:rFonts w:asciiTheme="majorBidi" w:hAnsiTheme="majorBidi" w:cstheme="majorBidi"/>
                <w:sz w:val="26"/>
                <w:szCs w:val="26"/>
              </w:rPr>
            </w:pPr>
            <w:r w:rsidRPr="00AA3434">
              <w:rPr>
                <w:rFonts w:asciiTheme="majorBidi" w:hAnsiTheme="majorBidi" w:cstheme="majorBidi"/>
                <w:sz w:val="26"/>
                <w:szCs w:val="26"/>
                <w:cs/>
              </w:rPr>
              <w:t>111.38*</w:t>
            </w:r>
          </w:p>
        </w:tc>
        <w:tc>
          <w:tcPr>
            <w:tcW w:w="985" w:type="dxa"/>
            <w:tcBorders>
              <w:top w:val="nil"/>
              <w:left w:val="nil"/>
              <w:bottom w:val="nil"/>
              <w:right w:val="nil"/>
            </w:tcBorders>
            <w:shd w:val="clear" w:color="auto" w:fill="auto"/>
            <w:noWrap/>
            <w:vAlign w:val="bottom"/>
            <w:hideMark/>
          </w:tcPr>
          <w:p w:rsidR="00A37CDB" w:rsidRPr="00AA3434" w:rsidRDefault="00A37CDB" w:rsidP="000B3651">
            <w:pPr>
              <w:jc w:val="right"/>
              <w:rPr>
                <w:rFonts w:asciiTheme="majorBidi" w:hAnsiTheme="majorBidi" w:cstheme="majorBidi"/>
                <w:sz w:val="26"/>
                <w:szCs w:val="26"/>
              </w:rPr>
            </w:pPr>
            <w:r w:rsidRPr="00AA3434">
              <w:rPr>
                <w:rFonts w:asciiTheme="majorBidi" w:hAnsiTheme="majorBidi" w:cstheme="majorBidi"/>
                <w:sz w:val="26"/>
                <w:szCs w:val="26"/>
                <w:cs/>
              </w:rPr>
              <w:t>(</w:t>
            </w:r>
            <w:r w:rsidR="000B3651">
              <w:rPr>
                <w:rFonts w:asciiTheme="majorBidi" w:hAnsiTheme="majorBidi" w:cstheme="majorBidi"/>
                <w:sz w:val="26"/>
                <w:szCs w:val="26"/>
              </w:rPr>
              <w:t>45.60</w:t>
            </w:r>
            <w:r w:rsidRPr="00AA3434">
              <w:rPr>
                <w:rFonts w:asciiTheme="majorBidi" w:hAnsiTheme="majorBidi" w:cstheme="majorBidi"/>
                <w:sz w:val="26"/>
                <w:szCs w:val="26"/>
                <w:cs/>
              </w:rPr>
              <w:t>)</w:t>
            </w:r>
          </w:p>
        </w:tc>
        <w:tc>
          <w:tcPr>
            <w:tcW w:w="986" w:type="dxa"/>
            <w:tcBorders>
              <w:top w:val="nil"/>
              <w:left w:val="nil"/>
              <w:bottom w:val="nil"/>
              <w:right w:val="nil"/>
            </w:tcBorders>
            <w:shd w:val="clear" w:color="auto" w:fill="auto"/>
            <w:noWrap/>
            <w:vAlign w:val="bottom"/>
            <w:hideMark/>
          </w:tcPr>
          <w:p w:rsidR="00A37CDB" w:rsidRPr="00AA3434" w:rsidRDefault="000B3651" w:rsidP="00A37CDB">
            <w:pPr>
              <w:jc w:val="right"/>
              <w:rPr>
                <w:rFonts w:asciiTheme="majorBidi" w:hAnsiTheme="majorBidi" w:cstheme="majorBidi"/>
                <w:sz w:val="26"/>
                <w:szCs w:val="26"/>
              </w:rPr>
            </w:pPr>
            <w:r>
              <w:rPr>
                <w:rFonts w:asciiTheme="majorBidi" w:hAnsiTheme="majorBidi" w:cstheme="majorBidi"/>
                <w:sz w:val="26"/>
                <w:szCs w:val="26"/>
              </w:rPr>
              <w:t>65.78</w:t>
            </w:r>
          </w:p>
        </w:tc>
        <w:tc>
          <w:tcPr>
            <w:tcW w:w="1006" w:type="dxa"/>
            <w:gridSpan w:val="2"/>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sidRPr="00AA3434">
              <w:rPr>
                <w:rFonts w:asciiTheme="majorBidi" w:hAnsiTheme="majorBidi" w:cstheme="majorBidi"/>
                <w:sz w:val="26"/>
                <w:szCs w:val="26"/>
              </w:rPr>
              <w:t xml:space="preserve">       </w:t>
            </w:r>
            <w:r>
              <w:rPr>
                <w:rFonts w:asciiTheme="majorBidi" w:hAnsiTheme="majorBidi" w:cstheme="majorBidi"/>
                <w:sz w:val="26"/>
                <w:szCs w:val="26"/>
              </w:rPr>
              <w:t xml:space="preserve">  </w:t>
            </w:r>
            <w:r w:rsidRPr="00AA3434">
              <w:rPr>
                <w:rFonts w:asciiTheme="majorBidi" w:hAnsiTheme="majorBidi" w:cstheme="majorBidi"/>
                <w:sz w:val="26"/>
                <w:szCs w:val="26"/>
              </w:rPr>
              <w:t>-</w:t>
            </w:r>
          </w:p>
        </w:tc>
        <w:tc>
          <w:tcPr>
            <w:tcW w:w="985" w:type="dxa"/>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sidRPr="00AA3434">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A37CDB" w:rsidRPr="00AA3434" w:rsidRDefault="00A37CDB" w:rsidP="00A37CDB">
            <w:pPr>
              <w:jc w:val="center"/>
              <w:rPr>
                <w:rFonts w:asciiTheme="majorBidi" w:hAnsiTheme="majorBidi" w:cstheme="majorBidi"/>
                <w:sz w:val="26"/>
                <w:szCs w:val="26"/>
              </w:rPr>
            </w:pPr>
            <w:r w:rsidRPr="00AA3434">
              <w:rPr>
                <w:rFonts w:asciiTheme="majorBidi" w:hAnsiTheme="majorBidi" w:cstheme="majorBidi"/>
                <w:sz w:val="26"/>
                <w:szCs w:val="26"/>
              </w:rPr>
              <w:t xml:space="preserve">         -</w:t>
            </w:r>
          </w:p>
        </w:tc>
      </w:tr>
      <w:tr w:rsidR="004C6C1B" w:rsidRPr="0031284F" w:rsidTr="002B2926">
        <w:trPr>
          <w:trHeight w:val="395"/>
        </w:trPr>
        <w:tc>
          <w:tcPr>
            <w:tcW w:w="3260" w:type="dxa"/>
            <w:tcBorders>
              <w:top w:val="nil"/>
              <w:left w:val="nil"/>
              <w:bottom w:val="nil"/>
              <w:right w:val="nil"/>
            </w:tcBorders>
            <w:shd w:val="clear" w:color="auto" w:fill="auto"/>
            <w:noWrap/>
            <w:vAlign w:val="bottom"/>
            <w:hideMark/>
          </w:tcPr>
          <w:p w:rsidR="004C6C1B" w:rsidRPr="0031284F" w:rsidRDefault="004C6C1B" w:rsidP="00CE6710">
            <w:pPr>
              <w:pStyle w:val="ListParagraph"/>
              <w:numPr>
                <w:ilvl w:val="0"/>
                <w:numId w:val="5"/>
              </w:numPr>
              <w:ind w:left="175" w:hanging="175"/>
              <w:rPr>
                <w:rFonts w:asciiTheme="majorBidi" w:hAnsiTheme="majorBidi" w:cstheme="majorBidi"/>
                <w:sz w:val="26"/>
                <w:szCs w:val="26"/>
              </w:rPr>
            </w:pPr>
            <w:r>
              <w:rPr>
                <w:rFonts w:asciiTheme="majorBidi" w:hAnsiTheme="majorBidi" w:cstheme="majorBidi"/>
                <w:sz w:val="26"/>
                <w:szCs w:val="26"/>
              </w:rPr>
              <w:t>Long</w:t>
            </w:r>
            <w:r w:rsidRPr="0031284F">
              <w:rPr>
                <w:rFonts w:asciiTheme="majorBidi" w:hAnsiTheme="majorBidi" w:cstheme="majorBidi"/>
                <w:sz w:val="26"/>
                <w:szCs w:val="26"/>
              </w:rPr>
              <w:t>-term loan</w:t>
            </w:r>
          </w:p>
        </w:tc>
        <w:tc>
          <w:tcPr>
            <w:tcW w:w="992" w:type="dxa"/>
            <w:tcBorders>
              <w:top w:val="nil"/>
              <w:left w:val="nil"/>
              <w:bottom w:val="nil"/>
              <w:right w:val="nil"/>
            </w:tcBorders>
            <w:shd w:val="clear" w:color="auto" w:fill="auto"/>
            <w:noWrap/>
            <w:vAlign w:val="bottom"/>
            <w:hideMark/>
          </w:tcPr>
          <w:p w:rsidR="004C6C1B" w:rsidRPr="00AA3434" w:rsidRDefault="004C6C1B" w:rsidP="00A37CDB">
            <w:pPr>
              <w:tabs>
                <w:tab w:val="left" w:pos="394"/>
              </w:tabs>
              <w:ind w:right="28"/>
              <w:jc w:val="right"/>
              <w:rPr>
                <w:rFonts w:asciiTheme="majorBidi" w:hAnsiTheme="majorBidi" w:cstheme="majorBidi"/>
                <w:sz w:val="26"/>
                <w:szCs w:val="26"/>
                <w:cs/>
              </w:rPr>
            </w:pPr>
            <w:r w:rsidRPr="00AA3434">
              <w:rPr>
                <w:rFonts w:asciiTheme="majorBidi" w:hAnsiTheme="majorBidi" w:cstheme="majorBidi"/>
                <w:sz w:val="26"/>
                <w:szCs w:val="26"/>
                <w:cs/>
              </w:rPr>
              <w:t>131.00</w:t>
            </w:r>
          </w:p>
        </w:tc>
        <w:tc>
          <w:tcPr>
            <w:tcW w:w="985" w:type="dxa"/>
            <w:tcBorders>
              <w:top w:val="nil"/>
              <w:left w:val="nil"/>
              <w:bottom w:val="nil"/>
              <w:right w:val="nil"/>
            </w:tcBorders>
            <w:shd w:val="clear" w:color="auto" w:fill="auto"/>
            <w:noWrap/>
            <w:vAlign w:val="bottom"/>
            <w:hideMark/>
          </w:tcPr>
          <w:p w:rsidR="004C6C1B" w:rsidRPr="00AA3434" w:rsidRDefault="004C6C1B" w:rsidP="00A37CDB">
            <w:pPr>
              <w:rPr>
                <w:rFonts w:asciiTheme="majorBidi" w:hAnsiTheme="majorBidi" w:cstheme="majorBidi"/>
                <w:sz w:val="26"/>
                <w:szCs w:val="26"/>
                <w:cs/>
              </w:rPr>
            </w:pPr>
            <w:r w:rsidRPr="00AA3434">
              <w:rPr>
                <w:rFonts w:asciiTheme="majorBidi" w:hAnsiTheme="majorBidi" w:cstheme="majorBidi"/>
                <w:sz w:val="26"/>
                <w:szCs w:val="26"/>
                <w:cs/>
              </w:rPr>
              <w:t xml:space="preserve">   </w:t>
            </w:r>
            <w:r>
              <w:rPr>
                <w:rFonts w:asciiTheme="majorBidi" w:hAnsiTheme="majorBidi" w:cstheme="majorBidi" w:hint="cs"/>
                <w:sz w:val="26"/>
                <w:szCs w:val="26"/>
                <w:cs/>
              </w:rPr>
              <w:t xml:space="preserve">    </w:t>
            </w:r>
            <w:r w:rsidRPr="00AA3434">
              <w:rPr>
                <w:rFonts w:asciiTheme="majorBidi" w:hAnsiTheme="majorBidi" w:cstheme="majorBidi"/>
                <w:sz w:val="26"/>
                <w:szCs w:val="26"/>
                <w:cs/>
              </w:rPr>
              <w:t xml:space="preserve">     -</w:t>
            </w:r>
          </w:p>
        </w:tc>
        <w:tc>
          <w:tcPr>
            <w:tcW w:w="986" w:type="dxa"/>
            <w:tcBorders>
              <w:top w:val="nil"/>
              <w:left w:val="nil"/>
              <w:bottom w:val="nil"/>
              <w:right w:val="nil"/>
            </w:tcBorders>
            <w:shd w:val="clear" w:color="auto" w:fill="auto"/>
            <w:noWrap/>
            <w:vAlign w:val="bottom"/>
            <w:hideMark/>
          </w:tcPr>
          <w:p w:rsidR="004C6C1B" w:rsidRPr="00AA3434" w:rsidRDefault="004C6C1B" w:rsidP="00A37CDB">
            <w:pPr>
              <w:jc w:val="right"/>
              <w:rPr>
                <w:rFonts w:asciiTheme="majorBidi" w:hAnsiTheme="majorBidi" w:cstheme="majorBidi"/>
                <w:sz w:val="26"/>
                <w:szCs w:val="26"/>
              </w:rPr>
            </w:pPr>
            <w:r w:rsidRPr="00AA3434">
              <w:rPr>
                <w:rFonts w:asciiTheme="majorBidi" w:hAnsiTheme="majorBidi" w:cstheme="majorBidi"/>
                <w:sz w:val="26"/>
                <w:szCs w:val="26"/>
                <w:cs/>
              </w:rPr>
              <w:t>131.00</w:t>
            </w:r>
          </w:p>
        </w:tc>
        <w:tc>
          <w:tcPr>
            <w:tcW w:w="1006" w:type="dxa"/>
            <w:gridSpan w:val="2"/>
            <w:tcBorders>
              <w:top w:val="nil"/>
              <w:left w:val="nil"/>
              <w:bottom w:val="nil"/>
              <w:right w:val="nil"/>
            </w:tcBorders>
            <w:shd w:val="clear" w:color="auto" w:fill="auto"/>
            <w:noWrap/>
            <w:vAlign w:val="bottom"/>
            <w:hideMark/>
          </w:tcPr>
          <w:p w:rsidR="004C6C1B" w:rsidRPr="00AA3434" w:rsidRDefault="004C6C1B" w:rsidP="000F2E84">
            <w:pPr>
              <w:jc w:val="center"/>
              <w:rPr>
                <w:rFonts w:asciiTheme="majorBidi" w:hAnsiTheme="majorBidi" w:cstheme="majorBidi"/>
                <w:sz w:val="26"/>
                <w:szCs w:val="26"/>
              </w:rPr>
            </w:pPr>
            <w:r w:rsidRPr="00AA3434">
              <w:rPr>
                <w:rFonts w:asciiTheme="majorBidi" w:hAnsiTheme="majorBidi" w:cstheme="majorBidi"/>
                <w:sz w:val="26"/>
                <w:szCs w:val="26"/>
              </w:rPr>
              <w:t xml:space="preserve">       </w:t>
            </w:r>
            <w:r>
              <w:rPr>
                <w:rFonts w:asciiTheme="majorBidi" w:hAnsiTheme="majorBidi" w:cstheme="majorBidi"/>
                <w:sz w:val="26"/>
                <w:szCs w:val="26"/>
              </w:rPr>
              <w:t xml:space="preserve">  </w:t>
            </w:r>
            <w:r w:rsidRPr="00AA3434">
              <w:rPr>
                <w:rFonts w:asciiTheme="majorBidi" w:hAnsiTheme="majorBidi" w:cstheme="majorBidi"/>
                <w:sz w:val="26"/>
                <w:szCs w:val="26"/>
              </w:rPr>
              <w:t>-</w:t>
            </w:r>
          </w:p>
        </w:tc>
        <w:tc>
          <w:tcPr>
            <w:tcW w:w="985" w:type="dxa"/>
            <w:tcBorders>
              <w:top w:val="nil"/>
              <w:left w:val="nil"/>
              <w:bottom w:val="nil"/>
              <w:right w:val="nil"/>
            </w:tcBorders>
            <w:shd w:val="clear" w:color="auto" w:fill="auto"/>
            <w:noWrap/>
            <w:vAlign w:val="bottom"/>
            <w:hideMark/>
          </w:tcPr>
          <w:p w:rsidR="004C6C1B" w:rsidRPr="00AA3434" w:rsidRDefault="004C6C1B" w:rsidP="000F2E84">
            <w:pPr>
              <w:jc w:val="center"/>
              <w:rPr>
                <w:rFonts w:asciiTheme="majorBidi" w:hAnsiTheme="majorBidi" w:cstheme="majorBidi"/>
                <w:sz w:val="26"/>
                <w:szCs w:val="26"/>
              </w:rPr>
            </w:pPr>
            <w:r w:rsidRPr="00AA3434">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4C6C1B" w:rsidRPr="00AA3434" w:rsidRDefault="004C6C1B" w:rsidP="000F2E84">
            <w:pPr>
              <w:jc w:val="center"/>
              <w:rPr>
                <w:rFonts w:asciiTheme="majorBidi" w:hAnsiTheme="majorBidi" w:cstheme="majorBidi"/>
                <w:sz w:val="26"/>
                <w:szCs w:val="26"/>
              </w:rPr>
            </w:pPr>
            <w:r w:rsidRPr="00AA3434">
              <w:rPr>
                <w:rFonts w:asciiTheme="majorBidi" w:hAnsiTheme="majorBidi" w:cstheme="majorBidi"/>
                <w:sz w:val="26"/>
                <w:szCs w:val="26"/>
              </w:rPr>
              <w:t xml:space="preserve">         -</w:t>
            </w:r>
          </w:p>
        </w:tc>
      </w:tr>
      <w:tr w:rsidR="004C6C1B" w:rsidRPr="0031284F" w:rsidTr="002B2926">
        <w:trPr>
          <w:trHeight w:val="395"/>
        </w:trPr>
        <w:tc>
          <w:tcPr>
            <w:tcW w:w="3260" w:type="dxa"/>
            <w:tcBorders>
              <w:top w:val="nil"/>
              <w:left w:val="nil"/>
              <w:bottom w:val="nil"/>
              <w:right w:val="nil"/>
            </w:tcBorders>
            <w:shd w:val="clear" w:color="auto" w:fill="auto"/>
            <w:noWrap/>
            <w:vAlign w:val="bottom"/>
            <w:hideMark/>
          </w:tcPr>
          <w:p w:rsidR="004C6C1B" w:rsidRPr="0031284F" w:rsidRDefault="004C6C1B" w:rsidP="005C466E">
            <w:pPr>
              <w:ind w:left="175" w:hanging="175"/>
              <w:rPr>
                <w:rFonts w:asciiTheme="majorBidi" w:hAnsiTheme="majorBidi" w:cstheme="majorBidi"/>
                <w:sz w:val="26"/>
                <w:szCs w:val="26"/>
              </w:rPr>
            </w:pPr>
          </w:p>
        </w:tc>
        <w:tc>
          <w:tcPr>
            <w:tcW w:w="992" w:type="dxa"/>
            <w:tcBorders>
              <w:top w:val="nil"/>
              <w:left w:val="nil"/>
              <w:bottom w:val="nil"/>
              <w:right w:val="nil"/>
            </w:tcBorders>
            <w:shd w:val="clear" w:color="auto" w:fill="auto"/>
            <w:noWrap/>
            <w:vAlign w:val="bottom"/>
            <w:hideMark/>
          </w:tcPr>
          <w:p w:rsidR="004C6C1B" w:rsidRPr="00AA3434" w:rsidRDefault="004C6C1B" w:rsidP="00A37CDB">
            <w:pPr>
              <w:pBdr>
                <w:top w:val="single" w:sz="4" w:space="1" w:color="auto"/>
                <w:bottom w:val="double" w:sz="4" w:space="1" w:color="auto"/>
              </w:pBdr>
              <w:ind w:right="28"/>
              <w:jc w:val="right"/>
              <w:rPr>
                <w:rFonts w:asciiTheme="majorBidi" w:hAnsiTheme="majorBidi" w:cstheme="majorBidi"/>
                <w:b/>
                <w:bCs/>
                <w:sz w:val="26"/>
                <w:szCs w:val="26"/>
              </w:rPr>
            </w:pPr>
            <w:r w:rsidRPr="00AA3434">
              <w:rPr>
                <w:rFonts w:asciiTheme="majorBidi" w:hAnsiTheme="majorBidi" w:cstheme="majorBidi"/>
                <w:b/>
                <w:bCs/>
                <w:sz w:val="26"/>
                <w:szCs w:val="26"/>
                <w:cs/>
              </w:rPr>
              <w:t>467.76</w:t>
            </w:r>
          </w:p>
        </w:tc>
        <w:tc>
          <w:tcPr>
            <w:tcW w:w="985" w:type="dxa"/>
            <w:tcBorders>
              <w:top w:val="nil"/>
              <w:left w:val="nil"/>
              <w:bottom w:val="nil"/>
              <w:right w:val="nil"/>
            </w:tcBorders>
            <w:shd w:val="clear" w:color="auto" w:fill="auto"/>
            <w:noWrap/>
            <w:vAlign w:val="bottom"/>
            <w:hideMark/>
          </w:tcPr>
          <w:p w:rsidR="004C6C1B" w:rsidRPr="00AA3434" w:rsidRDefault="004C6C1B" w:rsidP="00A37CDB">
            <w:pPr>
              <w:pBdr>
                <w:top w:val="single" w:sz="4" w:space="1" w:color="auto"/>
                <w:bottom w:val="double" w:sz="4" w:space="1" w:color="auto"/>
              </w:pBdr>
              <w:jc w:val="right"/>
              <w:rPr>
                <w:rFonts w:asciiTheme="majorBidi" w:hAnsiTheme="majorBidi" w:cstheme="majorBidi"/>
                <w:b/>
                <w:bCs/>
                <w:sz w:val="26"/>
                <w:szCs w:val="26"/>
              </w:rPr>
            </w:pPr>
            <w:r w:rsidRPr="00AA3434">
              <w:rPr>
                <w:rFonts w:asciiTheme="majorBidi" w:hAnsiTheme="majorBidi" w:cstheme="majorBidi"/>
                <w:b/>
                <w:bCs/>
                <w:sz w:val="26"/>
                <w:szCs w:val="26"/>
                <w:cs/>
              </w:rPr>
              <w:t>(</w:t>
            </w:r>
            <w:r w:rsidR="000B3651">
              <w:rPr>
                <w:rFonts w:asciiTheme="majorBidi" w:hAnsiTheme="majorBidi" w:cstheme="majorBidi"/>
                <w:b/>
                <w:bCs/>
                <w:sz w:val="26"/>
                <w:szCs w:val="26"/>
              </w:rPr>
              <w:t>68.31</w:t>
            </w:r>
            <w:r w:rsidRPr="00AA3434">
              <w:rPr>
                <w:rFonts w:asciiTheme="majorBidi" w:hAnsiTheme="majorBidi" w:cstheme="majorBidi"/>
                <w:b/>
                <w:bCs/>
                <w:sz w:val="26"/>
                <w:szCs w:val="26"/>
                <w:cs/>
              </w:rPr>
              <w:t>)</w:t>
            </w:r>
          </w:p>
        </w:tc>
        <w:tc>
          <w:tcPr>
            <w:tcW w:w="986" w:type="dxa"/>
            <w:tcBorders>
              <w:top w:val="nil"/>
              <w:left w:val="nil"/>
              <w:bottom w:val="nil"/>
              <w:right w:val="nil"/>
            </w:tcBorders>
            <w:shd w:val="clear" w:color="auto" w:fill="auto"/>
            <w:noWrap/>
            <w:vAlign w:val="bottom"/>
            <w:hideMark/>
          </w:tcPr>
          <w:p w:rsidR="004C6C1B" w:rsidRPr="00AA3434" w:rsidRDefault="000B3651" w:rsidP="00A37CDB">
            <w:pPr>
              <w:pBdr>
                <w:top w:val="single" w:sz="4" w:space="1" w:color="auto"/>
                <w:bottom w:val="double" w:sz="4" w:space="1" w:color="auto"/>
              </w:pBdr>
              <w:jc w:val="right"/>
              <w:rPr>
                <w:rFonts w:asciiTheme="majorBidi" w:hAnsiTheme="majorBidi" w:cstheme="majorBidi"/>
                <w:b/>
                <w:bCs/>
                <w:sz w:val="26"/>
                <w:szCs w:val="26"/>
              </w:rPr>
            </w:pPr>
            <w:r>
              <w:rPr>
                <w:rFonts w:asciiTheme="majorBidi" w:hAnsiTheme="majorBidi" w:cstheme="majorBidi"/>
                <w:b/>
                <w:bCs/>
                <w:sz w:val="26"/>
                <w:szCs w:val="26"/>
              </w:rPr>
              <w:t>399.45</w:t>
            </w:r>
          </w:p>
        </w:tc>
        <w:tc>
          <w:tcPr>
            <w:tcW w:w="1006" w:type="dxa"/>
            <w:gridSpan w:val="2"/>
            <w:tcBorders>
              <w:top w:val="nil"/>
              <w:left w:val="nil"/>
              <w:bottom w:val="nil"/>
              <w:right w:val="nil"/>
            </w:tcBorders>
            <w:shd w:val="clear" w:color="auto" w:fill="auto"/>
            <w:noWrap/>
            <w:vAlign w:val="bottom"/>
            <w:hideMark/>
          </w:tcPr>
          <w:p w:rsidR="004C6C1B" w:rsidRPr="00AA3434" w:rsidRDefault="004C6C1B" w:rsidP="00A37CDB">
            <w:pPr>
              <w:pBdr>
                <w:top w:val="single" w:sz="4" w:space="1" w:color="auto"/>
                <w:bottom w:val="double" w:sz="4" w:space="1" w:color="auto"/>
              </w:pBdr>
              <w:jc w:val="right"/>
              <w:rPr>
                <w:rFonts w:asciiTheme="majorBidi" w:hAnsiTheme="majorBidi" w:cstheme="majorBidi"/>
                <w:b/>
                <w:bCs/>
                <w:sz w:val="26"/>
                <w:szCs w:val="26"/>
              </w:rPr>
            </w:pPr>
            <w:r w:rsidRPr="00AA3434">
              <w:rPr>
                <w:rFonts w:asciiTheme="majorBidi" w:hAnsiTheme="majorBidi" w:cstheme="majorBidi"/>
                <w:b/>
                <w:bCs/>
                <w:sz w:val="26"/>
                <w:szCs w:val="26"/>
              </w:rPr>
              <w:t>1.23</w:t>
            </w:r>
          </w:p>
        </w:tc>
        <w:tc>
          <w:tcPr>
            <w:tcW w:w="985" w:type="dxa"/>
            <w:tcBorders>
              <w:top w:val="nil"/>
              <w:left w:val="nil"/>
              <w:bottom w:val="nil"/>
              <w:right w:val="nil"/>
            </w:tcBorders>
            <w:shd w:val="clear" w:color="auto" w:fill="auto"/>
            <w:noWrap/>
            <w:vAlign w:val="bottom"/>
            <w:hideMark/>
          </w:tcPr>
          <w:p w:rsidR="004C6C1B" w:rsidRPr="00AA3434" w:rsidRDefault="004C6C1B" w:rsidP="00A37CDB">
            <w:pPr>
              <w:pBdr>
                <w:top w:val="single" w:sz="4" w:space="1" w:color="auto"/>
                <w:bottom w:val="double" w:sz="4" w:space="1" w:color="auto"/>
              </w:pBdr>
              <w:jc w:val="center"/>
              <w:rPr>
                <w:rFonts w:asciiTheme="majorBidi" w:hAnsiTheme="majorBidi" w:cstheme="majorBidi"/>
                <w:b/>
                <w:bCs/>
                <w:sz w:val="26"/>
                <w:szCs w:val="26"/>
              </w:rPr>
            </w:pPr>
            <w:r w:rsidRPr="00AA3434">
              <w:rPr>
                <w:rFonts w:asciiTheme="majorBidi" w:hAnsiTheme="majorBidi" w:cstheme="majorBidi"/>
                <w:b/>
                <w:bCs/>
                <w:sz w:val="26"/>
                <w:szCs w:val="26"/>
              </w:rPr>
              <w:t xml:space="preserve">    -</w:t>
            </w:r>
          </w:p>
        </w:tc>
        <w:tc>
          <w:tcPr>
            <w:tcW w:w="986" w:type="dxa"/>
            <w:tcBorders>
              <w:top w:val="nil"/>
              <w:left w:val="nil"/>
              <w:bottom w:val="nil"/>
              <w:right w:val="nil"/>
            </w:tcBorders>
            <w:shd w:val="clear" w:color="auto" w:fill="auto"/>
            <w:noWrap/>
            <w:vAlign w:val="bottom"/>
            <w:hideMark/>
          </w:tcPr>
          <w:p w:rsidR="004C6C1B" w:rsidRPr="00AA3434" w:rsidRDefault="004C6C1B" w:rsidP="00A37CDB">
            <w:pPr>
              <w:pBdr>
                <w:top w:val="single" w:sz="4" w:space="1" w:color="auto"/>
                <w:bottom w:val="double" w:sz="4" w:space="1" w:color="auto"/>
              </w:pBdr>
              <w:jc w:val="right"/>
              <w:rPr>
                <w:rFonts w:asciiTheme="majorBidi" w:hAnsiTheme="majorBidi" w:cstheme="majorBidi"/>
                <w:b/>
                <w:bCs/>
                <w:sz w:val="26"/>
                <w:szCs w:val="26"/>
              </w:rPr>
            </w:pPr>
            <w:r w:rsidRPr="00AA3434">
              <w:rPr>
                <w:rFonts w:asciiTheme="majorBidi" w:hAnsiTheme="majorBidi" w:cstheme="majorBidi"/>
                <w:b/>
                <w:bCs/>
                <w:sz w:val="26"/>
                <w:szCs w:val="26"/>
              </w:rPr>
              <w:t>1.23</w:t>
            </w:r>
          </w:p>
        </w:tc>
      </w:tr>
    </w:tbl>
    <w:p w:rsidR="00961C01" w:rsidRPr="00B4379C" w:rsidRDefault="00961C01" w:rsidP="003723BC">
      <w:pPr>
        <w:spacing w:before="120"/>
        <w:ind w:left="993"/>
        <w:rPr>
          <w:rFonts w:ascii="Angsana New" w:hAnsi="Angsana New" w:cs="Angsana New"/>
          <w:spacing w:val="4"/>
        </w:rPr>
      </w:pPr>
      <w:r w:rsidRPr="00B4379C">
        <w:rPr>
          <w:rFonts w:ascii="Angsana New" w:hAnsi="Angsana New" w:cs="Angsana New"/>
          <w:spacing w:val="4"/>
        </w:rPr>
        <w:t>*</w:t>
      </w:r>
      <w:r w:rsidR="005147A5" w:rsidRPr="00B4379C">
        <w:rPr>
          <w:rFonts w:ascii="Angsana New" w:hAnsi="Angsana New" w:cs="Angsana New"/>
        </w:rPr>
        <w:t xml:space="preserve"> </w:t>
      </w:r>
      <w:r w:rsidR="00116519">
        <w:rPr>
          <w:rFonts w:ascii="Angsana New" w:hAnsi="Angsana New" w:cs="Angsana New"/>
        </w:rPr>
        <w:t>Joint credit limit of</w:t>
      </w:r>
      <w:r w:rsidR="005147A5" w:rsidRPr="00B4379C">
        <w:rPr>
          <w:rFonts w:ascii="Angsana New" w:hAnsi="Angsana New" w:cs="Angsana New"/>
        </w:rPr>
        <w:t xml:space="preserve"> the Company and </w:t>
      </w:r>
      <w:r w:rsidR="00987B5D" w:rsidRPr="00B4379C">
        <w:rPr>
          <w:rFonts w:ascii="Angsana New" w:hAnsi="Angsana New" w:cs="Angsana New"/>
        </w:rPr>
        <w:t xml:space="preserve">a </w:t>
      </w:r>
      <w:r w:rsidRPr="00B4379C">
        <w:rPr>
          <w:rFonts w:ascii="Angsana New" w:hAnsi="Angsana New" w:cs="Angsana New"/>
        </w:rPr>
        <w:t>subsidiar</w:t>
      </w:r>
      <w:r w:rsidR="00987B5D" w:rsidRPr="00B4379C">
        <w:rPr>
          <w:rFonts w:ascii="Angsana New" w:hAnsi="Angsana New" w:cs="Angsana New"/>
        </w:rPr>
        <w:t>y</w:t>
      </w:r>
    </w:p>
    <w:p w:rsidR="004B4EE9" w:rsidRDefault="00961C01" w:rsidP="003723BC">
      <w:pPr>
        <w:tabs>
          <w:tab w:val="left" w:pos="426"/>
        </w:tabs>
        <w:spacing w:before="120"/>
        <w:ind w:left="993"/>
        <w:jc w:val="thaiDistribute"/>
        <w:rPr>
          <w:rFonts w:ascii="Angsana New" w:hAnsi="Angsana New" w:cs="Angsana New"/>
        </w:rPr>
      </w:pPr>
      <w:r w:rsidRPr="00B4379C">
        <w:rPr>
          <w:rFonts w:ascii="Angsana New" w:hAnsi="Angsana New" w:cs="Angsana New"/>
        </w:rPr>
        <w:t xml:space="preserve">As at </w:t>
      </w:r>
      <w:r w:rsidR="007B6319">
        <w:rPr>
          <w:rFonts w:ascii="Angsana New" w:hAnsi="Angsana New" w:cs="Angsana New"/>
        </w:rPr>
        <w:t>March 31</w:t>
      </w:r>
      <w:r w:rsidR="00162977">
        <w:rPr>
          <w:rFonts w:ascii="Angsana New" w:hAnsi="Angsana New" w:cs="Angsana New"/>
        </w:rPr>
        <w:t>, 2018</w:t>
      </w:r>
      <w:r w:rsidRPr="00B4379C">
        <w:rPr>
          <w:rFonts w:ascii="Angsana New" w:hAnsi="Angsana New" w:cs="Angsana New"/>
        </w:rPr>
        <w:t xml:space="preserve">, the Group had </w:t>
      </w:r>
      <w:r w:rsidR="003C7AAA" w:rsidRPr="00B4379C">
        <w:rPr>
          <w:rFonts w:ascii="Angsana New" w:hAnsi="Angsana New" w:cs="Angsana New"/>
        </w:rPr>
        <w:t>letters of guarantee issued by financial institutions</w:t>
      </w:r>
      <w:r w:rsidRPr="00B4379C">
        <w:rPr>
          <w:rFonts w:ascii="Angsana New" w:hAnsi="Angsana New" w:cs="Angsana New"/>
        </w:rPr>
        <w:t xml:space="preserve"> for payment of goods t</w:t>
      </w:r>
      <w:r w:rsidR="00DB2CAE" w:rsidRPr="00B4379C">
        <w:rPr>
          <w:rFonts w:ascii="Angsana New" w:hAnsi="Angsana New" w:cs="Angsana New"/>
        </w:rPr>
        <w:t xml:space="preserve">o certain suppliers amounting to </w:t>
      </w:r>
      <w:r w:rsidRPr="00B4379C">
        <w:rPr>
          <w:rFonts w:ascii="Angsana New" w:hAnsi="Angsana New" w:cs="Angsana New"/>
        </w:rPr>
        <w:t xml:space="preserve">Baht </w:t>
      </w:r>
      <w:r w:rsidR="000B3651">
        <w:rPr>
          <w:rFonts w:ascii="Angsana New" w:hAnsi="Angsana New" w:cs="Angsana New"/>
        </w:rPr>
        <w:t>45.60</w:t>
      </w:r>
      <w:r w:rsidRPr="00B4379C">
        <w:rPr>
          <w:rFonts w:ascii="Angsana New" w:hAnsi="Angsana New" w:cs="Angsana New"/>
        </w:rPr>
        <w:t xml:space="preserve"> million.</w:t>
      </w:r>
    </w:p>
    <w:p w:rsidR="00404813" w:rsidRDefault="00404813" w:rsidP="00404813">
      <w:pPr>
        <w:tabs>
          <w:tab w:val="left" w:pos="426"/>
        </w:tabs>
        <w:spacing w:before="120"/>
        <w:ind w:left="993"/>
        <w:jc w:val="thaiDistribute"/>
        <w:rPr>
          <w:rFonts w:ascii="Angsana New" w:hAnsi="Angsana New" w:cs="Angsana New"/>
        </w:rPr>
      </w:pPr>
      <w:r>
        <w:rPr>
          <w:rFonts w:ascii="Angsana New" w:hAnsi="Angsana New" w:cs="Angsana New"/>
        </w:rPr>
        <w:t>F</w:t>
      </w:r>
      <w:r w:rsidRPr="004A3CF2">
        <w:rPr>
          <w:rFonts w:ascii="Angsana New" w:hAnsi="Angsana New" w:cs="Angsana New"/>
        </w:rPr>
        <w:t>ixed deposits</w:t>
      </w:r>
      <w:r>
        <w:rPr>
          <w:rFonts w:ascii="Angsana New" w:hAnsi="Angsana New" w:cs="Angsana New"/>
        </w:rPr>
        <w:t xml:space="preserve"> of the Company and subsidiary and the investment in </w:t>
      </w:r>
      <w:r w:rsidRPr="004A3CF2">
        <w:rPr>
          <w:rFonts w:ascii="Angsana New" w:hAnsi="Angsana New" w:cs="Angsana New"/>
        </w:rPr>
        <w:t>government bond</w:t>
      </w:r>
      <w:r>
        <w:rPr>
          <w:rFonts w:ascii="Angsana New" w:hAnsi="Angsana New" w:cs="Angsana New"/>
        </w:rPr>
        <w:t xml:space="preserve"> of the Company</w:t>
      </w:r>
      <w:r w:rsidRPr="004A3CF2">
        <w:rPr>
          <w:rFonts w:ascii="Angsana New" w:hAnsi="Angsana New" w:cs="Angsana New"/>
        </w:rPr>
        <w:t xml:space="preserve"> we</w:t>
      </w:r>
      <w:r>
        <w:rPr>
          <w:rFonts w:ascii="Angsana New" w:hAnsi="Angsana New" w:cs="Angsana New"/>
        </w:rPr>
        <w:t>re pledged as collateral for</w:t>
      </w:r>
      <w:r w:rsidRPr="004A3CF2">
        <w:rPr>
          <w:rFonts w:ascii="Angsana New" w:hAnsi="Angsana New" w:cs="Angsana New"/>
        </w:rPr>
        <w:t xml:space="preserve"> </w:t>
      </w:r>
      <w:r>
        <w:rPr>
          <w:rFonts w:ascii="Angsana New" w:hAnsi="Angsana New" w:cs="Angsana New"/>
        </w:rPr>
        <w:t>above</w:t>
      </w:r>
      <w:r w:rsidRPr="004A3CF2">
        <w:rPr>
          <w:rFonts w:ascii="Angsana New" w:hAnsi="Angsana New" w:cs="Angsana New"/>
        </w:rPr>
        <w:t xml:space="preserve"> t</w:t>
      </w:r>
      <w:r w:rsidRPr="004A3CF2">
        <w:rPr>
          <w:rFonts w:ascii="Angsana New" w:hAnsi="Angsana New" w:cs="Angsana New"/>
          <w:cs/>
        </w:rPr>
        <w:t>rade financing facilities</w:t>
      </w:r>
      <w:r w:rsidRPr="004A3CF2">
        <w:rPr>
          <w:rFonts w:ascii="Angsana New" w:hAnsi="Angsana New" w:cs="Angsana New"/>
        </w:rPr>
        <w:t xml:space="preserve"> (Note</w:t>
      </w:r>
      <w:r>
        <w:rPr>
          <w:rFonts w:ascii="Angsana New" w:hAnsi="Angsana New" w:cs="Angsana New"/>
        </w:rPr>
        <w:t xml:space="preserve"> </w:t>
      </w:r>
      <w:proofErr w:type="gramStart"/>
      <w:r>
        <w:rPr>
          <w:rFonts w:ascii="Angsana New" w:hAnsi="Angsana New" w:cs="Angsana New"/>
        </w:rPr>
        <w:t>9</w:t>
      </w:r>
      <w:r w:rsidRPr="004A3CF2">
        <w:rPr>
          <w:rFonts w:ascii="Angsana New" w:hAnsi="Angsana New" w:cs="Angsana New"/>
        </w:rPr>
        <w:t xml:space="preserve"> </w:t>
      </w:r>
      <w:r>
        <w:rPr>
          <w:rFonts w:ascii="Angsana New" w:hAnsi="Angsana New" w:cs="Angsana New"/>
        </w:rPr>
        <w:t xml:space="preserve"> and</w:t>
      </w:r>
      <w:proofErr w:type="gramEnd"/>
      <w:r>
        <w:rPr>
          <w:rFonts w:ascii="Angsana New" w:hAnsi="Angsana New" w:cs="Angsana New"/>
        </w:rPr>
        <w:t xml:space="preserve"> 11</w:t>
      </w:r>
      <w:r w:rsidRPr="004A3CF2">
        <w:rPr>
          <w:rFonts w:ascii="Angsana New" w:hAnsi="Angsana New" w:cs="Angsana New"/>
        </w:rPr>
        <w:t>).</w:t>
      </w:r>
      <w:r w:rsidRPr="0023289E">
        <w:rPr>
          <w:rFonts w:ascii="Angsana New" w:hAnsi="Angsana New" w:cs="Angsana New"/>
        </w:rPr>
        <w:t xml:space="preserve"> </w:t>
      </w:r>
    </w:p>
    <w:p w:rsidR="006E4D59" w:rsidRPr="00840267" w:rsidRDefault="006E4D59" w:rsidP="00CE6710">
      <w:pPr>
        <w:pStyle w:val="ListParagraph"/>
        <w:numPr>
          <w:ilvl w:val="0"/>
          <w:numId w:val="3"/>
        </w:numPr>
        <w:tabs>
          <w:tab w:val="left" w:pos="540"/>
          <w:tab w:val="left" w:pos="907"/>
        </w:tabs>
        <w:spacing w:before="240" w:line="240" w:lineRule="atLeast"/>
        <w:ind w:left="499" w:hanging="357"/>
        <w:jc w:val="both"/>
        <w:rPr>
          <w:rFonts w:ascii="Angsana New" w:hAnsi="Angsana New" w:cs="Angsana New"/>
          <w:b/>
          <w:bCs/>
        </w:rPr>
      </w:pPr>
      <w:r w:rsidRPr="00840267">
        <w:rPr>
          <w:rFonts w:ascii="Angsana New" w:hAnsi="Angsana New" w:cs="Angsana New"/>
          <w:b/>
          <w:bCs/>
        </w:rPr>
        <w:t>CAPITAL MANAGEMENT</w:t>
      </w:r>
    </w:p>
    <w:p w:rsidR="007358FC" w:rsidRPr="00683DAE" w:rsidRDefault="0030764F" w:rsidP="00631D0A">
      <w:pPr>
        <w:spacing w:before="120"/>
        <w:ind w:left="544"/>
        <w:jc w:val="thaiDistribute"/>
        <w:rPr>
          <w:rFonts w:ascii="Angsana New" w:hAnsi="Angsana New" w:cs="Angsana New"/>
        </w:rPr>
      </w:pPr>
      <w:r w:rsidRPr="00683DAE">
        <w:rPr>
          <w:rFonts w:ascii="Angsana New" w:hAnsi="Angsana New" w:cs="Angsana New"/>
        </w:rPr>
        <w:t xml:space="preserve">The primary objective of the Group’s capital management is to ensure that it has an appropriate financial structure and can maintain the ability of the Group to continue its business as a going concern. </w:t>
      </w:r>
    </w:p>
    <w:p w:rsidR="000C7B09" w:rsidRDefault="0030764F" w:rsidP="00631D0A">
      <w:pPr>
        <w:spacing w:before="120"/>
        <w:ind w:left="544"/>
        <w:jc w:val="thaiDistribute"/>
        <w:rPr>
          <w:rFonts w:ascii="Angsana New" w:hAnsi="Angsana New" w:cs="Angsana New"/>
        </w:rPr>
      </w:pPr>
      <w:r w:rsidRPr="00683DAE">
        <w:rPr>
          <w:rFonts w:ascii="Angsana New" w:hAnsi="Angsana New" w:cs="Angsana New"/>
        </w:rPr>
        <w:t xml:space="preserve">According to the statement of financial position as at </w:t>
      </w:r>
      <w:r w:rsidR="007B6319">
        <w:rPr>
          <w:rFonts w:ascii="Angsana New" w:hAnsi="Angsana New" w:cs="Angsana New"/>
        </w:rPr>
        <w:t>March 31</w:t>
      </w:r>
      <w:r w:rsidRPr="00683DAE">
        <w:rPr>
          <w:rFonts w:ascii="Angsana New" w:hAnsi="Angsana New" w:cs="Angsana New"/>
        </w:rPr>
        <w:t xml:space="preserve">, </w:t>
      </w:r>
      <w:r w:rsidR="00162977">
        <w:rPr>
          <w:rFonts w:ascii="Angsana New" w:hAnsi="Angsana New" w:cs="Angsana New"/>
          <w:spacing w:val="-2"/>
        </w:rPr>
        <w:t>2018</w:t>
      </w:r>
      <w:r w:rsidRPr="00683DAE">
        <w:rPr>
          <w:rFonts w:ascii="Angsana New" w:hAnsi="Angsana New" w:cs="Angsana New"/>
          <w:spacing w:val="-2"/>
        </w:rPr>
        <w:t>,</w:t>
      </w:r>
      <w:r w:rsidRPr="00683DAE">
        <w:rPr>
          <w:rFonts w:ascii="Angsana New" w:hAnsi="Angsana New" w:cs="Angsana New"/>
          <w:spacing w:val="-2"/>
          <w:cs/>
        </w:rPr>
        <w:t xml:space="preserve"> </w:t>
      </w:r>
      <w:r w:rsidRPr="00683DAE">
        <w:rPr>
          <w:rFonts w:ascii="Angsana New" w:hAnsi="Angsana New" w:cs="Angsana New"/>
          <w:spacing w:val="-2"/>
        </w:rPr>
        <w:t xml:space="preserve">the Group and </w:t>
      </w:r>
      <w:r w:rsidRPr="00683DAE">
        <w:rPr>
          <w:rFonts w:ascii="Angsana New" w:hAnsi="Angsana New" w:cs="Angsana New"/>
        </w:rPr>
        <w:t xml:space="preserve">the Company's debt-to-equity ratio were </w:t>
      </w:r>
      <w:r w:rsidR="00C435EB" w:rsidRPr="00AF7BBD">
        <w:rPr>
          <w:rFonts w:asciiTheme="majorBidi" w:hAnsiTheme="majorBidi" w:cstheme="majorBidi"/>
          <w:spacing w:val="-2"/>
          <w:cs/>
        </w:rPr>
        <w:t>0.</w:t>
      </w:r>
      <w:r w:rsidR="00C435EB" w:rsidRPr="00AF7BBD">
        <w:rPr>
          <w:rFonts w:asciiTheme="majorBidi" w:hAnsiTheme="majorBidi" w:cstheme="majorBidi"/>
          <w:spacing w:val="-2"/>
        </w:rPr>
        <w:t>5</w:t>
      </w:r>
      <w:r w:rsidR="00044B93">
        <w:rPr>
          <w:rFonts w:asciiTheme="majorBidi" w:hAnsiTheme="majorBidi" w:cstheme="majorBidi"/>
          <w:spacing w:val="-2"/>
        </w:rPr>
        <w:t>7</w:t>
      </w:r>
      <w:r w:rsidRPr="00683DAE">
        <w:rPr>
          <w:rFonts w:ascii="Angsana New" w:hAnsi="Angsana New" w:cs="Angsana New"/>
        </w:rPr>
        <w:t>:</w:t>
      </w:r>
      <w:r w:rsidR="00234015" w:rsidRPr="00683DAE">
        <w:rPr>
          <w:rFonts w:ascii="Angsana New" w:hAnsi="Angsana New" w:cs="Angsana New"/>
        </w:rPr>
        <w:t xml:space="preserve"> </w:t>
      </w:r>
      <w:r w:rsidRPr="00683DAE">
        <w:rPr>
          <w:rFonts w:ascii="Angsana New" w:hAnsi="Angsana New" w:cs="Angsana New"/>
        </w:rPr>
        <w:t>1</w:t>
      </w:r>
      <w:r w:rsidR="00D809F5" w:rsidRPr="00683DAE">
        <w:rPr>
          <w:rFonts w:ascii="Angsana New" w:hAnsi="Angsana New" w:cs="Angsana New"/>
        </w:rPr>
        <w:t>.00</w:t>
      </w:r>
      <w:r w:rsidRPr="00683DAE">
        <w:rPr>
          <w:rFonts w:ascii="Angsana New" w:hAnsi="Angsana New" w:cs="Angsana New"/>
        </w:rPr>
        <w:t xml:space="preserve"> and </w:t>
      </w:r>
      <w:r w:rsidR="00C435EB" w:rsidRPr="00AF7BBD">
        <w:rPr>
          <w:rFonts w:asciiTheme="majorBidi" w:hAnsiTheme="majorBidi" w:cstheme="majorBidi"/>
          <w:spacing w:val="-2"/>
          <w:cs/>
        </w:rPr>
        <w:t>0.</w:t>
      </w:r>
      <w:r w:rsidR="00C435EB" w:rsidRPr="00AF7BBD">
        <w:rPr>
          <w:rFonts w:asciiTheme="majorBidi" w:hAnsiTheme="majorBidi" w:cstheme="majorBidi"/>
          <w:spacing w:val="-2"/>
        </w:rPr>
        <w:t>2</w:t>
      </w:r>
      <w:r w:rsidR="00FC1CE0">
        <w:rPr>
          <w:rFonts w:ascii="Angsana New" w:hAnsi="Angsana New" w:cs="Angsana New"/>
          <w:spacing w:val="-2"/>
        </w:rPr>
        <w:t>5</w:t>
      </w:r>
      <w:r w:rsidRPr="00683DAE">
        <w:rPr>
          <w:rFonts w:ascii="Angsana New" w:hAnsi="Angsana New" w:cs="Angsana New"/>
          <w:spacing w:val="-2"/>
        </w:rPr>
        <w:t>:</w:t>
      </w:r>
      <w:r w:rsidR="00234015" w:rsidRPr="00683DAE">
        <w:rPr>
          <w:rFonts w:ascii="Angsana New" w:hAnsi="Angsana New" w:cs="Angsana New"/>
        </w:rPr>
        <w:t xml:space="preserve"> </w:t>
      </w:r>
      <w:r w:rsidRPr="00683DAE">
        <w:rPr>
          <w:rFonts w:ascii="Angsana New" w:hAnsi="Angsana New" w:cs="Angsana New"/>
        </w:rPr>
        <w:t>1</w:t>
      </w:r>
      <w:r w:rsidR="00D809F5" w:rsidRPr="00683DAE">
        <w:rPr>
          <w:rFonts w:ascii="Angsana New" w:hAnsi="Angsana New" w:cs="Angsana New"/>
        </w:rPr>
        <w:t>.00 respectively (</w:t>
      </w:r>
      <w:r w:rsidR="00162977">
        <w:rPr>
          <w:rFonts w:ascii="Angsana New" w:hAnsi="Angsana New" w:cs="Angsana New"/>
        </w:rPr>
        <w:t>December 31, 2017</w:t>
      </w:r>
      <w:r w:rsidRPr="00683DAE">
        <w:rPr>
          <w:rFonts w:ascii="Angsana New" w:hAnsi="Angsana New" w:cs="Angsana New"/>
        </w:rPr>
        <w:t xml:space="preserve">: </w:t>
      </w:r>
      <w:r w:rsidR="00162977">
        <w:rPr>
          <w:rFonts w:ascii="Angsana New" w:hAnsi="Angsana New" w:cs="Angsana New"/>
          <w:cs/>
        </w:rPr>
        <w:t>0.</w:t>
      </w:r>
      <w:r w:rsidR="00162977">
        <w:rPr>
          <w:rFonts w:ascii="Angsana New" w:hAnsi="Angsana New" w:cs="Angsana New"/>
        </w:rPr>
        <w:t>5</w:t>
      </w:r>
      <w:r w:rsidRPr="00683DAE">
        <w:rPr>
          <w:rFonts w:ascii="Angsana New" w:hAnsi="Angsana New" w:cs="Angsana New"/>
          <w:cs/>
        </w:rPr>
        <w:t>4</w:t>
      </w:r>
      <w:r w:rsidRPr="00683DAE">
        <w:rPr>
          <w:rFonts w:ascii="Angsana New" w:hAnsi="Angsana New" w:cs="Angsana New"/>
        </w:rPr>
        <w:t>:</w:t>
      </w:r>
      <w:r w:rsidR="00234015" w:rsidRPr="00683DAE">
        <w:rPr>
          <w:rFonts w:ascii="Angsana New" w:hAnsi="Angsana New" w:cs="Angsana New"/>
        </w:rPr>
        <w:t xml:space="preserve"> </w:t>
      </w:r>
      <w:r w:rsidRPr="00683DAE">
        <w:rPr>
          <w:rFonts w:ascii="Angsana New" w:hAnsi="Angsana New" w:cs="Angsana New"/>
        </w:rPr>
        <w:t>1</w:t>
      </w:r>
      <w:r w:rsidR="00D809F5" w:rsidRPr="00683DAE">
        <w:rPr>
          <w:rFonts w:ascii="Angsana New" w:hAnsi="Angsana New" w:cs="Angsana New"/>
        </w:rPr>
        <w:t>.00</w:t>
      </w:r>
      <w:r w:rsidRPr="00683DAE">
        <w:rPr>
          <w:rFonts w:ascii="Angsana New" w:hAnsi="Angsana New" w:cs="Angsana New"/>
        </w:rPr>
        <w:t xml:space="preserve"> and </w:t>
      </w:r>
      <w:r w:rsidRPr="00683DAE">
        <w:rPr>
          <w:rFonts w:ascii="Angsana New" w:hAnsi="Angsana New" w:cs="Angsana New"/>
          <w:spacing w:val="-2"/>
        </w:rPr>
        <w:t>0.</w:t>
      </w:r>
      <w:r w:rsidR="00162977">
        <w:rPr>
          <w:rFonts w:ascii="Angsana New" w:hAnsi="Angsana New" w:cs="Angsana New"/>
          <w:spacing w:val="-2"/>
        </w:rPr>
        <w:t>27</w:t>
      </w:r>
      <w:r w:rsidRPr="00683DAE">
        <w:rPr>
          <w:rFonts w:ascii="Angsana New" w:hAnsi="Angsana New" w:cs="Angsana New"/>
          <w:spacing w:val="-2"/>
        </w:rPr>
        <w:t>:</w:t>
      </w:r>
      <w:r w:rsidR="00234015" w:rsidRPr="00683DAE">
        <w:rPr>
          <w:rFonts w:ascii="Angsana New" w:hAnsi="Angsana New" w:cs="Angsana New"/>
          <w:spacing w:val="-2"/>
        </w:rPr>
        <w:t xml:space="preserve"> </w:t>
      </w:r>
      <w:r w:rsidRPr="00683DAE">
        <w:rPr>
          <w:rFonts w:ascii="Angsana New" w:hAnsi="Angsana New" w:cs="Angsana New"/>
          <w:spacing w:val="-2"/>
        </w:rPr>
        <w:t>1</w:t>
      </w:r>
      <w:r w:rsidR="00D809F5" w:rsidRPr="00683DAE">
        <w:rPr>
          <w:rFonts w:ascii="Angsana New" w:hAnsi="Angsana New" w:cs="Angsana New"/>
          <w:spacing w:val="-2"/>
        </w:rPr>
        <w:t>.00</w:t>
      </w:r>
      <w:r w:rsidRPr="00683DAE">
        <w:rPr>
          <w:rFonts w:ascii="Angsana New" w:hAnsi="Angsana New" w:cs="Angsana New"/>
        </w:rPr>
        <w:t>)</w:t>
      </w:r>
    </w:p>
    <w:p w:rsidR="00B42B66" w:rsidRPr="00840267" w:rsidRDefault="00530DCC" w:rsidP="00CE6710">
      <w:pPr>
        <w:pStyle w:val="ListParagraph"/>
        <w:numPr>
          <w:ilvl w:val="0"/>
          <w:numId w:val="3"/>
        </w:numPr>
        <w:tabs>
          <w:tab w:val="left" w:pos="540"/>
          <w:tab w:val="left" w:pos="907"/>
        </w:tabs>
        <w:spacing w:before="240" w:line="240" w:lineRule="atLeast"/>
        <w:ind w:left="499" w:hanging="357"/>
        <w:jc w:val="both"/>
        <w:rPr>
          <w:rFonts w:ascii="Angsana New" w:hAnsi="Angsana New"/>
          <w:b/>
          <w:bCs/>
        </w:rPr>
      </w:pPr>
      <w:r w:rsidRPr="004D1533">
        <w:rPr>
          <w:rFonts w:ascii="Angsana New" w:hAnsi="Angsana New" w:cs="Angsana New"/>
          <w:b/>
          <w:bCs/>
        </w:rPr>
        <w:t>EVENTS</w:t>
      </w:r>
      <w:r w:rsidRPr="00530DCC">
        <w:rPr>
          <w:rFonts w:ascii="Angsana New" w:hAnsi="Angsana New"/>
          <w:b/>
          <w:bCs/>
        </w:rPr>
        <w:t xml:space="preserve"> AFTER THE DATE OF THE FINANCIAL STATEMENTS</w:t>
      </w:r>
    </w:p>
    <w:p w:rsidR="000A3B19" w:rsidRPr="00CE6710" w:rsidRDefault="000A3B19" w:rsidP="00CE6710">
      <w:pPr>
        <w:pStyle w:val="Header"/>
        <w:numPr>
          <w:ilvl w:val="1"/>
          <w:numId w:val="13"/>
        </w:numPr>
        <w:tabs>
          <w:tab w:val="left" w:pos="426"/>
        </w:tabs>
        <w:spacing w:before="240"/>
        <w:jc w:val="thaiDistribute"/>
        <w:rPr>
          <w:rFonts w:ascii="Angsana New" w:hAnsi="Angsana New" w:cs="Angsana New"/>
        </w:rPr>
      </w:pPr>
      <w:r w:rsidRPr="006F77B6">
        <w:rPr>
          <w:rFonts w:ascii="Angsana New" w:hAnsi="Angsana New" w:cs="Angsana New"/>
        </w:rPr>
        <w:t xml:space="preserve">Minutes of the </w:t>
      </w:r>
      <w:r>
        <w:rPr>
          <w:rFonts w:ascii="Angsana New" w:hAnsi="Angsana New" w:cs="Angsana New"/>
        </w:rPr>
        <w:t>Annual</w:t>
      </w:r>
      <w:r w:rsidRPr="006F77B6">
        <w:rPr>
          <w:rFonts w:ascii="Angsana New" w:hAnsi="Angsana New" w:cs="Angsana New"/>
        </w:rPr>
        <w:t xml:space="preserve"> General Meeting of Shareholders</w:t>
      </w:r>
      <w:r>
        <w:rPr>
          <w:rFonts w:ascii="Angsana New" w:eastAsia="SimSun" w:hAnsi="Angsana New" w:cs="Angsana New"/>
          <w:spacing w:val="-2"/>
          <w:lang w:val="en-GB"/>
        </w:rPr>
        <w:t>, held on April 24</w:t>
      </w:r>
      <w:r w:rsidRPr="006F77B6">
        <w:rPr>
          <w:rFonts w:ascii="Angsana New" w:eastAsia="SimSun" w:hAnsi="Angsana New" w:cs="Angsana New"/>
          <w:spacing w:val="-2"/>
          <w:lang w:val="en-GB"/>
        </w:rPr>
        <w:t>, 2018</w:t>
      </w:r>
      <w:r w:rsidRPr="006F77B6">
        <w:rPr>
          <w:rFonts w:ascii="Angsana New" w:eastAsia="SimSun" w:hAnsi="Angsana New" w:cs="Angsana New"/>
        </w:rPr>
        <w:t>, resolved to:</w:t>
      </w:r>
    </w:p>
    <w:p w:rsidR="00530DCC" w:rsidRPr="00CE6710" w:rsidRDefault="008202E5" w:rsidP="00CE6710">
      <w:pPr>
        <w:pStyle w:val="ListParagraph"/>
        <w:numPr>
          <w:ilvl w:val="0"/>
          <w:numId w:val="7"/>
        </w:numPr>
        <w:tabs>
          <w:tab w:val="left" w:pos="426"/>
        </w:tabs>
        <w:spacing w:before="120"/>
        <w:ind w:left="1134" w:hanging="252"/>
        <w:jc w:val="thaiDistribute"/>
        <w:rPr>
          <w:rFonts w:ascii="Angsana New" w:hAnsi="Angsana New" w:cs="Angsana New"/>
        </w:rPr>
      </w:pPr>
      <w:r w:rsidRPr="00CE6710">
        <w:rPr>
          <w:rFonts w:ascii="Angsana New" w:hAnsi="Angsana New" w:cs="Angsana New"/>
        </w:rPr>
        <w:t>Approve</w:t>
      </w:r>
      <w:r w:rsidR="000F2E84" w:rsidRPr="00CE6710">
        <w:rPr>
          <w:rFonts w:ascii="Angsana New" w:hAnsi="Angsana New" w:cs="Angsana New"/>
        </w:rPr>
        <w:t xml:space="preserve"> the issuance and offering of the debenture in the amount of not exceeding Baht 200 million</w:t>
      </w:r>
      <w:r w:rsidRPr="00CE6710">
        <w:rPr>
          <w:rFonts w:ascii="Angsana New" w:hAnsi="Angsana New" w:cs="Angsana New"/>
        </w:rPr>
        <w:t xml:space="preserve"> with a maturity period not over 10 years</w:t>
      </w:r>
      <w:r w:rsidR="000F2E84" w:rsidRPr="00CE6710">
        <w:rPr>
          <w:rFonts w:ascii="Angsana New" w:hAnsi="Angsana New" w:cs="Angsana New"/>
        </w:rPr>
        <w:t xml:space="preserve"> and Bill</w:t>
      </w:r>
      <w:r w:rsidRPr="00CE6710">
        <w:rPr>
          <w:rFonts w:ascii="Angsana New" w:hAnsi="Angsana New" w:cs="Angsana New"/>
        </w:rPr>
        <w:t>s</w:t>
      </w:r>
      <w:r w:rsidR="000F2E84" w:rsidRPr="00CE6710">
        <w:rPr>
          <w:rFonts w:ascii="Angsana New" w:hAnsi="Angsana New" w:cs="Angsana New"/>
        </w:rPr>
        <w:t xml:space="preserve"> of Exchange in the </w:t>
      </w:r>
      <w:r w:rsidRPr="00CE6710">
        <w:rPr>
          <w:rFonts w:ascii="Angsana New" w:hAnsi="Angsana New" w:cs="Angsana New"/>
        </w:rPr>
        <w:t>amount of not exceeding Baht 100</w:t>
      </w:r>
      <w:r w:rsidR="000F2E84" w:rsidRPr="00CE6710">
        <w:rPr>
          <w:rFonts w:ascii="Angsana New" w:hAnsi="Angsana New" w:cs="Angsana New"/>
        </w:rPr>
        <w:t xml:space="preserve"> million</w:t>
      </w:r>
      <w:r w:rsidRPr="00CE6710">
        <w:rPr>
          <w:rFonts w:ascii="Angsana New" w:hAnsi="Angsana New" w:cs="Angsana New"/>
        </w:rPr>
        <w:t xml:space="preserve"> with a maturity period of 270 days to the investors</w:t>
      </w:r>
      <w:r w:rsidR="000F2E84" w:rsidRPr="00CE6710">
        <w:rPr>
          <w:rFonts w:ascii="Angsana New" w:hAnsi="Angsana New" w:cs="Angsana New"/>
        </w:rPr>
        <w:t xml:space="preserve"> </w:t>
      </w:r>
      <w:r w:rsidR="009A2A60" w:rsidRPr="00CE6710">
        <w:rPr>
          <w:rFonts w:ascii="Angsana New" w:hAnsi="Angsana New" w:cs="Angsana New"/>
        </w:rPr>
        <w:t>f</w:t>
      </w:r>
      <w:r w:rsidR="000F2E84" w:rsidRPr="00CE6710">
        <w:rPr>
          <w:rFonts w:ascii="Angsana New" w:hAnsi="Angsana New" w:cs="Angsana New"/>
        </w:rPr>
        <w:t xml:space="preserve">or support the operation of </w:t>
      </w:r>
      <w:r w:rsidRPr="00CE6710">
        <w:rPr>
          <w:rFonts w:ascii="Angsana New" w:hAnsi="Angsana New" w:cs="Angsana New"/>
        </w:rPr>
        <w:t xml:space="preserve">a subsidiary, </w:t>
      </w:r>
      <w:r w:rsidR="000F2E84" w:rsidRPr="00CE6710">
        <w:rPr>
          <w:rFonts w:ascii="Angsana New" w:hAnsi="Angsana New" w:cs="Angsana New"/>
        </w:rPr>
        <w:t>Teak Development Company Limited.</w:t>
      </w:r>
    </w:p>
    <w:p w:rsidR="000F2E84" w:rsidRDefault="008202E5" w:rsidP="00CE6710">
      <w:pPr>
        <w:pStyle w:val="ListParagraph"/>
        <w:numPr>
          <w:ilvl w:val="0"/>
          <w:numId w:val="7"/>
        </w:numPr>
        <w:tabs>
          <w:tab w:val="left" w:pos="426"/>
        </w:tabs>
        <w:spacing w:before="120"/>
        <w:ind w:left="1134" w:hanging="252"/>
        <w:jc w:val="thaiDistribute"/>
        <w:rPr>
          <w:rFonts w:ascii="Angsana New" w:hAnsi="Angsana New" w:cs="Angsana New"/>
        </w:rPr>
      </w:pPr>
      <w:r>
        <w:rPr>
          <w:rFonts w:ascii="Angsana New" w:hAnsi="Angsana New" w:cs="Angsana New"/>
        </w:rPr>
        <w:t>Approve</w:t>
      </w:r>
      <w:r w:rsidR="00FA34BA" w:rsidRPr="00530DCC">
        <w:rPr>
          <w:rFonts w:ascii="Angsana New" w:hAnsi="Angsana New" w:cs="Angsana New"/>
        </w:rPr>
        <w:t xml:space="preserve"> the payment of a dividend of Baht 0.01 </w:t>
      </w:r>
      <w:r w:rsidR="00530DCC" w:rsidRPr="00530DCC">
        <w:rPr>
          <w:rFonts w:ascii="Angsana New" w:hAnsi="Angsana New" w:cs="Angsana New"/>
        </w:rPr>
        <w:t>per share</w:t>
      </w:r>
      <w:r>
        <w:rPr>
          <w:rFonts w:ascii="Angsana New" w:hAnsi="Angsana New" w:cs="Angsana New"/>
        </w:rPr>
        <w:t>, totaling</w:t>
      </w:r>
      <w:r w:rsidR="00530DCC" w:rsidRPr="00530DCC">
        <w:rPr>
          <w:rFonts w:ascii="Angsana New" w:hAnsi="Angsana New" w:cs="Angsana New"/>
        </w:rPr>
        <w:t xml:space="preserve"> Baht 18.96</w:t>
      </w:r>
      <w:r>
        <w:rPr>
          <w:rFonts w:ascii="Angsana New" w:hAnsi="Angsana New" w:cs="Angsana New"/>
        </w:rPr>
        <w:t xml:space="preserve"> million. T</w:t>
      </w:r>
      <w:r w:rsidR="00FA34BA" w:rsidRPr="00530DCC">
        <w:rPr>
          <w:rFonts w:ascii="Angsana New" w:hAnsi="Angsana New" w:cs="Angsana New"/>
        </w:rPr>
        <w:t xml:space="preserve">he dividend payment will be made on May 22, 2018. </w:t>
      </w:r>
    </w:p>
    <w:p w:rsidR="00530DCC" w:rsidRDefault="00530DCC" w:rsidP="00530DCC">
      <w:pPr>
        <w:pStyle w:val="Header"/>
        <w:tabs>
          <w:tab w:val="left" w:pos="426"/>
        </w:tabs>
        <w:ind w:left="851"/>
        <w:jc w:val="thaiDistribute"/>
        <w:rPr>
          <w:rFonts w:ascii="Angsana New" w:hAnsi="Angsana New" w:cs="Angsana New"/>
        </w:rPr>
      </w:pPr>
    </w:p>
    <w:p w:rsidR="00E13EA6" w:rsidRPr="00CE6710" w:rsidRDefault="00E13EA6" w:rsidP="0004511D">
      <w:pPr>
        <w:pStyle w:val="Header"/>
        <w:numPr>
          <w:ilvl w:val="1"/>
          <w:numId w:val="13"/>
        </w:numPr>
        <w:tabs>
          <w:tab w:val="left" w:pos="426"/>
        </w:tabs>
        <w:spacing w:before="240"/>
        <w:jc w:val="thaiDistribute"/>
        <w:rPr>
          <w:rFonts w:ascii="Angsana New" w:eastAsia="SimSun" w:hAnsi="Angsana New" w:cs="Angsana New"/>
        </w:rPr>
      </w:pPr>
      <w:r w:rsidRPr="006F77B6">
        <w:rPr>
          <w:rFonts w:ascii="Angsana New" w:hAnsi="Angsana New" w:cs="Angsana New"/>
        </w:rPr>
        <w:lastRenderedPageBreak/>
        <w:t xml:space="preserve">Minutes of </w:t>
      </w:r>
      <w:r>
        <w:rPr>
          <w:rFonts w:ascii="Angsana New" w:hAnsi="Angsana New" w:cs="Angsana New"/>
        </w:rPr>
        <w:t>the Board of Directors No 2/</w:t>
      </w:r>
      <w:r w:rsidRPr="00E13EA6">
        <w:rPr>
          <w:rFonts w:ascii="Angsana New" w:hAnsi="Angsana New" w:cs="Angsana New"/>
        </w:rPr>
        <w:t>2018</w:t>
      </w:r>
      <w:r>
        <w:rPr>
          <w:rFonts w:ascii="Angsana New" w:hAnsi="Angsana New" w:cs="Angsana New"/>
        </w:rPr>
        <w:t xml:space="preserve">, </w:t>
      </w:r>
      <w:r w:rsidR="00F74F2B">
        <w:rPr>
          <w:rFonts w:ascii="Angsana New" w:hAnsi="Angsana New" w:cs="Angsana New"/>
        </w:rPr>
        <w:t>held on</w:t>
      </w:r>
      <w:r w:rsidRPr="00E13EA6">
        <w:rPr>
          <w:rFonts w:ascii="Angsana New" w:hAnsi="Angsana New" w:cs="Angsana New"/>
        </w:rPr>
        <w:t xml:space="preserve"> May</w:t>
      </w:r>
      <w:r w:rsidR="00F74F2B">
        <w:rPr>
          <w:rFonts w:ascii="Angsana New" w:hAnsi="Angsana New" w:cs="Angsana New"/>
        </w:rPr>
        <w:t xml:space="preserve"> 9,</w:t>
      </w:r>
      <w:r w:rsidRPr="00E13EA6">
        <w:rPr>
          <w:rFonts w:ascii="Angsana New" w:hAnsi="Angsana New" w:cs="Angsana New"/>
        </w:rPr>
        <w:t xml:space="preserve"> 2018</w:t>
      </w:r>
      <w:r w:rsidR="00CE6710">
        <w:rPr>
          <w:rFonts w:ascii="Angsana New" w:eastAsia="SimSun" w:hAnsi="Angsana New" w:cs="Angsana New"/>
        </w:rPr>
        <w:t xml:space="preserve">, </w:t>
      </w:r>
      <w:r w:rsidR="00CE6710">
        <w:rPr>
          <w:rFonts w:ascii="Angsana New" w:eastAsia="Calibri" w:hAnsi="Angsana New" w:cs="Angsana New"/>
        </w:rPr>
        <w:t>a</w:t>
      </w:r>
      <w:r w:rsidRPr="00E13EA6">
        <w:rPr>
          <w:rFonts w:ascii="Angsana New" w:eastAsia="Calibri" w:hAnsi="Angsana New" w:cs="Angsana New"/>
        </w:rPr>
        <w:t xml:space="preserve">pproved to purchase of </w:t>
      </w:r>
      <w:r w:rsidR="0048514B">
        <w:rPr>
          <w:rFonts w:ascii="Angsana New" w:eastAsia="Calibri" w:hAnsi="Angsana New" w:cs="Angsana New"/>
        </w:rPr>
        <w:t>increased</w:t>
      </w:r>
      <w:r w:rsidRPr="00E13EA6">
        <w:rPr>
          <w:rFonts w:ascii="Angsana New" w:eastAsia="Calibri" w:hAnsi="Angsana New" w:cs="Angsana New"/>
        </w:rPr>
        <w:t xml:space="preserve"> </w:t>
      </w:r>
      <w:r w:rsidR="0048514B">
        <w:rPr>
          <w:rFonts w:ascii="Angsana New" w:eastAsia="Calibri" w:hAnsi="Angsana New" w:cs="Angsana New"/>
        </w:rPr>
        <w:t xml:space="preserve">share </w:t>
      </w:r>
      <w:r w:rsidRPr="00E13EA6">
        <w:rPr>
          <w:rFonts w:ascii="Angsana New" w:eastAsia="Calibri" w:hAnsi="Angsana New" w:cs="Angsana New"/>
        </w:rPr>
        <w:t xml:space="preserve">capital in </w:t>
      </w:r>
      <w:r w:rsidR="0048514B">
        <w:rPr>
          <w:rFonts w:ascii="Angsana New" w:eastAsia="Calibri" w:hAnsi="Angsana New" w:cs="Angsana New"/>
        </w:rPr>
        <w:t xml:space="preserve">a subsidiary, </w:t>
      </w:r>
      <w:proofErr w:type="spellStart"/>
      <w:r w:rsidR="0048514B">
        <w:rPr>
          <w:rFonts w:ascii="Angsana New" w:eastAsia="Calibri" w:hAnsi="Angsana New" w:cs="Angsana New"/>
        </w:rPr>
        <w:t>Sansara</w:t>
      </w:r>
      <w:proofErr w:type="spellEnd"/>
      <w:r w:rsidR="0048514B">
        <w:rPr>
          <w:rFonts w:ascii="Angsana New" w:eastAsia="Calibri" w:hAnsi="Angsana New" w:cs="Angsana New"/>
        </w:rPr>
        <w:t xml:space="preserve"> Development Limited in the </w:t>
      </w:r>
      <w:r w:rsidR="00B837D3">
        <w:rPr>
          <w:rFonts w:ascii="Angsana New" w:eastAsia="Calibri" w:hAnsi="Angsana New" w:cs="Angsana New"/>
        </w:rPr>
        <w:t>proportion</w:t>
      </w:r>
      <w:r w:rsidR="00577AA9">
        <w:rPr>
          <w:rFonts w:ascii="Angsana New" w:eastAsia="Calibri" w:hAnsi="Angsana New" w:cs="Angsana New"/>
        </w:rPr>
        <w:t xml:space="preserve"> of</w:t>
      </w:r>
      <w:r w:rsidR="00B837D3">
        <w:rPr>
          <w:rFonts w:ascii="Angsana New" w:eastAsia="Calibri" w:hAnsi="Angsana New" w:cs="Angsana New"/>
        </w:rPr>
        <w:t xml:space="preserve"> the Company shareholding</w:t>
      </w:r>
      <w:r w:rsidR="00533E56">
        <w:rPr>
          <w:rFonts w:ascii="Angsana New" w:eastAsia="Calibri" w:hAnsi="Angsana New" w:cs="Angsana New"/>
        </w:rPr>
        <w:t xml:space="preserve">. </w:t>
      </w:r>
      <w:r w:rsidR="00B837D3">
        <w:rPr>
          <w:rFonts w:ascii="Angsana New" w:eastAsia="Calibri" w:hAnsi="Angsana New" w:cs="Angsana New"/>
        </w:rPr>
        <w:t xml:space="preserve">Such </w:t>
      </w:r>
      <w:r w:rsidR="00533E56">
        <w:rPr>
          <w:rFonts w:ascii="Angsana New" w:eastAsia="Calibri" w:hAnsi="Angsana New" w:cs="Angsana New"/>
        </w:rPr>
        <w:t>subsidiary will issue 10</w:t>
      </w:r>
      <w:r w:rsidR="006E5D92">
        <w:rPr>
          <w:rFonts w:ascii="Angsana New" w:eastAsia="Calibri" w:hAnsi="Angsana New" w:cs="Angsana New"/>
        </w:rPr>
        <w:t>.00</w:t>
      </w:r>
      <w:r w:rsidR="00533E56">
        <w:rPr>
          <w:rFonts w:ascii="Angsana New" w:eastAsia="Calibri" w:hAnsi="Angsana New" w:cs="Angsana New"/>
        </w:rPr>
        <w:t xml:space="preserve"> </w:t>
      </w:r>
      <w:r w:rsidR="00533E56" w:rsidRPr="00FA34BA">
        <w:rPr>
          <w:rFonts w:ascii="Angsana New" w:hAnsi="Angsana New" w:cs="Angsana New"/>
        </w:rPr>
        <w:t>million</w:t>
      </w:r>
      <w:r w:rsidRPr="00E13EA6">
        <w:rPr>
          <w:rFonts w:ascii="Angsana New" w:eastAsia="Calibri" w:hAnsi="Angsana New" w:cs="Angsana New"/>
        </w:rPr>
        <w:t xml:space="preserve"> new ordinary shares with a par value of Baht 5 each, to</w:t>
      </w:r>
      <w:r w:rsidR="00B837D3">
        <w:rPr>
          <w:rFonts w:ascii="Angsana New" w:eastAsia="Calibri" w:hAnsi="Angsana New" w:cs="Angsana New"/>
        </w:rPr>
        <w:t xml:space="preserve">tal amount of increased share capital is </w:t>
      </w:r>
      <w:r w:rsidRPr="00E13EA6">
        <w:rPr>
          <w:rFonts w:ascii="Angsana New" w:eastAsia="Calibri" w:hAnsi="Angsana New" w:cs="Angsana New"/>
        </w:rPr>
        <w:t>Baht 50</w:t>
      </w:r>
      <w:r w:rsidR="005821D4">
        <w:rPr>
          <w:rFonts w:ascii="Angsana New" w:eastAsia="Calibri" w:hAnsi="Angsana New" w:cs="Angsana New"/>
        </w:rPr>
        <w:t>.00</w:t>
      </w:r>
      <w:r w:rsidR="00533E56">
        <w:rPr>
          <w:rFonts w:ascii="Angsana New" w:eastAsia="Calibri" w:hAnsi="Angsana New" w:cs="Angsana New" w:hint="cs"/>
          <w:cs/>
        </w:rPr>
        <w:t xml:space="preserve"> </w:t>
      </w:r>
      <w:r w:rsidR="00533E56" w:rsidRPr="00FA34BA">
        <w:rPr>
          <w:rFonts w:ascii="Angsana New" w:hAnsi="Angsana New" w:cs="Angsana New"/>
        </w:rPr>
        <w:t>million</w:t>
      </w:r>
      <w:r w:rsidR="00C351BA">
        <w:rPr>
          <w:rFonts w:ascii="Angsana New" w:hAnsi="Angsana New" w:cs="Angsana New"/>
        </w:rPr>
        <w:t xml:space="preserve"> </w:t>
      </w:r>
      <w:r w:rsidRPr="00E13EA6">
        <w:rPr>
          <w:rFonts w:ascii="Angsana New" w:eastAsia="Calibri" w:hAnsi="Angsana New" w:cs="Angsana New"/>
        </w:rPr>
        <w:t xml:space="preserve">for using as </w:t>
      </w:r>
      <w:r w:rsidR="00B837D3">
        <w:rPr>
          <w:rFonts w:ascii="Angsana New" w:eastAsia="Calibri" w:hAnsi="Angsana New" w:cs="Angsana New"/>
        </w:rPr>
        <w:t xml:space="preserve">its </w:t>
      </w:r>
      <w:r w:rsidRPr="00E13EA6">
        <w:rPr>
          <w:rFonts w:ascii="Angsana New" w:eastAsia="Calibri" w:hAnsi="Angsana New" w:cs="Angsana New"/>
        </w:rPr>
        <w:t>working capital.</w:t>
      </w:r>
    </w:p>
    <w:p w:rsidR="00961C01" w:rsidRPr="00756EAF" w:rsidRDefault="00961C01" w:rsidP="00CE6710">
      <w:pPr>
        <w:numPr>
          <w:ilvl w:val="0"/>
          <w:numId w:val="13"/>
        </w:numPr>
        <w:tabs>
          <w:tab w:val="left" w:pos="540"/>
          <w:tab w:val="left" w:pos="907"/>
        </w:tabs>
        <w:spacing w:before="240" w:line="240" w:lineRule="atLeast"/>
        <w:ind w:left="907" w:hanging="720"/>
        <w:jc w:val="both"/>
        <w:rPr>
          <w:rFonts w:asciiTheme="majorBidi" w:hAnsiTheme="majorBidi" w:cstheme="majorBidi"/>
          <w:b/>
          <w:bCs/>
          <w:spacing w:val="-2"/>
        </w:rPr>
      </w:pPr>
      <w:r w:rsidRPr="00756EAF">
        <w:rPr>
          <w:rFonts w:asciiTheme="majorBidi" w:hAnsiTheme="majorBidi" w:cstheme="majorBidi"/>
          <w:b/>
          <w:bCs/>
        </w:rPr>
        <w:t>RECLASSIFICATION</w:t>
      </w:r>
      <w:r w:rsidRPr="00756EAF">
        <w:rPr>
          <w:rFonts w:asciiTheme="majorBidi" w:hAnsiTheme="majorBidi" w:cstheme="majorBidi"/>
          <w:b/>
          <w:bCs/>
          <w:spacing w:val="-2"/>
        </w:rPr>
        <w:t xml:space="preserve"> </w:t>
      </w:r>
    </w:p>
    <w:p w:rsidR="002A7BC6" w:rsidRPr="005B7B2E" w:rsidRDefault="00961C01" w:rsidP="00720C77">
      <w:pPr>
        <w:spacing w:before="120"/>
        <w:ind w:left="532"/>
        <w:jc w:val="thaiDistribute"/>
        <w:rPr>
          <w:rFonts w:asciiTheme="majorBidi" w:hAnsiTheme="majorBidi" w:cstheme="majorBidi"/>
          <w:spacing w:val="-2"/>
          <w:highlight w:val="magenta"/>
        </w:rPr>
      </w:pPr>
      <w:r w:rsidRPr="005B7B2E">
        <w:rPr>
          <w:rFonts w:asciiTheme="majorBidi" w:hAnsiTheme="majorBidi" w:cstheme="majorBidi"/>
        </w:rPr>
        <w:t xml:space="preserve">The Group has reclassified certain accounts in </w:t>
      </w:r>
      <w:r w:rsidR="0086317E">
        <w:rPr>
          <w:rFonts w:asciiTheme="majorBidi" w:hAnsiTheme="majorBidi" w:cstheme="majorBidi"/>
        </w:rPr>
        <w:t>the s</w:t>
      </w:r>
      <w:r w:rsidR="0086317E" w:rsidRPr="0086317E">
        <w:rPr>
          <w:rFonts w:asciiTheme="majorBidi" w:hAnsiTheme="majorBidi" w:cstheme="majorBidi"/>
        </w:rPr>
        <w:t xml:space="preserve">tatement of profit or loss and other comprehensive income </w:t>
      </w:r>
      <w:r w:rsidR="0086317E">
        <w:rPr>
          <w:rFonts w:asciiTheme="majorBidi" w:hAnsiTheme="majorBidi" w:cstheme="majorBidi"/>
        </w:rPr>
        <w:t xml:space="preserve">for the three-month period ended </w:t>
      </w:r>
      <w:r w:rsidR="007B6319">
        <w:rPr>
          <w:rFonts w:asciiTheme="majorBidi" w:hAnsiTheme="majorBidi" w:cstheme="majorBidi"/>
        </w:rPr>
        <w:t>March 31</w:t>
      </w:r>
      <w:r w:rsidR="00C435EB">
        <w:rPr>
          <w:rFonts w:asciiTheme="majorBidi" w:hAnsiTheme="majorBidi" w:cstheme="majorBidi"/>
        </w:rPr>
        <w:t>, 2017</w:t>
      </w:r>
      <w:r w:rsidR="0086317E">
        <w:rPr>
          <w:rFonts w:asciiTheme="majorBidi" w:hAnsiTheme="majorBidi" w:cstheme="majorBidi"/>
        </w:rPr>
        <w:t xml:space="preserve">, </w:t>
      </w:r>
      <w:r w:rsidRPr="005B7B2E">
        <w:rPr>
          <w:rFonts w:asciiTheme="majorBidi" w:hAnsiTheme="majorBidi" w:cstheme="majorBidi"/>
        </w:rPr>
        <w:t>to conform to the current period’s classification but with no effect to previously reported net income or shareholders’ equity. The reclassifications are</w:t>
      </w:r>
      <w:r w:rsidRPr="005B7B2E">
        <w:rPr>
          <w:rFonts w:asciiTheme="majorBidi" w:hAnsiTheme="majorBidi" w:cstheme="majorBidi"/>
          <w:spacing w:val="-2"/>
        </w:rPr>
        <w:t xml:space="preserve"> as follows:</w:t>
      </w:r>
    </w:p>
    <w:tbl>
      <w:tblPr>
        <w:tblW w:w="9504" w:type="dxa"/>
        <w:tblInd w:w="534" w:type="dxa"/>
        <w:tblLayout w:type="fixed"/>
        <w:tblLook w:val="04A0"/>
      </w:tblPr>
      <w:tblGrid>
        <w:gridCol w:w="2125"/>
        <w:gridCol w:w="1228"/>
        <w:gridCol w:w="1229"/>
        <w:gridCol w:w="154"/>
        <w:gridCol w:w="1076"/>
        <w:gridCol w:w="1228"/>
        <w:gridCol w:w="47"/>
        <w:gridCol w:w="1183"/>
        <w:gridCol w:w="100"/>
        <w:gridCol w:w="1134"/>
      </w:tblGrid>
      <w:tr w:rsidR="00961C01" w:rsidRPr="008121B2" w:rsidTr="00C435EB">
        <w:trPr>
          <w:trHeight w:val="390"/>
        </w:trPr>
        <w:tc>
          <w:tcPr>
            <w:tcW w:w="2125" w:type="dxa"/>
            <w:shd w:val="clear" w:color="auto" w:fill="auto"/>
            <w:vAlign w:val="bottom"/>
            <w:hideMark/>
          </w:tcPr>
          <w:p w:rsidR="00961C01" w:rsidRPr="008121B2" w:rsidRDefault="00961C01" w:rsidP="00961C01">
            <w:pPr>
              <w:jc w:val="center"/>
              <w:rPr>
                <w:rFonts w:asciiTheme="majorBidi" w:hAnsiTheme="majorBidi" w:cstheme="majorBidi"/>
                <w:b/>
                <w:bCs/>
                <w:color w:val="000000"/>
                <w:sz w:val="26"/>
                <w:szCs w:val="26"/>
                <w:highlight w:val="magenta"/>
              </w:rPr>
            </w:pPr>
          </w:p>
        </w:tc>
        <w:tc>
          <w:tcPr>
            <w:tcW w:w="7379" w:type="dxa"/>
            <w:gridSpan w:val="9"/>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Unit: Baht</w:t>
            </w:r>
          </w:p>
        </w:tc>
      </w:tr>
      <w:tr w:rsidR="00961C01" w:rsidRPr="008121B2" w:rsidTr="00C435EB">
        <w:trPr>
          <w:trHeight w:val="390"/>
        </w:trPr>
        <w:tc>
          <w:tcPr>
            <w:tcW w:w="2125" w:type="dxa"/>
            <w:shd w:val="clear" w:color="auto" w:fill="auto"/>
            <w:vAlign w:val="bottom"/>
            <w:hideMark/>
          </w:tcPr>
          <w:p w:rsidR="00961C01" w:rsidRPr="008121B2" w:rsidRDefault="00961C01" w:rsidP="00961C01">
            <w:pPr>
              <w:jc w:val="center"/>
              <w:rPr>
                <w:rFonts w:asciiTheme="majorBidi" w:hAnsiTheme="majorBidi" w:cstheme="majorBidi"/>
                <w:b/>
                <w:bCs/>
                <w:color w:val="000000"/>
                <w:sz w:val="26"/>
                <w:szCs w:val="26"/>
                <w:highlight w:val="magenta"/>
              </w:rPr>
            </w:pPr>
          </w:p>
        </w:tc>
        <w:tc>
          <w:tcPr>
            <w:tcW w:w="3687" w:type="dxa"/>
            <w:gridSpan w:val="4"/>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color w:val="000000"/>
                <w:sz w:val="26"/>
                <w:szCs w:val="26"/>
              </w:rPr>
              <w:t>Consolidated financial statements</w:t>
            </w:r>
          </w:p>
        </w:tc>
        <w:tc>
          <w:tcPr>
            <w:tcW w:w="3692" w:type="dxa"/>
            <w:gridSpan w:val="5"/>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color w:val="000000"/>
                <w:sz w:val="26"/>
                <w:szCs w:val="26"/>
              </w:rPr>
              <w:t>Separate financial statements</w:t>
            </w:r>
          </w:p>
        </w:tc>
      </w:tr>
      <w:tr w:rsidR="00961C01" w:rsidRPr="008121B2" w:rsidTr="00C435EB">
        <w:trPr>
          <w:trHeight w:val="765"/>
        </w:trPr>
        <w:tc>
          <w:tcPr>
            <w:tcW w:w="2125" w:type="dxa"/>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Account</w:t>
            </w:r>
          </w:p>
        </w:tc>
        <w:tc>
          <w:tcPr>
            <w:tcW w:w="1228" w:type="dxa"/>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As previously reported</w:t>
            </w:r>
          </w:p>
        </w:tc>
        <w:tc>
          <w:tcPr>
            <w:tcW w:w="1229" w:type="dxa"/>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Reclassified amount</w:t>
            </w:r>
          </w:p>
        </w:tc>
        <w:tc>
          <w:tcPr>
            <w:tcW w:w="1230" w:type="dxa"/>
            <w:gridSpan w:val="2"/>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As reclassified</w:t>
            </w:r>
          </w:p>
        </w:tc>
        <w:tc>
          <w:tcPr>
            <w:tcW w:w="1228" w:type="dxa"/>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As previously reported</w:t>
            </w:r>
          </w:p>
        </w:tc>
        <w:tc>
          <w:tcPr>
            <w:tcW w:w="1230" w:type="dxa"/>
            <w:gridSpan w:val="2"/>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Reclassified amount</w:t>
            </w:r>
          </w:p>
        </w:tc>
        <w:tc>
          <w:tcPr>
            <w:tcW w:w="1234" w:type="dxa"/>
            <w:gridSpan w:val="2"/>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As reclassified</w:t>
            </w:r>
          </w:p>
        </w:tc>
      </w:tr>
      <w:tr w:rsidR="000333E2" w:rsidRPr="008121B2" w:rsidTr="00C435EB">
        <w:trPr>
          <w:trHeight w:val="375"/>
        </w:trPr>
        <w:tc>
          <w:tcPr>
            <w:tcW w:w="4736" w:type="dxa"/>
            <w:gridSpan w:val="4"/>
            <w:shd w:val="clear" w:color="auto" w:fill="auto"/>
            <w:vAlign w:val="bottom"/>
            <w:hideMark/>
          </w:tcPr>
          <w:p w:rsidR="000333E2" w:rsidRPr="008121B2" w:rsidRDefault="000333E2" w:rsidP="00165617">
            <w:pPr>
              <w:rPr>
                <w:rFonts w:asciiTheme="majorBidi" w:hAnsiTheme="majorBidi" w:cstheme="majorBidi"/>
                <w:sz w:val="26"/>
                <w:szCs w:val="26"/>
              </w:rPr>
            </w:pPr>
            <w:r w:rsidRPr="008121B2">
              <w:rPr>
                <w:rFonts w:asciiTheme="majorBidi" w:hAnsiTheme="majorBidi" w:cstheme="majorBidi"/>
                <w:b/>
                <w:bCs/>
                <w:sz w:val="26"/>
                <w:szCs w:val="26"/>
                <w:u w:val="single"/>
              </w:rPr>
              <w:t>Statement of profit or loss and other comprehensive income</w:t>
            </w:r>
          </w:p>
        </w:tc>
        <w:tc>
          <w:tcPr>
            <w:tcW w:w="1076" w:type="dxa"/>
            <w:shd w:val="clear" w:color="auto" w:fill="auto"/>
            <w:vAlign w:val="bottom"/>
            <w:hideMark/>
          </w:tcPr>
          <w:p w:rsidR="000333E2" w:rsidRPr="008121B2" w:rsidRDefault="000333E2" w:rsidP="003A0AED">
            <w:pPr>
              <w:ind w:right="-146"/>
              <w:jc w:val="center"/>
              <w:rPr>
                <w:rFonts w:asciiTheme="majorBidi" w:hAnsiTheme="majorBidi" w:cstheme="majorBidi"/>
                <w:color w:val="000000"/>
                <w:sz w:val="26"/>
                <w:szCs w:val="26"/>
              </w:rPr>
            </w:pPr>
          </w:p>
        </w:tc>
        <w:tc>
          <w:tcPr>
            <w:tcW w:w="1275" w:type="dxa"/>
            <w:gridSpan w:val="2"/>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c>
          <w:tcPr>
            <w:tcW w:w="1283" w:type="dxa"/>
            <w:gridSpan w:val="2"/>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c>
          <w:tcPr>
            <w:tcW w:w="1134" w:type="dxa"/>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r>
      <w:tr w:rsidR="00C435EB" w:rsidRPr="008121B2" w:rsidTr="00C435EB">
        <w:trPr>
          <w:trHeight w:val="375"/>
        </w:trPr>
        <w:tc>
          <w:tcPr>
            <w:tcW w:w="2125" w:type="dxa"/>
            <w:shd w:val="clear" w:color="auto" w:fill="auto"/>
            <w:vAlign w:val="bottom"/>
            <w:hideMark/>
          </w:tcPr>
          <w:p w:rsidR="00C435EB" w:rsidRPr="008121B2" w:rsidRDefault="00C435EB" w:rsidP="00961C01">
            <w:pPr>
              <w:rPr>
                <w:rFonts w:asciiTheme="majorBidi" w:hAnsiTheme="majorBidi" w:cstheme="majorBidi"/>
                <w:color w:val="000000"/>
                <w:sz w:val="26"/>
                <w:szCs w:val="26"/>
              </w:rPr>
            </w:pPr>
            <w:r w:rsidRPr="008121B2">
              <w:rPr>
                <w:rFonts w:asciiTheme="majorBidi" w:hAnsiTheme="majorBidi" w:cstheme="majorBidi"/>
                <w:color w:val="000000"/>
                <w:sz w:val="26"/>
                <w:szCs w:val="26"/>
              </w:rPr>
              <w:t>Other income</w:t>
            </w:r>
          </w:p>
        </w:tc>
        <w:tc>
          <w:tcPr>
            <w:tcW w:w="1228" w:type="dxa"/>
            <w:shd w:val="clear" w:color="auto" w:fill="auto"/>
            <w:noWrap/>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4</w:t>
            </w:r>
            <w:r>
              <w:rPr>
                <w:rFonts w:asciiTheme="majorBidi" w:hAnsiTheme="majorBidi" w:cstheme="majorBidi"/>
                <w:sz w:val="26"/>
                <w:szCs w:val="26"/>
              </w:rPr>
              <w:t>,</w:t>
            </w:r>
            <w:r w:rsidRPr="00AF7BBD">
              <w:rPr>
                <w:rFonts w:asciiTheme="majorBidi" w:hAnsiTheme="majorBidi" w:cstheme="majorBidi"/>
                <w:sz w:val="26"/>
                <w:szCs w:val="26"/>
              </w:rPr>
              <w:t>801</w:t>
            </w:r>
            <w:r>
              <w:rPr>
                <w:rFonts w:asciiTheme="majorBidi" w:hAnsiTheme="majorBidi" w:cstheme="majorBidi"/>
                <w:sz w:val="26"/>
                <w:szCs w:val="26"/>
              </w:rPr>
              <w:t>,</w:t>
            </w:r>
            <w:r w:rsidRPr="00AF7BBD">
              <w:rPr>
                <w:rFonts w:asciiTheme="majorBidi" w:hAnsiTheme="majorBidi" w:cstheme="majorBidi"/>
                <w:sz w:val="26"/>
                <w:szCs w:val="26"/>
              </w:rPr>
              <w:t>097.32</w:t>
            </w:r>
          </w:p>
        </w:tc>
        <w:tc>
          <w:tcPr>
            <w:tcW w:w="1229" w:type="dxa"/>
            <w:shd w:val="clear" w:color="auto" w:fill="auto"/>
            <w:noWrap/>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1</w:t>
            </w:r>
            <w:r>
              <w:rPr>
                <w:rFonts w:asciiTheme="majorBidi" w:hAnsiTheme="majorBidi" w:cstheme="majorBidi"/>
                <w:sz w:val="26"/>
                <w:szCs w:val="26"/>
              </w:rPr>
              <w:t>,</w:t>
            </w:r>
            <w:r w:rsidRPr="00AF7BBD">
              <w:rPr>
                <w:rFonts w:asciiTheme="majorBidi" w:hAnsiTheme="majorBidi" w:cstheme="majorBidi"/>
                <w:sz w:val="26"/>
                <w:szCs w:val="26"/>
              </w:rPr>
              <w:t>119</w:t>
            </w:r>
            <w:r>
              <w:rPr>
                <w:rFonts w:asciiTheme="majorBidi" w:hAnsiTheme="majorBidi" w:cstheme="majorBidi"/>
                <w:sz w:val="26"/>
                <w:szCs w:val="26"/>
              </w:rPr>
              <w:t>,</w:t>
            </w:r>
            <w:r w:rsidRPr="00AF7BBD">
              <w:rPr>
                <w:rFonts w:asciiTheme="majorBidi" w:hAnsiTheme="majorBidi" w:cstheme="majorBidi"/>
                <w:sz w:val="26"/>
                <w:szCs w:val="26"/>
              </w:rPr>
              <w:t>779.47</w:t>
            </w:r>
          </w:p>
        </w:tc>
        <w:tc>
          <w:tcPr>
            <w:tcW w:w="1230" w:type="dxa"/>
            <w:gridSpan w:val="2"/>
            <w:shd w:val="clear" w:color="auto" w:fill="auto"/>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5</w:t>
            </w:r>
            <w:r>
              <w:rPr>
                <w:rFonts w:asciiTheme="majorBidi" w:hAnsiTheme="majorBidi" w:cstheme="majorBidi"/>
                <w:sz w:val="26"/>
                <w:szCs w:val="26"/>
              </w:rPr>
              <w:t>,</w:t>
            </w:r>
            <w:r w:rsidRPr="00AF7BBD">
              <w:rPr>
                <w:rFonts w:asciiTheme="majorBidi" w:hAnsiTheme="majorBidi" w:cstheme="majorBidi"/>
                <w:sz w:val="26"/>
                <w:szCs w:val="26"/>
              </w:rPr>
              <w:t>920</w:t>
            </w:r>
            <w:r>
              <w:rPr>
                <w:rFonts w:asciiTheme="majorBidi" w:hAnsiTheme="majorBidi" w:cstheme="majorBidi"/>
                <w:sz w:val="26"/>
                <w:szCs w:val="26"/>
              </w:rPr>
              <w:t>,</w:t>
            </w:r>
            <w:r w:rsidRPr="00AF7BBD">
              <w:rPr>
                <w:rFonts w:asciiTheme="majorBidi" w:hAnsiTheme="majorBidi" w:cstheme="majorBidi"/>
                <w:sz w:val="26"/>
                <w:szCs w:val="26"/>
              </w:rPr>
              <w:t>876.79</w:t>
            </w:r>
          </w:p>
        </w:tc>
        <w:tc>
          <w:tcPr>
            <w:tcW w:w="1228" w:type="dxa"/>
            <w:shd w:val="clear" w:color="auto" w:fill="auto"/>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1</w:t>
            </w:r>
            <w:r>
              <w:rPr>
                <w:rFonts w:asciiTheme="majorBidi" w:hAnsiTheme="majorBidi" w:cstheme="majorBidi"/>
                <w:sz w:val="26"/>
                <w:szCs w:val="26"/>
              </w:rPr>
              <w:t>,</w:t>
            </w:r>
            <w:r w:rsidRPr="00AF7BBD">
              <w:rPr>
                <w:rFonts w:asciiTheme="majorBidi" w:hAnsiTheme="majorBidi" w:cstheme="majorBidi"/>
                <w:sz w:val="26"/>
                <w:szCs w:val="26"/>
              </w:rPr>
              <w:t>604</w:t>
            </w:r>
            <w:r>
              <w:rPr>
                <w:rFonts w:asciiTheme="majorBidi" w:hAnsiTheme="majorBidi" w:cstheme="majorBidi"/>
                <w:sz w:val="26"/>
                <w:szCs w:val="26"/>
              </w:rPr>
              <w:t>,</w:t>
            </w:r>
            <w:r w:rsidRPr="00AF7BBD">
              <w:rPr>
                <w:rFonts w:asciiTheme="majorBidi" w:hAnsiTheme="majorBidi" w:cstheme="majorBidi"/>
                <w:sz w:val="26"/>
                <w:szCs w:val="26"/>
              </w:rPr>
              <w:t>166.41</w:t>
            </w:r>
          </w:p>
        </w:tc>
        <w:tc>
          <w:tcPr>
            <w:tcW w:w="1230" w:type="dxa"/>
            <w:gridSpan w:val="2"/>
            <w:shd w:val="clear" w:color="auto" w:fill="auto"/>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1</w:t>
            </w:r>
            <w:r>
              <w:rPr>
                <w:rFonts w:asciiTheme="majorBidi" w:hAnsiTheme="majorBidi" w:cstheme="majorBidi"/>
                <w:sz w:val="26"/>
                <w:szCs w:val="26"/>
              </w:rPr>
              <w:t>,</w:t>
            </w:r>
            <w:r w:rsidRPr="00AF7BBD">
              <w:rPr>
                <w:rFonts w:asciiTheme="majorBidi" w:hAnsiTheme="majorBidi" w:cstheme="majorBidi"/>
                <w:sz w:val="26"/>
                <w:szCs w:val="26"/>
              </w:rPr>
              <w:t>119</w:t>
            </w:r>
            <w:r>
              <w:rPr>
                <w:rFonts w:asciiTheme="majorBidi" w:hAnsiTheme="majorBidi" w:cstheme="majorBidi"/>
                <w:sz w:val="26"/>
                <w:szCs w:val="26"/>
              </w:rPr>
              <w:t>,</w:t>
            </w:r>
            <w:r w:rsidRPr="00AF7BBD">
              <w:rPr>
                <w:rFonts w:asciiTheme="majorBidi" w:hAnsiTheme="majorBidi" w:cstheme="majorBidi"/>
                <w:sz w:val="26"/>
                <w:szCs w:val="26"/>
              </w:rPr>
              <w:t>779.47</w:t>
            </w:r>
          </w:p>
        </w:tc>
        <w:tc>
          <w:tcPr>
            <w:tcW w:w="1234" w:type="dxa"/>
            <w:gridSpan w:val="2"/>
            <w:shd w:val="clear" w:color="auto" w:fill="auto"/>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2</w:t>
            </w:r>
            <w:r>
              <w:rPr>
                <w:rFonts w:asciiTheme="majorBidi" w:hAnsiTheme="majorBidi" w:cstheme="majorBidi"/>
                <w:sz w:val="26"/>
                <w:szCs w:val="26"/>
              </w:rPr>
              <w:t>,</w:t>
            </w:r>
            <w:r w:rsidRPr="00AF7BBD">
              <w:rPr>
                <w:rFonts w:asciiTheme="majorBidi" w:hAnsiTheme="majorBidi" w:cstheme="majorBidi"/>
                <w:sz w:val="26"/>
                <w:szCs w:val="26"/>
              </w:rPr>
              <w:t>723</w:t>
            </w:r>
            <w:r>
              <w:rPr>
                <w:rFonts w:asciiTheme="majorBidi" w:hAnsiTheme="majorBidi" w:cstheme="majorBidi"/>
                <w:sz w:val="26"/>
                <w:szCs w:val="26"/>
              </w:rPr>
              <w:t>,</w:t>
            </w:r>
            <w:r w:rsidRPr="00AF7BBD">
              <w:rPr>
                <w:rFonts w:asciiTheme="majorBidi" w:hAnsiTheme="majorBidi" w:cstheme="majorBidi"/>
                <w:sz w:val="26"/>
                <w:szCs w:val="26"/>
              </w:rPr>
              <w:t>945.88</w:t>
            </w:r>
          </w:p>
        </w:tc>
      </w:tr>
      <w:tr w:rsidR="00C435EB" w:rsidRPr="008121B2" w:rsidTr="00C435EB">
        <w:trPr>
          <w:trHeight w:val="375"/>
        </w:trPr>
        <w:tc>
          <w:tcPr>
            <w:tcW w:w="2125" w:type="dxa"/>
            <w:shd w:val="clear" w:color="auto" w:fill="auto"/>
            <w:vAlign w:val="bottom"/>
            <w:hideMark/>
          </w:tcPr>
          <w:p w:rsidR="00C435EB" w:rsidRPr="008121B2" w:rsidRDefault="00B7170F" w:rsidP="000C7B09">
            <w:pPr>
              <w:ind w:left="222" w:hanging="189"/>
              <w:rPr>
                <w:rFonts w:asciiTheme="majorBidi" w:hAnsiTheme="majorBidi" w:cstheme="majorBidi"/>
                <w:color w:val="000000"/>
                <w:sz w:val="26"/>
                <w:szCs w:val="26"/>
              </w:rPr>
            </w:pPr>
            <w:r w:rsidRPr="00B7170F">
              <w:rPr>
                <w:rFonts w:asciiTheme="majorBidi" w:hAnsiTheme="majorBidi" w:cstheme="majorBidi"/>
                <w:color w:val="000000"/>
                <w:sz w:val="26"/>
                <w:szCs w:val="26"/>
              </w:rPr>
              <w:t>Reversal of allowance for doubtful accounts</w:t>
            </w:r>
          </w:p>
        </w:tc>
        <w:tc>
          <w:tcPr>
            <w:tcW w:w="1228" w:type="dxa"/>
            <w:shd w:val="clear" w:color="auto" w:fill="auto"/>
            <w:noWrap/>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1</w:t>
            </w:r>
            <w:r>
              <w:rPr>
                <w:rFonts w:asciiTheme="majorBidi" w:hAnsiTheme="majorBidi" w:cstheme="majorBidi"/>
                <w:sz w:val="26"/>
                <w:szCs w:val="26"/>
              </w:rPr>
              <w:t>,</w:t>
            </w:r>
            <w:r w:rsidRPr="00AF7BBD">
              <w:rPr>
                <w:rFonts w:asciiTheme="majorBidi" w:hAnsiTheme="majorBidi" w:cstheme="majorBidi"/>
                <w:sz w:val="26"/>
                <w:szCs w:val="26"/>
              </w:rPr>
              <w:t>119</w:t>
            </w:r>
            <w:r>
              <w:rPr>
                <w:rFonts w:asciiTheme="majorBidi" w:hAnsiTheme="majorBidi" w:cstheme="majorBidi"/>
                <w:sz w:val="26"/>
                <w:szCs w:val="26"/>
              </w:rPr>
              <w:t>,</w:t>
            </w:r>
            <w:r w:rsidRPr="00AF7BBD">
              <w:rPr>
                <w:rFonts w:asciiTheme="majorBidi" w:hAnsiTheme="majorBidi" w:cstheme="majorBidi"/>
                <w:sz w:val="26"/>
                <w:szCs w:val="26"/>
              </w:rPr>
              <w:t>779.47</w:t>
            </w:r>
          </w:p>
        </w:tc>
        <w:tc>
          <w:tcPr>
            <w:tcW w:w="1229" w:type="dxa"/>
            <w:shd w:val="clear" w:color="auto" w:fill="auto"/>
            <w:noWrap/>
            <w:vAlign w:val="bottom"/>
            <w:hideMark/>
          </w:tcPr>
          <w:p w:rsidR="00C435EB" w:rsidRPr="005A3E25" w:rsidRDefault="00C435EB" w:rsidP="00847104">
            <w:pPr>
              <w:ind w:right="-74"/>
              <w:jc w:val="right"/>
              <w:rPr>
                <w:rFonts w:asciiTheme="majorBidi" w:hAnsiTheme="majorBidi" w:cstheme="majorBidi"/>
                <w:sz w:val="26"/>
                <w:szCs w:val="26"/>
              </w:rPr>
            </w:pPr>
            <w:r>
              <w:rPr>
                <w:rFonts w:asciiTheme="majorBidi" w:hAnsiTheme="majorBidi" w:cstheme="majorBidi"/>
                <w:sz w:val="26"/>
                <w:szCs w:val="26"/>
              </w:rPr>
              <w:t>(</w:t>
            </w:r>
            <w:r w:rsidRPr="00AF7BBD">
              <w:rPr>
                <w:rFonts w:asciiTheme="majorBidi" w:hAnsiTheme="majorBidi" w:cstheme="majorBidi"/>
                <w:sz w:val="26"/>
                <w:szCs w:val="26"/>
              </w:rPr>
              <w:t>1</w:t>
            </w:r>
            <w:r>
              <w:rPr>
                <w:rFonts w:asciiTheme="majorBidi" w:hAnsiTheme="majorBidi" w:cstheme="majorBidi"/>
                <w:sz w:val="26"/>
                <w:szCs w:val="26"/>
              </w:rPr>
              <w:t>,</w:t>
            </w:r>
            <w:r w:rsidRPr="00AF7BBD">
              <w:rPr>
                <w:rFonts w:asciiTheme="majorBidi" w:hAnsiTheme="majorBidi" w:cstheme="majorBidi"/>
                <w:sz w:val="26"/>
                <w:szCs w:val="26"/>
              </w:rPr>
              <w:t>119</w:t>
            </w:r>
            <w:r>
              <w:rPr>
                <w:rFonts w:asciiTheme="majorBidi" w:hAnsiTheme="majorBidi" w:cstheme="majorBidi"/>
                <w:sz w:val="26"/>
                <w:szCs w:val="26"/>
              </w:rPr>
              <w:t>,</w:t>
            </w:r>
            <w:r w:rsidRPr="00AF7BBD">
              <w:rPr>
                <w:rFonts w:asciiTheme="majorBidi" w:hAnsiTheme="majorBidi" w:cstheme="majorBidi"/>
                <w:sz w:val="26"/>
                <w:szCs w:val="26"/>
              </w:rPr>
              <w:t>779.47</w:t>
            </w:r>
            <w:r>
              <w:rPr>
                <w:rFonts w:asciiTheme="majorBidi" w:hAnsiTheme="majorBidi" w:cstheme="majorBidi"/>
                <w:sz w:val="26"/>
                <w:szCs w:val="26"/>
              </w:rPr>
              <w:t>)</w:t>
            </w:r>
          </w:p>
        </w:tc>
        <w:tc>
          <w:tcPr>
            <w:tcW w:w="1230" w:type="dxa"/>
            <w:gridSpan w:val="2"/>
            <w:shd w:val="clear" w:color="auto" w:fill="auto"/>
            <w:vAlign w:val="bottom"/>
            <w:hideMark/>
          </w:tcPr>
          <w:p w:rsidR="00C435EB" w:rsidRPr="00C435EB" w:rsidRDefault="00DD5408" w:rsidP="00847104">
            <w:pPr>
              <w:ind w:right="-34"/>
              <w:jc w:val="center"/>
              <w:rPr>
                <w:rFonts w:asciiTheme="majorBidi" w:hAnsiTheme="majorBidi" w:cstheme="majorBidi"/>
                <w:sz w:val="26"/>
                <w:szCs w:val="26"/>
              </w:rPr>
            </w:pPr>
            <w:r>
              <w:rPr>
                <w:rFonts w:asciiTheme="majorBidi" w:hAnsiTheme="majorBidi" w:cstheme="majorBidi"/>
                <w:sz w:val="26"/>
                <w:szCs w:val="26"/>
              </w:rPr>
              <w:t xml:space="preserve">           </w:t>
            </w:r>
            <w:r w:rsidR="00C435EB" w:rsidRPr="00C435EB">
              <w:rPr>
                <w:rFonts w:asciiTheme="majorBidi" w:hAnsiTheme="majorBidi" w:cstheme="majorBidi"/>
                <w:sz w:val="26"/>
                <w:szCs w:val="26"/>
              </w:rPr>
              <w:t xml:space="preserve"> -</w:t>
            </w:r>
          </w:p>
        </w:tc>
        <w:tc>
          <w:tcPr>
            <w:tcW w:w="1228" w:type="dxa"/>
            <w:shd w:val="clear" w:color="auto" w:fill="auto"/>
            <w:vAlign w:val="bottom"/>
            <w:hideMark/>
          </w:tcPr>
          <w:p w:rsidR="00C435EB" w:rsidRPr="005A3E25" w:rsidRDefault="00C435EB" w:rsidP="00847104">
            <w:pPr>
              <w:jc w:val="right"/>
              <w:rPr>
                <w:rFonts w:asciiTheme="majorBidi" w:hAnsiTheme="majorBidi" w:cstheme="majorBidi"/>
                <w:sz w:val="26"/>
                <w:szCs w:val="26"/>
              </w:rPr>
            </w:pPr>
            <w:r w:rsidRPr="00AF7BBD">
              <w:rPr>
                <w:rFonts w:asciiTheme="majorBidi" w:hAnsiTheme="majorBidi" w:cstheme="majorBidi"/>
                <w:sz w:val="26"/>
                <w:szCs w:val="26"/>
              </w:rPr>
              <w:t>1</w:t>
            </w:r>
            <w:r>
              <w:rPr>
                <w:rFonts w:asciiTheme="majorBidi" w:hAnsiTheme="majorBidi" w:cstheme="majorBidi"/>
                <w:sz w:val="26"/>
                <w:szCs w:val="26"/>
              </w:rPr>
              <w:t>,</w:t>
            </w:r>
            <w:r w:rsidRPr="00AF7BBD">
              <w:rPr>
                <w:rFonts w:asciiTheme="majorBidi" w:hAnsiTheme="majorBidi" w:cstheme="majorBidi"/>
                <w:sz w:val="26"/>
                <w:szCs w:val="26"/>
              </w:rPr>
              <w:t>119</w:t>
            </w:r>
            <w:r>
              <w:rPr>
                <w:rFonts w:asciiTheme="majorBidi" w:hAnsiTheme="majorBidi" w:cstheme="majorBidi"/>
                <w:sz w:val="26"/>
                <w:szCs w:val="26"/>
              </w:rPr>
              <w:t>,</w:t>
            </w:r>
            <w:r w:rsidRPr="00AF7BBD">
              <w:rPr>
                <w:rFonts w:asciiTheme="majorBidi" w:hAnsiTheme="majorBidi" w:cstheme="majorBidi"/>
                <w:sz w:val="26"/>
                <w:szCs w:val="26"/>
              </w:rPr>
              <w:t>779.47</w:t>
            </w:r>
          </w:p>
        </w:tc>
        <w:tc>
          <w:tcPr>
            <w:tcW w:w="1230" w:type="dxa"/>
            <w:gridSpan w:val="2"/>
            <w:shd w:val="clear" w:color="auto" w:fill="auto"/>
            <w:vAlign w:val="bottom"/>
            <w:hideMark/>
          </w:tcPr>
          <w:p w:rsidR="00C435EB" w:rsidRPr="005A3E25" w:rsidRDefault="00C435EB" w:rsidP="00847104">
            <w:pPr>
              <w:ind w:right="-74"/>
              <w:jc w:val="right"/>
              <w:rPr>
                <w:rFonts w:asciiTheme="majorBidi" w:hAnsiTheme="majorBidi" w:cstheme="majorBidi"/>
                <w:sz w:val="26"/>
                <w:szCs w:val="26"/>
              </w:rPr>
            </w:pPr>
            <w:r>
              <w:rPr>
                <w:rFonts w:asciiTheme="majorBidi" w:hAnsiTheme="majorBidi" w:cstheme="majorBidi"/>
                <w:sz w:val="26"/>
                <w:szCs w:val="26"/>
              </w:rPr>
              <w:t>(</w:t>
            </w:r>
            <w:r w:rsidRPr="00AF7BBD">
              <w:rPr>
                <w:rFonts w:asciiTheme="majorBidi" w:hAnsiTheme="majorBidi" w:cstheme="majorBidi"/>
                <w:sz w:val="26"/>
                <w:szCs w:val="26"/>
              </w:rPr>
              <w:t>1</w:t>
            </w:r>
            <w:r>
              <w:rPr>
                <w:rFonts w:asciiTheme="majorBidi" w:hAnsiTheme="majorBidi" w:cstheme="majorBidi"/>
                <w:sz w:val="26"/>
                <w:szCs w:val="26"/>
              </w:rPr>
              <w:t>,</w:t>
            </w:r>
            <w:r w:rsidRPr="00AF7BBD">
              <w:rPr>
                <w:rFonts w:asciiTheme="majorBidi" w:hAnsiTheme="majorBidi" w:cstheme="majorBidi"/>
                <w:sz w:val="26"/>
                <w:szCs w:val="26"/>
              </w:rPr>
              <w:t>119</w:t>
            </w:r>
            <w:r>
              <w:rPr>
                <w:rFonts w:asciiTheme="majorBidi" w:hAnsiTheme="majorBidi" w:cstheme="majorBidi"/>
                <w:sz w:val="26"/>
                <w:szCs w:val="26"/>
              </w:rPr>
              <w:t>,</w:t>
            </w:r>
            <w:r w:rsidRPr="00AF7BBD">
              <w:rPr>
                <w:rFonts w:asciiTheme="majorBidi" w:hAnsiTheme="majorBidi" w:cstheme="majorBidi"/>
                <w:sz w:val="26"/>
                <w:szCs w:val="26"/>
              </w:rPr>
              <w:t>779.47</w:t>
            </w:r>
            <w:r>
              <w:rPr>
                <w:rFonts w:asciiTheme="majorBidi" w:hAnsiTheme="majorBidi" w:cstheme="majorBidi"/>
                <w:sz w:val="26"/>
                <w:szCs w:val="26"/>
              </w:rPr>
              <w:t>)</w:t>
            </w:r>
          </w:p>
        </w:tc>
        <w:tc>
          <w:tcPr>
            <w:tcW w:w="1234" w:type="dxa"/>
            <w:gridSpan w:val="2"/>
            <w:shd w:val="clear" w:color="auto" w:fill="auto"/>
            <w:vAlign w:val="bottom"/>
            <w:hideMark/>
          </w:tcPr>
          <w:p w:rsidR="00C435EB" w:rsidRPr="00C435EB" w:rsidRDefault="00C435EB" w:rsidP="00847104">
            <w:pPr>
              <w:ind w:right="-34"/>
              <w:jc w:val="center"/>
              <w:rPr>
                <w:rFonts w:asciiTheme="majorBidi" w:hAnsiTheme="majorBidi" w:cstheme="majorBidi"/>
                <w:sz w:val="26"/>
                <w:szCs w:val="26"/>
              </w:rPr>
            </w:pPr>
            <w:r w:rsidRPr="00C435EB">
              <w:rPr>
                <w:rFonts w:asciiTheme="majorBidi" w:hAnsiTheme="majorBidi" w:cstheme="majorBidi"/>
                <w:sz w:val="26"/>
                <w:szCs w:val="26"/>
              </w:rPr>
              <w:t xml:space="preserve">            -</w:t>
            </w:r>
          </w:p>
        </w:tc>
      </w:tr>
    </w:tbl>
    <w:p w:rsidR="001C5D69" w:rsidRPr="005B7B2E" w:rsidRDefault="009E6EDC" w:rsidP="00CE6710">
      <w:pPr>
        <w:numPr>
          <w:ilvl w:val="0"/>
          <w:numId w:val="13"/>
        </w:numPr>
        <w:tabs>
          <w:tab w:val="left" w:pos="540"/>
          <w:tab w:val="left" w:pos="907"/>
        </w:tabs>
        <w:spacing w:before="240" w:line="240" w:lineRule="atLeast"/>
        <w:ind w:left="907" w:hanging="720"/>
        <w:jc w:val="both"/>
        <w:rPr>
          <w:rFonts w:asciiTheme="majorBidi" w:hAnsiTheme="majorBidi" w:cstheme="majorBidi"/>
          <w:b/>
          <w:bCs/>
        </w:rPr>
      </w:pPr>
      <w:r w:rsidRPr="005B7B2E">
        <w:rPr>
          <w:rFonts w:asciiTheme="majorBidi" w:hAnsiTheme="majorBidi" w:cstheme="majorBidi"/>
          <w:b/>
          <w:bCs/>
        </w:rPr>
        <w:t>APPROVAL OF INTERIM FINANCIAL STATEMENTS</w:t>
      </w:r>
    </w:p>
    <w:p w:rsidR="00DD1E92" w:rsidRPr="005B7B2E" w:rsidRDefault="009E6EDC" w:rsidP="002D6EF9">
      <w:pPr>
        <w:spacing w:before="120"/>
        <w:ind w:left="562"/>
        <w:jc w:val="thaiDistribute"/>
        <w:rPr>
          <w:rFonts w:asciiTheme="majorBidi" w:hAnsiTheme="majorBidi" w:cstheme="majorBidi"/>
          <w:color w:val="FF0000"/>
        </w:rPr>
      </w:pPr>
      <w:r w:rsidRPr="005B7B2E">
        <w:rPr>
          <w:rFonts w:asciiTheme="majorBidi" w:hAnsiTheme="majorBidi" w:cstheme="majorBidi"/>
        </w:rPr>
        <w:t xml:space="preserve">These interim financial statements were authorized for issue by the </w:t>
      </w:r>
      <w:r w:rsidRPr="005B7B2E">
        <w:rPr>
          <w:rFonts w:asciiTheme="majorBidi" w:hAnsiTheme="majorBidi" w:cstheme="majorBidi"/>
          <w:spacing w:val="-4"/>
        </w:rPr>
        <w:t xml:space="preserve">Company’s Board of </w:t>
      </w:r>
      <w:r w:rsidR="0030764F" w:rsidRPr="005B7B2E">
        <w:rPr>
          <w:rFonts w:asciiTheme="majorBidi" w:hAnsiTheme="majorBidi" w:cstheme="majorBidi"/>
          <w:spacing w:val="-4"/>
        </w:rPr>
        <w:t>D</w:t>
      </w:r>
      <w:r w:rsidRPr="005B7B2E">
        <w:rPr>
          <w:rFonts w:asciiTheme="majorBidi" w:hAnsiTheme="majorBidi" w:cstheme="majorBidi"/>
          <w:spacing w:val="-4"/>
        </w:rPr>
        <w:t>irectors o</w:t>
      </w:r>
      <w:r w:rsidR="00C64086" w:rsidRPr="005B7B2E">
        <w:rPr>
          <w:rFonts w:asciiTheme="majorBidi" w:hAnsiTheme="majorBidi" w:cstheme="majorBidi"/>
          <w:spacing w:val="-4"/>
        </w:rPr>
        <w:t>n</w:t>
      </w:r>
      <w:r w:rsidR="00B0756A" w:rsidRPr="005B7B2E">
        <w:rPr>
          <w:rFonts w:asciiTheme="majorBidi" w:hAnsiTheme="majorBidi" w:cstheme="majorBidi"/>
          <w:spacing w:val="-4"/>
        </w:rPr>
        <w:t xml:space="preserve"> </w:t>
      </w:r>
      <w:r w:rsidR="00850EDE">
        <w:rPr>
          <w:rFonts w:asciiTheme="majorBidi" w:hAnsiTheme="majorBidi" w:cstheme="majorBidi"/>
          <w:spacing w:val="-4"/>
        </w:rPr>
        <w:t>May 9, 2018</w:t>
      </w:r>
      <w:r w:rsidR="0000561B" w:rsidRPr="005B7B2E">
        <w:rPr>
          <w:rFonts w:asciiTheme="majorBidi" w:hAnsiTheme="majorBidi" w:cstheme="majorBidi"/>
          <w:spacing w:val="-4"/>
        </w:rPr>
        <w:t>.</w:t>
      </w:r>
    </w:p>
    <w:sectPr w:rsidR="00DD1E92" w:rsidRPr="005B7B2E" w:rsidSect="00240FCF">
      <w:headerReference w:type="default" r:id="rId13"/>
      <w:footerReference w:type="default" r:id="rId14"/>
      <w:pgSz w:w="11907" w:h="16840" w:code="9"/>
      <w:pgMar w:top="1134" w:right="851" w:bottom="851" w:left="1134" w:header="720" w:footer="720" w:gutter="0"/>
      <w:cols w:space="720"/>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A5A81F" w15:done="0"/>
  <w15:commentEx w15:paraId="003F238B" w15:done="0"/>
  <w15:commentEx w15:paraId="11434592" w15:done="0"/>
  <w15:commentEx w15:paraId="5CD09C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A5A81F" w16cid:durableId="1D9DC1BF"/>
  <w16cid:commentId w16cid:paraId="11434592" w16cid:durableId="1D9DC1A4"/>
  <w16cid:commentId w16cid:paraId="5CD09CC0" w16cid:durableId="1D9DC17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141" w:rsidRDefault="00496141">
      <w:r>
        <w:separator/>
      </w:r>
    </w:p>
  </w:endnote>
  <w:endnote w:type="continuationSeparator" w:id="0">
    <w:p w:rsidR="00496141" w:rsidRDefault="00496141">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1" w:rsidRPr="00085937" w:rsidRDefault="00BF643C" w:rsidP="00085937">
    <w:pPr>
      <w:pStyle w:val="Footer"/>
      <w:jc w:val="right"/>
      <w:rPr>
        <w:rFonts w:ascii="Angsana New" w:hAnsi="Angsana New" w:cs="Angsana New"/>
      </w:rPr>
    </w:pPr>
    <w:r w:rsidRPr="00085937">
      <w:rPr>
        <w:rFonts w:ascii="Angsana New" w:hAnsi="Angsana New" w:cs="Angsana New"/>
      </w:rPr>
      <w:fldChar w:fldCharType="begin"/>
    </w:r>
    <w:r w:rsidR="00496141" w:rsidRPr="00085937">
      <w:rPr>
        <w:rFonts w:ascii="Angsana New" w:hAnsi="Angsana New" w:cs="Angsana New"/>
      </w:rPr>
      <w:instrText xml:space="preserve"> PAGE   \* MERGEFORMAT </w:instrText>
    </w:r>
    <w:r w:rsidRPr="00085937">
      <w:rPr>
        <w:rFonts w:ascii="Angsana New" w:hAnsi="Angsana New" w:cs="Angsana New"/>
      </w:rPr>
      <w:fldChar w:fldCharType="separate"/>
    </w:r>
    <w:r w:rsidR="004E5B53">
      <w:rPr>
        <w:rFonts w:ascii="Angsana New" w:hAnsi="Angsana New" w:cs="Angsana New"/>
        <w:noProof/>
      </w:rPr>
      <w:t>18</w:t>
    </w:r>
    <w:r w:rsidRPr="00085937">
      <w:rPr>
        <w:rFonts w:ascii="Angsana New" w:hAnsi="Angsana New" w:cs="Angsana New"/>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1" w:rsidRPr="00481C67" w:rsidRDefault="00496141">
    <w:pPr>
      <w:pStyle w:val="Footer"/>
      <w:jc w:val="right"/>
      <w:rPr>
        <w:rFonts w:ascii="Angsana New" w:hAnsi="Angsana New" w:cs="Angsana New"/>
      </w:rPr>
    </w:pPr>
    <w:r w:rsidRPr="00496141">
      <w:rPr>
        <w:rFonts w:ascii="Angsana New" w:hAnsi="Angsana New" w:cs="Angsana New"/>
        <w:noProof/>
      </w:rPr>
      <w:drawing>
        <wp:anchor distT="0" distB="0" distL="114300" distR="114300" simplePos="0" relativeHeight="251678720" behindDoc="0" locked="0" layoutInCell="1" allowOverlap="1">
          <wp:simplePos x="0" y="0"/>
          <wp:positionH relativeFrom="column">
            <wp:posOffset>2491039</wp:posOffset>
          </wp:positionH>
          <wp:positionV relativeFrom="paragraph">
            <wp:posOffset>2775857</wp:posOffset>
          </wp:positionV>
          <wp:extent cx="2358365" cy="938151"/>
          <wp:effectExtent l="19050" t="0" r="9525" b="0"/>
          <wp:wrapNone/>
          <wp:docPr id="12"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r w:rsidRPr="00496141">
      <w:rPr>
        <w:rFonts w:ascii="Angsana New" w:hAnsi="Angsana New" w:cs="Angsana New"/>
        <w:noProof/>
      </w:rPr>
      <w:drawing>
        <wp:anchor distT="0" distB="0" distL="114300" distR="114300" simplePos="0" relativeHeight="251676672" behindDoc="0" locked="0" layoutInCell="1" allowOverlap="1">
          <wp:simplePos x="0" y="0"/>
          <wp:positionH relativeFrom="column">
            <wp:posOffset>2491039</wp:posOffset>
          </wp:positionH>
          <wp:positionV relativeFrom="paragraph">
            <wp:posOffset>2775857</wp:posOffset>
          </wp:positionV>
          <wp:extent cx="2358365" cy="938151"/>
          <wp:effectExtent l="19050" t="0" r="9525" b="0"/>
          <wp:wrapNone/>
          <wp:docPr id="11"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r w:rsidRPr="00496141">
      <w:rPr>
        <w:rFonts w:ascii="Angsana New" w:hAnsi="Angsana New" w:cs="Angsana New"/>
        <w:noProof/>
      </w:rPr>
      <w:drawing>
        <wp:anchor distT="0" distB="0" distL="114300" distR="114300" simplePos="0" relativeHeight="251670528" behindDoc="1" locked="0" layoutInCell="1" allowOverlap="1">
          <wp:simplePos x="0" y="0"/>
          <wp:positionH relativeFrom="column">
            <wp:posOffset>4276296</wp:posOffset>
          </wp:positionH>
          <wp:positionV relativeFrom="paragraph">
            <wp:posOffset>2091047</wp:posOffset>
          </wp:positionV>
          <wp:extent cx="2350300" cy="938150"/>
          <wp:effectExtent l="19050" t="0" r="0" b="0"/>
          <wp:wrapNone/>
          <wp:docPr id="8" name="Picture 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0300" cy="938150"/>
                  </a:xfrm>
                  <a:prstGeom prst="rect">
                    <a:avLst/>
                  </a:prstGeom>
                  <a:noFill/>
                  <a:ln w="9525">
                    <a:noFill/>
                    <a:miter lim="800000"/>
                    <a:headEnd/>
                    <a:tailEnd/>
                  </a:ln>
                </pic:spPr>
              </pic:pic>
            </a:graphicData>
          </a:graphic>
        </wp:anchor>
      </w:drawing>
    </w:r>
    <w:r w:rsidRPr="00496141">
      <w:rPr>
        <w:rFonts w:ascii="Angsana New" w:hAnsi="Angsana New" w:cs="Angsana New"/>
        <w:noProof/>
      </w:rPr>
      <w:drawing>
        <wp:anchor distT="0" distB="0" distL="114300" distR="114300" simplePos="0" relativeHeight="251669504" behindDoc="0" locked="0" layoutInCell="1" allowOverlap="1">
          <wp:simplePos x="0" y="0"/>
          <wp:positionH relativeFrom="column">
            <wp:posOffset>2138738</wp:posOffset>
          </wp:positionH>
          <wp:positionV relativeFrom="paragraph">
            <wp:posOffset>2376054</wp:posOffset>
          </wp:positionV>
          <wp:extent cx="2358365" cy="938151"/>
          <wp:effectExtent l="19050" t="0" r="3835" b="0"/>
          <wp:wrapNone/>
          <wp:docPr id="7" name="Picture 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8365" cy="938151"/>
                  </a:xfrm>
                  <a:prstGeom prst="rect">
                    <a:avLst/>
                  </a:prstGeom>
                  <a:noFill/>
                  <a:ln w="9525">
                    <a:noFill/>
                    <a:miter lim="800000"/>
                    <a:headEnd/>
                    <a:tailEnd/>
                  </a:ln>
                </pic:spPr>
              </pic:pic>
            </a:graphicData>
          </a:graphic>
        </wp:anchor>
      </w:drawing>
    </w:r>
    <w:r w:rsidR="00BF643C" w:rsidRPr="00481C67">
      <w:rPr>
        <w:rFonts w:ascii="Angsana New" w:hAnsi="Angsana New" w:cs="Angsana New"/>
      </w:rPr>
      <w:fldChar w:fldCharType="begin"/>
    </w:r>
    <w:r w:rsidRPr="00481C67">
      <w:rPr>
        <w:rFonts w:ascii="Angsana New" w:hAnsi="Angsana New" w:cs="Angsana New"/>
      </w:rPr>
      <w:instrText xml:space="preserve"> PAGE   \* MERGEFORMAT </w:instrText>
    </w:r>
    <w:r w:rsidR="00BF643C" w:rsidRPr="00481C67">
      <w:rPr>
        <w:rFonts w:ascii="Angsana New" w:hAnsi="Angsana New" w:cs="Angsana New"/>
      </w:rPr>
      <w:fldChar w:fldCharType="separate"/>
    </w:r>
    <w:r w:rsidR="004E5B53">
      <w:rPr>
        <w:rFonts w:ascii="Angsana New" w:hAnsi="Angsana New" w:cs="Angsana New"/>
        <w:noProof/>
      </w:rPr>
      <w:t>30</w:t>
    </w:r>
    <w:r w:rsidR="00BF643C" w:rsidRPr="00481C67">
      <w:rPr>
        <w:rFonts w:ascii="Angsana New" w:hAnsi="Angsana New" w:cs="Angsana New"/>
      </w:rPr>
      <w:fldChar w:fldCharType="end"/>
    </w:r>
  </w:p>
  <w:p w:rsidR="00496141" w:rsidRDefault="00496141" w:rsidP="001C36A8">
    <w:pPr>
      <w:ind w:right="260"/>
    </w:pPr>
    <w:r w:rsidRPr="00496141">
      <w:rPr>
        <w:noProof/>
      </w:rPr>
      <w:drawing>
        <wp:anchor distT="0" distB="0" distL="114300" distR="114300" simplePos="0" relativeHeight="251674624" behindDoc="0" locked="0" layoutInCell="1" allowOverlap="1">
          <wp:simplePos x="0" y="0"/>
          <wp:positionH relativeFrom="column">
            <wp:posOffset>2338639</wp:posOffset>
          </wp:positionH>
          <wp:positionV relativeFrom="paragraph">
            <wp:posOffset>2383427</wp:posOffset>
          </wp:positionV>
          <wp:extent cx="2358365" cy="938151"/>
          <wp:effectExtent l="19050" t="0" r="9525" b="0"/>
          <wp:wrapNone/>
          <wp:docPr id="10"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r w:rsidRPr="00496141">
      <w:rPr>
        <w:noProof/>
      </w:rPr>
      <w:drawing>
        <wp:anchor distT="0" distB="0" distL="114300" distR="114300" simplePos="0" relativeHeight="251672576" behindDoc="0" locked="0" layoutInCell="1" allowOverlap="1">
          <wp:simplePos x="0" y="0"/>
          <wp:positionH relativeFrom="column">
            <wp:posOffset>2186239</wp:posOffset>
          </wp:positionH>
          <wp:positionV relativeFrom="paragraph">
            <wp:posOffset>2231027</wp:posOffset>
          </wp:positionV>
          <wp:extent cx="2358365" cy="938151"/>
          <wp:effectExtent l="19050" t="0" r="9525" b="0"/>
          <wp:wrapNone/>
          <wp:docPr id="9"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1" w:rsidRPr="00481C67" w:rsidRDefault="00496141">
    <w:pPr>
      <w:pStyle w:val="Footer"/>
      <w:jc w:val="right"/>
      <w:rPr>
        <w:rFonts w:ascii="Angsana New" w:hAnsi="Angsana New" w:cs="Angsana New"/>
      </w:rPr>
    </w:pPr>
    <w:r w:rsidRPr="00496141">
      <w:rPr>
        <w:rFonts w:ascii="Angsana New" w:hAnsi="Angsana New" w:cs="Angsana New"/>
        <w:noProof/>
      </w:rPr>
      <w:drawing>
        <wp:anchor distT="0" distB="0" distL="114300" distR="114300" simplePos="0" relativeHeight="251687936" behindDoc="0" locked="0" layoutInCell="1" allowOverlap="1">
          <wp:simplePos x="0" y="0"/>
          <wp:positionH relativeFrom="column">
            <wp:posOffset>2491039</wp:posOffset>
          </wp:positionH>
          <wp:positionV relativeFrom="paragraph">
            <wp:posOffset>2775857</wp:posOffset>
          </wp:positionV>
          <wp:extent cx="2358365" cy="938151"/>
          <wp:effectExtent l="19050" t="0" r="9525" b="0"/>
          <wp:wrapNone/>
          <wp:docPr id="19"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r w:rsidRPr="00496141">
      <w:rPr>
        <w:rFonts w:ascii="Angsana New" w:hAnsi="Angsana New" w:cs="Angsana New"/>
        <w:noProof/>
      </w:rPr>
      <w:drawing>
        <wp:anchor distT="0" distB="0" distL="114300" distR="114300" simplePos="0" relativeHeight="251686912" behindDoc="0" locked="0" layoutInCell="1" allowOverlap="1">
          <wp:simplePos x="0" y="0"/>
          <wp:positionH relativeFrom="column">
            <wp:posOffset>2491039</wp:posOffset>
          </wp:positionH>
          <wp:positionV relativeFrom="paragraph">
            <wp:posOffset>2775857</wp:posOffset>
          </wp:positionV>
          <wp:extent cx="2358365" cy="938151"/>
          <wp:effectExtent l="19050" t="0" r="9525" b="0"/>
          <wp:wrapNone/>
          <wp:docPr id="20"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r w:rsidRPr="00496141">
      <w:rPr>
        <w:rFonts w:ascii="Angsana New" w:hAnsi="Angsana New" w:cs="Angsana New"/>
        <w:noProof/>
      </w:rPr>
      <w:drawing>
        <wp:anchor distT="0" distB="0" distL="114300" distR="114300" simplePos="0" relativeHeight="251683840" behindDoc="1" locked="0" layoutInCell="1" allowOverlap="1">
          <wp:simplePos x="0" y="0"/>
          <wp:positionH relativeFrom="column">
            <wp:posOffset>4276296</wp:posOffset>
          </wp:positionH>
          <wp:positionV relativeFrom="paragraph">
            <wp:posOffset>2091047</wp:posOffset>
          </wp:positionV>
          <wp:extent cx="2350300" cy="938150"/>
          <wp:effectExtent l="19050" t="0" r="0" b="0"/>
          <wp:wrapNone/>
          <wp:docPr id="21" name="Picture 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0300" cy="938150"/>
                  </a:xfrm>
                  <a:prstGeom prst="rect">
                    <a:avLst/>
                  </a:prstGeom>
                  <a:noFill/>
                  <a:ln w="9525">
                    <a:noFill/>
                    <a:miter lim="800000"/>
                    <a:headEnd/>
                    <a:tailEnd/>
                  </a:ln>
                </pic:spPr>
              </pic:pic>
            </a:graphicData>
          </a:graphic>
        </wp:anchor>
      </w:drawing>
    </w:r>
    <w:r w:rsidRPr="00496141">
      <w:rPr>
        <w:rFonts w:ascii="Angsana New" w:hAnsi="Angsana New" w:cs="Angsana New"/>
        <w:noProof/>
      </w:rPr>
      <w:drawing>
        <wp:anchor distT="0" distB="0" distL="114300" distR="114300" simplePos="0" relativeHeight="251682816" behindDoc="0" locked="0" layoutInCell="1" allowOverlap="1">
          <wp:simplePos x="0" y="0"/>
          <wp:positionH relativeFrom="column">
            <wp:posOffset>2138738</wp:posOffset>
          </wp:positionH>
          <wp:positionV relativeFrom="paragraph">
            <wp:posOffset>2376054</wp:posOffset>
          </wp:positionV>
          <wp:extent cx="2358365" cy="938151"/>
          <wp:effectExtent l="19050" t="0" r="3835" b="0"/>
          <wp:wrapNone/>
          <wp:docPr id="22" name="Picture 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8365" cy="938151"/>
                  </a:xfrm>
                  <a:prstGeom prst="rect">
                    <a:avLst/>
                  </a:prstGeom>
                  <a:noFill/>
                  <a:ln w="9525">
                    <a:noFill/>
                    <a:miter lim="800000"/>
                    <a:headEnd/>
                    <a:tailEnd/>
                  </a:ln>
                </pic:spPr>
              </pic:pic>
            </a:graphicData>
          </a:graphic>
        </wp:anchor>
      </w:drawing>
    </w:r>
    <w:r w:rsidR="00BF643C" w:rsidRPr="00481C67">
      <w:rPr>
        <w:rFonts w:ascii="Angsana New" w:hAnsi="Angsana New" w:cs="Angsana New"/>
      </w:rPr>
      <w:fldChar w:fldCharType="begin"/>
    </w:r>
    <w:r w:rsidRPr="00481C67">
      <w:rPr>
        <w:rFonts w:ascii="Angsana New" w:hAnsi="Angsana New" w:cs="Angsana New"/>
      </w:rPr>
      <w:instrText xml:space="preserve"> PAGE   \* MERGEFORMAT </w:instrText>
    </w:r>
    <w:r w:rsidR="00BF643C" w:rsidRPr="00481C67">
      <w:rPr>
        <w:rFonts w:ascii="Angsana New" w:hAnsi="Angsana New" w:cs="Angsana New"/>
      </w:rPr>
      <w:fldChar w:fldCharType="separate"/>
    </w:r>
    <w:r w:rsidR="004E5B53">
      <w:rPr>
        <w:rFonts w:ascii="Angsana New" w:hAnsi="Angsana New" w:cs="Angsana New"/>
        <w:noProof/>
      </w:rPr>
      <w:t>35</w:t>
    </w:r>
    <w:r w:rsidR="00BF643C" w:rsidRPr="00481C67">
      <w:rPr>
        <w:rFonts w:ascii="Angsana New" w:hAnsi="Angsana New" w:cs="Angsana New"/>
      </w:rPr>
      <w:fldChar w:fldCharType="end"/>
    </w:r>
  </w:p>
  <w:p w:rsidR="00496141" w:rsidRDefault="00496141" w:rsidP="001C36A8">
    <w:pPr>
      <w:ind w:right="260"/>
    </w:pPr>
    <w:r w:rsidRPr="00496141">
      <w:rPr>
        <w:noProof/>
      </w:rPr>
      <w:drawing>
        <wp:anchor distT="0" distB="0" distL="114300" distR="114300" simplePos="0" relativeHeight="251685888" behindDoc="0" locked="0" layoutInCell="1" allowOverlap="1">
          <wp:simplePos x="0" y="0"/>
          <wp:positionH relativeFrom="column">
            <wp:posOffset>2338639</wp:posOffset>
          </wp:positionH>
          <wp:positionV relativeFrom="paragraph">
            <wp:posOffset>2383427</wp:posOffset>
          </wp:positionV>
          <wp:extent cx="2358365" cy="938151"/>
          <wp:effectExtent l="19050" t="0" r="9525" b="0"/>
          <wp:wrapNone/>
          <wp:docPr id="23"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r w:rsidRPr="00496141">
      <w:rPr>
        <w:noProof/>
      </w:rPr>
      <w:drawing>
        <wp:anchor distT="0" distB="0" distL="114300" distR="114300" simplePos="0" relativeHeight="251684864" behindDoc="0" locked="0" layoutInCell="1" allowOverlap="1">
          <wp:simplePos x="0" y="0"/>
          <wp:positionH relativeFrom="column">
            <wp:posOffset>2186239</wp:posOffset>
          </wp:positionH>
          <wp:positionV relativeFrom="paragraph">
            <wp:posOffset>2231027</wp:posOffset>
          </wp:positionV>
          <wp:extent cx="2358365" cy="938151"/>
          <wp:effectExtent l="19050" t="0" r="9525" b="0"/>
          <wp:wrapNone/>
          <wp:docPr id="24" name="Picture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wp:docPr>
          <wp:cNvGraphicFramePr/>
          <a:graphic xmlns:a="http://schemas.openxmlformats.org/drawingml/2006/main">
            <a:graphicData uri="http://schemas.openxmlformats.org/drawingml/2006/picture">
              <pic:pic xmlns:pic="http://schemas.openxmlformats.org/drawingml/2006/picture">
                <pic:nvPicPr>
                  <pic:cNvPr id="1934089" name="Picture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B00-000009831D00}"/>
                      </a:ext>
                    </a:extLst>
                  </pic:cNvPr>
                  <pic:cNvPicPr>
                    <a:picLocks noChangeAspect="1" noChangeArrowheads="1"/>
                  </pic:cNvPicPr>
                </pic:nvPicPr>
                <pic:blipFill>
                  <a:blip r:embed="rId1" cstate="print"/>
                  <a:srcRect/>
                  <a:stretch>
                    <a:fillRect/>
                  </a:stretch>
                </pic:blipFill>
                <pic:spPr bwMode="auto">
                  <a:xfrm>
                    <a:off x="0" y="0"/>
                    <a:ext cx="2352675" cy="94297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141" w:rsidRDefault="00496141">
      <w:r>
        <w:separator/>
      </w:r>
    </w:p>
  </w:footnote>
  <w:footnote w:type="continuationSeparator" w:id="0">
    <w:p w:rsidR="00496141" w:rsidRDefault="004961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75B" w:rsidRDefault="006A375B">
    <w:pPr>
      <w:pStyle w:val="Header"/>
    </w:pPr>
    <w:r w:rsidRPr="006A375B">
      <w:rPr>
        <w:noProof/>
      </w:rPr>
      <w:drawing>
        <wp:anchor distT="0" distB="0" distL="114300" distR="114300" simplePos="0" relativeHeight="251699200" behindDoc="1" locked="0" layoutInCell="1" allowOverlap="1">
          <wp:simplePos x="0" y="0"/>
          <wp:positionH relativeFrom="column">
            <wp:posOffset>7880985</wp:posOffset>
          </wp:positionH>
          <wp:positionV relativeFrom="paragraph">
            <wp:posOffset>-295275</wp:posOffset>
          </wp:positionV>
          <wp:extent cx="1828800" cy="914400"/>
          <wp:effectExtent l="19050" t="0" r="0" b="0"/>
          <wp:wrapNone/>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828800" cy="914400"/>
                  </a:xfrm>
                  <a:prstGeom prst="rect">
                    <a:avLst/>
                  </a:prstGeom>
                  <a:noFill/>
                  <a:ln w="9525">
                    <a:noFill/>
                    <a:miter lim="800000"/>
                    <a:headEnd/>
                    <a:tailEnd/>
                  </a:ln>
                </pic:spPr>
              </pic:pic>
            </a:graphicData>
          </a:graphic>
        </wp:anchor>
      </w:drawing>
    </w:r>
    <w:r w:rsidRPr="006A375B">
      <w:rPr>
        <w:noProof/>
      </w:rPr>
      <w:drawing>
        <wp:anchor distT="0" distB="0" distL="114300" distR="114300" simplePos="0" relativeHeight="251697152" behindDoc="1" locked="0" layoutInCell="1" allowOverlap="1">
          <wp:simplePos x="0" y="0"/>
          <wp:positionH relativeFrom="column">
            <wp:posOffset>8214360</wp:posOffset>
          </wp:positionH>
          <wp:positionV relativeFrom="paragraph">
            <wp:posOffset>-257175</wp:posOffset>
          </wp:positionV>
          <wp:extent cx="1828800" cy="914400"/>
          <wp:effectExtent l="19050" t="0" r="0" b="0"/>
          <wp:wrapNone/>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828800" cy="914400"/>
                  </a:xfrm>
                  <a:prstGeom prst="rect">
                    <a:avLst/>
                  </a:prstGeom>
                  <a:noFill/>
                  <a:ln w="9525">
                    <a:noFill/>
                    <a:miter lim="800000"/>
                    <a:headEnd/>
                    <a:tailEnd/>
                  </a:ln>
                </pic:spPr>
              </pic:pic>
            </a:graphicData>
          </a:graphic>
        </wp:anchor>
      </w:drawing>
    </w:r>
    <w:r w:rsidRPr="006A375B">
      <w:rPr>
        <w:noProof/>
      </w:rPr>
      <w:drawing>
        <wp:anchor distT="0" distB="0" distL="114300" distR="114300" simplePos="0" relativeHeight="251695104" behindDoc="1" locked="0" layoutInCell="1" allowOverlap="1">
          <wp:simplePos x="0" y="0"/>
          <wp:positionH relativeFrom="column">
            <wp:posOffset>8061960</wp:posOffset>
          </wp:positionH>
          <wp:positionV relativeFrom="paragraph">
            <wp:posOffset>-409575</wp:posOffset>
          </wp:positionV>
          <wp:extent cx="1828800" cy="914400"/>
          <wp:effectExtent l="19050" t="0" r="0" b="0"/>
          <wp:wrapNone/>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828800" cy="91440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1" w:rsidRDefault="00496141" w:rsidP="00F60028">
    <w:pPr>
      <w:pStyle w:val="Header"/>
      <w:rPr>
        <w:rFonts w:cs="Times New Roman"/>
        <w:b/>
        <w:bCs/>
        <w:sz w:val="22"/>
        <w:szCs w:val="22"/>
      </w:rPr>
    </w:pPr>
    <w:r w:rsidRPr="00724E99">
      <w:rPr>
        <w:rFonts w:cs="Times New Roman"/>
        <w:b/>
        <w:bCs/>
        <w:sz w:val="22"/>
        <w:szCs w:val="22"/>
      </w:rPr>
      <w:t xml:space="preserve">THAI YUAN METAL </w:t>
    </w:r>
    <w:r>
      <w:rPr>
        <w:rFonts w:cs="Times New Roman"/>
        <w:b/>
        <w:bCs/>
        <w:sz w:val="22"/>
        <w:szCs w:val="22"/>
      </w:rPr>
      <w:t xml:space="preserve">PUBLIC </w:t>
    </w:r>
    <w:r w:rsidRPr="00724E99">
      <w:rPr>
        <w:rFonts w:cs="Times New Roman"/>
        <w:b/>
        <w:bCs/>
        <w:sz w:val="22"/>
        <w:szCs w:val="22"/>
      </w:rPr>
      <w:t>COMPANY LIMITED</w:t>
    </w:r>
  </w:p>
  <w:p w:rsidR="00496141" w:rsidRPr="00724E99" w:rsidRDefault="00496141" w:rsidP="00F60028">
    <w:pPr>
      <w:pStyle w:val="Header"/>
      <w:rPr>
        <w:rFonts w:cs="Times New Roman"/>
        <w:b/>
        <w:bCs/>
        <w:sz w:val="22"/>
        <w:szCs w:val="22"/>
      </w:rPr>
    </w:pPr>
    <w:r w:rsidRPr="004939C0">
      <w:rPr>
        <w:rFonts w:cs="Times New Roman"/>
        <w:b/>
        <w:bCs/>
        <w:sz w:val="22"/>
        <w:szCs w:val="22"/>
      </w:rPr>
      <w:t>(FORMERLY KNOWN AS "</w:t>
    </w:r>
    <w:r>
      <w:rPr>
        <w:rFonts w:cs="Times New Roman"/>
        <w:b/>
        <w:bCs/>
        <w:sz w:val="22"/>
        <w:szCs w:val="22"/>
      </w:rPr>
      <w:t>THAI YUAN</w:t>
    </w:r>
    <w:r w:rsidRPr="004939C0">
      <w:rPr>
        <w:rFonts w:cs="Times New Roman"/>
        <w:b/>
        <w:bCs/>
        <w:sz w:val="22"/>
        <w:szCs w:val="22"/>
      </w:rPr>
      <w:t xml:space="preserve"> METAL COMPANY LIMITED")</w:t>
    </w:r>
    <w:r w:rsidRPr="00724E99">
      <w:rPr>
        <w:rFonts w:cs="Times New Roman"/>
        <w:b/>
        <w:bCs/>
        <w:sz w:val="22"/>
        <w:szCs w:val="22"/>
      </w:rPr>
      <w:t xml:space="preserve"> </w:t>
    </w:r>
  </w:p>
  <w:p w:rsidR="00496141" w:rsidRDefault="00496141" w:rsidP="00F60028">
    <w:pPr>
      <w:pStyle w:val="Header"/>
      <w:pBdr>
        <w:bottom w:val="single" w:sz="4" w:space="1" w:color="auto"/>
      </w:pBdr>
      <w:rPr>
        <w:rFonts w:cs="Times New Roman"/>
        <w:b/>
        <w:bCs/>
        <w:sz w:val="24"/>
        <w:szCs w:val="24"/>
      </w:rPr>
    </w:pPr>
    <w:r>
      <w:rPr>
        <w:rFonts w:cs="Times New Roman"/>
        <w:b/>
        <w:bCs/>
        <w:sz w:val="24"/>
        <w:szCs w:val="24"/>
      </w:rPr>
      <w:t xml:space="preserve">NOTES TO FINANCIAL STATEMENTS </w:t>
    </w:r>
  </w:p>
  <w:p w:rsidR="00496141" w:rsidRPr="002B6611" w:rsidRDefault="00496141" w:rsidP="00F60028">
    <w:pPr>
      <w:pStyle w:val="Header"/>
      <w:pBdr>
        <w:bottom w:val="single" w:sz="4" w:space="1" w:color="auto"/>
      </w:pBdr>
      <w:rPr>
        <w:b/>
        <w:bCs/>
        <w:sz w:val="22"/>
        <w:szCs w:val="22"/>
      </w:rPr>
    </w:pPr>
    <w:r w:rsidRPr="002B6611">
      <w:rPr>
        <w:b/>
        <w:bCs/>
        <w:sz w:val="22"/>
        <w:szCs w:val="22"/>
      </w:rPr>
      <w:t>DECEMBER 31,</w:t>
    </w:r>
    <w:r>
      <w:rPr>
        <w:b/>
        <w:bCs/>
        <w:sz w:val="22"/>
        <w:szCs w:val="22"/>
      </w:rPr>
      <w:t xml:space="preserve"> 2006 AND 2005</w:t>
    </w:r>
  </w:p>
  <w:p w:rsidR="00496141" w:rsidRPr="00AF4CAE" w:rsidRDefault="00496141">
    <w:pPr>
      <w:pStyle w:val="Header"/>
      <w:rPr>
        <w:rFonts w:ascii="Angsana New" w:hAnsi="Angsana New"/>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1" w:rsidRDefault="0049614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1" w:rsidRDefault="00496141">
    <w:pPr>
      <w:pStyle w:val="Header"/>
    </w:pPr>
    <w:r w:rsidRPr="00496141">
      <w:rPr>
        <w:noProof/>
      </w:rPr>
      <w:drawing>
        <wp:anchor distT="0" distB="0" distL="114300" distR="114300" simplePos="0" relativeHeight="251691008" behindDoc="1" locked="0" layoutInCell="1" allowOverlap="1">
          <wp:simplePos x="0" y="0"/>
          <wp:positionH relativeFrom="column">
            <wp:posOffset>7847215</wp:posOffset>
          </wp:positionH>
          <wp:positionV relativeFrom="paragraph">
            <wp:posOffset>-55418</wp:posOffset>
          </wp:positionV>
          <wp:extent cx="1833500" cy="902524"/>
          <wp:effectExtent l="19050" t="0" r="0" b="0"/>
          <wp:wrapNone/>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33501" cy="902524"/>
                  </a:xfrm>
                  <a:prstGeom prst="rect">
                    <a:avLst/>
                  </a:prstGeom>
                  <a:noFill/>
                  <a:ln w="9525">
                    <a:noFill/>
                    <a:miter lim="800000"/>
                    <a:headEnd/>
                    <a:tailEnd/>
                  </a:ln>
                </pic:spPr>
              </pic:pic>
            </a:graphicData>
          </a:graphic>
        </wp:anchor>
      </w:drawing>
    </w:r>
    <w:r w:rsidRPr="00427A02">
      <w:rPr>
        <w:noProof/>
      </w:rPr>
      <w:drawing>
        <wp:anchor distT="0" distB="0" distL="114300" distR="114300" simplePos="0" relativeHeight="251666432" behindDoc="1" locked="0" layoutInCell="1" allowOverlap="1">
          <wp:simplePos x="0" y="0"/>
          <wp:positionH relativeFrom="column">
            <wp:posOffset>7874520</wp:posOffset>
          </wp:positionH>
          <wp:positionV relativeFrom="paragraph">
            <wp:posOffset>-207818</wp:posOffset>
          </wp:positionV>
          <wp:extent cx="1833500" cy="902524"/>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33501" cy="902524"/>
                  </a:xfrm>
                  <a:prstGeom prst="rect">
                    <a:avLst/>
                  </a:prstGeom>
                  <a:noFill/>
                  <a:ln w="9525">
                    <a:noFill/>
                    <a:miter lim="800000"/>
                    <a:headEnd/>
                    <a:tailEnd/>
                  </a:ln>
                </pic:spPr>
              </pic:pic>
            </a:graphicData>
          </a:graphic>
        </wp:anchor>
      </w:drawing>
    </w:r>
    <w:r w:rsidRPr="00427A02">
      <w:rPr>
        <w:noProof/>
      </w:rPr>
      <w:drawing>
        <wp:anchor distT="0" distB="0" distL="114300" distR="114300" simplePos="0" relativeHeight="251665408" behindDoc="1" locked="0" layoutInCell="1" allowOverlap="1">
          <wp:simplePos x="0" y="0"/>
          <wp:positionH relativeFrom="column">
            <wp:posOffset>7874519</wp:posOffset>
          </wp:positionH>
          <wp:positionV relativeFrom="paragraph">
            <wp:posOffset>-207818</wp:posOffset>
          </wp:positionV>
          <wp:extent cx="1833501" cy="902524"/>
          <wp:effectExtent l="1905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33501" cy="902524"/>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AA1005A"/>
    <w:multiLevelType w:val="hybridMultilevel"/>
    <w:tmpl w:val="B11ADD36"/>
    <w:lvl w:ilvl="0" w:tplc="0409000F">
      <w:start w:val="1"/>
      <w:numFmt w:val="decimal"/>
      <w:lvlText w:val="%1."/>
      <w:lvlJc w:val="left"/>
      <w:pPr>
        <w:ind w:left="1145" w:hanging="360"/>
      </w:pPr>
    </w:lvl>
    <w:lvl w:ilvl="1" w:tplc="FAE4C97C">
      <w:start w:val="1"/>
      <w:numFmt w:val="decimal"/>
      <w:lvlText w:val="3.%2"/>
      <w:lvlJc w:val="right"/>
      <w:pPr>
        <w:ind w:left="1865" w:hanging="360"/>
      </w:pPr>
      <w:rPr>
        <w:rFonts w:hint="default"/>
      </w:r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nsid w:val="10C04C49"/>
    <w:multiLevelType w:val="multilevel"/>
    <w:tmpl w:val="916453FE"/>
    <w:lvl w:ilvl="0">
      <w:start w:val="4"/>
      <w:numFmt w:val="decimal"/>
      <w:lvlText w:val="%1"/>
      <w:lvlJc w:val="left"/>
      <w:pPr>
        <w:ind w:left="360" w:hanging="360"/>
      </w:pPr>
      <w:rPr>
        <w:rFonts w:cs="Angsana New" w:hint="default"/>
      </w:rPr>
    </w:lvl>
    <w:lvl w:ilvl="1">
      <w:start w:val="1"/>
      <w:numFmt w:val="decimal"/>
      <w:lvlText w:val="%1.%2"/>
      <w:lvlJc w:val="left"/>
      <w:pPr>
        <w:ind w:left="1294" w:hanging="720"/>
      </w:pPr>
      <w:rPr>
        <w:rFonts w:cs="Angsana New" w:hint="default"/>
      </w:rPr>
    </w:lvl>
    <w:lvl w:ilvl="2">
      <w:start w:val="1"/>
      <w:numFmt w:val="decimal"/>
      <w:lvlText w:val="%1.%2.%3"/>
      <w:lvlJc w:val="left"/>
      <w:pPr>
        <w:ind w:left="2228" w:hanging="1080"/>
      </w:pPr>
      <w:rPr>
        <w:rFonts w:cs="Angsana New" w:hint="default"/>
      </w:rPr>
    </w:lvl>
    <w:lvl w:ilvl="3">
      <w:start w:val="1"/>
      <w:numFmt w:val="decimal"/>
      <w:lvlText w:val="%1.%2.%3.%4"/>
      <w:lvlJc w:val="left"/>
      <w:pPr>
        <w:ind w:left="3162" w:hanging="1440"/>
      </w:pPr>
      <w:rPr>
        <w:rFonts w:cs="Angsana New" w:hint="default"/>
      </w:rPr>
    </w:lvl>
    <w:lvl w:ilvl="4">
      <w:start w:val="1"/>
      <w:numFmt w:val="decimal"/>
      <w:lvlText w:val="%1.%2.%3.%4.%5"/>
      <w:lvlJc w:val="left"/>
      <w:pPr>
        <w:ind w:left="4096" w:hanging="1800"/>
      </w:pPr>
      <w:rPr>
        <w:rFonts w:cs="Angsana New" w:hint="default"/>
      </w:rPr>
    </w:lvl>
    <w:lvl w:ilvl="5">
      <w:start w:val="1"/>
      <w:numFmt w:val="decimal"/>
      <w:lvlText w:val="%1.%2.%3.%4.%5.%6"/>
      <w:lvlJc w:val="left"/>
      <w:pPr>
        <w:ind w:left="5030" w:hanging="2160"/>
      </w:pPr>
      <w:rPr>
        <w:rFonts w:cs="Angsana New" w:hint="default"/>
      </w:rPr>
    </w:lvl>
    <w:lvl w:ilvl="6">
      <w:start w:val="1"/>
      <w:numFmt w:val="decimal"/>
      <w:lvlText w:val="%1.%2.%3.%4.%5.%6.%7"/>
      <w:lvlJc w:val="left"/>
      <w:pPr>
        <w:ind w:left="5604" w:hanging="2160"/>
      </w:pPr>
      <w:rPr>
        <w:rFonts w:cs="Angsana New" w:hint="default"/>
      </w:rPr>
    </w:lvl>
    <w:lvl w:ilvl="7">
      <w:start w:val="1"/>
      <w:numFmt w:val="decimal"/>
      <w:lvlText w:val="%1.%2.%3.%4.%5.%6.%7.%8"/>
      <w:lvlJc w:val="left"/>
      <w:pPr>
        <w:ind w:left="6538" w:hanging="2520"/>
      </w:pPr>
      <w:rPr>
        <w:rFonts w:cs="Angsana New" w:hint="default"/>
      </w:rPr>
    </w:lvl>
    <w:lvl w:ilvl="8">
      <w:start w:val="1"/>
      <w:numFmt w:val="decimal"/>
      <w:lvlText w:val="%1.%2.%3.%4.%5.%6.%7.%8.%9"/>
      <w:lvlJc w:val="left"/>
      <w:pPr>
        <w:ind w:left="7472" w:hanging="2880"/>
      </w:pPr>
      <w:rPr>
        <w:rFonts w:cs="Angsana New" w:hint="default"/>
      </w:rPr>
    </w:lvl>
  </w:abstractNum>
  <w:abstractNum w:abstractNumId="3">
    <w:nsid w:val="142D3C60"/>
    <w:multiLevelType w:val="multilevel"/>
    <w:tmpl w:val="C3DC5B6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4">
    <w:nsid w:val="154C4095"/>
    <w:multiLevelType w:val="multilevel"/>
    <w:tmpl w:val="A710B35E"/>
    <w:lvl w:ilvl="0">
      <w:start w:val="30"/>
      <w:numFmt w:val="decimal"/>
      <w:lvlText w:val="%1"/>
      <w:lvlJc w:val="left"/>
      <w:pPr>
        <w:ind w:left="360" w:hanging="360"/>
      </w:pPr>
      <w:rPr>
        <w:rFonts w:hint="default"/>
      </w:rPr>
    </w:lvl>
    <w:lvl w:ilvl="1">
      <w:start w:val="1"/>
      <w:numFmt w:val="decimal"/>
      <w:lvlText w:val="%1.%2"/>
      <w:lvlJc w:val="left"/>
      <w:pPr>
        <w:ind w:left="859" w:hanging="360"/>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2716" w:hanging="72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074" w:hanging="1080"/>
      </w:pPr>
      <w:rPr>
        <w:rFonts w:hint="default"/>
      </w:rPr>
    </w:lvl>
    <w:lvl w:ilvl="7">
      <w:start w:val="1"/>
      <w:numFmt w:val="decimal"/>
      <w:lvlText w:val="%1.%2.%3.%4.%5.%6.%7.%8"/>
      <w:lvlJc w:val="left"/>
      <w:pPr>
        <w:ind w:left="4573" w:hanging="1080"/>
      </w:pPr>
      <w:rPr>
        <w:rFonts w:hint="default"/>
      </w:rPr>
    </w:lvl>
    <w:lvl w:ilvl="8">
      <w:start w:val="1"/>
      <w:numFmt w:val="decimal"/>
      <w:lvlText w:val="%1.%2.%3.%4.%5.%6.%7.%8.%9"/>
      <w:lvlJc w:val="left"/>
      <w:pPr>
        <w:ind w:left="5432" w:hanging="1440"/>
      </w:pPr>
      <w:rPr>
        <w:rFonts w:hint="default"/>
      </w:rPr>
    </w:lvl>
  </w:abstractNum>
  <w:abstractNum w:abstractNumId="5">
    <w:nsid w:val="265950C3"/>
    <w:multiLevelType w:val="hybridMultilevel"/>
    <w:tmpl w:val="93084206"/>
    <w:lvl w:ilvl="0" w:tplc="A00A2854">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6">
    <w:nsid w:val="33452AE7"/>
    <w:multiLevelType w:val="hybridMultilevel"/>
    <w:tmpl w:val="BCD4A050"/>
    <w:lvl w:ilvl="0" w:tplc="6678615E">
      <w:start w:val="254"/>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7">
    <w:nsid w:val="368B2FB9"/>
    <w:multiLevelType w:val="hybridMultilevel"/>
    <w:tmpl w:val="EF24CFAC"/>
    <w:lvl w:ilvl="0" w:tplc="D054BCD6">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43444CE"/>
    <w:multiLevelType w:val="hybridMultilevel"/>
    <w:tmpl w:val="AE324A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207D3C"/>
    <w:multiLevelType w:val="hybridMultilevel"/>
    <w:tmpl w:val="D81C5886"/>
    <w:lvl w:ilvl="0" w:tplc="A4CCD052">
      <w:start w:val="1"/>
      <w:numFmt w:val="decimal"/>
      <w:lvlText w:val="%1."/>
      <w:lvlJc w:val="left"/>
      <w:pPr>
        <w:ind w:left="869" w:hanging="360"/>
      </w:pPr>
      <w:rPr>
        <w:rFonts w:ascii="Angsana New" w:eastAsia="Times New Roman" w:hAnsi="Angsana New" w:cs="Angsana New"/>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0">
    <w:nsid w:val="65611694"/>
    <w:multiLevelType w:val="multilevel"/>
    <w:tmpl w:val="EDE85F08"/>
    <w:lvl w:ilvl="0">
      <w:start w:val="28"/>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1">
    <w:nsid w:val="68537A79"/>
    <w:multiLevelType w:val="multilevel"/>
    <w:tmpl w:val="0F2EADCE"/>
    <w:lvl w:ilvl="0">
      <w:start w:val="4"/>
      <w:numFmt w:val="decimal"/>
      <w:lvlText w:val="%1"/>
      <w:lvlJc w:val="left"/>
      <w:pPr>
        <w:ind w:left="360" w:hanging="360"/>
      </w:pPr>
      <w:rPr>
        <w:rFonts w:eastAsia="SimSun" w:hint="default"/>
      </w:rPr>
    </w:lvl>
    <w:lvl w:ilvl="1">
      <w:start w:val="1"/>
      <w:numFmt w:val="decimal"/>
      <w:lvlText w:val="%1.%2"/>
      <w:lvlJc w:val="left"/>
      <w:pPr>
        <w:ind w:left="1865" w:hanging="360"/>
      </w:pPr>
      <w:rPr>
        <w:rFonts w:eastAsia="SimSun" w:hint="default"/>
        <w:sz w:val="28"/>
        <w:szCs w:val="28"/>
      </w:rPr>
    </w:lvl>
    <w:lvl w:ilvl="2">
      <w:start w:val="1"/>
      <w:numFmt w:val="decimal"/>
      <w:lvlText w:val="%1.%2.%3"/>
      <w:lvlJc w:val="left"/>
      <w:pPr>
        <w:ind w:left="3730" w:hanging="720"/>
      </w:pPr>
      <w:rPr>
        <w:rFonts w:eastAsia="SimSun" w:hint="default"/>
      </w:rPr>
    </w:lvl>
    <w:lvl w:ilvl="3">
      <w:start w:val="1"/>
      <w:numFmt w:val="decimal"/>
      <w:lvlText w:val="%1.%2.%3.%4"/>
      <w:lvlJc w:val="left"/>
      <w:pPr>
        <w:ind w:left="5235" w:hanging="720"/>
      </w:pPr>
      <w:rPr>
        <w:rFonts w:eastAsia="SimSun" w:hint="default"/>
      </w:rPr>
    </w:lvl>
    <w:lvl w:ilvl="4">
      <w:start w:val="1"/>
      <w:numFmt w:val="decimal"/>
      <w:lvlText w:val="%1.%2.%3.%4.%5"/>
      <w:lvlJc w:val="left"/>
      <w:pPr>
        <w:ind w:left="6740" w:hanging="720"/>
      </w:pPr>
      <w:rPr>
        <w:rFonts w:eastAsia="SimSun" w:hint="default"/>
      </w:rPr>
    </w:lvl>
    <w:lvl w:ilvl="5">
      <w:start w:val="1"/>
      <w:numFmt w:val="decimal"/>
      <w:lvlText w:val="%1.%2.%3.%4.%5.%6"/>
      <w:lvlJc w:val="left"/>
      <w:pPr>
        <w:ind w:left="8605" w:hanging="1080"/>
      </w:pPr>
      <w:rPr>
        <w:rFonts w:eastAsia="SimSun" w:hint="default"/>
      </w:rPr>
    </w:lvl>
    <w:lvl w:ilvl="6">
      <w:start w:val="1"/>
      <w:numFmt w:val="decimal"/>
      <w:lvlText w:val="%1.%2.%3.%4.%5.%6.%7"/>
      <w:lvlJc w:val="left"/>
      <w:pPr>
        <w:ind w:left="10110" w:hanging="1080"/>
      </w:pPr>
      <w:rPr>
        <w:rFonts w:eastAsia="SimSun" w:hint="default"/>
      </w:rPr>
    </w:lvl>
    <w:lvl w:ilvl="7">
      <w:start w:val="1"/>
      <w:numFmt w:val="decimal"/>
      <w:lvlText w:val="%1.%2.%3.%4.%5.%6.%7.%8"/>
      <w:lvlJc w:val="left"/>
      <w:pPr>
        <w:ind w:left="11615" w:hanging="1080"/>
      </w:pPr>
      <w:rPr>
        <w:rFonts w:eastAsia="SimSun" w:hint="default"/>
      </w:rPr>
    </w:lvl>
    <w:lvl w:ilvl="8">
      <w:start w:val="1"/>
      <w:numFmt w:val="decimal"/>
      <w:lvlText w:val="%1.%2.%3.%4.%5.%6.%7.%8.%9"/>
      <w:lvlJc w:val="left"/>
      <w:pPr>
        <w:ind w:left="13480" w:hanging="1440"/>
      </w:pPr>
      <w:rPr>
        <w:rFonts w:eastAsia="SimSun" w:hint="default"/>
      </w:rPr>
    </w:lvl>
  </w:abstractNum>
  <w:abstractNum w:abstractNumId="12">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6"/>
  </w:num>
  <w:num w:numId="3">
    <w:abstractNumId w:val="3"/>
  </w:num>
  <w:num w:numId="4">
    <w:abstractNumId w:val="2"/>
  </w:num>
  <w:num w:numId="5">
    <w:abstractNumId w:val="8"/>
  </w:num>
  <w:num w:numId="6">
    <w:abstractNumId w:val="12"/>
  </w:num>
  <w:num w:numId="7">
    <w:abstractNumId w:val="9"/>
  </w:num>
  <w:num w:numId="8">
    <w:abstractNumId w:val="7"/>
  </w:num>
  <w:num w:numId="9">
    <w:abstractNumId w:val="1"/>
  </w:num>
  <w:num w:numId="10">
    <w:abstractNumId w:val="11"/>
  </w:num>
  <w:num w:numId="11">
    <w:abstractNumId w:val="10"/>
  </w:num>
  <w:num w:numId="12">
    <w:abstractNumId w:val="5"/>
  </w:num>
  <w:num w:numId="13">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proofState w:spelling="clean" w:grammar="clean"/>
  <w:stylePaneFormatFilter w:val="3F01"/>
  <w:defaultTabStop w:val="720"/>
  <w:drawingGridHorizontalSpacing w:val="140"/>
  <w:displayHorizontalDrawingGridEvery w:val="0"/>
  <w:displayVerticalDrawingGridEvery w:val="0"/>
  <w:doNotShadeFormData/>
  <w:noPunctuationKerning/>
  <w:characterSpacingControl w:val="doNotCompress"/>
  <w:hdrShapeDefaults>
    <o:shapedefaults v:ext="edit" spidmax="234497"/>
  </w:hdrShapeDefaults>
  <w:footnotePr>
    <w:footnote w:id="-1"/>
    <w:footnote w:id="0"/>
  </w:footnotePr>
  <w:endnotePr>
    <w:endnote w:id="-1"/>
    <w:endnote w:id="0"/>
  </w:endnotePr>
  <w:compat>
    <w:doNotUseHTMLParagraphAutoSpacing/>
    <w:applyBreakingRules/>
  </w:compat>
  <w:rsids>
    <w:rsidRoot w:val="000F5004"/>
    <w:rsid w:val="000003F8"/>
    <w:rsid w:val="00000A37"/>
    <w:rsid w:val="0000118B"/>
    <w:rsid w:val="00001752"/>
    <w:rsid w:val="00001B47"/>
    <w:rsid w:val="00001BEC"/>
    <w:rsid w:val="00002D60"/>
    <w:rsid w:val="00002FDE"/>
    <w:rsid w:val="000037DF"/>
    <w:rsid w:val="0000407B"/>
    <w:rsid w:val="000040F3"/>
    <w:rsid w:val="000042E8"/>
    <w:rsid w:val="000051CC"/>
    <w:rsid w:val="0000561B"/>
    <w:rsid w:val="000062CF"/>
    <w:rsid w:val="0000717E"/>
    <w:rsid w:val="00007882"/>
    <w:rsid w:val="000104AE"/>
    <w:rsid w:val="000123C0"/>
    <w:rsid w:val="00012505"/>
    <w:rsid w:val="00012A48"/>
    <w:rsid w:val="00012D22"/>
    <w:rsid w:val="0001373D"/>
    <w:rsid w:val="00014CB0"/>
    <w:rsid w:val="000152CB"/>
    <w:rsid w:val="000154A8"/>
    <w:rsid w:val="0001571F"/>
    <w:rsid w:val="00015F47"/>
    <w:rsid w:val="000166F1"/>
    <w:rsid w:val="00016E3B"/>
    <w:rsid w:val="00017298"/>
    <w:rsid w:val="00017D9B"/>
    <w:rsid w:val="0002007C"/>
    <w:rsid w:val="000201C0"/>
    <w:rsid w:val="00020745"/>
    <w:rsid w:val="0002134C"/>
    <w:rsid w:val="00021BA6"/>
    <w:rsid w:val="00021F57"/>
    <w:rsid w:val="00022E5E"/>
    <w:rsid w:val="00023227"/>
    <w:rsid w:val="00023B53"/>
    <w:rsid w:val="00023C9F"/>
    <w:rsid w:val="00025952"/>
    <w:rsid w:val="00025B84"/>
    <w:rsid w:val="00025EB0"/>
    <w:rsid w:val="000261DB"/>
    <w:rsid w:val="00026559"/>
    <w:rsid w:val="000269BE"/>
    <w:rsid w:val="000269E0"/>
    <w:rsid w:val="00027518"/>
    <w:rsid w:val="00027DB5"/>
    <w:rsid w:val="0003021A"/>
    <w:rsid w:val="000306FD"/>
    <w:rsid w:val="000311DC"/>
    <w:rsid w:val="00031AEB"/>
    <w:rsid w:val="00031CB5"/>
    <w:rsid w:val="000322A9"/>
    <w:rsid w:val="00032C53"/>
    <w:rsid w:val="0003329A"/>
    <w:rsid w:val="000333E2"/>
    <w:rsid w:val="00033405"/>
    <w:rsid w:val="00033BE3"/>
    <w:rsid w:val="00034B16"/>
    <w:rsid w:val="00034C0C"/>
    <w:rsid w:val="000406AB"/>
    <w:rsid w:val="000406B3"/>
    <w:rsid w:val="00040EF1"/>
    <w:rsid w:val="0004309A"/>
    <w:rsid w:val="00044B93"/>
    <w:rsid w:val="00044C1F"/>
    <w:rsid w:val="0004511D"/>
    <w:rsid w:val="000452CC"/>
    <w:rsid w:val="0004544A"/>
    <w:rsid w:val="00045F13"/>
    <w:rsid w:val="00045F6D"/>
    <w:rsid w:val="0004609E"/>
    <w:rsid w:val="00047013"/>
    <w:rsid w:val="00047B10"/>
    <w:rsid w:val="00047C77"/>
    <w:rsid w:val="0005077D"/>
    <w:rsid w:val="00050AD3"/>
    <w:rsid w:val="00050B6B"/>
    <w:rsid w:val="0005259C"/>
    <w:rsid w:val="00053F81"/>
    <w:rsid w:val="00054672"/>
    <w:rsid w:val="0005519A"/>
    <w:rsid w:val="000553DE"/>
    <w:rsid w:val="000554B8"/>
    <w:rsid w:val="00055894"/>
    <w:rsid w:val="00055975"/>
    <w:rsid w:val="00055BA3"/>
    <w:rsid w:val="00056ABA"/>
    <w:rsid w:val="0005779F"/>
    <w:rsid w:val="00060424"/>
    <w:rsid w:val="00060ADB"/>
    <w:rsid w:val="00060B53"/>
    <w:rsid w:val="000612E3"/>
    <w:rsid w:val="00061472"/>
    <w:rsid w:val="00061680"/>
    <w:rsid w:val="00061B3E"/>
    <w:rsid w:val="00061CDE"/>
    <w:rsid w:val="000624CC"/>
    <w:rsid w:val="000625EF"/>
    <w:rsid w:val="0006294D"/>
    <w:rsid w:val="00062BC4"/>
    <w:rsid w:val="00063273"/>
    <w:rsid w:val="000648FD"/>
    <w:rsid w:val="000657A9"/>
    <w:rsid w:val="00065FC9"/>
    <w:rsid w:val="0006606A"/>
    <w:rsid w:val="000664D5"/>
    <w:rsid w:val="00067338"/>
    <w:rsid w:val="0006756A"/>
    <w:rsid w:val="0006769D"/>
    <w:rsid w:val="000679A3"/>
    <w:rsid w:val="000716FF"/>
    <w:rsid w:val="000720AA"/>
    <w:rsid w:val="000722D5"/>
    <w:rsid w:val="0007230E"/>
    <w:rsid w:val="00072C84"/>
    <w:rsid w:val="00072DE7"/>
    <w:rsid w:val="00074056"/>
    <w:rsid w:val="00074B5A"/>
    <w:rsid w:val="00074C4A"/>
    <w:rsid w:val="0007516E"/>
    <w:rsid w:val="00076437"/>
    <w:rsid w:val="0007646A"/>
    <w:rsid w:val="000768BD"/>
    <w:rsid w:val="00080A93"/>
    <w:rsid w:val="000828E1"/>
    <w:rsid w:val="00084000"/>
    <w:rsid w:val="0008415E"/>
    <w:rsid w:val="00085376"/>
    <w:rsid w:val="00085937"/>
    <w:rsid w:val="00086290"/>
    <w:rsid w:val="000868CA"/>
    <w:rsid w:val="00086C35"/>
    <w:rsid w:val="00086CC0"/>
    <w:rsid w:val="00087030"/>
    <w:rsid w:val="000870B4"/>
    <w:rsid w:val="00087A00"/>
    <w:rsid w:val="000903B3"/>
    <w:rsid w:val="00090473"/>
    <w:rsid w:val="00090B1B"/>
    <w:rsid w:val="00090FE5"/>
    <w:rsid w:val="00091509"/>
    <w:rsid w:val="00092585"/>
    <w:rsid w:val="00092AB5"/>
    <w:rsid w:val="00093176"/>
    <w:rsid w:val="000934B7"/>
    <w:rsid w:val="00095A87"/>
    <w:rsid w:val="00095BC6"/>
    <w:rsid w:val="000968C2"/>
    <w:rsid w:val="000A02C0"/>
    <w:rsid w:val="000A03C2"/>
    <w:rsid w:val="000A1915"/>
    <w:rsid w:val="000A27FC"/>
    <w:rsid w:val="000A2960"/>
    <w:rsid w:val="000A2979"/>
    <w:rsid w:val="000A2D94"/>
    <w:rsid w:val="000A30C6"/>
    <w:rsid w:val="000A3323"/>
    <w:rsid w:val="000A35CD"/>
    <w:rsid w:val="000A36E3"/>
    <w:rsid w:val="000A3B19"/>
    <w:rsid w:val="000A3BB8"/>
    <w:rsid w:val="000A400A"/>
    <w:rsid w:val="000A4896"/>
    <w:rsid w:val="000A556E"/>
    <w:rsid w:val="000A56A3"/>
    <w:rsid w:val="000A57E6"/>
    <w:rsid w:val="000A6A1D"/>
    <w:rsid w:val="000A6A8B"/>
    <w:rsid w:val="000A7100"/>
    <w:rsid w:val="000B02F0"/>
    <w:rsid w:val="000B0AB3"/>
    <w:rsid w:val="000B21D5"/>
    <w:rsid w:val="000B25EB"/>
    <w:rsid w:val="000B3651"/>
    <w:rsid w:val="000B36A1"/>
    <w:rsid w:val="000B40BE"/>
    <w:rsid w:val="000B5BD3"/>
    <w:rsid w:val="000B6031"/>
    <w:rsid w:val="000B6B01"/>
    <w:rsid w:val="000B6B22"/>
    <w:rsid w:val="000B6D8D"/>
    <w:rsid w:val="000B70B6"/>
    <w:rsid w:val="000B711C"/>
    <w:rsid w:val="000B7599"/>
    <w:rsid w:val="000B75BF"/>
    <w:rsid w:val="000C087F"/>
    <w:rsid w:val="000C1E5D"/>
    <w:rsid w:val="000C1EAD"/>
    <w:rsid w:val="000C24A4"/>
    <w:rsid w:val="000C2634"/>
    <w:rsid w:val="000C27CF"/>
    <w:rsid w:val="000C2914"/>
    <w:rsid w:val="000C2942"/>
    <w:rsid w:val="000C335F"/>
    <w:rsid w:val="000C3BDB"/>
    <w:rsid w:val="000C4B64"/>
    <w:rsid w:val="000C5478"/>
    <w:rsid w:val="000C5D0C"/>
    <w:rsid w:val="000C6B5B"/>
    <w:rsid w:val="000C6F22"/>
    <w:rsid w:val="000C74DF"/>
    <w:rsid w:val="000C753C"/>
    <w:rsid w:val="000C7A4B"/>
    <w:rsid w:val="000C7B09"/>
    <w:rsid w:val="000D0241"/>
    <w:rsid w:val="000D0E56"/>
    <w:rsid w:val="000D25A7"/>
    <w:rsid w:val="000D2822"/>
    <w:rsid w:val="000D30E0"/>
    <w:rsid w:val="000D39E5"/>
    <w:rsid w:val="000D3C11"/>
    <w:rsid w:val="000D5CE2"/>
    <w:rsid w:val="000D63F4"/>
    <w:rsid w:val="000D648A"/>
    <w:rsid w:val="000D7167"/>
    <w:rsid w:val="000D71CD"/>
    <w:rsid w:val="000E030A"/>
    <w:rsid w:val="000E08C7"/>
    <w:rsid w:val="000E09D9"/>
    <w:rsid w:val="000E0CF3"/>
    <w:rsid w:val="000E1708"/>
    <w:rsid w:val="000E17CF"/>
    <w:rsid w:val="000E1949"/>
    <w:rsid w:val="000E1ABC"/>
    <w:rsid w:val="000E21B9"/>
    <w:rsid w:val="000E2DCA"/>
    <w:rsid w:val="000E367D"/>
    <w:rsid w:val="000E380E"/>
    <w:rsid w:val="000E387F"/>
    <w:rsid w:val="000E3AAD"/>
    <w:rsid w:val="000E3F70"/>
    <w:rsid w:val="000E3FEC"/>
    <w:rsid w:val="000E4048"/>
    <w:rsid w:val="000E4D09"/>
    <w:rsid w:val="000E5976"/>
    <w:rsid w:val="000E5AFD"/>
    <w:rsid w:val="000E5EB9"/>
    <w:rsid w:val="000E619A"/>
    <w:rsid w:val="000E6280"/>
    <w:rsid w:val="000E6806"/>
    <w:rsid w:val="000E6F65"/>
    <w:rsid w:val="000E7D75"/>
    <w:rsid w:val="000F00A9"/>
    <w:rsid w:val="000F0536"/>
    <w:rsid w:val="000F0A30"/>
    <w:rsid w:val="000F0BDB"/>
    <w:rsid w:val="000F237A"/>
    <w:rsid w:val="000F2E84"/>
    <w:rsid w:val="000F31A8"/>
    <w:rsid w:val="000F3443"/>
    <w:rsid w:val="000F38EC"/>
    <w:rsid w:val="000F46A7"/>
    <w:rsid w:val="000F4A48"/>
    <w:rsid w:val="000F5004"/>
    <w:rsid w:val="000F5324"/>
    <w:rsid w:val="000F5551"/>
    <w:rsid w:val="000F55BC"/>
    <w:rsid w:val="000F6C70"/>
    <w:rsid w:val="000F7104"/>
    <w:rsid w:val="000F7514"/>
    <w:rsid w:val="000F798B"/>
    <w:rsid w:val="00100125"/>
    <w:rsid w:val="001003B0"/>
    <w:rsid w:val="00101E8A"/>
    <w:rsid w:val="00101F6D"/>
    <w:rsid w:val="001026F7"/>
    <w:rsid w:val="00102BD7"/>
    <w:rsid w:val="00103055"/>
    <w:rsid w:val="00104045"/>
    <w:rsid w:val="0010501A"/>
    <w:rsid w:val="001055BF"/>
    <w:rsid w:val="001057D9"/>
    <w:rsid w:val="0010672B"/>
    <w:rsid w:val="001068D4"/>
    <w:rsid w:val="001069CA"/>
    <w:rsid w:val="001073F3"/>
    <w:rsid w:val="00107AC4"/>
    <w:rsid w:val="0011023D"/>
    <w:rsid w:val="001106C1"/>
    <w:rsid w:val="001132FE"/>
    <w:rsid w:val="001136E5"/>
    <w:rsid w:val="0011404C"/>
    <w:rsid w:val="001152A1"/>
    <w:rsid w:val="001160FF"/>
    <w:rsid w:val="001162AB"/>
    <w:rsid w:val="00116519"/>
    <w:rsid w:val="001167C3"/>
    <w:rsid w:val="0011711A"/>
    <w:rsid w:val="0011737C"/>
    <w:rsid w:val="00117CE8"/>
    <w:rsid w:val="00120158"/>
    <w:rsid w:val="00121114"/>
    <w:rsid w:val="00121CA5"/>
    <w:rsid w:val="00122D92"/>
    <w:rsid w:val="001233F6"/>
    <w:rsid w:val="0012351E"/>
    <w:rsid w:val="00123670"/>
    <w:rsid w:val="0012429E"/>
    <w:rsid w:val="0012433C"/>
    <w:rsid w:val="00127554"/>
    <w:rsid w:val="00127584"/>
    <w:rsid w:val="001309B2"/>
    <w:rsid w:val="00131477"/>
    <w:rsid w:val="00131769"/>
    <w:rsid w:val="001324DB"/>
    <w:rsid w:val="00132DAD"/>
    <w:rsid w:val="00132E17"/>
    <w:rsid w:val="00133365"/>
    <w:rsid w:val="00133C25"/>
    <w:rsid w:val="00135114"/>
    <w:rsid w:val="00135B61"/>
    <w:rsid w:val="00135CF9"/>
    <w:rsid w:val="001375FE"/>
    <w:rsid w:val="00137E2E"/>
    <w:rsid w:val="00137ED4"/>
    <w:rsid w:val="0014004F"/>
    <w:rsid w:val="001408C1"/>
    <w:rsid w:val="001409A9"/>
    <w:rsid w:val="001410B5"/>
    <w:rsid w:val="001413CE"/>
    <w:rsid w:val="00142189"/>
    <w:rsid w:val="00142459"/>
    <w:rsid w:val="001424E5"/>
    <w:rsid w:val="001438DA"/>
    <w:rsid w:val="0014446F"/>
    <w:rsid w:val="001458FE"/>
    <w:rsid w:val="00150DD7"/>
    <w:rsid w:val="00150EED"/>
    <w:rsid w:val="00151A11"/>
    <w:rsid w:val="0015418C"/>
    <w:rsid w:val="001545FD"/>
    <w:rsid w:val="00155DCD"/>
    <w:rsid w:val="00155E7F"/>
    <w:rsid w:val="00156C7F"/>
    <w:rsid w:val="0015779E"/>
    <w:rsid w:val="0015790C"/>
    <w:rsid w:val="00157A37"/>
    <w:rsid w:val="001605B6"/>
    <w:rsid w:val="001621F1"/>
    <w:rsid w:val="001622EE"/>
    <w:rsid w:val="001625B3"/>
    <w:rsid w:val="0016269C"/>
    <w:rsid w:val="00162977"/>
    <w:rsid w:val="001634FC"/>
    <w:rsid w:val="00163D55"/>
    <w:rsid w:val="00164C1C"/>
    <w:rsid w:val="00165617"/>
    <w:rsid w:val="001658F4"/>
    <w:rsid w:val="0016595E"/>
    <w:rsid w:val="00167927"/>
    <w:rsid w:val="0017016D"/>
    <w:rsid w:val="00170683"/>
    <w:rsid w:val="00171927"/>
    <w:rsid w:val="00171B3C"/>
    <w:rsid w:val="00172026"/>
    <w:rsid w:val="0017212C"/>
    <w:rsid w:val="0017270E"/>
    <w:rsid w:val="001742F1"/>
    <w:rsid w:val="0017460B"/>
    <w:rsid w:val="00174F91"/>
    <w:rsid w:val="00175A0B"/>
    <w:rsid w:val="00175D94"/>
    <w:rsid w:val="001763CD"/>
    <w:rsid w:val="00176825"/>
    <w:rsid w:val="00176A78"/>
    <w:rsid w:val="00176DB4"/>
    <w:rsid w:val="00176E01"/>
    <w:rsid w:val="00177E5B"/>
    <w:rsid w:val="00181351"/>
    <w:rsid w:val="001825E0"/>
    <w:rsid w:val="00183657"/>
    <w:rsid w:val="00183743"/>
    <w:rsid w:val="00183E7D"/>
    <w:rsid w:val="001843CE"/>
    <w:rsid w:val="00184B3C"/>
    <w:rsid w:val="00184BA7"/>
    <w:rsid w:val="00184E65"/>
    <w:rsid w:val="00185B55"/>
    <w:rsid w:val="00185FF1"/>
    <w:rsid w:val="00186204"/>
    <w:rsid w:val="0018679A"/>
    <w:rsid w:val="00187689"/>
    <w:rsid w:val="0018780D"/>
    <w:rsid w:val="0019006A"/>
    <w:rsid w:val="001901FA"/>
    <w:rsid w:val="001909EA"/>
    <w:rsid w:val="00190AA1"/>
    <w:rsid w:val="00190F73"/>
    <w:rsid w:val="00191B97"/>
    <w:rsid w:val="00191EF5"/>
    <w:rsid w:val="001920ED"/>
    <w:rsid w:val="00194395"/>
    <w:rsid w:val="001944E9"/>
    <w:rsid w:val="00194A9C"/>
    <w:rsid w:val="0019596E"/>
    <w:rsid w:val="00195CD9"/>
    <w:rsid w:val="0019627D"/>
    <w:rsid w:val="001964BF"/>
    <w:rsid w:val="00197298"/>
    <w:rsid w:val="00197809"/>
    <w:rsid w:val="00197F34"/>
    <w:rsid w:val="001A037C"/>
    <w:rsid w:val="001A0414"/>
    <w:rsid w:val="001A0BC7"/>
    <w:rsid w:val="001A0BE9"/>
    <w:rsid w:val="001A1D0C"/>
    <w:rsid w:val="001A1EA9"/>
    <w:rsid w:val="001A20C3"/>
    <w:rsid w:val="001A224D"/>
    <w:rsid w:val="001A488D"/>
    <w:rsid w:val="001A50D8"/>
    <w:rsid w:val="001A55D1"/>
    <w:rsid w:val="001A55EA"/>
    <w:rsid w:val="001A5C27"/>
    <w:rsid w:val="001A676E"/>
    <w:rsid w:val="001A73E2"/>
    <w:rsid w:val="001B02E3"/>
    <w:rsid w:val="001B0672"/>
    <w:rsid w:val="001B06A6"/>
    <w:rsid w:val="001B0F8D"/>
    <w:rsid w:val="001B10A7"/>
    <w:rsid w:val="001B15C2"/>
    <w:rsid w:val="001B1863"/>
    <w:rsid w:val="001B2182"/>
    <w:rsid w:val="001B2CB9"/>
    <w:rsid w:val="001B2DEC"/>
    <w:rsid w:val="001B3040"/>
    <w:rsid w:val="001B32A4"/>
    <w:rsid w:val="001B33B4"/>
    <w:rsid w:val="001B34C8"/>
    <w:rsid w:val="001B39F2"/>
    <w:rsid w:val="001B40A2"/>
    <w:rsid w:val="001B44A7"/>
    <w:rsid w:val="001B4873"/>
    <w:rsid w:val="001B52F3"/>
    <w:rsid w:val="001B57E9"/>
    <w:rsid w:val="001B6DD8"/>
    <w:rsid w:val="001B7D15"/>
    <w:rsid w:val="001B7E39"/>
    <w:rsid w:val="001B7E7B"/>
    <w:rsid w:val="001C08EF"/>
    <w:rsid w:val="001C0D39"/>
    <w:rsid w:val="001C0F9A"/>
    <w:rsid w:val="001C146F"/>
    <w:rsid w:val="001C2217"/>
    <w:rsid w:val="001C2AEA"/>
    <w:rsid w:val="001C36A8"/>
    <w:rsid w:val="001C37C5"/>
    <w:rsid w:val="001C5D69"/>
    <w:rsid w:val="001C6473"/>
    <w:rsid w:val="001C6CEA"/>
    <w:rsid w:val="001C73C4"/>
    <w:rsid w:val="001C73E2"/>
    <w:rsid w:val="001C7A38"/>
    <w:rsid w:val="001D00F6"/>
    <w:rsid w:val="001D07AC"/>
    <w:rsid w:val="001D0AF0"/>
    <w:rsid w:val="001D42F6"/>
    <w:rsid w:val="001D4A16"/>
    <w:rsid w:val="001D4BD7"/>
    <w:rsid w:val="001D5837"/>
    <w:rsid w:val="001D58FB"/>
    <w:rsid w:val="001D611E"/>
    <w:rsid w:val="001D66C6"/>
    <w:rsid w:val="001D685D"/>
    <w:rsid w:val="001D6FCE"/>
    <w:rsid w:val="001D76A4"/>
    <w:rsid w:val="001E0F8A"/>
    <w:rsid w:val="001E1296"/>
    <w:rsid w:val="001E1B5C"/>
    <w:rsid w:val="001E20A6"/>
    <w:rsid w:val="001E2CFF"/>
    <w:rsid w:val="001E2F43"/>
    <w:rsid w:val="001E37ED"/>
    <w:rsid w:val="001E3B8F"/>
    <w:rsid w:val="001E51F7"/>
    <w:rsid w:val="001E6CAF"/>
    <w:rsid w:val="001F121B"/>
    <w:rsid w:val="001F38CD"/>
    <w:rsid w:val="001F40FA"/>
    <w:rsid w:val="001F410F"/>
    <w:rsid w:val="001F4E81"/>
    <w:rsid w:val="001F4EE6"/>
    <w:rsid w:val="001F5E78"/>
    <w:rsid w:val="001F659E"/>
    <w:rsid w:val="001F6EFF"/>
    <w:rsid w:val="001F7437"/>
    <w:rsid w:val="002001D0"/>
    <w:rsid w:val="00200272"/>
    <w:rsid w:val="00200B62"/>
    <w:rsid w:val="0020227F"/>
    <w:rsid w:val="00202447"/>
    <w:rsid w:val="00202750"/>
    <w:rsid w:val="002029AC"/>
    <w:rsid w:val="002032DC"/>
    <w:rsid w:val="00205132"/>
    <w:rsid w:val="00205EB2"/>
    <w:rsid w:val="0020605A"/>
    <w:rsid w:val="00206073"/>
    <w:rsid w:val="0020643B"/>
    <w:rsid w:val="0020723C"/>
    <w:rsid w:val="002072C3"/>
    <w:rsid w:val="002077DE"/>
    <w:rsid w:val="00207896"/>
    <w:rsid w:val="0021039B"/>
    <w:rsid w:val="002108A1"/>
    <w:rsid w:val="00210C9F"/>
    <w:rsid w:val="002117DC"/>
    <w:rsid w:val="0021228E"/>
    <w:rsid w:val="00212335"/>
    <w:rsid w:val="002123E9"/>
    <w:rsid w:val="00212CCD"/>
    <w:rsid w:val="0021386B"/>
    <w:rsid w:val="00213C5A"/>
    <w:rsid w:val="00213F22"/>
    <w:rsid w:val="00214281"/>
    <w:rsid w:val="002142E1"/>
    <w:rsid w:val="00214B97"/>
    <w:rsid w:val="002154A8"/>
    <w:rsid w:val="002155C0"/>
    <w:rsid w:val="00215EA8"/>
    <w:rsid w:val="00216433"/>
    <w:rsid w:val="00216601"/>
    <w:rsid w:val="0021687C"/>
    <w:rsid w:val="00220731"/>
    <w:rsid w:val="00220F69"/>
    <w:rsid w:val="0022144D"/>
    <w:rsid w:val="0022153A"/>
    <w:rsid w:val="00221674"/>
    <w:rsid w:val="002216CD"/>
    <w:rsid w:val="00221CCF"/>
    <w:rsid w:val="0022292D"/>
    <w:rsid w:val="00222D7B"/>
    <w:rsid w:val="00225FA0"/>
    <w:rsid w:val="002260A2"/>
    <w:rsid w:val="00227B08"/>
    <w:rsid w:val="00230D49"/>
    <w:rsid w:val="002310AE"/>
    <w:rsid w:val="00231852"/>
    <w:rsid w:val="002323D3"/>
    <w:rsid w:val="002324B6"/>
    <w:rsid w:val="002325EB"/>
    <w:rsid w:val="0023289E"/>
    <w:rsid w:val="00232AFA"/>
    <w:rsid w:val="00234015"/>
    <w:rsid w:val="0023434F"/>
    <w:rsid w:val="002344D8"/>
    <w:rsid w:val="00234B1D"/>
    <w:rsid w:val="00235636"/>
    <w:rsid w:val="002372C5"/>
    <w:rsid w:val="00237A6D"/>
    <w:rsid w:val="00237EFF"/>
    <w:rsid w:val="00240424"/>
    <w:rsid w:val="00240FA7"/>
    <w:rsid w:val="00240FB2"/>
    <w:rsid w:val="00240FCF"/>
    <w:rsid w:val="002412F2"/>
    <w:rsid w:val="00241BBA"/>
    <w:rsid w:val="00242CD8"/>
    <w:rsid w:val="00244592"/>
    <w:rsid w:val="00244E0C"/>
    <w:rsid w:val="002452C5"/>
    <w:rsid w:val="002453E1"/>
    <w:rsid w:val="0024565B"/>
    <w:rsid w:val="002462FE"/>
    <w:rsid w:val="0024634A"/>
    <w:rsid w:val="00246550"/>
    <w:rsid w:val="00246660"/>
    <w:rsid w:val="00246765"/>
    <w:rsid w:val="0024771F"/>
    <w:rsid w:val="00247723"/>
    <w:rsid w:val="0024776A"/>
    <w:rsid w:val="002478F2"/>
    <w:rsid w:val="00247F2A"/>
    <w:rsid w:val="00250650"/>
    <w:rsid w:val="0025149D"/>
    <w:rsid w:val="002514DB"/>
    <w:rsid w:val="0025210E"/>
    <w:rsid w:val="00252713"/>
    <w:rsid w:val="00253360"/>
    <w:rsid w:val="00253607"/>
    <w:rsid w:val="00253671"/>
    <w:rsid w:val="002540A0"/>
    <w:rsid w:val="00254B57"/>
    <w:rsid w:val="00254EBD"/>
    <w:rsid w:val="0025698F"/>
    <w:rsid w:val="00256B21"/>
    <w:rsid w:val="0025711C"/>
    <w:rsid w:val="0025783A"/>
    <w:rsid w:val="00257C9B"/>
    <w:rsid w:val="00262F6B"/>
    <w:rsid w:val="0026344D"/>
    <w:rsid w:val="00263B31"/>
    <w:rsid w:val="00264633"/>
    <w:rsid w:val="002646C3"/>
    <w:rsid w:val="002648DF"/>
    <w:rsid w:val="00264BD7"/>
    <w:rsid w:val="00264C27"/>
    <w:rsid w:val="0026570B"/>
    <w:rsid w:val="00265776"/>
    <w:rsid w:val="00265894"/>
    <w:rsid w:val="00265BD1"/>
    <w:rsid w:val="00265D4D"/>
    <w:rsid w:val="00265F22"/>
    <w:rsid w:val="002660C4"/>
    <w:rsid w:val="00266B79"/>
    <w:rsid w:val="0026792E"/>
    <w:rsid w:val="00267E4E"/>
    <w:rsid w:val="00270152"/>
    <w:rsid w:val="0027022A"/>
    <w:rsid w:val="00270EDB"/>
    <w:rsid w:val="00271B7C"/>
    <w:rsid w:val="00271F73"/>
    <w:rsid w:val="00272441"/>
    <w:rsid w:val="00273766"/>
    <w:rsid w:val="00273F27"/>
    <w:rsid w:val="00274130"/>
    <w:rsid w:val="00274472"/>
    <w:rsid w:val="0027459E"/>
    <w:rsid w:val="002748FD"/>
    <w:rsid w:val="00275353"/>
    <w:rsid w:val="0027586B"/>
    <w:rsid w:val="0027674D"/>
    <w:rsid w:val="00276874"/>
    <w:rsid w:val="00280B30"/>
    <w:rsid w:val="00280EA4"/>
    <w:rsid w:val="00281016"/>
    <w:rsid w:val="00281111"/>
    <w:rsid w:val="002818D2"/>
    <w:rsid w:val="00281B80"/>
    <w:rsid w:val="002820ED"/>
    <w:rsid w:val="0028226C"/>
    <w:rsid w:val="002833F1"/>
    <w:rsid w:val="00283B06"/>
    <w:rsid w:val="00284135"/>
    <w:rsid w:val="002850C2"/>
    <w:rsid w:val="00285CBD"/>
    <w:rsid w:val="00285D99"/>
    <w:rsid w:val="00287186"/>
    <w:rsid w:val="0028742E"/>
    <w:rsid w:val="00287582"/>
    <w:rsid w:val="00287721"/>
    <w:rsid w:val="002900FB"/>
    <w:rsid w:val="00290270"/>
    <w:rsid w:val="002902FA"/>
    <w:rsid w:val="0029055A"/>
    <w:rsid w:val="0029094D"/>
    <w:rsid w:val="00291B90"/>
    <w:rsid w:val="0029328F"/>
    <w:rsid w:val="0029329F"/>
    <w:rsid w:val="00293CA9"/>
    <w:rsid w:val="00293F1B"/>
    <w:rsid w:val="002942B6"/>
    <w:rsid w:val="002949E7"/>
    <w:rsid w:val="00294D66"/>
    <w:rsid w:val="0029546C"/>
    <w:rsid w:val="002975F8"/>
    <w:rsid w:val="002A07D1"/>
    <w:rsid w:val="002A3512"/>
    <w:rsid w:val="002A547F"/>
    <w:rsid w:val="002A5DB4"/>
    <w:rsid w:val="002A6117"/>
    <w:rsid w:val="002A65B0"/>
    <w:rsid w:val="002A66C9"/>
    <w:rsid w:val="002A6A69"/>
    <w:rsid w:val="002A77C9"/>
    <w:rsid w:val="002A7BC6"/>
    <w:rsid w:val="002B144A"/>
    <w:rsid w:val="002B1628"/>
    <w:rsid w:val="002B1739"/>
    <w:rsid w:val="002B2385"/>
    <w:rsid w:val="002B27E8"/>
    <w:rsid w:val="002B2926"/>
    <w:rsid w:val="002B298A"/>
    <w:rsid w:val="002B29BA"/>
    <w:rsid w:val="002B29DF"/>
    <w:rsid w:val="002B2FDE"/>
    <w:rsid w:val="002B339C"/>
    <w:rsid w:val="002B37D0"/>
    <w:rsid w:val="002B3D67"/>
    <w:rsid w:val="002B447A"/>
    <w:rsid w:val="002B493E"/>
    <w:rsid w:val="002B498F"/>
    <w:rsid w:val="002B546F"/>
    <w:rsid w:val="002B6331"/>
    <w:rsid w:val="002B67BF"/>
    <w:rsid w:val="002B6805"/>
    <w:rsid w:val="002B78F1"/>
    <w:rsid w:val="002C0266"/>
    <w:rsid w:val="002C0A6F"/>
    <w:rsid w:val="002C0ACF"/>
    <w:rsid w:val="002C0BA5"/>
    <w:rsid w:val="002C0D40"/>
    <w:rsid w:val="002C1BF6"/>
    <w:rsid w:val="002C217A"/>
    <w:rsid w:val="002C217D"/>
    <w:rsid w:val="002C23C9"/>
    <w:rsid w:val="002C25CE"/>
    <w:rsid w:val="002C28E5"/>
    <w:rsid w:val="002C33C1"/>
    <w:rsid w:val="002C4341"/>
    <w:rsid w:val="002C4585"/>
    <w:rsid w:val="002C49E8"/>
    <w:rsid w:val="002C51B3"/>
    <w:rsid w:val="002C53C4"/>
    <w:rsid w:val="002C55F1"/>
    <w:rsid w:val="002C5828"/>
    <w:rsid w:val="002C6547"/>
    <w:rsid w:val="002C7821"/>
    <w:rsid w:val="002D00B1"/>
    <w:rsid w:val="002D0B16"/>
    <w:rsid w:val="002D1061"/>
    <w:rsid w:val="002D14B7"/>
    <w:rsid w:val="002D1A3D"/>
    <w:rsid w:val="002D1A8B"/>
    <w:rsid w:val="002D1AAC"/>
    <w:rsid w:val="002D1AF5"/>
    <w:rsid w:val="002D1C63"/>
    <w:rsid w:val="002D1CE8"/>
    <w:rsid w:val="002D1FD6"/>
    <w:rsid w:val="002D20E4"/>
    <w:rsid w:val="002D28E3"/>
    <w:rsid w:val="002D41CE"/>
    <w:rsid w:val="002D46BE"/>
    <w:rsid w:val="002D51B0"/>
    <w:rsid w:val="002D52F8"/>
    <w:rsid w:val="002D59C7"/>
    <w:rsid w:val="002D5B1F"/>
    <w:rsid w:val="002D6EF9"/>
    <w:rsid w:val="002D7825"/>
    <w:rsid w:val="002D7CE4"/>
    <w:rsid w:val="002E0BD6"/>
    <w:rsid w:val="002E139D"/>
    <w:rsid w:val="002E14D4"/>
    <w:rsid w:val="002E1647"/>
    <w:rsid w:val="002E1A8F"/>
    <w:rsid w:val="002E30B7"/>
    <w:rsid w:val="002E3C2C"/>
    <w:rsid w:val="002E4C80"/>
    <w:rsid w:val="002E4D04"/>
    <w:rsid w:val="002E505F"/>
    <w:rsid w:val="002E527E"/>
    <w:rsid w:val="002E52C5"/>
    <w:rsid w:val="002E5612"/>
    <w:rsid w:val="002E5F2C"/>
    <w:rsid w:val="002E64C8"/>
    <w:rsid w:val="002E7FA5"/>
    <w:rsid w:val="002F003A"/>
    <w:rsid w:val="002F161B"/>
    <w:rsid w:val="002F1D32"/>
    <w:rsid w:val="002F1DCA"/>
    <w:rsid w:val="002F1F56"/>
    <w:rsid w:val="002F29BD"/>
    <w:rsid w:val="002F2F27"/>
    <w:rsid w:val="002F2FC1"/>
    <w:rsid w:val="002F3648"/>
    <w:rsid w:val="002F4139"/>
    <w:rsid w:val="002F4182"/>
    <w:rsid w:val="002F4900"/>
    <w:rsid w:val="002F4933"/>
    <w:rsid w:val="002F4F76"/>
    <w:rsid w:val="002F51E4"/>
    <w:rsid w:val="002F52B7"/>
    <w:rsid w:val="002F55A9"/>
    <w:rsid w:val="002F700B"/>
    <w:rsid w:val="002F786A"/>
    <w:rsid w:val="002F78EF"/>
    <w:rsid w:val="00300A71"/>
    <w:rsid w:val="00300E4D"/>
    <w:rsid w:val="00300E74"/>
    <w:rsid w:val="003017AB"/>
    <w:rsid w:val="00301AAD"/>
    <w:rsid w:val="00301D4C"/>
    <w:rsid w:val="00302B76"/>
    <w:rsid w:val="00303496"/>
    <w:rsid w:val="00303F4E"/>
    <w:rsid w:val="003046D0"/>
    <w:rsid w:val="00304816"/>
    <w:rsid w:val="00304B21"/>
    <w:rsid w:val="003057DC"/>
    <w:rsid w:val="00306CBB"/>
    <w:rsid w:val="00306D4F"/>
    <w:rsid w:val="0030764F"/>
    <w:rsid w:val="00307D5F"/>
    <w:rsid w:val="00310236"/>
    <w:rsid w:val="00310297"/>
    <w:rsid w:val="003102B1"/>
    <w:rsid w:val="003109FB"/>
    <w:rsid w:val="00310A6C"/>
    <w:rsid w:val="0031284F"/>
    <w:rsid w:val="003138F7"/>
    <w:rsid w:val="00315DDE"/>
    <w:rsid w:val="0031678E"/>
    <w:rsid w:val="00321208"/>
    <w:rsid w:val="003212B7"/>
    <w:rsid w:val="00321386"/>
    <w:rsid w:val="0032138B"/>
    <w:rsid w:val="003213EF"/>
    <w:rsid w:val="0032158B"/>
    <w:rsid w:val="0032164C"/>
    <w:rsid w:val="00321ABB"/>
    <w:rsid w:val="0032208E"/>
    <w:rsid w:val="00322C8F"/>
    <w:rsid w:val="00323904"/>
    <w:rsid w:val="00323991"/>
    <w:rsid w:val="00323EBD"/>
    <w:rsid w:val="00324B14"/>
    <w:rsid w:val="003251A7"/>
    <w:rsid w:val="00326886"/>
    <w:rsid w:val="00326B5C"/>
    <w:rsid w:val="00326E7C"/>
    <w:rsid w:val="003275D5"/>
    <w:rsid w:val="00327813"/>
    <w:rsid w:val="00327CA6"/>
    <w:rsid w:val="00330E2C"/>
    <w:rsid w:val="003334F7"/>
    <w:rsid w:val="0033416C"/>
    <w:rsid w:val="003344AE"/>
    <w:rsid w:val="00334DC9"/>
    <w:rsid w:val="00335246"/>
    <w:rsid w:val="00335A5A"/>
    <w:rsid w:val="00336313"/>
    <w:rsid w:val="00336D52"/>
    <w:rsid w:val="003373CC"/>
    <w:rsid w:val="003377C3"/>
    <w:rsid w:val="003379EC"/>
    <w:rsid w:val="003401EA"/>
    <w:rsid w:val="00340D63"/>
    <w:rsid w:val="00341371"/>
    <w:rsid w:val="00341472"/>
    <w:rsid w:val="003414CC"/>
    <w:rsid w:val="003437E0"/>
    <w:rsid w:val="003438C3"/>
    <w:rsid w:val="00343F9D"/>
    <w:rsid w:val="00345198"/>
    <w:rsid w:val="0034592C"/>
    <w:rsid w:val="00345DEF"/>
    <w:rsid w:val="00345EDB"/>
    <w:rsid w:val="003462B7"/>
    <w:rsid w:val="00346900"/>
    <w:rsid w:val="00346BAA"/>
    <w:rsid w:val="0034770B"/>
    <w:rsid w:val="00350B22"/>
    <w:rsid w:val="00351329"/>
    <w:rsid w:val="00351358"/>
    <w:rsid w:val="003517F1"/>
    <w:rsid w:val="00352D09"/>
    <w:rsid w:val="00352E8A"/>
    <w:rsid w:val="00353075"/>
    <w:rsid w:val="00353281"/>
    <w:rsid w:val="00353FBF"/>
    <w:rsid w:val="00354C42"/>
    <w:rsid w:val="00356A10"/>
    <w:rsid w:val="00356DBC"/>
    <w:rsid w:val="003575EF"/>
    <w:rsid w:val="00360B03"/>
    <w:rsid w:val="00361510"/>
    <w:rsid w:val="00361923"/>
    <w:rsid w:val="00361B5B"/>
    <w:rsid w:val="00362B99"/>
    <w:rsid w:val="00363057"/>
    <w:rsid w:val="0036312C"/>
    <w:rsid w:val="00363DE7"/>
    <w:rsid w:val="00364271"/>
    <w:rsid w:val="003668D1"/>
    <w:rsid w:val="00366AFD"/>
    <w:rsid w:val="00366FAE"/>
    <w:rsid w:val="00367579"/>
    <w:rsid w:val="00367716"/>
    <w:rsid w:val="00367E5F"/>
    <w:rsid w:val="00370048"/>
    <w:rsid w:val="00370603"/>
    <w:rsid w:val="003706ED"/>
    <w:rsid w:val="00370DB5"/>
    <w:rsid w:val="00371243"/>
    <w:rsid w:val="0037134F"/>
    <w:rsid w:val="00371970"/>
    <w:rsid w:val="00371BB0"/>
    <w:rsid w:val="00372076"/>
    <w:rsid w:val="003723BC"/>
    <w:rsid w:val="00373602"/>
    <w:rsid w:val="00375060"/>
    <w:rsid w:val="0037544B"/>
    <w:rsid w:val="0037558E"/>
    <w:rsid w:val="003763C6"/>
    <w:rsid w:val="00376FA1"/>
    <w:rsid w:val="00376FC2"/>
    <w:rsid w:val="00377301"/>
    <w:rsid w:val="00377534"/>
    <w:rsid w:val="0037785D"/>
    <w:rsid w:val="00377C0F"/>
    <w:rsid w:val="00377CED"/>
    <w:rsid w:val="00377D72"/>
    <w:rsid w:val="003807F0"/>
    <w:rsid w:val="003809BC"/>
    <w:rsid w:val="003814E1"/>
    <w:rsid w:val="0038172F"/>
    <w:rsid w:val="0038184D"/>
    <w:rsid w:val="00381964"/>
    <w:rsid w:val="00381FF8"/>
    <w:rsid w:val="0038245D"/>
    <w:rsid w:val="00382761"/>
    <w:rsid w:val="003846C2"/>
    <w:rsid w:val="00384920"/>
    <w:rsid w:val="00384FC0"/>
    <w:rsid w:val="0038625D"/>
    <w:rsid w:val="003867F6"/>
    <w:rsid w:val="0039003B"/>
    <w:rsid w:val="00390A03"/>
    <w:rsid w:val="003933DF"/>
    <w:rsid w:val="00393DEE"/>
    <w:rsid w:val="003944AE"/>
    <w:rsid w:val="003957C6"/>
    <w:rsid w:val="00395C5D"/>
    <w:rsid w:val="00395DCF"/>
    <w:rsid w:val="00396752"/>
    <w:rsid w:val="00396FC5"/>
    <w:rsid w:val="00397B33"/>
    <w:rsid w:val="003A032A"/>
    <w:rsid w:val="003A0AED"/>
    <w:rsid w:val="003A0BEF"/>
    <w:rsid w:val="003A176E"/>
    <w:rsid w:val="003A23F7"/>
    <w:rsid w:val="003A2B96"/>
    <w:rsid w:val="003A3373"/>
    <w:rsid w:val="003A3C58"/>
    <w:rsid w:val="003A3E65"/>
    <w:rsid w:val="003A44B8"/>
    <w:rsid w:val="003A4941"/>
    <w:rsid w:val="003A6109"/>
    <w:rsid w:val="003A6A65"/>
    <w:rsid w:val="003A72BC"/>
    <w:rsid w:val="003A7472"/>
    <w:rsid w:val="003A7637"/>
    <w:rsid w:val="003A7709"/>
    <w:rsid w:val="003A7B78"/>
    <w:rsid w:val="003A7E89"/>
    <w:rsid w:val="003B0BB4"/>
    <w:rsid w:val="003B1295"/>
    <w:rsid w:val="003B2174"/>
    <w:rsid w:val="003B2B36"/>
    <w:rsid w:val="003B2B4A"/>
    <w:rsid w:val="003B44BD"/>
    <w:rsid w:val="003B464B"/>
    <w:rsid w:val="003B4772"/>
    <w:rsid w:val="003B51FE"/>
    <w:rsid w:val="003B5219"/>
    <w:rsid w:val="003B6980"/>
    <w:rsid w:val="003B707D"/>
    <w:rsid w:val="003B7C95"/>
    <w:rsid w:val="003C077D"/>
    <w:rsid w:val="003C0B31"/>
    <w:rsid w:val="003C0B6C"/>
    <w:rsid w:val="003C0BCE"/>
    <w:rsid w:val="003C0CE5"/>
    <w:rsid w:val="003C1479"/>
    <w:rsid w:val="003C3686"/>
    <w:rsid w:val="003C6818"/>
    <w:rsid w:val="003C7473"/>
    <w:rsid w:val="003C75E2"/>
    <w:rsid w:val="003C7AAA"/>
    <w:rsid w:val="003C7D3E"/>
    <w:rsid w:val="003D06F3"/>
    <w:rsid w:val="003D0AC1"/>
    <w:rsid w:val="003D0D66"/>
    <w:rsid w:val="003D0DCA"/>
    <w:rsid w:val="003D13BB"/>
    <w:rsid w:val="003D1D71"/>
    <w:rsid w:val="003D1E3A"/>
    <w:rsid w:val="003D25DD"/>
    <w:rsid w:val="003D2A60"/>
    <w:rsid w:val="003D365A"/>
    <w:rsid w:val="003D3680"/>
    <w:rsid w:val="003D3ADB"/>
    <w:rsid w:val="003D3D3A"/>
    <w:rsid w:val="003D440B"/>
    <w:rsid w:val="003D5238"/>
    <w:rsid w:val="003D54E8"/>
    <w:rsid w:val="003D5D13"/>
    <w:rsid w:val="003D7D07"/>
    <w:rsid w:val="003E0BBE"/>
    <w:rsid w:val="003E0C23"/>
    <w:rsid w:val="003E13E3"/>
    <w:rsid w:val="003E1C55"/>
    <w:rsid w:val="003E3C85"/>
    <w:rsid w:val="003E3F89"/>
    <w:rsid w:val="003E4887"/>
    <w:rsid w:val="003E5D23"/>
    <w:rsid w:val="003E6535"/>
    <w:rsid w:val="003E7719"/>
    <w:rsid w:val="003F0965"/>
    <w:rsid w:val="003F0A37"/>
    <w:rsid w:val="003F0D6F"/>
    <w:rsid w:val="003F1816"/>
    <w:rsid w:val="003F28AA"/>
    <w:rsid w:val="003F2931"/>
    <w:rsid w:val="003F2FE5"/>
    <w:rsid w:val="003F3111"/>
    <w:rsid w:val="003F40D9"/>
    <w:rsid w:val="003F4940"/>
    <w:rsid w:val="003F4A43"/>
    <w:rsid w:val="003F4AED"/>
    <w:rsid w:val="003F55D9"/>
    <w:rsid w:val="003F662D"/>
    <w:rsid w:val="003F6CD6"/>
    <w:rsid w:val="003F6D37"/>
    <w:rsid w:val="003F6F02"/>
    <w:rsid w:val="003F76EC"/>
    <w:rsid w:val="003F7BB5"/>
    <w:rsid w:val="00400408"/>
    <w:rsid w:val="0040135B"/>
    <w:rsid w:val="004014E5"/>
    <w:rsid w:val="00401DE8"/>
    <w:rsid w:val="004026EC"/>
    <w:rsid w:val="00402949"/>
    <w:rsid w:val="00403530"/>
    <w:rsid w:val="00403741"/>
    <w:rsid w:val="004037E9"/>
    <w:rsid w:val="00404813"/>
    <w:rsid w:val="00406954"/>
    <w:rsid w:val="004070E1"/>
    <w:rsid w:val="00407BDE"/>
    <w:rsid w:val="00407C13"/>
    <w:rsid w:val="00410079"/>
    <w:rsid w:val="00410348"/>
    <w:rsid w:val="004103BB"/>
    <w:rsid w:val="0041152B"/>
    <w:rsid w:val="00411F79"/>
    <w:rsid w:val="004120D5"/>
    <w:rsid w:val="004121AB"/>
    <w:rsid w:val="00413796"/>
    <w:rsid w:val="00415195"/>
    <w:rsid w:val="00415A8A"/>
    <w:rsid w:val="00415B55"/>
    <w:rsid w:val="00415C73"/>
    <w:rsid w:val="0041645C"/>
    <w:rsid w:val="00416793"/>
    <w:rsid w:val="00417F72"/>
    <w:rsid w:val="00420C38"/>
    <w:rsid w:val="00420C4D"/>
    <w:rsid w:val="00420FA8"/>
    <w:rsid w:val="00421A1A"/>
    <w:rsid w:val="00421C79"/>
    <w:rsid w:val="00421CD0"/>
    <w:rsid w:val="0042237F"/>
    <w:rsid w:val="00422A3F"/>
    <w:rsid w:val="00422B56"/>
    <w:rsid w:val="00422F68"/>
    <w:rsid w:val="00423D09"/>
    <w:rsid w:val="004246DA"/>
    <w:rsid w:val="00425280"/>
    <w:rsid w:val="0042543A"/>
    <w:rsid w:val="00425506"/>
    <w:rsid w:val="00425FFB"/>
    <w:rsid w:val="004261FA"/>
    <w:rsid w:val="00426C35"/>
    <w:rsid w:val="00427496"/>
    <w:rsid w:val="00427A02"/>
    <w:rsid w:val="00427C01"/>
    <w:rsid w:val="00427CC6"/>
    <w:rsid w:val="0043046C"/>
    <w:rsid w:val="004306CB"/>
    <w:rsid w:val="00430A21"/>
    <w:rsid w:val="00430A54"/>
    <w:rsid w:val="00431DE5"/>
    <w:rsid w:val="0043200D"/>
    <w:rsid w:val="00432E16"/>
    <w:rsid w:val="00433293"/>
    <w:rsid w:val="00433FA9"/>
    <w:rsid w:val="0043429A"/>
    <w:rsid w:val="00434690"/>
    <w:rsid w:val="004347AD"/>
    <w:rsid w:val="00434857"/>
    <w:rsid w:val="00434CB9"/>
    <w:rsid w:val="004356A6"/>
    <w:rsid w:val="004365C7"/>
    <w:rsid w:val="0043709C"/>
    <w:rsid w:val="004378BB"/>
    <w:rsid w:val="00437F86"/>
    <w:rsid w:val="0044005F"/>
    <w:rsid w:val="00442DC6"/>
    <w:rsid w:val="004430F5"/>
    <w:rsid w:val="0044310F"/>
    <w:rsid w:val="00443283"/>
    <w:rsid w:val="004436E4"/>
    <w:rsid w:val="0044379C"/>
    <w:rsid w:val="004437AD"/>
    <w:rsid w:val="004438DD"/>
    <w:rsid w:val="00443943"/>
    <w:rsid w:val="0044533A"/>
    <w:rsid w:val="00445563"/>
    <w:rsid w:val="004473CE"/>
    <w:rsid w:val="00447546"/>
    <w:rsid w:val="004476BD"/>
    <w:rsid w:val="00447A4E"/>
    <w:rsid w:val="004500F6"/>
    <w:rsid w:val="00451035"/>
    <w:rsid w:val="004517D9"/>
    <w:rsid w:val="0045204C"/>
    <w:rsid w:val="004530A3"/>
    <w:rsid w:val="00453BB0"/>
    <w:rsid w:val="00453C8E"/>
    <w:rsid w:val="00453E0E"/>
    <w:rsid w:val="004540EC"/>
    <w:rsid w:val="0045480C"/>
    <w:rsid w:val="00454832"/>
    <w:rsid w:val="00454C9E"/>
    <w:rsid w:val="004551BC"/>
    <w:rsid w:val="00455463"/>
    <w:rsid w:val="004557D2"/>
    <w:rsid w:val="00455847"/>
    <w:rsid w:val="004558CE"/>
    <w:rsid w:val="00455ABA"/>
    <w:rsid w:val="00455C1F"/>
    <w:rsid w:val="00456949"/>
    <w:rsid w:val="00457507"/>
    <w:rsid w:val="00457709"/>
    <w:rsid w:val="00457AB3"/>
    <w:rsid w:val="00460958"/>
    <w:rsid w:val="004613BA"/>
    <w:rsid w:val="00461982"/>
    <w:rsid w:val="004620DC"/>
    <w:rsid w:val="004624AB"/>
    <w:rsid w:val="004629B1"/>
    <w:rsid w:val="00462A65"/>
    <w:rsid w:val="00462EA8"/>
    <w:rsid w:val="00462F28"/>
    <w:rsid w:val="00462F88"/>
    <w:rsid w:val="00463202"/>
    <w:rsid w:val="0046392D"/>
    <w:rsid w:val="00463BB5"/>
    <w:rsid w:val="004645D4"/>
    <w:rsid w:val="00464AE9"/>
    <w:rsid w:val="004650A1"/>
    <w:rsid w:val="00465C4F"/>
    <w:rsid w:val="0046601A"/>
    <w:rsid w:val="00466065"/>
    <w:rsid w:val="004671CC"/>
    <w:rsid w:val="00467BE6"/>
    <w:rsid w:val="00467D80"/>
    <w:rsid w:val="00470890"/>
    <w:rsid w:val="004709CF"/>
    <w:rsid w:val="0047154D"/>
    <w:rsid w:val="00471C75"/>
    <w:rsid w:val="00472753"/>
    <w:rsid w:val="00472877"/>
    <w:rsid w:val="00472B66"/>
    <w:rsid w:val="00472C9A"/>
    <w:rsid w:val="00473222"/>
    <w:rsid w:val="00473336"/>
    <w:rsid w:val="00473939"/>
    <w:rsid w:val="00474453"/>
    <w:rsid w:val="00474527"/>
    <w:rsid w:val="0047458C"/>
    <w:rsid w:val="00474FA7"/>
    <w:rsid w:val="00475804"/>
    <w:rsid w:val="004762E6"/>
    <w:rsid w:val="00476A4B"/>
    <w:rsid w:val="00476AD5"/>
    <w:rsid w:val="00476FA3"/>
    <w:rsid w:val="00477032"/>
    <w:rsid w:val="00477191"/>
    <w:rsid w:val="00480131"/>
    <w:rsid w:val="0048032C"/>
    <w:rsid w:val="00481183"/>
    <w:rsid w:val="004811EE"/>
    <w:rsid w:val="00481C67"/>
    <w:rsid w:val="004846F3"/>
    <w:rsid w:val="004847BB"/>
    <w:rsid w:val="0048514B"/>
    <w:rsid w:val="004857C6"/>
    <w:rsid w:val="00485986"/>
    <w:rsid w:val="00485F54"/>
    <w:rsid w:val="00485F89"/>
    <w:rsid w:val="00486037"/>
    <w:rsid w:val="004868D4"/>
    <w:rsid w:val="00487203"/>
    <w:rsid w:val="00490087"/>
    <w:rsid w:val="0049027E"/>
    <w:rsid w:val="00490B97"/>
    <w:rsid w:val="00493915"/>
    <w:rsid w:val="00495A81"/>
    <w:rsid w:val="00495F0B"/>
    <w:rsid w:val="00496141"/>
    <w:rsid w:val="004969A3"/>
    <w:rsid w:val="004973D8"/>
    <w:rsid w:val="004976EC"/>
    <w:rsid w:val="00497932"/>
    <w:rsid w:val="00497C94"/>
    <w:rsid w:val="004A05E9"/>
    <w:rsid w:val="004A0683"/>
    <w:rsid w:val="004A07B0"/>
    <w:rsid w:val="004A1D2B"/>
    <w:rsid w:val="004A25FD"/>
    <w:rsid w:val="004A30D3"/>
    <w:rsid w:val="004A3B4E"/>
    <w:rsid w:val="004A3C31"/>
    <w:rsid w:val="004A3C7A"/>
    <w:rsid w:val="004A49B8"/>
    <w:rsid w:val="004A5A7B"/>
    <w:rsid w:val="004A5CB5"/>
    <w:rsid w:val="004A77D1"/>
    <w:rsid w:val="004B0886"/>
    <w:rsid w:val="004B0E97"/>
    <w:rsid w:val="004B14D2"/>
    <w:rsid w:val="004B1A13"/>
    <w:rsid w:val="004B1E29"/>
    <w:rsid w:val="004B1F00"/>
    <w:rsid w:val="004B284B"/>
    <w:rsid w:val="004B3376"/>
    <w:rsid w:val="004B3BCA"/>
    <w:rsid w:val="004B423E"/>
    <w:rsid w:val="004B4EE9"/>
    <w:rsid w:val="004B571F"/>
    <w:rsid w:val="004B6954"/>
    <w:rsid w:val="004B702F"/>
    <w:rsid w:val="004B7599"/>
    <w:rsid w:val="004B7703"/>
    <w:rsid w:val="004B7CEE"/>
    <w:rsid w:val="004B7F09"/>
    <w:rsid w:val="004C00F5"/>
    <w:rsid w:val="004C194F"/>
    <w:rsid w:val="004C1990"/>
    <w:rsid w:val="004C2655"/>
    <w:rsid w:val="004C3B51"/>
    <w:rsid w:val="004C4174"/>
    <w:rsid w:val="004C437D"/>
    <w:rsid w:val="004C54CB"/>
    <w:rsid w:val="004C57D1"/>
    <w:rsid w:val="004C5823"/>
    <w:rsid w:val="004C5DC4"/>
    <w:rsid w:val="004C5DE4"/>
    <w:rsid w:val="004C6C1B"/>
    <w:rsid w:val="004C6C7E"/>
    <w:rsid w:val="004C76F1"/>
    <w:rsid w:val="004C78B6"/>
    <w:rsid w:val="004C7980"/>
    <w:rsid w:val="004D06DA"/>
    <w:rsid w:val="004D096F"/>
    <w:rsid w:val="004D12E1"/>
    <w:rsid w:val="004D1533"/>
    <w:rsid w:val="004D19DF"/>
    <w:rsid w:val="004D1C08"/>
    <w:rsid w:val="004D2644"/>
    <w:rsid w:val="004D2994"/>
    <w:rsid w:val="004D31E0"/>
    <w:rsid w:val="004D4063"/>
    <w:rsid w:val="004D564D"/>
    <w:rsid w:val="004D5EA3"/>
    <w:rsid w:val="004D7479"/>
    <w:rsid w:val="004D7827"/>
    <w:rsid w:val="004E01B5"/>
    <w:rsid w:val="004E0405"/>
    <w:rsid w:val="004E16EE"/>
    <w:rsid w:val="004E181A"/>
    <w:rsid w:val="004E2184"/>
    <w:rsid w:val="004E275E"/>
    <w:rsid w:val="004E3541"/>
    <w:rsid w:val="004E581B"/>
    <w:rsid w:val="004E5B53"/>
    <w:rsid w:val="004E5C6F"/>
    <w:rsid w:val="004E5FF0"/>
    <w:rsid w:val="004E7A18"/>
    <w:rsid w:val="004E7E35"/>
    <w:rsid w:val="004E7EE6"/>
    <w:rsid w:val="004F0D7B"/>
    <w:rsid w:val="004F13D6"/>
    <w:rsid w:val="004F167F"/>
    <w:rsid w:val="004F1767"/>
    <w:rsid w:val="004F1C0D"/>
    <w:rsid w:val="004F23EB"/>
    <w:rsid w:val="004F288A"/>
    <w:rsid w:val="004F44C2"/>
    <w:rsid w:val="004F48C5"/>
    <w:rsid w:val="004F4EC7"/>
    <w:rsid w:val="004F5212"/>
    <w:rsid w:val="004F5FBD"/>
    <w:rsid w:val="004F6A63"/>
    <w:rsid w:val="004F6CE6"/>
    <w:rsid w:val="004F6D79"/>
    <w:rsid w:val="0050008B"/>
    <w:rsid w:val="00501030"/>
    <w:rsid w:val="005018D1"/>
    <w:rsid w:val="00501BFA"/>
    <w:rsid w:val="00504266"/>
    <w:rsid w:val="00504599"/>
    <w:rsid w:val="00504B35"/>
    <w:rsid w:val="00504BF0"/>
    <w:rsid w:val="005051C1"/>
    <w:rsid w:val="00505647"/>
    <w:rsid w:val="00510014"/>
    <w:rsid w:val="00510D75"/>
    <w:rsid w:val="005121F4"/>
    <w:rsid w:val="00512376"/>
    <w:rsid w:val="00512869"/>
    <w:rsid w:val="00512FA4"/>
    <w:rsid w:val="005147A5"/>
    <w:rsid w:val="00514F61"/>
    <w:rsid w:val="00515902"/>
    <w:rsid w:val="00515CD0"/>
    <w:rsid w:val="0051602A"/>
    <w:rsid w:val="005165AD"/>
    <w:rsid w:val="00516DC3"/>
    <w:rsid w:val="00517104"/>
    <w:rsid w:val="00517107"/>
    <w:rsid w:val="005175EF"/>
    <w:rsid w:val="005177FC"/>
    <w:rsid w:val="00517B33"/>
    <w:rsid w:val="00520310"/>
    <w:rsid w:val="005205B9"/>
    <w:rsid w:val="005206AA"/>
    <w:rsid w:val="00520748"/>
    <w:rsid w:val="00521783"/>
    <w:rsid w:val="00522037"/>
    <w:rsid w:val="00522890"/>
    <w:rsid w:val="005229B3"/>
    <w:rsid w:val="00522EB4"/>
    <w:rsid w:val="0052363D"/>
    <w:rsid w:val="005238B9"/>
    <w:rsid w:val="005242D8"/>
    <w:rsid w:val="005243DB"/>
    <w:rsid w:val="00524977"/>
    <w:rsid w:val="00525688"/>
    <w:rsid w:val="00525DD9"/>
    <w:rsid w:val="00530DA3"/>
    <w:rsid w:val="00530DCC"/>
    <w:rsid w:val="005314AC"/>
    <w:rsid w:val="0053167A"/>
    <w:rsid w:val="00531913"/>
    <w:rsid w:val="0053236B"/>
    <w:rsid w:val="0053295F"/>
    <w:rsid w:val="0053297E"/>
    <w:rsid w:val="00532BAB"/>
    <w:rsid w:val="00533E56"/>
    <w:rsid w:val="00533F2D"/>
    <w:rsid w:val="00533F89"/>
    <w:rsid w:val="00534297"/>
    <w:rsid w:val="005354FF"/>
    <w:rsid w:val="00536CC3"/>
    <w:rsid w:val="00537900"/>
    <w:rsid w:val="0054051F"/>
    <w:rsid w:val="00540FFF"/>
    <w:rsid w:val="005412FF"/>
    <w:rsid w:val="005419C5"/>
    <w:rsid w:val="005423B4"/>
    <w:rsid w:val="005423E2"/>
    <w:rsid w:val="005427CC"/>
    <w:rsid w:val="00542CBC"/>
    <w:rsid w:val="00542F32"/>
    <w:rsid w:val="00544533"/>
    <w:rsid w:val="00545926"/>
    <w:rsid w:val="005465EF"/>
    <w:rsid w:val="00546A84"/>
    <w:rsid w:val="00546C06"/>
    <w:rsid w:val="00546FEB"/>
    <w:rsid w:val="005471E9"/>
    <w:rsid w:val="005476D1"/>
    <w:rsid w:val="00547ED6"/>
    <w:rsid w:val="005512DB"/>
    <w:rsid w:val="005521A3"/>
    <w:rsid w:val="00552550"/>
    <w:rsid w:val="00552835"/>
    <w:rsid w:val="00552949"/>
    <w:rsid w:val="00552A37"/>
    <w:rsid w:val="00553F48"/>
    <w:rsid w:val="00556D17"/>
    <w:rsid w:val="00560EF4"/>
    <w:rsid w:val="00561205"/>
    <w:rsid w:val="00562B66"/>
    <w:rsid w:val="00562C90"/>
    <w:rsid w:val="005635E2"/>
    <w:rsid w:val="00563A80"/>
    <w:rsid w:val="0056430C"/>
    <w:rsid w:val="00564C46"/>
    <w:rsid w:val="0056568A"/>
    <w:rsid w:val="005658F0"/>
    <w:rsid w:val="00565F36"/>
    <w:rsid w:val="00565F91"/>
    <w:rsid w:val="00566ED9"/>
    <w:rsid w:val="00567205"/>
    <w:rsid w:val="005676C4"/>
    <w:rsid w:val="005701D2"/>
    <w:rsid w:val="00570452"/>
    <w:rsid w:val="00571D13"/>
    <w:rsid w:val="00572970"/>
    <w:rsid w:val="00573C9F"/>
    <w:rsid w:val="00573E08"/>
    <w:rsid w:val="0057492E"/>
    <w:rsid w:val="005755BA"/>
    <w:rsid w:val="00575BF0"/>
    <w:rsid w:val="0057671E"/>
    <w:rsid w:val="00577115"/>
    <w:rsid w:val="00577740"/>
    <w:rsid w:val="005777A0"/>
    <w:rsid w:val="00577901"/>
    <w:rsid w:val="00577AA9"/>
    <w:rsid w:val="00577AF7"/>
    <w:rsid w:val="00580DB3"/>
    <w:rsid w:val="005821D4"/>
    <w:rsid w:val="00583838"/>
    <w:rsid w:val="0058435A"/>
    <w:rsid w:val="00584CE5"/>
    <w:rsid w:val="00585381"/>
    <w:rsid w:val="00585783"/>
    <w:rsid w:val="005864A5"/>
    <w:rsid w:val="00586886"/>
    <w:rsid w:val="00587A44"/>
    <w:rsid w:val="005900DB"/>
    <w:rsid w:val="00590676"/>
    <w:rsid w:val="005908AF"/>
    <w:rsid w:val="005910C4"/>
    <w:rsid w:val="005911F1"/>
    <w:rsid w:val="00591AE9"/>
    <w:rsid w:val="005938CC"/>
    <w:rsid w:val="00594292"/>
    <w:rsid w:val="00595311"/>
    <w:rsid w:val="005961D9"/>
    <w:rsid w:val="00597326"/>
    <w:rsid w:val="00597608"/>
    <w:rsid w:val="00597907"/>
    <w:rsid w:val="005A013A"/>
    <w:rsid w:val="005A0E27"/>
    <w:rsid w:val="005A13A2"/>
    <w:rsid w:val="005A1F16"/>
    <w:rsid w:val="005A1F6A"/>
    <w:rsid w:val="005A2491"/>
    <w:rsid w:val="005A2B8C"/>
    <w:rsid w:val="005A44A7"/>
    <w:rsid w:val="005A4755"/>
    <w:rsid w:val="005A47C1"/>
    <w:rsid w:val="005A49B6"/>
    <w:rsid w:val="005A5743"/>
    <w:rsid w:val="005A5746"/>
    <w:rsid w:val="005A5EC3"/>
    <w:rsid w:val="005A6C12"/>
    <w:rsid w:val="005A78C5"/>
    <w:rsid w:val="005B009A"/>
    <w:rsid w:val="005B10D1"/>
    <w:rsid w:val="005B2933"/>
    <w:rsid w:val="005B385C"/>
    <w:rsid w:val="005B3A8D"/>
    <w:rsid w:val="005B3B2D"/>
    <w:rsid w:val="005B405C"/>
    <w:rsid w:val="005B44D5"/>
    <w:rsid w:val="005B4C94"/>
    <w:rsid w:val="005B543E"/>
    <w:rsid w:val="005B6B1F"/>
    <w:rsid w:val="005B7201"/>
    <w:rsid w:val="005B7815"/>
    <w:rsid w:val="005B7B2E"/>
    <w:rsid w:val="005B7E04"/>
    <w:rsid w:val="005C0552"/>
    <w:rsid w:val="005C0C8E"/>
    <w:rsid w:val="005C243A"/>
    <w:rsid w:val="005C32C1"/>
    <w:rsid w:val="005C3E9F"/>
    <w:rsid w:val="005C3F0F"/>
    <w:rsid w:val="005C466E"/>
    <w:rsid w:val="005C5723"/>
    <w:rsid w:val="005C5FE3"/>
    <w:rsid w:val="005C73A3"/>
    <w:rsid w:val="005C7D30"/>
    <w:rsid w:val="005D02D1"/>
    <w:rsid w:val="005D031D"/>
    <w:rsid w:val="005D04E5"/>
    <w:rsid w:val="005D053F"/>
    <w:rsid w:val="005D0DCB"/>
    <w:rsid w:val="005D1498"/>
    <w:rsid w:val="005D1F20"/>
    <w:rsid w:val="005D20FA"/>
    <w:rsid w:val="005D2200"/>
    <w:rsid w:val="005D2D64"/>
    <w:rsid w:val="005D3235"/>
    <w:rsid w:val="005D38A3"/>
    <w:rsid w:val="005D3D89"/>
    <w:rsid w:val="005D416F"/>
    <w:rsid w:val="005D47C2"/>
    <w:rsid w:val="005D4A31"/>
    <w:rsid w:val="005D5145"/>
    <w:rsid w:val="005D6728"/>
    <w:rsid w:val="005D69F2"/>
    <w:rsid w:val="005D7D9A"/>
    <w:rsid w:val="005D7E0D"/>
    <w:rsid w:val="005D7F98"/>
    <w:rsid w:val="005E05BF"/>
    <w:rsid w:val="005E0B93"/>
    <w:rsid w:val="005E1B7D"/>
    <w:rsid w:val="005E1EBD"/>
    <w:rsid w:val="005E1FB5"/>
    <w:rsid w:val="005E25CA"/>
    <w:rsid w:val="005E2D2D"/>
    <w:rsid w:val="005E2F4B"/>
    <w:rsid w:val="005E44A9"/>
    <w:rsid w:val="005E4976"/>
    <w:rsid w:val="005E5693"/>
    <w:rsid w:val="005E5E3D"/>
    <w:rsid w:val="005E6A72"/>
    <w:rsid w:val="005E6D98"/>
    <w:rsid w:val="005E7977"/>
    <w:rsid w:val="005F1727"/>
    <w:rsid w:val="005F1ABE"/>
    <w:rsid w:val="005F1C37"/>
    <w:rsid w:val="005F21C4"/>
    <w:rsid w:val="005F342A"/>
    <w:rsid w:val="005F354E"/>
    <w:rsid w:val="005F4BC0"/>
    <w:rsid w:val="005F54C7"/>
    <w:rsid w:val="005F6501"/>
    <w:rsid w:val="005F693B"/>
    <w:rsid w:val="005F702D"/>
    <w:rsid w:val="005F7325"/>
    <w:rsid w:val="00600958"/>
    <w:rsid w:val="00600988"/>
    <w:rsid w:val="00600D1D"/>
    <w:rsid w:val="006017F6"/>
    <w:rsid w:val="00602005"/>
    <w:rsid w:val="006029C8"/>
    <w:rsid w:val="00602C17"/>
    <w:rsid w:val="00602D88"/>
    <w:rsid w:val="00603B88"/>
    <w:rsid w:val="006045A5"/>
    <w:rsid w:val="00604661"/>
    <w:rsid w:val="00604F8B"/>
    <w:rsid w:val="0060500F"/>
    <w:rsid w:val="00605560"/>
    <w:rsid w:val="00605E1A"/>
    <w:rsid w:val="0060627E"/>
    <w:rsid w:val="0060666D"/>
    <w:rsid w:val="00606912"/>
    <w:rsid w:val="00606A36"/>
    <w:rsid w:val="00610D89"/>
    <w:rsid w:val="00611109"/>
    <w:rsid w:val="00611CB6"/>
    <w:rsid w:val="00612A7D"/>
    <w:rsid w:val="006131A6"/>
    <w:rsid w:val="00613324"/>
    <w:rsid w:val="00613D1C"/>
    <w:rsid w:val="00614424"/>
    <w:rsid w:val="00614A9A"/>
    <w:rsid w:val="00614C01"/>
    <w:rsid w:val="00614D0B"/>
    <w:rsid w:val="0061548A"/>
    <w:rsid w:val="00615743"/>
    <w:rsid w:val="00615BD6"/>
    <w:rsid w:val="0061634D"/>
    <w:rsid w:val="006168F2"/>
    <w:rsid w:val="00616E39"/>
    <w:rsid w:val="00617789"/>
    <w:rsid w:val="006178A0"/>
    <w:rsid w:val="00620D94"/>
    <w:rsid w:val="00620DCB"/>
    <w:rsid w:val="00621014"/>
    <w:rsid w:val="006222EE"/>
    <w:rsid w:val="006227B5"/>
    <w:rsid w:val="00622C89"/>
    <w:rsid w:val="00622FAB"/>
    <w:rsid w:val="00623288"/>
    <w:rsid w:val="00623570"/>
    <w:rsid w:val="00623573"/>
    <w:rsid w:val="00624791"/>
    <w:rsid w:val="00625311"/>
    <w:rsid w:val="006254EB"/>
    <w:rsid w:val="006256B2"/>
    <w:rsid w:val="00625A8E"/>
    <w:rsid w:val="00626373"/>
    <w:rsid w:val="006264CC"/>
    <w:rsid w:val="00627A25"/>
    <w:rsid w:val="006313D0"/>
    <w:rsid w:val="00631D0A"/>
    <w:rsid w:val="00632497"/>
    <w:rsid w:val="00632CB6"/>
    <w:rsid w:val="0063446B"/>
    <w:rsid w:val="00634498"/>
    <w:rsid w:val="00635709"/>
    <w:rsid w:val="00636006"/>
    <w:rsid w:val="00637380"/>
    <w:rsid w:val="006377BF"/>
    <w:rsid w:val="00637898"/>
    <w:rsid w:val="0063797B"/>
    <w:rsid w:val="00637FE3"/>
    <w:rsid w:val="0064068F"/>
    <w:rsid w:val="0064107E"/>
    <w:rsid w:val="006422B4"/>
    <w:rsid w:val="00642A47"/>
    <w:rsid w:val="0064323A"/>
    <w:rsid w:val="00644C1D"/>
    <w:rsid w:val="00645909"/>
    <w:rsid w:val="00645F3A"/>
    <w:rsid w:val="00646800"/>
    <w:rsid w:val="00646CE5"/>
    <w:rsid w:val="00647A41"/>
    <w:rsid w:val="00650B29"/>
    <w:rsid w:val="006526F1"/>
    <w:rsid w:val="00653246"/>
    <w:rsid w:val="006534AD"/>
    <w:rsid w:val="00653CF7"/>
    <w:rsid w:val="00653EC6"/>
    <w:rsid w:val="00654105"/>
    <w:rsid w:val="00655119"/>
    <w:rsid w:val="00655313"/>
    <w:rsid w:val="0065589A"/>
    <w:rsid w:val="00657348"/>
    <w:rsid w:val="00657884"/>
    <w:rsid w:val="006579E6"/>
    <w:rsid w:val="0066204F"/>
    <w:rsid w:val="00662150"/>
    <w:rsid w:val="00662D85"/>
    <w:rsid w:val="00663C34"/>
    <w:rsid w:val="00663D79"/>
    <w:rsid w:val="00664C7C"/>
    <w:rsid w:val="006656AE"/>
    <w:rsid w:val="006667A8"/>
    <w:rsid w:val="006669F4"/>
    <w:rsid w:val="00666BEB"/>
    <w:rsid w:val="006674FE"/>
    <w:rsid w:val="006704D3"/>
    <w:rsid w:val="00670696"/>
    <w:rsid w:val="0067085D"/>
    <w:rsid w:val="00671737"/>
    <w:rsid w:val="00671B7D"/>
    <w:rsid w:val="00671E73"/>
    <w:rsid w:val="00671E77"/>
    <w:rsid w:val="0067262F"/>
    <w:rsid w:val="0067269F"/>
    <w:rsid w:val="00672882"/>
    <w:rsid w:val="00673736"/>
    <w:rsid w:val="006739B3"/>
    <w:rsid w:val="00674B60"/>
    <w:rsid w:val="0067623E"/>
    <w:rsid w:val="00676C2B"/>
    <w:rsid w:val="006771A3"/>
    <w:rsid w:val="006776D6"/>
    <w:rsid w:val="00680C98"/>
    <w:rsid w:val="00681720"/>
    <w:rsid w:val="006818DE"/>
    <w:rsid w:val="0068200B"/>
    <w:rsid w:val="006823FF"/>
    <w:rsid w:val="00683888"/>
    <w:rsid w:val="00683DAE"/>
    <w:rsid w:val="006841B2"/>
    <w:rsid w:val="006844F5"/>
    <w:rsid w:val="00684DDB"/>
    <w:rsid w:val="006851A7"/>
    <w:rsid w:val="006865F8"/>
    <w:rsid w:val="00686EAD"/>
    <w:rsid w:val="0068724F"/>
    <w:rsid w:val="0068773B"/>
    <w:rsid w:val="006912F8"/>
    <w:rsid w:val="00691C5C"/>
    <w:rsid w:val="00692061"/>
    <w:rsid w:val="006923A7"/>
    <w:rsid w:val="0069350A"/>
    <w:rsid w:val="006945E8"/>
    <w:rsid w:val="0069486A"/>
    <w:rsid w:val="00694A09"/>
    <w:rsid w:val="00694C68"/>
    <w:rsid w:val="00695150"/>
    <w:rsid w:val="00695401"/>
    <w:rsid w:val="0069587B"/>
    <w:rsid w:val="00695914"/>
    <w:rsid w:val="00695F49"/>
    <w:rsid w:val="00696074"/>
    <w:rsid w:val="0069624D"/>
    <w:rsid w:val="00696822"/>
    <w:rsid w:val="006970F8"/>
    <w:rsid w:val="006973D9"/>
    <w:rsid w:val="00697D16"/>
    <w:rsid w:val="00697F78"/>
    <w:rsid w:val="006A0061"/>
    <w:rsid w:val="006A0812"/>
    <w:rsid w:val="006A0BD6"/>
    <w:rsid w:val="006A0C0E"/>
    <w:rsid w:val="006A0F08"/>
    <w:rsid w:val="006A2862"/>
    <w:rsid w:val="006A2923"/>
    <w:rsid w:val="006A2993"/>
    <w:rsid w:val="006A2A8B"/>
    <w:rsid w:val="006A2ABB"/>
    <w:rsid w:val="006A2F6C"/>
    <w:rsid w:val="006A375B"/>
    <w:rsid w:val="006A3CD3"/>
    <w:rsid w:val="006A44A7"/>
    <w:rsid w:val="006A48A2"/>
    <w:rsid w:val="006A4D28"/>
    <w:rsid w:val="006A4F4C"/>
    <w:rsid w:val="006A5DC6"/>
    <w:rsid w:val="006A600C"/>
    <w:rsid w:val="006A6883"/>
    <w:rsid w:val="006A70FC"/>
    <w:rsid w:val="006B083A"/>
    <w:rsid w:val="006B3187"/>
    <w:rsid w:val="006B3B04"/>
    <w:rsid w:val="006B3C67"/>
    <w:rsid w:val="006B467D"/>
    <w:rsid w:val="006B50EE"/>
    <w:rsid w:val="006B55A7"/>
    <w:rsid w:val="006B5F6E"/>
    <w:rsid w:val="006B6361"/>
    <w:rsid w:val="006B6B6A"/>
    <w:rsid w:val="006B72DC"/>
    <w:rsid w:val="006B77EF"/>
    <w:rsid w:val="006B7802"/>
    <w:rsid w:val="006B7F0F"/>
    <w:rsid w:val="006C1A79"/>
    <w:rsid w:val="006C2751"/>
    <w:rsid w:val="006C3483"/>
    <w:rsid w:val="006C41AA"/>
    <w:rsid w:val="006C678F"/>
    <w:rsid w:val="006C6E33"/>
    <w:rsid w:val="006C7270"/>
    <w:rsid w:val="006C7969"/>
    <w:rsid w:val="006D015D"/>
    <w:rsid w:val="006D0192"/>
    <w:rsid w:val="006D02F4"/>
    <w:rsid w:val="006D12B3"/>
    <w:rsid w:val="006D13F9"/>
    <w:rsid w:val="006D1448"/>
    <w:rsid w:val="006D2279"/>
    <w:rsid w:val="006D4F33"/>
    <w:rsid w:val="006D4FFB"/>
    <w:rsid w:val="006D5798"/>
    <w:rsid w:val="006D6535"/>
    <w:rsid w:val="006D6986"/>
    <w:rsid w:val="006D6DEC"/>
    <w:rsid w:val="006D78C7"/>
    <w:rsid w:val="006D7ADB"/>
    <w:rsid w:val="006E07C2"/>
    <w:rsid w:val="006E0BD8"/>
    <w:rsid w:val="006E0E2A"/>
    <w:rsid w:val="006E1193"/>
    <w:rsid w:val="006E19C9"/>
    <w:rsid w:val="006E2664"/>
    <w:rsid w:val="006E28E5"/>
    <w:rsid w:val="006E2A63"/>
    <w:rsid w:val="006E2BB8"/>
    <w:rsid w:val="006E4037"/>
    <w:rsid w:val="006E4159"/>
    <w:rsid w:val="006E4259"/>
    <w:rsid w:val="006E4280"/>
    <w:rsid w:val="006E430F"/>
    <w:rsid w:val="006E4D59"/>
    <w:rsid w:val="006E5542"/>
    <w:rsid w:val="006E5D92"/>
    <w:rsid w:val="006E5DE3"/>
    <w:rsid w:val="006E64CC"/>
    <w:rsid w:val="006E7055"/>
    <w:rsid w:val="006E7429"/>
    <w:rsid w:val="006F02CF"/>
    <w:rsid w:val="006F0786"/>
    <w:rsid w:val="006F159C"/>
    <w:rsid w:val="006F31E3"/>
    <w:rsid w:val="006F3200"/>
    <w:rsid w:val="006F3B4E"/>
    <w:rsid w:val="006F3C94"/>
    <w:rsid w:val="006F47C4"/>
    <w:rsid w:val="006F4A89"/>
    <w:rsid w:val="006F52ED"/>
    <w:rsid w:val="006F555C"/>
    <w:rsid w:val="006F6128"/>
    <w:rsid w:val="006F7210"/>
    <w:rsid w:val="006F7315"/>
    <w:rsid w:val="006F76D0"/>
    <w:rsid w:val="006F7809"/>
    <w:rsid w:val="006F7BB2"/>
    <w:rsid w:val="007001E3"/>
    <w:rsid w:val="00700253"/>
    <w:rsid w:val="007006B1"/>
    <w:rsid w:val="007009FB"/>
    <w:rsid w:val="00700BC0"/>
    <w:rsid w:val="0070166B"/>
    <w:rsid w:val="00701F6F"/>
    <w:rsid w:val="007024D2"/>
    <w:rsid w:val="00702A06"/>
    <w:rsid w:val="00702EE2"/>
    <w:rsid w:val="00702EE5"/>
    <w:rsid w:val="00703159"/>
    <w:rsid w:val="0070382D"/>
    <w:rsid w:val="00703A0D"/>
    <w:rsid w:val="007042C6"/>
    <w:rsid w:val="0070488F"/>
    <w:rsid w:val="00704933"/>
    <w:rsid w:val="00704FA3"/>
    <w:rsid w:val="00705445"/>
    <w:rsid w:val="007063FC"/>
    <w:rsid w:val="00706780"/>
    <w:rsid w:val="00706AED"/>
    <w:rsid w:val="00706D51"/>
    <w:rsid w:val="0070759C"/>
    <w:rsid w:val="0071018E"/>
    <w:rsid w:val="00710973"/>
    <w:rsid w:val="00712FD1"/>
    <w:rsid w:val="007133BF"/>
    <w:rsid w:val="00713BA4"/>
    <w:rsid w:val="0071475B"/>
    <w:rsid w:val="0071532B"/>
    <w:rsid w:val="00715C1F"/>
    <w:rsid w:val="00715D9A"/>
    <w:rsid w:val="00715F35"/>
    <w:rsid w:val="007165D4"/>
    <w:rsid w:val="00716812"/>
    <w:rsid w:val="00716C1B"/>
    <w:rsid w:val="007177C3"/>
    <w:rsid w:val="007178D5"/>
    <w:rsid w:val="00717C8C"/>
    <w:rsid w:val="0072006B"/>
    <w:rsid w:val="00720365"/>
    <w:rsid w:val="00720C77"/>
    <w:rsid w:val="00721185"/>
    <w:rsid w:val="00721419"/>
    <w:rsid w:val="00721DBB"/>
    <w:rsid w:val="007222DB"/>
    <w:rsid w:val="00722E01"/>
    <w:rsid w:val="007236D3"/>
    <w:rsid w:val="00723AE6"/>
    <w:rsid w:val="00724445"/>
    <w:rsid w:val="00724ED2"/>
    <w:rsid w:val="0072504B"/>
    <w:rsid w:val="00726446"/>
    <w:rsid w:val="00726ABA"/>
    <w:rsid w:val="00727753"/>
    <w:rsid w:val="00730EEA"/>
    <w:rsid w:val="00731753"/>
    <w:rsid w:val="00731F83"/>
    <w:rsid w:val="007327D9"/>
    <w:rsid w:val="00732E01"/>
    <w:rsid w:val="00733069"/>
    <w:rsid w:val="00733673"/>
    <w:rsid w:val="00734291"/>
    <w:rsid w:val="00734EF2"/>
    <w:rsid w:val="0073577A"/>
    <w:rsid w:val="0073580B"/>
    <w:rsid w:val="007358FC"/>
    <w:rsid w:val="00736191"/>
    <w:rsid w:val="00736360"/>
    <w:rsid w:val="00736415"/>
    <w:rsid w:val="00737029"/>
    <w:rsid w:val="00737663"/>
    <w:rsid w:val="007400C4"/>
    <w:rsid w:val="0074078C"/>
    <w:rsid w:val="00740979"/>
    <w:rsid w:val="00740E22"/>
    <w:rsid w:val="00740E96"/>
    <w:rsid w:val="007416EB"/>
    <w:rsid w:val="00741EA8"/>
    <w:rsid w:val="00742408"/>
    <w:rsid w:val="00742978"/>
    <w:rsid w:val="00742C2A"/>
    <w:rsid w:val="00742CBA"/>
    <w:rsid w:val="00742DC4"/>
    <w:rsid w:val="007435A3"/>
    <w:rsid w:val="00743948"/>
    <w:rsid w:val="0074486C"/>
    <w:rsid w:val="00744C49"/>
    <w:rsid w:val="00744D2A"/>
    <w:rsid w:val="007450B4"/>
    <w:rsid w:val="00745D4F"/>
    <w:rsid w:val="00745F4F"/>
    <w:rsid w:val="0074765A"/>
    <w:rsid w:val="00750214"/>
    <w:rsid w:val="0075172B"/>
    <w:rsid w:val="007527DF"/>
    <w:rsid w:val="007531B1"/>
    <w:rsid w:val="007531C1"/>
    <w:rsid w:val="007539D6"/>
    <w:rsid w:val="00753C2E"/>
    <w:rsid w:val="00753F9B"/>
    <w:rsid w:val="007550C2"/>
    <w:rsid w:val="00755B3A"/>
    <w:rsid w:val="00755E30"/>
    <w:rsid w:val="007563E4"/>
    <w:rsid w:val="00756EAF"/>
    <w:rsid w:val="00756F1E"/>
    <w:rsid w:val="00757528"/>
    <w:rsid w:val="00757850"/>
    <w:rsid w:val="0076012E"/>
    <w:rsid w:val="00760736"/>
    <w:rsid w:val="007608D3"/>
    <w:rsid w:val="00760FD6"/>
    <w:rsid w:val="007611E7"/>
    <w:rsid w:val="00761C80"/>
    <w:rsid w:val="00761DC5"/>
    <w:rsid w:val="00761E24"/>
    <w:rsid w:val="00761F06"/>
    <w:rsid w:val="00762812"/>
    <w:rsid w:val="007634C4"/>
    <w:rsid w:val="00763524"/>
    <w:rsid w:val="0076385F"/>
    <w:rsid w:val="00764CD8"/>
    <w:rsid w:val="007651E9"/>
    <w:rsid w:val="00765552"/>
    <w:rsid w:val="007657D8"/>
    <w:rsid w:val="007658FF"/>
    <w:rsid w:val="007665CA"/>
    <w:rsid w:val="007665D5"/>
    <w:rsid w:val="00767BAB"/>
    <w:rsid w:val="0077049D"/>
    <w:rsid w:val="0077095F"/>
    <w:rsid w:val="00770C18"/>
    <w:rsid w:val="00770D2A"/>
    <w:rsid w:val="00770E90"/>
    <w:rsid w:val="0077278A"/>
    <w:rsid w:val="00773BCB"/>
    <w:rsid w:val="0077437A"/>
    <w:rsid w:val="00775317"/>
    <w:rsid w:val="00775397"/>
    <w:rsid w:val="007757C6"/>
    <w:rsid w:val="007759BF"/>
    <w:rsid w:val="00775C1A"/>
    <w:rsid w:val="00776C6A"/>
    <w:rsid w:val="00777284"/>
    <w:rsid w:val="00777BE4"/>
    <w:rsid w:val="00777E84"/>
    <w:rsid w:val="007804DD"/>
    <w:rsid w:val="0078118B"/>
    <w:rsid w:val="00781FB9"/>
    <w:rsid w:val="0078217F"/>
    <w:rsid w:val="00783E09"/>
    <w:rsid w:val="0078471C"/>
    <w:rsid w:val="00784FC3"/>
    <w:rsid w:val="0078529A"/>
    <w:rsid w:val="0078576F"/>
    <w:rsid w:val="007857AE"/>
    <w:rsid w:val="0078597D"/>
    <w:rsid w:val="0078597E"/>
    <w:rsid w:val="00785CC2"/>
    <w:rsid w:val="00786702"/>
    <w:rsid w:val="0078739D"/>
    <w:rsid w:val="00787D28"/>
    <w:rsid w:val="00787F4A"/>
    <w:rsid w:val="00790C43"/>
    <w:rsid w:val="00791ABE"/>
    <w:rsid w:val="00791B4F"/>
    <w:rsid w:val="00792467"/>
    <w:rsid w:val="00792564"/>
    <w:rsid w:val="00792C89"/>
    <w:rsid w:val="00793082"/>
    <w:rsid w:val="00793767"/>
    <w:rsid w:val="007941F0"/>
    <w:rsid w:val="00794B08"/>
    <w:rsid w:val="00795073"/>
    <w:rsid w:val="007951F7"/>
    <w:rsid w:val="00795A37"/>
    <w:rsid w:val="00795E6A"/>
    <w:rsid w:val="007965A9"/>
    <w:rsid w:val="007969DD"/>
    <w:rsid w:val="00797DBC"/>
    <w:rsid w:val="007A0693"/>
    <w:rsid w:val="007A09F1"/>
    <w:rsid w:val="007A0AFA"/>
    <w:rsid w:val="007A115C"/>
    <w:rsid w:val="007A1DBD"/>
    <w:rsid w:val="007A323F"/>
    <w:rsid w:val="007A44C8"/>
    <w:rsid w:val="007A4886"/>
    <w:rsid w:val="007A5058"/>
    <w:rsid w:val="007A6B8A"/>
    <w:rsid w:val="007A711D"/>
    <w:rsid w:val="007B0118"/>
    <w:rsid w:val="007B014F"/>
    <w:rsid w:val="007B07E4"/>
    <w:rsid w:val="007B1154"/>
    <w:rsid w:val="007B1210"/>
    <w:rsid w:val="007B2014"/>
    <w:rsid w:val="007B3722"/>
    <w:rsid w:val="007B397C"/>
    <w:rsid w:val="007B49C6"/>
    <w:rsid w:val="007B5072"/>
    <w:rsid w:val="007B5A37"/>
    <w:rsid w:val="007B6259"/>
    <w:rsid w:val="007B6319"/>
    <w:rsid w:val="007B65EB"/>
    <w:rsid w:val="007B71C7"/>
    <w:rsid w:val="007B7484"/>
    <w:rsid w:val="007B7949"/>
    <w:rsid w:val="007C0718"/>
    <w:rsid w:val="007C07DF"/>
    <w:rsid w:val="007C1DFB"/>
    <w:rsid w:val="007C2483"/>
    <w:rsid w:val="007C2E1A"/>
    <w:rsid w:val="007C4164"/>
    <w:rsid w:val="007C4941"/>
    <w:rsid w:val="007C5009"/>
    <w:rsid w:val="007C5CCD"/>
    <w:rsid w:val="007C5FFD"/>
    <w:rsid w:val="007C6448"/>
    <w:rsid w:val="007C6DD0"/>
    <w:rsid w:val="007C7ED0"/>
    <w:rsid w:val="007D03E4"/>
    <w:rsid w:val="007D084A"/>
    <w:rsid w:val="007D1296"/>
    <w:rsid w:val="007D18D8"/>
    <w:rsid w:val="007D2646"/>
    <w:rsid w:val="007D271F"/>
    <w:rsid w:val="007D2A0D"/>
    <w:rsid w:val="007D339F"/>
    <w:rsid w:val="007D4011"/>
    <w:rsid w:val="007D412B"/>
    <w:rsid w:val="007D4409"/>
    <w:rsid w:val="007D4543"/>
    <w:rsid w:val="007D57DA"/>
    <w:rsid w:val="007D5A40"/>
    <w:rsid w:val="007D5ACD"/>
    <w:rsid w:val="007D5F1C"/>
    <w:rsid w:val="007D60D2"/>
    <w:rsid w:val="007D610C"/>
    <w:rsid w:val="007D661E"/>
    <w:rsid w:val="007D7221"/>
    <w:rsid w:val="007D780D"/>
    <w:rsid w:val="007E042A"/>
    <w:rsid w:val="007E0C7E"/>
    <w:rsid w:val="007E0CF4"/>
    <w:rsid w:val="007E340C"/>
    <w:rsid w:val="007E377C"/>
    <w:rsid w:val="007E380A"/>
    <w:rsid w:val="007E4C5E"/>
    <w:rsid w:val="007E4FF9"/>
    <w:rsid w:val="007E54D0"/>
    <w:rsid w:val="007E54FC"/>
    <w:rsid w:val="007E5C02"/>
    <w:rsid w:val="007E628B"/>
    <w:rsid w:val="007E68F8"/>
    <w:rsid w:val="007E6BC3"/>
    <w:rsid w:val="007E7A81"/>
    <w:rsid w:val="007F0AB1"/>
    <w:rsid w:val="007F0AB8"/>
    <w:rsid w:val="007F0EDC"/>
    <w:rsid w:val="007F1376"/>
    <w:rsid w:val="007F1929"/>
    <w:rsid w:val="007F1F22"/>
    <w:rsid w:val="007F2979"/>
    <w:rsid w:val="007F4D91"/>
    <w:rsid w:val="007F5CB6"/>
    <w:rsid w:val="007F6FDF"/>
    <w:rsid w:val="007F7BBB"/>
    <w:rsid w:val="008000DB"/>
    <w:rsid w:val="008002F3"/>
    <w:rsid w:val="00800E4E"/>
    <w:rsid w:val="00801BF7"/>
    <w:rsid w:val="00802B53"/>
    <w:rsid w:val="00802CB9"/>
    <w:rsid w:val="00802E15"/>
    <w:rsid w:val="00802E8E"/>
    <w:rsid w:val="00803BE2"/>
    <w:rsid w:val="00804427"/>
    <w:rsid w:val="00804B69"/>
    <w:rsid w:val="00804D49"/>
    <w:rsid w:val="00805058"/>
    <w:rsid w:val="0080546A"/>
    <w:rsid w:val="008059E0"/>
    <w:rsid w:val="0080611D"/>
    <w:rsid w:val="008065D9"/>
    <w:rsid w:val="00806CD0"/>
    <w:rsid w:val="00806CF9"/>
    <w:rsid w:val="00807266"/>
    <w:rsid w:val="00810B5D"/>
    <w:rsid w:val="00811D5E"/>
    <w:rsid w:val="00811EF2"/>
    <w:rsid w:val="008121B2"/>
    <w:rsid w:val="00812922"/>
    <w:rsid w:val="00812AAE"/>
    <w:rsid w:val="00813694"/>
    <w:rsid w:val="00813858"/>
    <w:rsid w:val="0081493D"/>
    <w:rsid w:val="00815E4B"/>
    <w:rsid w:val="00816060"/>
    <w:rsid w:val="008164CD"/>
    <w:rsid w:val="0081738F"/>
    <w:rsid w:val="00817C45"/>
    <w:rsid w:val="008202E5"/>
    <w:rsid w:val="00820334"/>
    <w:rsid w:val="0082265B"/>
    <w:rsid w:val="00822AA2"/>
    <w:rsid w:val="008233A1"/>
    <w:rsid w:val="0082357A"/>
    <w:rsid w:val="008236ED"/>
    <w:rsid w:val="0082415B"/>
    <w:rsid w:val="0082460B"/>
    <w:rsid w:val="00825767"/>
    <w:rsid w:val="008263D4"/>
    <w:rsid w:val="0082696A"/>
    <w:rsid w:val="00830FC2"/>
    <w:rsid w:val="00831B81"/>
    <w:rsid w:val="008320CB"/>
    <w:rsid w:val="00832240"/>
    <w:rsid w:val="0083241C"/>
    <w:rsid w:val="00832BEA"/>
    <w:rsid w:val="00833074"/>
    <w:rsid w:val="008333DB"/>
    <w:rsid w:val="008343F5"/>
    <w:rsid w:val="008349A0"/>
    <w:rsid w:val="00834F1B"/>
    <w:rsid w:val="008353E1"/>
    <w:rsid w:val="0083567D"/>
    <w:rsid w:val="00835B39"/>
    <w:rsid w:val="00836045"/>
    <w:rsid w:val="00836167"/>
    <w:rsid w:val="008377B8"/>
    <w:rsid w:val="00840267"/>
    <w:rsid w:val="00840F2A"/>
    <w:rsid w:val="00841DA8"/>
    <w:rsid w:val="00842B06"/>
    <w:rsid w:val="00843C37"/>
    <w:rsid w:val="00844201"/>
    <w:rsid w:val="008455D7"/>
    <w:rsid w:val="00845C53"/>
    <w:rsid w:val="00845F1F"/>
    <w:rsid w:val="00845FA3"/>
    <w:rsid w:val="00846229"/>
    <w:rsid w:val="0084662C"/>
    <w:rsid w:val="00846740"/>
    <w:rsid w:val="00846892"/>
    <w:rsid w:val="0084697E"/>
    <w:rsid w:val="00846FE1"/>
    <w:rsid w:val="00847104"/>
    <w:rsid w:val="00847B3E"/>
    <w:rsid w:val="00847B59"/>
    <w:rsid w:val="00850334"/>
    <w:rsid w:val="00850703"/>
    <w:rsid w:val="0085071E"/>
    <w:rsid w:val="00850EDE"/>
    <w:rsid w:val="00850F4A"/>
    <w:rsid w:val="00851690"/>
    <w:rsid w:val="008534B8"/>
    <w:rsid w:val="008547FB"/>
    <w:rsid w:val="00855A17"/>
    <w:rsid w:val="00855CB7"/>
    <w:rsid w:val="00855DE4"/>
    <w:rsid w:val="0085657D"/>
    <w:rsid w:val="0085688D"/>
    <w:rsid w:val="00856CB7"/>
    <w:rsid w:val="00860ACF"/>
    <w:rsid w:val="0086231F"/>
    <w:rsid w:val="008627C8"/>
    <w:rsid w:val="008628D3"/>
    <w:rsid w:val="00862993"/>
    <w:rsid w:val="00862EA2"/>
    <w:rsid w:val="0086317E"/>
    <w:rsid w:val="008631CE"/>
    <w:rsid w:val="008644CE"/>
    <w:rsid w:val="0086551E"/>
    <w:rsid w:val="008656E0"/>
    <w:rsid w:val="00865C34"/>
    <w:rsid w:val="00866815"/>
    <w:rsid w:val="00870CB5"/>
    <w:rsid w:val="00870FA4"/>
    <w:rsid w:val="00871460"/>
    <w:rsid w:val="0087208D"/>
    <w:rsid w:val="00872240"/>
    <w:rsid w:val="0087260C"/>
    <w:rsid w:val="00873496"/>
    <w:rsid w:val="008739FB"/>
    <w:rsid w:val="00873C0A"/>
    <w:rsid w:val="0087403E"/>
    <w:rsid w:val="00874204"/>
    <w:rsid w:val="0087464F"/>
    <w:rsid w:val="00876B6F"/>
    <w:rsid w:val="00876F7E"/>
    <w:rsid w:val="00877081"/>
    <w:rsid w:val="0087721F"/>
    <w:rsid w:val="00877810"/>
    <w:rsid w:val="0088041D"/>
    <w:rsid w:val="008804BD"/>
    <w:rsid w:val="008811EC"/>
    <w:rsid w:val="00881BD0"/>
    <w:rsid w:val="00882908"/>
    <w:rsid w:val="0088299E"/>
    <w:rsid w:val="00882DA5"/>
    <w:rsid w:val="00883254"/>
    <w:rsid w:val="00883445"/>
    <w:rsid w:val="0088406F"/>
    <w:rsid w:val="008853B1"/>
    <w:rsid w:val="008854B0"/>
    <w:rsid w:val="00885EF5"/>
    <w:rsid w:val="00887182"/>
    <w:rsid w:val="00890050"/>
    <w:rsid w:val="008902EF"/>
    <w:rsid w:val="0089053C"/>
    <w:rsid w:val="008912C7"/>
    <w:rsid w:val="00892D34"/>
    <w:rsid w:val="00892F68"/>
    <w:rsid w:val="008931B5"/>
    <w:rsid w:val="00893939"/>
    <w:rsid w:val="00893A37"/>
    <w:rsid w:val="0089517B"/>
    <w:rsid w:val="008963A7"/>
    <w:rsid w:val="00896C25"/>
    <w:rsid w:val="00897206"/>
    <w:rsid w:val="00897D66"/>
    <w:rsid w:val="00897DC8"/>
    <w:rsid w:val="00897EDD"/>
    <w:rsid w:val="008A0335"/>
    <w:rsid w:val="008A0B6B"/>
    <w:rsid w:val="008A1EDA"/>
    <w:rsid w:val="008A2014"/>
    <w:rsid w:val="008A3608"/>
    <w:rsid w:val="008A3DB6"/>
    <w:rsid w:val="008A58F5"/>
    <w:rsid w:val="008A5AEA"/>
    <w:rsid w:val="008A60BB"/>
    <w:rsid w:val="008A613C"/>
    <w:rsid w:val="008A630B"/>
    <w:rsid w:val="008A7933"/>
    <w:rsid w:val="008B014A"/>
    <w:rsid w:val="008B0B6C"/>
    <w:rsid w:val="008B1247"/>
    <w:rsid w:val="008B1FCA"/>
    <w:rsid w:val="008B2C6A"/>
    <w:rsid w:val="008B359C"/>
    <w:rsid w:val="008B41E6"/>
    <w:rsid w:val="008B46B5"/>
    <w:rsid w:val="008B4BA5"/>
    <w:rsid w:val="008B552D"/>
    <w:rsid w:val="008B64A4"/>
    <w:rsid w:val="008B70FC"/>
    <w:rsid w:val="008B79FA"/>
    <w:rsid w:val="008C048A"/>
    <w:rsid w:val="008C0558"/>
    <w:rsid w:val="008C07A6"/>
    <w:rsid w:val="008C2F02"/>
    <w:rsid w:val="008C3EA2"/>
    <w:rsid w:val="008C4903"/>
    <w:rsid w:val="008C515D"/>
    <w:rsid w:val="008C58C6"/>
    <w:rsid w:val="008C63A4"/>
    <w:rsid w:val="008C67C7"/>
    <w:rsid w:val="008C68F2"/>
    <w:rsid w:val="008C7142"/>
    <w:rsid w:val="008C716E"/>
    <w:rsid w:val="008D0647"/>
    <w:rsid w:val="008D0870"/>
    <w:rsid w:val="008D0A7D"/>
    <w:rsid w:val="008D1726"/>
    <w:rsid w:val="008D228A"/>
    <w:rsid w:val="008D2816"/>
    <w:rsid w:val="008D306E"/>
    <w:rsid w:val="008D3338"/>
    <w:rsid w:val="008D3385"/>
    <w:rsid w:val="008D3F95"/>
    <w:rsid w:val="008D41EE"/>
    <w:rsid w:val="008D4BC8"/>
    <w:rsid w:val="008D7272"/>
    <w:rsid w:val="008D739F"/>
    <w:rsid w:val="008D74E3"/>
    <w:rsid w:val="008E0206"/>
    <w:rsid w:val="008E0588"/>
    <w:rsid w:val="008E0F8A"/>
    <w:rsid w:val="008E128A"/>
    <w:rsid w:val="008E1812"/>
    <w:rsid w:val="008E19CE"/>
    <w:rsid w:val="008E20AE"/>
    <w:rsid w:val="008E21E2"/>
    <w:rsid w:val="008E2B7E"/>
    <w:rsid w:val="008E3568"/>
    <w:rsid w:val="008E4767"/>
    <w:rsid w:val="008E531C"/>
    <w:rsid w:val="008E6EA6"/>
    <w:rsid w:val="008E7471"/>
    <w:rsid w:val="008E76A8"/>
    <w:rsid w:val="008E76B3"/>
    <w:rsid w:val="008E7BC7"/>
    <w:rsid w:val="008F001B"/>
    <w:rsid w:val="008F1785"/>
    <w:rsid w:val="008F1B9D"/>
    <w:rsid w:val="008F22DD"/>
    <w:rsid w:val="008F2896"/>
    <w:rsid w:val="008F2EB3"/>
    <w:rsid w:val="008F365F"/>
    <w:rsid w:val="008F4516"/>
    <w:rsid w:val="008F4877"/>
    <w:rsid w:val="008F4A25"/>
    <w:rsid w:val="008F5907"/>
    <w:rsid w:val="008F66CB"/>
    <w:rsid w:val="008F6F3C"/>
    <w:rsid w:val="008F70CA"/>
    <w:rsid w:val="009004CB"/>
    <w:rsid w:val="009006B3"/>
    <w:rsid w:val="00900D08"/>
    <w:rsid w:val="00901067"/>
    <w:rsid w:val="009018F0"/>
    <w:rsid w:val="00901DB8"/>
    <w:rsid w:val="00901F1B"/>
    <w:rsid w:val="009022D6"/>
    <w:rsid w:val="00902971"/>
    <w:rsid w:val="00903996"/>
    <w:rsid w:val="0090437D"/>
    <w:rsid w:val="009048BA"/>
    <w:rsid w:val="00904A05"/>
    <w:rsid w:val="00905598"/>
    <w:rsid w:val="009055EE"/>
    <w:rsid w:val="00906A26"/>
    <w:rsid w:val="00906A81"/>
    <w:rsid w:val="00907D61"/>
    <w:rsid w:val="00907DF4"/>
    <w:rsid w:val="00910061"/>
    <w:rsid w:val="00910078"/>
    <w:rsid w:val="00910FA9"/>
    <w:rsid w:val="00911322"/>
    <w:rsid w:val="0091183F"/>
    <w:rsid w:val="009163B6"/>
    <w:rsid w:val="0091689F"/>
    <w:rsid w:val="009168D5"/>
    <w:rsid w:val="0091694C"/>
    <w:rsid w:val="0091696F"/>
    <w:rsid w:val="00916E25"/>
    <w:rsid w:val="00917238"/>
    <w:rsid w:val="0091759A"/>
    <w:rsid w:val="00917895"/>
    <w:rsid w:val="00917C46"/>
    <w:rsid w:val="0092047C"/>
    <w:rsid w:val="0092055B"/>
    <w:rsid w:val="00920B12"/>
    <w:rsid w:val="00920D69"/>
    <w:rsid w:val="009210E3"/>
    <w:rsid w:val="00921B65"/>
    <w:rsid w:val="00921EF4"/>
    <w:rsid w:val="0092274E"/>
    <w:rsid w:val="00923A83"/>
    <w:rsid w:val="0092526E"/>
    <w:rsid w:val="009266BC"/>
    <w:rsid w:val="0092695C"/>
    <w:rsid w:val="00927350"/>
    <w:rsid w:val="009273FF"/>
    <w:rsid w:val="00927CD5"/>
    <w:rsid w:val="00930138"/>
    <w:rsid w:val="009302C1"/>
    <w:rsid w:val="00930A72"/>
    <w:rsid w:val="00930D29"/>
    <w:rsid w:val="00930E0A"/>
    <w:rsid w:val="009311BB"/>
    <w:rsid w:val="009314C9"/>
    <w:rsid w:val="00931C1B"/>
    <w:rsid w:val="0093313F"/>
    <w:rsid w:val="009341A7"/>
    <w:rsid w:val="009345F2"/>
    <w:rsid w:val="0093531D"/>
    <w:rsid w:val="00935E45"/>
    <w:rsid w:val="00935FD8"/>
    <w:rsid w:val="00936154"/>
    <w:rsid w:val="00937CFE"/>
    <w:rsid w:val="00937FAE"/>
    <w:rsid w:val="00940174"/>
    <w:rsid w:val="00940305"/>
    <w:rsid w:val="00940442"/>
    <w:rsid w:val="00940942"/>
    <w:rsid w:val="00940B46"/>
    <w:rsid w:val="00941875"/>
    <w:rsid w:val="00941FBE"/>
    <w:rsid w:val="00941FCC"/>
    <w:rsid w:val="0094262F"/>
    <w:rsid w:val="00943330"/>
    <w:rsid w:val="00943781"/>
    <w:rsid w:val="00944C06"/>
    <w:rsid w:val="00944C77"/>
    <w:rsid w:val="009451E4"/>
    <w:rsid w:val="00945E91"/>
    <w:rsid w:val="00946C61"/>
    <w:rsid w:val="009470C6"/>
    <w:rsid w:val="009473FA"/>
    <w:rsid w:val="00947689"/>
    <w:rsid w:val="00947887"/>
    <w:rsid w:val="00947ADC"/>
    <w:rsid w:val="009514E3"/>
    <w:rsid w:val="00951C2B"/>
    <w:rsid w:val="00951EC1"/>
    <w:rsid w:val="009531C3"/>
    <w:rsid w:val="009545BD"/>
    <w:rsid w:val="00954B5C"/>
    <w:rsid w:val="00954CBB"/>
    <w:rsid w:val="00954DF0"/>
    <w:rsid w:val="00954FB8"/>
    <w:rsid w:val="00955877"/>
    <w:rsid w:val="00955BF1"/>
    <w:rsid w:val="00955CF3"/>
    <w:rsid w:val="009569A7"/>
    <w:rsid w:val="00956B91"/>
    <w:rsid w:val="00957015"/>
    <w:rsid w:val="00957363"/>
    <w:rsid w:val="009575F9"/>
    <w:rsid w:val="00957B02"/>
    <w:rsid w:val="00960DD1"/>
    <w:rsid w:val="00960E2F"/>
    <w:rsid w:val="00960E7B"/>
    <w:rsid w:val="009610A1"/>
    <w:rsid w:val="009618D9"/>
    <w:rsid w:val="00961C01"/>
    <w:rsid w:val="009636E8"/>
    <w:rsid w:val="00963AE3"/>
    <w:rsid w:val="00963C4B"/>
    <w:rsid w:val="009642AD"/>
    <w:rsid w:val="009650F5"/>
    <w:rsid w:val="00965366"/>
    <w:rsid w:val="00966D3B"/>
    <w:rsid w:val="00966E03"/>
    <w:rsid w:val="0096781B"/>
    <w:rsid w:val="0096785F"/>
    <w:rsid w:val="00967A7B"/>
    <w:rsid w:val="00970035"/>
    <w:rsid w:val="00970D4D"/>
    <w:rsid w:val="00972746"/>
    <w:rsid w:val="009734A3"/>
    <w:rsid w:val="00973703"/>
    <w:rsid w:val="009743D4"/>
    <w:rsid w:val="009747F3"/>
    <w:rsid w:val="0097543F"/>
    <w:rsid w:val="00976082"/>
    <w:rsid w:val="00977101"/>
    <w:rsid w:val="009771EC"/>
    <w:rsid w:val="009772E6"/>
    <w:rsid w:val="00977348"/>
    <w:rsid w:val="00977BBF"/>
    <w:rsid w:val="00977FAB"/>
    <w:rsid w:val="009808B4"/>
    <w:rsid w:val="009809C0"/>
    <w:rsid w:val="00982228"/>
    <w:rsid w:val="00982BAE"/>
    <w:rsid w:val="00982E47"/>
    <w:rsid w:val="00983250"/>
    <w:rsid w:val="0098370D"/>
    <w:rsid w:val="00983BDB"/>
    <w:rsid w:val="00985792"/>
    <w:rsid w:val="00986255"/>
    <w:rsid w:val="0098665D"/>
    <w:rsid w:val="00986792"/>
    <w:rsid w:val="00986D3E"/>
    <w:rsid w:val="00987B5D"/>
    <w:rsid w:val="00987BA4"/>
    <w:rsid w:val="0099015F"/>
    <w:rsid w:val="00991B88"/>
    <w:rsid w:val="00992262"/>
    <w:rsid w:val="0099229A"/>
    <w:rsid w:val="0099317D"/>
    <w:rsid w:val="00993A02"/>
    <w:rsid w:val="00993D7F"/>
    <w:rsid w:val="009946CF"/>
    <w:rsid w:val="00994927"/>
    <w:rsid w:val="00994B2D"/>
    <w:rsid w:val="00996121"/>
    <w:rsid w:val="00996479"/>
    <w:rsid w:val="00996709"/>
    <w:rsid w:val="00997BF4"/>
    <w:rsid w:val="009A03CF"/>
    <w:rsid w:val="009A0DE2"/>
    <w:rsid w:val="009A15B8"/>
    <w:rsid w:val="009A17A8"/>
    <w:rsid w:val="009A1C3B"/>
    <w:rsid w:val="009A2A60"/>
    <w:rsid w:val="009A3382"/>
    <w:rsid w:val="009A40E2"/>
    <w:rsid w:val="009A69A9"/>
    <w:rsid w:val="009A6ED1"/>
    <w:rsid w:val="009A7127"/>
    <w:rsid w:val="009A7FD1"/>
    <w:rsid w:val="009B040D"/>
    <w:rsid w:val="009B0462"/>
    <w:rsid w:val="009B119C"/>
    <w:rsid w:val="009B171E"/>
    <w:rsid w:val="009B2283"/>
    <w:rsid w:val="009B284B"/>
    <w:rsid w:val="009B33CC"/>
    <w:rsid w:val="009B3824"/>
    <w:rsid w:val="009B3AA1"/>
    <w:rsid w:val="009B3F4F"/>
    <w:rsid w:val="009B425E"/>
    <w:rsid w:val="009B458A"/>
    <w:rsid w:val="009B4678"/>
    <w:rsid w:val="009B4C9D"/>
    <w:rsid w:val="009B4CF3"/>
    <w:rsid w:val="009B5037"/>
    <w:rsid w:val="009B55A3"/>
    <w:rsid w:val="009B6461"/>
    <w:rsid w:val="009B6B79"/>
    <w:rsid w:val="009B6BB3"/>
    <w:rsid w:val="009B700C"/>
    <w:rsid w:val="009B79E1"/>
    <w:rsid w:val="009B7A5C"/>
    <w:rsid w:val="009C0237"/>
    <w:rsid w:val="009C067B"/>
    <w:rsid w:val="009C0D3A"/>
    <w:rsid w:val="009C188E"/>
    <w:rsid w:val="009C211B"/>
    <w:rsid w:val="009C2753"/>
    <w:rsid w:val="009C2F63"/>
    <w:rsid w:val="009C4640"/>
    <w:rsid w:val="009C4F13"/>
    <w:rsid w:val="009C509A"/>
    <w:rsid w:val="009C60FC"/>
    <w:rsid w:val="009C6365"/>
    <w:rsid w:val="009C6433"/>
    <w:rsid w:val="009C65C0"/>
    <w:rsid w:val="009C689F"/>
    <w:rsid w:val="009C75A4"/>
    <w:rsid w:val="009C7822"/>
    <w:rsid w:val="009D0ED7"/>
    <w:rsid w:val="009D1435"/>
    <w:rsid w:val="009D15AE"/>
    <w:rsid w:val="009D2092"/>
    <w:rsid w:val="009D2388"/>
    <w:rsid w:val="009D2B6C"/>
    <w:rsid w:val="009D312E"/>
    <w:rsid w:val="009D3582"/>
    <w:rsid w:val="009D414D"/>
    <w:rsid w:val="009D4913"/>
    <w:rsid w:val="009D4A20"/>
    <w:rsid w:val="009D5A51"/>
    <w:rsid w:val="009D5CB2"/>
    <w:rsid w:val="009D69EF"/>
    <w:rsid w:val="009D7109"/>
    <w:rsid w:val="009D78E6"/>
    <w:rsid w:val="009D7D6A"/>
    <w:rsid w:val="009E07C9"/>
    <w:rsid w:val="009E0A94"/>
    <w:rsid w:val="009E172B"/>
    <w:rsid w:val="009E1F58"/>
    <w:rsid w:val="009E2B20"/>
    <w:rsid w:val="009E337C"/>
    <w:rsid w:val="009E3555"/>
    <w:rsid w:val="009E3DA0"/>
    <w:rsid w:val="009E475E"/>
    <w:rsid w:val="009E4FB6"/>
    <w:rsid w:val="009E59CA"/>
    <w:rsid w:val="009E6EDC"/>
    <w:rsid w:val="009E7D6B"/>
    <w:rsid w:val="009F1445"/>
    <w:rsid w:val="009F2135"/>
    <w:rsid w:val="009F2AD6"/>
    <w:rsid w:val="009F2DD8"/>
    <w:rsid w:val="009F3043"/>
    <w:rsid w:val="009F3673"/>
    <w:rsid w:val="009F3898"/>
    <w:rsid w:val="009F39DB"/>
    <w:rsid w:val="009F3DA0"/>
    <w:rsid w:val="009F450D"/>
    <w:rsid w:val="009F5057"/>
    <w:rsid w:val="009F539C"/>
    <w:rsid w:val="009F5D78"/>
    <w:rsid w:val="009F66DE"/>
    <w:rsid w:val="009F6911"/>
    <w:rsid w:val="009F69D0"/>
    <w:rsid w:val="009F6B07"/>
    <w:rsid w:val="009F6B86"/>
    <w:rsid w:val="009F78E3"/>
    <w:rsid w:val="009F7C05"/>
    <w:rsid w:val="009F7FCA"/>
    <w:rsid w:val="00A00139"/>
    <w:rsid w:val="00A005E3"/>
    <w:rsid w:val="00A01945"/>
    <w:rsid w:val="00A01DD2"/>
    <w:rsid w:val="00A0266B"/>
    <w:rsid w:val="00A0302C"/>
    <w:rsid w:val="00A03604"/>
    <w:rsid w:val="00A03897"/>
    <w:rsid w:val="00A0404C"/>
    <w:rsid w:val="00A05754"/>
    <w:rsid w:val="00A05930"/>
    <w:rsid w:val="00A05E6C"/>
    <w:rsid w:val="00A06078"/>
    <w:rsid w:val="00A06862"/>
    <w:rsid w:val="00A06898"/>
    <w:rsid w:val="00A06E7A"/>
    <w:rsid w:val="00A0725C"/>
    <w:rsid w:val="00A10CC2"/>
    <w:rsid w:val="00A12205"/>
    <w:rsid w:val="00A12252"/>
    <w:rsid w:val="00A1243A"/>
    <w:rsid w:val="00A12898"/>
    <w:rsid w:val="00A12CDB"/>
    <w:rsid w:val="00A13109"/>
    <w:rsid w:val="00A13F30"/>
    <w:rsid w:val="00A14068"/>
    <w:rsid w:val="00A14CD0"/>
    <w:rsid w:val="00A150DA"/>
    <w:rsid w:val="00A1530C"/>
    <w:rsid w:val="00A159AD"/>
    <w:rsid w:val="00A1640C"/>
    <w:rsid w:val="00A1794D"/>
    <w:rsid w:val="00A203E4"/>
    <w:rsid w:val="00A20431"/>
    <w:rsid w:val="00A210A6"/>
    <w:rsid w:val="00A2247C"/>
    <w:rsid w:val="00A226FE"/>
    <w:rsid w:val="00A22728"/>
    <w:rsid w:val="00A22982"/>
    <w:rsid w:val="00A2334A"/>
    <w:rsid w:val="00A23382"/>
    <w:rsid w:val="00A23DA9"/>
    <w:rsid w:val="00A24CBB"/>
    <w:rsid w:val="00A2611D"/>
    <w:rsid w:val="00A26A3B"/>
    <w:rsid w:val="00A270BA"/>
    <w:rsid w:val="00A279A1"/>
    <w:rsid w:val="00A27E3D"/>
    <w:rsid w:val="00A27FCD"/>
    <w:rsid w:val="00A30138"/>
    <w:rsid w:val="00A3053C"/>
    <w:rsid w:val="00A30889"/>
    <w:rsid w:val="00A30F38"/>
    <w:rsid w:val="00A314A4"/>
    <w:rsid w:val="00A31F51"/>
    <w:rsid w:val="00A320E4"/>
    <w:rsid w:val="00A32D7B"/>
    <w:rsid w:val="00A33032"/>
    <w:rsid w:val="00A3399B"/>
    <w:rsid w:val="00A33E49"/>
    <w:rsid w:val="00A33F3D"/>
    <w:rsid w:val="00A341B1"/>
    <w:rsid w:val="00A34241"/>
    <w:rsid w:val="00A343E8"/>
    <w:rsid w:val="00A344E8"/>
    <w:rsid w:val="00A35302"/>
    <w:rsid w:val="00A35A26"/>
    <w:rsid w:val="00A3692F"/>
    <w:rsid w:val="00A36A2F"/>
    <w:rsid w:val="00A372BA"/>
    <w:rsid w:val="00A37C2E"/>
    <w:rsid w:val="00A37CDB"/>
    <w:rsid w:val="00A40459"/>
    <w:rsid w:val="00A418CA"/>
    <w:rsid w:val="00A4220E"/>
    <w:rsid w:val="00A42A2E"/>
    <w:rsid w:val="00A42D22"/>
    <w:rsid w:val="00A43011"/>
    <w:rsid w:val="00A442A3"/>
    <w:rsid w:val="00A44334"/>
    <w:rsid w:val="00A446D4"/>
    <w:rsid w:val="00A44E12"/>
    <w:rsid w:val="00A44E84"/>
    <w:rsid w:val="00A45C7C"/>
    <w:rsid w:val="00A464C9"/>
    <w:rsid w:val="00A46975"/>
    <w:rsid w:val="00A46BFD"/>
    <w:rsid w:val="00A46E0C"/>
    <w:rsid w:val="00A46E9D"/>
    <w:rsid w:val="00A4708E"/>
    <w:rsid w:val="00A50398"/>
    <w:rsid w:val="00A50868"/>
    <w:rsid w:val="00A508B2"/>
    <w:rsid w:val="00A51F1F"/>
    <w:rsid w:val="00A51F3F"/>
    <w:rsid w:val="00A52132"/>
    <w:rsid w:val="00A52597"/>
    <w:rsid w:val="00A530F0"/>
    <w:rsid w:val="00A53694"/>
    <w:rsid w:val="00A53E97"/>
    <w:rsid w:val="00A53F22"/>
    <w:rsid w:val="00A55A62"/>
    <w:rsid w:val="00A55B4B"/>
    <w:rsid w:val="00A56E85"/>
    <w:rsid w:val="00A5766B"/>
    <w:rsid w:val="00A57E6E"/>
    <w:rsid w:val="00A61087"/>
    <w:rsid w:val="00A61134"/>
    <w:rsid w:val="00A61327"/>
    <w:rsid w:val="00A61945"/>
    <w:rsid w:val="00A61FFB"/>
    <w:rsid w:val="00A622A1"/>
    <w:rsid w:val="00A62D04"/>
    <w:rsid w:val="00A63BB4"/>
    <w:rsid w:val="00A63FB1"/>
    <w:rsid w:val="00A64559"/>
    <w:rsid w:val="00A64FBD"/>
    <w:rsid w:val="00A65704"/>
    <w:rsid w:val="00A65A2D"/>
    <w:rsid w:val="00A65D10"/>
    <w:rsid w:val="00A65E3C"/>
    <w:rsid w:val="00A66A39"/>
    <w:rsid w:val="00A66CEC"/>
    <w:rsid w:val="00A66D8E"/>
    <w:rsid w:val="00A675DE"/>
    <w:rsid w:val="00A67948"/>
    <w:rsid w:val="00A67BAD"/>
    <w:rsid w:val="00A67BC2"/>
    <w:rsid w:val="00A67CD3"/>
    <w:rsid w:val="00A70049"/>
    <w:rsid w:val="00A702FA"/>
    <w:rsid w:val="00A70AAC"/>
    <w:rsid w:val="00A711F5"/>
    <w:rsid w:val="00A71E00"/>
    <w:rsid w:val="00A72277"/>
    <w:rsid w:val="00A72E0D"/>
    <w:rsid w:val="00A7322B"/>
    <w:rsid w:val="00A73D24"/>
    <w:rsid w:val="00A74368"/>
    <w:rsid w:val="00A74ABF"/>
    <w:rsid w:val="00A7567F"/>
    <w:rsid w:val="00A756BE"/>
    <w:rsid w:val="00A7672B"/>
    <w:rsid w:val="00A773CD"/>
    <w:rsid w:val="00A77ADF"/>
    <w:rsid w:val="00A80866"/>
    <w:rsid w:val="00A80D50"/>
    <w:rsid w:val="00A81349"/>
    <w:rsid w:val="00A817AA"/>
    <w:rsid w:val="00A819A6"/>
    <w:rsid w:val="00A81A4F"/>
    <w:rsid w:val="00A82C7D"/>
    <w:rsid w:val="00A82DE2"/>
    <w:rsid w:val="00A83D97"/>
    <w:rsid w:val="00A8617F"/>
    <w:rsid w:val="00A867EC"/>
    <w:rsid w:val="00A910CA"/>
    <w:rsid w:val="00A917AF"/>
    <w:rsid w:val="00A91C40"/>
    <w:rsid w:val="00A93045"/>
    <w:rsid w:val="00A931EE"/>
    <w:rsid w:val="00A93F99"/>
    <w:rsid w:val="00A94812"/>
    <w:rsid w:val="00A95824"/>
    <w:rsid w:val="00A96660"/>
    <w:rsid w:val="00A96811"/>
    <w:rsid w:val="00A96CCD"/>
    <w:rsid w:val="00A97293"/>
    <w:rsid w:val="00AA0189"/>
    <w:rsid w:val="00AA0BE9"/>
    <w:rsid w:val="00AA0C34"/>
    <w:rsid w:val="00AA1B76"/>
    <w:rsid w:val="00AA1F3C"/>
    <w:rsid w:val="00AA2BFF"/>
    <w:rsid w:val="00AA3E70"/>
    <w:rsid w:val="00AA4E00"/>
    <w:rsid w:val="00AA5065"/>
    <w:rsid w:val="00AA55AC"/>
    <w:rsid w:val="00AA58A5"/>
    <w:rsid w:val="00AA61B3"/>
    <w:rsid w:val="00AA650E"/>
    <w:rsid w:val="00AA6930"/>
    <w:rsid w:val="00AA732C"/>
    <w:rsid w:val="00AB0307"/>
    <w:rsid w:val="00AB0803"/>
    <w:rsid w:val="00AB12E8"/>
    <w:rsid w:val="00AB1D94"/>
    <w:rsid w:val="00AB202D"/>
    <w:rsid w:val="00AB26E1"/>
    <w:rsid w:val="00AB2C08"/>
    <w:rsid w:val="00AB2CB4"/>
    <w:rsid w:val="00AB2CC2"/>
    <w:rsid w:val="00AB321C"/>
    <w:rsid w:val="00AB37FA"/>
    <w:rsid w:val="00AB3C41"/>
    <w:rsid w:val="00AB41C4"/>
    <w:rsid w:val="00AB433B"/>
    <w:rsid w:val="00AB4E28"/>
    <w:rsid w:val="00AB5E1C"/>
    <w:rsid w:val="00AB6AB5"/>
    <w:rsid w:val="00AB6F0B"/>
    <w:rsid w:val="00AB7A62"/>
    <w:rsid w:val="00AC0EB1"/>
    <w:rsid w:val="00AC1B6F"/>
    <w:rsid w:val="00AC2590"/>
    <w:rsid w:val="00AC2DE6"/>
    <w:rsid w:val="00AC2F38"/>
    <w:rsid w:val="00AC39F1"/>
    <w:rsid w:val="00AC4852"/>
    <w:rsid w:val="00AC4D91"/>
    <w:rsid w:val="00AC5435"/>
    <w:rsid w:val="00AC60AF"/>
    <w:rsid w:val="00AC6399"/>
    <w:rsid w:val="00AC7868"/>
    <w:rsid w:val="00AC7C0B"/>
    <w:rsid w:val="00AD073D"/>
    <w:rsid w:val="00AD08C4"/>
    <w:rsid w:val="00AD0B24"/>
    <w:rsid w:val="00AD22A4"/>
    <w:rsid w:val="00AD2435"/>
    <w:rsid w:val="00AD26BA"/>
    <w:rsid w:val="00AD2A45"/>
    <w:rsid w:val="00AD2ECE"/>
    <w:rsid w:val="00AD2FB1"/>
    <w:rsid w:val="00AD37BA"/>
    <w:rsid w:val="00AD3B93"/>
    <w:rsid w:val="00AD401C"/>
    <w:rsid w:val="00AD455D"/>
    <w:rsid w:val="00AD4CCB"/>
    <w:rsid w:val="00AD600D"/>
    <w:rsid w:val="00AD6192"/>
    <w:rsid w:val="00AD71DB"/>
    <w:rsid w:val="00AD7298"/>
    <w:rsid w:val="00AE0482"/>
    <w:rsid w:val="00AE068A"/>
    <w:rsid w:val="00AE09D2"/>
    <w:rsid w:val="00AE0EDA"/>
    <w:rsid w:val="00AE1130"/>
    <w:rsid w:val="00AE14EE"/>
    <w:rsid w:val="00AE1E10"/>
    <w:rsid w:val="00AE34A3"/>
    <w:rsid w:val="00AE35EE"/>
    <w:rsid w:val="00AE3795"/>
    <w:rsid w:val="00AE4AD9"/>
    <w:rsid w:val="00AE4C91"/>
    <w:rsid w:val="00AE50EB"/>
    <w:rsid w:val="00AE52B5"/>
    <w:rsid w:val="00AE54B6"/>
    <w:rsid w:val="00AE5E4F"/>
    <w:rsid w:val="00AE6A8D"/>
    <w:rsid w:val="00AE7064"/>
    <w:rsid w:val="00AE75E0"/>
    <w:rsid w:val="00AE7D4C"/>
    <w:rsid w:val="00AF0F14"/>
    <w:rsid w:val="00AF1730"/>
    <w:rsid w:val="00AF24E9"/>
    <w:rsid w:val="00AF2D3E"/>
    <w:rsid w:val="00AF3366"/>
    <w:rsid w:val="00AF4858"/>
    <w:rsid w:val="00AF59D4"/>
    <w:rsid w:val="00AF5FE8"/>
    <w:rsid w:val="00AF611E"/>
    <w:rsid w:val="00AF6971"/>
    <w:rsid w:val="00AF6EC2"/>
    <w:rsid w:val="00AF6F39"/>
    <w:rsid w:val="00B02320"/>
    <w:rsid w:val="00B023F3"/>
    <w:rsid w:val="00B02A4B"/>
    <w:rsid w:val="00B02AE4"/>
    <w:rsid w:val="00B02F72"/>
    <w:rsid w:val="00B0350C"/>
    <w:rsid w:val="00B03A94"/>
    <w:rsid w:val="00B043CB"/>
    <w:rsid w:val="00B04522"/>
    <w:rsid w:val="00B04ECE"/>
    <w:rsid w:val="00B05025"/>
    <w:rsid w:val="00B05C4C"/>
    <w:rsid w:val="00B0621F"/>
    <w:rsid w:val="00B06544"/>
    <w:rsid w:val="00B0695D"/>
    <w:rsid w:val="00B07429"/>
    <w:rsid w:val="00B0756A"/>
    <w:rsid w:val="00B07B57"/>
    <w:rsid w:val="00B10BE6"/>
    <w:rsid w:val="00B10CB3"/>
    <w:rsid w:val="00B10D75"/>
    <w:rsid w:val="00B11788"/>
    <w:rsid w:val="00B1194A"/>
    <w:rsid w:val="00B12026"/>
    <w:rsid w:val="00B12740"/>
    <w:rsid w:val="00B12E81"/>
    <w:rsid w:val="00B13016"/>
    <w:rsid w:val="00B1392C"/>
    <w:rsid w:val="00B149B9"/>
    <w:rsid w:val="00B15150"/>
    <w:rsid w:val="00B1621D"/>
    <w:rsid w:val="00B169D3"/>
    <w:rsid w:val="00B170CE"/>
    <w:rsid w:val="00B17536"/>
    <w:rsid w:val="00B17778"/>
    <w:rsid w:val="00B2040A"/>
    <w:rsid w:val="00B20BB0"/>
    <w:rsid w:val="00B21233"/>
    <w:rsid w:val="00B21D04"/>
    <w:rsid w:val="00B2433E"/>
    <w:rsid w:val="00B248FB"/>
    <w:rsid w:val="00B24D0E"/>
    <w:rsid w:val="00B25464"/>
    <w:rsid w:val="00B2597C"/>
    <w:rsid w:val="00B2647E"/>
    <w:rsid w:val="00B2697C"/>
    <w:rsid w:val="00B2698E"/>
    <w:rsid w:val="00B2752F"/>
    <w:rsid w:val="00B2767A"/>
    <w:rsid w:val="00B30CD8"/>
    <w:rsid w:val="00B30DC6"/>
    <w:rsid w:val="00B31381"/>
    <w:rsid w:val="00B31970"/>
    <w:rsid w:val="00B320D0"/>
    <w:rsid w:val="00B322CC"/>
    <w:rsid w:val="00B32604"/>
    <w:rsid w:val="00B32D64"/>
    <w:rsid w:val="00B33BBA"/>
    <w:rsid w:val="00B33CDB"/>
    <w:rsid w:val="00B34413"/>
    <w:rsid w:val="00B34951"/>
    <w:rsid w:val="00B349E2"/>
    <w:rsid w:val="00B355D1"/>
    <w:rsid w:val="00B35777"/>
    <w:rsid w:val="00B35DED"/>
    <w:rsid w:val="00B35E1D"/>
    <w:rsid w:val="00B361B6"/>
    <w:rsid w:val="00B36B1A"/>
    <w:rsid w:val="00B37373"/>
    <w:rsid w:val="00B37562"/>
    <w:rsid w:val="00B37C02"/>
    <w:rsid w:val="00B37E26"/>
    <w:rsid w:val="00B400BD"/>
    <w:rsid w:val="00B40435"/>
    <w:rsid w:val="00B40806"/>
    <w:rsid w:val="00B41C05"/>
    <w:rsid w:val="00B42144"/>
    <w:rsid w:val="00B421EC"/>
    <w:rsid w:val="00B42271"/>
    <w:rsid w:val="00B4282C"/>
    <w:rsid w:val="00B42AA9"/>
    <w:rsid w:val="00B42B66"/>
    <w:rsid w:val="00B42D2A"/>
    <w:rsid w:val="00B4308C"/>
    <w:rsid w:val="00B432FA"/>
    <w:rsid w:val="00B433F7"/>
    <w:rsid w:val="00B4379C"/>
    <w:rsid w:val="00B44B4B"/>
    <w:rsid w:val="00B44BCF"/>
    <w:rsid w:val="00B46B47"/>
    <w:rsid w:val="00B46BF1"/>
    <w:rsid w:val="00B4708B"/>
    <w:rsid w:val="00B4763C"/>
    <w:rsid w:val="00B4785C"/>
    <w:rsid w:val="00B47A93"/>
    <w:rsid w:val="00B47D60"/>
    <w:rsid w:val="00B50402"/>
    <w:rsid w:val="00B531B0"/>
    <w:rsid w:val="00B5379B"/>
    <w:rsid w:val="00B54D6D"/>
    <w:rsid w:val="00B5578E"/>
    <w:rsid w:val="00B56627"/>
    <w:rsid w:val="00B56E3B"/>
    <w:rsid w:val="00B57C73"/>
    <w:rsid w:val="00B607A6"/>
    <w:rsid w:val="00B60869"/>
    <w:rsid w:val="00B60C7E"/>
    <w:rsid w:val="00B60CB8"/>
    <w:rsid w:val="00B612FD"/>
    <w:rsid w:val="00B6136D"/>
    <w:rsid w:val="00B617CB"/>
    <w:rsid w:val="00B61DB2"/>
    <w:rsid w:val="00B63518"/>
    <w:rsid w:val="00B63BE8"/>
    <w:rsid w:val="00B63C29"/>
    <w:rsid w:val="00B63D60"/>
    <w:rsid w:val="00B64092"/>
    <w:rsid w:val="00B6558C"/>
    <w:rsid w:val="00B65BA3"/>
    <w:rsid w:val="00B65E1F"/>
    <w:rsid w:val="00B662DE"/>
    <w:rsid w:val="00B66302"/>
    <w:rsid w:val="00B6657E"/>
    <w:rsid w:val="00B67FAE"/>
    <w:rsid w:val="00B705C3"/>
    <w:rsid w:val="00B70B32"/>
    <w:rsid w:val="00B70CA7"/>
    <w:rsid w:val="00B711A4"/>
    <w:rsid w:val="00B7123C"/>
    <w:rsid w:val="00B7170F"/>
    <w:rsid w:val="00B72054"/>
    <w:rsid w:val="00B72983"/>
    <w:rsid w:val="00B7417D"/>
    <w:rsid w:val="00B746AA"/>
    <w:rsid w:val="00B74BF8"/>
    <w:rsid w:val="00B74E5B"/>
    <w:rsid w:val="00B753DF"/>
    <w:rsid w:val="00B75466"/>
    <w:rsid w:val="00B769D6"/>
    <w:rsid w:val="00B7730F"/>
    <w:rsid w:val="00B80695"/>
    <w:rsid w:val="00B819A1"/>
    <w:rsid w:val="00B82124"/>
    <w:rsid w:val="00B82895"/>
    <w:rsid w:val="00B82B40"/>
    <w:rsid w:val="00B83503"/>
    <w:rsid w:val="00B837D3"/>
    <w:rsid w:val="00B83F89"/>
    <w:rsid w:val="00B84F52"/>
    <w:rsid w:val="00B8525D"/>
    <w:rsid w:val="00B855BA"/>
    <w:rsid w:val="00B8621B"/>
    <w:rsid w:val="00B86B21"/>
    <w:rsid w:val="00B87AC1"/>
    <w:rsid w:val="00B90BF4"/>
    <w:rsid w:val="00B915C5"/>
    <w:rsid w:val="00B91679"/>
    <w:rsid w:val="00B91B4B"/>
    <w:rsid w:val="00B91EA0"/>
    <w:rsid w:val="00B91FCF"/>
    <w:rsid w:val="00B926D7"/>
    <w:rsid w:val="00B93831"/>
    <w:rsid w:val="00B93D50"/>
    <w:rsid w:val="00B943CE"/>
    <w:rsid w:val="00B957D6"/>
    <w:rsid w:val="00B957F3"/>
    <w:rsid w:val="00B95865"/>
    <w:rsid w:val="00B95A9D"/>
    <w:rsid w:val="00B95F08"/>
    <w:rsid w:val="00B9657C"/>
    <w:rsid w:val="00B9663B"/>
    <w:rsid w:val="00B96720"/>
    <w:rsid w:val="00B97AC2"/>
    <w:rsid w:val="00B97D16"/>
    <w:rsid w:val="00BA0A81"/>
    <w:rsid w:val="00BA0EF2"/>
    <w:rsid w:val="00BA0FAC"/>
    <w:rsid w:val="00BA0FEE"/>
    <w:rsid w:val="00BA1660"/>
    <w:rsid w:val="00BA1A5C"/>
    <w:rsid w:val="00BA1CF0"/>
    <w:rsid w:val="00BA20FF"/>
    <w:rsid w:val="00BA22AB"/>
    <w:rsid w:val="00BA276B"/>
    <w:rsid w:val="00BA431E"/>
    <w:rsid w:val="00BA6F95"/>
    <w:rsid w:val="00BA7416"/>
    <w:rsid w:val="00BA7B69"/>
    <w:rsid w:val="00BA7B9B"/>
    <w:rsid w:val="00BB0AC4"/>
    <w:rsid w:val="00BB1B7E"/>
    <w:rsid w:val="00BB1CD0"/>
    <w:rsid w:val="00BB22FB"/>
    <w:rsid w:val="00BB236E"/>
    <w:rsid w:val="00BB23BE"/>
    <w:rsid w:val="00BB2A98"/>
    <w:rsid w:val="00BB2B25"/>
    <w:rsid w:val="00BB2DF0"/>
    <w:rsid w:val="00BB31CE"/>
    <w:rsid w:val="00BB3701"/>
    <w:rsid w:val="00BB3735"/>
    <w:rsid w:val="00BB3FA4"/>
    <w:rsid w:val="00BB4855"/>
    <w:rsid w:val="00BB4ECF"/>
    <w:rsid w:val="00BB5F45"/>
    <w:rsid w:val="00BB630C"/>
    <w:rsid w:val="00BB6897"/>
    <w:rsid w:val="00BB6E51"/>
    <w:rsid w:val="00BB78A4"/>
    <w:rsid w:val="00BB7D60"/>
    <w:rsid w:val="00BC0569"/>
    <w:rsid w:val="00BC0A3B"/>
    <w:rsid w:val="00BC14B3"/>
    <w:rsid w:val="00BC155C"/>
    <w:rsid w:val="00BC2CF1"/>
    <w:rsid w:val="00BC3A37"/>
    <w:rsid w:val="00BC3A7B"/>
    <w:rsid w:val="00BC4D98"/>
    <w:rsid w:val="00BC5024"/>
    <w:rsid w:val="00BC72A7"/>
    <w:rsid w:val="00BD01F0"/>
    <w:rsid w:val="00BD0EB7"/>
    <w:rsid w:val="00BD1585"/>
    <w:rsid w:val="00BD200B"/>
    <w:rsid w:val="00BD221D"/>
    <w:rsid w:val="00BD29EE"/>
    <w:rsid w:val="00BD2B6D"/>
    <w:rsid w:val="00BD2BDC"/>
    <w:rsid w:val="00BD424D"/>
    <w:rsid w:val="00BD4833"/>
    <w:rsid w:val="00BD4D2A"/>
    <w:rsid w:val="00BD4D4A"/>
    <w:rsid w:val="00BD4FED"/>
    <w:rsid w:val="00BD521D"/>
    <w:rsid w:val="00BD5265"/>
    <w:rsid w:val="00BD53E7"/>
    <w:rsid w:val="00BD5A65"/>
    <w:rsid w:val="00BD674B"/>
    <w:rsid w:val="00BD78BF"/>
    <w:rsid w:val="00BD7BD8"/>
    <w:rsid w:val="00BE16CF"/>
    <w:rsid w:val="00BE1D11"/>
    <w:rsid w:val="00BE1DDD"/>
    <w:rsid w:val="00BE1F1E"/>
    <w:rsid w:val="00BE32BF"/>
    <w:rsid w:val="00BE37D0"/>
    <w:rsid w:val="00BE46B2"/>
    <w:rsid w:val="00BE4BCD"/>
    <w:rsid w:val="00BE4E43"/>
    <w:rsid w:val="00BE50E6"/>
    <w:rsid w:val="00BE5DFD"/>
    <w:rsid w:val="00BE5FD5"/>
    <w:rsid w:val="00BE66C6"/>
    <w:rsid w:val="00BE7884"/>
    <w:rsid w:val="00BF06A6"/>
    <w:rsid w:val="00BF0916"/>
    <w:rsid w:val="00BF0C89"/>
    <w:rsid w:val="00BF172B"/>
    <w:rsid w:val="00BF1C66"/>
    <w:rsid w:val="00BF1C8F"/>
    <w:rsid w:val="00BF218E"/>
    <w:rsid w:val="00BF324E"/>
    <w:rsid w:val="00BF43F0"/>
    <w:rsid w:val="00BF4F07"/>
    <w:rsid w:val="00BF5176"/>
    <w:rsid w:val="00BF560F"/>
    <w:rsid w:val="00BF60C2"/>
    <w:rsid w:val="00BF643C"/>
    <w:rsid w:val="00BF6EC5"/>
    <w:rsid w:val="00C0084F"/>
    <w:rsid w:val="00C0130A"/>
    <w:rsid w:val="00C01850"/>
    <w:rsid w:val="00C02EA9"/>
    <w:rsid w:val="00C03E82"/>
    <w:rsid w:val="00C042D0"/>
    <w:rsid w:val="00C05450"/>
    <w:rsid w:val="00C054AA"/>
    <w:rsid w:val="00C0622C"/>
    <w:rsid w:val="00C06745"/>
    <w:rsid w:val="00C10433"/>
    <w:rsid w:val="00C106D1"/>
    <w:rsid w:val="00C10E95"/>
    <w:rsid w:val="00C1271D"/>
    <w:rsid w:val="00C129CD"/>
    <w:rsid w:val="00C12A59"/>
    <w:rsid w:val="00C12A8B"/>
    <w:rsid w:val="00C1368C"/>
    <w:rsid w:val="00C13ACC"/>
    <w:rsid w:val="00C146D0"/>
    <w:rsid w:val="00C14A68"/>
    <w:rsid w:val="00C15B91"/>
    <w:rsid w:val="00C15C67"/>
    <w:rsid w:val="00C16096"/>
    <w:rsid w:val="00C16150"/>
    <w:rsid w:val="00C17051"/>
    <w:rsid w:val="00C17447"/>
    <w:rsid w:val="00C17D98"/>
    <w:rsid w:val="00C20544"/>
    <w:rsid w:val="00C20706"/>
    <w:rsid w:val="00C20903"/>
    <w:rsid w:val="00C2096F"/>
    <w:rsid w:val="00C219EB"/>
    <w:rsid w:val="00C21E04"/>
    <w:rsid w:val="00C22503"/>
    <w:rsid w:val="00C2300E"/>
    <w:rsid w:val="00C23084"/>
    <w:rsid w:val="00C23EE5"/>
    <w:rsid w:val="00C242D8"/>
    <w:rsid w:val="00C24B1F"/>
    <w:rsid w:val="00C24B2C"/>
    <w:rsid w:val="00C25018"/>
    <w:rsid w:val="00C26BF4"/>
    <w:rsid w:val="00C2712B"/>
    <w:rsid w:val="00C27EBC"/>
    <w:rsid w:val="00C303E7"/>
    <w:rsid w:val="00C307BE"/>
    <w:rsid w:val="00C30A66"/>
    <w:rsid w:val="00C30E3E"/>
    <w:rsid w:val="00C31ACA"/>
    <w:rsid w:val="00C31CFB"/>
    <w:rsid w:val="00C31FF1"/>
    <w:rsid w:val="00C32684"/>
    <w:rsid w:val="00C33AA8"/>
    <w:rsid w:val="00C34209"/>
    <w:rsid w:val="00C3436A"/>
    <w:rsid w:val="00C34B92"/>
    <w:rsid w:val="00C34C5D"/>
    <w:rsid w:val="00C351BA"/>
    <w:rsid w:val="00C35BB7"/>
    <w:rsid w:val="00C35EAF"/>
    <w:rsid w:val="00C35ED0"/>
    <w:rsid w:val="00C3709E"/>
    <w:rsid w:val="00C4092D"/>
    <w:rsid w:val="00C40C72"/>
    <w:rsid w:val="00C410AE"/>
    <w:rsid w:val="00C410E9"/>
    <w:rsid w:val="00C41833"/>
    <w:rsid w:val="00C4326E"/>
    <w:rsid w:val="00C435EB"/>
    <w:rsid w:val="00C4364F"/>
    <w:rsid w:val="00C4388B"/>
    <w:rsid w:val="00C43C8C"/>
    <w:rsid w:val="00C440D1"/>
    <w:rsid w:val="00C44812"/>
    <w:rsid w:val="00C449F7"/>
    <w:rsid w:val="00C44BEE"/>
    <w:rsid w:val="00C466E8"/>
    <w:rsid w:val="00C46808"/>
    <w:rsid w:val="00C47765"/>
    <w:rsid w:val="00C50971"/>
    <w:rsid w:val="00C50EEB"/>
    <w:rsid w:val="00C51253"/>
    <w:rsid w:val="00C51342"/>
    <w:rsid w:val="00C51F96"/>
    <w:rsid w:val="00C52EEA"/>
    <w:rsid w:val="00C53022"/>
    <w:rsid w:val="00C53AF4"/>
    <w:rsid w:val="00C5424D"/>
    <w:rsid w:val="00C54A93"/>
    <w:rsid w:val="00C55003"/>
    <w:rsid w:val="00C55329"/>
    <w:rsid w:val="00C55D6C"/>
    <w:rsid w:val="00C55DE6"/>
    <w:rsid w:val="00C55F90"/>
    <w:rsid w:val="00C56B37"/>
    <w:rsid w:val="00C60241"/>
    <w:rsid w:val="00C60994"/>
    <w:rsid w:val="00C62624"/>
    <w:rsid w:val="00C62916"/>
    <w:rsid w:val="00C62926"/>
    <w:rsid w:val="00C63859"/>
    <w:rsid w:val="00C6392A"/>
    <w:rsid w:val="00C63C05"/>
    <w:rsid w:val="00C64086"/>
    <w:rsid w:val="00C6468F"/>
    <w:rsid w:val="00C64D17"/>
    <w:rsid w:val="00C650FC"/>
    <w:rsid w:val="00C65844"/>
    <w:rsid w:val="00C65DE6"/>
    <w:rsid w:val="00C661FA"/>
    <w:rsid w:val="00C6770E"/>
    <w:rsid w:val="00C679BE"/>
    <w:rsid w:val="00C70039"/>
    <w:rsid w:val="00C70F04"/>
    <w:rsid w:val="00C71A75"/>
    <w:rsid w:val="00C72808"/>
    <w:rsid w:val="00C733DB"/>
    <w:rsid w:val="00C73CAF"/>
    <w:rsid w:val="00C74251"/>
    <w:rsid w:val="00C75591"/>
    <w:rsid w:val="00C75E88"/>
    <w:rsid w:val="00C76138"/>
    <w:rsid w:val="00C764C3"/>
    <w:rsid w:val="00C76A8A"/>
    <w:rsid w:val="00C77DA0"/>
    <w:rsid w:val="00C77F3D"/>
    <w:rsid w:val="00C801C0"/>
    <w:rsid w:val="00C80853"/>
    <w:rsid w:val="00C80AB6"/>
    <w:rsid w:val="00C80F08"/>
    <w:rsid w:val="00C82AFC"/>
    <w:rsid w:val="00C82BAF"/>
    <w:rsid w:val="00C82FD5"/>
    <w:rsid w:val="00C83B79"/>
    <w:rsid w:val="00C83E8A"/>
    <w:rsid w:val="00C83FB0"/>
    <w:rsid w:val="00C85298"/>
    <w:rsid w:val="00C863C3"/>
    <w:rsid w:val="00C86C20"/>
    <w:rsid w:val="00C87106"/>
    <w:rsid w:val="00C913FA"/>
    <w:rsid w:val="00C91924"/>
    <w:rsid w:val="00C92301"/>
    <w:rsid w:val="00C925F6"/>
    <w:rsid w:val="00C92A4A"/>
    <w:rsid w:val="00C92B75"/>
    <w:rsid w:val="00C93A14"/>
    <w:rsid w:val="00C93A36"/>
    <w:rsid w:val="00C94C14"/>
    <w:rsid w:val="00C95477"/>
    <w:rsid w:val="00C9573E"/>
    <w:rsid w:val="00C9673A"/>
    <w:rsid w:val="00C96AD9"/>
    <w:rsid w:val="00C97726"/>
    <w:rsid w:val="00C97A51"/>
    <w:rsid w:val="00CA0099"/>
    <w:rsid w:val="00CA068B"/>
    <w:rsid w:val="00CA0803"/>
    <w:rsid w:val="00CA0D81"/>
    <w:rsid w:val="00CA0E0A"/>
    <w:rsid w:val="00CA14C6"/>
    <w:rsid w:val="00CA207B"/>
    <w:rsid w:val="00CA3876"/>
    <w:rsid w:val="00CA3C7C"/>
    <w:rsid w:val="00CA40D0"/>
    <w:rsid w:val="00CA40DC"/>
    <w:rsid w:val="00CA4FD4"/>
    <w:rsid w:val="00CA56D8"/>
    <w:rsid w:val="00CA5C48"/>
    <w:rsid w:val="00CA5FC2"/>
    <w:rsid w:val="00CA6D1B"/>
    <w:rsid w:val="00CA76C4"/>
    <w:rsid w:val="00CA7D52"/>
    <w:rsid w:val="00CB0F91"/>
    <w:rsid w:val="00CB1654"/>
    <w:rsid w:val="00CB19E8"/>
    <w:rsid w:val="00CB1F4D"/>
    <w:rsid w:val="00CB2BB7"/>
    <w:rsid w:val="00CB2E7E"/>
    <w:rsid w:val="00CB35EE"/>
    <w:rsid w:val="00CB4A63"/>
    <w:rsid w:val="00CB4F70"/>
    <w:rsid w:val="00CB51ED"/>
    <w:rsid w:val="00CB53B6"/>
    <w:rsid w:val="00CB5D1C"/>
    <w:rsid w:val="00CB60C4"/>
    <w:rsid w:val="00CB690A"/>
    <w:rsid w:val="00CB7697"/>
    <w:rsid w:val="00CC0202"/>
    <w:rsid w:val="00CC09AC"/>
    <w:rsid w:val="00CC1D5C"/>
    <w:rsid w:val="00CC1EC6"/>
    <w:rsid w:val="00CC223E"/>
    <w:rsid w:val="00CC2FEF"/>
    <w:rsid w:val="00CC3F88"/>
    <w:rsid w:val="00CC4816"/>
    <w:rsid w:val="00CC5150"/>
    <w:rsid w:val="00CC533E"/>
    <w:rsid w:val="00CC59ED"/>
    <w:rsid w:val="00CC5BE0"/>
    <w:rsid w:val="00CC5E9C"/>
    <w:rsid w:val="00CC5FF4"/>
    <w:rsid w:val="00CC61F9"/>
    <w:rsid w:val="00CC62FC"/>
    <w:rsid w:val="00CC6618"/>
    <w:rsid w:val="00CC67C7"/>
    <w:rsid w:val="00CC7BDF"/>
    <w:rsid w:val="00CC7EFB"/>
    <w:rsid w:val="00CC7F77"/>
    <w:rsid w:val="00CD02B9"/>
    <w:rsid w:val="00CD0480"/>
    <w:rsid w:val="00CD1867"/>
    <w:rsid w:val="00CD3B55"/>
    <w:rsid w:val="00CD3BE1"/>
    <w:rsid w:val="00CD5519"/>
    <w:rsid w:val="00CD56D6"/>
    <w:rsid w:val="00CD584D"/>
    <w:rsid w:val="00CD5B17"/>
    <w:rsid w:val="00CD620B"/>
    <w:rsid w:val="00CD70A9"/>
    <w:rsid w:val="00CD786F"/>
    <w:rsid w:val="00CE02E1"/>
    <w:rsid w:val="00CE02F6"/>
    <w:rsid w:val="00CE1337"/>
    <w:rsid w:val="00CE13F3"/>
    <w:rsid w:val="00CE1A9B"/>
    <w:rsid w:val="00CE1B20"/>
    <w:rsid w:val="00CE1D3E"/>
    <w:rsid w:val="00CE299B"/>
    <w:rsid w:val="00CE3280"/>
    <w:rsid w:val="00CE39E6"/>
    <w:rsid w:val="00CE491E"/>
    <w:rsid w:val="00CE4B1F"/>
    <w:rsid w:val="00CE5D2F"/>
    <w:rsid w:val="00CE6710"/>
    <w:rsid w:val="00CE6790"/>
    <w:rsid w:val="00CE74FB"/>
    <w:rsid w:val="00CE7EF0"/>
    <w:rsid w:val="00CF048F"/>
    <w:rsid w:val="00CF09F6"/>
    <w:rsid w:val="00CF0B28"/>
    <w:rsid w:val="00CF12AC"/>
    <w:rsid w:val="00CF12CD"/>
    <w:rsid w:val="00CF1905"/>
    <w:rsid w:val="00CF1BC4"/>
    <w:rsid w:val="00CF21C0"/>
    <w:rsid w:val="00CF4E83"/>
    <w:rsid w:val="00CF51FE"/>
    <w:rsid w:val="00CF5626"/>
    <w:rsid w:val="00CF687A"/>
    <w:rsid w:val="00CF6CCE"/>
    <w:rsid w:val="00CF7741"/>
    <w:rsid w:val="00D00F4C"/>
    <w:rsid w:val="00D01032"/>
    <w:rsid w:val="00D01204"/>
    <w:rsid w:val="00D04904"/>
    <w:rsid w:val="00D0638E"/>
    <w:rsid w:val="00D07007"/>
    <w:rsid w:val="00D070D4"/>
    <w:rsid w:val="00D076F3"/>
    <w:rsid w:val="00D07F94"/>
    <w:rsid w:val="00D1077B"/>
    <w:rsid w:val="00D10D92"/>
    <w:rsid w:val="00D117D1"/>
    <w:rsid w:val="00D11879"/>
    <w:rsid w:val="00D11B0C"/>
    <w:rsid w:val="00D11EAB"/>
    <w:rsid w:val="00D12820"/>
    <w:rsid w:val="00D12A34"/>
    <w:rsid w:val="00D133AD"/>
    <w:rsid w:val="00D13CE5"/>
    <w:rsid w:val="00D13F2B"/>
    <w:rsid w:val="00D141C6"/>
    <w:rsid w:val="00D145ED"/>
    <w:rsid w:val="00D1522D"/>
    <w:rsid w:val="00D1535D"/>
    <w:rsid w:val="00D15703"/>
    <w:rsid w:val="00D15D1B"/>
    <w:rsid w:val="00D15F9D"/>
    <w:rsid w:val="00D16BA1"/>
    <w:rsid w:val="00D1780C"/>
    <w:rsid w:val="00D2009A"/>
    <w:rsid w:val="00D2059B"/>
    <w:rsid w:val="00D20BE0"/>
    <w:rsid w:val="00D215F0"/>
    <w:rsid w:val="00D2176E"/>
    <w:rsid w:val="00D221AD"/>
    <w:rsid w:val="00D223B6"/>
    <w:rsid w:val="00D22E34"/>
    <w:rsid w:val="00D23188"/>
    <w:rsid w:val="00D2390A"/>
    <w:rsid w:val="00D23EC3"/>
    <w:rsid w:val="00D24B96"/>
    <w:rsid w:val="00D24F54"/>
    <w:rsid w:val="00D270F2"/>
    <w:rsid w:val="00D2771D"/>
    <w:rsid w:val="00D305E7"/>
    <w:rsid w:val="00D30F4F"/>
    <w:rsid w:val="00D314E1"/>
    <w:rsid w:val="00D3159E"/>
    <w:rsid w:val="00D318D9"/>
    <w:rsid w:val="00D31A02"/>
    <w:rsid w:val="00D31E2F"/>
    <w:rsid w:val="00D32EF2"/>
    <w:rsid w:val="00D34880"/>
    <w:rsid w:val="00D3560F"/>
    <w:rsid w:val="00D35DE7"/>
    <w:rsid w:val="00D35EC0"/>
    <w:rsid w:val="00D361F1"/>
    <w:rsid w:val="00D3642D"/>
    <w:rsid w:val="00D371B5"/>
    <w:rsid w:val="00D37ADD"/>
    <w:rsid w:val="00D4042C"/>
    <w:rsid w:val="00D415DC"/>
    <w:rsid w:val="00D41D36"/>
    <w:rsid w:val="00D42A12"/>
    <w:rsid w:val="00D42DFA"/>
    <w:rsid w:val="00D432AF"/>
    <w:rsid w:val="00D4350E"/>
    <w:rsid w:val="00D4390D"/>
    <w:rsid w:val="00D43C14"/>
    <w:rsid w:val="00D44001"/>
    <w:rsid w:val="00D449F5"/>
    <w:rsid w:val="00D44B42"/>
    <w:rsid w:val="00D44C71"/>
    <w:rsid w:val="00D45A8C"/>
    <w:rsid w:val="00D45BAA"/>
    <w:rsid w:val="00D45C96"/>
    <w:rsid w:val="00D47459"/>
    <w:rsid w:val="00D478D1"/>
    <w:rsid w:val="00D47BE1"/>
    <w:rsid w:val="00D47C6D"/>
    <w:rsid w:val="00D47CDD"/>
    <w:rsid w:val="00D50018"/>
    <w:rsid w:val="00D500EE"/>
    <w:rsid w:val="00D51447"/>
    <w:rsid w:val="00D51760"/>
    <w:rsid w:val="00D52814"/>
    <w:rsid w:val="00D53066"/>
    <w:rsid w:val="00D534F1"/>
    <w:rsid w:val="00D535B6"/>
    <w:rsid w:val="00D5389A"/>
    <w:rsid w:val="00D53FBF"/>
    <w:rsid w:val="00D5540B"/>
    <w:rsid w:val="00D5639F"/>
    <w:rsid w:val="00D575B7"/>
    <w:rsid w:val="00D60CA9"/>
    <w:rsid w:val="00D60F22"/>
    <w:rsid w:val="00D61050"/>
    <w:rsid w:val="00D620A2"/>
    <w:rsid w:val="00D6219D"/>
    <w:rsid w:val="00D62D73"/>
    <w:rsid w:val="00D637D2"/>
    <w:rsid w:val="00D63A7F"/>
    <w:rsid w:val="00D647FF"/>
    <w:rsid w:val="00D6583D"/>
    <w:rsid w:val="00D65BE3"/>
    <w:rsid w:val="00D66919"/>
    <w:rsid w:val="00D66E58"/>
    <w:rsid w:val="00D66F56"/>
    <w:rsid w:val="00D67696"/>
    <w:rsid w:val="00D700A7"/>
    <w:rsid w:val="00D7162E"/>
    <w:rsid w:val="00D71E42"/>
    <w:rsid w:val="00D72CE4"/>
    <w:rsid w:val="00D7300B"/>
    <w:rsid w:val="00D73141"/>
    <w:rsid w:val="00D731E4"/>
    <w:rsid w:val="00D73234"/>
    <w:rsid w:val="00D735F4"/>
    <w:rsid w:val="00D7377C"/>
    <w:rsid w:val="00D737D5"/>
    <w:rsid w:val="00D7384A"/>
    <w:rsid w:val="00D73887"/>
    <w:rsid w:val="00D73996"/>
    <w:rsid w:val="00D740D2"/>
    <w:rsid w:val="00D74C72"/>
    <w:rsid w:val="00D750DD"/>
    <w:rsid w:val="00D754D4"/>
    <w:rsid w:val="00D75A58"/>
    <w:rsid w:val="00D76C4F"/>
    <w:rsid w:val="00D774C4"/>
    <w:rsid w:val="00D779CA"/>
    <w:rsid w:val="00D803FB"/>
    <w:rsid w:val="00D80628"/>
    <w:rsid w:val="00D808DA"/>
    <w:rsid w:val="00D809F5"/>
    <w:rsid w:val="00D80B0C"/>
    <w:rsid w:val="00D80B9E"/>
    <w:rsid w:val="00D81BC0"/>
    <w:rsid w:val="00D81C65"/>
    <w:rsid w:val="00D81DB1"/>
    <w:rsid w:val="00D83345"/>
    <w:rsid w:val="00D836F5"/>
    <w:rsid w:val="00D844F6"/>
    <w:rsid w:val="00D84E00"/>
    <w:rsid w:val="00D859DC"/>
    <w:rsid w:val="00D85FFF"/>
    <w:rsid w:val="00D86AE1"/>
    <w:rsid w:val="00D87971"/>
    <w:rsid w:val="00D90623"/>
    <w:rsid w:val="00D9068E"/>
    <w:rsid w:val="00D908DD"/>
    <w:rsid w:val="00D91A45"/>
    <w:rsid w:val="00D92150"/>
    <w:rsid w:val="00D9228E"/>
    <w:rsid w:val="00D9237E"/>
    <w:rsid w:val="00D9245D"/>
    <w:rsid w:val="00D925F9"/>
    <w:rsid w:val="00D9336B"/>
    <w:rsid w:val="00D933AD"/>
    <w:rsid w:val="00D93504"/>
    <w:rsid w:val="00D94485"/>
    <w:rsid w:val="00D94844"/>
    <w:rsid w:val="00D956D3"/>
    <w:rsid w:val="00D96277"/>
    <w:rsid w:val="00D966D8"/>
    <w:rsid w:val="00D969D5"/>
    <w:rsid w:val="00D96BC6"/>
    <w:rsid w:val="00D975E9"/>
    <w:rsid w:val="00D978E1"/>
    <w:rsid w:val="00D97D7F"/>
    <w:rsid w:val="00D97E55"/>
    <w:rsid w:val="00DA0B23"/>
    <w:rsid w:val="00DA0B6D"/>
    <w:rsid w:val="00DA1E86"/>
    <w:rsid w:val="00DA278A"/>
    <w:rsid w:val="00DA2DBA"/>
    <w:rsid w:val="00DA38CB"/>
    <w:rsid w:val="00DA4935"/>
    <w:rsid w:val="00DA4FDB"/>
    <w:rsid w:val="00DA55F3"/>
    <w:rsid w:val="00DA5EF1"/>
    <w:rsid w:val="00DA60A9"/>
    <w:rsid w:val="00DA6FA0"/>
    <w:rsid w:val="00DA7A1F"/>
    <w:rsid w:val="00DA7A27"/>
    <w:rsid w:val="00DA7D90"/>
    <w:rsid w:val="00DA7F7A"/>
    <w:rsid w:val="00DB14A0"/>
    <w:rsid w:val="00DB1A39"/>
    <w:rsid w:val="00DB1E70"/>
    <w:rsid w:val="00DB2CAE"/>
    <w:rsid w:val="00DB2E7D"/>
    <w:rsid w:val="00DB33E9"/>
    <w:rsid w:val="00DB36E4"/>
    <w:rsid w:val="00DB3D60"/>
    <w:rsid w:val="00DB3EFE"/>
    <w:rsid w:val="00DB40DA"/>
    <w:rsid w:val="00DB4E74"/>
    <w:rsid w:val="00DB5146"/>
    <w:rsid w:val="00DB58B7"/>
    <w:rsid w:val="00DB5CCB"/>
    <w:rsid w:val="00DB5D1A"/>
    <w:rsid w:val="00DB79A3"/>
    <w:rsid w:val="00DC0C62"/>
    <w:rsid w:val="00DC1F06"/>
    <w:rsid w:val="00DC2ABA"/>
    <w:rsid w:val="00DC3186"/>
    <w:rsid w:val="00DC32A8"/>
    <w:rsid w:val="00DC36FC"/>
    <w:rsid w:val="00DC38BB"/>
    <w:rsid w:val="00DC46E5"/>
    <w:rsid w:val="00DC4CC8"/>
    <w:rsid w:val="00DC5EB9"/>
    <w:rsid w:val="00DC6517"/>
    <w:rsid w:val="00DC65F0"/>
    <w:rsid w:val="00DC7979"/>
    <w:rsid w:val="00DC7FC3"/>
    <w:rsid w:val="00DD04E0"/>
    <w:rsid w:val="00DD07B5"/>
    <w:rsid w:val="00DD0B45"/>
    <w:rsid w:val="00DD0CCC"/>
    <w:rsid w:val="00DD14AC"/>
    <w:rsid w:val="00DD156A"/>
    <w:rsid w:val="00DD1E92"/>
    <w:rsid w:val="00DD215F"/>
    <w:rsid w:val="00DD21B1"/>
    <w:rsid w:val="00DD5408"/>
    <w:rsid w:val="00DD585A"/>
    <w:rsid w:val="00DD63FE"/>
    <w:rsid w:val="00DD69AD"/>
    <w:rsid w:val="00DD6DAE"/>
    <w:rsid w:val="00DD6E47"/>
    <w:rsid w:val="00DD75E7"/>
    <w:rsid w:val="00DD7B33"/>
    <w:rsid w:val="00DD7FD9"/>
    <w:rsid w:val="00DE028E"/>
    <w:rsid w:val="00DE130D"/>
    <w:rsid w:val="00DE1600"/>
    <w:rsid w:val="00DE1707"/>
    <w:rsid w:val="00DE1F0C"/>
    <w:rsid w:val="00DE2FC8"/>
    <w:rsid w:val="00DE317D"/>
    <w:rsid w:val="00DE3980"/>
    <w:rsid w:val="00DE3B50"/>
    <w:rsid w:val="00DE4CA2"/>
    <w:rsid w:val="00DE509A"/>
    <w:rsid w:val="00DE5F9F"/>
    <w:rsid w:val="00DE6607"/>
    <w:rsid w:val="00DE68DA"/>
    <w:rsid w:val="00DE7000"/>
    <w:rsid w:val="00DE7062"/>
    <w:rsid w:val="00DE7324"/>
    <w:rsid w:val="00DE7DB1"/>
    <w:rsid w:val="00DF0618"/>
    <w:rsid w:val="00DF0648"/>
    <w:rsid w:val="00DF25B8"/>
    <w:rsid w:val="00DF2F81"/>
    <w:rsid w:val="00DF3ACC"/>
    <w:rsid w:val="00DF4489"/>
    <w:rsid w:val="00DF4947"/>
    <w:rsid w:val="00DF4A19"/>
    <w:rsid w:val="00DF5F1D"/>
    <w:rsid w:val="00DF6657"/>
    <w:rsid w:val="00DF671B"/>
    <w:rsid w:val="00DF6CA3"/>
    <w:rsid w:val="00DF7074"/>
    <w:rsid w:val="00DF73AF"/>
    <w:rsid w:val="00DF7854"/>
    <w:rsid w:val="00DF7867"/>
    <w:rsid w:val="00DF7902"/>
    <w:rsid w:val="00DF7BA2"/>
    <w:rsid w:val="00DF7C67"/>
    <w:rsid w:val="00E00FD8"/>
    <w:rsid w:val="00E01A1D"/>
    <w:rsid w:val="00E01C83"/>
    <w:rsid w:val="00E01EA2"/>
    <w:rsid w:val="00E01F29"/>
    <w:rsid w:val="00E02232"/>
    <w:rsid w:val="00E0245B"/>
    <w:rsid w:val="00E033F6"/>
    <w:rsid w:val="00E04237"/>
    <w:rsid w:val="00E04745"/>
    <w:rsid w:val="00E04DEC"/>
    <w:rsid w:val="00E0594E"/>
    <w:rsid w:val="00E05B2A"/>
    <w:rsid w:val="00E05B30"/>
    <w:rsid w:val="00E05CB8"/>
    <w:rsid w:val="00E05D78"/>
    <w:rsid w:val="00E06A8D"/>
    <w:rsid w:val="00E073C4"/>
    <w:rsid w:val="00E074AB"/>
    <w:rsid w:val="00E11C33"/>
    <w:rsid w:val="00E11D0E"/>
    <w:rsid w:val="00E12C52"/>
    <w:rsid w:val="00E13181"/>
    <w:rsid w:val="00E131E2"/>
    <w:rsid w:val="00E13B1D"/>
    <w:rsid w:val="00E13EA6"/>
    <w:rsid w:val="00E14186"/>
    <w:rsid w:val="00E14E97"/>
    <w:rsid w:val="00E1500C"/>
    <w:rsid w:val="00E15236"/>
    <w:rsid w:val="00E156DB"/>
    <w:rsid w:val="00E15EED"/>
    <w:rsid w:val="00E167CB"/>
    <w:rsid w:val="00E17DC2"/>
    <w:rsid w:val="00E200E5"/>
    <w:rsid w:val="00E20426"/>
    <w:rsid w:val="00E20AD7"/>
    <w:rsid w:val="00E223A7"/>
    <w:rsid w:val="00E2296B"/>
    <w:rsid w:val="00E2319C"/>
    <w:rsid w:val="00E23715"/>
    <w:rsid w:val="00E23BBD"/>
    <w:rsid w:val="00E241CD"/>
    <w:rsid w:val="00E24C07"/>
    <w:rsid w:val="00E252B9"/>
    <w:rsid w:val="00E264AE"/>
    <w:rsid w:val="00E27F7E"/>
    <w:rsid w:val="00E30225"/>
    <w:rsid w:val="00E30530"/>
    <w:rsid w:val="00E308FD"/>
    <w:rsid w:val="00E30A73"/>
    <w:rsid w:val="00E31605"/>
    <w:rsid w:val="00E3285A"/>
    <w:rsid w:val="00E3303F"/>
    <w:rsid w:val="00E330D1"/>
    <w:rsid w:val="00E331ED"/>
    <w:rsid w:val="00E336D6"/>
    <w:rsid w:val="00E33C65"/>
    <w:rsid w:val="00E34476"/>
    <w:rsid w:val="00E34994"/>
    <w:rsid w:val="00E361AE"/>
    <w:rsid w:val="00E36EB0"/>
    <w:rsid w:val="00E37097"/>
    <w:rsid w:val="00E37213"/>
    <w:rsid w:val="00E402CF"/>
    <w:rsid w:val="00E41108"/>
    <w:rsid w:val="00E41735"/>
    <w:rsid w:val="00E41C64"/>
    <w:rsid w:val="00E41DFB"/>
    <w:rsid w:val="00E421A1"/>
    <w:rsid w:val="00E4221F"/>
    <w:rsid w:val="00E4322E"/>
    <w:rsid w:val="00E43743"/>
    <w:rsid w:val="00E439E2"/>
    <w:rsid w:val="00E43ED3"/>
    <w:rsid w:val="00E4409E"/>
    <w:rsid w:val="00E4432A"/>
    <w:rsid w:val="00E4441E"/>
    <w:rsid w:val="00E44E4C"/>
    <w:rsid w:val="00E472A8"/>
    <w:rsid w:val="00E477CE"/>
    <w:rsid w:val="00E515CF"/>
    <w:rsid w:val="00E51812"/>
    <w:rsid w:val="00E51E56"/>
    <w:rsid w:val="00E523C9"/>
    <w:rsid w:val="00E527BB"/>
    <w:rsid w:val="00E52F69"/>
    <w:rsid w:val="00E534DC"/>
    <w:rsid w:val="00E53B61"/>
    <w:rsid w:val="00E53FA5"/>
    <w:rsid w:val="00E5401D"/>
    <w:rsid w:val="00E54AD1"/>
    <w:rsid w:val="00E552D9"/>
    <w:rsid w:val="00E55AC9"/>
    <w:rsid w:val="00E566DA"/>
    <w:rsid w:val="00E56BDA"/>
    <w:rsid w:val="00E56C5D"/>
    <w:rsid w:val="00E56CC8"/>
    <w:rsid w:val="00E5728D"/>
    <w:rsid w:val="00E57989"/>
    <w:rsid w:val="00E57F8C"/>
    <w:rsid w:val="00E6029D"/>
    <w:rsid w:val="00E606F8"/>
    <w:rsid w:val="00E60AB1"/>
    <w:rsid w:val="00E611EF"/>
    <w:rsid w:val="00E625E8"/>
    <w:rsid w:val="00E6354C"/>
    <w:rsid w:val="00E64E6D"/>
    <w:rsid w:val="00E6552E"/>
    <w:rsid w:val="00E66745"/>
    <w:rsid w:val="00E67AFE"/>
    <w:rsid w:val="00E7102D"/>
    <w:rsid w:val="00E710A8"/>
    <w:rsid w:val="00E71F4D"/>
    <w:rsid w:val="00E72B72"/>
    <w:rsid w:val="00E73881"/>
    <w:rsid w:val="00E73D06"/>
    <w:rsid w:val="00E74183"/>
    <w:rsid w:val="00E7471C"/>
    <w:rsid w:val="00E753AE"/>
    <w:rsid w:val="00E7540D"/>
    <w:rsid w:val="00E754EA"/>
    <w:rsid w:val="00E7634B"/>
    <w:rsid w:val="00E769FC"/>
    <w:rsid w:val="00E7703A"/>
    <w:rsid w:val="00E77EEB"/>
    <w:rsid w:val="00E805FA"/>
    <w:rsid w:val="00E8109B"/>
    <w:rsid w:val="00E82999"/>
    <w:rsid w:val="00E82BAB"/>
    <w:rsid w:val="00E83091"/>
    <w:rsid w:val="00E839B9"/>
    <w:rsid w:val="00E84D00"/>
    <w:rsid w:val="00E84DA6"/>
    <w:rsid w:val="00E85248"/>
    <w:rsid w:val="00E85964"/>
    <w:rsid w:val="00E85F75"/>
    <w:rsid w:val="00E86666"/>
    <w:rsid w:val="00E8686E"/>
    <w:rsid w:val="00E86BB9"/>
    <w:rsid w:val="00E86DCA"/>
    <w:rsid w:val="00E877FB"/>
    <w:rsid w:val="00E900AF"/>
    <w:rsid w:val="00E90187"/>
    <w:rsid w:val="00E91A8C"/>
    <w:rsid w:val="00E933B7"/>
    <w:rsid w:val="00E93CF1"/>
    <w:rsid w:val="00E94000"/>
    <w:rsid w:val="00E94581"/>
    <w:rsid w:val="00E94966"/>
    <w:rsid w:val="00E9592C"/>
    <w:rsid w:val="00E95A35"/>
    <w:rsid w:val="00E95ABD"/>
    <w:rsid w:val="00E96254"/>
    <w:rsid w:val="00E97722"/>
    <w:rsid w:val="00E97977"/>
    <w:rsid w:val="00EA08D8"/>
    <w:rsid w:val="00EA0997"/>
    <w:rsid w:val="00EA0D1C"/>
    <w:rsid w:val="00EA1032"/>
    <w:rsid w:val="00EA13C9"/>
    <w:rsid w:val="00EA1852"/>
    <w:rsid w:val="00EA2362"/>
    <w:rsid w:val="00EA2D70"/>
    <w:rsid w:val="00EA2E44"/>
    <w:rsid w:val="00EA2F60"/>
    <w:rsid w:val="00EA32C6"/>
    <w:rsid w:val="00EA3BDC"/>
    <w:rsid w:val="00EA414E"/>
    <w:rsid w:val="00EA4D9B"/>
    <w:rsid w:val="00EA558C"/>
    <w:rsid w:val="00EA5D82"/>
    <w:rsid w:val="00EA6074"/>
    <w:rsid w:val="00EB0615"/>
    <w:rsid w:val="00EB088E"/>
    <w:rsid w:val="00EB0994"/>
    <w:rsid w:val="00EB0F47"/>
    <w:rsid w:val="00EB1CB5"/>
    <w:rsid w:val="00EB32BB"/>
    <w:rsid w:val="00EB3A0A"/>
    <w:rsid w:val="00EB3D9C"/>
    <w:rsid w:val="00EB41BC"/>
    <w:rsid w:val="00EB4568"/>
    <w:rsid w:val="00EB4934"/>
    <w:rsid w:val="00EB4DE4"/>
    <w:rsid w:val="00EB532A"/>
    <w:rsid w:val="00EB6A4B"/>
    <w:rsid w:val="00EB6C61"/>
    <w:rsid w:val="00EC0B97"/>
    <w:rsid w:val="00EC17F8"/>
    <w:rsid w:val="00EC2046"/>
    <w:rsid w:val="00EC2EE6"/>
    <w:rsid w:val="00EC2F86"/>
    <w:rsid w:val="00EC3BC0"/>
    <w:rsid w:val="00EC4174"/>
    <w:rsid w:val="00EC450B"/>
    <w:rsid w:val="00EC471F"/>
    <w:rsid w:val="00EC4ED6"/>
    <w:rsid w:val="00EC5972"/>
    <w:rsid w:val="00EC6D33"/>
    <w:rsid w:val="00EC70D3"/>
    <w:rsid w:val="00EC7A49"/>
    <w:rsid w:val="00ED0B2E"/>
    <w:rsid w:val="00ED0C1B"/>
    <w:rsid w:val="00ED0C8D"/>
    <w:rsid w:val="00ED1A73"/>
    <w:rsid w:val="00ED1B1C"/>
    <w:rsid w:val="00ED277A"/>
    <w:rsid w:val="00ED4361"/>
    <w:rsid w:val="00ED523B"/>
    <w:rsid w:val="00ED672A"/>
    <w:rsid w:val="00ED6C70"/>
    <w:rsid w:val="00ED7BEB"/>
    <w:rsid w:val="00ED7CC3"/>
    <w:rsid w:val="00EE0AB9"/>
    <w:rsid w:val="00EE0B8C"/>
    <w:rsid w:val="00EE0D31"/>
    <w:rsid w:val="00EE139B"/>
    <w:rsid w:val="00EE1E52"/>
    <w:rsid w:val="00EE3A2E"/>
    <w:rsid w:val="00EE3DC4"/>
    <w:rsid w:val="00EE498A"/>
    <w:rsid w:val="00EE5518"/>
    <w:rsid w:val="00EE5AE1"/>
    <w:rsid w:val="00EE5B49"/>
    <w:rsid w:val="00EE5C8B"/>
    <w:rsid w:val="00EE6119"/>
    <w:rsid w:val="00EE621A"/>
    <w:rsid w:val="00EE658F"/>
    <w:rsid w:val="00EE6815"/>
    <w:rsid w:val="00EE6D85"/>
    <w:rsid w:val="00EE7408"/>
    <w:rsid w:val="00EE7FAC"/>
    <w:rsid w:val="00EF0518"/>
    <w:rsid w:val="00EF0656"/>
    <w:rsid w:val="00EF17B9"/>
    <w:rsid w:val="00EF1A7B"/>
    <w:rsid w:val="00EF201B"/>
    <w:rsid w:val="00EF29F3"/>
    <w:rsid w:val="00EF2E21"/>
    <w:rsid w:val="00EF3615"/>
    <w:rsid w:val="00EF3EE0"/>
    <w:rsid w:val="00EF42AF"/>
    <w:rsid w:val="00EF445D"/>
    <w:rsid w:val="00EF4DB9"/>
    <w:rsid w:val="00EF52B6"/>
    <w:rsid w:val="00EF55EF"/>
    <w:rsid w:val="00EF60E3"/>
    <w:rsid w:val="00EF7FB0"/>
    <w:rsid w:val="00F001A6"/>
    <w:rsid w:val="00F00BC9"/>
    <w:rsid w:val="00F021CE"/>
    <w:rsid w:val="00F025B9"/>
    <w:rsid w:val="00F02AEF"/>
    <w:rsid w:val="00F02BF6"/>
    <w:rsid w:val="00F030FE"/>
    <w:rsid w:val="00F03A02"/>
    <w:rsid w:val="00F03B9A"/>
    <w:rsid w:val="00F04074"/>
    <w:rsid w:val="00F04393"/>
    <w:rsid w:val="00F043C5"/>
    <w:rsid w:val="00F052ED"/>
    <w:rsid w:val="00F056E2"/>
    <w:rsid w:val="00F0578D"/>
    <w:rsid w:val="00F05DB4"/>
    <w:rsid w:val="00F063C1"/>
    <w:rsid w:val="00F06AB3"/>
    <w:rsid w:val="00F06AF1"/>
    <w:rsid w:val="00F070FB"/>
    <w:rsid w:val="00F07A62"/>
    <w:rsid w:val="00F07BE9"/>
    <w:rsid w:val="00F10D14"/>
    <w:rsid w:val="00F112E4"/>
    <w:rsid w:val="00F11FC2"/>
    <w:rsid w:val="00F12459"/>
    <w:rsid w:val="00F12736"/>
    <w:rsid w:val="00F12827"/>
    <w:rsid w:val="00F1383E"/>
    <w:rsid w:val="00F13C77"/>
    <w:rsid w:val="00F142FC"/>
    <w:rsid w:val="00F145C3"/>
    <w:rsid w:val="00F1494C"/>
    <w:rsid w:val="00F14EAF"/>
    <w:rsid w:val="00F14F1A"/>
    <w:rsid w:val="00F152A2"/>
    <w:rsid w:val="00F152E0"/>
    <w:rsid w:val="00F159A7"/>
    <w:rsid w:val="00F15AED"/>
    <w:rsid w:val="00F168E8"/>
    <w:rsid w:val="00F16AEB"/>
    <w:rsid w:val="00F16B62"/>
    <w:rsid w:val="00F174D4"/>
    <w:rsid w:val="00F17FC6"/>
    <w:rsid w:val="00F20C32"/>
    <w:rsid w:val="00F20CC8"/>
    <w:rsid w:val="00F228D6"/>
    <w:rsid w:val="00F23040"/>
    <w:rsid w:val="00F2309B"/>
    <w:rsid w:val="00F230E4"/>
    <w:rsid w:val="00F247A8"/>
    <w:rsid w:val="00F248A6"/>
    <w:rsid w:val="00F24958"/>
    <w:rsid w:val="00F24FB8"/>
    <w:rsid w:val="00F27067"/>
    <w:rsid w:val="00F2722D"/>
    <w:rsid w:val="00F27345"/>
    <w:rsid w:val="00F2734E"/>
    <w:rsid w:val="00F27F75"/>
    <w:rsid w:val="00F301B7"/>
    <w:rsid w:val="00F304EF"/>
    <w:rsid w:val="00F30B78"/>
    <w:rsid w:val="00F30DD5"/>
    <w:rsid w:val="00F3241A"/>
    <w:rsid w:val="00F33D6D"/>
    <w:rsid w:val="00F357F5"/>
    <w:rsid w:val="00F35E47"/>
    <w:rsid w:val="00F3620D"/>
    <w:rsid w:val="00F36BDA"/>
    <w:rsid w:val="00F37027"/>
    <w:rsid w:val="00F374A1"/>
    <w:rsid w:val="00F37525"/>
    <w:rsid w:val="00F375D6"/>
    <w:rsid w:val="00F375DF"/>
    <w:rsid w:val="00F40555"/>
    <w:rsid w:val="00F40F95"/>
    <w:rsid w:val="00F4107E"/>
    <w:rsid w:val="00F41161"/>
    <w:rsid w:val="00F4175E"/>
    <w:rsid w:val="00F428C6"/>
    <w:rsid w:val="00F42E90"/>
    <w:rsid w:val="00F436AE"/>
    <w:rsid w:val="00F43C35"/>
    <w:rsid w:val="00F44CFB"/>
    <w:rsid w:val="00F452D3"/>
    <w:rsid w:val="00F45B69"/>
    <w:rsid w:val="00F45F66"/>
    <w:rsid w:val="00F46089"/>
    <w:rsid w:val="00F4653D"/>
    <w:rsid w:val="00F4662D"/>
    <w:rsid w:val="00F47817"/>
    <w:rsid w:val="00F47BEB"/>
    <w:rsid w:val="00F5042A"/>
    <w:rsid w:val="00F51512"/>
    <w:rsid w:val="00F51886"/>
    <w:rsid w:val="00F52128"/>
    <w:rsid w:val="00F52428"/>
    <w:rsid w:val="00F52634"/>
    <w:rsid w:val="00F5296D"/>
    <w:rsid w:val="00F532EA"/>
    <w:rsid w:val="00F53DAF"/>
    <w:rsid w:val="00F54235"/>
    <w:rsid w:val="00F54EEA"/>
    <w:rsid w:val="00F5559B"/>
    <w:rsid w:val="00F556C5"/>
    <w:rsid w:val="00F55B39"/>
    <w:rsid w:val="00F55BDE"/>
    <w:rsid w:val="00F569B3"/>
    <w:rsid w:val="00F57414"/>
    <w:rsid w:val="00F57F30"/>
    <w:rsid w:val="00F60028"/>
    <w:rsid w:val="00F602F6"/>
    <w:rsid w:val="00F604A5"/>
    <w:rsid w:val="00F61559"/>
    <w:rsid w:val="00F627A6"/>
    <w:rsid w:val="00F6307C"/>
    <w:rsid w:val="00F63137"/>
    <w:rsid w:val="00F6402F"/>
    <w:rsid w:val="00F641DE"/>
    <w:rsid w:val="00F64360"/>
    <w:rsid w:val="00F647BC"/>
    <w:rsid w:val="00F655F5"/>
    <w:rsid w:val="00F65A32"/>
    <w:rsid w:val="00F660E1"/>
    <w:rsid w:val="00F663A7"/>
    <w:rsid w:val="00F6668F"/>
    <w:rsid w:val="00F66F02"/>
    <w:rsid w:val="00F679F2"/>
    <w:rsid w:val="00F70512"/>
    <w:rsid w:val="00F70E09"/>
    <w:rsid w:val="00F718FE"/>
    <w:rsid w:val="00F71D46"/>
    <w:rsid w:val="00F727B6"/>
    <w:rsid w:val="00F72E2F"/>
    <w:rsid w:val="00F73E0F"/>
    <w:rsid w:val="00F74450"/>
    <w:rsid w:val="00F748CC"/>
    <w:rsid w:val="00F74A0E"/>
    <w:rsid w:val="00F74F2B"/>
    <w:rsid w:val="00F759F0"/>
    <w:rsid w:val="00F75CBD"/>
    <w:rsid w:val="00F760DA"/>
    <w:rsid w:val="00F769B6"/>
    <w:rsid w:val="00F77EBE"/>
    <w:rsid w:val="00F77F16"/>
    <w:rsid w:val="00F803A2"/>
    <w:rsid w:val="00F81195"/>
    <w:rsid w:val="00F820E0"/>
    <w:rsid w:val="00F82309"/>
    <w:rsid w:val="00F82BCC"/>
    <w:rsid w:val="00F82FE0"/>
    <w:rsid w:val="00F83993"/>
    <w:rsid w:val="00F83E46"/>
    <w:rsid w:val="00F83F02"/>
    <w:rsid w:val="00F84168"/>
    <w:rsid w:val="00F847FA"/>
    <w:rsid w:val="00F84BA3"/>
    <w:rsid w:val="00F84DE9"/>
    <w:rsid w:val="00F84E50"/>
    <w:rsid w:val="00F84E71"/>
    <w:rsid w:val="00F855B8"/>
    <w:rsid w:val="00F86321"/>
    <w:rsid w:val="00F86E21"/>
    <w:rsid w:val="00F9007A"/>
    <w:rsid w:val="00F905BB"/>
    <w:rsid w:val="00F90C51"/>
    <w:rsid w:val="00F91B94"/>
    <w:rsid w:val="00F92D52"/>
    <w:rsid w:val="00F932D5"/>
    <w:rsid w:val="00F93E6E"/>
    <w:rsid w:val="00F93EEA"/>
    <w:rsid w:val="00F93F54"/>
    <w:rsid w:val="00F9411A"/>
    <w:rsid w:val="00F948A8"/>
    <w:rsid w:val="00F94B80"/>
    <w:rsid w:val="00F953D6"/>
    <w:rsid w:val="00F9542A"/>
    <w:rsid w:val="00F954A5"/>
    <w:rsid w:val="00F95D86"/>
    <w:rsid w:val="00F973D6"/>
    <w:rsid w:val="00FA0D29"/>
    <w:rsid w:val="00FA13EF"/>
    <w:rsid w:val="00FA1D8F"/>
    <w:rsid w:val="00FA21C9"/>
    <w:rsid w:val="00FA287A"/>
    <w:rsid w:val="00FA2AFD"/>
    <w:rsid w:val="00FA2B71"/>
    <w:rsid w:val="00FA33F4"/>
    <w:rsid w:val="00FA3439"/>
    <w:rsid w:val="00FA34BA"/>
    <w:rsid w:val="00FA365D"/>
    <w:rsid w:val="00FA3BE3"/>
    <w:rsid w:val="00FA402B"/>
    <w:rsid w:val="00FA451C"/>
    <w:rsid w:val="00FA4676"/>
    <w:rsid w:val="00FA4CAD"/>
    <w:rsid w:val="00FA4D7E"/>
    <w:rsid w:val="00FA5969"/>
    <w:rsid w:val="00FA68DC"/>
    <w:rsid w:val="00FA7684"/>
    <w:rsid w:val="00FA7C5E"/>
    <w:rsid w:val="00FB06E0"/>
    <w:rsid w:val="00FB0EA1"/>
    <w:rsid w:val="00FB1059"/>
    <w:rsid w:val="00FB2077"/>
    <w:rsid w:val="00FB2D73"/>
    <w:rsid w:val="00FB2E38"/>
    <w:rsid w:val="00FB3F59"/>
    <w:rsid w:val="00FB4544"/>
    <w:rsid w:val="00FB487F"/>
    <w:rsid w:val="00FB494E"/>
    <w:rsid w:val="00FB4AAA"/>
    <w:rsid w:val="00FB4D3E"/>
    <w:rsid w:val="00FB4DB8"/>
    <w:rsid w:val="00FB5858"/>
    <w:rsid w:val="00FB5A64"/>
    <w:rsid w:val="00FB66A8"/>
    <w:rsid w:val="00FB68CC"/>
    <w:rsid w:val="00FB6939"/>
    <w:rsid w:val="00FB7B7A"/>
    <w:rsid w:val="00FC0E25"/>
    <w:rsid w:val="00FC18EB"/>
    <w:rsid w:val="00FC1CE0"/>
    <w:rsid w:val="00FC1F39"/>
    <w:rsid w:val="00FC283A"/>
    <w:rsid w:val="00FC2847"/>
    <w:rsid w:val="00FC2A1E"/>
    <w:rsid w:val="00FC2ABA"/>
    <w:rsid w:val="00FC3003"/>
    <w:rsid w:val="00FC5170"/>
    <w:rsid w:val="00FC5407"/>
    <w:rsid w:val="00FC58C8"/>
    <w:rsid w:val="00FC5D5A"/>
    <w:rsid w:val="00FC64D1"/>
    <w:rsid w:val="00FC6978"/>
    <w:rsid w:val="00FC6A61"/>
    <w:rsid w:val="00FC6B8F"/>
    <w:rsid w:val="00FC77EF"/>
    <w:rsid w:val="00FC791D"/>
    <w:rsid w:val="00FC7CA3"/>
    <w:rsid w:val="00FC7D8E"/>
    <w:rsid w:val="00FD0094"/>
    <w:rsid w:val="00FD0129"/>
    <w:rsid w:val="00FD1BFF"/>
    <w:rsid w:val="00FD1ED6"/>
    <w:rsid w:val="00FD2399"/>
    <w:rsid w:val="00FD2991"/>
    <w:rsid w:val="00FD29BD"/>
    <w:rsid w:val="00FD35F7"/>
    <w:rsid w:val="00FD3CE3"/>
    <w:rsid w:val="00FD6DA1"/>
    <w:rsid w:val="00FD73A7"/>
    <w:rsid w:val="00FD7985"/>
    <w:rsid w:val="00FE1128"/>
    <w:rsid w:val="00FE1134"/>
    <w:rsid w:val="00FE1790"/>
    <w:rsid w:val="00FE1B71"/>
    <w:rsid w:val="00FE1DCD"/>
    <w:rsid w:val="00FE2121"/>
    <w:rsid w:val="00FE2411"/>
    <w:rsid w:val="00FE2679"/>
    <w:rsid w:val="00FE33D0"/>
    <w:rsid w:val="00FE3874"/>
    <w:rsid w:val="00FE3B8A"/>
    <w:rsid w:val="00FE4210"/>
    <w:rsid w:val="00FE4218"/>
    <w:rsid w:val="00FE5101"/>
    <w:rsid w:val="00FE579C"/>
    <w:rsid w:val="00FE59B8"/>
    <w:rsid w:val="00FE5CA2"/>
    <w:rsid w:val="00FE7D4F"/>
    <w:rsid w:val="00FF0C3A"/>
    <w:rsid w:val="00FF0EB8"/>
    <w:rsid w:val="00FF124C"/>
    <w:rsid w:val="00FF1C16"/>
    <w:rsid w:val="00FF2034"/>
    <w:rsid w:val="00FF2100"/>
    <w:rsid w:val="00FF2563"/>
    <w:rsid w:val="00FF2A7A"/>
    <w:rsid w:val="00FF3518"/>
    <w:rsid w:val="00FF37C5"/>
    <w:rsid w:val="00FF3A80"/>
    <w:rsid w:val="00FF3EDD"/>
    <w:rsid w:val="00FF4080"/>
    <w:rsid w:val="00FF4A43"/>
    <w:rsid w:val="00FF6F5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10A7"/>
    <w:rPr>
      <w:rFonts w:cs="Cordia New"/>
      <w:sz w:val="28"/>
      <w:szCs w:val="28"/>
      <w:lang w:eastAsia="en-US"/>
    </w:rPr>
  </w:style>
  <w:style w:type="paragraph" w:styleId="Heading1">
    <w:name w:val="heading 1"/>
    <w:basedOn w:val="Normal"/>
    <w:next w:val="Normal"/>
    <w:link w:val="Heading1Char"/>
    <w:uiPriority w:val="99"/>
    <w:qFormat/>
    <w:rsid w:val="0068773B"/>
    <w:pPr>
      <w:keepNext/>
      <w:outlineLvl w:val="0"/>
    </w:pPr>
    <w:rPr>
      <w:rFonts w:cs="Angsana New"/>
      <w:u w:val="single"/>
    </w:rPr>
  </w:style>
  <w:style w:type="paragraph" w:styleId="Heading2">
    <w:name w:val="heading 2"/>
    <w:basedOn w:val="Normal"/>
    <w:next w:val="Normal"/>
    <w:link w:val="Heading2Char"/>
    <w:qFormat/>
    <w:rsid w:val="0068773B"/>
    <w:pPr>
      <w:keepNext/>
      <w:outlineLvl w:val="1"/>
    </w:pPr>
    <w:rPr>
      <w:rFonts w:cs="Angsana New"/>
      <w:b/>
      <w:bCs/>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jc w:val="both"/>
    </w:pPr>
    <w:rPr>
      <w:rFonts w:cs="Tahoma"/>
    </w:rPr>
  </w:style>
  <w:style w:type="paragraph" w:styleId="BodyText">
    <w:name w:val="Body Text"/>
    <w:basedOn w:val="Normal"/>
    <w:link w:val="BodyTextChar"/>
    <w:rsid w:val="0068773B"/>
    <w:pPr>
      <w:jc w:val="both"/>
    </w:pPr>
    <w:rPr>
      <w:rFonts w:cs="Tahoma"/>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jc w:val="both"/>
    </w:pPr>
    <w:rPr>
      <w:rFonts w:cs="Tahoma"/>
    </w:rPr>
  </w:style>
  <w:style w:type="paragraph" w:styleId="Header">
    <w:name w:val="header"/>
    <w:basedOn w:val="Normal"/>
    <w:link w:val="HeaderChar1"/>
    <w:uiPriority w:val="99"/>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basedOn w:val="DefaultParagraphFont"/>
    <w:rsid w:val="0068773B"/>
  </w:style>
  <w:style w:type="paragraph" w:styleId="MacroText">
    <w:name w:val="macro"/>
    <w:semiHidden/>
    <w:rsid w:val="0068773B"/>
    <w:pPr>
      <w:tabs>
        <w:tab w:val="left" w:pos="480"/>
        <w:tab w:val="left" w:pos="960"/>
        <w:tab w:val="left" w:pos="1440"/>
        <w:tab w:val="left" w:pos="1920"/>
        <w:tab w:val="left" w:pos="2400"/>
        <w:tab w:val="left" w:pos="2880"/>
        <w:tab w:val="left" w:pos="3360"/>
        <w:tab w:val="left" w:pos="3840"/>
        <w:tab w:val="left" w:pos="4320"/>
      </w:tabs>
    </w:pPr>
    <w:rPr>
      <w:sz w:val="28"/>
      <w:szCs w:val="28"/>
      <w:lang w:eastAsia="en-US"/>
    </w:rPr>
  </w:style>
  <w:style w:type="paragraph" w:styleId="BodyText2">
    <w:name w:val="Body Text 2"/>
    <w:basedOn w:val="Normal"/>
    <w:rsid w:val="0068773B"/>
    <w:pPr>
      <w:ind w:right="-256"/>
      <w:jc w:val="both"/>
    </w:pPr>
    <w:rPr>
      <w:rFonts w:eastAsia="Cordia New" w:cs="Tahoma"/>
    </w:rPr>
  </w:style>
  <w:style w:type="paragraph" w:styleId="BlockText">
    <w:name w:val="Block Text"/>
    <w:basedOn w:val="Normal"/>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rPr>
  </w:style>
  <w:style w:type="paragraph" w:customStyle="1" w:styleId="a0">
    <w:name w:val="¢éÍ¤ÇÒÁ"/>
    <w:basedOn w:val="Normal"/>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semiHidden/>
    <w:rsid w:val="0068773B"/>
    <w:rPr>
      <w:rFonts w:cs="Times New Roman"/>
      <w:sz w:val="16"/>
      <w:szCs w:val="16"/>
      <w:lang w:bidi="th-TH"/>
    </w:rPr>
  </w:style>
  <w:style w:type="paragraph" w:styleId="CommentText">
    <w:name w:val="annotation text"/>
    <w:basedOn w:val="Normal"/>
    <w:link w:val="CommentTextChar"/>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rPr>
      <w:rFonts w:cs="Cordia New"/>
      <w:snapToGrid w:val="0"/>
      <w:color w:val="000000"/>
      <w:lang w:val="en-GB" w:eastAsia="en-US"/>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0">
    <w:name w:val="Char"/>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uiPriority w:val="99"/>
    <w:locked/>
    <w:rsid w:val="00EB3D9C"/>
    <w:rPr>
      <w:rFonts w:cs="Cordia New"/>
      <w:sz w:val="28"/>
      <w:szCs w:val="28"/>
      <w:lang w:val="en-US" w:eastAsia="en-US" w:bidi="th-TH"/>
    </w:rPr>
  </w:style>
  <w:style w:type="table" w:styleId="TableGrid">
    <w:name w:val="Table Grid"/>
    <w:basedOn w:val="TableNormal"/>
    <w:uiPriority w:val="59"/>
    <w:rsid w:val="001C5D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basedOn w:val="Normal"/>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basedOn w:val="DefaultParagraphFont"/>
    <w:rsid w:val="00D7300B"/>
  </w:style>
  <w:style w:type="character" w:customStyle="1" w:styleId="CommentTextChar">
    <w:name w:val="Comment Text Char"/>
    <w:basedOn w:val="DefaultParagraphFont"/>
    <w:link w:val="CommentText"/>
    <w:uiPriority w:val="99"/>
    <w:semiHidden/>
    <w:rsid w:val="003C077D"/>
  </w:style>
  <w:style w:type="paragraph" w:styleId="Revision">
    <w:name w:val="Revision"/>
    <w:hidden/>
    <w:uiPriority w:val="99"/>
    <w:semiHidden/>
    <w:rsid w:val="0017460B"/>
    <w:rPr>
      <w:rFonts w:cs="Cordia New"/>
      <w:sz w:val="28"/>
      <w:szCs w:val="35"/>
      <w:lang w:eastAsia="en-US"/>
    </w:rPr>
  </w:style>
  <w:style w:type="character" w:customStyle="1" w:styleId="BodyTextChar">
    <w:name w:val="Body Text Char"/>
    <w:basedOn w:val="DefaultParagraphFont"/>
    <w:link w:val="BodyText"/>
    <w:rsid w:val="00D478D1"/>
    <w:rPr>
      <w:rFonts w:cs="Tahoma"/>
      <w:sz w:val="28"/>
      <w:szCs w:val="28"/>
      <w:lang w:eastAsia="en-US"/>
    </w:rPr>
  </w:style>
</w:styles>
</file>

<file path=word/webSettings.xml><?xml version="1.0" encoding="utf-8"?>
<w:webSettings xmlns:r="http://schemas.openxmlformats.org/officeDocument/2006/relationships" xmlns:w="http://schemas.openxmlformats.org/wordprocessingml/2006/main">
  <w:divs>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FFC22-932B-4969-A9F0-743E28F9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27</Pages>
  <Words>8184</Words>
  <Characters>54507</Characters>
  <Application>Microsoft Office Word</Application>
  <DocSecurity>0</DocSecurity>
  <Lines>454</Lines>
  <Paragraphs>125</Paragraphs>
  <ScaleCrop>false</ScaleCrop>
  <HeadingPairs>
    <vt:vector size="2" baseType="variant">
      <vt:variant>
        <vt:lpstr>Title</vt:lpstr>
      </vt:variant>
      <vt:variant>
        <vt:i4>1</vt:i4>
      </vt:variant>
    </vt:vector>
  </HeadingPairs>
  <TitlesOfParts>
    <vt:vector size="1" baseType="lpstr">
      <vt:lpstr>.pl40ถ</vt:lpstr>
    </vt:vector>
  </TitlesOfParts>
  <Company/>
  <LinksUpToDate>false</LinksUpToDate>
  <CharactersWithSpaces>62566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อาราม boy</dc:creator>
  <cp:lastModifiedBy>chitchuta</cp:lastModifiedBy>
  <cp:revision>186</cp:revision>
  <cp:lastPrinted>2018-05-09T08:40:00Z</cp:lastPrinted>
  <dcterms:created xsi:type="dcterms:W3CDTF">2018-04-17T11:53:00Z</dcterms:created>
  <dcterms:modified xsi:type="dcterms:W3CDTF">2018-05-09T08:49:00Z</dcterms:modified>
</cp:coreProperties>
</file>